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48BE" w:rsidRDefault="00CF0712">
      <w:pPr>
        <w:spacing w:after="5" w:line="270" w:lineRule="auto"/>
        <w:ind w:left="4025" w:right="0"/>
        <w:jc w:val="left"/>
        <w:rPr>
          <w:b/>
        </w:rPr>
      </w:pPr>
      <w:r>
        <w:rPr>
          <w:b/>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5.55pt;margin-top:-40.9pt;width:560.3pt;height:794.25pt;z-index:-251651072;mso-position-horizontal-relative:text;mso-position-vertical-relative:text">
            <v:imagedata r:id="rId7" o:title=""/>
          </v:shape>
          <o:OLEObject Type="Embed" ProgID="FoxitPhantomPDF.Document" ShapeID="_x0000_s1026" DrawAspect="Content" ObjectID="_1674632560" r:id="rId8"/>
        </w:object>
      </w: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9948BE" w:rsidRDefault="009948BE">
      <w:pPr>
        <w:spacing w:after="5" w:line="270" w:lineRule="auto"/>
        <w:ind w:left="4025" w:right="0"/>
        <w:jc w:val="left"/>
        <w:rPr>
          <w:b/>
        </w:rPr>
      </w:pPr>
    </w:p>
    <w:p w:rsidR="007947B9" w:rsidRDefault="00000A6F">
      <w:pPr>
        <w:spacing w:after="5" w:line="270" w:lineRule="auto"/>
        <w:ind w:left="4025" w:right="0"/>
        <w:jc w:val="left"/>
      </w:pPr>
      <w:r>
        <w:rPr>
          <w:b/>
        </w:rPr>
        <w:lastRenderedPageBreak/>
        <w:t xml:space="preserve">Содержание </w:t>
      </w:r>
    </w:p>
    <w:tbl>
      <w:tblPr>
        <w:tblStyle w:val="TableGrid"/>
        <w:tblW w:w="10746" w:type="dxa"/>
        <w:tblInd w:w="-888" w:type="dxa"/>
        <w:tblCellMar>
          <w:top w:w="7" w:type="dxa"/>
          <w:left w:w="106" w:type="dxa"/>
          <w:right w:w="52" w:type="dxa"/>
        </w:tblCellMar>
        <w:tblLook w:val="04A0" w:firstRow="1" w:lastRow="0" w:firstColumn="1" w:lastColumn="0" w:noHBand="0" w:noVBand="1"/>
      </w:tblPr>
      <w:tblGrid>
        <w:gridCol w:w="821"/>
        <w:gridCol w:w="8508"/>
        <w:gridCol w:w="1417"/>
      </w:tblGrid>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182" w:right="0" w:firstLine="0"/>
              <w:jc w:val="left"/>
            </w:pPr>
            <w:r>
              <w:rPr>
                <w:b/>
              </w:rPr>
              <w:t xml:space="preserve">№ </w:t>
            </w:r>
          </w:p>
          <w:p w:rsidR="007947B9" w:rsidRDefault="00000A6F">
            <w:pPr>
              <w:spacing w:after="0" w:line="259" w:lineRule="auto"/>
              <w:ind w:left="0" w:right="50" w:firstLine="0"/>
              <w:jc w:val="center"/>
            </w:pPr>
            <w:r>
              <w:rPr>
                <w:b/>
              </w:rPr>
              <w:t xml:space="preserve">п/п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rPr>
                <w:b/>
              </w:rPr>
              <w:t xml:space="preserve">Наименование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8" w:right="0" w:firstLine="0"/>
              <w:jc w:val="left"/>
            </w:pPr>
            <w:r>
              <w:rPr>
                <w:b/>
              </w:rPr>
              <w:t xml:space="preserve">Страница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Введение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t xml:space="preserve">4 </w:t>
            </w:r>
          </w:p>
        </w:tc>
      </w:tr>
      <w:tr w:rsidR="007947B9">
        <w:trPr>
          <w:trHeight w:val="284"/>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I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Целевой раздел Программы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t xml:space="preserve">5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1.1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Пояснительная записка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t xml:space="preserve">5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1.2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Цели и задачи реализации Программы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t xml:space="preserve">6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1.3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Принципы и положения, реализуемые в Программе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11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1.4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Основные задачи воспитателя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12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1.5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Возрастные характеристики контингента детей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13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3" w:firstLine="0"/>
              <w:jc w:val="center"/>
            </w:pPr>
            <w:r>
              <w:t xml:space="preserve">1.6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Ожидаемые образовательные результаты (целевые ориентиры)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16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 w:firstLine="0"/>
              <w:jc w:val="center"/>
            </w:pPr>
            <w:r>
              <w:t xml:space="preserve">II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Содержательный раздел Программы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21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3" w:firstLine="0"/>
              <w:jc w:val="center"/>
            </w:pPr>
            <w:r>
              <w:t xml:space="preserve">2.1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Описание образовательной деятельности в соответствии с направлениями развития ребенка, представленными в пяти образовательных областях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21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Социально-коммуникативное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22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нравственно-патриотическому воспитанию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23 </w:t>
            </w:r>
          </w:p>
        </w:tc>
      </w:tr>
      <w:tr w:rsidR="007947B9">
        <w:trPr>
          <w:trHeight w:val="289"/>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сюжетно-ролевой игре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27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трудовому воспитанию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34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ОБЖ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38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БДД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42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Методическое </w:t>
            </w:r>
            <w:r>
              <w:tab/>
              <w:t xml:space="preserve">обеспечение </w:t>
            </w:r>
            <w:r>
              <w:tab/>
              <w:t xml:space="preserve">образовательной </w:t>
            </w:r>
            <w:r>
              <w:tab/>
              <w:t xml:space="preserve">области </w:t>
            </w:r>
            <w:r>
              <w:tab/>
              <w:t xml:space="preserve">«Социальнокоммуникативное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45 </w:t>
            </w:r>
          </w:p>
        </w:tc>
      </w:tr>
      <w:tr w:rsidR="007947B9">
        <w:trPr>
          <w:trHeight w:val="284"/>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Познавательное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45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ФЭМП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47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Ознакомление с окружающим миром (Основы науки и естествознания)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67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ознакомлению с окружающим миром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69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конструктивно-модельной деятельности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76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Методическое </w:t>
            </w:r>
            <w:r>
              <w:tab/>
              <w:t xml:space="preserve">обеспечение </w:t>
            </w:r>
            <w:r>
              <w:tab/>
              <w:t xml:space="preserve">образовательной </w:t>
            </w:r>
            <w:r>
              <w:tab/>
              <w:t xml:space="preserve">области </w:t>
            </w:r>
            <w:r>
              <w:tab/>
              <w:t xml:space="preserve">«Познавательное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84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Речевое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84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развитию речи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86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обучению грамоте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t xml:space="preserve">95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Приобщение к художественной литературе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105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приобщению к художественной литературе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105 </w:t>
            </w:r>
          </w:p>
        </w:tc>
      </w:tr>
      <w:tr w:rsidR="007947B9">
        <w:trPr>
          <w:trHeight w:val="284"/>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Содержание УМК «Говорим по-татарски»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110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Перспективный план по обучению детей татарскому языку по проекту «Уйныйуйный үсәбез»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112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Методическое обеспечение образовательной области «Речевое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133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Художественно-эстетическое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133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изобразительной деятельности (рисование)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136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лепке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144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изобразительной деятельности (аппликация)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149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Музыкальное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153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музыкальному развитию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154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lastRenderedPageBreak/>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Методическое </w:t>
            </w:r>
            <w:r>
              <w:tab/>
              <w:t xml:space="preserve">обеспечение </w:t>
            </w:r>
            <w:r>
              <w:tab/>
              <w:t xml:space="preserve">образовательной </w:t>
            </w:r>
            <w:r>
              <w:tab/>
              <w:t xml:space="preserve">области </w:t>
            </w:r>
            <w:r>
              <w:tab/>
              <w:t xml:space="preserve">«Художественноэстетическое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223 </w:t>
            </w:r>
          </w:p>
        </w:tc>
      </w:tr>
      <w:tr w:rsidR="007947B9">
        <w:trPr>
          <w:trHeight w:val="289"/>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Физическое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223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Перспекивный план по физическому развитию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226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Методическое обеспечение образовательной области «Физическое развитие»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281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2.2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Описание вариативных форм, способов, методов и средств реализации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282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Программы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2.3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Особенности образовательной деятельности разных видов и культурных практик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284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2.4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Способы и направления поддержки детской инициативы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287 </w:t>
            </w:r>
          </w:p>
        </w:tc>
      </w:tr>
      <w:tr w:rsidR="007947B9">
        <w:trPr>
          <w:trHeight w:val="289"/>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2.5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Взаимодействие детского сада с семьей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291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2.6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Содержание коррекционно-развивающей работы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295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jc w:val="center"/>
            </w:pPr>
            <w:r>
              <w:t xml:space="preserve">III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Организационный раздел Программы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299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3.1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Режим дня и распорядок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299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3.2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Организация работы по укреплению здоровья детей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300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3.3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Особенности традиционных событий, праздников, мероприятий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302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3.4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Организация развивающей предметно-пространственной среды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303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t xml:space="preserve">3.5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Материально-техническое обеспечение Программы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306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Приложение 1.  Краткая презентация рабочей образовательной программы старшей группы №8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308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2. Карты индивидуального развития детей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319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3. Режим дня на холодный период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325 </w:t>
            </w:r>
          </w:p>
        </w:tc>
      </w:tr>
      <w:tr w:rsidR="007947B9">
        <w:trPr>
          <w:trHeight w:val="289"/>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4. Режим дня на теплый (летне-оздоровительный период)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326 </w:t>
            </w:r>
          </w:p>
        </w:tc>
      </w:tr>
      <w:tr w:rsidR="007947B9">
        <w:trPr>
          <w:trHeight w:val="283"/>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5. Сетка образовательной деятельности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327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6. Комплексно-тематическое планирование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328 </w:t>
            </w:r>
          </w:p>
        </w:tc>
      </w:tr>
      <w:tr w:rsidR="007947B9">
        <w:trPr>
          <w:trHeight w:val="562"/>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w:t>
            </w:r>
            <w:r>
              <w:tab/>
              <w:t xml:space="preserve">7. </w:t>
            </w:r>
            <w:r>
              <w:tab/>
              <w:t xml:space="preserve">Перспективный </w:t>
            </w:r>
            <w:r>
              <w:tab/>
              <w:t xml:space="preserve">план </w:t>
            </w:r>
            <w:r>
              <w:tab/>
              <w:t xml:space="preserve">по </w:t>
            </w:r>
            <w:r>
              <w:tab/>
              <w:t xml:space="preserve">национально-региональному компоненту (НРК)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338 </w:t>
            </w:r>
          </w:p>
        </w:tc>
      </w:tr>
      <w:tr w:rsidR="007947B9">
        <w:trPr>
          <w:trHeight w:val="288"/>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8. Перечень развлечений и праздников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345 </w:t>
            </w:r>
          </w:p>
        </w:tc>
      </w:tr>
      <w:tr w:rsidR="007947B9">
        <w:trPr>
          <w:trHeight w:val="284"/>
        </w:trPr>
        <w:tc>
          <w:tcPr>
            <w:tcW w:w="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Приложение 9. Список литературы для чтения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t xml:space="preserve">345 </w:t>
            </w:r>
          </w:p>
        </w:tc>
      </w:tr>
    </w:tbl>
    <w:p w:rsidR="007947B9" w:rsidRDefault="00000A6F">
      <w:pPr>
        <w:spacing w:after="0" w:line="259" w:lineRule="auto"/>
        <w:ind w:left="34" w:right="0" w:firstLine="0"/>
        <w:jc w:val="lef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t xml:space="preserve"> </w:t>
      </w:r>
    </w:p>
    <w:p w:rsidR="007947B9" w:rsidRDefault="00000A6F">
      <w:pPr>
        <w:spacing w:after="0" w:line="259" w:lineRule="auto"/>
        <w:ind w:left="0" w:right="4826" w:firstLine="0"/>
        <w:jc w:val="right"/>
      </w:pPr>
      <w:r>
        <w:rPr>
          <w:b/>
          <w:sz w:val="28"/>
        </w:rPr>
        <w:lastRenderedPageBreak/>
        <w:t xml:space="preserve"> </w:t>
      </w:r>
    </w:p>
    <w:p w:rsidR="007947B9" w:rsidRDefault="007947B9" w:rsidP="009948BE">
      <w:pPr>
        <w:spacing w:after="0" w:line="259" w:lineRule="auto"/>
        <w:ind w:left="0" w:right="4826" w:firstLine="0"/>
        <w:jc w:val="center"/>
      </w:pPr>
    </w:p>
    <w:p w:rsidR="007947B9" w:rsidRDefault="00000A6F">
      <w:pPr>
        <w:spacing w:after="5" w:line="270" w:lineRule="auto"/>
        <w:ind w:left="19" w:right="0"/>
        <w:jc w:val="left"/>
      </w:pPr>
      <w:r>
        <w:rPr>
          <w:b/>
        </w:rPr>
        <w:t xml:space="preserve">ВВЕДЕНИЕ </w:t>
      </w:r>
    </w:p>
    <w:p w:rsidR="007947B9" w:rsidRDefault="00000A6F">
      <w:pPr>
        <w:ind w:left="-1" w:right="185" w:firstLine="711"/>
      </w:pPr>
      <w:r>
        <w:t xml:space="preserve">Рабочая программа является нормативно-управленческим документом, обосновывающим выбор цели, содержания, применяемых методик и технологий, форм организации образовательной деятельности в ДОУ. Она представляет собой модель процесса воспитания и обучения детей, охватывающую все основные моменты их жизнедеятельности с учетом приоритетности видов детской деятельности в определенном возрастном периоде, обеспечивает разностороннее гармоничное развитие детей с учётом их возрастных и индивидуальных особенностей по основным направлениям: физическому, социально-коммуникативному, познавательно-речевому и художественноэстетическому развитию. </w:t>
      </w:r>
    </w:p>
    <w:p w:rsidR="007947B9" w:rsidRDefault="00000A6F">
      <w:pPr>
        <w:ind w:left="-1" w:right="185" w:firstLine="322"/>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достижение целей и решение задач, указанных в пунктах 1.5 и 1.6. ФГОС ДО. </w:t>
      </w:r>
    </w:p>
    <w:p w:rsidR="007947B9" w:rsidRDefault="00000A6F">
      <w:pPr>
        <w:ind w:left="-1" w:right="185" w:firstLine="322"/>
      </w:pPr>
      <w: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разнообразных видов деятельности в сотрудничестве со взрослыми и другими детьми, а также на обеспечение здоровья и безопасности детей. </w:t>
      </w:r>
    </w:p>
    <w:p w:rsidR="007947B9" w:rsidRDefault="00000A6F">
      <w:pPr>
        <w:ind w:left="-1" w:right="185" w:firstLine="322"/>
      </w:pPr>
      <w:r>
        <w:t xml:space="preserve">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 </w:t>
      </w:r>
    </w:p>
    <w:p w:rsidR="007947B9" w:rsidRDefault="00000A6F">
      <w:pPr>
        <w:ind w:left="-1" w:right="185" w:firstLine="500"/>
      </w:pPr>
      <w:r>
        <w:t xml:space="preserve">В соответствии с пунктом 2.11 ФГОС ДО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Дополнительным разделом Программы является ее краткая презентация, ориентированная на родителей (законных представителей) детей.  </w:t>
      </w:r>
    </w:p>
    <w:p w:rsidR="007947B9" w:rsidRDefault="00000A6F">
      <w:pPr>
        <w:ind w:left="-1" w:right="185" w:firstLine="500"/>
      </w:pPr>
      <w:r>
        <w:rPr>
          <w:b/>
        </w:rPr>
        <w:t>Целевой раздел</w:t>
      </w:r>
      <w:r>
        <w:t xml:space="preserve"> Программы включает в себя пояснительную записку, раскрывающую цели и задачи реализации Программы, принципы и подходы к формированию Программы, ожидаемые образовательные результаты в виде целевых ориентиров. </w:t>
      </w:r>
    </w:p>
    <w:p w:rsidR="007947B9" w:rsidRDefault="00000A6F">
      <w:pPr>
        <w:ind w:left="-1" w:right="185" w:firstLine="500"/>
      </w:pPr>
      <w:r>
        <w:rPr>
          <w:b/>
        </w:rPr>
        <w:t>Содержательный раздел</w:t>
      </w:r>
      <w:r>
        <w:t xml:space="preserve">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 </w:t>
      </w:r>
    </w:p>
    <w:p w:rsidR="007947B9" w:rsidRDefault="00000A6F">
      <w:pPr>
        <w:ind w:left="-1" w:right="185" w:firstLine="500"/>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  </w:t>
      </w:r>
    </w:p>
    <w:p w:rsidR="007947B9" w:rsidRDefault="00000A6F">
      <w:pPr>
        <w:numPr>
          <w:ilvl w:val="0"/>
          <w:numId w:val="1"/>
        </w:numPr>
        <w:ind w:right="185" w:hanging="183"/>
      </w:pPr>
      <w:r>
        <w:t xml:space="preserve">игровая (сюжетно-ролевая игра, игра с правилами и другие виды игры),  </w:t>
      </w:r>
    </w:p>
    <w:p w:rsidR="007947B9" w:rsidRDefault="00000A6F">
      <w:pPr>
        <w:numPr>
          <w:ilvl w:val="0"/>
          <w:numId w:val="1"/>
        </w:numPr>
        <w:spacing w:after="5" w:line="272" w:lineRule="auto"/>
        <w:ind w:right="185" w:hanging="183"/>
      </w:pPr>
      <w:r>
        <w:t xml:space="preserve">коммуникативная (общение и взаимодействие со взрослыми и другими детьми),  –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  </w:t>
      </w:r>
    </w:p>
    <w:p w:rsidR="007947B9" w:rsidRDefault="00000A6F">
      <w:pPr>
        <w:numPr>
          <w:ilvl w:val="0"/>
          <w:numId w:val="1"/>
        </w:numPr>
        <w:ind w:right="185" w:hanging="183"/>
      </w:pPr>
      <w:r>
        <w:t xml:space="preserve">восприятие художественной литературы и фольклора,  </w:t>
      </w:r>
    </w:p>
    <w:p w:rsidR="007947B9" w:rsidRDefault="00000A6F">
      <w:pPr>
        <w:numPr>
          <w:ilvl w:val="0"/>
          <w:numId w:val="1"/>
        </w:numPr>
        <w:ind w:right="185" w:hanging="183"/>
      </w:pPr>
      <w:r>
        <w:t xml:space="preserve">самообслуживание и элементарный бытовой труд (в помещении и на улице),  </w:t>
      </w:r>
    </w:p>
    <w:p w:rsidR="007947B9" w:rsidRDefault="00000A6F">
      <w:pPr>
        <w:numPr>
          <w:ilvl w:val="0"/>
          <w:numId w:val="1"/>
        </w:numPr>
        <w:ind w:right="185" w:hanging="183"/>
      </w:pPr>
      <w:r>
        <w:lastRenderedPageBreak/>
        <w:t xml:space="preserve">конструирование из разного материала, включая конструкторы, модули, бумагу, природный и иной материал,  </w:t>
      </w:r>
    </w:p>
    <w:p w:rsidR="007947B9" w:rsidRDefault="00000A6F">
      <w:pPr>
        <w:numPr>
          <w:ilvl w:val="0"/>
          <w:numId w:val="1"/>
        </w:numPr>
        <w:ind w:right="185" w:hanging="183"/>
      </w:pPr>
      <w:r>
        <w:t xml:space="preserve">изобразительная (рисование, лепка, аппликация),  </w:t>
      </w:r>
    </w:p>
    <w:p w:rsidR="007947B9" w:rsidRDefault="00000A6F">
      <w:pPr>
        <w:numPr>
          <w:ilvl w:val="0"/>
          <w:numId w:val="1"/>
        </w:numPr>
        <w:ind w:right="185" w:hanging="183"/>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 двигательная (овладение основными движениями) формы активности ребенка.  </w:t>
      </w:r>
    </w:p>
    <w:p w:rsidR="007947B9" w:rsidRDefault="00000A6F">
      <w:pPr>
        <w:ind w:left="-1" w:right="185" w:firstLine="581"/>
      </w:pPr>
      <w:r>
        <w:t xml:space="preserve">Объем обязательной части рабочей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7947B9" w:rsidRDefault="00000A6F">
      <w:pPr>
        <w:ind w:left="591" w:right="185"/>
      </w:pPr>
      <w:r>
        <w:t xml:space="preserve">В содержательном разделе Программы представлены: </w:t>
      </w:r>
    </w:p>
    <w:p w:rsidR="007947B9" w:rsidRDefault="00000A6F">
      <w:pPr>
        <w:numPr>
          <w:ilvl w:val="1"/>
          <w:numId w:val="1"/>
        </w:numPr>
        <w:ind w:right="185" w:firstLine="581"/>
      </w:pPr>
      <w:r>
        <w:t xml:space="preserve">особенности образовательной деятельности разных видов и культурных практик; </w:t>
      </w:r>
    </w:p>
    <w:p w:rsidR="007947B9" w:rsidRDefault="00000A6F">
      <w:pPr>
        <w:numPr>
          <w:ilvl w:val="1"/>
          <w:numId w:val="1"/>
        </w:numPr>
        <w:ind w:right="185" w:firstLine="581"/>
      </w:pPr>
      <w:r>
        <w:t xml:space="preserve">способы и направления поддержки детской инициативы; </w:t>
      </w:r>
    </w:p>
    <w:p w:rsidR="007947B9" w:rsidRDefault="00000A6F">
      <w:pPr>
        <w:numPr>
          <w:ilvl w:val="1"/>
          <w:numId w:val="1"/>
        </w:numPr>
        <w:ind w:right="185" w:firstLine="581"/>
      </w:pPr>
      <w:r>
        <w:t xml:space="preserve">особенности взаимодействия педагогического коллектива с семьями воспитанников. </w:t>
      </w:r>
    </w:p>
    <w:p w:rsidR="007947B9" w:rsidRDefault="00000A6F">
      <w:pPr>
        <w:ind w:left="-1" w:right="185" w:firstLine="500"/>
      </w:pPr>
      <w:r>
        <w:t xml:space="preserve">Содержательный раздел Программы включает описание коррекционно- развивающей работы, обеспечивающей адаптацию и интеграцию детей с ограниченными возможностями здоровья. </w:t>
      </w:r>
    </w:p>
    <w:p w:rsidR="007947B9" w:rsidRDefault="00000A6F">
      <w:pPr>
        <w:ind w:left="-1" w:right="185" w:firstLine="557"/>
      </w:pPr>
      <w:r>
        <w:t xml:space="preserve">В Программе также указаны ожидаемые образовательные результаты освоения программы, которые следует рассматривать как социально-нормативные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p w:rsidR="007947B9" w:rsidRDefault="00000A6F">
      <w:pPr>
        <w:ind w:left="-1" w:right="185" w:firstLine="500"/>
      </w:pPr>
      <w:r>
        <w:rPr>
          <w:b/>
        </w:rPr>
        <w:t>Организационный раздел</w:t>
      </w:r>
      <w:r>
        <w:t xml:space="preserve"> Программы содержит описание материальнотехнического обеспечения Программы, включает распорядок и режим дня, психологопедагогические условия, а также особенности традиционных событий, праздников, мероприятий; особенности организации развивающей предметно-пространственной среды.  </w:t>
      </w:r>
    </w:p>
    <w:p w:rsidR="007947B9" w:rsidRDefault="00000A6F">
      <w:pPr>
        <w:ind w:left="-1" w:right="185" w:firstLine="581"/>
      </w:pPr>
      <w:r>
        <w:t xml:space="preserve">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самостоятельно. </w:t>
      </w:r>
    </w:p>
    <w:p w:rsidR="007947B9" w:rsidRDefault="00000A6F">
      <w:pPr>
        <w:spacing w:after="25" w:line="259" w:lineRule="auto"/>
        <w:ind w:left="0" w:right="0" w:firstLine="0"/>
        <w:jc w:val="left"/>
      </w:pPr>
      <w:r>
        <w:rPr>
          <w:b/>
        </w:rPr>
        <w:t xml:space="preserve"> </w:t>
      </w:r>
    </w:p>
    <w:p w:rsidR="007947B9" w:rsidRDefault="00000A6F">
      <w:pPr>
        <w:tabs>
          <w:tab w:val="center" w:pos="2409"/>
          <w:tab w:val="center" w:pos="5041"/>
        </w:tabs>
        <w:spacing w:after="65" w:line="270" w:lineRule="auto"/>
        <w:ind w:left="0" w:right="0" w:firstLine="0"/>
        <w:jc w:val="left"/>
      </w:pPr>
      <w:r>
        <w:rPr>
          <w:rFonts w:ascii="Calibri" w:eastAsia="Calibri" w:hAnsi="Calibri" w:cs="Calibri"/>
          <w:sz w:val="22"/>
        </w:rPr>
        <w:tab/>
      </w:r>
      <w:r>
        <w:rPr>
          <w:b/>
        </w:rPr>
        <w:t>I.</w:t>
      </w:r>
      <w:r>
        <w:rPr>
          <w:rFonts w:ascii="Arial" w:eastAsia="Arial" w:hAnsi="Arial" w:cs="Arial"/>
          <w:b/>
        </w:rPr>
        <w:t xml:space="preserve"> </w:t>
      </w:r>
      <w:r>
        <w:rPr>
          <w:rFonts w:ascii="Arial" w:eastAsia="Arial" w:hAnsi="Arial" w:cs="Arial"/>
          <w:b/>
        </w:rPr>
        <w:tab/>
      </w:r>
      <w:r>
        <w:rPr>
          <w:b/>
        </w:rPr>
        <w:t xml:space="preserve">ЦЕЛЕВОЙ РАЗДЕЛ ПРОГРАММЫ </w:t>
      </w:r>
    </w:p>
    <w:p w:rsidR="007947B9" w:rsidRDefault="00000A6F">
      <w:pPr>
        <w:pStyle w:val="1"/>
        <w:ind w:left="641" w:right="-93"/>
      </w:pPr>
      <w:r>
        <w:t xml:space="preserve">1.1. Пояснительная записка </w:t>
      </w:r>
    </w:p>
    <w:p w:rsidR="007947B9" w:rsidRDefault="00000A6F">
      <w:pPr>
        <w:ind w:left="-1" w:right="185" w:firstLine="706"/>
      </w:pPr>
      <w:r>
        <w:t>Рабочая программа старшей группы (далее Программа) разработана на основе основной обр</w:t>
      </w:r>
      <w:r w:rsidR="009948BE">
        <w:t>азовательной программы МАДОУ №23</w:t>
      </w:r>
      <w:r>
        <w:t xml:space="preserve"> в соответствии с Федеральным государственным образовательным стандартом дошкольного образования (ФГОС ДО), с учетом инновационной программы дошкольного образования «От рождения до школы» / Под ред. Н.Е. Вераксы, Т.С. Комаровой, Э.М. Дорофеевой, 2019г. </w:t>
      </w:r>
    </w:p>
    <w:p w:rsidR="007947B9" w:rsidRDefault="00000A6F">
      <w:pPr>
        <w:ind w:left="9" w:right="185"/>
      </w:pPr>
      <w:r>
        <w:t xml:space="preserve">          При разработке Программы учитывались следующие нормативные документы: </w:t>
      </w:r>
    </w:p>
    <w:p w:rsidR="007947B9" w:rsidRDefault="00000A6F">
      <w:pPr>
        <w:numPr>
          <w:ilvl w:val="0"/>
          <w:numId w:val="2"/>
        </w:numPr>
        <w:ind w:right="185" w:hanging="144"/>
      </w:pPr>
      <w:r>
        <w:t xml:space="preserve">Федеральный закон от 29.12.2012 г. № 273-ФЗ «Об образовании в РФ». </w:t>
      </w:r>
    </w:p>
    <w:p w:rsidR="007947B9" w:rsidRDefault="00000A6F">
      <w:pPr>
        <w:numPr>
          <w:ilvl w:val="0"/>
          <w:numId w:val="2"/>
        </w:numPr>
        <w:ind w:right="185" w:hanging="144"/>
      </w:pPr>
      <w:r>
        <w:t xml:space="preserve">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7947B9" w:rsidRDefault="00000A6F">
      <w:pPr>
        <w:numPr>
          <w:ilvl w:val="0"/>
          <w:numId w:val="2"/>
        </w:numPr>
        <w:ind w:right="185" w:hanging="144"/>
      </w:pPr>
      <w:r>
        <w:t xml:space="preserve">Приказ Министерства образования и науки РФ от 30 августа 2013 г. № 1014 «Об утверждении Порядка организации и осуществления образовательной деятельности по </w:t>
      </w:r>
      <w:r>
        <w:lastRenderedPageBreak/>
        <w:t xml:space="preserve">основным общеобразовательным программам – образовательным программам дошкольного образования». </w:t>
      </w:r>
    </w:p>
    <w:p w:rsidR="007947B9" w:rsidRDefault="00000A6F">
      <w:pPr>
        <w:numPr>
          <w:ilvl w:val="0"/>
          <w:numId w:val="2"/>
        </w:numPr>
        <w:ind w:right="185" w:hanging="144"/>
      </w:pPr>
      <w:r>
        <w:t xml:space="preserve">Приказ Министерства образования и науки РФ от 14 июня 2013 г. № 462 «Об утверждении Порядка проведения самообследования образовательной организацией» (Зарегистрирован в Минюсте РФ  27 июня 2013 г. № 28908). </w:t>
      </w:r>
    </w:p>
    <w:p w:rsidR="007947B9" w:rsidRDefault="00000A6F">
      <w:pPr>
        <w:numPr>
          <w:ilvl w:val="0"/>
          <w:numId w:val="2"/>
        </w:numPr>
        <w:ind w:right="185" w:hanging="144"/>
      </w:pPr>
      <w:r>
        <w:t>Постановление Главного государственного санитарного врача Российской Федерации от 15 мая 2013 г. № 26 «Об утверждении СанПиН 2.4.1.3049-13 «Санитарно-</w:t>
      </w:r>
    </w:p>
    <w:p w:rsidR="007947B9" w:rsidRDefault="00000A6F">
      <w:pPr>
        <w:ind w:left="9" w:right="185"/>
      </w:pPr>
      <w:r>
        <w:t xml:space="preserve">эпидемиологические требования к устройству, содержанию и организации режима работы дошкольных образовательных организаций» (с изменениями и дополнениями). </w:t>
      </w:r>
    </w:p>
    <w:p w:rsidR="007947B9" w:rsidRDefault="00000A6F">
      <w:pPr>
        <w:numPr>
          <w:ilvl w:val="0"/>
          <w:numId w:val="2"/>
        </w:numPr>
        <w:ind w:right="185" w:hanging="144"/>
      </w:pPr>
      <w:r>
        <w:t xml:space="preserve">Постановление Правительства РФ от 15 августа 2013 г. № 706 «Об утверждении Правил оказания платных образовательных услуг» (с изменениями и дополнениями). </w:t>
      </w:r>
    </w:p>
    <w:p w:rsidR="007947B9" w:rsidRDefault="00000A6F">
      <w:pPr>
        <w:numPr>
          <w:ilvl w:val="0"/>
          <w:numId w:val="2"/>
        </w:numPr>
        <w:ind w:right="185" w:hanging="144"/>
      </w:pPr>
      <w:r>
        <w:t xml:space="preserve">Закон РТ № 44 от 28.07.2004 г. «О государственных языках РТ и других языках в РТ». </w:t>
      </w:r>
    </w:p>
    <w:p w:rsidR="007947B9" w:rsidRDefault="009948BE">
      <w:pPr>
        <w:numPr>
          <w:ilvl w:val="0"/>
          <w:numId w:val="2"/>
        </w:numPr>
        <w:ind w:right="185" w:hanging="144"/>
      </w:pPr>
      <w:r>
        <w:t>Устав МАДОУ №23</w:t>
      </w:r>
      <w:r w:rsidR="00000A6F">
        <w:t xml:space="preserve">. </w:t>
      </w:r>
    </w:p>
    <w:p w:rsidR="007947B9" w:rsidRDefault="00000A6F">
      <w:pPr>
        <w:ind w:left="-1" w:right="185" w:firstLine="706"/>
      </w:pPr>
      <w:r>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видах деятельности. </w:t>
      </w:r>
    </w:p>
    <w:p w:rsidR="007947B9" w:rsidRDefault="00000A6F">
      <w:pPr>
        <w:ind w:left="-1" w:right="185" w:firstLine="706"/>
      </w:pPr>
      <w: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p>
    <w:p w:rsidR="007947B9" w:rsidRDefault="00000A6F">
      <w:pPr>
        <w:spacing w:after="59"/>
        <w:ind w:left="-1" w:right="185" w:firstLine="706"/>
      </w:pPr>
      <w:r>
        <w:t xml:space="preserve">В части, формируемой участниками образовательных отношений, педагогическим коллективом ДОУ используются парциальные программы: </w:t>
      </w:r>
    </w:p>
    <w:p w:rsidR="007947B9" w:rsidRDefault="00000A6F">
      <w:pPr>
        <w:numPr>
          <w:ilvl w:val="0"/>
          <w:numId w:val="3"/>
        </w:numPr>
        <w:ind w:right="185" w:hanging="346"/>
      </w:pPr>
      <w:r>
        <w:t xml:space="preserve">Программы «От звука к букве» и «Математические ступеньки» Колесникова Е.В. </w:t>
      </w:r>
    </w:p>
    <w:p w:rsidR="007947B9" w:rsidRDefault="00000A6F">
      <w:pPr>
        <w:numPr>
          <w:ilvl w:val="0"/>
          <w:numId w:val="3"/>
        </w:numPr>
        <w:ind w:right="185" w:hanging="346"/>
      </w:pPr>
      <w:r>
        <w:t xml:space="preserve">«Программа развития речи дошкольников» О.С. Ушакова. </w:t>
      </w:r>
    </w:p>
    <w:p w:rsidR="007947B9" w:rsidRDefault="00000A6F">
      <w:pPr>
        <w:numPr>
          <w:ilvl w:val="0"/>
          <w:numId w:val="3"/>
        </w:numPr>
        <w:ind w:right="185" w:hanging="346"/>
      </w:pPr>
      <w:r>
        <w:t>«Ладушки» И.А. Каплунова, И. Новоскольцева (музыкальное воспитание детей).</w:t>
      </w:r>
      <w:r>
        <w:rPr>
          <w:b/>
        </w:rPr>
        <w:t xml:space="preserve"> </w:t>
      </w:r>
    </w:p>
    <w:p w:rsidR="007947B9" w:rsidRDefault="00000A6F">
      <w:pPr>
        <w:numPr>
          <w:ilvl w:val="0"/>
          <w:numId w:val="3"/>
        </w:numPr>
        <w:spacing w:after="56"/>
        <w:ind w:right="185" w:hanging="346"/>
      </w:pPr>
      <w:r>
        <w:t xml:space="preserve">Программа художественного воспитания, обучения и развития детей 2-7 лет "Цветные ладошки" И.А. Лыкова. </w:t>
      </w:r>
    </w:p>
    <w:p w:rsidR="007947B9" w:rsidRDefault="00000A6F">
      <w:pPr>
        <w:numPr>
          <w:ilvl w:val="0"/>
          <w:numId w:val="3"/>
        </w:numPr>
        <w:spacing w:after="57"/>
        <w:ind w:right="185" w:hanging="346"/>
      </w:pPr>
      <w:r>
        <w:t xml:space="preserve">Программа «Обучение русскоязычных детей татарскому языку в детском саду» к УМК для детей 4-7 лет «Татарча сөйләшәбез» (“Говорим по-татарски”), З.М.Зариповой, Р.Г.Кидрячевой, Р.С.Исаевой и др. </w:t>
      </w:r>
    </w:p>
    <w:p w:rsidR="007947B9" w:rsidRDefault="00000A6F">
      <w:pPr>
        <w:numPr>
          <w:ilvl w:val="0"/>
          <w:numId w:val="3"/>
        </w:numPr>
        <w:spacing w:after="51"/>
        <w:ind w:right="185" w:hanging="346"/>
      </w:pPr>
      <w:r>
        <w:t xml:space="preserve">Региональная образовательная программа для дошкольного образования «СоенечРадость познания» под редакцией Р.К.Шаеховой. </w:t>
      </w:r>
    </w:p>
    <w:p w:rsidR="007947B9" w:rsidRDefault="00000A6F">
      <w:pPr>
        <w:numPr>
          <w:ilvl w:val="0"/>
          <w:numId w:val="3"/>
        </w:numPr>
        <w:ind w:right="185" w:hanging="346"/>
      </w:pPr>
      <w:r>
        <w:t xml:space="preserve">«Обучение детей дошкольного возраста правилам безопасного поведения на дорогах» </w:t>
      </w:r>
    </w:p>
    <w:p w:rsidR="007947B9" w:rsidRDefault="00000A6F">
      <w:pPr>
        <w:spacing w:after="62"/>
        <w:ind w:left="9" w:right="185"/>
      </w:pPr>
      <w:r>
        <w:t xml:space="preserve">Р.Ш. Ахмадиева, Е.Е. Воронина, Р.Н. Минниханов. </w:t>
      </w:r>
    </w:p>
    <w:p w:rsidR="007947B9" w:rsidRDefault="00000A6F">
      <w:pPr>
        <w:numPr>
          <w:ilvl w:val="0"/>
          <w:numId w:val="3"/>
        </w:numPr>
        <w:spacing w:after="51"/>
        <w:ind w:right="185" w:hanging="346"/>
      </w:pPr>
      <w:r>
        <w:t xml:space="preserve">Авдеева Н.Н., Князева Н.Л., Стеркина Р.Б. Безопасность: Учебное пособие по основам жизнедеятельности детей старшего дошкольного возраста. </w:t>
      </w:r>
    </w:p>
    <w:p w:rsidR="007947B9" w:rsidRDefault="00000A6F">
      <w:pPr>
        <w:numPr>
          <w:ilvl w:val="0"/>
          <w:numId w:val="3"/>
        </w:numPr>
        <w:ind w:right="185" w:hanging="346"/>
      </w:pPr>
      <w:r>
        <w:t xml:space="preserve">Зравствуй мир! Окружающий мир для дошкольников 2-7 лет. Метоические рекомендации для воспитателей, учителей и родителей. </w:t>
      </w:r>
    </w:p>
    <w:p w:rsidR="007947B9" w:rsidRDefault="00000A6F">
      <w:pPr>
        <w:ind w:left="-1" w:right="185" w:firstLine="567"/>
      </w:pP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w:t>
      </w:r>
      <w:r>
        <w:lastRenderedPageBreak/>
        <w:t xml:space="preserve">предусматривает применение инновационных технологий, направленных на развитие инициативы и обеспечения эмоционального благополучия детей.  </w:t>
      </w:r>
    </w:p>
    <w:p w:rsidR="007947B9" w:rsidRDefault="00000A6F">
      <w:pPr>
        <w:ind w:left="-1" w:right="185" w:firstLine="567"/>
      </w:pPr>
      <w:r>
        <w:t xml:space="preserve">В старшей группе (5-6 лет) воспитание и обучение детей осуществляется на двух государственных языках (русском и татарском) с применением учебно-методических комплектов (УМК) в обучении дошкольников разговорной татарской речи «Говорим потатарски» З.М.Зариповой, Р.Г.Кидрячевой, Р.С.Исаевой и др. </w:t>
      </w:r>
    </w:p>
    <w:p w:rsidR="007947B9" w:rsidRDefault="00000A6F">
      <w:pPr>
        <w:ind w:left="9" w:right="185"/>
      </w:pPr>
      <w:r>
        <w:rPr>
          <w:b/>
        </w:rPr>
        <w:t xml:space="preserve">        </w:t>
      </w:r>
      <w:r>
        <w:t>Программа может корректироваться в связи с изменениями нормативно-правовой базы дошкольного образования, образовательного запроса родителей (законных представителей).</w:t>
      </w:r>
      <w:r>
        <w:rPr>
          <w:b/>
          <w:sz w:val="28"/>
        </w:rPr>
        <w:t xml:space="preserve"> </w:t>
      </w:r>
    </w:p>
    <w:p w:rsidR="007947B9" w:rsidRDefault="00000A6F">
      <w:pPr>
        <w:ind w:left="9" w:right="185"/>
      </w:pPr>
      <w:r>
        <w:t>Срок реализации программы - 1 учебный год.</w:t>
      </w:r>
      <w:r>
        <w:rPr>
          <w:b/>
          <w:sz w:val="28"/>
        </w:rPr>
        <w:t xml:space="preserve"> </w:t>
      </w:r>
    </w:p>
    <w:p w:rsidR="007947B9" w:rsidRDefault="00000A6F">
      <w:pPr>
        <w:spacing w:after="69" w:line="259" w:lineRule="auto"/>
        <w:ind w:left="0" w:right="134" w:firstLine="0"/>
        <w:jc w:val="center"/>
      </w:pPr>
      <w:r>
        <w:rPr>
          <w:b/>
        </w:rPr>
        <w:t xml:space="preserve"> </w:t>
      </w:r>
    </w:p>
    <w:p w:rsidR="007947B9" w:rsidRDefault="00000A6F">
      <w:pPr>
        <w:pStyle w:val="1"/>
        <w:ind w:left="641" w:right="830"/>
      </w:pPr>
      <w:r>
        <w:t>1.2.</w:t>
      </w:r>
      <w:r>
        <w:rPr>
          <w:rFonts w:ascii="Arial" w:eastAsia="Arial" w:hAnsi="Arial" w:cs="Arial"/>
        </w:rPr>
        <w:t xml:space="preserve"> </w:t>
      </w:r>
      <w:r>
        <w:t xml:space="preserve">Цели и задачи реализации Программы </w:t>
      </w:r>
    </w:p>
    <w:p w:rsidR="007947B9" w:rsidRDefault="00000A6F">
      <w:pPr>
        <w:ind w:left="-1" w:right="185" w:firstLine="144"/>
      </w:pPr>
      <w:r>
        <w:rPr>
          <w:b/>
        </w:rPr>
        <w:t>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7947B9" w:rsidRDefault="00000A6F">
      <w:pPr>
        <w:ind w:left="-1" w:right="185" w:firstLine="706"/>
      </w:pPr>
      <w:r>
        <w:t xml:space="preserve">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Программа также направлена на эффективную реализацию системы билингвального дошкольного образования в контексте познавательного, речевого, социального, физического и художественно-эстетического развития детей дошкольного возраста. </w:t>
      </w:r>
    </w:p>
    <w:p w:rsidR="007947B9" w:rsidRDefault="00000A6F">
      <w:pPr>
        <w:ind w:left="-1" w:right="185" w:firstLine="706"/>
      </w:pPr>
      <w:r>
        <w:t xml:space="preserve">Программа составлена с учетом требований ФГОС ДО, определяет содержание и организацию образовательной деятельности на уровне дошкольного образования.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 </w:t>
      </w:r>
    </w:p>
    <w:p w:rsidR="007947B9" w:rsidRDefault="00000A6F">
      <w:pPr>
        <w:numPr>
          <w:ilvl w:val="0"/>
          <w:numId w:val="4"/>
        </w:numPr>
        <w:ind w:right="185" w:hanging="624"/>
      </w:pPr>
      <w:r>
        <w:t xml:space="preserve">охраны и укрепления физического и психического здоровья детей, в том числе их эмоционального благополучия; </w:t>
      </w:r>
    </w:p>
    <w:p w:rsidR="007947B9" w:rsidRDefault="00000A6F">
      <w:pPr>
        <w:numPr>
          <w:ilvl w:val="0"/>
          <w:numId w:val="4"/>
        </w:numPr>
        <w:ind w:right="185" w:hanging="624"/>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7947B9" w:rsidRDefault="00000A6F">
      <w:pPr>
        <w:numPr>
          <w:ilvl w:val="0"/>
          <w:numId w:val="4"/>
        </w:numPr>
        <w:ind w:right="185" w:hanging="624"/>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7947B9" w:rsidRDefault="00000A6F">
      <w:pPr>
        <w:numPr>
          <w:ilvl w:val="0"/>
          <w:numId w:val="4"/>
        </w:numPr>
        <w:ind w:right="185" w:hanging="624"/>
      </w:pPr>
      <w:r>
        <w:lastRenderedPageBreak/>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7947B9" w:rsidRDefault="00000A6F">
      <w:pPr>
        <w:numPr>
          <w:ilvl w:val="0"/>
          <w:numId w:val="4"/>
        </w:numPr>
        <w:ind w:right="185" w:hanging="624"/>
      </w:pPr>
      <w:r>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7947B9" w:rsidRDefault="00000A6F">
      <w:pPr>
        <w:numPr>
          <w:ilvl w:val="0"/>
          <w:numId w:val="4"/>
        </w:numPr>
        <w:ind w:right="185" w:hanging="624"/>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7947B9" w:rsidRDefault="00000A6F">
      <w:pPr>
        <w:numPr>
          <w:ilvl w:val="0"/>
          <w:numId w:val="4"/>
        </w:numPr>
        <w:ind w:right="185" w:hanging="624"/>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7947B9" w:rsidRDefault="00000A6F">
      <w:pPr>
        <w:numPr>
          <w:ilvl w:val="0"/>
          <w:numId w:val="4"/>
        </w:numPr>
        <w:ind w:right="185" w:hanging="624"/>
      </w:pPr>
      <w:r>
        <w:t xml:space="preserve">формирования </w:t>
      </w:r>
      <w:r>
        <w:tab/>
        <w:t xml:space="preserve">социокультурной </w:t>
      </w:r>
      <w:r>
        <w:tab/>
        <w:t xml:space="preserve">среды, </w:t>
      </w:r>
      <w:r>
        <w:tab/>
        <w:t xml:space="preserve">соответствующей </w:t>
      </w:r>
      <w:r>
        <w:tab/>
        <w:t xml:space="preserve">возрастным, </w:t>
      </w:r>
    </w:p>
    <w:p w:rsidR="007947B9" w:rsidRDefault="00000A6F">
      <w:pPr>
        <w:ind w:left="9" w:right="185"/>
      </w:pPr>
      <w:r>
        <w:t xml:space="preserve">индивидуальным, психологическим и физиологическим особенностям детей; </w:t>
      </w:r>
    </w:p>
    <w:p w:rsidR="007947B9" w:rsidRDefault="00000A6F">
      <w:pPr>
        <w:numPr>
          <w:ilvl w:val="0"/>
          <w:numId w:val="4"/>
        </w:numPr>
        <w:spacing w:after="50"/>
        <w:ind w:right="185" w:hanging="624"/>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vertAlign w:val="superscript"/>
        </w:rPr>
        <w:footnoteReference w:id="1"/>
      </w:r>
      <w:r>
        <w:t xml:space="preserve"> </w:t>
      </w:r>
    </w:p>
    <w:p w:rsidR="007947B9" w:rsidRDefault="00000A6F">
      <w:pPr>
        <w:ind w:left="9" w:right="185"/>
      </w:pPr>
      <w:r>
        <w:t xml:space="preserve"> В Программе отражено содержание образования детей дошкольного возраста, формируемое участниками образовательного процесса с учетом климатических, национально – культурных, социально – экономических и социокультурных условий Республики Татарстан.  </w:t>
      </w:r>
    </w:p>
    <w:p w:rsidR="007947B9" w:rsidRDefault="00000A6F">
      <w:pPr>
        <w:ind w:left="-1" w:right="185" w:firstLine="706"/>
      </w:pPr>
      <w:r>
        <w:t xml:space="preserve">В Законе Республики Татарстан «Об образовании»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Национально-региональный компонент (далее НРК) представлен с учетом национальных и региональных особенностей Республики Татарстан, который предусматривает следующие задачи и направления деятельности ДОО: </w:t>
      </w:r>
    </w:p>
    <w:p w:rsidR="007947B9" w:rsidRDefault="00000A6F">
      <w:pPr>
        <w:numPr>
          <w:ilvl w:val="1"/>
          <w:numId w:val="4"/>
        </w:numPr>
        <w:spacing w:after="26" w:line="259" w:lineRule="auto"/>
        <w:ind w:right="185" w:firstLine="240"/>
      </w:pPr>
      <w:r>
        <w:t xml:space="preserve">приобщение к истокам национальной культуры народов, проживающих в Республике </w:t>
      </w:r>
    </w:p>
    <w:p w:rsidR="007947B9" w:rsidRDefault="00000A6F">
      <w:pPr>
        <w:ind w:left="9" w:right="185"/>
      </w:pPr>
      <w:r>
        <w:t xml:space="preserve">Татарстан; </w:t>
      </w:r>
    </w:p>
    <w:p w:rsidR="007947B9" w:rsidRDefault="00000A6F">
      <w:pPr>
        <w:numPr>
          <w:ilvl w:val="1"/>
          <w:numId w:val="4"/>
        </w:numPr>
        <w:ind w:right="185" w:firstLine="240"/>
      </w:pPr>
      <w:r>
        <w:t xml:space="preserve">предоставление каждому ребенку возможности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7947B9" w:rsidRDefault="00000A6F">
      <w:pPr>
        <w:numPr>
          <w:ilvl w:val="1"/>
          <w:numId w:val="4"/>
        </w:numPr>
        <w:ind w:right="185" w:firstLine="240"/>
      </w:pPr>
      <w:r>
        <w:t xml:space="preserve">создание благоприятных условий для воспитания толерантной личности привития любви и уважения к людям другой национальности, к их культурным ценностям; </w:t>
      </w:r>
    </w:p>
    <w:p w:rsidR="007947B9" w:rsidRDefault="00000A6F">
      <w:pPr>
        <w:numPr>
          <w:ilvl w:val="1"/>
          <w:numId w:val="4"/>
        </w:numPr>
        <w:ind w:right="185" w:firstLine="240"/>
      </w:pPr>
      <w:r>
        <w:lastRenderedPageBreak/>
        <w:t xml:space="preserve">ознакомление с природой родного края, формирование экологической культуры; </w:t>
      </w:r>
    </w:p>
    <w:p w:rsidR="007947B9" w:rsidRDefault="00000A6F">
      <w:pPr>
        <w:numPr>
          <w:ilvl w:val="1"/>
          <w:numId w:val="4"/>
        </w:numPr>
        <w:ind w:right="185" w:firstLine="240"/>
      </w:pPr>
      <w:r>
        <w:t xml:space="preserve">ознакомление детей с особенностями жизни и быта народов, населяющих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7947B9" w:rsidRDefault="00000A6F">
      <w:pPr>
        <w:ind w:left="9" w:right="185"/>
      </w:pPr>
      <w:r>
        <w:t xml:space="preserve"> В старшей группе используется учебно-методический комплект (далее УМК) по обучению детей двум государственным языкам «Татарча сөйләшәбез» - проект УМК «Уйный-уйный үсәбез». </w:t>
      </w:r>
    </w:p>
    <w:p w:rsidR="007947B9" w:rsidRDefault="00000A6F">
      <w:pPr>
        <w:ind w:left="9" w:right="185"/>
      </w:pPr>
      <w:r>
        <w:t xml:space="preserve"> Основной задачей ознакомления с татарским языком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 </w:t>
      </w:r>
    </w:p>
    <w:p w:rsidR="007947B9" w:rsidRDefault="00000A6F">
      <w:pPr>
        <w:ind w:left="-1" w:right="185" w:firstLine="706"/>
      </w:pPr>
      <w:r>
        <w:t xml:space="preserve">В части ООП, формируемой участниками образовательных отношений нашли отражение программы, технологии, направленные на развитие детей в одной или нескольких образовательных областях, видах деятельности, соответствующие Стандарту. Также предусмотрена реализация дополнительного образования детей с учётом потребностей родителей и социального заказа общества. </w:t>
      </w:r>
    </w:p>
    <w:p w:rsidR="007947B9" w:rsidRDefault="00000A6F">
      <w:pPr>
        <w:spacing w:after="0" w:line="259" w:lineRule="auto"/>
        <w:ind w:left="0" w:right="0" w:firstLine="0"/>
        <w:jc w:val="left"/>
      </w:pPr>
      <w:r>
        <w:t xml:space="preserve"> </w:t>
      </w:r>
    </w:p>
    <w:p w:rsidR="007947B9" w:rsidRDefault="00000A6F">
      <w:pPr>
        <w:pStyle w:val="2"/>
        <w:ind w:left="380" w:right="370"/>
      </w:pPr>
      <w:r>
        <w:t xml:space="preserve">Цели и задачи программ, используемых в части Программы, формируемой участниками образовательного процесса </w:t>
      </w:r>
    </w:p>
    <w:p w:rsidR="007947B9" w:rsidRDefault="00000A6F">
      <w:pPr>
        <w:spacing w:after="0" w:line="259" w:lineRule="auto"/>
        <w:ind w:left="0" w:right="134" w:firstLine="0"/>
        <w:jc w:val="center"/>
      </w:pPr>
      <w:r>
        <w:rPr>
          <w:b/>
        </w:rPr>
        <w:t xml:space="preserve"> </w:t>
      </w:r>
    </w:p>
    <w:tbl>
      <w:tblPr>
        <w:tblStyle w:val="TableGrid"/>
        <w:tblW w:w="9383" w:type="dxa"/>
        <w:tblInd w:w="-12" w:type="dxa"/>
        <w:tblCellMar>
          <w:top w:w="63" w:type="dxa"/>
          <w:left w:w="12" w:type="dxa"/>
        </w:tblCellMar>
        <w:tblLook w:val="04A0" w:firstRow="1" w:lastRow="0" w:firstColumn="1" w:lastColumn="0" w:noHBand="0" w:noVBand="1"/>
      </w:tblPr>
      <w:tblGrid>
        <w:gridCol w:w="9383"/>
      </w:tblGrid>
      <w:tr w:rsidR="007947B9">
        <w:trPr>
          <w:trHeight w:val="307"/>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15" w:firstLine="0"/>
              <w:jc w:val="center"/>
            </w:pPr>
            <w:r>
              <w:rPr>
                <w:b/>
              </w:rPr>
              <w:t xml:space="preserve">Социально-коммуникативное развитие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2272" w:right="316" w:hanging="1551"/>
            </w:pPr>
            <w:r>
              <w:rPr>
                <w:b/>
              </w:rPr>
              <w:t xml:space="preserve">ОБЖ. Программа «Основы безопасности детей дошкольного возраста» Н.Н. Авдеева, О.Л. Князева, Р.Б. Стеркина </w:t>
            </w:r>
          </w:p>
        </w:tc>
      </w:tr>
      <w:tr w:rsidR="007947B9">
        <w:trPr>
          <w:trHeight w:val="251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1" w:lineRule="auto"/>
              <w:ind w:left="144" w:right="0" w:firstLine="0"/>
            </w:pPr>
            <w:r>
              <w:rPr>
                <w:u w:val="single" w:color="000000"/>
              </w:rPr>
              <w:t>Цель</w:t>
            </w:r>
            <w:r>
              <w:t xml:space="preserve">: воспитание у ребенка навыков адекватного поведения в различных неожиданных ситуациях, самостоятельности и ответственности за свое поведение. </w:t>
            </w:r>
          </w:p>
          <w:p w:rsidR="007947B9" w:rsidRDefault="00000A6F">
            <w:pPr>
              <w:spacing w:after="25" w:line="259" w:lineRule="auto"/>
              <w:ind w:left="144" w:right="0" w:firstLine="0"/>
              <w:jc w:val="left"/>
            </w:pPr>
            <w:r>
              <w:rPr>
                <w:u w:val="single" w:color="000000"/>
              </w:rPr>
              <w:t>Задачи:</w:t>
            </w:r>
            <w:r>
              <w:t xml:space="preserve"> </w:t>
            </w:r>
          </w:p>
          <w:p w:rsidR="007947B9" w:rsidRDefault="00000A6F">
            <w:pPr>
              <w:numPr>
                <w:ilvl w:val="0"/>
                <w:numId w:val="41"/>
              </w:numPr>
              <w:spacing w:after="0" w:line="259" w:lineRule="auto"/>
              <w:ind w:right="0" w:firstLine="0"/>
            </w:pPr>
            <w:r>
              <w:t xml:space="preserve">сформировать у ребенка навыки разумного поведения. </w:t>
            </w:r>
          </w:p>
          <w:p w:rsidR="007947B9" w:rsidRDefault="00000A6F">
            <w:pPr>
              <w:numPr>
                <w:ilvl w:val="0"/>
                <w:numId w:val="41"/>
              </w:numPr>
              <w:spacing w:after="0" w:line="259" w:lineRule="auto"/>
              <w:ind w:right="0" w:firstLine="0"/>
            </w:pPr>
            <w:r>
              <w:t xml:space="preserve">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w:t>
            </w:r>
          </w:p>
          <w:p w:rsidR="007947B9" w:rsidRDefault="00000A6F">
            <w:pPr>
              <w:numPr>
                <w:ilvl w:val="0"/>
                <w:numId w:val="41"/>
              </w:numPr>
              <w:spacing w:after="0" w:line="259" w:lineRule="auto"/>
              <w:ind w:right="0" w:firstLine="0"/>
            </w:pPr>
            <w:r>
              <w:t xml:space="preserve">способствовать становлению основ экологической культуры, приобщению к здоровому образу жизни. </w:t>
            </w:r>
          </w:p>
        </w:tc>
      </w:tr>
      <w:tr w:rsidR="007947B9">
        <w:trPr>
          <w:trHeight w:val="860"/>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5" w:lineRule="auto"/>
              <w:ind w:left="538" w:right="433"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7947B9" w:rsidRDefault="00000A6F">
            <w:pPr>
              <w:spacing w:after="0" w:line="259" w:lineRule="auto"/>
              <w:ind w:left="144" w:right="0" w:firstLine="0"/>
              <w:jc w:val="left"/>
            </w:pPr>
            <w:r>
              <w:t xml:space="preserve">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0" w:firstLine="0"/>
            </w:pPr>
            <w:r>
              <w:t xml:space="preserve"> </w:t>
            </w:r>
            <w:r>
              <w:rPr>
                <w:u w:val="single" w:color="000000"/>
              </w:rPr>
              <w:t>Цель</w:t>
            </w:r>
            <w:r>
              <w:t xml:space="preserve">: формировать у детей умения и навыки безопасного поведения в окружающей дорожно - транспортной среде. </w:t>
            </w:r>
          </w:p>
        </w:tc>
      </w:tr>
    </w:tbl>
    <w:p w:rsidR="007947B9" w:rsidRDefault="007947B9">
      <w:pPr>
        <w:spacing w:after="0" w:line="259" w:lineRule="auto"/>
        <w:ind w:left="-1700" w:right="178" w:firstLine="0"/>
        <w:jc w:val="left"/>
      </w:pPr>
    </w:p>
    <w:tbl>
      <w:tblPr>
        <w:tblStyle w:val="TableGrid"/>
        <w:tblW w:w="9383" w:type="dxa"/>
        <w:tblInd w:w="-12" w:type="dxa"/>
        <w:tblCellMar>
          <w:top w:w="21" w:type="dxa"/>
          <w:left w:w="12" w:type="dxa"/>
        </w:tblCellMar>
        <w:tblLook w:val="04A0" w:firstRow="1" w:lastRow="0" w:firstColumn="1" w:lastColumn="0" w:noHBand="0" w:noVBand="1"/>
      </w:tblPr>
      <w:tblGrid>
        <w:gridCol w:w="9383"/>
      </w:tblGrid>
      <w:tr w:rsidR="007947B9">
        <w:trPr>
          <w:trHeight w:val="4172"/>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0" w:firstLine="0"/>
              <w:jc w:val="left"/>
            </w:pPr>
            <w:r>
              <w:lastRenderedPageBreak/>
              <w:t xml:space="preserve"> </w:t>
            </w:r>
            <w:r>
              <w:rPr>
                <w:u w:val="single" w:color="000000"/>
              </w:rPr>
              <w:t>Задачи:</w:t>
            </w:r>
            <w:r>
              <w:t xml:space="preserve"> </w:t>
            </w:r>
          </w:p>
          <w:p w:rsidR="007947B9" w:rsidRDefault="00000A6F">
            <w:pPr>
              <w:numPr>
                <w:ilvl w:val="0"/>
                <w:numId w:val="42"/>
              </w:numPr>
              <w:spacing w:after="0" w:line="277" w:lineRule="auto"/>
              <w:ind w:right="0" w:hanging="346"/>
              <w:jc w:val="left"/>
            </w:pPr>
            <w:r>
              <w:t xml:space="preserve">формирование у детей практических навыков поведения в различных ситуациях дорожного движения через систему обучающих занятий, игр; </w:t>
            </w:r>
          </w:p>
          <w:p w:rsidR="007947B9" w:rsidRDefault="00000A6F">
            <w:pPr>
              <w:numPr>
                <w:ilvl w:val="0"/>
                <w:numId w:val="42"/>
              </w:numPr>
              <w:spacing w:after="5" w:line="276" w:lineRule="auto"/>
              <w:ind w:right="0" w:hanging="346"/>
              <w:jc w:val="left"/>
            </w:pPr>
            <w:r>
              <w:t xml:space="preserve">обучение правильному поведению на улицах, используя полученные знания по данному вопросу; </w:t>
            </w:r>
          </w:p>
          <w:p w:rsidR="007947B9" w:rsidRDefault="00000A6F">
            <w:pPr>
              <w:numPr>
                <w:ilvl w:val="0"/>
                <w:numId w:val="42"/>
              </w:numPr>
              <w:spacing w:after="21" w:line="259" w:lineRule="auto"/>
              <w:ind w:right="0" w:hanging="346"/>
              <w:jc w:val="left"/>
            </w:pPr>
            <w:r>
              <w:t xml:space="preserve">воспитание культуры поведения и дорожной этики в условиях дорожного движения; </w:t>
            </w:r>
          </w:p>
          <w:p w:rsidR="007947B9" w:rsidRDefault="00000A6F">
            <w:pPr>
              <w:numPr>
                <w:ilvl w:val="0"/>
                <w:numId w:val="42"/>
              </w:numPr>
              <w:spacing w:after="26" w:line="259" w:lineRule="auto"/>
              <w:ind w:right="0" w:hanging="346"/>
              <w:jc w:val="left"/>
            </w:pPr>
            <w:r>
              <w:t xml:space="preserve">развитие мотиваций к безопасному поведению; </w:t>
            </w:r>
          </w:p>
          <w:p w:rsidR="007947B9" w:rsidRDefault="00000A6F">
            <w:pPr>
              <w:numPr>
                <w:ilvl w:val="0"/>
                <w:numId w:val="42"/>
              </w:numPr>
              <w:spacing w:after="0" w:line="275" w:lineRule="auto"/>
              <w:ind w:right="0" w:hanging="346"/>
              <w:jc w:val="left"/>
            </w:pPr>
            <w:r>
              <w:t xml:space="preserve">развитие у дошкольников умение ориентироваться в дорожно-транспортной ситуации; </w:t>
            </w:r>
          </w:p>
          <w:p w:rsidR="007947B9" w:rsidRDefault="00000A6F">
            <w:pPr>
              <w:numPr>
                <w:ilvl w:val="0"/>
                <w:numId w:val="42"/>
              </w:numPr>
              <w:spacing w:after="6" w:line="276" w:lineRule="auto"/>
              <w:ind w:right="0" w:hanging="346"/>
              <w:jc w:val="left"/>
            </w:pPr>
            <w:r>
              <w:t xml:space="preserve">формирование навыков самооценки, самоанализа своего поведения на проезжей части и в транспорте. </w:t>
            </w:r>
          </w:p>
          <w:p w:rsidR="007947B9" w:rsidRDefault="00000A6F">
            <w:pPr>
              <w:numPr>
                <w:ilvl w:val="0"/>
                <w:numId w:val="42"/>
              </w:numPr>
              <w:spacing w:after="21" w:line="259" w:lineRule="auto"/>
              <w:ind w:right="0" w:hanging="346"/>
              <w:jc w:val="left"/>
            </w:pPr>
            <w:r>
              <w:t xml:space="preserve">развитие личностных свойств – самостоятельности, ответственности; </w:t>
            </w:r>
          </w:p>
          <w:p w:rsidR="007947B9" w:rsidRDefault="00000A6F">
            <w:pPr>
              <w:numPr>
                <w:ilvl w:val="0"/>
                <w:numId w:val="42"/>
              </w:numPr>
              <w:spacing w:after="0" w:line="281" w:lineRule="auto"/>
              <w:ind w:right="0" w:hanging="346"/>
              <w:jc w:val="left"/>
            </w:pPr>
            <w:r>
              <w:t xml:space="preserve">формирование у дошкольников устойчивых навыков соблюдения и выполнения правил дорожного движения (ПДД); </w:t>
            </w:r>
          </w:p>
          <w:p w:rsidR="007947B9" w:rsidRDefault="00000A6F">
            <w:pPr>
              <w:numPr>
                <w:ilvl w:val="0"/>
                <w:numId w:val="42"/>
              </w:numPr>
              <w:spacing w:after="0" w:line="259" w:lineRule="auto"/>
              <w:ind w:right="0" w:hanging="346"/>
              <w:jc w:val="left"/>
            </w:pPr>
            <w:r>
              <w:t xml:space="preserve">воспитание сознательного отношение к выполнению правил дорожного движения.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8" w:line="259" w:lineRule="auto"/>
              <w:ind w:left="43" w:right="0" w:firstLine="0"/>
              <w:jc w:val="center"/>
            </w:pPr>
            <w:r>
              <w:rPr>
                <w:b/>
              </w:rPr>
              <w:t xml:space="preserve"> </w:t>
            </w:r>
          </w:p>
          <w:p w:rsidR="007947B9" w:rsidRDefault="00000A6F">
            <w:pPr>
              <w:spacing w:after="0" w:line="259" w:lineRule="auto"/>
              <w:ind w:left="0" w:right="14" w:firstLine="0"/>
              <w:jc w:val="center"/>
            </w:pPr>
            <w:r>
              <w:rPr>
                <w:b/>
              </w:rPr>
              <w:t xml:space="preserve">Познавательное развитие </w:t>
            </w:r>
          </w:p>
        </w:tc>
      </w:tr>
      <w:tr w:rsidR="007947B9">
        <w:trPr>
          <w:trHeight w:val="307"/>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11" w:firstLine="0"/>
              <w:jc w:val="center"/>
            </w:pPr>
            <w:r>
              <w:rPr>
                <w:b/>
              </w:rPr>
              <w:t>«Математические ступеньки» Колесникова Е.В.</w:t>
            </w:r>
            <w:r>
              <w:rPr>
                <w:b/>
                <w:color w:val="FF0000"/>
              </w:rPr>
              <w:t xml:space="preserve"> </w:t>
            </w:r>
          </w:p>
        </w:tc>
      </w:tr>
      <w:tr w:rsidR="007947B9">
        <w:trPr>
          <w:trHeight w:val="63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1" w:lineRule="auto"/>
              <w:ind w:left="144" w:right="0" w:firstLine="0"/>
            </w:pPr>
            <w:r>
              <w:rPr>
                <w:u w:val="single" w:color="000000"/>
              </w:rPr>
              <w:t>Цель:</w:t>
            </w:r>
            <w:r>
              <w:t xml:space="preserve"> приобщение к математическим знаниям, накопленным человеком, с учётом возрастных особенностей детей 3-7 лет в соответствии с требованием Стандарта. </w:t>
            </w:r>
          </w:p>
          <w:p w:rsidR="007947B9" w:rsidRDefault="00000A6F">
            <w:pPr>
              <w:spacing w:after="24" w:line="259" w:lineRule="auto"/>
              <w:ind w:left="144" w:right="0" w:firstLine="0"/>
              <w:jc w:val="left"/>
            </w:pPr>
            <w:r>
              <w:rPr>
                <w:u w:val="single" w:color="000000"/>
              </w:rPr>
              <w:t>Задачи:</w:t>
            </w:r>
            <w:r>
              <w:t xml:space="preserve">  </w:t>
            </w:r>
          </w:p>
          <w:p w:rsidR="007947B9" w:rsidRDefault="00000A6F">
            <w:pPr>
              <w:numPr>
                <w:ilvl w:val="0"/>
                <w:numId w:val="43"/>
              </w:numPr>
              <w:spacing w:after="20" w:line="259" w:lineRule="auto"/>
              <w:ind w:right="0" w:firstLine="0"/>
            </w:pPr>
            <w:r>
              <w:t xml:space="preserve">раскрывать основные направления математического развития детей 3-7 лет;  </w:t>
            </w:r>
          </w:p>
          <w:p w:rsidR="007947B9" w:rsidRDefault="00000A6F">
            <w:pPr>
              <w:numPr>
                <w:ilvl w:val="0"/>
                <w:numId w:val="43"/>
              </w:numPr>
              <w:spacing w:after="0" w:line="281" w:lineRule="auto"/>
              <w:ind w:right="0" w:firstLine="0"/>
            </w:pPr>
            <w:r>
              <w:t xml:space="preserve">создавать благоприятные условия для формирования математических представлений, теоретического мышления, развития математических способностей; </w:t>
            </w:r>
          </w:p>
          <w:p w:rsidR="007947B9" w:rsidRDefault="00000A6F">
            <w:pPr>
              <w:numPr>
                <w:ilvl w:val="0"/>
                <w:numId w:val="43"/>
              </w:numPr>
              <w:spacing w:after="25" w:line="258" w:lineRule="auto"/>
              <w:ind w:right="0" w:firstLine="0"/>
            </w:pPr>
            <w: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7947B9" w:rsidRDefault="00000A6F">
            <w:pPr>
              <w:numPr>
                <w:ilvl w:val="0"/>
                <w:numId w:val="43"/>
              </w:numPr>
              <w:spacing w:after="21" w:line="259" w:lineRule="auto"/>
              <w:ind w:right="0" w:firstLine="0"/>
            </w:pPr>
            <w: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  </w:t>
            </w:r>
          </w:p>
          <w:p w:rsidR="007947B9" w:rsidRDefault="00000A6F">
            <w:pPr>
              <w:numPr>
                <w:ilvl w:val="0"/>
                <w:numId w:val="43"/>
              </w:numPr>
              <w:spacing w:after="0" w:line="280" w:lineRule="auto"/>
              <w:ind w:right="0" w:firstLine="0"/>
            </w:pPr>
            <w:r>
              <w:t xml:space="preserve">формировать предпосылки к учебной деятельности, которые позволят успешно освоить школьную программу;  </w:t>
            </w:r>
          </w:p>
          <w:p w:rsidR="007947B9" w:rsidRDefault="00000A6F">
            <w:pPr>
              <w:numPr>
                <w:ilvl w:val="0"/>
                <w:numId w:val="43"/>
              </w:numPr>
              <w:spacing w:after="0" w:line="281" w:lineRule="auto"/>
              <w:ind w:right="0" w:firstLine="0"/>
            </w:pPr>
            <w:r>
              <w:t xml:space="preserve">способствовать умственному развитию ребёнка, развивать психические процессы (внимание, память, мышление), потребность активно мыслить;  </w:t>
            </w:r>
          </w:p>
          <w:p w:rsidR="007947B9" w:rsidRDefault="00000A6F">
            <w:pPr>
              <w:numPr>
                <w:ilvl w:val="0"/>
                <w:numId w:val="43"/>
              </w:numPr>
              <w:spacing w:after="0" w:line="281" w:lineRule="auto"/>
              <w:ind w:right="0" w:firstLine="0"/>
            </w:pPr>
            <w:r>
              <w:t xml:space="preserve">развивать логические формы мышления, приёмы умственной деятельности (анализ, синтез, сравнение, обобщение, классификацию, моделирование);  </w:t>
            </w:r>
          </w:p>
          <w:p w:rsidR="007947B9" w:rsidRDefault="00000A6F">
            <w:pPr>
              <w:spacing w:after="0" w:line="277" w:lineRule="auto"/>
              <w:ind w:left="144" w:right="0" w:firstLine="0"/>
            </w:pPr>
            <w:r>
              <w:t xml:space="preserve">учить применять полученные знания в разных видах деятельности (игре, общении и др.);  </w:t>
            </w:r>
          </w:p>
          <w:p w:rsidR="007947B9" w:rsidRDefault="00000A6F">
            <w:pPr>
              <w:numPr>
                <w:ilvl w:val="0"/>
                <w:numId w:val="43"/>
              </w:numPr>
              <w:spacing w:after="0" w:line="280" w:lineRule="auto"/>
              <w:ind w:right="0" w:firstLine="0"/>
            </w:pPr>
            <w:r>
              <w:t xml:space="preserve">формировать графические и конструктивные умения и навыки (плоскостное моделирование);  </w:t>
            </w:r>
          </w:p>
          <w:p w:rsidR="007947B9" w:rsidRDefault="00000A6F">
            <w:pPr>
              <w:spacing w:after="0" w:line="259" w:lineRule="auto"/>
              <w:ind w:left="144" w:right="0" w:firstLine="0"/>
              <w:jc w:val="left"/>
            </w:pPr>
            <w:r>
              <w:t xml:space="preserve">-воспитывать инициативность, самостоятельность.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3" w:line="259" w:lineRule="auto"/>
              <w:ind w:left="53" w:right="0" w:firstLine="0"/>
              <w:jc w:val="center"/>
            </w:pPr>
            <w:r>
              <w:rPr>
                <w:b/>
              </w:rPr>
              <w:t xml:space="preserve"> </w:t>
            </w:r>
          </w:p>
          <w:p w:rsidR="007947B9" w:rsidRDefault="00000A6F">
            <w:pPr>
              <w:spacing w:after="0" w:line="259" w:lineRule="auto"/>
              <w:ind w:left="0" w:right="8" w:firstLine="0"/>
              <w:jc w:val="center"/>
            </w:pPr>
            <w:r>
              <w:rPr>
                <w:b/>
              </w:rPr>
              <w:t xml:space="preserve">Речевое развитие </w:t>
            </w:r>
          </w:p>
        </w:tc>
      </w:tr>
      <w:tr w:rsidR="007947B9">
        <w:trPr>
          <w:trHeight w:val="307"/>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20" w:firstLine="0"/>
              <w:jc w:val="center"/>
            </w:pPr>
            <w:r>
              <w:rPr>
                <w:b/>
              </w:rPr>
              <w:t xml:space="preserve">«Программа развития речи дошкольников»  О.С. Ушакова </w:t>
            </w:r>
          </w:p>
        </w:tc>
      </w:tr>
      <w:tr w:rsidR="007947B9">
        <w:trPr>
          <w:trHeight w:val="1964"/>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18" w:line="259" w:lineRule="auto"/>
              <w:ind w:left="144" w:right="148" w:firstLine="0"/>
            </w:pPr>
            <w:r>
              <w:rPr>
                <w:u w:val="single" w:color="000000"/>
              </w:rPr>
              <w:lastRenderedPageBreak/>
              <w:t>Цель:</w:t>
            </w:r>
            <w:r>
              <w:t xml:space="preserve"> создание благоприятных условий для полноценного развития детей в социальнокоммуникативной образовательной области, обеспечивающих яркость и выразительность речи через различные виды детской деятельности. </w:t>
            </w:r>
          </w:p>
          <w:p w:rsidR="007947B9" w:rsidRDefault="00000A6F">
            <w:pPr>
              <w:spacing w:after="23" w:line="259" w:lineRule="auto"/>
              <w:ind w:left="144" w:right="0" w:firstLine="0"/>
              <w:jc w:val="left"/>
            </w:pPr>
            <w:r>
              <w:rPr>
                <w:u w:val="single" w:color="000000"/>
              </w:rPr>
              <w:t>Задачи:</w:t>
            </w:r>
            <w:r>
              <w:t xml:space="preserve"> </w:t>
            </w:r>
          </w:p>
          <w:p w:rsidR="007947B9" w:rsidRDefault="00000A6F">
            <w:pPr>
              <w:numPr>
                <w:ilvl w:val="0"/>
                <w:numId w:val="44"/>
              </w:numPr>
              <w:spacing w:after="19" w:line="259" w:lineRule="auto"/>
              <w:ind w:right="0" w:hanging="178"/>
              <w:jc w:val="left"/>
            </w:pPr>
            <w:r>
              <w:t xml:space="preserve">обеспечить познавательно – речевое развитие воспитанников ДОУ;  </w:t>
            </w:r>
          </w:p>
          <w:p w:rsidR="007947B9" w:rsidRDefault="00000A6F">
            <w:pPr>
              <w:numPr>
                <w:ilvl w:val="0"/>
                <w:numId w:val="44"/>
              </w:numPr>
              <w:spacing w:after="25" w:line="259" w:lineRule="auto"/>
              <w:ind w:right="0" w:hanging="178"/>
              <w:jc w:val="left"/>
            </w:pPr>
            <w:r>
              <w:t xml:space="preserve">развивать свободное общение со взрослыми и детьми;  </w:t>
            </w:r>
          </w:p>
          <w:p w:rsidR="007947B9" w:rsidRDefault="00000A6F">
            <w:pPr>
              <w:numPr>
                <w:ilvl w:val="0"/>
                <w:numId w:val="44"/>
              </w:numPr>
              <w:spacing w:after="0" w:line="259" w:lineRule="auto"/>
              <w:ind w:right="0" w:hanging="178"/>
              <w:jc w:val="left"/>
            </w:pPr>
            <w:r>
              <w:t xml:space="preserve">развивать все компоненты устной речи детей в различных формах и видах детской </w:t>
            </w:r>
          </w:p>
        </w:tc>
      </w:tr>
    </w:tbl>
    <w:p w:rsidR="007947B9" w:rsidRDefault="007947B9">
      <w:pPr>
        <w:spacing w:after="0" w:line="259" w:lineRule="auto"/>
        <w:ind w:left="-1700" w:right="178" w:firstLine="0"/>
        <w:jc w:val="left"/>
      </w:pPr>
    </w:p>
    <w:tbl>
      <w:tblPr>
        <w:tblStyle w:val="TableGrid"/>
        <w:tblW w:w="9383" w:type="dxa"/>
        <w:tblInd w:w="-12" w:type="dxa"/>
        <w:tblCellMar>
          <w:top w:w="21" w:type="dxa"/>
          <w:left w:w="156" w:type="dxa"/>
          <w:right w:w="91" w:type="dxa"/>
        </w:tblCellMar>
        <w:tblLook w:val="04A0" w:firstRow="1" w:lastRow="0" w:firstColumn="1" w:lastColumn="0" w:noHBand="0" w:noVBand="1"/>
      </w:tblPr>
      <w:tblGrid>
        <w:gridCol w:w="9383"/>
      </w:tblGrid>
      <w:tr w:rsidR="007947B9">
        <w:trPr>
          <w:trHeight w:val="1138"/>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4" w:line="259" w:lineRule="auto"/>
              <w:ind w:left="0" w:right="0" w:firstLine="0"/>
              <w:jc w:val="left"/>
            </w:pPr>
            <w:r>
              <w:t xml:space="preserve">деятельности; </w:t>
            </w:r>
          </w:p>
          <w:p w:rsidR="007947B9" w:rsidRDefault="00000A6F">
            <w:pPr>
              <w:numPr>
                <w:ilvl w:val="0"/>
                <w:numId w:val="45"/>
              </w:numPr>
              <w:spacing w:after="4" w:line="275" w:lineRule="auto"/>
              <w:ind w:right="0" w:firstLine="0"/>
              <w:jc w:val="left"/>
            </w:pPr>
            <w:r>
              <w:t xml:space="preserve">организовать предметно – развивающую среду, стимулирующую развитие речи детей в разных видах детской деятельности;  </w:t>
            </w:r>
          </w:p>
          <w:p w:rsidR="007947B9" w:rsidRDefault="00000A6F">
            <w:pPr>
              <w:numPr>
                <w:ilvl w:val="0"/>
                <w:numId w:val="45"/>
              </w:numPr>
              <w:spacing w:after="0" w:line="259" w:lineRule="auto"/>
              <w:ind w:right="0" w:firstLine="0"/>
              <w:jc w:val="left"/>
            </w:pPr>
            <w:r>
              <w:t xml:space="preserve">взаимодействовать с семьями воспитанников.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4538" w:right="1849" w:hanging="2689"/>
              <w:jc w:val="left"/>
            </w:pPr>
            <w:r>
              <w:rPr>
                <w:b/>
                <w:u w:val="single" w:color="000000"/>
              </w:rPr>
              <w:t xml:space="preserve">Программа «От звука к букве» </w:t>
            </w:r>
            <w:r>
              <w:rPr>
                <w:b/>
              </w:rPr>
              <w:t xml:space="preserve">Колесникова Е.В.  </w:t>
            </w:r>
          </w:p>
        </w:tc>
      </w:tr>
      <w:tr w:rsidR="007947B9">
        <w:trPr>
          <w:trHeight w:val="722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1" w:line="259" w:lineRule="auto"/>
              <w:ind w:left="0" w:right="0" w:firstLine="0"/>
              <w:jc w:val="left"/>
            </w:pPr>
            <w:r>
              <w:rPr>
                <w:u w:val="single" w:color="000000"/>
              </w:rPr>
              <w:t>Цели:</w:t>
            </w:r>
            <w:r>
              <w:t xml:space="preserve"> </w:t>
            </w:r>
          </w:p>
          <w:p w:rsidR="007947B9" w:rsidRDefault="00000A6F">
            <w:pPr>
              <w:numPr>
                <w:ilvl w:val="0"/>
                <w:numId w:val="46"/>
              </w:numPr>
              <w:spacing w:after="0" w:line="280" w:lineRule="auto"/>
              <w:ind w:right="0" w:hanging="140"/>
              <w:jc w:val="left"/>
            </w:pPr>
            <w:r>
              <w:t xml:space="preserve">Раскрытие основных направлений речевого развития детей и задач в соответствии с требованиями Стандарта, с учетом возрастных особенностей детей 2-7 лет. </w:t>
            </w:r>
          </w:p>
          <w:p w:rsidR="007947B9" w:rsidRDefault="00000A6F">
            <w:pPr>
              <w:numPr>
                <w:ilvl w:val="0"/>
                <w:numId w:val="46"/>
              </w:numPr>
              <w:spacing w:after="0" w:line="281" w:lineRule="auto"/>
              <w:ind w:right="0" w:hanging="140"/>
              <w:jc w:val="left"/>
            </w:pPr>
            <w:r>
              <w:t xml:space="preserve">Создание благоприятных условий для формирования аналитико-синтетической активности как предпосылки к обучению грамоте. </w:t>
            </w:r>
          </w:p>
          <w:p w:rsidR="007947B9" w:rsidRDefault="00000A6F">
            <w:pPr>
              <w:numPr>
                <w:ilvl w:val="0"/>
                <w:numId w:val="46"/>
              </w:numPr>
              <w:spacing w:after="25" w:line="259" w:lineRule="auto"/>
              <w:ind w:right="0" w:hanging="140"/>
              <w:jc w:val="left"/>
            </w:pPr>
            <w:r>
              <w:t xml:space="preserve">Формирование теоретического мышления, интереса и способности к чтению. </w:t>
            </w:r>
          </w:p>
          <w:p w:rsidR="007947B9" w:rsidRDefault="00000A6F">
            <w:pPr>
              <w:numPr>
                <w:ilvl w:val="0"/>
                <w:numId w:val="46"/>
              </w:numPr>
              <w:spacing w:after="0" w:line="263" w:lineRule="auto"/>
              <w:ind w:right="0" w:hanging="140"/>
              <w:jc w:val="left"/>
            </w:pPr>
            <w:r>
              <w:t xml:space="preserve">Введение ребенка в мир слов, звуков через решение проблемно-поисковых задач, ознакомление с окружающим миром, игровую деятельность, художественное слово, экспериментирование, метод проекта. </w:t>
            </w:r>
            <w:r>
              <w:rPr>
                <w:u w:val="single" w:color="000000"/>
              </w:rPr>
              <w:t>Задачи:</w:t>
            </w:r>
            <w:r>
              <w:t xml:space="preserve"> </w:t>
            </w:r>
            <w:r>
              <w:rPr>
                <w:rFonts w:ascii="Segoe UI Symbol" w:eastAsia="Segoe UI Symbol" w:hAnsi="Segoe UI Symbol" w:cs="Segoe UI Symbol"/>
              </w:rPr>
              <w:t></w:t>
            </w:r>
            <w:r>
              <w:rPr>
                <w:rFonts w:ascii="Arial" w:eastAsia="Arial" w:hAnsi="Arial" w:cs="Arial"/>
              </w:rPr>
              <w:t xml:space="preserve"> </w:t>
            </w:r>
            <w:r>
              <w:t xml:space="preserve">Развитие потребности активно мыслить. </w:t>
            </w:r>
          </w:p>
          <w:p w:rsidR="007947B9" w:rsidRDefault="00000A6F">
            <w:pPr>
              <w:numPr>
                <w:ilvl w:val="0"/>
                <w:numId w:val="46"/>
              </w:numPr>
              <w:spacing w:after="0" w:line="281" w:lineRule="auto"/>
              <w:ind w:right="0" w:hanging="140"/>
              <w:jc w:val="left"/>
            </w:pPr>
            <w:r>
              <w:t xml:space="preserve">Создание условий не только для получения знаний, умений и навыков, но и для развития психических процессов (внимания, памяти, мышления). </w:t>
            </w:r>
          </w:p>
          <w:p w:rsidR="007947B9" w:rsidRDefault="00000A6F">
            <w:pPr>
              <w:numPr>
                <w:ilvl w:val="0"/>
                <w:numId w:val="46"/>
              </w:numPr>
              <w:spacing w:after="6" w:line="276" w:lineRule="auto"/>
              <w:ind w:right="0" w:hanging="140"/>
              <w:jc w:val="left"/>
            </w:pPr>
            <w:r>
              <w:t xml:space="preserve">Формирование первоначальных лингвистических представлений о слове, звуке, предложении. </w:t>
            </w:r>
          </w:p>
          <w:p w:rsidR="007947B9" w:rsidRDefault="00000A6F">
            <w:pPr>
              <w:numPr>
                <w:ilvl w:val="0"/>
                <w:numId w:val="46"/>
              </w:numPr>
              <w:spacing w:after="21" w:line="259" w:lineRule="auto"/>
              <w:ind w:right="0" w:hanging="140"/>
              <w:jc w:val="left"/>
            </w:pPr>
            <w:r>
              <w:t xml:space="preserve">Развитие логических форм мышления. </w:t>
            </w:r>
          </w:p>
          <w:p w:rsidR="007947B9" w:rsidRDefault="00000A6F">
            <w:pPr>
              <w:numPr>
                <w:ilvl w:val="0"/>
                <w:numId w:val="46"/>
              </w:numPr>
              <w:spacing w:after="26" w:line="259" w:lineRule="auto"/>
              <w:ind w:right="0" w:hanging="140"/>
              <w:jc w:val="left"/>
            </w:pPr>
            <w:r>
              <w:t xml:space="preserve">Формирование предпосылок учебной деятельности. </w:t>
            </w:r>
          </w:p>
          <w:p w:rsidR="007947B9" w:rsidRDefault="00000A6F">
            <w:pPr>
              <w:numPr>
                <w:ilvl w:val="0"/>
                <w:numId w:val="46"/>
              </w:numPr>
              <w:spacing w:after="0" w:line="259" w:lineRule="auto"/>
              <w:ind w:right="0" w:hanging="140"/>
              <w:jc w:val="left"/>
            </w:pPr>
            <w:r>
              <w:t xml:space="preserve">Формирование инициативности, самостоятельности. </w:t>
            </w:r>
          </w:p>
          <w:p w:rsidR="007947B9" w:rsidRDefault="00000A6F">
            <w:pPr>
              <w:numPr>
                <w:ilvl w:val="0"/>
                <w:numId w:val="46"/>
              </w:numPr>
              <w:spacing w:after="0" w:line="280" w:lineRule="auto"/>
              <w:ind w:right="0" w:hanging="140"/>
              <w:jc w:val="left"/>
            </w:pPr>
            <w:r>
              <w:t xml:space="preserve">Развитие умения применять полученные знания в разных видах деятельности (игре, общении и т. д.). </w:t>
            </w:r>
          </w:p>
          <w:p w:rsidR="007947B9" w:rsidRDefault="00000A6F">
            <w:pPr>
              <w:numPr>
                <w:ilvl w:val="0"/>
                <w:numId w:val="46"/>
              </w:numPr>
              <w:spacing w:after="0" w:line="281" w:lineRule="auto"/>
              <w:ind w:right="0" w:hanging="140"/>
              <w:jc w:val="left"/>
            </w:pPr>
            <w:r>
              <w:t xml:space="preserve">Формирование и развитие приемов умственной деятельности (анализ и синтез, сравнение, обобщение, классификация, моделирование). </w:t>
            </w:r>
          </w:p>
          <w:p w:rsidR="007947B9" w:rsidRDefault="00000A6F">
            <w:pPr>
              <w:numPr>
                <w:ilvl w:val="0"/>
                <w:numId w:val="46"/>
              </w:numPr>
              <w:spacing w:after="0" w:line="281" w:lineRule="auto"/>
              <w:ind w:right="0" w:hanging="140"/>
              <w:jc w:val="left"/>
            </w:pPr>
            <w:r>
              <w:t xml:space="preserve">Формирование простейших графических умений и навыков, развитие мелкой моторики с целью подготовки руки ребенка к письму. </w:t>
            </w:r>
          </w:p>
          <w:p w:rsidR="007947B9" w:rsidRDefault="00000A6F">
            <w:pPr>
              <w:numPr>
                <w:ilvl w:val="0"/>
                <w:numId w:val="46"/>
              </w:numPr>
              <w:spacing w:after="0" w:line="259" w:lineRule="auto"/>
              <w:ind w:right="0" w:hanging="140"/>
              <w:jc w:val="left"/>
            </w:pPr>
            <w:r>
              <w:t xml:space="preserve">Обеспечение повышения компетентности педагогов, родителей в вопросах речевого развития ребенка.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3" w:line="259" w:lineRule="auto"/>
              <w:ind w:left="0" w:right="10" w:firstLine="0"/>
              <w:jc w:val="center"/>
            </w:pPr>
            <w:r>
              <w:rPr>
                <w:b/>
              </w:rPr>
              <w:t xml:space="preserve"> </w:t>
            </w:r>
          </w:p>
          <w:p w:rsidR="007947B9" w:rsidRDefault="00000A6F">
            <w:pPr>
              <w:spacing w:after="0" w:line="259" w:lineRule="auto"/>
              <w:ind w:left="0" w:right="67" w:firstLine="0"/>
              <w:jc w:val="center"/>
            </w:pPr>
            <w:r>
              <w:rPr>
                <w:b/>
              </w:rPr>
              <w:t xml:space="preserve">Художественно-эстетическое развитие </w:t>
            </w:r>
          </w:p>
        </w:tc>
      </w:tr>
      <w:tr w:rsidR="007947B9">
        <w:trPr>
          <w:trHeight w:val="361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0" w:lineRule="auto"/>
              <w:ind w:left="1200" w:right="1142" w:firstLine="0"/>
              <w:jc w:val="center"/>
            </w:pPr>
            <w:r>
              <w:rPr>
                <w:b/>
              </w:rPr>
              <w:lastRenderedPageBreak/>
              <w:t xml:space="preserve">Программа музыкального воспитания детей «Ладушки»  И.А. Каплунова, И. Новоскольцева. </w:t>
            </w:r>
          </w:p>
          <w:p w:rsidR="007947B9" w:rsidRDefault="00000A6F">
            <w:pPr>
              <w:spacing w:after="0" w:line="259" w:lineRule="auto"/>
              <w:ind w:left="0" w:right="0" w:firstLine="0"/>
              <w:jc w:val="left"/>
            </w:pPr>
            <w:r>
              <w:rPr>
                <w:u w:val="single" w:color="000000"/>
              </w:rPr>
              <w:t>Цель:</w:t>
            </w:r>
            <w:r>
              <w:t xml:space="preserve"> </w:t>
            </w:r>
          </w:p>
          <w:p w:rsidR="007947B9" w:rsidRDefault="00000A6F">
            <w:pPr>
              <w:spacing w:after="0" w:line="281" w:lineRule="auto"/>
              <w:ind w:left="0"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7947B9" w:rsidRDefault="00000A6F">
            <w:pPr>
              <w:spacing w:after="0" w:line="280" w:lineRule="auto"/>
              <w:ind w:left="0" w:right="0" w:firstLine="0"/>
              <w:jc w:val="left"/>
            </w:pPr>
            <w:r>
              <w:t xml:space="preserve">Педагогическое просвещение родителей в соответствии с идеями личностноориентированной педагогики. </w:t>
            </w:r>
          </w:p>
          <w:p w:rsidR="007947B9" w:rsidRDefault="00000A6F">
            <w:pPr>
              <w:spacing w:after="8" w:line="259" w:lineRule="auto"/>
              <w:ind w:left="0" w:right="0" w:firstLine="0"/>
              <w:jc w:val="left"/>
            </w:pPr>
            <w:r>
              <w:rPr>
                <w:u w:val="single" w:color="000000"/>
              </w:rPr>
              <w:t>Задачи:</w:t>
            </w:r>
            <w:r>
              <w:t xml:space="preserve"> </w:t>
            </w:r>
          </w:p>
          <w:p w:rsidR="007947B9" w:rsidRDefault="00000A6F">
            <w:pPr>
              <w:numPr>
                <w:ilvl w:val="0"/>
                <w:numId w:val="47"/>
              </w:numPr>
              <w:spacing w:after="27" w:line="259" w:lineRule="auto"/>
              <w:ind w:right="0" w:firstLine="0"/>
              <w:jc w:val="left"/>
            </w:pPr>
            <w:r>
              <w:t xml:space="preserve">Укрепление </w:t>
            </w:r>
            <w:r>
              <w:tab/>
              <w:t xml:space="preserve">физического </w:t>
            </w:r>
            <w:r>
              <w:tab/>
              <w:t xml:space="preserve">и </w:t>
            </w:r>
            <w:r>
              <w:tab/>
              <w:t xml:space="preserve">психического </w:t>
            </w:r>
            <w:r>
              <w:tab/>
              <w:t xml:space="preserve">здоровья, </w:t>
            </w:r>
            <w:r>
              <w:tab/>
              <w:t xml:space="preserve">обеспечивающего </w:t>
            </w:r>
          </w:p>
          <w:p w:rsidR="007947B9" w:rsidRDefault="00000A6F">
            <w:pPr>
              <w:spacing w:after="0" w:line="281" w:lineRule="auto"/>
              <w:ind w:left="0" w:right="4302" w:firstLine="0"/>
              <w:jc w:val="left"/>
            </w:pPr>
            <w:r>
              <w:t xml:space="preserve">эмоциональное благополучие ребенка; </w:t>
            </w:r>
            <w:r>
              <w:rPr>
                <w:rFonts w:ascii="Segoe UI Symbol" w:eastAsia="Segoe UI Symbol" w:hAnsi="Segoe UI Symbol" w:cs="Segoe UI Symbol"/>
                <w:sz w:val="20"/>
              </w:rPr>
              <w:t></w:t>
            </w:r>
            <w:r>
              <w:rPr>
                <w:rFonts w:ascii="Arial" w:eastAsia="Arial" w:hAnsi="Arial" w:cs="Arial"/>
                <w:sz w:val="20"/>
              </w:rPr>
              <w:t xml:space="preserve"> </w:t>
            </w:r>
            <w:r>
              <w:t xml:space="preserve">Формирование коммуникативной культуры; </w:t>
            </w:r>
          </w:p>
          <w:p w:rsidR="007947B9" w:rsidRDefault="00000A6F">
            <w:pPr>
              <w:numPr>
                <w:ilvl w:val="0"/>
                <w:numId w:val="47"/>
              </w:numPr>
              <w:spacing w:after="0" w:line="259" w:lineRule="auto"/>
              <w:ind w:right="0" w:firstLine="0"/>
              <w:jc w:val="left"/>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7947B9">
        <w:trPr>
          <w:trHeight w:val="58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4" w:line="259" w:lineRule="auto"/>
              <w:ind w:left="0" w:right="62" w:firstLine="0"/>
              <w:jc w:val="center"/>
            </w:pPr>
            <w:r>
              <w:rPr>
                <w:b/>
              </w:rPr>
              <w:t xml:space="preserve">Изодеятельность. </w:t>
            </w:r>
          </w:p>
          <w:p w:rsidR="007947B9" w:rsidRDefault="00000A6F">
            <w:pPr>
              <w:spacing w:after="0" w:line="259" w:lineRule="auto"/>
              <w:ind w:left="0" w:right="65" w:firstLine="0"/>
              <w:jc w:val="center"/>
            </w:pPr>
            <w:r>
              <w:rPr>
                <w:b/>
              </w:rPr>
              <w:t xml:space="preserve">Программа «Цветные ладошки» И.А. Лыкова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0" w:firstLine="0"/>
            </w:pPr>
            <w:r>
              <w:rPr>
                <w:u w:val="single" w:color="000000"/>
              </w:rPr>
              <w:t>Цель:</w:t>
            </w:r>
            <w:r>
              <w:t xml:space="preserve">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p>
        </w:tc>
      </w:tr>
    </w:tbl>
    <w:p w:rsidR="007947B9" w:rsidRDefault="00000A6F">
      <w:pPr>
        <w:pBdr>
          <w:top w:val="single" w:sz="6" w:space="0" w:color="A0A0A0"/>
          <w:left w:val="single" w:sz="6" w:space="0" w:color="F0F0F0"/>
          <w:bottom w:val="single" w:sz="6" w:space="0" w:color="A0A0A0"/>
          <w:right w:val="single" w:sz="6" w:space="0" w:color="A0A0A0"/>
        </w:pBdr>
        <w:spacing w:after="0" w:line="259" w:lineRule="auto"/>
        <w:ind w:left="129" w:right="323" w:firstLine="0"/>
        <w:jc w:val="left"/>
      </w:pPr>
      <w:r>
        <w:rPr>
          <w:u w:val="single" w:color="000000"/>
        </w:rPr>
        <w:t>Задачи</w:t>
      </w:r>
      <w:r>
        <w:t xml:space="preserve">: </w:t>
      </w:r>
    </w:p>
    <w:p w:rsidR="007947B9" w:rsidRDefault="00000A6F">
      <w:pPr>
        <w:numPr>
          <w:ilvl w:val="0"/>
          <w:numId w:val="5"/>
        </w:numPr>
        <w:pBdr>
          <w:top w:val="single" w:sz="6" w:space="0" w:color="A0A0A0"/>
          <w:left w:val="single" w:sz="6" w:space="0" w:color="F0F0F0"/>
          <w:bottom w:val="single" w:sz="6" w:space="0" w:color="A0A0A0"/>
          <w:right w:val="single" w:sz="6" w:space="0" w:color="A0A0A0"/>
        </w:pBdr>
        <w:spacing w:after="11" w:line="270" w:lineRule="auto"/>
        <w:ind w:right="323"/>
      </w:pPr>
      <w:r>
        <w:t xml:space="preserve">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r>
        <w:rPr>
          <w:rFonts w:ascii="Segoe UI Symbol" w:eastAsia="Segoe UI Symbol" w:hAnsi="Segoe UI Symbol" w:cs="Segoe UI Symbol"/>
          <w:sz w:val="20"/>
        </w:rPr>
        <w:t></w:t>
      </w:r>
      <w:r>
        <w:rPr>
          <w:rFonts w:ascii="Arial" w:eastAsia="Arial" w:hAnsi="Arial" w:cs="Arial"/>
          <w:sz w:val="20"/>
        </w:rPr>
        <w:t xml:space="preserve"> </w:t>
      </w:r>
      <w:r>
        <w:t xml:space="preserve">Создание условий для свободного экспериментирования с художественными материалами и инструментами. </w:t>
      </w:r>
    </w:p>
    <w:p w:rsidR="007947B9" w:rsidRDefault="00000A6F">
      <w:pPr>
        <w:numPr>
          <w:ilvl w:val="0"/>
          <w:numId w:val="5"/>
        </w:numPr>
        <w:pBdr>
          <w:top w:val="single" w:sz="6" w:space="0" w:color="A0A0A0"/>
          <w:left w:val="single" w:sz="6" w:space="0" w:color="F0F0F0"/>
          <w:bottom w:val="single" w:sz="6" w:space="0" w:color="A0A0A0"/>
          <w:right w:val="single" w:sz="6" w:space="0" w:color="A0A0A0"/>
        </w:pBdr>
        <w:spacing w:after="11" w:line="270" w:lineRule="auto"/>
        <w:ind w:right="323"/>
      </w:pPr>
      <w:r>
        <w:t xml:space="preserve">Ознакомление с универсальным «языком» искусства - средствами художественнообразной выразительности. </w:t>
      </w:r>
    </w:p>
    <w:p w:rsidR="007947B9" w:rsidRDefault="00000A6F">
      <w:pPr>
        <w:numPr>
          <w:ilvl w:val="0"/>
          <w:numId w:val="5"/>
        </w:numPr>
        <w:pBdr>
          <w:top w:val="single" w:sz="6" w:space="0" w:color="A0A0A0"/>
          <w:left w:val="single" w:sz="6" w:space="0" w:color="F0F0F0"/>
          <w:bottom w:val="single" w:sz="6" w:space="0" w:color="A0A0A0"/>
          <w:right w:val="single" w:sz="6" w:space="0" w:color="A0A0A0"/>
        </w:pBdr>
        <w:spacing w:after="11" w:line="270" w:lineRule="auto"/>
        <w:ind w:right="323"/>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p>
    <w:p w:rsidR="007947B9" w:rsidRDefault="00000A6F">
      <w:pPr>
        <w:numPr>
          <w:ilvl w:val="0"/>
          <w:numId w:val="5"/>
        </w:numPr>
        <w:pBdr>
          <w:top w:val="single" w:sz="6" w:space="0" w:color="A0A0A0"/>
          <w:left w:val="single" w:sz="6" w:space="0" w:color="F0F0F0"/>
          <w:bottom w:val="single" w:sz="6" w:space="0" w:color="A0A0A0"/>
          <w:right w:val="single" w:sz="6" w:space="0" w:color="A0A0A0"/>
        </w:pBdr>
        <w:spacing w:after="11" w:line="270" w:lineRule="auto"/>
        <w:ind w:right="323"/>
      </w:pPr>
      <w:r>
        <w:t xml:space="preserve">Развитие художественно-творческих способностей в продуктивных видах детской деятельности. </w:t>
      </w:r>
      <w:r>
        <w:rPr>
          <w:rFonts w:ascii="Segoe UI Symbol" w:eastAsia="Segoe UI Symbol" w:hAnsi="Segoe UI Symbol" w:cs="Segoe UI Symbol"/>
          <w:sz w:val="20"/>
        </w:rPr>
        <w:t></w:t>
      </w:r>
      <w:r>
        <w:rPr>
          <w:rFonts w:ascii="Arial" w:eastAsia="Arial" w:hAnsi="Arial" w:cs="Arial"/>
          <w:sz w:val="20"/>
        </w:rPr>
        <w:t xml:space="preserve"> </w:t>
      </w:r>
      <w:r>
        <w:t xml:space="preserve">Воспитание художественного вкуса и чувства гармонии.  </w:t>
      </w:r>
    </w:p>
    <w:p w:rsidR="007947B9" w:rsidRDefault="00000A6F">
      <w:pPr>
        <w:pBdr>
          <w:top w:val="single" w:sz="6" w:space="0" w:color="A0A0A0"/>
          <w:left w:val="single" w:sz="6" w:space="0" w:color="F0F0F0"/>
          <w:bottom w:val="single" w:sz="6" w:space="0" w:color="A0A0A0"/>
          <w:right w:val="single" w:sz="6" w:space="0" w:color="A0A0A0"/>
        </w:pBdr>
        <w:spacing w:after="347" w:line="259" w:lineRule="auto"/>
        <w:ind w:left="129" w:right="323" w:firstLine="0"/>
        <w:jc w:val="left"/>
      </w:pPr>
      <w:r>
        <w:t xml:space="preserve"> </w:t>
      </w:r>
    </w:p>
    <w:p w:rsidR="007947B9" w:rsidRDefault="00000A6F">
      <w:pPr>
        <w:pStyle w:val="1"/>
        <w:ind w:left="641" w:right="827"/>
      </w:pPr>
      <w:r>
        <w:t xml:space="preserve">1.3. Принципы и положения, реализуемые в Программе </w:t>
      </w:r>
    </w:p>
    <w:p w:rsidR="007947B9" w:rsidRDefault="00000A6F">
      <w:pPr>
        <w:spacing w:after="0" w:line="259" w:lineRule="auto"/>
        <w:ind w:left="144" w:right="0" w:firstLine="0"/>
        <w:jc w:val="left"/>
      </w:pPr>
      <w:r>
        <w:rPr>
          <w:sz w:val="28"/>
        </w:rPr>
        <w:t xml:space="preserve"> </w:t>
      </w:r>
    </w:p>
    <w:p w:rsidR="007947B9" w:rsidRDefault="00000A6F">
      <w:pPr>
        <w:ind w:left="716" w:right="185"/>
      </w:pPr>
      <w:r>
        <w:t xml:space="preserve">Программа реализует следующие основные принципы и положения: </w:t>
      </w:r>
    </w:p>
    <w:p w:rsidR="007947B9" w:rsidRDefault="00000A6F">
      <w:pPr>
        <w:numPr>
          <w:ilvl w:val="0"/>
          <w:numId w:val="6"/>
        </w:numPr>
        <w:ind w:right="185" w:hanging="293"/>
      </w:pPr>
      <w:r>
        <w:t xml:space="preserve">Обеспечивает </w:t>
      </w:r>
      <w:r>
        <w:rPr>
          <w:b/>
        </w:rPr>
        <w:t xml:space="preserve">всестороннее развитие каждого ребенка, </w:t>
      </w:r>
      <w:r>
        <w:t xml:space="preserve">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 </w:t>
      </w:r>
    </w:p>
    <w:p w:rsidR="007947B9" w:rsidRDefault="00000A6F">
      <w:pPr>
        <w:numPr>
          <w:ilvl w:val="0"/>
          <w:numId w:val="6"/>
        </w:numPr>
        <w:ind w:right="185" w:hanging="293"/>
      </w:pPr>
      <w:r>
        <w:t xml:space="preserve">Реализует </w:t>
      </w:r>
      <w:r>
        <w:rPr>
          <w:b/>
        </w:rPr>
        <w:t xml:space="preserve">принцип возрастного соответствия </w:t>
      </w:r>
      <w:r>
        <w:t xml:space="preserve">— предлагает содержания и методы дошкольного образования в соответствии с психологическими законами развития и возрастными возможностями детей; </w:t>
      </w:r>
    </w:p>
    <w:p w:rsidR="007947B9" w:rsidRDefault="00000A6F">
      <w:pPr>
        <w:numPr>
          <w:ilvl w:val="0"/>
          <w:numId w:val="6"/>
        </w:numPr>
        <w:ind w:right="185" w:hanging="293"/>
      </w:pPr>
      <w:r>
        <w:lastRenderedPageBreak/>
        <w:t xml:space="preserve">Сочетает </w:t>
      </w:r>
      <w:r>
        <w:rPr>
          <w:b/>
        </w:rPr>
        <w:t xml:space="preserve">принципы научной обоснованности и практической применимости - </w:t>
      </w:r>
      <w:r>
        <w:t xml:space="preserve">соответствует основным положениям возрастной психологии и дошкольной педагогики.  - Соответствует </w:t>
      </w:r>
      <w:r>
        <w:rPr>
          <w:b/>
        </w:rPr>
        <w:t xml:space="preserve">критериям полноты, необходимости и достаточности </w:t>
      </w:r>
      <w:r>
        <w:t xml:space="preserve">— решает поставленные цели и задачи на необходимом и достаточном материале, максимально приближаясь к разумному «минимуму»; </w:t>
      </w:r>
    </w:p>
    <w:p w:rsidR="007947B9" w:rsidRDefault="00000A6F">
      <w:pPr>
        <w:numPr>
          <w:ilvl w:val="0"/>
          <w:numId w:val="6"/>
        </w:numPr>
        <w:ind w:right="185" w:hanging="293"/>
      </w:pPr>
      <w:r>
        <w:t xml:space="preserve">Объединяет </w:t>
      </w:r>
      <w:r>
        <w:rPr>
          <w:b/>
        </w:rPr>
        <w:t xml:space="preserve">обучение и воспитание </w:t>
      </w:r>
      <w:r>
        <w:t xml:space="preserve">в целостный образовательный процесс на основе традиционных российских духовно-нравственных и социокультурных ценностей; </w:t>
      </w:r>
    </w:p>
    <w:p w:rsidR="007947B9" w:rsidRDefault="00000A6F">
      <w:pPr>
        <w:numPr>
          <w:ilvl w:val="0"/>
          <w:numId w:val="6"/>
        </w:numPr>
        <w:ind w:right="185" w:hanging="293"/>
      </w:pPr>
      <w:r>
        <w:t xml:space="preserve">Построена на </w:t>
      </w:r>
      <w:r>
        <w:rPr>
          <w:b/>
        </w:rPr>
        <w:t xml:space="preserve">принципах позитивной социализации детей </w:t>
      </w:r>
      <w:r>
        <w:t xml:space="preserve">на основе принятых в обществе правил и норм поведения в интересах человека, семьи, общества и государства;  - Обеспечивает </w:t>
      </w:r>
      <w:r>
        <w:rPr>
          <w:b/>
        </w:rPr>
        <w:t xml:space="preserve">преемственность </w:t>
      </w:r>
      <w:r>
        <w:t xml:space="preserve">между всеми возрастными дошкольными группами и между детским садом и начальной школой; </w:t>
      </w:r>
    </w:p>
    <w:p w:rsidR="007947B9" w:rsidRDefault="00000A6F">
      <w:pPr>
        <w:numPr>
          <w:ilvl w:val="0"/>
          <w:numId w:val="6"/>
        </w:numPr>
        <w:spacing w:after="5" w:line="270" w:lineRule="auto"/>
        <w:ind w:right="185" w:hanging="293"/>
      </w:pPr>
      <w:r>
        <w:t xml:space="preserve">Реализует </w:t>
      </w:r>
      <w:r>
        <w:rPr>
          <w:b/>
        </w:rPr>
        <w:t xml:space="preserve">принцип индивидуализации дошкольного образования, </w:t>
      </w:r>
      <w:r>
        <w:t xml:space="preserve">что </w:t>
      </w:r>
    </w:p>
    <w:p w:rsidR="007947B9" w:rsidRDefault="00000A6F">
      <w:pPr>
        <w:ind w:left="9" w:right="185"/>
      </w:pPr>
      <w:r>
        <w:t xml:space="preserve">означает построение образовательного процесса с учетом индивидуальных особенностей, возможностей и интересов детей; </w:t>
      </w:r>
    </w:p>
    <w:p w:rsidR="007947B9" w:rsidRDefault="00000A6F">
      <w:pPr>
        <w:numPr>
          <w:ilvl w:val="0"/>
          <w:numId w:val="6"/>
        </w:numPr>
        <w:ind w:right="185" w:hanging="293"/>
      </w:pPr>
      <w:r>
        <w:t xml:space="preserve">Базируется на </w:t>
      </w:r>
      <w:r>
        <w:rPr>
          <w:b/>
        </w:rPr>
        <w:t xml:space="preserve">личностно-ориентированном взаимодействии взрослого с ребенком, </w:t>
      </w:r>
      <w:r>
        <w:t xml:space="preserve">что означает понимание (признание) уникальности, неповторимости каждого ребенка; поддержку и развитие инициативы детей в различных видах деятельности; </w:t>
      </w:r>
    </w:p>
    <w:p w:rsidR="007947B9" w:rsidRDefault="00000A6F">
      <w:pPr>
        <w:numPr>
          <w:ilvl w:val="0"/>
          <w:numId w:val="6"/>
        </w:numPr>
        <w:ind w:right="185" w:hanging="293"/>
      </w:pPr>
      <w:r>
        <w:t xml:space="preserve">Предусматривает </w:t>
      </w:r>
      <w:r>
        <w:rPr>
          <w:b/>
        </w:rPr>
        <w:t xml:space="preserve">учет региональной специфики </w:t>
      </w:r>
      <w:r>
        <w:t xml:space="preserve">и варьирование образовательного процесса в зависимости от региональных особенностей; </w:t>
      </w:r>
    </w:p>
    <w:p w:rsidR="007947B9" w:rsidRDefault="00000A6F">
      <w:pPr>
        <w:numPr>
          <w:ilvl w:val="0"/>
          <w:numId w:val="6"/>
        </w:numPr>
        <w:spacing w:after="5" w:line="270" w:lineRule="auto"/>
        <w:ind w:right="185" w:hanging="293"/>
      </w:pPr>
      <w:r>
        <w:t xml:space="preserve">Реализует </w:t>
      </w:r>
      <w:r>
        <w:rPr>
          <w:b/>
        </w:rPr>
        <w:t xml:space="preserve">принцип открытости дошкольного образования; </w:t>
      </w:r>
    </w:p>
    <w:p w:rsidR="007947B9" w:rsidRDefault="00000A6F">
      <w:pPr>
        <w:numPr>
          <w:ilvl w:val="0"/>
          <w:numId w:val="6"/>
        </w:numPr>
        <w:ind w:right="185" w:hanging="293"/>
      </w:pPr>
      <w:r>
        <w:t xml:space="preserve">Предусматривает эффективное </w:t>
      </w:r>
      <w:r>
        <w:rPr>
          <w:b/>
        </w:rPr>
        <w:t xml:space="preserve">взаимодействие с семьями </w:t>
      </w:r>
      <w:r>
        <w:t xml:space="preserve">воспитанников; </w:t>
      </w:r>
    </w:p>
    <w:p w:rsidR="007947B9" w:rsidRDefault="00000A6F">
      <w:pPr>
        <w:numPr>
          <w:ilvl w:val="0"/>
          <w:numId w:val="6"/>
        </w:numPr>
        <w:ind w:right="185" w:hanging="293"/>
      </w:pPr>
      <w:r>
        <w:t xml:space="preserve">Использует преимущества </w:t>
      </w:r>
      <w:r>
        <w:rPr>
          <w:b/>
        </w:rPr>
        <w:t xml:space="preserve">сетевого взаимодействия </w:t>
      </w:r>
      <w:r>
        <w:t xml:space="preserve">с местным сообществом; </w:t>
      </w:r>
    </w:p>
    <w:p w:rsidR="007947B9" w:rsidRDefault="00000A6F">
      <w:pPr>
        <w:numPr>
          <w:ilvl w:val="0"/>
          <w:numId w:val="6"/>
        </w:numPr>
        <w:spacing w:after="5" w:line="270" w:lineRule="auto"/>
        <w:ind w:right="185" w:hanging="293"/>
      </w:pPr>
      <w:r>
        <w:t xml:space="preserve">Предусматривает </w:t>
      </w:r>
      <w:r>
        <w:rPr>
          <w:b/>
        </w:rPr>
        <w:t xml:space="preserve">создание современной информационно-образовательной среды </w:t>
      </w:r>
      <w:r>
        <w:t xml:space="preserve">организации; </w:t>
      </w:r>
    </w:p>
    <w:p w:rsidR="007947B9" w:rsidRDefault="00000A6F">
      <w:pPr>
        <w:numPr>
          <w:ilvl w:val="0"/>
          <w:numId w:val="6"/>
        </w:numPr>
        <w:spacing w:after="5" w:line="270" w:lineRule="auto"/>
        <w:ind w:right="185" w:hanging="293"/>
      </w:pPr>
      <w:r>
        <w:t xml:space="preserve">Предлагает механизм </w:t>
      </w:r>
      <w:r>
        <w:rPr>
          <w:b/>
        </w:rPr>
        <w:t xml:space="preserve">профессионального и личностного роста педагогов. </w:t>
      </w:r>
    </w:p>
    <w:p w:rsidR="007947B9" w:rsidRDefault="00000A6F">
      <w:pPr>
        <w:spacing w:after="64" w:line="259" w:lineRule="auto"/>
        <w:ind w:left="0" w:right="701" w:firstLine="0"/>
        <w:jc w:val="center"/>
      </w:pPr>
      <w:r>
        <w:rPr>
          <w:b/>
        </w:rPr>
        <w:t xml:space="preserve"> </w:t>
      </w:r>
    </w:p>
    <w:p w:rsidR="007947B9" w:rsidRDefault="00000A6F">
      <w:pPr>
        <w:pStyle w:val="1"/>
        <w:ind w:left="641" w:right="112"/>
      </w:pPr>
      <w:r>
        <w:t xml:space="preserve">1.4. Основные задачи воспитателя </w:t>
      </w:r>
    </w:p>
    <w:p w:rsidR="007947B9" w:rsidRDefault="00000A6F">
      <w:pPr>
        <w:spacing w:after="0" w:line="259" w:lineRule="auto"/>
        <w:ind w:left="0" w:right="134" w:firstLine="0"/>
        <w:jc w:val="center"/>
      </w:pPr>
      <w:r>
        <w:rPr>
          <w:b/>
        </w:rPr>
        <w:t xml:space="preserve"> </w:t>
      </w:r>
    </w:p>
    <w:p w:rsidR="007947B9" w:rsidRDefault="00000A6F">
      <w:pPr>
        <w:ind w:left="-1" w:right="185" w:firstLine="706"/>
      </w:pPr>
      <w:r>
        <w:t xml:space="preserve">Полноценное развитие личности детей обеспечивается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 Поэтому перед воспитателем ставится ряд первоочередных задач, которые нужно решать для достижения поставленной цели. </w:t>
      </w:r>
    </w:p>
    <w:p w:rsidR="007947B9" w:rsidRDefault="00000A6F">
      <w:pPr>
        <w:ind w:left="-1" w:right="185" w:firstLine="706"/>
      </w:pPr>
      <w:r>
        <w:rPr>
          <w:b/>
        </w:rPr>
        <w:t xml:space="preserve">Развивающие занятия. </w:t>
      </w:r>
      <w:r>
        <w:t xml:space="preserve">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 </w:t>
      </w:r>
    </w:p>
    <w:p w:rsidR="007947B9" w:rsidRDefault="00000A6F">
      <w:pPr>
        <w:ind w:left="-1" w:right="185" w:firstLine="706"/>
      </w:pPr>
      <w:r>
        <w:rPr>
          <w:b/>
        </w:rPr>
        <w:t xml:space="preserve">Эмоциональное благополучие. </w:t>
      </w:r>
      <w:r>
        <w:t xml:space="preserve">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 </w:t>
      </w:r>
    </w:p>
    <w:p w:rsidR="007947B9" w:rsidRDefault="00000A6F">
      <w:pPr>
        <w:ind w:left="-1" w:right="185" w:firstLine="706"/>
      </w:pPr>
      <w:r>
        <w:rPr>
          <w:b/>
        </w:rPr>
        <w:lastRenderedPageBreak/>
        <w:t xml:space="preserve">Справедливость и равноправие. </w:t>
      </w:r>
      <w:r>
        <w:t xml:space="preserve">Одинаково хорошо относиться ко всем детям независимо от пола, нации, языка, социального статуса, психофизиологических и других особенностей. </w:t>
      </w:r>
    </w:p>
    <w:p w:rsidR="007947B9" w:rsidRDefault="00000A6F">
      <w:pPr>
        <w:ind w:left="-1" w:right="185" w:firstLine="706"/>
      </w:pPr>
      <w:r>
        <w:rPr>
          <w:b/>
        </w:rPr>
        <w:t xml:space="preserve">Детско-взрослое сообщество. </w:t>
      </w:r>
      <w:r>
        <w:t xml:space="preserve">Проводить специальную работу над 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 </w:t>
      </w:r>
    </w:p>
    <w:p w:rsidR="007947B9" w:rsidRDefault="00000A6F">
      <w:pPr>
        <w:ind w:left="-1" w:right="185" w:firstLine="706"/>
      </w:pPr>
      <w:r>
        <w:rPr>
          <w:b/>
        </w:rPr>
        <w:t xml:space="preserve">Формирование ценностных представлений. </w:t>
      </w:r>
      <w:r>
        <w:t xml:space="preserve">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 патриотизм, любовь к Родине, гордость за ее достижения; уважение к традиционным ценностям: любовь к родителям, уважение к старшим, заботливое 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 </w:t>
      </w:r>
    </w:p>
    <w:p w:rsidR="007947B9" w:rsidRDefault="00000A6F">
      <w:pPr>
        <w:ind w:left="-1" w:right="185" w:firstLine="706"/>
      </w:pPr>
      <w:r>
        <w:rPr>
          <w:b/>
        </w:rPr>
        <w:t xml:space="preserve">ПДР (пространство детской реализации). </w:t>
      </w:r>
      <w:r>
        <w:t xml:space="preserve">Постоянная работа над созданием ПДР, что означает: </w:t>
      </w:r>
    </w:p>
    <w:p w:rsidR="007947B9" w:rsidRDefault="00000A6F">
      <w:pPr>
        <w:numPr>
          <w:ilvl w:val="0"/>
          <w:numId w:val="7"/>
        </w:numPr>
        <w:ind w:right="185" w:hanging="144"/>
      </w:pPr>
      <w:r>
        <w:t xml:space="preserve">поддержка и развитие детской инициативы, помощь в осознании и формулировке идеи, реализации замысла; </w:t>
      </w:r>
    </w:p>
    <w:p w:rsidR="007947B9" w:rsidRDefault="00000A6F">
      <w:pPr>
        <w:numPr>
          <w:ilvl w:val="0"/>
          <w:numId w:val="7"/>
        </w:numPr>
        <w:ind w:right="185" w:hanging="144"/>
      </w:pPr>
      <w:r>
        <w:t xml:space="preserve">предоставление свободы выбора способов самореализации, поддержка самостоятельного творческого поиска; </w:t>
      </w:r>
    </w:p>
    <w:p w:rsidR="007947B9" w:rsidRDefault="00000A6F">
      <w:pPr>
        <w:numPr>
          <w:ilvl w:val="0"/>
          <w:numId w:val="7"/>
        </w:numPr>
        <w:ind w:right="185" w:hanging="144"/>
      </w:pPr>
      <w:r>
        <w:t xml:space="preserve">личностно-ориентированное взаимодействие, поддержка индивидуальности, признание уникальности, неповторимости каждого ребенка; </w:t>
      </w:r>
    </w:p>
    <w:p w:rsidR="007947B9" w:rsidRDefault="00000A6F">
      <w:pPr>
        <w:numPr>
          <w:ilvl w:val="0"/>
          <w:numId w:val="7"/>
        </w:numPr>
        <w:ind w:right="185" w:hanging="144"/>
      </w:pPr>
      <w:r>
        <w:t xml:space="preserve">уважительное отношение к результатам детского труда и творчества; </w:t>
      </w:r>
    </w:p>
    <w:p w:rsidR="007947B9" w:rsidRDefault="00000A6F">
      <w:pPr>
        <w:numPr>
          <w:ilvl w:val="0"/>
          <w:numId w:val="7"/>
        </w:numPr>
        <w:ind w:right="185" w:hanging="144"/>
      </w:pPr>
      <w:r>
        <w:t xml:space="preserve">создание условий для представления (предъявления, презентации) своих достижений социальному окружению; </w:t>
      </w:r>
    </w:p>
    <w:p w:rsidR="007947B9" w:rsidRDefault="00000A6F">
      <w:pPr>
        <w:numPr>
          <w:ilvl w:val="0"/>
          <w:numId w:val="7"/>
        </w:numPr>
        <w:ind w:right="185" w:hanging="144"/>
      </w:pPr>
      <w:r>
        <w:t xml:space="preserve">помощь в осознании пользы, признании значимости полученного результата для окружающих. </w:t>
      </w:r>
    </w:p>
    <w:p w:rsidR="007947B9" w:rsidRDefault="00000A6F">
      <w:pPr>
        <w:ind w:left="-1" w:right="185" w:firstLine="706"/>
      </w:pPr>
      <w:r>
        <w:rPr>
          <w:b/>
        </w:rPr>
        <w:t xml:space="preserve">Нацеленность на дальнейшее образование. </w:t>
      </w:r>
      <w:r>
        <w:t xml:space="preserve">Развитие познавательного интереса, стремления к получению знаний, формирование положительной мотивации к дальнейшему обучению в школе. Формирование отношения к образованию как к одной из ведущих жизненных ценностей. </w:t>
      </w:r>
    </w:p>
    <w:p w:rsidR="007947B9" w:rsidRDefault="00000A6F">
      <w:pPr>
        <w:ind w:left="-1" w:right="185" w:firstLine="706"/>
      </w:pPr>
      <w:r>
        <w:rPr>
          <w:b/>
        </w:rPr>
        <w:t xml:space="preserve">Региональный компонент. </w:t>
      </w:r>
      <w:r>
        <w:t xml:space="preserve">В организации и содержании образования учитывать природно-географическое и культурно-историческое своеобразие региона, воспитывать интерес и уважение к родному краю. </w:t>
      </w:r>
    </w:p>
    <w:p w:rsidR="007947B9" w:rsidRDefault="00000A6F">
      <w:pPr>
        <w:ind w:left="-1" w:right="185" w:firstLine="706"/>
      </w:pPr>
      <w:r>
        <w:rPr>
          <w:b/>
        </w:rPr>
        <w:t xml:space="preserve">Предметно-пространственная среда. </w:t>
      </w:r>
      <w:r>
        <w:t xml:space="preserve">Использовать все возможности для создания современной предметно-пространственной среды в соответствии с требованиями программы «От рождения до школы». </w:t>
      </w:r>
    </w:p>
    <w:p w:rsidR="007947B9" w:rsidRDefault="00000A6F">
      <w:pPr>
        <w:ind w:left="-1" w:right="185" w:firstLine="706"/>
      </w:pPr>
      <w:r>
        <w:rPr>
          <w:b/>
        </w:rPr>
        <w:t xml:space="preserve">Взаимодействие с семьями воспитанников. </w:t>
      </w:r>
      <w:r>
        <w:t xml:space="preserve">Осуществляется эффективное взаимодействие с семьями воспитанников, в том числе: </w:t>
      </w:r>
    </w:p>
    <w:p w:rsidR="007947B9" w:rsidRDefault="00000A6F">
      <w:pPr>
        <w:numPr>
          <w:ilvl w:val="0"/>
          <w:numId w:val="8"/>
        </w:numPr>
        <w:ind w:right="185" w:hanging="159"/>
      </w:pPr>
      <w:r>
        <w:t xml:space="preserve">обеспечивается открытость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7947B9" w:rsidRDefault="00000A6F">
      <w:pPr>
        <w:numPr>
          <w:ilvl w:val="0"/>
          <w:numId w:val="8"/>
        </w:numPr>
        <w:ind w:right="185" w:hanging="159"/>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7947B9" w:rsidRDefault="00000A6F">
      <w:pPr>
        <w:numPr>
          <w:ilvl w:val="0"/>
          <w:numId w:val="8"/>
        </w:numPr>
        <w:ind w:right="185" w:hanging="159"/>
      </w:pPr>
      <w:r>
        <w:lastRenderedPageBreak/>
        <w:t xml:space="preserve">обеспечение педагогической поддержки семьи и повышения компетентности родителей </w:t>
      </w:r>
    </w:p>
    <w:p w:rsidR="007947B9" w:rsidRDefault="00000A6F">
      <w:pPr>
        <w:ind w:left="9" w:right="185"/>
      </w:pPr>
      <w:r>
        <w:t xml:space="preserve">в вопросах развития и образования, охраны и укрепления здоровья детей; </w:t>
      </w:r>
    </w:p>
    <w:p w:rsidR="007947B9" w:rsidRDefault="00000A6F">
      <w:pPr>
        <w:numPr>
          <w:ilvl w:val="0"/>
          <w:numId w:val="8"/>
        </w:numPr>
        <w:ind w:right="185" w:hanging="159"/>
      </w:pPr>
      <w:r>
        <w:t xml:space="preserve">обеспечение единства подходов к воспитанию детей в условиях дошкольного образовательного учреждения и семьи. </w:t>
      </w:r>
    </w:p>
    <w:p w:rsidR="007947B9" w:rsidRDefault="00000A6F">
      <w:pPr>
        <w:spacing w:after="70" w:line="259" w:lineRule="auto"/>
        <w:ind w:left="0" w:right="0" w:firstLine="0"/>
        <w:jc w:val="left"/>
      </w:pPr>
      <w:r>
        <w:rPr>
          <w:b/>
        </w:rPr>
        <w:t xml:space="preserve"> </w:t>
      </w:r>
    </w:p>
    <w:p w:rsidR="007947B9" w:rsidRDefault="00000A6F">
      <w:pPr>
        <w:pStyle w:val="1"/>
        <w:ind w:left="641" w:right="826"/>
      </w:pPr>
      <w:r>
        <w:t xml:space="preserve">1.5.  Возрастные характеристики контингента детей  </w:t>
      </w:r>
    </w:p>
    <w:p w:rsidR="007947B9" w:rsidRDefault="00000A6F">
      <w:pPr>
        <w:spacing w:after="0" w:line="259" w:lineRule="auto"/>
        <w:ind w:left="0" w:right="125" w:firstLine="0"/>
        <w:jc w:val="center"/>
      </w:pPr>
      <w:r>
        <w:rPr>
          <w:b/>
          <w:sz w:val="28"/>
        </w:rPr>
        <w:t xml:space="preserve"> </w:t>
      </w:r>
    </w:p>
    <w:p w:rsidR="007947B9" w:rsidRDefault="00000A6F">
      <w:pPr>
        <w:ind w:left="-1" w:right="185" w:firstLine="711"/>
      </w:pPr>
      <w:r>
        <w:t xml:space="preserve">Содержание Программы учитывает возрастные и индивидуальные особенности детей. </w:t>
      </w:r>
    </w:p>
    <w:p w:rsidR="007947B9" w:rsidRDefault="00000A6F">
      <w:pPr>
        <w:spacing w:after="23" w:line="259" w:lineRule="auto"/>
        <w:ind w:left="0" w:right="0" w:firstLine="0"/>
        <w:jc w:val="left"/>
      </w:pPr>
      <w:r>
        <w:rPr>
          <w:b/>
          <w:i/>
        </w:rPr>
        <w:t xml:space="preserve"> </w:t>
      </w:r>
    </w:p>
    <w:p w:rsidR="007947B9" w:rsidRDefault="00000A6F">
      <w:pPr>
        <w:spacing w:after="5" w:line="270" w:lineRule="auto"/>
        <w:ind w:left="1643" w:right="0"/>
        <w:jc w:val="left"/>
      </w:pPr>
      <w:r>
        <w:rPr>
          <w:b/>
        </w:rPr>
        <w:t xml:space="preserve">Возрастная характеристика детей 5-6 лет (старшая группа) </w:t>
      </w:r>
    </w:p>
    <w:p w:rsidR="007947B9" w:rsidRDefault="00000A6F">
      <w:pPr>
        <w:ind w:left="-1" w:right="185" w:firstLine="567"/>
      </w:pPr>
      <w:r>
        <w:t xml:space="preserve">Дети шестого года жизни уже </w:t>
      </w:r>
      <w:r>
        <w:rPr>
          <w:b/>
          <w:i/>
        </w:rPr>
        <w:t xml:space="preserve">могут распределять роли до начала игры и строят свое поведение, придерживаясь роли. </w:t>
      </w:r>
      <w:r>
        <w:t xml:space="preserve">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7947B9" w:rsidRDefault="00000A6F">
      <w:pPr>
        <w:ind w:left="-1" w:right="185" w:firstLine="567"/>
      </w:pPr>
      <w:r>
        <w:t xml:space="preserve">Развивается изобразительная деятельность детей. </w:t>
      </w:r>
      <w:r>
        <w:rPr>
          <w:b/>
        </w:rPr>
        <w:t xml:space="preserve">Это </w:t>
      </w:r>
      <w:r>
        <w:rPr>
          <w:b/>
          <w:i/>
        </w:rPr>
        <w:t xml:space="preserve">возраст наиболее активного рисования. </w:t>
      </w:r>
      <w:r>
        <w:t xml:space="preserve">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7947B9" w:rsidRDefault="00000A6F">
      <w:pPr>
        <w:ind w:left="-1" w:right="185" w:firstLine="567"/>
      </w:pPr>
      <w: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Pr>
          <w:b/>
          <w:i/>
        </w:rPr>
        <w:t>Овладевают обобщенным способом обследования образца</w:t>
      </w:r>
      <w:r>
        <w:rPr>
          <w:i/>
        </w:rPr>
        <w:t xml:space="preserve">. </w:t>
      </w:r>
      <w:r>
        <w:t xml:space="preserve">Способны выделять основные части предполагаемой постройки. </w:t>
      </w:r>
      <w:r>
        <w:rPr>
          <w:b/>
          <w:i/>
        </w:rPr>
        <w:t xml:space="preserve">Конструктивная деятельность может осуществляться на основе схемы, по замыслу и по условиям. </w:t>
      </w:r>
      <w:r>
        <w:t xml:space="preserve">Появляется конструирование в ходе совместной деятельности. </w:t>
      </w:r>
    </w:p>
    <w:p w:rsidR="007947B9" w:rsidRDefault="00000A6F">
      <w:pPr>
        <w:ind w:left="-1" w:right="185" w:firstLine="567"/>
      </w:pPr>
      <w: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w:t>
      </w:r>
    </w:p>
    <w:p w:rsidR="007947B9" w:rsidRDefault="00000A6F">
      <w:pPr>
        <w:ind w:left="9" w:right="185"/>
      </w:pPr>
      <w:r>
        <w:t xml:space="preserve">«достраивает» природный материал до целостного образа, дополняя его различными деталями);  </w:t>
      </w:r>
    </w:p>
    <w:p w:rsidR="007947B9" w:rsidRDefault="00000A6F">
      <w:pPr>
        <w:ind w:left="9" w:right="185"/>
      </w:pPr>
      <w:r>
        <w:lastRenderedPageBreak/>
        <w:t xml:space="preserve">2) от художественного образа к природному материал) (в этом случае ребенок подбирает необходимый материал, для того чтобы воплотить образ). </w:t>
      </w:r>
    </w:p>
    <w:p w:rsidR="007947B9" w:rsidRDefault="00000A6F">
      <w:pPr>
        <w:ind w:left="-1" w:right="185" w:firstLine="567"/>
      </w:pPr>
      <w:r>
        <w:t xml:space="preserve">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 прямоугольников, овалов, треугольников. Воспринимают величину объектов, легко выстраивают в ряд - по возрастанию или убыванию — до десяти различных предметов. </w:t>
      </w:r>
    </w:p>
    <w:p w:rsidR="007947B9" w:rsidRDefault="00000A6F">
      <w:pPr>
        <w:ind w:left="-1" w:right="185" w:firstLine="567"/>
      </w:pPr>
      <w: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7947B9" w:rsidRDefault="00000A6F">
      <w:pPr>
        <w:ind w:left="-1" w:right="185" w:firstLine="567"/>
      </w:pPr>
      <w: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Pr>
          <w:b/>
          <w:i/>
        </w:rPr>
        <w:t xml:space="preserve">продолжают совершенствоваться </w:t>
      </w:r>
      <w:r>
        <w:rPr>
          <w:b/>
        </w:rPr>
        <w:t>обоб</w:t>
      </w:r>
      <w:r>
        <w:rPr>
          <w:b/>
          <w:i/>
        </w:rPr>
        <w:t xml:space="preserve">щения, что является основой словеснологического мышления. </w:t>
      </w:r>
      <w:r>
        <w:t xml:space="preserve">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 </w:t>
      </w:r>
    </w:p>
    <w:p w:rsidR="007947B9" w:rsidRDefault="00000A6F">
      <w:pPr>
        <w:ind w:left="-1" w:right="185" w:firstLine="567"/>
      </w:pPr>
      <w: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наглядной опыта. </w:t>
      </w:r>
    </w:p>
    <w:p w:rsidR="007947B9" w:rsidRDefault="00000A6F">
      <w:pPr>
        <w:ind w:left="-1" w:right="185" w:firstLine="567"/>
      </w:pPr>
      <w: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7947B9" w:rsidRDefault="00000A6F">
      <w:pPr>
        <w:ind w:left="-1" w:right="185" w:firstLine="567"/>
      </w:pPr>
      <w: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7947B9" w:rsidRDefault="00000A6F">
      <w:pPr>
        <w:ind w:left="-1" w:right="185" w:firstLine="567"/>
      </w:pPr>
      <w: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7947B9" w:rsidRDefault="00000A6F">
      <w:pPr>
        <w:ind w:left="-1" w:right="185" w:firstLine="562"/>
      </w:pPr>
      <w: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7947B9" w:rsidRDefault="00000A6F">
      <w:pPr>
        <w:ind w:left="-1" w:right="185" w:firstLine="553"/>
      </w:pPr>
      <w:r>
        <w:lastRenderedPageBreak/>
        <w:t xml:space="preserve">Развивается связная речь. Дети могут пересказывать, рассказывать по картинке, передавая не только главное, но и детали. </w:t>
      </w:r>
    </w:p>
    <w:p w:rsidR="007947B9" w:rsidRDefault="00000A6F">
      <w:pPr>
        <w:ind w:left="-1" w:right="185" w:firstLine="557"/>
      </w:pPr>
      <w: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w:t>
      </w:r>
    </w:p>
    <w:p w:rsidR="007947B9" w:rsidRDefault="00000A6F">
      <w:pPr>
        <w:ind w:left="-1" w:right="185" w:firstLine="548"/>
      </w:pPr>
      <w:r>
        <w:t xml:space="preserve">Восприятие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7947B9" w:rsidRDefault="00000A6F">
      <w:pPr>
        <w:ind w:left="-1" w:right="185" w:firstLine="548"/>
      </w:pPr>
      <w:r>
        <w:rPr>
          <w:b/>
        </w:rPr>
        <w:t xml:space="preserve">Региональный компонент: </w:t>
      </w:r>
      <w:r>
        <w:t xml:space="preserve">в возрасте 5 – 6 лет развивается познавательный интерес о родном крае (животный и растительный мир), городах Республики Татарстан (4 города: Набережные Челны, Чистополь, Нижнекамск, Заинск; столица РТ – г. Казань).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кыңгырау; гвоздика – канәфер чәчәге; трехлистник –өч яфрак)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  </w:t>
      </w:r>
    </w:p>
    <w:p w:rsidR="007947B9" w:rsidRDefault="00000A6F">
      <w:pPr>
        <w:ind w:left="-1" w:right="185" w:firstLine="548"/>
      </w:pPr>
      <w:r>
        <w:t>УМК «Говорим по - татарски»:</w:t>
      </w:r>
      <w:r>
        <w:rPr>
          <w:b/>
        </w:rPr>
        <w:t xml:space="preserve"> </w:t>
      </w:r>
      <w:r>
        <w:t xml:space="preserve">в возрасте 5 – 6 лет объем словарного запаса: 45 слова татарского языка. </w:t>
      </w:r>
    </w:p>
    <w:p w:rsidR="007947B9" w:rsidRDefault="00000A6F">
      <w:pPr>
        <w:spacing w:after="29" w:line="259" w:lineRule="auto"/>
        <w:ind w:left="548" w:right="0" w:firstLine="0"/>
        <w:jc w:val="left"/>
      </w:pPr>
      <w:r>
        <w:t xml:space="preserve"> </w:t>
      </w:r>
    </w:p>
    <w:p w:rsidR="007947B9" w:rsidRDefault="00000A6F">
      <w:pPr>
        <w:pStyle w:val="2"/>
        <w:ind w:left="380" w:right="370"/>
      </w:pPr>
      <w:r>
        <w:t xml:space="preserve">Характеристика речи детей с фонетическим, фонетико-фонематическим недоразвитием, ОНР III уровня речевого развития </w:t>
      </w:r>
    </w:p>
    <w:p w:rsidR="007947B9" w:rsidRDefault="00000A6F">
      <w:pPr>
        <w:spacing w:after="25" w:line="259" w:lineRule="auto"/>
        <w:ind w:left="0" w:right="134" w:firstLine="0"/>
        <w:jc w:val="center"/>
      </w:pPr>
      <w:r>
        <w:t xml:space="preserve"> </w:t>
      </w:r>
    </w:p>
    <w:p w:rsidR="007947B9" w:rsidRDefault="00000A6F">
      <w:pPr>
        <w:ind w:left="-1" w:right="185" w:firstLine="706"/>
      </w:pPr>
      <w:r>
        <w:t xml:space="preserve">Фонетико-фонематическое недоразвитие речи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rsidR="007947B9" w:rsidRDefault="00000A6F">
      <w:pPr>
        <w:ind w:left="-1" w:right="185" w:firstLine="706"/>
      </w:pPr>
      <w:r>
        <w:t xml:space="preserve">В речи ребенка с ФФН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к анализу и синтезу. Следует подчеркнуть, что ведущим дефектом при ФФН является несформированность процессов восприятия звуков речи.  </w:t>
      </w:r>
    </w:p>
    <w:p w:rsidR="007947B9" w:rsidRDefault="00000A6F">
      <w:pPr>
        <w:ind w:left="-1" w:right="185" w:firstLine="706"/>
      </w:pPr>
      <w:r>
        <w:t xml:space="preserve">К ОНР III уровня речевого развития отнесены дети с остаточными явлениями недоразвития лексико-грамматических и фонетико-фонематических компонентов языковой системы. Для детей данного уровня типичным является несколько вялая артикуляция звуков, недостаточная выразительность речи и нечеткая дикция. Незавершенность формирования звуко-слоговой структуры, смешение звуков, низкий уровень дифференцированного восприятия фонем являются важным показателем того, что процесс фонемообразования у детей не завершен.  </w:t>
      </w:r>
    </w:p>
    <w:p w:rsidR="007947B9" w:rsidRDefault="00000A6F">
      <w:pPr>
        <w:ind w:left="-1" w:right="185" w:firstLine="567"/>
      </w:pPr>
      <w:r>
        <w:t xml:space="preserve">Коррекционно-воспитательная работа с ФФН и ОНР III уровня строится с учетом особенностей психической деятельности детей. Таким образом, логопедическое </w:t>
      </w:r>
      <w:r>
        <w:lastRenderedPageBreak/>
        <w:t xml:space="preserve">воздействие органически связано с развитием у дошкольников внимания, памяти, умения управлять собой и другими психическими процессами.  </w:t>
      </w:r>
    </w:p>
    <w:p w:rsidR="007947B9" w:rsidRDefault="00000A6F">
      <w:pPr>
        <w:ind w:left="-1" w:right="185" w:firstLine="567"/>
      </w:pPr>
      <w:r>
        <w:t xml:space="preserve">Исходя из неоднородности состава детей, обусловленной различной этиологией нарушения, важно в результате обследования дифференцированно оценить степень отставания в усвоении учебного материала. В этом помощь оказывают специалисты центра диагностики и консультирования города. </w:t>
      </w:r>
    </w:p>
    <w:p w:rsidR="007947B9" w:rsidRDefault="00000A6F">
      <w:pPr>
        <w:spacing w:after="81" w:line="259" w:lineRule="auto"/>
        <w:ind w:left="548" w:right="0" w:firstLine="0"/>
        <w:jc w:val="left"/>
      </w:pPr>
      <w:r>
        <w:t xml:space="preserve"> </w:t>
      </w:r>
    </w:p>
    <w:p w:rsidR="007947B9" w:rsidRDefault="00000A6F">
      <w:pPr>
        <w:ind w:left="-1" w:right="185" w:firstLine="260"/>
      </w:pPr>
      <w:r>
        <w:rPr>
          <w:b/>
          <w:sz w:val="28"/>
        </w:rPr>
        <w:t>1.6.</w:t>
      </w:r>
      <w:r>
        <w:rPr>
          <w:rFonts w:ascii="Arial" w:eastAsia="Arial" w:hAnsi="Arial" w:cs="Arial"/>
          <w:b/>
          <w:sz w:val="28"/>
        </w:rPr>
        <w:t xml:space="preserve"> </w:t>
      </w:r>
      <w:r>
        <w:rPr>
          <w:b/>
          <w:sz w:val="28"/>
        </w:rPr>
        <w:t xml:space="preserve">Ожидаемые образовательные результаты (целевые ориентиры) </w:t>
      </w:r>
      <w:r>
        <w:t xml:space="preserve">     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7947B9" w:rsidRDefault="00000A6F">
      <w:pPr>
        <w:ind w:left="-1" w:right="185" w:firstLine="706"/>
      </w:pPr>
      <w:r>
        <w:rPr>
          <w:b/>
        </w:rPr>
        <w:t xml:space="preserve">Воспитание </w:t>
      </w:r>
      <w:r>
        <w:t xml:space="preserve">—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7947B9" w:rsidRDefault="00000A6F">
      <w:pPr>
        <w:ind w:left="-1" w:right="185" w:firstLine="706"/>
      </w:pPr>
      <w:r>
        <w:rPr>
          <w:b/>
        </w:rPr>
        <w:t xml:space="preserve">Развитие </w:t>
      </w:r>
      <w:r>
        <w:t xml:space="preserve">—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7947B9" w:rsidRDefault="00000A6F">
      <w:pPr>
        <w:ind w:left="-1" w:right="185" w:firstLine="706"/>
      </w:pPr>
      <w:r>
        <w:t xml:space="preserve">Развитие </w:t>
      </w:r>
      <w:r>
        <w:rPr>
          <w:i/>
        </w:rPr>
        <w:t>специальных способностей и одаренностей – это развитие</w:t>
      </w:r>
      <w:r>
        <w:t xml:space="preserve"> 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7947B9" w:rsidRDefault="00000A6F">
      <w:pPr>
        <w:ind w:left="-1" w:right="185" w:firstLine="706"/>
      </w:pPr>
      <w:r>
        <w:rPr>
          <w:b/>
        </w:rPr>
        <w:t xml:space="preserve">Обучение </w:t>
      </w:r>
      <w:r>
        <w:t xml:space="preserve">— это усвоение конкретных элементов социального опыта, освоение новых знаний, умений, навыков, для чего необходимы правильно организованные занятия. </w:t>
      </w:r>
    </w:p>
    <w:p w:rsidR="007947B9" w:rsidRDefault="00000A6F">
      <w:pPr>
        <w:spacing w:after="300"/>
        <w:ind w:left="-1" w:right="185" w:firstLine="706"/>
      </w:pPr>
      <w:r>
        <w:t xml:space="preserve">Конечно, такое деление до некоторой степени условно, так как в дошкольном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 </w:t>
      </w:r>
    </w:p>
    <w:p w:rsidR="007947B9" w:rsidRDefault="00000A6F">
      <w:pPr>
        <w:ind w:left="-1" w:right="185" w:firstLine="303"/>
      </w:pPr>
      <w:r>
        <w:t xml:space="preserve"> 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7947B9" w:rsidRDefault="00000A6F">
      <w:pPr>
        <w:ind w:left="-1" w:right="185" w:firstLine="423"/>
      </w:pPr>
      <w: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w:t>
      </w:r>
      <w:r>
        <w:lastRenderedPageBreak/>
        <w:t>представлены в виде изложения возможных достижений воспитанников на разных возрастных этапах дошкольного детства.</w:t>
      </w:r>
      <w:r>
        <w:rPr>
          <w:vertAlign w:val="superscript"/>
        </w:rPr>
        <w:footnoteReference w:id="2"/>
      </w:r>
      <w:r>
        <w:t xml:space="preserve"> </w:t>
      </w:r>
    </w:p>
    <w:p w:rsidR="007947B9" w:rsidRDefault="00000A6F">
      <w:pPr>
        <w:spacing w:after="0" w:line="259" w:lineRule="auto"/>
        <w:ind w:left="428" w:right="0" w:firstLine="0"/>
        <w:jc w:val="left"/>
      </w:pPr>
      <w:r>
        <w:t xml:space="preserve"> </w:t>
      </w:r>
    </w:p>
    <w:p w:rsidR="007947B9" w:rsidRDefault="00000A6F">
      <w:pPr>
        <w:spacing w:after="0" w:line="259" w:lineRule="auto"/>
        <w:ind w:left="428" w:right="0" w:firstLine="0"/>
        <w:jc w:val="left"/>
      </w:pPr>
      <w:r>
        <w:t xml:space="preserve"> </w:t>
      </w:r>
    </w:p>
    <w:p w:rsidR="007947B9" w:rsidRDefault="00000A6F">
      <w:pPr>
        <w:spacing w:after="0" w:line="259" w:lineRule="auto"/>
        <w:ind w:left="428" w:right="0" w:firstLine="0"/>
        <w:jc w:val="left"/>
      </w:pPr>
      <w:r>
        <w:t xml:space="preserve"> </w:t>
      </w:r>
    </w:p>
    <w:p w:rsidR="007947B9" w:rsidRDefault="00000A6F">
      <w:pPr>
        <w:spacing w:after="5" w:line="272" w:lineRule="auto"/>
        <w:ind w:left="-15" w:right="190" w:firstLine="889"/>
        <w:jc w:val="left"/>
      </w:pP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7947B9" w:rsidRDefault="00000A6F">
      <w:pPr>
        <w:numPr>
          <w:ilvl w:val="0"/>
          <w:numId w:val="9"/>
        </w:numPr>
        <w:ind w:right="185"/>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7947B9" w:rsidRDefault="00000A6F">
      <w:pPr>
        <w:numPr>
          <w:ilvl w:val="0"/>
          <w:numId w:val="9"/>
        </w:numPr>
        <w:ind w:right="185"/>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7947B9" w:rsidRDefault="00000A6F">
      <w:pPr>
        <w:numPr>
          <w:ilvl w:val="0"/>
          <w:numId w:val="9"/>
        </w:numPr>
        <w:ind w:right="185"/>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7947B9" w:rsidRDefault="00000A6F">
      <w:pPr>
        <w:numPr>
          <w:ilvl w:val="0"/>
          <w:numId w:val="9"/>
        </w:numPr>
        <w:ind w:right="185"/>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7947B9" w:rsidRDefault="00000A6F">
      <w:pPr>
        <w:numPr>
          <w:ilvl w:val="0"/>
          <w:numId w:val="9"/>
        </w:numPr>
        <w:ind w:right="185"/>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947B9" w:rsidRDefault="00000A6F">
      <w:pPr>
        <w:numPr>
          <w:ilvl w:val="0"/>
          <w:numId w:val="9"/>
        </w:numPr>
        <w:ind w:right="185"/>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7947B9" w:rsidRDefault="00000A6F">
      <w:pPr>
        <w:numPr>
          <w:ilvl w:val="0"/>
          <w:numId w:val="9"/>
        </w:numPr>
        <w:ind w:right="185"/>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7947B9" w:rsidRDefault="00000A6F">
      <w:pPr>
        <w:ind w:left="-1" w:right="185" w:firstLine="706"/>
      </w:pP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w:t>
      </w:r>
      <w:r>
        <w:lastRenderedPageBreak/>
        <w:t xml:space="preserve">детей дошкольного возраста предпосылок к учебной деятельности на этапе завершения ими дошкольного образования. </w:t>
      </w:r>
    </w:p>
    <w:p w:rsidR="007947B9" w:rsidRDefault="00000A6F">
      <w:pPr>
        <w:spacing w:after="24" w:line="259" w:lineRule="auto"/>
        <w:ind w:left="0" w:right="0" w:firstLine="0"/>
        <w:jc w:val="left"/>
      </w:pPr>
      <w:r>
        <w:rPr>
          <w:b/>
        </w:rPr>
        <w:t xml:space="preserve"> </w:t>
      </w:r>
    </w:p>
    <w:p w:rsidR="007947B9" w:rsidRDefault="00000A6F">
      <w:pPr>
        <w:spacing w:after="5" w:line="270" w:lineRule="auto"/>
        <w:ind w:left="226" w:right="0"/>
        <w:jc w:val="left"/>
      </w:pPr>
      <w:r>
        <w:rPr>
          <w:b/>
        </w:rPr>
        <w:t>Целевые ориентиры на этапе завершения реализации регионального компонента</w:t>
      </w:r>
      <w:r>
        <w:t xml:space="preserve"> </w:t>
      </w:r>
    </w:p>
    <w:p w:rsidR="007947B9" w:rsidRDefault="00000A6F">
      <w:pPr>
        <w:pStyle w:val="2"/>
        <w:ind w:left="380" w:right="573"/>
      </w:pPr>
      <w:r>
        <w:t xml:space="preserve">(Региональная образовательная программа для дошкольного образования  «Соенеч-Радость познания» под редакцией Р.К.Шаеховой) </w:t>
      </w:r>
    </w:p>
    <w:p w:rsidR="007947B9" w:rsidRDefault="00000A6F">
      <w:pPr>
        <w:spacing w:after="20" w:line="259" w:lineRule="auto"/>
        <w:ind w:left="0" w:right="134" w:firstLine="0"/>
        <w:jc w:val="center"/>
      </w:pPr>
      <w:r>
        <w:t xml:space="preserve"> </w:t>
      </w:r>
    </w:p>
    <w:p w:rsidR="007947B9" w:rsidRDefault="00000A6F">
      <w:pPr>
        <w:numPr>
          <w:ilvl w:val="0"/>
          <w:numId w:val="10"/>
        </w:numPr>
        <w:ind w:right="185"/>
      </w:pPr>
      <w:r>
        <w:t xml:space="preserve">Обладает знаниями моделирования позиции патриота своей страны через упорядочение  представлений о «Малой» и «Большой Родине»;  </w:t>
      </w:r>
    </w:p>
    <w:p w:rsidR="007947B9" w:rsidRDefault="00000A6F">
      <w:pPr>
        <w:numPr>
          <w:ilvl w:val="0"/>
          <w:numId w:val="10"/>
        </w:numPr>
        <w:ind w:right="185"/>
      </w:pPr>
      <w:r>
        <w:t xml:space="preserve">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7947B9" w:rsidRDefault="00000A6F">
      <w:pPr>
        <w:numPr>
          <w:ilvl w:val="0"/>
          <w:numId w:val="10"/>
        </w:numPr>
        <w:ind w:right="185"/>
      </w:pPr>
      <w:r>
        <w:t xml:space="preserve">Понимает значимость сохранения и передачи культурно-исторического наследия своей малой Родины от поколения к поколению;  </w:t>
      </w:r>
    </w:p>
    <w:p w:rsidR="007947B9" w:rsidRDefault="00000A6F">
      <w:pPr>
        <w:numPr>
          <w:ilvl w:val="0"/>
          <w:numId w:val="10"/>
        </w:numPr>
        <w:ind w:right="185"/>
      </w:pPr>
      <w:r>
        <w:t xml:space="preserve">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w:t>
      </w:r>
    </w:p>
    <w:p w:rsidR="007947B9" w:rsidRDefault="00000A6F">
      <w:pPr>
        <w:numPr>
          <w:ilvl w:val="0"/>
          <w:numId w:val="10"/>
        </w:numPr>
        <w:ind w:right="185"/>
      </w:pPr>
      <w:r>
        <w:t xml:space="preserve">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7947B9" w:rsidRDefault="00000A6F">
      <w:pPr>
        <w:numPr>
          <w:ilvl w:val="0"/>
          <w:numId w:val="10"/>
        </w:numPr>
        <w:ind w:right="185"/>
      </w:pPr>
      <w:r>
        <w:t xml:space="preserve">Развито эмоционально – ценностного отношения друг к другу в соответствии с гендерной принадлежностью.  </w:t>
      </w:r>
    </w:p>
    <w:p w:rsidR="007947B9" w:rsidRDefault="00000A6F">
      <w:pPr>
        <w:spacing w:after="34" w:line="259" w:lineRule="auto"/>
        <w:ind w:left="0" w:right="0" w:firstLine="0"/>
        <w:jc w:val="left"/>
      </w:pPr>
      <w:r>
        <w:t xml:space="preserve"> </w:t>
      </w:r>
    </w:p>
    <w:p w:rsidR="007947B9" w:rsidRDefault="00000A6F">
      <w:pPr>
        <w:pStyle w:val="2"/>
        <w:ind w:left="807" w:right="874"/>
      </w:pPr>
      <w:r>
        <w:t>Целевые ориентиры на этапе завершения дошкольного образования  по обучению детей татарскому языку</w:t>
      </w:r>
      <w:r>
        <w:rPr>
          <w:b w:val="0"/>
        </w:rPr>
        <w:t xml:space="preserve"> </w:t>
      </w:r>
      <w:r>
        <w:t>(Программа «Обучение русскоязычных детей татарскому языку  в детском саду» З.М.Зариповой)</w:t>
      </w:r>
      <w:r>
        <w:rPr>
          <w:b w:val="0"/>
        </w:rPr>
        <w:t xml:space="preserve"> </w:t>
      </w:r>
    </w:p>
    <w:p w:rsidR="007947B9" w:rsidRDefault="00000A6F">
      <w:pPr>
        <w:numPr>
          <w:ilvl w:val="0"/>
          <w:numId w:val="11"/>
        </w:numPr>
        <w:ind w:right="185"/>
      </w:pPr>
      <w:r>
        <w:t xml:space="preserve">ребенок проявляет уважение к людям другой национальности, к их культурным ценностям;  </w:t>
      </w:r>
    </w:p>
    <w:p w:rsidR="007947B9" w:rsidRDefault="00000A6F">
      <w:pPr>
        <w:numPr>
          <w:ilvl w:val="0"/>
          <w:numId w:val="11"/>
        </w:numPr>
        <w:ind w:right="185"/>
      </w:pPr>
      <w:r>
        <w:t xml:space="preserve">ребенок понимает речь на татарском языке, в пределах, изученных тем, задает вопросы на татарском языке;  </w:t>
      </w:r>
    </w:p>
    <w:p w:rsidR="007947B9" w:rsidRDefault="00000A6F">
      <w:pPr>
        <w:numPr>
          <w:ilvl w:val="0"/>
          <w:numId w:val="11"/>
        </w:numPr>
        <w:ind w:right="185"/>
      </w:pPr>
      <w:r>
        <w:t xml:space="preserve">у ребенка формируется мотивация к дальнейшему обучению татарского языка на этапе  школьного обучения.  </w:t>
      </w:r>
    </w:p>
    <w:p w:rsidR="007947B9" w:rsidRDefault="00000A6F">
      <w:pPr>
        <w:ind w:left="716" w:right="185"/>
      </w:pPr>
      <w:r>
        <w:t xml:space="preserve">Перед выходом в школу объём словарного запаса составляет 167 татарских слов. </w:t>
      </w:r>
    </w:p>
    <w:p w:rsidR="007947B9" w:rsidRDefault="00000A6F">
      <w:pPr>
        <w:spacing w:after="34" w:line="259" w:lineRule="auto"/>
        <w:ind w:left="706" w:right="0" w:firstLine="0"/>
        <w:jc w:val="left"/>
      </w:pPr>
      <w:r>
        <w:t xml:space="preserve"> </w:t>
      </w:r>
    </w:p>
    <w:p w:rsidR="007947B9" w:rsidRDefault="00000A6F">
      <w:pPr>
        <w:spacing w:after="5" w:line="270" w:lineRule="auto"/>
        <w:ind w:left="1599" w:right="0" w:hanging="1508"/>
        <w:jc w:val="left"/>
      </w:pPr>
      <w:r>
        <w:rPr>
          <w:b/>
        </w:rPr>
        <w:t>Планируемые результаты освоения</w:t>
      </w:r>
      <w:r>
        <w:t xml:space="preserve"> </w:t>
      </w:r>
      <w:r>
        <w:rPr>
          <w:b/>
        </w:rPr>
        <w:t xml:space="preserve">программ, используемых в части Программы, формируемой участниками образовательного процесса </w:t>
      </w:r>
    </w:p>
    <w:p w:rsidR="007947B9" w:rsidRDefault="00000A6F">
      <w:pPr>
        <w:spacing w:after="0" w:line="259" w:lineRule="auto"/>
        <w:ind w:left="0" w:right="269" w:firstLine="0"/>
        <w:jc w:val="center"/>
      </w:pPr>
      <w:r>
        <w:rPr>
          <w:b/>
        </w:rPr>
        <w:t xml:space="preserve"> </w:t>
      </w:r>
    </w:p>
    <w:tbl>
      <w:tblPr>
        <w:tblStyle w:val="TableGrid"/>
        <w:tblW w:w="9575" w:type="dxa"/>
        <w:tblInd w:w="-110" w:type="dxa"/>
        <w:tblCellMar>
          <w:top w:w="53" w:type="dxa"/>
          <w:left w:w="110" w:type="dxa"/>
          <w:right w:w="46" w:type="dxa"/>
        </w:tblCellMar>
        <w:tblLook w:val="04A0" w:firstRow="1" w:lastRow="0" w:firstColumn="1" w:lastColumn="0" w:noHBand="0" w:noVBand="1"/>
      </w:tblPr>
      <w:tblGrid>
        <w:gridCol w:w="9575"/>
      </w:tblGrid>
      <w:tr w:rsidR="007947B9">
        <w:trPr>
          <w:trHeight w:val="562"/>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94" w:right="719" w:hanging="1623"/>
              <w:jc w:val="left"/>
            </w:pPr>
            <w:r>
              <w:rPr>
                <w:b/>
              </w:rPr>
              <w:t xml:space="preserve">Программа «Основы безопасности детей дошкольного возраста» Н.Н. Авдеева, О.Л. Князева, Р.Б. Стеркина </w:t>
            </w:r>
          </w:p>
        </w:tc>
      </w:tr>
      <w:tr w:rsidR="007947B9">
        <w:trPr>
          <w:trHeight w:val="3875"/>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0" w:right="0" w:firstLine="0"/>
              <w:jc w:val="left"/>
            </w:pPr>
            <w:r>
              <w:lastRenderedPageBreak/>
              <w:t xml:space="preserve">Планируемые результаты:  </w:t>
            </w:r>
          </w:p>
          <w:p w:rsidR="007947B9" w:rsidRDefault="00000A6F">
            <w:pPr>
              <w:numPr>
                <w:ilvl w:val="0"/>
                <w:numId w:val="48"/>
              </w:numPr>
              <w:spacing w:after="19" w:line="259" w:lineRule="auto"/>
              <w:ind w:right="0" w:firstLine="0"/>
            </w:pPr>
            <w:r>
              <w:t xml:space="preserve">ребенок понимает, что именно может быть опасным в общении с другими людьми;  </w:t>
            </w:r>
          </w:p>
          <w:p w:rsidR="007947B9" w:rsidRDefault="00000A6F">
            <w:pPr>
              <w:numPr>
                <w:ilvl w:val="0"/>
                <w:numId w:val="48"/>
              </w:numPr>
              <w:spacing w:after="25" w:line="259" w:lineRule="auto"/>
              <w:ind w:right="0" w:firstLine="0"/>
            </w:pPr>
            <w:r>
              <w:t xml:space="preserve">формируется потребность к здоровому образу жизни;  </w:t>
            </w:r>
          </w:p>
          <w:p w:rsidR="007947B9" w:rsidRDefault="00000A6F">
            <w:pPr>
              <w:numPr>
                <w:ilvl w:val="0"/>
                <w:numId w:val="48"/>
              </w:numPr>
              <w:spacing w:after="6" w:line="276" w:lineRule="auto"/>
              <w:ind w:right="0" w:firstLine="0"/>
            </w:pPr>
            <w:r>
              <w:t xml:space="preserve">использует нормы и правила здорового образа жизни, правил безопасного поведения дома и на улице;  </w:t>
            </w:r>
          </w:p>
          <w:p w:rsidR="007947B9" w:rsidRDefault="00000A6F">
            <w:pPr>
              <w:numPr>
                <w:ilvl w:val="0"/>
                <w:numId w:val="48"/>
              </w:numPr>
              <w:spacing w:after="21" w:line="258" w:lineRule="auto"/>
              <w:ind w:right="0" w:firstLine="0"/>
            </w:pPr>
            <w:r>
              <w:t xml:space="preserve">способен к волевым усилиям, может следовать социальным нормам поведения и правилам в разных в видах деятельности, во взаимоотношении со взрослыми и сверстниками;  </w:t>
            </w:r>
          </w:p>
          <w:p w:rsidR="007947B9" w:rsidRDefault="00000A6F">
            <w:pPr>
              <w:numPr>
                <w:ilvl w:val="0"/>
                <w:numId w:val="48"/>
              </w:numPr>
              <w:spacing w:after="0" w:line="281" w:lineRule="auto"/>
              <w:ind w:right="0" w:firstLine="0"/>
            </w:pPr>
            <w:r>
              <w:t xml:space="preserve">имеет представление о предметах, которые могут служить источником опасности в доме (балкон, окна, колющие, режущие, воспламеняющиеся предметы);  </w:t>
            </w:r>
          </w:p>
          <w:p w:rsidR="007947B9" w:rsidRDefault="00000A6F">
            <w:pPr>
              <w:numPr>
                <w:ilvl w:val="0"/>
                <w:numId w:val="48"/>
              </w:numPr>
              <w:spacing w:after="0" w:line="281" w:lineRule="auto"/>
              <w:ind w:right="0" w:firstLine="0"/>
            </w:pPr>
            <w:r>
              <w:t xml:space="preserve">имеет первичные представления о строение тела, назначением мышц, костей, пищеварительной и дыхательной систем, работы сердца;  </w:t>
            </w:r>
          </w:p>
          <w:p w:rsidR="007947B9" w:rsidRDefault="00000A6F">
            <w:pPr>
              <w:numPr>
                <w:ilvl w:val="0"/>
                <w:numId w:val="48"/>
              </w:numPr>
              <w:spacing w:after="0" w:line="259" w:lineRule="auto"/>
              <w:ind w:right="0" w:firstLine="0"/>
            </w:pPr>
            <w:r>
              <w:t xml:space="preserve">проявляет понимание к экологической чистоте природы и окружающего мира, имеет представление о природоохранном поведении. </w:t>
            </w:r>
          </w:p>
        </w:tc>
      </w:tr>
      <w:tr w:rsidR="007947B9">
        <w:trPr>
          <w:trHeight w:val="562"/>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38" w:right="538" w:firstLine="0"/>
              <w:jc w:val="center"/>
            </w:pPr>
            <w:r>
              <w:rPr>
                <w:b/>
              </w:rPr>
              <w:t xml:space="preserve">«Обучение детей дошкольного возраста правилам безопасного поведения на дорогах» Р.Ш. Ахмадиева, Е.Е. Воронина, Р.Н. Минниханов </w:t>
            </w:r>
          </w:p>
        </w:tc>
      </w:tr>
      <w:tr w:rsidR="007947B9">
        <w:trPr>
          <w:trHeight w:val="2771"/>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t xml:space="preserve">Ожидаемые результаты: </w:t>
            </w:r>
          </w:p>
          <w:p w:rsidR="007947B9" w:rsidRDefault="00000A6F">
            <w:pPr>
              <w:spacing w:after="19" w:line="259" w:lineRule="auto"/>
              <w:ind w:left="0" w:right="0" w:firstLine="0"/>
              <w:jc w:val="left"/>
            </w:pPr>
            <w:r>
              <w:t xml:space="preserve">Образовательный: </w:t>
            </w:r>
          </w:p>
          <w:p w:rsidR="007947B9" w:rsidRDefault="00000A6F">
            <w:pPr>
              <w:numPr>
                <w:ilvl w:val="0"/>
                <w:numId w:val="49"/>
              </w:numPr>
              <w:spacing w:after="23" w:line="259" w:lineRule="auto"/>
              <w:ind w:right="0" w:hanging="144"/>
              <w:jc w:val="left"/>
            </w:pPr>
            <w:r>
              <w:t xml:space="preserve">овладение базовыми правилами поведения на дороге; </w:t>
            </w:r>
          </w:p>
          <w:p w:rsidR="007947B9" w:rsidRDefault="00000A6F">
            <w:pPr>
              <w:numPr>
                <w:ilvl w:val="0"/>
                <w:numId w:val="49"/>
              </w:numPr>
              <w:spacing w:after="20" w:line="259" w:lineRule="auto"/>
              <w:ind w:right="0" w:hanging="144"/>
              <w:jc w:val="left"/>
            </w:pPr>
            <w:r>
              <w:t xml:space="preserve">анализ готовности решать дорожно-транспортные ситуации; </w:t>
            </w:r>
          </w:p>
          <w:p w:rsidR="007947B9" w:rsidRDefault="00000A6F">
            <w:pPr>
              <w:numPr>
                <w:ilvl w:val="0"/>
                <w:numId w:val="49"/>
              </w:numPr>
              <w:spacing w:after="23" w:line="259" w:lineRule="auto"/>
              <w:ind w:right="0" w:hanging="144"/>
              <w:jc w:val="left"/>
            </w:pPr>
            <w:r>
              <w:t xml:space="preserve">формирование у детей самостоятельности и ответственности в действиях на дороге; </w:t>
            </w:r>
          </w:p>
          <w:p w:rsidR="007947B9" w:rsidRDefault="00000A6F">
            <w:pPr>
              <w:numPr>
                <w:ilvl w:val="0"/>
                <w:numId w:val="49"/>
              </w:numPr>
              <w:spacing w:after="19" w:line="259" w:lineRule="auto"/>
              <w:ind w:right="0" w:hanging="144"/>
              <w:jc w:val="left"/>
            </w:pPr>
            <w:r>
              <w:t xml:space="preserve">развитие творческих способностей; </w:t>
            </w:r>
          </w:p>
          <w:p w:rsidR="007947B9" w:rsidRDefault="00000A6F">
            <w:pPr>
              <w:numPr>
                <w:ilvl w:val="0"/>
                <w:numId w:val="49"/>
              </w:numPr>
              <w:spacing w:after="24" w:line="259" w:lineRule="auto"/>
              <w:ind w:right="0" w:hanging="144"/>
              <w:jc w:val="left"/>
            </w:pPr>
            <w:r>
              <w:t xml:space="preserve">формирование устойчивого познавательного интереса. </w:t>
            </w:r>
          </w:p>
          <w:p w:rsidR="007947B9" w:rsidRDefault="00000A6F">
            <w:pPr>
              <w:spacing w:after="19" w:line="259" w:lineRule="auto"/>
              <w:ind w:left="0" w:right="0" w:firstLine="0"/>
              <w:jc w:val="left"/>
            </w:pPr>
            <w:r>
              <w:t xml:space="preserve">Воспитательный: </w:t>
            </w:r>
          </w:p>
          <w:p w:rsidR="007947B9" w:rsidRDefault="00000A6F">
            <w:pPr>
              <w:numPr>
                <w:ilvl w:val="0"/>
                <w:numId w:val="49"/>
              </w:numPr>
              <w:spacing w:after="25" w:line="259" w:lineRule="auto"/>
              <w:ind w:right="0" w:hanging="144"/>
              <w:jc w:val="left"/>
            </w:pPr>
            <w:r>
              <w:t xml:space="preserve">формирование культуры поведения в процессе общения с дорогой; </w:t>
            </w:r>
          </w:p>
          <w:p w:rsidR="007947B9" w:rsidRDefault="00000A6F">
            <w:pPr>
              <w:numPr>
                <w:ilvl w:val="0"/>
                <w:numId w:val="49"/>
              </w:numPr>
              <w:spacing w:after="0" w:line="259" w:lineRule="auto"/>
              <w:ind w:right="0" w:hanging="144"/>
              <w:jc w:val="left"/>
            </w:pPr>
            <w:r>
              <w:t xml:space="preserve">привитие устойчивых навыков безопасного поведения в любой дорожной ситуации. </w:t>
            </w:r>
          </w:p>
        </w:tc>
      </w:tr>
      <w:tr w:rsidR="007947B9">
        <w:trPr>
          <w:trHeight w:val="288"/>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9" w:firstLine="0"/>
              <w:jc w:val="center"/>
            </w:pPr>
            <w:r>
              <w:rPr>
                <w:b/>
              </w:rPr>
              <w:t xml:space="preserve">«Математические ступеньки» Колесникова Е.В.. </w:t>
            </w:r>
          </w:p>
        </w:tc>
      </w:tr>
      <w:tr w:rsidR="007947B9">
        <w:trPr>
          <w:trHeight w:val="840"/>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t xml:space="preserve">Ребёнок способен: </w:t>
            </w:r>
          </w:p>
          <w:p w:rsidR="007947B9" w:rsidRDefault="00000A6F">
            <w:pPr>
              <w:spacing w:after="0" w:line="259" w:lineRule="auto"/>
              <w:ind w:left="0" w:right="0" w:firstLine="0"/>
              <w:jc w:val="left"/>
            </w:pPr>
            <w:r>
              <w:t xml:space="preserve"> - проявлять инициативу, самостоятельность в общении, игре, познавательно – исследовательской деятельности;  </w:t>
            </w:r>
          </w:p>
        </w:tc>
      </w:tr>
    </w:tbl>
    <w:p w:rsidR="007947B9" w:rsidRDefault="007947B9">
      <w:pPr>
        <w:spacing w:after="0" w:line="259" w:lineRule="auto"/>
        <w:ind w:left="-1700" w:right="84" w:firstLine="0"/>
        <w:jc w:val="left"/>
      </w:pPr>
    </w:p>
    <w:tbl>
      <w:tblPr>
        <w:tblStyle w:val="TableGrid"/>
        <w:tblW w:w="9575" w:type="dxa"/>
        <w:tblInd w:w="-110" w:type="dxa"/>
        <w:tblCellMar>
          <w:top w:w="51" w:type="dxa"/>
          <w:left w:w="110" w:type="dxa"/>
          <w:right w:w="46" w:type="dxa"/>
        </w:tblCellMar>
        <w:tblLook w:val="04A0" w:firstRow="1" w:lastRow="0" w:firstColumn="1" w:lastColumn="0" w:noHBand="0" w:noVBand="1"/>
      </w:tblPr>
      <w:tblGrid>
        <w:gridCol w:w="9575"/>
      </w:tblGrid>
      <w:tr w:rsidR="007947B9">
        <w:trPr>
          <w:trHeight w:val="1666"/>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0"/>
              </w:numPr>
              <w:spacing w:after="24" w:line="259" w:lineRule="auto"/>
              <w:ind w:right="0" w:firstLine="0"/>
              <w:jc w:val="left"/>
            </w:pPr>
            <w:r>
              <w:t xml:space="preserve">активно взаимодействует со сверстниками и взрослыми;  </w:t>
            </w:r>
          </w:p>
          <w:p w:rsidR="007947B9" w:rsidRDefault="00000A6F">
            <w:pPr>
              <w:numPr>
                <w:ilvl w:val="0"/>
                <w:numId w:val="50"/>
              </w:numPr>
              <w:spacing w:after="19" w:line="259" w:lineRule="auto"/>
              <w:ind w:right="0" w:firstLine="0"/>
              <w:jc w:val="left"/>
            </w:pPr>
            <w:r>
              <w:t xml:space="preserve">адекватно проявляет свои чувства, в том числе чувство веры в себя;  </w:t>
            </w:r>
          </w:p>
          <w:p w:rsidR="007947B9" w:rsidRDefault="00000A6F">
            <w:pPr>
              <w:numPr>
                <w:ilvl w:val="0"/>
                <w:numId w:val="50"/>
              </w:numPr>
              <w:spacing w:after="24" w:line="259" w:lineRule="auto"/>
              <w:ind w:right="0" w:firstLine="0"/>
              <w:jc w:val="left"/>
            </w:pPr>
            <w:r>
              <w:t xml:space="preserve">осуществляет волевые усилия для достижения поставленной цели;  </w:t>
            </w:r>
          </w:p>
          <w:p w:rsidR="007947B9" w:rsidRDefault="00000A6F">
            <w:pPr>
              <w:numPr>
                <w:ilvl w:val="0"/>
                <w:numId w:val="50"/>
              </w:numPr>
              <w:spacing w:after="5" w:line="276" w:lineRule="auto"/>
              <w:ind w:right="0" w:firstLine="0"/>
              <w:jc w:val="left"/>
            </w:pPr>
            <w:r>
              <w:t xml:space="preserve">проявляет любознательность, интересуется причинно – следственными связями;  - обладает элементарными представлениями в области математики;  </w:t>
            </w:r>
          </w:p>
          <w:p w:rsidR="007947B9" w:rsidRDefault="00000A6F">
            <w:pPr>
              <w:numPr>
                <w:ilvl w:val="0"/>
                <w:numId w:val="50"/>
              </w:numPr>
              <w:spacing w:after="0" w:line="259" w:lineRule="auto"/>
              <w:ind w:right="0" w:firstLine="0"/>
              <w:jc w:val="left"/>
            </w:pPr>
            <w:r>
              <w:t xml:space="preserve">принимает собственные решения, опираясь на свои знания и умения.  </w:t>
            </w:r>
          </w:p>
        </w:tc>
      </w:tr>
      <w:tr w:rsidR="007947B9">
        <w:trPr>
          <w:trHeight w:val="288"/>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 w:firstLine="0"/>
              <w:jc w:val="center"/>
            </w:pPr>
            <w:r>
              <w:rPr>
                <w:b/>
              </w:rPr>
              <w:t xml:space="preserve">«Программа развития речи дошкольников»  О.С. Ушакова </w:t>
            </w:r>
          </w:p>
        </w:tc>
      </w:tr>
      <w:tr w:rsidR="007947B9">
        <w:trPr>
          <w:trHeight w:val="6357"/>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1"/>
              </w:numPr>
              <w:spacing w:after="9"/>
              <w:ind w:right="0" w:firstLine="0"/>
            </w:pPr>
            <w:r>
              <w:lastRenderedPageBreak/>
              <w:t xml:space="preserve">Проявляет интерес к общению со сверстниками и взрослыми: задает вопросы, интересуется мнением других, расспрашивает об их деятельности и событиях их жизни;  - проявляет интерес к речи как особому объекту познания: с удовольствием участвует в разгадывании кроссвордов, ребусов, предлагает словесные игры, читает отдельные слова, пишет печатными буквами, проявляет интерес к речевому творчеству; </w:t>
            </w:r>
          </w:p>
          <w:p w:rsidR="007947B9" w:rsidRDefault="00000A6F">
            <w:pPr>
              <w:numPr>
                <w:ilvl w:val="0"/>
                <w:numId w:val="51"/>
              </w:numPr>
              <w:spacing w:after="0" w:line="281" w:lineRule="auto"/>
              <w:ind w:right="0" w:firstLine="0"/>
            </w:pPr>
            <w:r>
              <w:t xml:space="preserve">проявляет устойчивый интерес к литературе, отличается богатством литературного опыта, имеет предпочтения в жанрах литературы, темах произведений; </w:t>
            </w:r>
          </w:p>
          <w:p w:rsidR="007947B9" w:rsidRDefault="00000A6F">
            <w:pPr>
              <w:numPr>
                <w:ilvl w:val="0"/>
                <w:numId w:val="51"/>
              </w:numPr>
              <w:spacing w:after="0" w:line="281" w:lineRule="auto"/>
              <w:ind w:right="0" w:firstLine="0"/>
            </w:pPr>
            <w:r>
              <w:t xml:space="preserve">самостоятельно, без помощи взрослого может привлечь сверстников к общению (обсудить проблему, событие, поступок); </w:t>
            </w:r>
          </w:p>
          <w:p w:rsidR="007947B9" w:rsidRDefault="00000A6F">
            <w:pPr>
              <w:numPr>
                <w:ilvl w:val="0"/>
                <w:numId w:val="51"/>
              </w:numPr>
              <w:spacing w:after="2" w:line="278" w:lineRule="auto"/>
              <w:ind w:right="0" w:firstLine="0"/>
            </w:pPr>
            <w:r>
              <w:t xml:space="preserve">самостоятельно использует освоенные речевые формы в процессе общения со сверстниками и взрослыми (рассказ, речь – доказательство), объяснения, речь – рассуждение);  </w:t>
            </w:r>
          </w:p>
          <w:p w:rsidR="007947B9" w:rsidRDefault="00000A6F">
            <w:pPr>
              <w:numPr>
                <w:ilvl w:val="0"/>
                <w:numId w:val="51"/>
              </w:numPr>
              <w:spacing w:after="35" w:line="251" w:lineRule="auto"/>
              <w:ind w:right="0" w:firstLine="0"/>
            </w:pPr>
            <w:r>
              <w:t xml:space="preserve">проявляет активность в коллективных обсуждениях, выдвигает гипотезы и предположения, является инициатором событий в группе, организатором коллективных игр, предлагает словесные творческие игры (загадывает загадки, придумывает истории, планирует сюжеты творческих игр);  </w:t>
            </w:r>
          </w:p>
          <w:p w:rsidR="007947B9" w:rsidRDefault="00000A6F">
            <w:pPr>
              <w:numPr>
                <w:ilvl w:val="0"/>
                <w:numId w:val="51"/>
              </w:numPr>
              <w:spacing w:after="4" w:line="277" w:lineRule="auto"/>
              <w:ind w:right="0" w:firstLine="0"/>
            </w:pPr>
            <w:r>
              <w:t xml:space="preserve">имеет свою точку зрения на обсуждаемую тему, умеет отстаивать свою позицию в коллективных обсуждениях, спорах, использует речевые формы убеждения;  </w:t>
            </w:r>
          </w:p>
          <w:p w:rsidR="007947B9" w:rsidRDefault="00000A6F">
            <w:pPr>
              <w:numPr>
                <w:ilvl w:val="0"/>
                <w:numId w:val="51"/>
              </w:numPr>
              <w:spacing w:after="21" w:line="258" w:lineRule="auto"/>
              <w:ind w:right="0" w:firstLine="0"/>
            </w:pPr>
            <w:r>
              <w:t xml:space="preserve">активно проявляет творчество в процессе общения: предлагает интересные, оригинальные темы для обсуждения, задает интересные вопросы, предлагает творческие варианты решения проблем; </w:t>
            </w:r>
          </w:p>
          <w:p w:rsidR="007947B9" w:rsidRDefault="00000A6F">
            <w:pPr>
              <w:numPr>
                <w:ilvl w:val="0"/>
                <w:numId w:val="51"/>
              </w:numPr>
              <w:spacing w:after="0" w:line="259" w:lineRule="auto"/>
              <w:ind w:right="0" w:firstLine="0"/>
            </w:pPr>
            <w:r>
              <w:t xml:space="preserve">успешен в творческой речевой деятельности: сочиняет загадки, сказки, рассказы; речь чистая, грамматически правильная, выразительная. </w:t>
            </w:r>
          </w:p>
        </w:tc>
      </w:tr>
      <w:tr w:rsidR="007947B9">
        <w:trPr>
          <w:trHeight w:val="288"/>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rPr>
                <w:b/>
              </w:rPr>
              <w:t>Программа «От звука к букве» Колесникова Е.В..</w:t>
            </w:r>
            <w:r>
              <w:t xml:space="preserve"> </w:t>
            </w:r>
          </w:p>
        </w:tc>
      </w:tr>
      <w:tr w:rsidR="007947B9">
        <w:trPr>
          <w:trHeight w:val="3323"/>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0" w:right="0" w:firstLine="0"/>
              <w:jc w:val="left"/>
            </w:pPr>
            <w:r>
              <w:t xml:space="preserve">Ребенок: </w:t>
            </w:r>
          </w:p>
          <w:p w:rsidR="007947B9" w:rsidRDefault="00000A6F">
            <w:pPr>
              <w:numPr>
                <w:ilvl w:val="0"/>
                <w:numId w:val="52"/>
              </w:numPr>
              <w:spacing w:after="0" w:line="282" w:lineRule="auto"/>
              <w:ind w:right="0" w:firstLine="0"/>
              <w:jc w:val="left"/>
            </w:pPr>
            <w:r>
              <w:t xml:space="preserve">проявляет </w:t>
            </w:r>
            <w:r>
              <w:tab/>
              <w:t xml:space="preserve">инициативу, </w:t>
            </w:r>
            <w:r>
              <w:tab/>
              <w:t xml:space="preserve">самостоятельность </w:t>
            </w:r>
            <w:r>
              <w:tab/>
              <w:t xml:space="preserve">в </w:t>
            </w:r>
            <w:r>
              <w:tab/>
              <w:t xml:space="preserve">общении, </w:t>
            </w:r>
            <w:r>
              <w:tab/>
              <w:t xml:space="preserve">игре, </w:t>
            </w:r>
            <w:r>
              <w:tab/>
              <w:t xml:space="preserve">познавательноисследовательской деятельности; </w:t>
            </w:r>
          </w:p>
          <w:p w:rsidR="007947B9" w:rsidRDefault="00000A6F">
            <w:pPr>
              <w:numPr>
                <w:ilvl w:val="0"/>
                <w:numId w:val="52"/>
              </w:numPr>
              <w:spacing w:after="0" w:line="259" w:lineRule="auto"/>
              <w:ind w:right="0" w:firstLine="0"/>
              <w:jc w:val="left"/>
            </w:pPr>
            <w:r>
              <w:t xml:space="preserve">активно взаимодействует со сверстниками и взрослыми; </w:t>
            </w:r>
          </w:p>
          <w:p w:rsidR="007947B9" w:rsidRDefault="00000A6F">
            <w:pPr>
              <w:numPr>
                <w:ilvl w:val="0"/>
                <w:numId w:val="52"/>
              </w:numPr>
              <w:spacing w:after="8" w:line="274" w:lineRule="auto"/>
              <w:ind w:right="0" w:firstLine="0"/>
              <w:jc w:val="left"/>
            </w:pPr>
            <w:r>
              <w:t xml:space="preserve">адекватно проявляет свои чувства, в том числе чувство веры в себя, выражает свои мысли; </w:t>
            </w:r>
          </w:p>
          <w:p w:rsidR="007947B9" w:rsidRDefault="00000A6F">
            <w:pPr>
              <w:numPr>
                <w:ilvl w:val="0"/>
                <w:numId w:val="52"/>
              </w:numPr>
              <w:spacing w:after="20" w:line="259" w:lineRule="auto"/>
              <w:ind w:right="0" w:firstLine="0"/>
              <w:jc w:val="left"/>
            </w:pPr>
            <w:r>
              <w:t xml:space="preserve">проявляет волевые усилия для достижения поставленной цели; </w:t>
            </w:r>
          </w:p>
          <w:p w:rsidR="007947B9" w:rsidRDefault="00000A6F">
            <w:pPr>
              <w:numPr>
                <w:ilvl w:val="0"/>
                <w:numId w:val="52"/>
              </w:numPr>
              <w:spacing w:after="25" w:line="259" w:lineRule="auto"/>
              <w:ind w:right="0" w:firstLine="0"/>
              <w:jc w:val="left"/>
            </w:pPr>
            <w:r>
              <w:t xml:space="preserve">проявляет любознательность, интересуется причинно-следственными связями; </w:t>
            </w:r>
          </w:p>
          <w:p w:rsidR="007947B9" w:rsidRDefault="00000A6F">
            <w:pPr>
              <w:numPr>
                <w:ilvl w:val="0"/>
                <w:numId w:val="52"/>
              </w:numPr>
              <w:spacing w:after="0" w:line="259" w:lineRule="auto"/>
              <w:ind w:right="0" w:firstLine="0"/>
              <w:jc w:val="left"/>
            </w:pPr>
            <w:r>
              <w:t xml:space="preserve">обладает элементарными представлениями в области речевого развития; </w:t>
            </w:r>
          </w:p>
          <w:p w:rsidR="007947B9" w:rsidRDefault="00000A6F">
            <w:pPr>
              <w:numPr>
                <w:ilvl w:val="0"/>
                <w:numId w:val="52"/>
              </w:numPr>
              <w:spacing w:after="0" w:line="279" w:lineRule="auto"/>
              <w:ind w:right="0" w:firstLine="0"/>
              <w:jc w:val="left"/>
            </w:pPr>
            <w:r>
              <w:t xml:space="preserve">способен к принятию собственных решений, опираясь на свои знания, умения и навыки; </w:t>
            </w:r>
          </w:p>
          <w:p w:rsidR="007947B9" w:rsidRDefault="00000A6F">
            <w:pPr>
              <w:numPr>
                <w:ilvl w:val="0"/>
                <w:numId w:val="52"/>
              </w:numPr>
              <w:spacing w:after="0" w:line="259" w:lineRule="auto"/>
              <w:ind w:right="0" w:firstLine="0"/>
              <w:jc w:val="left"/>
            </w:pPr>
            <w:r>
              <w:t xml:space="preserve">обладает элементарными представлениями из области «Речевое развитие». </w:t>
            </w:r>
          </w:p>
        </w:tc>
      </w:tr>
      <w:tr w:rsidR="007947B9">
        <w:trPr>
          <w:trHeight w:val="562"/>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39" w:right="1343" w:firstLine="0"/>
              <w:jc w:val="center"/>
            </w:pPr>
            <w:r>
              <w:rPr>
                <w:b/>
              </w:rPr>
              <w:t xml:space="preserve">Программа музыкального воспитания детей «Ладушки» И.А. Каплунова, И. Новоскольцева. </w:t>
            </w:r>
          </w:p>
        </w:tc>
      </w:tr>
      <w:tr w:rsidR="007947B9">
        <w:trPr>
          <w:trHeight w:val="1945"/>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3"/>
              </w:numPr>
              <w:spacing w:after="25" w:line="259" w:lineRule="auto"/>
              <w:ind w:right="0" w:firstLine="0"/>
              <w:jc w:val="left"/>
            </w:pPr>
            <w:r>
              <w:t xml:space="preserve">Сформированность эмоциональной отзывчивости на музыку; </w:t>
            </w:r>
          </w:p>
          <w:p w:rsidR="007947B9" w:rsidRDefault="00000A6F">
            <w:pPr>
              <w:numPr>
                <w:ilvl w:val="0"/>
                <w:numId w:val="53"/>
              </w:numPr>
              <w:spacing w:after="0" w:line="259" w:lineRule="auto"/>
              <w:ind w:right="0" w:firstLine="0"/>
              <w:jc w:val="left"/>
            </w:pPr>
            <w:r>
              <w:t xml:space="preserve">умение передавать выразительные музыкальные образы; </w:t>
            </w:r>
          </w:p>
          <w:p w:rsidR="007947B9" w:rsidRDefault="00000A6F">
            <w:pPr>
              <w:numPr>
                <w:ilvl w:val="0"/>
                <w:numId w:val="53"/>
              </w:numPr>
              <w:spacing w:after="0" w:line="281" w:lineRule="auto"/>
              <w:ind w:right="0" w:firstLine="0"/>
              <w:jc w:val="left"/>
            </w:pPr>
            <w:r>
              <w:t xml:space="preserve">воспринимать и передавать в пении, движении основные средства выразительности музыкальных произведений; </w:t>
            </w:r>
          </w:p>
          <w:p w:rsidR="007947B9" w:rsidRDefault="00000A6F">
            <w:pPr>
              <w:numPr>
                <w:ilvl w:val="0"/>
                <w:numId w:val="53"/>
              </w:numPr>
              <w:spacing w:after="0" w:line="280" w:lineRule="auto"/>
              <w:ind w:right="0" w:firstLine="0"/>
              <w:jc w:val="left"/>
            </w:pPr>
            <w:r>
              <w:t xml:space="preserve">сформированность двигательных навыков и качеств (координация, ловкость и точность движений, пластичность); </w:t>
            </w:r>
          </w:p>
          <w:p w:rsidR="007947B9" w:rsidRDefault="00000A6F">
            <w:pPr>
              <w:numPr>
                <w:ilvl w:val="0"/>
                <w:numId w:val="53"/>
              </w:numPr>
              <w:spacing w:after="0" w:line="259" w:lineRule="auto"/>
              <w:ind w:right="0" w:firstLine="0"/>
              <w:jc w:val="left"/>
            </w:pPr>
            <w:r>
              <w:lastRenderedPageBreak/>
              <w:t xml:space="preserve">умение передавать игровые образы, используя песенные, танцевальные импровизации; </w:t>
            </w:r>
          </w:p>
        </w:tc>
      </w:tr>
      <w:tr w:rsidR="007947B9">
        <w:trPr>
          <w:trHeight w:val="840"/>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0" w:right="0" w:firstLine="0"/>
              <w:jc w:val="left"/>
            </w:pPr>
            <w:r>
              <w:rPr>
                <w:rFonts w:ascii="Segoe UI Symbol" w:eastAsia="Segoe UI Symbol" w:hAnsi="Segoe UI Symbol" w:cs="Segoe UI Symbol"/>
                <w:sz w:val="20"/>
              </w:rPr>
              <w:lastRenderedPageBreak/>
              <w:t></w:t>
            </w:r>
            <w:r>
              <w:rPr>
                <w:rFonts w:ascii="Arial" w:eastAsia="Arial" w:hAnsi="Arial" w:cs="Arial"/>
                <w:sz w:val="20"/>
              </w:rPr>
              <w:t xml:space="preserve"> </w:t>
            </w:r>
            <w:r>
              <w:t xml:space="preserve">проявление активности, </w:t>
            </w:r>
          </w:p>
          <w:p w:rsidR="007947B9" w:rsidRDefault="00000A6F">
            <w:pPr>
              <w:spacing w:after="0" w:line="259" w:lineRule="auto"/>
              <w:ind w:left="0" w:right="0" w:firstLine="0"/>
              <w:jc w:val="left"/>
            </w:pPr>
            <w:r>
              <w:t xml:space="preserve">самостоятельности </w:t>
            </w:r>
            <w:r>
              <w:tab/>
              <w:t xml:space="preserve">и </w:t>
            </w:r>
            <w:r>
              <w:tab/>
              <w:t xml:space="preserve">творчества </w:t>
            </w:r>
            <w:r>
              <w:tab/>
              <w:t xml:space="preserve">в </w:t>
            </w:r>
            <w:r>
              <w:tab/>
              <w:t xml:space="preserve">разных </w:t>
            </w:r>
            <w:r>
              <w:tab/>
              <w:t xml:space="preserve">видах </w:t>
            </w:r>
            <w:r>
              <w:tab/>
              <w:t xml:space="preserve">музыкальной деятельности.                                                                        </w:t>
            </w:r>
          </w:p>
        </w:tc>
      </w:tr>
      <w:tr w:rsidR="007947B9">
        <w:trPr>
          <w:trHeight w:val="283"/>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jc w:val="center"/>
            </w:pPr>
            <w:r>
              <w:rPr>
                <w:b/>
              </w:rPr>
              <w:t xml:space="preserve">Программа «Цветные ладошки» И.А. Лыкова </w:t>
            </w:r>
          </w:p>
        </w:tc>
      </w:tr>
      <w:tr w:rsidR="007947B9">
        <w:trPr>
          <w:trHeight w:val="1671"/>
        </w:trPr>
        <w:tc>
          <w:tcPr>
            <w:tcW w:w="957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4"/>
              </w:numPr>
              <w:spacing w:after="25" w:line="259" w:lineRule="auto"/>
              <w:ind w:right="0" w:firstLine="0"/>
              <w:jc w:val="left"/>
            </w:pPr>
            <w:r>
              <w:t xml:space="preserve">Дети свободно ориентируются в получении новых цветов и оттенков.  </w:t>
            </w:r>
          </w:p>
          <w:p w:rsidR="007947B9" w:rsidRDefault="00000A6F">
            <w:pPr>
              <w:numPr>
                <w:ilvl w:val="0"/>
                <w:numId w:val="54"/>
              </w:numPr>
              <w:spacing w:after="7" w:line="274" w:lineRule="auto"/>
              <w:ind w:right="0" w:firstLine="0"/>
              <w:jc w:val="left"/>
            </w:pPr>
            <w:r>
              <w:t xml:space="preserve">самостоятельно выбирают средства выразительности для изображения более точного образа.  </w:t>
            </w:r>
          </w:p>
          <w:p w:rsidR="007947B9" w:rsidRDefault="00000A6F">
            <w:pPr>
              <w:numPr>
                <w:ilvl w:val="0"/>
                <w:numId w:val="54"/>
              </w:numPr>
              <w:spacing w:after="19" w:line="259" w:lineRule="auto"/>
              <w:ind w:right="0" w:firstLine="0"/>
              <w:jc w:val="left"/>
            </w:pPr>
            <w:r>
              <w:t xml:space="preserve">владею навыками срисовывания, первичными навыками дизайнерского искусства.  </w:t>
            </w:r>
          </w:p>
          <w:p w:rsidR="007947B9" w:rsidRDefault="00000A6F">
            <w:pPr>
              <w:numPr>
                <w:ilvl w:val="0"/>
                <w:numId w:val="54"/>
              </w:numPr>
              <w:spacing w:after="18" w:line="259" w:lineRule="auto"/>
              <w:ind w:right="0" w:firstLine="0"/>
              <w:jc w:val="left"/>
            </w:pPr>
            <w:r>
              <w:t xml:space="preserve">свободно ориентируются в жанрах живописи. </w:t>
            </w:r>
          </w:p>
          <w:p w:rsidR="007947B9" w:rsidRDefault="00000A6F">
            <w:pPr>
              <w:numPr>
                <w:ilvl w:val="0"/>
                <w:numId w:val="54"/>
              </w:numPr>
              <w:spacing w:after="0" w:line="259" w:lineRule="auto"/>
              <w:ind w:right="0" w:firstLine="0"/>
              <w:jc w:val="left"/>
            </w:pPr>
            <w:r>
              <w:t xml:space="preserve">получают эмоциональное удовлетворение от занятий рисования.                    </w:t>
            </w:r>
          </w:p>
        </w:tc>
      </w:tr>
    </w:tbl>
    <w:p w:rsidR="007947B9" w:rsidRDefault="00000A6F">
      <w:pPr>
        <w:spacing w:after="16" w:line="259" w:lineRule="auto"/>
        <w:ind w:left="567" w:right="0" w:firstLine="0"/>
        <w:jc w:val="left"/>
      </w:pPr>
      <w:r>
        <w:rPr>
          <w:b/>
        </w:rPr>
        <w:t xml:space="preserve"> </w:t>
      </w:r>
    </w:p>
    <w:p w:rsidR="007947B9" w:rsidRDefault="00000A6F">
      <w:pPr>
        <w:ind w:left="-1" w:right="185" w:firstLine="519"/>
      </w:pPr>
      <w:r>
        <w:t xml:space="preserve">В соответствии с ФГОС ДО, целевые ориентиры, представленные в Программе:  -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w:t>
      </w:r>
    </w:p>
    <w:p w:rsidR="007947B9" w:rsidRDefault="00000A6F">
      <w:pPr>
        <w:spacing w:after="20" w:line="259" w:lineRule="auto"/>
        <w:ind w:left="0" w:right="0" w:firstLine="0"/>
        <w:jc w:val="left"/>
      </w:pPr>
      <w:r>
        <w:t xml:space="preserve"> </w:t>
      </w:r>
    </w:p>
    <w:p w:rsidR="007947B9" w:rsidRDefault="00000A6F">
      <w:pPr>
        <w:ind w:left="9" w:right="185"/>
      </w:pPr>
      <w:r>
        <w:t xml:space="preserve"> 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w:t>
      </w:r>
    </w:p>
    <w:p w:rsidR="007947B9" w:rsidRDefault="00000A6F">
      <w:pPr>
        <w:ind w:left="9" w:right="185"/>
      </w:pPr>
      <w:r>
        <w:t xml:space="preserve">– педагогические наблюдения, педагогическую диагностику, связанную с оценкой эффективности педагогических действий с целью их дальнейшей оптимизации. Диагностика (мониторинг) осуществляется педагогами по разработанным картам индивидуального развития ребенка (Приложение 2).  </w:t>
      </w:r>
    </w:p>
    <w:p w:rsidR="007947B9" w:rsidRDefault="00000A6F">
      <w:pPr>
        <w:spacing w:after="0" w:line="259" w:lineRule="auto"/>
        <w:ind w:left="567" w:right="0" w:firstLine="0"/>
        <w:jc w:val="left"/>
      </w:pPr>
      <w:r>
        <w:rPr>
          <w:b/>
        </w:rP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lastRenderedPageBreak/>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0" w:line="259" w:lineRule="auto"/>
        <w:ind w:left="548" w:right="0" w:firstLine="0"/>
        <w:jc w:val="left"/>
      </w:pPr>
      <w:r>
        <w:t xml:space="preserve"> </w:t>
      </w:r>
    </w:p>
    <w:p w:rsidR="007947B9" w:rsidRDefault="00000A6F">
      <w:pPr>
        <w:spacing w:after="5" w:line="270" w:lineRule="auto"/>
        <w:ind w:left="380" w:right="556"/>
        <w:jc w:val="center"/>
      </w:pPr>
      <w:r>
        <w:rPr>
          <w:b/>
        </w:rPr>
        <w:t>II.</w:t>
      </w:r>
      <w:r>
        <w:rPr>
          <w:rFonts w:ascii="Arial" w:eastAsia="Arial" w:hAnsi="Arial" w:cs="Arial"/>
          <w:b/>
        </w:rPr>
        <w:t xml:space="preserve"> </w:t>
      </w:r>
      <w:r>
        <w:rPr>
          <w:b/>
          <w:sz w:val="28"/>
        </w:rPr>
        <w:t xml:space="preserve"> </w:t>
      </w:r>
      <w:r>
        <w:rPr>
          <w:b/>
        </w:rPr>
        <w:t xml:space="preserve">СОДЕРЖАТЕЛЬНЫЙ РАЗДЕЛ ПРОГРАММЫ </w:t>
      </w:r>
    </w:p>
    <w:p w:rsidR="007947B9" w:rsidRDefault="00000A6F">
      <w:pPr>
        <w:spacing w:after="38" w:line="259" w:lineRule="auto"/>
        <w:ind w:left="0" w:right="0" w:firstLine="0"/>
        <w:jc w:val="left"/>
      </w:pPr>
      <w:r>
        <w:rPr>
          <w:b/>
        </w:rPr>
        <w:t xml:space="preserve"> </w:t>
      </w:r>
    </w:p>
    <w:p w:rsidR="007947B9" w:rsidRDefault="00000A6F">
      <w:pPr>
        <w:pStyle w:val="1"/>
        <w:spacing w:after="3"/>
        <w:ind w:left="1191" w:right="1019" w:hanging="374"/>
        <w:jc w:val="left"/>
      </w:pPr>
      <w: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p>
    <w:p w:rsidR="007947B9" w:rsidRDefault="00000A6F">
      <w:pPr>
        <w:spacing w:after="0" w:line="259" w:lineRule="auto"/>
        <w:ind w:left="0" w:right="691" w:firstLine="0"/>
        <w:jc w:val="center"/>
      </w:pPr>
      <w:r>
        <w:rPr>
          <w:b/>
          <w:sz w:val="28"/>
        </w:rPr>
        <w:t xml:space="preserve"> </w:t>
      </w:r>
    </w:p>
    <w:p w:rsidR="007947B9" w:rsidRDefault="00000A6F">
      <w:pPr>
        <w:ind w:left="-1" w:right="185" w:firstLine="567"/>
      </w:pPr>
      <w: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группы, особенностей и интересов детей, запросов родителей (законных представителей). </w:t>
      </w:r>
    </w:p>
    <w:p w:rsidR="007947B9" w:rsidRDefault="00000A6F">
      <w:pPr>
        <w:ind w:left="-1" w:right="185" w:firstLine="361"/>
      </w:pPr>
      <w:r>
        <w:t xml:space="preserve">Примером вариативных форм, способов, методов организации образовательной деятельности служат такие формы как: </w:t>
      </w:r>
    </w:p>
    <w:p w:rsidR="007947B9" w:rsidRDefault="00000A6F">
      <w:pPr>
        <w:numPr>
          <w:ilvl w:val="0"/>
          <w:numId w:val="12"/>
        </w:numPr>
        <w:ind w:right="185" w:hanging="360"/>
      </w:pPr>
      <w:r>
        <w:t xml:space="preserve">образовательные предложения для целой группы (занятия); </w:t>
      </w:r>
      <w:r>
        <w:rPr>
          <w:rFonts w:ascii="Segoe UI Symbol" w:eastAsia="Segoe UI Symbol" w:hAnsi="Segoe UI Symbol" w:cs="Segoe UI Symbol"/>
        </w:rPr>
        <w:t></w:t>
      </w:r>
    </w:p>
    <w:p w:rsidR="007947B9" w:rsidRDefault="00000A6F">
      <w:pPr>
        <w:numPr>
          <w:ilvl w:val="0"/>
          <w:numId w:val="12"/>
        </w:numPr>
        <w:ind w:right="185" w:hanging="360"/>
      </w:pPr>
      <w:r>
        <w:t xml:space="preserve">различные виды игр, в том числе свободная игра, игра-исследование, ролевая, и др. </w:t>
      </w:r>
    </w:p>
    <w:p w:rsidR="007947B9" w:rsidRDefault="00000A6F">
      <w:pPr>
        <w:ind w:left="577" w:right="185"/>
      </w:pPr>
      <w:r>
        <w:t xml:space="preserve">виды игр, подвижные и традиционные народные игры; </w:t>
      </w:r>
      <w:r>
        <w:rPr>
          <w:rFonts w:ascii="Segoe UI Symbol" w:eastAsia="Segoe UI Symbol" w:hAnsi="Segoe UI Symbol" w:cs="Segoe UI Symbol"/>
        </w:rPr>
        <w:t></w:t>
      </w:r>
    </w:p>
    <w:p w:rsidR="007947B9" w:rsidRDefault="00000A6F">
      <w:pPr>
        <w:numPr>
          <w:ilvl w:val="0"/>
          <w:numId w:val="12"/>
        </w:numPr>
        <w:ind w:right="185" w:hanging="360"/>
      </w:pPr>
      <w:r>
        <w:t xml:space="preserve">взаимодействие и общение детей и взрослых и/или детей между собой; </w:t>
      </w:r>
      <w:r>
        <w:rPr>
          <w:rFonts w:ascii="Segoe UI Symbol" w:eastAsia="Segoe UI Symbol" w:hAnsi="Segoe UI Symbol" w:cs="Segoe UI Symbol"/>
        </w:rPr>
        <w:t></w:t>
      </w:r>
    </w:p>
    <w:p w:rsidR="007947B9" w:rsidRDefault="00000A6F">
      <w:pPr>
        <w:numPr>
          <w:ilvl w:val="0"/>
          <w:numId w:val="12"/>
        </w:numPr>
        <w:ind w:right="185" w:hanging="360"/>
      </w:pPr>
      <w:r>
        <w:t xml:space="preserve">проекты различной направленности, прежде всего исследовательские; </w:t>
      </w:r>
      <w:r>
        <w:rPr>
          <w:rFonts w:ascii="Segoe UI Symbol" w:eastAsia="Segoe UI Symbol" w:hAnsi="Segoe UI Symbol" w:cs="Segoe UI Symbol"/>
        </w:rPr>
        <w:t></w:t>
      </w:r>
    </w:p>
    <w:p w:rsidR="007947B9" w:rsidRDefault="00000A6F">
      <w:pPr>
        <w:numPr>
          <w:ilvl w:val="0"/>
          <w:numId w:val="12"/>
        </w:numPr>
        <w:ind w:right="185" w:hanging="360"/>
      </w:pPr>
      <w:r>
        <w:t xml:space="preserve">праздники, социальные акции т.п., </w:t>
      </w:r>
      <w:r>
        <w:rPr>
          <w:rFonts w:ascii="Segoe UI Symbol" w:eastAsia="Segoe UI Symbol" w:hAnsi="Segoe UI Symbol" w:cs="Segoe UI Symbol"/>
        </w:rPr>
        <w:t></w:t>
      </w:r>
    </w:p>
    <w:p w:rsidR="007947B9" w:rsidRDefault="00000A6F">
      <w:pPr>
        <w:numPr>
          <w:ilvl w:val="0"/>
          <w:numId w:val="12"/>
        </w:numPr>
        <w:ind w:right="185" w:hanging="360"/>
      </w:pPr>
      <w:r>
        <w:t xml:space="preserve">использование образовательного потенциала в режимных моментах. </w:t>
      </w:r>
      <w:r>
        <w:rPr>
          <w:rFonts w:ascii="Segoe UI Symbol" w:eastAsia="Segoe UI Symbol" w:hAnsi="Segoe UI Symbol" w:cs="Segoe UI Symbol"/>
        </w:rPr>
        <w:t></w:t>
      </w:r>
    </w:p>
    <w:p w:rsidR="007947B9" w:rsidRDefault="00000A6F">
      <w:pPr>
        <w:ind w:left="-1" w:right="185" w:firstLine="567"/>
      </w:pPr>
      <w:r>
        <w:t xml:space="preserve">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 Любые формы, способы, методы и средства реализации Программы осуществляются с учетом базовых принципов Стандарта и раскрытых в разделе 1.3. принципов и положений, реализуемых в Программе, то есть обеспечивают активное участие ребенка в образовательном процессе в соответствии со своими возможностями и интересами. 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1.6. Программы,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 </w:t>
      </w:r>
    </w:p>
    <w:p w:rsidR="007947B9" w:rsidRDefault="00000A6F">
      <w:pPr>
        <w:ind w:left="-1" w:right="185" w:firstLine="567"/>
      </w:pPr>
      <w:r>
        <w:t xml:space="preserve">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w:t>
      </w:r>
      <w:r>
        <w:lastRenderedPageBreak/>
        <w:t xml:space="preserve">представляющие определенные направления развития и образования детей (далее - образовательные области): </w:t>
      </w:r>
    </w:p>
    <w:p w:rsidR="007947B9" w:rsidRDefault="00000A6F">
      <w:pPr>
        <w:spacing w:after="26" w:line="259" w:lineRule="auto"/>
        <w:ind w:right="187"/>
        <w:jc w:val="right"/>
      </w:pPr>
      <w:r>
        <w:t xml:space="preserve">социально-коммуникативное развитие; познавательное развитие; речевое развитие; </w:t>
      </w:r>
    </w:p>
    <w:p w:rsidR="007947B9" w:rsidRDefault="00000A6F">
      <w:pPr>
        <w:ind w:left="9" w:right="185"/>
      </w:pPr>
      <w:r>
        <w:t xml:space="preserve">художественно-эстетическое развитие; физическое развитие. </w:t>
      </w:r>
    </w:p>
    <w:p w:rsidR="007947B9" w:rsidRDefault="00000A6F">
      <w:pPr>
        <w:ind w:left="-1" w:right="185" w:firstLine="706"/>
      </w:pPr>
      <w:r>
        <w:t xml:space="preserve">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w:t>
      </w:r>
    </w:p>
    <w:p w:rsidR="007947B9" w:rsidRDefault="00000A6F">
      <w:pPr>
        <w:ind w:left="-1" w:right="185" w:firstLine="706"/>
      </w:pPr>
      <w:r>
        <w:t xml:space="preserve">Организация деятельности осуществляется в двух основных моделях организации воспитательно-образовательного процесса – совместной деятельности взрослого и детей, и самостоятельной деятельности детей.  </w:t>
      </w:r>
    </w:p>
    <w:p w:rsidR="007947B9" w:rsidRDefault="00000A6F">
      <w:pPr>
        <w:ind w:left="-1" w:right="185" w:firstLine="706"/>
      </w:pPr>
      <w:r>
        <w:t xml:space="preserve">Решение образовательных задач в рамках совместной деятельности взрослого и детей осуществляется как в виде организованной образовательной деятельности (занятие), так и в виде образовательной деятельности, осуществляемой в ходе режимных моментов.  </w:t>
      </w:r>
    </w:p>
    <w:p w:rsidR="007947B9" w:rsidRDefault="00000A6F">
      <w:pPr>
        <w:ind w:left="-1" w:right="185" w:firstLine="706"/>
      </w:pPr>
      <w:r>
        <w:t xml:space="preserve">Выбор форм работы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7947B9" w:rsidRDefault="00000A6F">
      <w:pPr>
        <w:spacing w:after="32" w:line="259" w:lineRule="auto"/>
        <w:ind w:left="0" w:right="0" w:firstLine="0"/>
        <w:jc w:val="left"/>
      </w:pPr>
      <w:r>
        <w:rPr>
          <w:b/>
          <w:sz w:val="28"/>
        </w:rPr>
        <w:t xml:space="preserve"> </w:t>
      </w:r>
    </w:p>
    <w:p w:rsidR="007947B9" w:rsidRDefault="00000A6F">
      <w:pPr>
        <w:pStyle w:val="1"/>
        <w:spacing w:after="3"/>
        <w:ind w:left="865" w:firstLine="1340"/>
        <w:jc w:val="left"/>
      </w:pPr>
      <w:r>
        <w:t xml:space="preserve">ОБРАЗОВАТЕЛЬНАЯ ОБЛАСТЬ «СОЦИАЛЬНО-КОММУНИКАТИВНОЕ РАЗВИТИЕ» </w:t>
      </w:r>
    </w:p>
    <w:p w:rsidR="007947B9" w:rsidRDefault="00000A6F">
      <w:pPr>
        <w:spacing w:after="21" w:line="259" w:lineRule="auto"/>
        <w:ind w:left="144" w:right="0" w:firstLine="0"/>
        <w:jc w:val="left"/>
      </w:pPr>
      <w:r>
        <w:rPr>
          <w:b/>
        </w:rPr>
        <w:t xml:space="preserve"> </w:t>
      </w:r>
    </w:p>
    <w:p w:rsidR="007947B9" w:rsidRDefault="00000A6F">
      <w:pPr>
        <w:ind w:left="-1" w:right="185" w:firstLine="711"/>
      </w:pPr>
      <w:r>
        <w:t>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r>
        <w:rPr>
          <w:vertAlign w:val="superscript"/>
        </w:rPr>
        <w:footnoteReference w:id="3"/>
      </w:r>
      <w:r>
        <w:rPr>
          <w:b/>
        </w:rPr>
        <w:t xml:space="preserve"> Формирование первичных ценностных представлений. </w:t>
      </w:r>
    </w:p>
    <w:p w:rsidR="007947B9" w:rsidRDefault="00000A6F">
      <w:pPr>
        <w:ind w:left="-1" w:right="185" w:firstLine="711"/>
      </w:pPr>
      <w:r>
        <w:rPr>
          <w:b/>
        </w:rPr>
        <w:t>Образ Я.</w:t>
      </w:r>
      <w:r>
        <w:t xml:space="preserve">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 Расширять традиционные гендерные представления. Воспитывать уважительное отношение к сверстникам своего и противоположного пола. </w:t>
      </w:r>
    </w:p>
    <w:p w:rsidR="007947B9" w:rsidRDefault="00000A6F">
      <w:pPr>
        <w:ind w:left="9" w:right="185"/>
      </w:pPr>
      <w:r>
        <w:t xml:space="preserve">Продолжать воспитывать самоуважение, чувство собственного достоинства, уверенность в своих силах и возможностях. Развивать инициативность, стремление творчески подходить к любому делу, поддерживать проявление инициативы во всех видах детской деятельности. </w:t>
      </w:r>
    </w:p>
    <w:p w:rsidR="007947B9" w:rsidRDefault="00000A6F">
      <w:pPr>
        <w:ind w:left="-1" w:right="185" w:firstLine="711"/>
      </w:pPr>
      <w:r>
        <w:rPr>
          <w:b/>
        </w:rPr>
        <w:t xml:space="preserve">Нравственное воспитание. </w:t>
      </w:r>
      <w:r>
        <w:t xml:space="preserve">Продолжать формировать умение оценивать свои поступки и поступки других людей, воспитывать стремление «поступать хорошо». Воспитывать стремление к честности и справедливости. Развивать умение детей выражать свое отношение к окружающему, с уважением относиться к мнениям других людей. Воспитывать стремление в своих поступках следовать хорошему примеру.  Продолжать воспитывать уважение к традиционным ценностям, принятым в обществе. Учить уважать </w:t>
      </w:r>
      <w:r>
        <w:lastRenderedPageBreak/>
        <w:t xml:space="preserve">старших, заботиться о младших, помогать им, защищать тех, кто слабее.  Продолжать воспитывать уважительное отношение и чувство принадлежности к своей семье. Углублять представления ребенка о семье и ее истории. Учить создавать простейшее генеалогическое древо с опорой на историю семьи. Углублять представления о том, где работают родители, как важен для общества их труд. Поощрять посильное участие детей в подготовке различных семейных праздников. Интересоваться, какие у ребенка есть постоянные обязанности по дому. </w:t>
      </w:r>
    </w:p>
    <w:p w:rsidR="007947B9" w:rsidRDefault="00000A6F">
      <w:pPr>
        <w:spacing w:after="291"/>
        <w:ind w:left="-1" w:right="185" w:firstLine="711"/>
      </w:pPr>
      <w:r>
        <w:rPr>
          <w:b/>
        </w:rPr>
        <w:t>Патриотическое воспитание</w:t>
      </w:r>
      <w:r>
        <w:t>.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w:t>
      </w:r>
      <w:r>
        <w:rPr>
          <w:b/>
        </w:rPr>
        <w:t xml:space="preserve">  </w:t>
      </w:r>
      <w:r>
        <w:t>Расширять представления детей о родной стране, о государственных</w:t>
      </w:r>
      <w:r>
        <w:rPr>
          <w:b/>
        </w:rPr>
        <w:t xml:space="preserve"> </w:t>
      </w:r>
      <w:r>
        <w:t xml:space="preserve">праздниках (8 Марта, День защитника Отечества, День Победы, Новый год и т. д.). Воспитывать любовь к Родине, гордость за ее достижения, героическое прошлое, уверенность в счастливом будущем. </w:t>
      </w:r>
      <w:r>
        <w:rPr>
          <w:b/>
        </w:rPr>
        <w:t xml:space="preserve"> </w:t>
      </w:r>
      <w:r>
        <w:t xml:space="preserve">Формировать представления о том, что Российская Федерация (Россия) - большая многонациональная страна, знакомить с народными традициями и обычиями (с учетом региональных особенностей и национальностей детей группы). Рассказывать детям о том, что Москва - главный город, столица нашей Родины. Познакомить с флагом и гербом России, мелодией гимна. Показывать Россию на карте, глобусе. </w:t>
      </w:r>
      <w:r>
        <w:rPr>
          <w:b/>
        </w:rPr>
        <w:t xml:space="preserve"> </w:t>
      </w:r>
      <w:r>
        <w:t>Расширять представления детей о Российской армии.</w:t>
      </w:r>
      <w:r>
        <w:rPr>
          <w:b/>
        </w:rPr>
        <w:t xml:space="preserve"> </w:t>
      </w:r>
      <w:r>
        <w:t>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r>
        <w:rPr>
          <w:b/>
        </w:rPr>
        <w:t xml:space="preserve"> </w:t>
      </w:r>
    </w:p>
    <w:p w:rsidR="007947B9" w:rsidRDefault="00000A6F">
      <w:pPr>
        <w:pStyle w:val="1"/>
        <w:ind w:left="10" w:right="198"/>
      </w:pPr>
      <w:r>
        <w:t xml:space="preserve">Перспективный план по нравственно-патриотическому воспитанию </w:t>
      </w:r>
    </w:p>
    <w:tbl>
      <w:tblPr>
        <w:tblStyle w:val="TableGrid"/>
        <w:tblW w:w="10070" w:type="dxa"/>
        <w:tblInd w:w="-398" w:type="dxa"/>
        <w:tblCellMar>
          <w:top w:w="21" w:type="dxa"/>
          <w:left w:w="110" w:type="dxa"/>
          <w:right w:w="132" w:type="dxa"/>
        </w:tblCellMar>
        <w:tblLook w:val="04A0" w:firstRow="1" w:lastRow="0" w:firstColumn="1" w:lastColumn="0" w:noHBand="0" w:noVBand="1"/>
      </w:tblPr>
      <w:tblGrid>
        <w:gridCol w:w="1613"/>
        <w:gridCol w:w="519"/>
        <w:gridCol w:w="3179"/>
        <w:gridCol w:w="4759"/>
      </w:tblGrid>
      <w:tr w:rsidR="007947B9">
        <w:trPr>
          <w:trHeight w:val="284"/>
        </w:trPr>
        <w:tc>
          <w:tcPr>
            <w:tcW w:w="161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4" w:firstLine="0"/>
              <w:jc w:val="center"/>
            </w:pP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Название темы</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Задачи</w:t>
            </w:r>
            <w:r>
              <w:rPr>
                <w:rFonts w:ascii="Calibri" w:eastAsia="Calibri" w:hAnsi="Calibri" w:cs="Calibri"/>
                <w:sz w:val="22"/>
              </w:rPr>
              <w:t xml:space="preserve"> </w:t>
            </w:r>
          </w:p>
        </w:tc>
      </w:tr>
      <w:tr w:rsidR="007947B9">
        <w:trPr>
          <w:trHeight w:val="1114"/>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t>СЕНТЯБРЬ</w:t>
            </w: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1</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101" w:right="50" w:firstLine="0"/>
              <w:jc w:val="left"/>
            </w:pPr>
            <w:r>
              <w:t xml:space="preserve">С чего начинается Родина? </w:t>
            </w:r>
          </w:p>
          <w:p w:rsidR="007947B9" w:rsidRDefault="00000A6F">
            <w:pPr>
              <w:spacing w:after="0" w:line="259" w:lineRule="auto"/>
              <w:ind w:left="101"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101" w:right="0" w:firstLine="0"/>
              <w:jc w:val="left"/>
            </w:pPr>
            <w:r>
              <w:t xml:space="preserve">Формировать у детей понятия «Родина», «Отечество», «малая Родина». </w:t>
            </w:r>
          </w:p>
          <w:p w:rsidR="007947B9" w:rsidRDefault="00000A6F">
            <w:pPr>
              <w:spacing w:after="0" w:line="259" w:lineRule="auto"/>
              <w:ind w:left="101" w:right="0" w:firstLine="0"/>
              <w:jc w:val="left"/>
            </w:pPr>
            <w:r>
              <w:t xml:space="preserve"> Воспитывать любовь к малой Родине, патриотические чувства.</w:t>
            </w:r>
            <w:r>
              <w:rPr>
                <w:rFonts w:ascii="Calibri" w:eastAsia="Calibri" w:hAnsi="Calibri" w:cs="Calibri"/>
                <w:sz w:val="22"/>
              </w:rPr>
              <w:t xml:space="preserve"> </w:t>
            </w:r>
          </w:p>
        </w:tc>
      </w:tr>
      <w:tr w:rsidR="007947B9">
        <w:trPr>
          <w:trHeight w:val="120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История возникновения </w:t>
            </w:r>
          </w:p>
          <w:p w:rsidR="007947B9" w:rsidRDefault="00000A6F">
            <w:pPr>
              <w:spacing w:after="0" w:line="259" w:lineRule="auto"/>
              <w:ind w:left="0" w:right="0" w:firstLine="0"/>
              <w:jc w:val="left"/>
            </w:pPr>
            <w:r>
              <w:t>родного города Нижнекамска</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81" w:lineRule="auto"/>
              <w:ind w:left="0" w:right="0" w:firstLine="0"/>
            </w:pPr>
            <w:r>
              <w:t xml:space="preserve">Закрепить знание о родном городе, основных достопримечательностях. </w:t>
            </w:r>
          </w:p>
          <w:p w:rsidR="007947B9" w:rsidRDefault="00000A6F">
            <w:pPr>
              <w:spacing w:after="0" w:line="259" w:lineRule="auto"/>
              <w:ind w:left="0" w:right="0" w:firstLine="0"/>
            </w:pPr>
            <w:r>
              <w:t xml:space="preserve"> Познакомить с историей возникновения города Нижнекамска.</w:t>
            </w:r>
            <w:r>
              <w:rPr>
                <w:rFonts w:ascii="Calibri" w:eastAsia="Calibri" w:hAnsi="Calibri" w:cs="Calibri"/>
                <w:sz w:val="22"/>
              </w:rPr>
              <w:t xml:space="preserve"> </w:t>
            </w:r>
          </w:p>
        </w:tc>
      </w:tr>
      <w:tr w:rsidR="007947B9">
        <w:trPr>
          <w:trHeight w:val="11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pPr>
            <w:r>
              <w:t xml:space="preserve">Природа и животный мир родного края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pPr>
            <w:r>
              <w:t xml:space="preserve">Воспитывать любовь к природе, животному миру родного края.  </w:t>
            </w:r>
          </w:p>
          <w:p w:rsidR="007947B9" w:rsidRDefault="00000A6F">
            <w:pPr>
              <w:spacing w:after="0" w:line="259" w:lineRule="auto"/>
              <w:ind w:left="0" w:right="0" w:firstLine="0"/>
            </w:pPr>
            <w:r>
              <w:t>Воспитывать бережное отношение к природе родного края.</w:t>
            </w:r>
            <w:r>
              <w:rPr>
                <w:rFonts w:ascii="Calibri" w:eastAsia="Calibri" w:hAnsi="Calibri" w:cs="Calibri"/>
                <w:sz w:val="22"/>
              </w:rPr>
              <w:t xml:space="preserve"> </w:t>
            </w:r>
          </w:p>
        </w:tc>
      </w:tr>
      <w:tr w:rsidR="007947B9">
        <w:trPr>
          <w:trHeight w:val="63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0" w:right="0" w:firstLine="0"/>
              <w:jc w:val="left"/>
            </w:pPr>
            <w:r>
              <w:t xml:space="preserve">Наши предки славяне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Познакомить детей с жизнью, обычаями, занятиями наших предков.</w:t>
            </w:r>
            <w:r>
              <w:rPr>
                <w:rFonts w:ascii="Calibri" w:eastAsia="Calibri" w:hAnsi="Calibri" w:cs="Calibri"/>
                <w:sz w:val="22"/>
              </w:rPr>
              <w:t xml:space="preserve"> </w:t>
            </w:r>
          </w:p>
        </w:tc>
      </w:tr>
      <w:tr w:rsidR="007947B9">
        <w:trPr>
          <w:trHeight w:val="89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 xml:space="preserve">5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101" w:right="0" w:firstLine="0"/>
              <w:jc w:val="left"/>
            </w:pPr>
            <w:r>
              <w:t xml:space="preserve">Как жили люди в деревни? </w:t>
            </w:r>
          </w:p>
          <w:p w:rsidR="007947B9" w:rsidRDefault="00000A6F">
            <w:pPr>
              <w:spacing w:after="0" w:line="259" w:lineRule="auto"/>
              <w:ind w:left="0" w:right="0" w:firstLine="0"/>
              <w:jc w:val="left"/>
            </w:pPr>
            <w: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30" w:line="276" w:lineRule="auto"/>
              <w:ind w:left="101" w:right="59" w:firstLine="0"/>
              <w:jc w:val="left"/>
            </w:pPr>
            <w:r>
              <w:t xml:space="preserve">Продолжить знакомство с бытом русского народа. </w:t>
            </w:r>
          </w:p>
          <w:p w:rsidR="007947B9" w:rsidRDefault="00000A6F">
            <w:pPr>
              <w:spacing w:after="0" w:line="259" w:lineRule="auto"/>
              <w:ind w:left="0" w:right="0" w:firstLine="0"/>
              <w:jc w:val="left"/>
            </w:pPr>
            <w:r>
              <w:t xml:space="preserve">Познакомить с традициями родного города </w:t>
            </w:r>
          </w:p>
        </w:tc>
      </w:tr>
      <w:tr w:rsidR="007947B9">
        <w:trPr>
          <w:trHeight w:val="1474"/>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lastRenderedPageBreak/>
              <w:t xml:space="preserve">ОКТЯБРЬ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91" w:right="0" w:firstLine="0"/>
              <w:jc w:val="center"/>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1</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301" w:lineRule="auto"/>
              <w:ind w:left="0" w:right="0" w:firstLine="0"/>
              <w:jc w:val="left"/>
            </w:pPr>
            <w:r>
              <w:t xml:space="preserve">Отражение русских  традиций в национальном  </w:t>
            </w:r>
          </w:p>
          <w:p w:rsidR="007947B9" w:rsidRDefault="00000A6F">
            <w:pPr>
              <w:spacing w:after="0" w:line="259" w:lineRule="auto"/>
              <w:ind w:left="101" w:right="0" w:firstLine="0"/>
              <w:jc w:val="left"/>
            </w:pPr>
            <w:r>
              <w:t>костюме</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1" w:lineRule="auto"/>
              <w:ind w:left="0" w:right="0" w:firstLine="0"/>
              <w:jc w:val="left"/>
            </w:pPr>
            <w:r>
              <w:t xml:space="preserve">Формировать уважение к русским традициям, к человеку - труженику,  поддерживать интерес к национальной одежде.  </w:t>
            </w:r>
          </w:p>
          <w:p w:rsidR="007947B9" w:rsidRDefault="00000A6F">
            <w:pPr>
              <w:spacing w:after="0" w:line="259" w:lineRule="auto"/>
              <w:ind w:left="101" w:right="0" w:firstLine="0"/>
              <w:jc w:val="left"/>
            </w:pPr>
            <w:r>
              <w:t>Знакомить с русской старинной одеждой.</w:t>
            </w:r>
            <w:r>
              <w:rPr>
                <w:rFonts w:ascii="Calibri" w:eastAsia="Calibri" w:hAnsi="Calibri" w:cs="Calibri"/>
                <w:sz w:val="22"/>
              </w:rPr>
              <w:t xml:space="preserve"> </w:t>
            </w:r>
          </w:p>
        </w:tc>
      </w:tr>
      <w:tr w:rsidR="007947B9">
        <w:trPr>
          <w:trHeight w:val="63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 xml:space="preserve">2 </w:t>
            </w:r>
          </w:p>
          <w:p w:rsidR="007947B9" w:rsidRDefault="00000A6F">
            <w:pPr>
              <w:spacing w:after="0" w:line="259" w:lineRule="auto"/>
              <w:ind w:left="0" w:right="34" w:firstLine="0"/>
              <w:jc w:val="center"/>
            </w:pP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В русской горнице</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Закрепить с детьми знания о жилище русского человека в старину </w:t>
            </w:r>
          </w:p>
        </w:tc>
      </w:tr>
      <w:tr w:rsidR="007947B9">
        <w:trPr>
          <w:trHeight w:val="122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Как выращивают хлеб на полях?</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8" w:lineRule="auto"/>
              <w:ind w:left="0" w:right="144" w:firstLine="0"/>
            </w:pPr>
            <w:r>
              <w:t xml:space="preserve">Познакомить детей с тем, как выращивали хлеб в старину. Хлеб - итог большой  работы многих людей.  </w:t>
            </w:r>
          </w:p>
          <w:p w:rsidR="007947B9" w:rsidRDefault="00000A6F">
            <w:pPr>
              <w:spacing w:after="0" w:line="259" w:lineRule="auto"/>
              <w:ind w:left="0" w:right="0" w:firstLine="0"/>
              <w:jc w:val="left"/>
            </w:pPr>
            <w:r>
              <w:t>Воспитывать бережное отношение к хлебу.</w:t>
            </w:r>
            <w:r>
              <w:rPr>
                <w:rFonts w:ascii="Calibri" w:eastAsia="Calibri" w:hAnsi="Calibri" w:cs="Calibri"/>
                <w:sz w:val="22"/>
              </w:rPr>
              <w:t xml:space="preserve"> </w:t>
            </w:r>
          </w:p>
        </w:tc>
      </w:tr>
      <w:tr w:rsidR="007947B9">
        <w:trPr>
          <w:trHeight w:val="227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Разноцветные люди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Воспитывать уважительное, дружелюбное отношение детей к людям разных национальностей. Развивать коммуникативные способности, поодолжать формировать представление о мире и разных странах, о детях, населяющих эти страны, об их общности и различиях </w:t>
            </w:r>
          </w:p>
        </w:tc>
      </w:tr>
      <w:tr w:rsidR="007947B9">
        <w:trPr>
          <w:trHeight w:val="1114"/>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center"/>
            </w:pPr>
            <w:r>
              <w:t xml:space="preserve">НОЯБРЬ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1</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8" w:firstLine="0"/>
              <w:jc w:val="left"/>
            </w:pPr>
            <w:r>
              <w:t>«Люди, каких национальностей  населяют нашу республику».</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Воспитывать духовно - нравственное качество.</w:t>
            </w:r>
            <w:r>
              <w:rPr>
                <w:rFonts w:ascii="Calibri" w:eastAsia="Calibri" w:hAnsi="Calibri" w:cs="Calibri"/>
                <w:sz w:val="22"/>
              </w:rPr>
              <w:t xml:space="preserve"> </w:t>
            </w:r>
          </w:p>
        </w:tc>
      </w:tr>
      <w:tr w:rsidR="007947B9">
        <w:trPr>
          <w:trHeight w:val="117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Нижнекамск нашего времени</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Закрепить знания детей о названии своего города: познакомить детей с картой республикиТатарстан. Дать детям знания о «богатстве» Нижнекамского края.</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070" w:type="dxa"/>
        <w:tblInd w:w="-398" w:type="dxa"/>
        <w:tblCellMar>
          <w:top w:w="21" w:type="dxa"/>
          <w:left w:w="110" w:type="dxa"/>
          <w:right w:w="132" w:type="dxa"/>
        </w:tblCellMar>
        <w:tblLook w:val="04A0" w:firstRow="1" w:lastRow="0" w:firstColumn="1" w:lastColumn="0" w:noHBand="0" w:noVBand="1"/>
      </w:tblPr>
      <w:tblGrid>
        <w:gridCol w:w="1613"/>
        <w:gridCol w:w="519"/>
        <w:gridCol w:w="3179"/>
        <w:gridCol w:w="4759"/>
      </w:tblGrid>
      <w:tr w:rsidR="007947B9">
        <w:trPr>
          <w:trHeight w:val="1114"/>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1" w:right="0" w:firstLine="0"/>
              <w:jc w:val="center"/>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 xml:space="preserve">3 </w:t>
            </w:r>
          </w:p>
          <w:p w:rsidR="007947B9" w:rsidRDefault="00000A6F">
            <w:pPr>
              <w:spacing w:after="0" w:line="259" w:lineRule="auto"/>
              <w:ind w:left="0" w:right="34" w:firstLine="0"/>
              <w:jc w:val="center"/>
            </w:pP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Символика города Нижнекамска: герб, флаг,гимн</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204" w:firstLine="0"/>
            </w:pPr>
            <w:r>
              <w:t>Формировать у детей представление об официальных символах г. Нижнекамска. Воспитывать чувство любви игордости к родному г. Нижнекамску.</w:t>
            </w:r>
            <w:r>
              <w:rPr>
                <w:rFonts w:ascii="Calibri" w:eastAsia="Calibri" w:hAnsi="Calibri" w:cs="Calibri"/>
                <w:sz w:val="22"/>
              </w:rPr>
              <w:t xml:space="preserve"> </w:t>
            </w:r>
          </w:p>
        </w:tc>
      </w:tr>
      <w:tr w:rsidR="007947B9">
        <w:trPr>
          <w:trHeight w:val="12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0" w:lineRule="auto"/>
              <w:ind w:left="0" w:right="0" w:firstLine="0"/>
              <w:jc w:val="left"/>
            </w:pPr>
            <w:r>
              <w:t xml:space="preserve">Памятники и достопримечательности </w:t>
            </w:r>
          </w:p>
          <w:p w:rsidR="007947B9" w:rsidRDefault="00000A6F">
            <w:pPr>
              <w:spacing w:after="0" w:line="259" w:lineRule="auto"/>
              <w:ind w:left="0" w:right="0" w:firstLine="0"/>
              <w:jc w:val="left"/>
            </w:pPr>
            <w:r>
              <w:t>родного города Нижнекамска</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Знакомить детей с </w:t>
            </w:r>
          </w:p>
          <w:p w:rsidR="007947B9" w:rsidRDefault="00000A6F">
            <w:pPr>
              <w:spacing w:after="0" w:line="259" w:lineRule="auto"/>
              <w:ind w:left="0" w:right="1043" w:firstLine="0"/>
              <w:jc w:val="left"/>
            </w:pPr>
            <w:r>
              <w:t xml:space="preserve">достопримечательностями города Нижнекамска,  промышленными центрами. </w:t>
            </w:r>
            <w:r>
              <w:rPr>
                <w:rFonts w:ascii="Calibri" w:eastAsia="Calibri" w:hAnsi="Calibri" w:cs="Calibri"/>
                <w:sz w:val="22"/>
              </w:rPr>
              <w:t xml:space="preserve"> </w:t>
            </w:r>
          </w:p>
        </w:tc>
      </w:tr>
      <w:tr w:rsidR="007947B9">
        <w:trPr>
          <w:trHeight w:val="1666"/>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3" w:right="0" w:firstLine="0"/>
              <w:jc w:val="center"/>
            </w:pPr>
            <w:r>
              <w:t xml:space="preserve">ДЕКАБРЬ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lastRenderedPageBreak/>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653" w:right="605" w:firstLine="0"/>
              <w:jc w:val="left"/>
            </w:pPr>
            <w:r>
              <w:t xml:space="preserve"> </w:t>
            </w: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lastRenderedPageBreak/>
              <w:t>1</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pPr>
            <w:r>
              <w:t>Игра-путешествие по родному городу</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Закрепить знания детей о достопримечательностях родного города. Развивать монологическую речь детей: закрепить умение составлять рассказыописания о достопримечательностях родного города.</w:t>
            </w:r>
            <w:r>
              <w:rPr>
                <w:rFonts w:ascii="Calibri" w:eastAsia="Calibri" w:hAnsi="Calibri" w:cs="Calibri"/>
                <w:sz w:val="22"/>
              </w:rPr>
              <w:t xml:space="preserve"> </w:t>
            </w:r>
          </w:p>
        </w:tc>
      </w:tr>
      <w:tr w:rsidR="007947B9">
        <w:trPr>
          <w:trHeight w:val="174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Строительство в родном городе Нижнекамске</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63" w:line="251" w:lineRule="auto"/>
              <w:ind w:left="0" w:right="0" w:firstLine="0"/>
              <w:jc w:val="left"/>
            </w:pPr>
            <w:r>
              <w:t xml:space="preserve">Закрепить знание детей о различных профессиях людей, работающих в городе. Укрепить и систематизировать знания детей о строительных профессиях. </w:t>
            </w:r>
          </w:p>
          <w:p w:rsidR="007947B9" w:rsidRDefault="00000A6F">
            <w:pPr>
              <w:spacing w:after="0" w:line="259" w:lineRule="auto"/>
              <w:ind w:left="0" w:right="0" w:firstLine="0"/>
            </w:pPr>
            <w:r>
              <w:t xml:space="preserve"> Воспитывать бережное отношение ко всему, что окружает.</w:t>
            </w:r>
            <w:r>
              <w:rPr>
                <w:rFonts w:ascii="Calibri" w:eastAsia="Calibri" w:hAnsi="Calibri" w:cs="Calibri"/>
                <w:sz w:val="22"/>
              </w:rPr>
              <w:t xml:space="preserve"> </w:t>
            </w:r>
          </w:p>
        </w:tc>
      </w:tr>
      <w:tr w:rsidR="007947B9">
        <w:trPr>
          <w:trHeight w:val="147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Кто, где работает?</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pPr>
            <w:r>
              <w:t xml:space="preserve">Дать знания о профессиях людей в родном городе, месте их работы.  </w:t>
            </w:r>
          </w:p>
          <w:p w:rsidR="007947B9" w:rsidRDefault="00000A6F">
            <w:pPr>
              <w:spacing w:after="0" w:line="259" w:lineRule="auto"/>
              <w:ind w:left="0" w:right="0" w:firstLine="0"/>
              <w:jc w:val="left"/>
            </w:pPr>
            <w:r>
              <w:t>Воспитывать в детях уважение к труду взрослых, желание выбрать профессию и стремление учиться.</w:t>
            </w:r>
            <w:r>
              <w:rPr>
                <w:rFonts w:ascii="Calibri" w:eastAsia="Calibri" w:hAnsi="Calibri" w:cs="Calibri"/>
                <w:sz w:val="22"/>
              </w:rPr>
              <w:t xml:space="preserve"> </w:t>
            </w:r>
          </w:p>
        </w:tc>
      </w:tr>
      <w:tr w:rsidR="007947B9">
        <w:trPr>
          <w:trHeight w:val="61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Великие люди в истории родного города</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Дать знания о людях, прославивших город Нижнекамск.</w:t>
            </w:r>
            <w:r>
              <w:rPr>
                <w:rFonts w:ascii="Calibri" w:eastAsia="Calibri" w:hAnsi="Calibri" w:cs="Calibri"/>
                <w:sz w:val="22"/>
              </w:rPr>
              <w:t xml:space="preserve"> </w:t>
            </w:r>
          </w:p>
        </w:tc>
      </w:tr>
      <w:tr w:rsidR="007947B9">
        <w:trPr>
          <w:trHeight w:val="120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5</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История России. </w:t>
            </w:r>
          </w:p>
          <w:p w:rsidR="007947B9" w:rsidRDefault="00000A6F">
            <w:pPr>
              <w:spacing w:after="0" w:line="275" w:lineRule="auto"/>
              <w:ind w:left="0" w:right="0" w:firstLine="0"/>
            </w:pPr>
            <w:r>
              <w:t xml:space="preserve">Символика страны: герб, флаг, гимн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0" w:right="0" w:firstLine="0"/>
            </w:pPr>
            <w:r>
              <w:t xml:space="preserve">Познакомить с историей возникновения страны, с символикой.  </w:t>
            </w:r>
          </w:p>
          <w:p w:rsidR="007947B9" w:rsidRDefault="00000A6F">
            <w:pPr>
              <w:spacing w:after="0" w:line="259" w:lineRule="auto"/>
              <w:ind w:left="0" w:right="0" w:firstLine="0"/>
              <w:jc w:val="left"/>
            </w:pPr>
            <w:r>
              <w:t>Воспитывать у детей интерес к стране, чувство любви и гордости за свою страну.</w:t>
            </w:r>
            <w:r>
              <w:rPr>
                <w:rFonts w:ascii="Calibri" w:eastAsia="Calibri" w:hAnsi="Calibri" w:cs="Calibri"/>
                <w:sz w:val="22"/>
              </w:rPr>
              <w:t xml:space="preserve"> </w:t>
            </w:r>
          </w:p>
        </w:tc>
      </w:tr>
      <w:tr w:rsidR="007947B9">
        <w:trPr>
          <w:trHeight w:val="1666"/>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center"/>
            </w:pPr>
            <w:r>
              <w:t xml:space="preserve">ЯНВАРЬ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p w:rsidR="007947B9" w:rsidRDefault="00000A6F">
            <w:pPr>
              <w:spacing w:after="0" w:line="259" w:lineRule="auto"/>
              <w:ind w:left="91" w:right="0" w:firstLine="0"/>
              <w:jc w:val="center"/>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 xml:space="preserve">По Новогодней карте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Рассказать детям о том, что наши предкиумели и любили веселиться, напомнить, что обычно празник начитнается торжестенно, потом под музыку водят хороводы, поют песни, пляшут, затеивают игры. </w:t>
            </w:r>
          </w:p>
        </w:tc>
      </w:tr>
      <w:tr w:rsidR="007947B9">
        <w:trPr>
          <w:trHeight w:val="138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101" w:right="0" w:firstLine="0"/>
              <w:jc w:val="left"/>
            </w:pPr>
            <w:r>
              <w:t xml:space="preserve">Конкурс знатоков родного города </w:t>
            </w:r>
          </w:p>
          <w:p w:rsidR="007947B9" w:rsidRDefault="00000A6F">
            <w:pPr>
              <w:spacing w:after="0" w:line="259" w:lineRule="auto"/>
              <w:ind w:left="101"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36" w:lineRule="auto"/>
              <w:ind w:left="101" w:right="0" w:firstLine="0"/>
            </w:pPr>
            <w:r>
              <w:t xml:space="preserve">Закрепить знания детей об истории родного города, о его </w:t>
            </w:r>
          </w:p>
          <w:p w:rsidR="007947B9" w:rsidRDefault="00000A6F">
            <w:pPr>
              <w:spacing w:after="0" w:line="259" w:lineRule="auto"/>
              <w:ind w:left="101" w:right="0" w:firstLine="0"/>
              <w:jc w:val="left"/>
            </w:pPr>
            <w:r>
              <w:t>достопримечательностях. Воспитывать чувство гордости за свой город, стремление сделать его лучше.</w:t>
            </w:r>
            <w:r>
              <w:rPr>
                <w:rFonts w:ascii="Calibri" w:eastAsia="Calibri" w:hAnsi="Calibri" w:cs="Calibri"/>
                <w:sz w:val="22"/>
              </w:rPr>
              <w:t xml:space="preserve"> </w:t>
            </w:r>
          </w:p>
        </w:tc>
      </w:tr>
      <w:tr w:rsidR="007947B9">
        <w:trPr>
          <w:trHeight w:val="1479"/>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 w:right="0" w:firstLine="0"/>
              <w:jc w:val="center"/>
            </w:pPr>
            <w:r>
              <w:rPr>
                <w:rFonts w:ascii="Calibri" w:eastAsia="Calibri" w:hAnsi="Calibri" w:cs="Calibri"/>
                <w:sz w:val="22"/>
              </w:rPr>
              <w:t xml:space="preserve">5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t xml:space="preserve">Москва – столица нашей </w:t>
            </w:r>
          </w:p>
          <w:p w:rsidR="007947B9" w:rsidRDefault="00000A6F">
            <w:pPr>
              <w:spacing w:after="2" w:line="259" w:lineRule="auto"/>
              <w:ind w:left="0" w:right="0" w:firstLine="0"/>
              <w:jc w:val="left"/>
            </w:pPr>
            <w:r>
              <w:t xml:space="preserve">Родины </w:t>
            </w:r>
          </w:p>
          <w:p w:rsidR="007947B9" w:rsidRDefault="00000A6F">
            <w:pPr>
              <w:spacing w:after="3"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ind w:left="0" w:right="162" w:firstLine="0"/>
              <w:jc w:val="left"/>
            </w:pPr>
            <w:r>
              <w:t xml:space="preserve">Уточнить и расширить знания о Москве, о том, что такое столица.  Воспитывать в детях чувство </w:t>
            </w:r>
          </w:p>
          <w:p w:rsidR="007947B9" w:rsidRDefault="00000A6F">
            <w:pPr>
              <w:spacing w:after="0" w:line="259" w:lineRule="auto"/>
              <w:ind w:left="0" w:right="0" w:firstLine="0"/>
              <w:jc w:val="left"/>
            </w:pPr>
            <w:r>
              <w:t>привязанности и любви к столице нашей Родины.</w:t>
            </w:r>
            <w:r>
              <w:rPr>
                <w:rFonts w:ascii="Calibri" w:eastAsia="Calibri" w:hAnsi="Calibri" w:cs="Calibri"/>
                <w:sz w:val="22"/>
              </w:rPr>
              <w:t xml:space="preserve"> </w:t>
            </w:r>
          </w:p>
        </w:tc>
      </w:tr>
      <w:tr w:rsidR="007947B9">
        <w:trPr>
          <w:trHeight w:val="864"/>
        </w:trPr>
        <w:tc>
          <w:tcPr>
            <w:tcW w:w="161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4" w:right="0" w:firstLine="0"/>
              <w:jc w:val="left"/>
            </w:pPr>
            <w:r>
              <w:t xml:space="preserve">ФЕВРАЛЬ </w:t>
            </w:r>
          </w:p>
          <w:p w:rsidR="007947B9" w:rsidRDefault="00000A6F">
            <w:pPr>
              <w:spacing w:after="0" w:line="259" w:lineRule="auto"/>
              <w:ind w:left="101" w:right="0" w:firstLine="0"/>
              <w:jc w:val="center"/>
            </w:pPr>
            <w:r>
              <w:t xml:space="preserve"> </w:t>
            </w:r>
          </w:p>
          <w:p w:rsidR="007947B9" w:rsidRDefault="00000A6F">
            <w:pPr>
              <w:spacing w:after="0" w:line="259" w:lineRule="auto"/>
              <w:ind w:left="101" w:right="0" w:firstLine="0"/>
              <w:jc w:val="center"/>
            </w:pPr>
            <w: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 w:right="0" w:firstLine="0"/>
              <w:jc w:val="center"/>
            </w:pPr>
            <w:r>
              <w:t>1</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Россия – Родина моя!</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Закрепить знания детей о природе России, русском национальном костюме, о русских сказках, потешках. Воспитывать любовь к </w:t>
            </w:r>
          </w:p>
        </w:tc>
      </w:tr>
    </w:tbl>
    <w:p w:rsidR="007947B9" w:rsidRDefault="007947B9">
      <w:pPr>
        <w:spacing w:after="0" w:line="259" w:lineRule="auto"/>
        <w:ind w:left="-1700" w:right="11248" w:firstLine="0"/>
        <w:jc w:val="left"/>
      </w:pPr>
    </w:p>
    <w:tbl>
      <w:tblPr>
        <w:tblStyle w:val="TableGrid"/>
        <w:tblW w:w="10070" w:type="dxa"/>
        <w:tblInd w:w="-398" w:type="dxa"/>
        <w:tblCellMar>
          <w:top w:w="7" w:type="dxa"/>
          <w:left w:w="110" w:type="dxa"/>
          <w:right w:w="142" w:type="dxa"/>
        </w:tblCellMar>
        <w:tblLook w:val="04A0" w:firstRow="1" w:lastRow="0" w:firstColumn="1" w:lastColumn="0" w:noHBand="0" w:noVBand="1"/>
      </w:tblPr>
      <w:tblGrid>
        <w:gridCol w:w="1613"/>
        <w:gridCol w:w="519"/>
        <w:gridCol w:w="3179"/>
        <w:gridCol w:w="4759"/>
      </w:tblGrid>
      <w:tr w:rsidR="007947B9">
        <w:trPr>
          <w:trHeight w:val="317"/>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01" w:right="0" w:firstLine="0"/>
              <w:jc w:val="center"/>
            </w:pPr>
            <w:r>
              <w:rPr>
                <w:rFonts w:ascii="Calibri" w:eastAsia="Calibri" w:hAnsi="Calibri" w:cs="Calibri"/>
                <w:sz w:val="22"/>
              </w:rPr>
              <w:lastRenderedPageBreak/>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1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Родине. </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Охрана границы</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101" w:right="237" w:firstLine="0"/>
            </w:pPr>
            <w:r>
              <w:t xml:space="preserve">Закрепить знания детей о том, что в мирное время нашу страну охраняет  Российская армия. Познакомить детей с трудом пограничников.  </w:t>
            </w:r>
          </w:p>
          <w:p w:rsidR="007947B9" w:rsidRDefault="00000A6F">
            <w:pPr>
              <w:spacing w:after="0" w:line="259" w:lineRule="auto"/>
              <w:ind w:left="101" w:right="0" w:firstLine="0"/>
              <w:jc w:val="left"/>
            </w:pPr>
            <w:r>
              <w:t>Воспитывать уважение к Российским воинам</w:t>
            </w:r>
            <w:r>
              <w:rPr>
                <w:rFonts w:ascii="Calibri" w:eastAsia="Calibri" w:hAnsi="Calibri" w:cs="Calibri"/>
                <w:sz w:val="22"/>
              </w:rPr>
              <w:t xml:space="preserve"> </w:t>
            </w:r>
          </w:p>
        </w:tc>
      </w:tr>
      <w:tr w:rsidR="007947B9">
        <w:trPr>
          <w:trHeight w:val="11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Летят самолёты</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30" w:line="275" w:lineRule="auto"/>
              <w:ind w:left="0" w:right="0" w:firstLine="0"/>
              <w:jc w:val="left"/>
            </w:pPr>
            <w:r>
              <w:t xml:space="preserve">Воспитывать у детей чувство гордости за наших славных воинов - лётчиков.  </w:t>
            </w:r>
          </w:p>
          <w:p w:rsidR="007947B9" w:rsidRDefault="00000A6F">
            <w:pPr>
              <w:spacing w:after="0" w:line="259" w:lineRule="auto"/>
              <w:ind w:left="0" w:right="0" w:firstLine="0"/>
              <w:jc w:val="left"/>
            </w:pPr>
            <w:r>
              <w:t>Привлечь их внимание к празднику - Дню защитника Отечества</w:t>
            </w:r>
            <w:r>
              <w:rPr>
                <w:rFonts w:ascii="Calibri" w:eastAsia="Calibri" w:hAnsi="Calibri" w:cs="Calibri"/>
                <w:sz w:val="22"/>
              </w:rPr>
              <w:t xml:space="preserve"> </w:t>
            </w:r>
          </w:p>
        </w:tc>
      </w:tr>
      <w:tr w:rsidR="007947B9">
        <w:trPr>
          <w:trHeight w:val="175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Наша Армия родная</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0" w:right="0" w:firstLine="0"/>
            </w:pPr>
            <w:r>
              <w:t xml:space="preserve">Формировать представление о родах войск Российской армии.  </w:t>
            </w:r>
          </w:p>
          <w:p w:rsidR="007947B9" w:rsidRDefault="00000A6F">
            <w:pPr>
              <w:spacing w:after="0" w:line="259" w:lineRule="auto"/>
              <w:ind w:left="0" w:right="0" w:firstLine="0"/>
              <w:jc w:val="left"/>
            </w:pPr>
            <w:r>
              <w:t>Воспитывать чувство патриотизма, гордости за Родину, за прошлое нашей страны. Прививать любовь к трудной, но почётной обязанности - защищать Родину.</w:t>
            </w:r>
            <w:r>
              <w:rPr>
                <w:rFonts w:ascii="Calibri" w:eastAsia="Calibri" w:hAnsi="Calibri" w:cs="Calibri"/>
                <w:sz w:val="22"/>
              </w:rPr>
              <w:t xml:space="preserve"> </w:t>
            </w:r>
          </w:p>
        </w:tc>
      </w:tr>
      <w:tr w:rsidR="007947B9">
        <w:trPr>
          <w:trHeight w:val="1195"/>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center"/>
            </w:pPr>
            <w:r>
              <w:t xml:space="preserve">МАРТ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01" w:right="0" w:firstLine="0"/>
              <w:jc w:val="center"/>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center"/>
            </w:pPr>
            <w:r>
              <w:rPr>
                <w:rFonts w:ascii="Calibri" w:eastAsia="Calibri" w:hAnsi="Calibri" w:cs="Calibri"/>
                <w:sz w:val="22"/>
              </w:rPr>
              <w:t xml:space="preserve">1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Защитники родного города</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pPr>
            <w:r>
              <w:t xml:space="preserve">Закрепить знания детей о том, кто такие защитники Отечества.  </w:t>
            </w:r>
          </w:p>
          <w:p w:rsidR="007947B9" w:rsidRDefault="00000A6F">
            <w:pPr>
              <w:spacing w:after="0" w:line="259" w:lineRule="auto"/>
              <w:ind w:left="0" w:right="0" w:firstLine="0"/>
            </w:pPr>
            <w:r>
              <w:t>Рассказать детям о защитниках родного города в военное и мирное время</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Щедрые дары природы</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1" w:lineRule="auto"/>
              <w:ind w:left="101" w:right="0" w:firstLine="0"/>
            </w:pPr>
            <w:r>
              <w:t xml:space="preserve">Познакомить детей с лекарственными растениями, с лесной «аптекой».  </w:t>
            </w:r>
          </w:p>
          <w:p w:rsidR="007947B9" w:rsidRDefault="00000A6F">
            <w:pPr>
              <w:spacing w:after="0" w:line="259" w:lineRule="auto"/>
              <w:ind w:left="101" w:right="0" w:firstLine="0"/>
              <w:jc w:val="left"/>
            </w:pPr>
            <w:r>
              <w:t>Расширять знания о природе России.</w:t>
            </w:r>
            <w:r>
              <w:rPr>
                <w:rFonts w:ascii="Calibri" w:eastAsia="Calibri" w:hAnsi="Calibri" w:cs="Calibri"/>
                <w:sz w:val="22"/>
              </w:rPr>
              <w:t xml:space="preserve"> </w:t>
            </w:r>
          </w:p>
        </w:tc>
      </w:tr>
      <w:tr w:rsidR="007947B9">
        <w:trPr>
          <w:trHeight w:val="120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Мастера земли русской</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34" w:line="276" w:lineRule="auto"/>
              <w:ind w:left="0" w:right="0" w:firstLine="0"/>
              <w:jc w:val="left"/>
            </w:pPr>
            <w:r>
              <w:t xml:space="preserve">Дать знания о промыслах в России, о народном прикладном искусстве. </w:t>
            </w:r>
          </w:p>
          <w:p w:rsidR="007947B9" w:rsidRDefault="00000A6F">
            <w:pPr>
              <w:spacing w:after="0" w:line="259" w:lineRule="auto"/>
              <w:ind w:left="0" w:right="22" w:firstLine="0"/>
              <w:jc w:val="left"/>
            </w:pPr>
            <w:r>
              <w:t xml:space="preserve"> Познакомить с трудом мастеров зодчества.</w:t>
            </w:r>
            <w:r>
              <w:rPr>
                <w:rFonts w:ascii="Calibri" w:eastAsia="Calibri" w:hAnsi="Calibri" w:cs="Calibri"/>
                <w:sz w:val="22"/>
              </w:rPr>
              <w:t xml:space="preserve"> </w:t>
            </w:r>
          </w:p>
        </w:tc>
      </w:tr>
      <w:tr w:rsidR="007947B9">
        <w:trPr>
          <w:trHeight w:val="119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Наша добрая матрешка</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73" w:firstLine="0"/>
            </w:pPr>
            <w:r>
              <w:t>Воспитывать интерес к народно - прикладному искусству России.  Познакомить с искусством создания русской матрёшки</w:t>
            </w:r>
            <w:r>
              <w:rPr>
                <w:rFonts w:ascii="Calibri" w:eastAsia="Calibri" w:hAnsi="Calibri" w:cs="Calibri"/>
                <w:sz w:val="22"/>
              </w:rPr>
              <w:t xml:space="preserve"> </w:t>
            </w:r>
          </w:p>
        </w:tc>
      </w:tr>
      <w:tr w:rsidR="007947B9">
        <w:trPr>
          <w:trHeight w:val="144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5</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В гостях у городецких мастеров</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Воспитывать интерес к русскому народному творчеству, стремление подрожать народным мастерам. Учить составлять описательные рассказы об изделиях умельцев.</w:t>
            </w:r>
            <w:r>
              <w:rPr>
                <w:rFonts w:ascii="Calibri" w:eastAsia="Calibri" w:hAnsi="Calibri" w:cs="Calibri"/>
                <w:sz w:val="22"/>
              </w:rPr>
              <w:t xml:space="preserve"> </w:t>
            </w:r>
          </w:p>
        </w:tc>
      </w:tr>
      <w:tr w:rsidR="007947B9">
        <w:trPr>
          <w:trHeight w:val="1114"/>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center"/>
            </w:pPr>
            <w:r>
              <w:t xml:space="preserve">АПРЕЛЬ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01" w:right="0" w:firstLine="0"/>
              <w:jc w:val="center"/>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Фольклорный праздник</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Воспитать интерес у детей к русскому народному фольклору. Желание попробовать играть на древнерусских инструментах, играть в русские игры. .</w:t>
            </w:r>
            <w:r>
              <w:rPr>
                <w:rFonts w:ascii="Calibri" w:eastAsia="Calibri" w:hAnsi="Calibri" w:cs="Calibri"/>
                <w:sz w:val="22"/>
              </w:rPr>
              <w:t xml:space="preserve"> </w:t>
            </w:r>
          </w:p>
        </w:tc>
      </w:tr>
      <w:tr w:rsidR="007947B9">
        <w:trPr>
          <w:trHeight w:val="172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59" w:lineRule="auto"/>
              <w:ind w:left="0" w:right="0" w:firstLine="0"/>
              <w:jc w:val="left"/>
            </w:pPr>
            <w:r>
              <w:t xml:space="preserve">День Космонавтики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Закрепить знания - 12 апреля День </w:t>
            </w:r>
          </w:p>
          <w:p w:rsidR="007947B9" w:rsidRDefault="00000A6F">
            <w:pPr>
              <w:spacing w:after="1" w:line="264" w:lineRule="auto"/>
              <w:ind w:left="0" w:right="0" w:firstLine="0"/>
              <w:jc w:val="left"/>
            </w:pPr>
            <w:r>
              <w:t xml:space="preserve">Космонавтики. Знать первого космонавта Земли. Дать знания о том, что полёт человека в космос - это плод труда многих людей: конструкторов, механиков, врачей.  </w:t>
            </w:r>
          </w:p>
          <w:p w:rsidR="007947B9" w:rsidRDefault="00000A6F">
            <w:pPr>
              <w:spacing w:after="0" w:line="259" w:lineRule="auto"/>
              <w:ind w:left="101" w:right="0" w:firstLine="0"/>
              <w:jc w:val="left"/>
            </w:pPr>
            <w:r>
              <w:t>Воспитывать гордость за свою страну</w:t>
            </w:r>
            <w:r>
              <w:rPr>
                <w:rFonts w:ascii="Calibri" w:eastAsia="Calibri" w:hAnsi="Calibri" w:cs="Calibri"/>
                <w:sz w:val="22"/>
              </w:rPr>
              <w:t xml:space="preserve"> </w:t>
            </w:r>
          </w:p>
        </w:tc>
      </w:tr>
      <w:tr w:rsidR="007947B9">
        <w:trPr>
          <w:trHeight w:val="619"/>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Культура и традиции русского народа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 xml:space="preserve">Закрепить знания детей о названии страны, в которой они живут, о ее </w:t>
            </w:r>
          </w:p>
        </w:tc>
      </w:tr>
      <w:tr w:rsidR="007947B9">
        <w:trPr>
          <w:trHeight w:val="1997"/>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5" w:lineRule="auto"/>
              <w:ind w:left="0" w:right="2866" w:firstLine="0"/>
            </w:pPr>
            <w:r>
              <w:t xml:space="preserve">  </w:t>
            </w:r>
          </w:p>
          <w:p w:rsidR="007947B9" w:rsidRDefault="00000A6F">
            <w:pPr>
              <w:spacing w:after="2" w:line="259" w:lineRule="auto"/>
              <w:ind w:left="0" w:right="0" w:firstLine="0"/>
              <w:jc w:val="left"/>
            </w:pPr>
            <w:r>
              <w:t xml:space="preserve"> </w:t>
            </w:r>
          </w:p>
          <w:p w:rsidR="007947B9" w:rsidRDefault="00000A6F">
            <w:pPr>
              <w:spacing w:after="3"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101" w:right="0" w:firstLine="0"/>
              <w:jc w:val="left"/>
            </w:pPr>
            <w:r>
              <w:t xml:space="preserve">природе, некоторых исторических событиях, культуре. </w:t>
            </w:r>
          </w:p>
          <w:p w:rsidR="007947B9" w:rsidRDefault="00000A6F">
            <w:pPr>
              <w:spacing w:after="0" w:line="259" w:lineRule="auto"/>
              <w:ind w:left="0" w:right="0" w:firstLine="0"/>
              <w:jc w:val="left"/>
            </w:pPr>
            <w:r>
              <w:t>Уточнить знания детей о таком понятии как традиция, вспомнить традиции русского народа, о которых им рассказывали, познакомить с другими традициями</w:t>
            </w:r>
            <w:r>
              <w:rPr>
                <w:rFonts w:ascii="Calibri" w:eastAsia="Calibri" w:hAnsi="Calibri" w:cs="Calibri"/>
                <w:sz w:val="22"/>
              </w:rPr>
              <w:t xml:space="preserve"> </w:t>
            </w:r>
          </w:p>
        </w:tc>
      </w:tr>
      <w:tr w:rsidR="007947B9">
        <w:trPr>
          <w:trHeight w:val="172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5</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Русские народные промыслы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Закрепить и обобщить знания  детей о русских народных промыслах, средствамиэстетического воспитанияформировать чувство вросхищениятврениями народных мастеров </w:t>
            </w:r>
          </w:p>
        </w:tc>
      </w:tr>
      <w:tr w:rsidR="007947B9">
        <w:trPr>
          <w:trHeight w:val="1666"/>
        </w:trPr>
        <w:tc>
          <w:tcPr>
            <w:tcW w:w="161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1" w:right="0" w:firstLine="0"/>
              <w:jc w:val="center"/>
            </w:pPr>
            <w:r>
              <w:t xml:space="preserve">МАЙ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11" w:right="0" w:firstLine="0"/>
              <w:jc w:val="center"/>
            </w:pPr>
            <w:r>
              <w:t xml:space="preserve"> </w:t>
            </w:r>
          </w:p>
          <w:p w:rsidR="007947B9" w:rsidRDefault="00000A6F">
            <w:pPr>
              <w:spacing w:after="0" w:line="259" w:lineRule="auto"/>
              <w:ind w:left="101" w:right="0" w:firstLine="0"/>
              <w:jc w:val="center"/>
            </w:pPr>
            <w:r>
              <w:rPr>
                <w:rFonts w:ascii="Calibri" w:eastAsia="Calibri" w:hAnsi="Calibri" w:cs="Calibri"/>
                <w:sz w:val="22"/>
              </w:rPr>
              <w:t xml:space="preserve"> </w:t>
            </w: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1</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 xml:space="preserve">9 мая - День Победы </w:t>
            </w:r>
          </w:p>
          <w:p w:rsidR="007947B9" w:rsidRDefault="00000A6F">
            <w:pPr>
              <w:spacing w:after="0" w:line="259" w:lineRule="auto"/>
              <w:ind w:left="101" w:right="0" w:firstLine="0"/>
              <w:jc w:val="left"/>
            </w:pPr>
            <w:r>
              <w:t xml:space="preserve"> </w:t>
            </w:r>
          </w:p>
          <w:p w:rsidR="007947B9" w:rsidRDefault="00000A6F">
            <w:pPr>
              <w:spacing w:after="0" w:line="259" w:lineRule="auto"/>
              <w:ind w:left="101" w:right="0" w:firstLine="0"/>
              <w:jc w:val="left"/>
            </w:pPr>
            <w:r>
              <w:t xml:space="preserve"> </w:t>
            </w:r>
          </w:p>
          <w:p w:rsidR="007947B9" w:rsidRDefault="00000A6F">
            <w:pPr>
              <w:spacing w:after="0" w:line="259" w:lineRule="auto"/>
              <w:ind w:left="101"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101" w:right="0" w:firstLine="0"/>
              <w:jc w:val="left"/>
            </w:pPr>
            <w:r>
              <w:t xml:space="preserve">Закрепить знания детей о днях воинской славы. </w:t>
            </w:r>
          </w:p>
          <w:p w:rsidR="007947B9" w:rsidRDefault="00000A6F">
            <w:pPr>
              <w:spacing w:after="0" w:line="259" w:lineRule="auto"/>
              <w:ind w:left="101" w:right="141" w:firstLine="0"/>
            </w:pPr>
            <w:r>
              <w:t xml:space="preserve">Дать знания о детях-героях. Воспитывать чувство гордости за свой народ,  уважение к ветеранам Великой </w:t>
            </w:r>
          </w:p>
          <w:p w:rsidR="007947B9" w:rsidRDefault="00000A6F">
            <w:pPr>
              <w:spacing w:after="0" w:line="259" w:lineRule="auto"/>
              <w:ind w:left="101" w:right="0" w:firstLine="0"/>
              <w:jc w:val="left"/>
            </w:pPr>
            <w:r>
              <w:t>Отечественной войны</w:t>
            </w:r>
            <w:r>
              <w:rPr>
                <w:rFonts w:ascii="Calibri" w:eastAsia="Calibri" w:hAnsi="Calibri" w:cs="Calibri"/>
                <w:sz w:val="22"/>
              </w:rPr>
              <w:t xml:space="preserve"> </w:t>
            </w:r>
          </w:p>
        </w:tc>
      </w:tr>
      <w:tr w:rsidR="007947B9">
        <w:trPr>
          <w:trHeight w:val="94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2</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0" w:right="0" w:firstLine="0"/>
              <w:jc w:val="left"/>
            </w:pPr>
            <w:r>
              <w:t xml:space="preserve">Что такое героизм? </w:t>
            </w:r>
          </w:p>
          <w:p w:rsidR="007947B9" w:rsidRDefault="00000A6F">
            <w:pPr>
              <w:spacing w:after="2"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48" w:line="259" w:lineRule="auto"/>
              <w:ind w:left="0" w:right="0" w:firstLine="0"/>
              <w:jc w:val="left"/>
            </w:pPr>
            <w:r>
              <w:t xml:space="preserve">Формировать представление о героизме. </w:t>
            </w:r>
          </w:p>
          <w:p w:rsidR="007947B9" w:rsidRDefault="00000A6F">
            <w:pPr>
              <w:spacing w:after="0" w:line="259" w:lineRule="auto"/>
              <w:ind w:left="0" w:right="0" w:firstLine="0"/>
            </w:pPr>
            <w:r>
              <w:t xml:space="preserve"> Воспитывать у детей эмоциональноположительное отношение к воинам.</w:t>
            </w:r>
            <w:r>
              <w:rPr>
                <w:rFonts w:ascii="Calibri" w:eastAsia="Calibri" w:hAnsi="Calibri" w:cs="Calibri"/>
                <w:sz w:val="22"/>
              </w:rPr>
              <w:t xml:space="preserve"> </w:t>
            </w: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3</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48" w:line="259" w:lineRule="auto"/>
              <w:ind w:left="0" w:right="0" w:firstLine="0"/>
              <w:jc w:val="left"/>
            </w:pPr>
            <w:r>
              <w:t xml:space="preserve">Татарстан в годы Великой  </w:t>
            </w:r>
          </w:p>
          <w:p w:rsidR="007947B9" w:rsidRDefault="00000A6F">
            <w:pPr>
              <w:spacing w:after="0" w:line="259" w:lineRule="auto"/>
              <w:ind w:left="0" w:right="0" w:firstLine="0"/>
              <w:jc w:val="left"/>
            </w:pPr>
            <w:r>
              <w:t xml:space="preserve">отечественной войны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Уточнить и расширить представление детей о защитниках Татарстана в годы  Великой Отечественной войны.</w:t>
            </w:r>
            <w:r>
              <w:rPr>
                <w:rFonts w:ascii="Calibri" w:eastAsia="Calibri" w:hAnsi="Calibri" w:cs="Calibri"/>
                <w:sz w:val="22"/>
              </w:rPr>
              <w:t xml:space="preserve"> </w:t>
            </w:r>
          </w:p>
        </w:tc>
      </w:tr>
      <w:tr w:rsidR="007947B9">
        <w:trPr>
          <w:trHeight w:val="249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0" w:firstLine="0"/>
              <w:jc w:val="center"/>
            </w:pPr>
            <w:r>
              <w:t>4</w:t>
            </w:r>
            <w:r>
              <w:rPr>
                <w:rFonts w:ascii="Calibri" w:eastAsia="Calibri" w:hAnsi="Calibri" w:cs="Calibri"/>
                <w:sz w:val="22"/>
              </w:rPr>
              <w:t xml:space="preserve"> </w:t>
            </w:r>
          </w:p>
        </w:tc>
        <w:tc>
          <w:tcPr>
            <w:tcW w:w="31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t>Земля – наш общий дом</w:t>
            </w:r>
            <w:r>
              <w:rPr>
                <w:rFonts w:ascii="Calibri" w:eastAsia="Calibri" w:hAnsi="Calibri" w:cs="Calibri"/>
                <w:sz w:val="22"/>
              </w:rPr>
              <w:t xml:space="preserve"> </w:t>
            </w:r>
          </w:p>
        </w:tc>
        <w:tc>
          <w:tcPr>
            <w:tcW w:w="475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101" w:right="0" w:firstLine="0"/>
              <w:jc w:val="left"/>
            </w:pPr>
            <w:r>
              <w:t xml:space="preserve">Формировать самосознание ребенка, связанное с овладением элементарными  знаниями по истории и географии, культуре России.  </w:t>
            </w:r>
          </w:p>
          <w:p w:rsidR="007947B9" w:rsidRDefault="00000A6F">
            <w:pPr>
              <w:spacing w:after="0" w:line="259" w:lineRule="auto"/>
              <w:ind w:left="101" w:right="105" w:firstLine="0"/>
            </w:pPr>
            <w:r>
              <w:t xml:space="preserve">Воспитывать детей на непрерывной связи истории прошлого, настоящего и будущего; продолжать накапливать опыт восприятия произведений прикладного искусства. </w:t>
            </w:r>
            <w:r>
              <w:rPr>
                <w:rFonts w:ascii="Calibri" w:eastAsia="Calibri" w:hAnsi="Calibri" w:cs="Calibri"/>
                <w:sz w:val="22"/>
              </w:rPr>
              <w:t xml:space="preserve"> </w:t>
            </w:r>
          </w:p>
        </w:tc>
      </w:tr>
    </w:tbl>
    <w:p w:rsidR="007947B9" w:rsidRDefault="00000A6F">
      <w:pPr>
        <w:spacing w:after="0" w:line="259" w:lineRule="auto"/>
        <w:ind w:left="711" w:right="0" w:firstLine="0"/>
        <w:jc w:val="left"/>
      </w:pPr>
      <w:r>
        <w:t xml:space="preserve"> </w:t>
      </w:r>
    </w:p>
    <w:p w:rsidR="007947B9" w:rsidRDefault="00000A6F">
      <w:pPr>
        <w:spacing w:after="34" w:line="259" w:lineRule="auto"/>
        <w:ind w:left="711" w:right="0" w:firstLine="0"/>
        <w:jc w:val="left"/>
      </w:pPr>
      <w:r>
        <w:t xml:space="preserve"> </w:t>
      </w:r>
    </w:p>
    <w:p w:rsidR="007947B9" w:rsidRDefault="00000A6F">
      <w:pPr>
        <w:spacing w:after="5" w:line="270" w:lineRule="auto"/>
        <w:ind w:left="380" w:right="568"/>
        <w:jc w:val="center"/>
      </w:pPr>
      <w:r>
        <w:rPr>
          <w:b/>
        </w:rPr>
        <w:t xml:space="preserve">Развитие коммуникативных способностей. </w:t>
      </w:r>
    </w:p>
    <w:p w:rsidR="007947B9" w:rsidRDefault="00000A6F">
      <w:pPr>
        <w:ind w:left="-1" w:right="185" w:firstLine="711"/>
      </w:pPr>
      <w:r>
        <w:t xml:space="preserve">Воспитывать дружеские взаимоотношения между детьми; привычку сообща играть, трудиться, заниматься; умение самостоятельно находить общие интересные занятия, развивать желание помогать друг другу. Воспитывать уважительное отношение к окружающим. Создавать условия для развития социального и эмоционального интеллекта детей. Формировать такие качества, как сочувствие, отзывчивость, внимательное отношение к окружающим (взрослым и сверстникам), умение проявлять заботу, с благодарностью относиться к помощи и знакам внимания.  В повседневной жизни, в играх </w:t>
      </w:r>
      <w:r>
        <w:lastRenderedPageBreak/>
        <w:t xml:space="preserve">подсказывать детям формы выражения вежливости (попросить прощения, извиниться, поблагодарить, сделать комплимент). </w:t>
      </w:r>
    </w:p>
    <w:p w:rsidR="007947B9" w:rsidRDefault="00000A6F">
      <w:pPr>
        <w:spacing w:after="5" w:line="270" w:lineRule="auto"/>
        <w:ind w:left="380" w:right="558"/>
        <w:jc w:val="center"/>
      </w:pPr>
      <w:r>
        <w:rPr>
          <w:b/>
        </w:rPr>
        <w:t xml:space="preserve">Развитие регуляторных способностей. </w:t>
      </w:r>
    </w:p>
    <w:p w:rsidR="007947B9" w:rsidRDefault="00000A6F">
      <w:pPr>
        <w:ind w:left="-1" w:right="185" w:firstLine="711"/>
      </w:pPr>
      <w:r>
        <w:t>Способствовать освоению детьми общепринятых правил и норм. Расширять представления о правилах поведения в общественных местах; об обязанностях в группе детского сада, дома. Обогащать словарь детей вежливыми словами (</w:t>
      </w:r>
      <w:r>
        <w:rPr>
          <w:i/>
        </w:rPr>
        <w:t>здравствуйте, до свидания, пожалуйста, извините, спасибо</w:t>
      </w:r>
      <w:r>
        <w:t xml:space="preserve"> и т. д.).</w:t>
      </w:r>
      <w:r>
        <w:rPr>
          <w:b/>
        </w:rPr>
        <w:t xml:space="preserve"> </w:t>
      </w:r>
      <w:r>
        <w:t>Продолжать воспитывать у детей осознанное отношение к выполнению общепринятых норм и правил. Важно, чтобы дети понимали, что правила создаются для того, чтобы всем было лучше (</w:t>
      </w:r>
      <w:r>
        <w:rPr>
          <w:i/>
        </w:rPr>
        <w:t xml:space="preserve">проще, комфортнее, безопаснее </w:t>
      </w:r>
      <w:r>
        <w:t>и пр.). Обсуждать с ними, что будет, если те или иные правила не будут соблюдаться. Поощрять детей к нормотворчеству, то есть к выработке групповых правил самими детьми.</w:t>
      </w:r>
      <w:r>
        <w:rPr>
          <w:b/>
        </w:rPr>
        <w:t xml:space="preserve"> </w:t>
      </w:r>
      <w:r>
        <w:t>Способствовать проявлениям целенаправленности, саморегуляции собственных действий</w:t>
      </w:r>
      <w:r>
        <w:rPr>
          <w:b/>
        </w:rPr>
        <w:t>;</w:t>
      </w:r>
      <w:r>
        <w:t xml:space="preserve"> воспитывать усидчивость. Развивать волевые качества: умение ограничивать свои желания, доводить начатое дело до конца.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w:t>
      </w:r>
      <w:r>
        <w:rPr>
          <w:b/>
        </w:rPr>
        <w:t xml:space="preserve"> Формирование социальных представлений, умений и навыков. </w:t>
      </w:r>
    </w:p>
    <w:p w:rsidR="007947B9" w:rsidRDefault="00000A6F">
      <w:pPr>
        <w:spacing w:after="304"/>
        <w:ind w:left="-1" w:right="185" w:firstLine="711"/>
      </w:pPr>
      <w:r>
        <w:rPr>
          <w:b/>
        </w:rPr>
        <w:t>Развитие игровой деятельности</w:t>
      </w:r>
      <w:r>
        <w:t xml:space="preserve">. Совершенствовать и расширять игровые замыслы и умения детей. Формировать желание организовывать сюжетно-ролевые игры. 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 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 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 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  Способствовать обогащению знакомой игры новыми решениями (участие взрослого, изменение атрибутики, внесение предметов-заместителей или введение новой роли).  Создавать условия для творческого самовыражения; для возникновения новых игр и их развития. Формировать привычку аккуратно убирать игрушки в отведенное для них место. </w:t>
      </w:r>
    </w:p>
    <w:p w:rsidR="007947B9" w:rsidRDefault="00000A6F">
      <w:pPr>
        <w:pStyle w:val="1"/>
        <w:ind w:left="641" w:right="829"/>
      </w:pPr>
      <w:r>
        <w:t xml:space="preserve">Перспективный план по сюжетно - ролевой игре </w:t>
      </w:r>
    </w:p>
    <w:tbl>
      <w:tblPr>
        <w:tblStyle w:val="TableGrid"/>
        <w:tblW w:w="9786" w:type="dxa"/>
        <w:tblInd w:w="-254" w:type="dxa"/>
        <w:tblCellMar>
          <w:top w:w="12" w:type="dxa"/>
          <w:bottom w:w="10" w:type="dxa"/>
          <w:right w:w="84" w:type="dxa"/>
        </w:tblCellMar>
        <w:tblLook w:val="04A0" w:firstRow="1" w:lastRow="0" w:firstColumn="1" w:lastColumn="0" w:noHBand="0" w:noVBand="1"/>
      </w:tblPr>
      <w:tblGrid>
        <w:gridCol w:w="1734"/>
        <w:gridCol w:w="4710"/>
        <w:gridCol w:w="3342"/>
      </w:tblGrid>
      <w:tr w:rsidR="007947B9">
        <w:trPr>
          <w:trHeight w:val="567"/>
        </w:trPr>
        <w:tc>
          <w:tcPr>
            <w:tcW w:w="173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576" w:right="0" w:firstLine="0"/>
              <w:jc w:val="left"/>
            </w:pPr>
            <w:r>
              <w:rPr>
                <w:b/>
                <w:i/>
              </w:rPr>
              <w:t>Программное содержание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4" w:right="0" w:firstLine="0"/>
              <w:jc w:val="center"/>
            </w:pPr>
            <w:r>
              <w:t xml:space="preserve"> </w:t>
            </w:r>
          </w:p>
          <w:p w:rsidR="007947B9" w:rsidRDefault="00000A6F">
            <w:pPr>
              <w:spacing w:after="0" w:line="259" w:lineRule="auto"/>
              <w:ind w:left="-115" w:right="0" w:firstLine="0"/>
              <w:jc w:val="left"/>
            </w:pPr>
            <w:r>
              <w:rPr>
                <w:b/>
                <w:i/>
              </w:rPr>
              <w:t>Совместная деятельность</w:t>
            </w:r>
            <w:r>
              <w:rPr>
                <w:rFonts w:ascii="Calibri" w:eastAsia="Calibri" w:hAnsi="Calibri" w:cs="Calibri"/>
                <w:sz w:val="22"/>
              </w:rPr>
              <w:t xml:space="preserve"> </w:t>
            </w:r>
          </w:p>
        </w:tc>
      </w:tr>
      <w:tr w:rsidR="007947B9">
        <w:trPr>
          <w:trHeight w:val="2770"/>
        </w:trPr>
        <w:tc>
          <w:tcPr>
            <w:tcW w:w="173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26" w:right="0" w:firstLine="0"/>
              <w:jc w:val="left"/>
            </w:pPr>
            <w:r>
              <w:rPr>
                <w:b/>
              </w:rPr>
              <w:lastRenderedPageBreak/>
              <w:t>СЕНТЯБРЬ</w:t>
            </w:r>
            <w:r>
              <w:rPr>
                <w:rFonts w:ascii="Calibri" w:eastAsia="Calibri" w:hAnsi="Calibri" w:cs="Calibri"/>
                <w:sz w:val="22"/>
              </w:rPr>
              <w:t xml:space="preserve"> </w:t>
            </w: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0" w:firstLine="0"/>
              <w:jc w:val="left"/>
            </w:pPr>
            <w:r>
              <w:rPr>
                <w:b/>
              </w:rPr>
              <w:t xml:space="preserve">«Детский сад»  </w:t>
            </w:r>
          </w:p>
          <w:p w:rsidR="007947B9" w:rsidRDefault="00000A6F">
            <w:pPr>
              <w:spacing w:after="0" w:line="259" w:lineRule="auto"/>
              <w:ind w:left="139" w:right="30" w:firstLine="0"/>
              <w:jc w:val="left"/>
            </w:pPr>
            <w:r>
              <w:rPr>
                <w:b/>
              </w:rPr>
              <w:t>Цель</w:t>
            </w:r>
            <w:r>
              <w:t>:Закрепление знаний детей о работе медсестры и врача, прачки, повара, дворника и других работниках детского сада. Воспитание интереса и уважения к их труду. Развитие у детей чувства благодарности за труд взрослых для них, желания оказать им посильную помощь. Развитие умения применять полученные знания в коллективной творческой игре.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5"/>
              </w:numPr>
              <w:spacing w:after="0" w:line="276" w:lineRule="auto"/>
              <w:ind w:right="0" w:firstLine="0"/>
            </w:pPr>
            <w:r>
              <w:t xml:space="preserve">Комментированное наблюдение за играми детей.  </w:t>
            </w:r>
          </w:p>
          <w:p w:rsidR="007947B9" w:rsidRDefault="00000A6F">
            <w:pPr>
              <w:numPr>
                <w:ilvl w:val="0"/>
                <w:numId w:val="55"/>
              </w:numPr>
              <w:spacing w:after="0" w:line="275" w:lineRule="auto"/>
              <w:ind w:right="0" w:firstLine="0"/>
            </w:pPr>
            <w:r>
              <w:t xml:space="preserve">Рассматривание иллюстраций. </w:t>
            </w:r>
          </w:p>
          <w:p w:rsidR="007947B9" w:rsidRDefault="00000A6F">
            <w:pPr>
              <w:numPr>
                <w:ilvl w:val="0"/>
                <w:numId w:val="55"/>
              </w:numPr>
              <w:spacing w:after="0" w:line="238" w:lineRule="auto"/>
              <w:ind w:right="0" w:firstLine="0"/>
            </w:pPr>
            <w:r>
              <w:rPr>
                <w:b/>
              </w:rPr>
              <w:t xml:space="preserve">УМК. “Найди  игрушку, которую назову” «Чиста аю». «Чиста куян». </w:t>
            </w:r>
          </w:p>
          <w:p w:rsidR="007947B9" w:rsidRDefault="00000A6F">
            <w:pPr>
              <w:spacing w:after="0" w:line="283" w:lineRule="auto"/>
              <w:ind w:left="110" w:right="0" w:firstLine="0"/>
            </w:pPr>
            <w:r>
              <w:rPr>
                <w:b/>
              </w:rPr>
              <w:t xml:space="preserve">«Пычрак аю». «Пычрак куян». «Чиста туп». </w:t>
            </w:r>
          </w:p>
          <w:p w:rsidR="007947B9" w:rsidRDefault="00000A6F">
            <w:pPr>
              <w:spacing w:after="0" w:line="259" w:lineRule="auto"/>
              <w:ind w:left="144" w:right="0" w:firstLine="0"/>
              <w:jc w:val="left"/>
            </w:pPr>
            <w:r>
              <w:rPr>
                <w:b/>
              </w:rPr>
              <w:t xml:space="preserve">«Пычрак туп». </w:t>
            </w:r>
          </w:p>
        </w:tc>
      </w:tr>
      <w:tr w:rsidR="007947B9">
        <w:trPr>
          <w:trHeight w:val="166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75" w:firstLine="0"/>
              <w:jc w:val="left"/>
            </w:pPr>
            <w:r>
              <w:rPr>
                <w:b/>
              </w:rPr>
              <w:t>«Транспорт». «На дорогах города» Цель:</w:t>
            </w:r>
            <w:r>
              <w:t>закрепить знания детей о правилах дорожного движения, познакомить с новой ролью – регулировщик, воспитывать выдержку, терпение, внимание на дороге.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6"/>
              </w:numPr>
              <w:spacing w:after="0" w:line="258" w:lineRule="auto"/>
              <w:ind w:right="790" w:firstLine="0"/>
              <w:jc w:val="left"/>
            </w:pPr>
            <w:r>
              <w:t xml:space="preserve">Беседа «Как мы занимаемся и играем в детском саду» </w:t>
            </w:r>
          </w:p>
          <w:p w:rsidR="007947B9" w:rsidRDefault="00000A6F">
            <w:pPr>
              <w:numPr>
                <w:ilvl w:val="0"/>
                <w:numId w:val="56"/>
              </w:numPr>
              <w:spacing w:after="0" w:line="259" w:lineRule="auto"/>
              <w:ind w:right="790" w:firstLine="0"/>
              <w:jc w:val="left"/>
            </w:pPr>
            <w:r>
              <w:t xml:space="preserve">Целевая прогулка по территории доу.  3. Рассматривание </w:t>
            </w:r>
          </w:p>
        </w:tc>
      </w:tr>
    </w:tbl>
    <w:p w:rsidR="007947B9" w:rsidRDefault="007947B9">
      <w:pPr>
        <w:spacing w:after="0" w:line="259" w:lineRule="auto"/>
        <w:ind w:left="-1700" w:right="17" w:firstLine="0"/>
        <w:jc w:val="left"/>
      </w:pPr>
    </w:p>
    <w:tbl>
      <w:tblPr>
        <w:tblStyle w:val="TableGrid"/>
        <w:tblW w:w="9785" w:type="dxa"/>
        <w:tblInd w:w="-253" w:type="dxa"/>
        <w:tblCellMar>
          <w:top w:w="54" w:type="dxa"/>
          <w:left w:w="107" w:type="dxa"/>
          <w:right w:w="148" w:type="dxa"/>
        </w:tblCellMar>
        <w:tblLook w:val="04A0" w:firstRow="1" w:lastRow="0" w:firstColumn="1" w:lastColumn="0" w:noHBand="0" w:noVBand="1"/>
      </w:tblPr>
      <w:tblGrid>
        <w:gridCol w:w="1732"/>
        <w:gridCol w:w="4711"/>
        <w:gridCol w:w="3342"/>
      </w:tblGrid>
      <w:tr w:rsidR="007947B9">
        <w:trPr>
          <w:trHeight w:val="2217"/>
        </w:trPr>
        <w:tc>
          <w:tcPr>
            <w:tcW w:w="1731" w:type="dxa"/>
            <w:tcBorders>
              <w:top w:val="single" w:sz="4" w:space="0" w:color="000000"/>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37" w:right="0" w:firstLine="0"/>
              <w:jc w:val="left"/>
            </w:pPr>
            <w:r>
              <w:t xml:space="preserve">иллюстраций (разные виды городского транспорта, достопримечательности города).  </w:t>
            </w:r>
          </w:p>
          <w:p w:rsidR="007947B9" w:rsidRDefault="00000A6F">
            <w:pPr>
              <w:spacing w:after="0" w:line="259" w:lineRule="auto"/>
              <w:ind w:left="37" w:right="0" w:firstLine="0"/>
              <w:jc w:val="left"/>
            </w:pPr>
            <w:r>
              <w:t>4. Беседы: «Что интересного есть в нашем городе», «О чем можно рассказать туристам»</w:t>
            </w:r>
            <w:r>
              <w:rPr>
                <w:rFonts w:ascii="Calibri" w:eastAsia="Calibri" w:hAnsi="Calibri" w:cs="Calibri"/>
                <w:sz w:val="22"/>
              </w:rPr>
              <w:t xml:space="preserve"> </w:t>
            </w:r>
          </w:p>
        </w:tc>
      </w:tr>
      <w:tr w:rsidR="007947B9">
        <w:trPr>
          <w:trHeight w:val="2497"/>
        </w:trPr>
        <w:tc>
          <w:tcPr>
            <w:tcW w:w="1731" w:type="dxa"/>
            <w:tcBorders>
              <w:top w:val="nil"/>
              <w:left w:val="single" w:sz="4" w:space="0" w:color="000000"/>
              <w:bottom w:val="single" w:sz="4" w:space="0" w:color="000000"/>
              <w:right w:val="single" w:sz="4" w:space="0" w:color="000000"/>
            </w:tcBorders>
            <w:shd w:val="clear" w:color="auto" w:fill="FFFFFF"/>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«Магазин».  </w:t>
            </w:r>
          </w:p>
          <w:p w:rsidR="007947B9" w:rsidRDefault="00000A6F">
            <w:pPr>
              <w:spacing w:after="3" w:line="238" w:lineRule="auto"/>
              <w:ind w:left="0" w:right="14" w:firstLine="0"/>
              <w:jc w:val="left"/>
            </w:pPr>
            <w:r>
              <w:rPr>
                <w:b/>
              </w:rPr>
              <w:t>Цель:</w:t>
            </w:r>
            <w:r>
              <w:t xml:space="preserve">вызвать у детей интерес к профессии продавца, формировать навыки культуры поведения в общественных местах, воспитывать дружеские </w:t>
            </w:r>
          </w:p>
          <w:p w:rsidR="007947B9" w:rsidRDefault="00000A6F">
            <w:pPr>
              <w:spacing w:after="0" w:line="259" w:lineRule="auto"/>
              <w:ind w:left="0" w:right="0" w:firstLine="0"/>
              <w:jc w:val="left"/>
            </w:pPr>
            <w:r>
              <w:t>взаимоотношения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7"/>
              </w:numPr>
              <w:spacing w:after="0" w:line="280" w:lineRule="auto"/>
              <w:ind w:right="0" w:firstLine="0"/>
              <w:jc w:val="left"/>
            </w:pPr>
            <w:r>
              <w:t xml:space="preserve">Рассматривание иллюстраций.  </w:t>
            </w:r>
          </w:p>
          <w:p w:rsidR="007947B9" w:rsidRDefault="00000A6F">
            <w:pPr>
              <w:numPr>
                <w:ilvl w:val="0"/>
                <w:numId w:val="57"/>
              </w:numPr>
              <w:spacing w:after="0" w:line="252" w:lineRule="auto"/>
              <w:ind w:right="0" w:firstLine="0"/>
              <w:jc w:val="left"/>
            </w:pPr>
            <w:r>
              <w:t xml:space="preserve">Беседы: «Что продается в продовольственном магазине», «Что из чего можно приготовить» </w:t>
            </w:r>
          </w:p>
          <w:p w:rsidR="007947B9" w:rsidRDefault="00000A6F">
            <w:pPr>
              <w:numPr>
                <w:ilvl w:val="0"/>
                <w:numId w:val="57"/>
              </w:numPr>
              <w:spacing w:after="0" w:line="259" w:lineRule="auto"/>
              <w:ind w:right="0" w:firstLine="0"/>
              <w:jc w:val="left"/>
            </w:pPr>
            <w:r>
              <w:rPr>
                <w:b/>
              </w:rPr>
              <w:t>УМК. Беседа «Овощи и фрукты»(Яшелчә ләр, җиләк-җимеш ләр).</w:t>
            </w:r>
            <w:r>
              <w:rPr>
                <w:rFonts w:ascii="Calibri" w:eastAsia="Calibri" w:hAnsi="Calibri" w:cs="Calibri"/>
                <w:sz w:val="22"/>
              </w:rPr>
              <w:t xml:space="preserve"> </w:t>
            </w:r>
          </w:p>
        </w:tc>
      </w:tr>
      <w:tr w:rsidR="007947B9">
        <w:trPr>
          <w:trHeight w:val="3323"/>
        </w:trPr>
        <w:tc>
          <w:tcPr>
            <w:tcW w:w="173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94" w:right="0" w:firstLine="0"/>
              <w:jc w:val="left"/>
            </w:pPr>
            <w:r>
              <w:rPr>
                <w:b/>
              </w:rPr>
              <w:t xml:space="preserve">ОКТЯБРЬ </w:t>
            </w:r>
          </w:p>
          <w:p w:rsidR="007947B9" w:rsidRDefault="00000A6F">
            <w:pPr>
              <w:spacing w:after="0" w:line="259" w:lineRule="auto"/>
              <w:ind w:left="124" w:right="0" w:firstLine="0"/>
              <w:jc w:val="center"/>
            </w:pPr>
            <w:r>
              <w:rPr>
                <w:rFonts w:ascii="Calibri" w:eastAsia="Calibri" w:hAnsi="Calibri" w:cs="Calibri"/>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0" w:right="0" w:firstLine="0"/>
              <w:jc w:val="left"/>
            </w:pPr>
            <w:r>
              <w:rPr>
                <w:b/>
              </w:rPr>
              <w:t xml:space="preserve">«Транспорт». «Правила движения».  Цель: </w:t>
            </w:r>
            <w:r>
              <w:t xml:space="preserve">продолжать учить детей ориентироваться по дорожным знакам, соблюдать правила дорожного движения. Воспитывать умение быть вежливыми, внимательными друг к другу, уметь ориентироваться в дорожной ситуации, расширить словарный запас детей: «пост ГИБДД», «светофор», «нарушение движения», «превышение скорости», «штраф». </w:t>
            </w:r>
          </w:p>
          <w:p w:rsidR="007947B9" w:rsidRDefault="00000A6F">
            <w:pPr>
              <w:spacing w:after="0" w:line="259" w:lineRule="auto"/>
              <w:ind w:left="0" w:right="0" w:firstLine="0"/>
              <w:jc w:val="left"/>
            </w:pPr>
            <w:r>
              <w:rPr>
                <w:rFonts w:ascii="Calibri" w:eastAsia="Calibri" w:hAnsi="Calibri" w:cs="Calibri"/>
                <w:sz w:val="22"/>
              </w:rPr>
              <w:lastRenderedPageBreak/>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8"/>
              </w:numPr>
              <w:spacing w:after="32" w:line="248" w:lineRule="auto"/>
              <w:ind w:right="0" w:firstLine="0"/>
              <w:jc w:val="left"/>
            </w:pPr>
            <w:r>
              <w:lastRenderedPageBreak/>
              <w:t xml:space="preserve">Целевая прогулка по территории ДОУ –беседы о пешеходном переходе, изучение дорожной разметки. </w:t>
            </w:r>
          </w:p>
          <w:p w:rsidR="007947B9" w:rsidRDefault="00000A6F">
            <w:pPr>
              <w:numPr>
                <w:ilvl w:val="0"/>
                <w:numId w:val="58"/>
              </w:numPr>
              <w:spacing w:after="0" w:line="280" w:lineRule="auto"/>
              <w:ind w:right="0" w:firstLine="0"/>
              <w:jc w:val="left"/>
            </w:pPr>
            <w:r>
              <w:t xml:space="preserve">Рассматривание картин, иллюстраций. </w:t>
            </w:r>
          </w:p>
          <w:p w:rsidR="007947B9" w:rsidRDefault="00000A6F">
            <w:pPr>
              <w:numPr>
                <w:ilvl w:val="0"/>
                <w:numId w:val="58"/>
              </w:numPr>
              <w:spacing w:after="0" w:line="259" w:lineRule="auto"/>
              <w:ind w:right="0" w:firstLine="0"/>
              <w:jc w:val="left"/>
            </w:pPr>
            <w:r>
              <w:t xml:space="preserve">Беседы: «Мы - пешеходы», «Как вести себя на улице», «Правила </w:t>
            </w:r>
            <w:r>
              <w:lastRenderedPageBreak/>
              <w:t>дорожного движения обязательны для всех»</w:t>
            </w:r>
            <w:r>
              <w:rPr>
                <w:rFonts w:ascii="Calibri" w:eastAsia="Calibri" w:hAnsi="Calibri" w:cs="Calibri"/>
                <w:sz w:val="22"/>
              </w:rPr>
              <w:t xml:space="preserve"> </w:t>
            </w:r>
          </w:p>
        </w:tc>
      </w:tr>
      <w:tr w:rsidR="007947B9">
        <w:trPr>
          <w:trHeight w:val="27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«Детский сад».  </w:t>
            </w:r>
          </w:p>
          <w:p w:rsidR="007947B9" w:rsidRDefault="00000A6F">
            <w:pPr>
              <w:spacing w:after="0" w:line="259" w:lineRule="auto"/>
              <w:ind w:left="0" w:right="0" w:firstLine="0"/>
              <w:jc w:val="left"/>
            </w:pPr>
            <w:r>
              <w:rPr>
                <w:b/>
              </w:rPr>
              <w:t>Цель: в</w:t>
            </w:r>
            <w:r>
              <w:t>оспитывать интерес и уважение к работникам детского садак их труду. Развивать у детей чувства благодарности за труд взрослых для них, желания оказать им посильную помощь. Развивать умения применять полученные знания в коллективной творческой игре.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59"/>
              </w:numPr>
              <w:spacing w:after="0" w:line="275" w:lineRule="auto"/>
              <w:ind w:right="64" w:firstLine="34"/>
              <w:jc w:val="left"/>
            </w:pPr>
            <w:r>
              <w:t xml:space="preserve">Комментированное наблюдение.  </w:t>
            </w:r>
          </w:p>
          <w:p w:rsidR="007947B9" w:rsidRDefault="00000A6F">
            <w:pPr>
              <w:numPr>
                <w:ilvl w:val="0"/>
                <w:numId w:val="59"/>
              </w:numPr>
              <w:spacing w:after="0" w:line="259" w:lineRule="auto"/>
              <w:ind w:right="64" w:firstLine="34"/>
              <w:jc w:val="left"/>
            </w:pPr>
            <w:r>
              <w:t xml:space="preserve">Слушание песен; инструментальной музыки </w:t>
            </w:r>
            <w:r>
              <w:rPr>
                <w:b/>
              </w:rPr>
              <w:t>3. УМК. «Найди игрушку», «Кечкенә песи». «Зур эт». «Зур курчак». «Кечкенә туп». «Зур песи». «Кечкенә эт». «Зур туп». «Кечкенә курчак».</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rPr>
                <w:b/>
              </w:rPr>
              <w:t xml:space="preserve">«Магазин игрушек».  </w:t>
            </w:r>
          </w:p>
          <w:p w:rsidR="007947B9" w:rsidRDefault="00000A6F">
            <w:pPr>
              <w:spacing w:after="0" w:line="259" w:lineRule="auto"/>
              <w:ind w:left="34" w:right="744" w:firstLine="0"/>
            </w:pPr>
            <w:r>
              <w:rPr>
                <w:b/>
              </w:rPr>
              <w:t>Цель:</w:t>
            </w:r>
            <w:r>
              <w:t>вызвать у детей интерес к профессии продавца, формировать навыки культуры поведения в общественных местах, воспитывать дружеские взаимоотношения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0"/>
              </w:numPr>
              <w:spacing w:after="0" w:line="275" w:lineRule="auto"/>
              <w:ind w:right="0" w:firstLine="0"/>
              <w:jc w:val="left"/>
            </w:pPr>
            <w:r>
              <w:t xml:space="preserve">Беседа «Вежливые покупатели». </w:t>
            </w:r>
          </w:p>
          <w:p w:rsidR="007947B9" w:rsidRDefault="00000A6F">
            <w:pPr>
              <w:numPr>
                <w:ilvl w:val="0"/>
                <w:numId w:val="60"/>
              </w:numPr>
              <w:spacing w:after="6" w:line="278" w:lineRule="auto"/>
              <w:ind w:right="0" w:firstLine="0"/>
              <w:jc w:val="left"/>
            </w:pPr>
            <w:r>
              <w:rPr>
                <w:b/>
              </w:rPr>
              <w:t xml:space="preserve">УМК. Д/и «Подари игрушку» </w:t>
            </w:r>
          </w:p>
          <w:p w:rsidR="007947B9" w:rsidRDefault="00000A6F">
            <w:pPr>
              <w:spacing w:after="0" w:line="259" w:lineRule="auto"/>
              <w:ind w:left="4" w:right="0" w:firstLine="0"/>
              <w:jc w:val="left"/>
            </w:pPr>
            <w:r>
              <w:rPr>
                <w:b/>
              </w:rPr>
              <w:t xml:space="preserve"> «Алсу, мә аю». «Алсу, мә песи». «Алсу, мә куян». «Алсу, мә машина». «Алсу, мә эт». «Алсу, мә туп».</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34" w:right="0" w:firstLine="0"/>
              <w:jc w:val="left"/>
            </w:pPr>
            <w:r>
              <w:rPr>
                <w:b/>
              </w:rPr>
              <w:t xml:space="preserve">«Почта».  </w:t>
            </w:r>
          </w:p>
          <w:p w:rsidR="007947B9" w:rsidRDefault="00000A6F">
            <w:pPr>
              <w:spacing w:after="0" w:line="259" w:lineRule="auto"/>
              <w:ind w:left="34" w:right="0" w:firstLine="0"/>
              <w:jc w:val="left"/>
            </w:pPr>
            <w:r>
              <w:rPr>
                <w:b/>
              </w:rPr>
              <w:t>Цель:</w:t>
            </w:r>
            <w:r>
              <w:t xml:space="preserve"> продолжать формировать у детей реалистические представления о труде людей разных профессий. Расширять у детей представления о труде работников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38" w:lineRule="auto"/>
              <w:ind w:left="37" w:right="633" w:firstLine="0"/>
            </w:pPr>
            <w:r>
              <w:t xml:space="preserve">1. Рассматривание иллюстраций, образцов почтовых отправлений. </w:t>
            </w:r>
          </w:p>
          <w:p w:rsidR="007947B9" w:rsidRDefault="00000A6F">
            <w:pPr>
              <w:spacing w:after="0" w:line="259" w:lineRule="auto"/>
              <w:ind w:left="37" w:right="0" w:firstLine="0"/>
              <w:jc w:val="left"/>
            </w:pPr>
            <w:r>
              <w:t xml:space="preserve">2.Дидактические игры: </w:t>
            </w:r>
          </w:p>
          <w:p w:rsidR="007947B9" w:rsidRDefault="00000A6F">
            <w:pPr>
              <w:spacing w:after="0" w:line="259" w:lineRule="auto"/>
              <w:ind w:left="37" w:right="0" w:firstLine="0"/>
              <w:jc w:val="left"/>
            </w:pPr>
            <w:r>
              <w:t xml:space="preserve">«Письмо другу», «Я живу по </w:t>
            </w:r>
          </w:p>
        </w:tc>
      </w:tr>
    </w:tbl>
    <w:p w:rsidR="007947B9" w:rsidRDefault="007947B9">
      <w:pPr>
        <w:spacing w:after="0" w:line="259" w:lineRule="auto"/>
        <w:ind w:left="-1700" w:right="17" w:firstLine="0"/>
      </w:pPr>
    </w:p>
    <w:tbl>
      <w:tblPr>
        <w:tblStyle w:val="TableGrid"/>
        <w:tblW w:w="9786" w:type="dxa"/>
        <w:tblInd w:w="-254" w:type="dxa"/>
        <w:tblCellMar>
          <w:top w:w="53" w:type="dxa"/>
          <w:left w:w="106" w:type="dxa"/>
          <w:right w:w="47" w:type="dxa"/>
        </w:tblCellMar>
        <w:tblLook w:val="04A0" w:firstRow="1" w:lastRow="0" w:firstColumn="1" w:lastColumn="0" w:noHBand="0" w:noVBand="1"/>
      </w:tblPr>
      <w:tblGrid>
        <w:gridCol w:w="1734"/>
        <w:gridCol w:w="4710"/>
        <w:gridCol w:w="3342"/>
      </w:tblGrid>
      <w:tr w:rsidR="007947B9">
        <w:trPr>
          <w:trHeight w:val="1666"/>
        </w:trPr>
        <w:tc>
          <w:tcPr>
            <w:tcW w:w="173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17" w:firstLine="0"/>
              <w:jc w:val="left"/>
            </w:pPr>
            <w:r>
              <w:t>почты. Учить детей создавать игровую обстановку, и выполнять игровые действия.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645" w:firstLine="0"/>
              <w:jc w:val="left"/>
            </w:pPr>
            <w:r>
              <w:t>адресу...», «Почтальон принес посылку». 3. Продуктивная деятельность: конверты, посылки, бандероли, открытки для игры</w:t>
            </w:r>
            <w:r>
              <w:rPr>
                <w:rFonts w:ascii="Calibri" w:eastAsia="Calibri" w:hAnsi="Calibri" w:cs="Calibri"/>
                <w:sz w:val="22"/>
              </w:rPr>
              <w:t xml:space="preserve"> </w:t>
            </w:r>
          </w:p>
        </w:tc>
      </w:tr>
      <w:tr w:rsidR="007947B9">
        <w:trPr>
          <w:trHeight w:val="1666"/>
        </w:trPr>
        <w:tc>
          <w:tcPr>
            <w:tcW w:w="173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1" w:firstLine="0"/>
              <w:jc w:val="center"/>
            </w:pPr>
            <w:r>
              <w:rPr>
                <w:b/>
              </w:rPr>
              <w:lastRenderedPageBreak/>
              <w:t>НОЯБРЬ</w:t>
            </w:r>
            <w:r>
              <w:rPr>
                <w:rFonts w:ascii="Calibri" w:eastAsia="Calibri" w:hAnsi="Calibri" w:cs="Calibri"/>
                <w:sz w:val="22"/>
              </w:rPr>
              <w:t xml:space="preserve"> </w:t>
            </w: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34" w:right="0" w:firstLine="0"/>
              <w:jc w:val="left"/>
            </w:pPr>
            <w:r>
              <w:rPr>
                <w:b/>
              </w:rPr>
              <w:t xml:space="preserve">«Поликлиника».  </w:t>
            </w:r>
          </w:p>
          <w:p w:rsidR="007947B9" w:rsidRDefault="00000A6F">
            <w:pPr>
              <w:spacing w:after="0" w:line="259" w:lineRule="auto"/>
              <w:ind w:left="34" w:right="527" w:firstLine="0"/>
            </w:pPr>
            <w:r>
              <w:rPr>
                <w:b/>
              </w:rPr>
              <w:t>Цель</w:t>
            </w:r>
            <w:r>
              <w:t>: Вызвать у детей интерес к профессии врача. Воспитывать чуткое, внимательное отношение к больному, доброту, отзывчивость, культуру общения.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5" w:lineRule="auto"/>
              <w:ind w:left="82" w:right="175" w:firstLine="0"/>
              <w:jc w:val="left"/>
            </w:pPr>
            <w:r>
              <w:t xml:space="preserve">1. Экскурсия в медицинский кабинет детского сада. 2. Рассматривание иллюстраций.  </w:t>
            </w:r>
          </w:p>
          <w:p w:rsidR="007947B9" w:rsidRDefault="00000A6F">
            <w:pPr>
              <w:spacing w:after="0" w:line="259" w:lineRule="auto"/>
              <w:ind w:left="82" w:right="0" w:firstLine="0"/>
              <w:jc w:val="left"/>
            </w:pPr>
            <w:r>
              <w:t>3. Беседа «Как работает врач».</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«Строительство».  </w:t>
            </w:r>
          </w:p>
          <w:p w:rsidR="007947B9" w:rsidRDefault="00000A6F">
            <w:pPr>
              <w:spacing w:after="0" w:line="259" w:lineRule="auto"/>
              <w:ind w:left="0" w:right="128" w:firstLine="0"/>
              <w:jc w:val="left"/>
            </w:pPr>
            <w:r>
              <w:rPr>
                <w:b/>
              </w:rPr>
              <w:t>Цель:</w:t>
            </w:r>
            <w:r>
              <w:t>формировать конкретные представления о строительстве, его этапах; закреплять знания о рабочих профессиях; воспитывать уважение к труду строителей; формировать умение творчески развивать сюжет игры.</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1"/>
              </w:numPr>
              <w:spacing w:after="0" w:line="259" w:lineRule="auto"/>
              <w:ind w:right="0" w:firstLine="0"/>
              <w:jc w:val="left"/>
            </w:pPr>
            <w:r>
              <w:t xml:space="preserve">Рассматривание </w:t>
            </w:r>
          </w:p>
          <w:p w:rsidR="007947B9" w:rsidRDefault="00000A6F">
            <w:pPr>
              <w:spacing w:after="0" w:line="259" w:lineRule="auto"/>
              <w:ind w:left="0" w:right="1677" w:firstLine="0"/>
              <w:jc w:val="right"/>
            </w:pPr>
            <w:r>
              <w:t xml:space="preserve">иллюстраций.                            </w:t>
            </w:r>
          </w:p>
          <w:p w:rsidR="007947B9" w:rsidRDefault="00000A6F">
            <w:pPr>
              <w:numPr>
                <w:ilvl w:val="0"/>
                <w:numId w:val="61"/>
              </w:numPr>
              <w:spacing w:after="0" w:line="259" w:lineRule="auto"/>
              <w:ind w:right="0" w:firstLine="0"/>
              <w:jc w:val="left"/>
            </w:pPr>
            <w:r>
              <w:t>Беседа «Где ночуют машины»</w:t>
            </w:r>
            <w:r>
              <w:rPr>
                <w:rFonts w:ascii="Calibri" w:eastAsia="Calibri" w:hAnsi="Calibri" w:cs="Calibri"/>
                <w:sz w:val="22"/>
              </w:rPr>
              <w:t xml:space="preserve"> </w:t>
            </w:r>
          </w:p>
        </w:tc>
      </w:tr>
      <w:tr w:rsidR="007947B9">
        <w:trPr>
          <w:trHeight w:val="230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7" w:lineRule="auto"/>
              <w:ind w:left="34" w:right="98" w:firstLine="0"/>
              <w:jc w:val="left"/>
            </w:pPr>
            <w:r>
              <w:rPr>
                <w:b/>
              </w:rPr>
              <w:t xml:space="preserve">«Транспорт». «На станции технического обслуживания автомобилей». </w:t>
            </w:r>
          </w:p>
          <w:p w:rsidR="007947B9" w:rsidRDefault="00000A6F">
            <w:pPr>
              <w:spacing w:after="0" w:line="259" w:lineRule="auto"/>
              <w:ind w:left="34" w:right="229" w:firstLine="0"/>
            </w:pPr>
            <w:r>
              <w:rPr>
                <w:b/>
              </w:rPr>
              <w:t>Цель:</w:t>
            </w:r>
            <w:r>
              <w:t>расширятьтематику строительных игр, развивать конструктивные умения, проявлять творчество, находить удачное место для игры, познакомить с новой ролью – слесарем по ремонту автомашин.</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1.Беседа «Будь внимателен» </w:t>
            </w:r>
          </w:p>
          <w:p w:rsidR="007947B9" w:rsidRDefault="00000A6F">
            <w:pPr>
              <w:spacing w:after="0" w:line="259" w:lineRule="auto"/>
              <w:ind w:left="5" w:right="0" w:firstLine="0"/>
              <w:jc w:val="left"/>
            </w:pPr>
            <w:r>
              <w:t xml:space="preserve">2. Дидактические игры: </w:t>
            </w:r>
          </w:p>
          <w:p w:rsidR="007947B9" w:rsidRDefault="00000A6F">
            <w:pPr>
              <w:spacing w:after="0" w:line="259" w:lineRule="auto"/>
              <w:ind w:left="5" w:right="0" w:firstLine="0"/>
              <w:jc w:val="left"/>
            </w:pPr>
            <w:r>
              <w:t xml:space="preserve">«Осторожно, пешеход!», </w:t>
            </w:r>
          </w:p>
          <w:p w:rsidR="007947B9" w:rsidRDefault="00000A6F">
            <w:pPr>
              <w:spacing w:after="0" w:line="259" w:lineRule="auto"/>
              <w:ind w:left="5" w:right="0" w:firstLine="0"/>
              <w:jc w:val="left"/>
            </w:pPr>
            <w:r>
              <w:t>«Красный, желтый, зеленый»</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rPr>
                <w:b/>
              </w:rPr>
              <w:t xml:space="preserve">«Магазин».  </w:t>
            </w:r>
          </w:p>
          <w:p w:rsidR="007947B9" w:rsidRDefault="00000A6F">
            <w:pPr>
              <w:spacing w:after="0" w:line="259" w:lineRule="auto"/>
              <w:ind w:left="34" w:right="848" w:firstLine="0"/>
            </w:pPr>
            <w:r>
              <w:rPr>
                <w:b/>
              </w:rPr>
              <w:t>Цель:</w:t>
            </w:r>
            <w:r>
              <w:t>вызвать у детей интерес к профессии продавца, формировать навыки культуры поведения в общественных местах, воспитывать дружеские взаимоотношения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2"/>
              </w:numPr>
              <w:spacing w:after="0" w:line="276" w:lineRule="auto"/>
              <w:ind w:right="0" w:firstLine="0"/>
              <w:jc w:val="left"/>
            </w:pPr>
            <w:r>
              <w:t xml:space="preserve">Рассматривание иллюстраций.  </w:t>
            </w:r>
          </w:p>
          <w:p w:rsidR="007947B9" w:rsidRDefault="00000A6F">
            <w:pPr>
              <w:numPr>
                <w:ilvl w:val="0"/>
                <w:numId w:val="62"/>
              </w:numPr>
              <w:spacing w:after="0" w:line="238" w:lineRule="auto"/>
              <w:ind w:right="0" w:firstLine="0"/>
              <w:jc w:val="left"/>
            </w:pPr>
            <w:r>
              <w:t xml:space="preserve">Дидактические игры: «Что для чего», «Чего не стало», «Угадай по описанию», </w:t>
            </w:r>
          </w:p>
          <w:p w:rsidR="007947B9" w:rsidRDefault="00000A6F">
            <w:pPr>
              <w:spacing w:after="0" w:line="259" w:lineRule="auto"/>
              <w:ind w:left="5" w:right="0" w:firstLine="0"/>
              <w:jc w:val="left"/>
            </w:pPr>
            <w:r>
              <w:t>«Опиши, а мы угадаем»</w:t>
            </w:r>
            <w:r>
              <w:rPr>
                <w:rFonts w:ascii="Calibri" w:eastAsia="Calibri" w:hAnsi="Calibri" w:cs="Calibri"/>
                <w:sz w:val="22"/>
              </w:rPr>
              <w:t xml:space="preserve"> </w:t>
            </w:r>
          </w:p>
        </w:tc>
      </w:tr>
      <w:tr w:rsidR="007947B9">
        <w:trPr>
          <w:trHeight w:val="3596"/>
        </w:trPr>
        <w:tc>
          <w:tcPr>
            <w:tcW w:w="173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6" w:firstLine="0"/>
              <w:jc w:val="center"/>
            </w:pPr>
            <w:r>
              <w:rPr>
                <w:b/>
              </w:rPr>
              <w:t>ДЕКАБРЬ</w:t>
            </w:r>
            <w:r>
              <w:rPr>
                <w:rFonts w:ascii="Calibri" w:eastAsia="Calibri" w:hAnsi="Calibri" w:cs="Calibri"/>
                <w:sz w:val="22"/>
              </w:rPr>
              <w:t xml:space="preserve"> </w:t>
            </w: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81" w:firstLine="0"/>
              <w:jc w:val="left"/>
            </w:pPr>
            <w:r>
              <w:rPr>
                <w:b/>
              </w:rPr>
              <w:t>«Ветеринарная лечебница».  Цель:</w:t>
            </w:r>
            <w:r>
              <w:t>вызвать у детей интерес к профессии ветеринарного врача; воспитывать чуткое, внимательное отношение к животным, доброту, отзывчивость, культуру общения.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3"/>
              </w:numPr>
              <w:spacing w:after="0" w:line="276" w:lineRule="auto"/>
              <w:ind w:right="0" w:firstLine="0"/>
              <w:jc w:val="left"/>
            </w:pPr>
            <w:r>
              <w:t xml:space="preserve">Беседа «Мои любимые домашние животные». </w:t>
            </w:r>
          </w:p>
          <w:p w:rsidR="007947B9" w:rsidRDefault="00000A6F">
            <w:pPr>
              <w:numPr>
                <w:ilvl w:val="0"/>
                <w:numId w:val="63"/>
              </w:numPr>
              <w:spacing w:after="18" w:line="259" w:lineRule="auto"/>
              <w:ind w:right="0" w:firstLine="0"/>
              <w:jc w:val="left"/>
            </w:pPr>
            <w:r>
              <w:t xml:space="preserve">Чтение: К. Чуковский </w:t>
            </w:r>
          </w:p>
          <w:p w:rsidR="007947B9" w:rsidRDefault="00000A6F">
            <w:pPr>
              <w:spacing w:after="0" w:line="259" w:lineRule="auto"/>
              <w:ind w:left="38" w:right="0" w:firstLine="0"/>
              <w:jc w:val="left"/>
            </w:pPr>
            <w:r>
              <w:t xml:space="preserve">«Айболит» </w:t>
            </w:r>
          </w:p>
          <w:p w:rsidR="007947B9" w:rsidRDefault="00000A6F">
            <w:pPr>
              <w:numPr>
                <w:ilvl w:val="0"/>
                <w:numId w:val="63"/>
              </w:numPr>
              <w:spacing w:after="23" w:line="260" w:lineRule="auto"/>
              <w:ind w:right="0" w:firstLine="0"/>
              <w:jc w:val="left"/>
            </w:pPr>
            <w:r>
              <w:rPr>
                <w:b/>
              </w:rPr>
              <w:t xml:space="preserve">УМК. Д/и “Угости зайцев”. “Куян, мә бер кишер, аша”,  </w:t>
            </w:r>
          </w:p>
          <w:p w:rsidR="007947B9" w:rsidRDefault="00000A6F">
            <w:pPr>
              <w:spacing w:after="29" w:line="259" w:lineRule="auto"/>
              <w:ind w:left="38" w:right="0" w:firstLine="0"/>
              <w:jc w:val="left"/>
            </w:pPr>
            <w:r>
              <w:rPr>
                <w:b/>
              </w:rPr>
              <w:t xml:space="preserve">“Куян, мә ике кишер, аша” </w:t>
            </w:r>
          </w:p>
          <w:p w:rsidR="007947B9" w:rsidRDefault="00000A6F">
            <w:pPr>
              <w:spacing w:after="0" w:line="280" w:lineRule="auto"/>
              <w:ind w:left="38" w:right="247" w:firstLine="0"/>
            </w:pPr>
            <w:r>
              <w:rPr>
                <w:b/>
              </w:rPr>
              <w:t xml:space="preserve">“Куян, мә өч кишер, аша”,  “Куян, мә дүрт кишер, аша”, </w:t>
            </w:r>
          </w:p>
          <w:p w:rsidR="007947B9" w:rsidRDefault="00000A6F">
            <w:pPr>
              <w:spacing w:after="0" w:line="259" w:lineRule="auto"/>
              <w:ind w:left="38" w:right="103" w:firstLine="0"/>
              <w:jc w:val="left"/>
            </w:pPr>
            <w:r>
              <w:rPr>
                <w:b/>
              </w:rPr>
              <w:t>“Куян, мә биш кишер, аша”</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rPr>
                <w:b/>
              </w:rPr>
              <w:t xml:space="preserve">«Семья».  </w:t>
            </w:r>
          </w:p>
          <w:p w:rsidR="007947B9" w:rsidRDefault="00000A6F">
            <w:pPr>
              <w:spacing w:after="0" w:line="259" w:lineRule="auto"/>
              <w:ind w:left="34" w:right="128" w:firstLine="0"/>
              <w:jc w:val="left"/>
            </w:pPr>
            <w:r>
              <w:rPr>
                <w:b/>
              </w:rPr>
              <w:t>Цель</w:t>
            </w:r>
            <w:r>
              <w:t xml:space="preserve">: побуждать детей творчески воспроизводить в играх быт семьи.  Совершенствовать умения самостоятельно создавать для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4"/>
              </w:numPr>
              <w:spacing w:after="0" w:line="280" w:lineRule="auto"/>
              <w:ind w:right="0" w:firstLine="0"/>
              <w:jc w:val="left"/>
            </w:pPr>
            <w:r>
              <w:t xml:space="preserve">Подготовка к новогоднему празднику.  </w:t>
            </w:r>
          </w:p>
          <w:p w:rsidR="007947B9" w:rsidRDefault="00000A6F">
            <w:pPr>
              <w:numPr>
                <w:ilvl w:val="0"/>
                <w:numId w:val="64"/>
              </w:numPr>
              <w:spacing w:after="0" w:line="259" w:lineRule="auto"/>
              <w:ind w:right="0" w:firstLine="0"/>
              <w:jc w:val="left"/>
            </w:pPr>
            <w:r>
              <w:t xml:space="preserve">Беседа «Как мы будем готовиться к встрече Нового года».  </w:t>
            </w:r>
          </w:p>
        </w:tc>
      </w:tr>
    </w:tbl>
    <w:p w:rsidR="007947B9" w:rsidRDefault="007947B9">
      <w:pPr>
        <w:spacing w:after="0" w:line="259" w:lineRule="auto"/>
        <w:ind w:left="-1700" w:right="17" w:firstLine="0"/>
        <w:jc w:val="left"/>
      </w:pPr>
    </w:p>
    <w:tbl>
      <w:tblPr>
        <w:tblStyle w:val="TableGrid"/>
        <w:tblW w:w="9786" w:type="dxa"/>
        <w:tblInd w:w="-254" w:type="dxa"/>
        <w:tblCellMar>
          <w:top w:w="54" w:type="dxa"/>
          <w:left w:w="106" w:type="dxa"/>
          <w:right w:w="152" w:type="dxa"/>
        </w:tblCellMar>
        <w:tblLook w:val="04A0" w:firstRow="1" w:lastRow="0" w:firstColumn="1" w:lastColumn="0" w:noHBand="0" w:noVBand="1"/>
      </w:tblPr>
      <w:tblGrid>
        <w:gridCol w:w="1734"/>
        <w:gridCol w:w="4710"/>
        <w:gridCol w:w="3342"/>
      </w:tblGrid>
      <w:tr w:rsidR="007947B9">
        <w:trPr>
          <w:trHeight w:val="3323"/>
        </w:trPr>
        <w:tc>
          <w:tcPr>
            <w:tcW w:w="173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задуманного сюжета игровую обстановку. Формировать ценные нравственные чувства (гуманности, любви, сочувствия и др.).</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5"/>
              </w:numPr>
              <w:spacing w:after="39" w:line="248" w:lineRule="auto"/>
              <w:ind w:right="577" w:firstLine="0"/>
              <w:jc w:val="left"/>
            </w:pPr>
            <w:r>
              <w:t xml:space="preserve">Продуктивная деятельность: подбор выкроек и рисунков для изготовления елочных игрушек </w:t>
            </w:r>
          </w:p>
          <w:p w:rsidR="007947B9" w:rsidRDefault="00000A6F">
            <w:pPr>
              <w:numPr>
                <w:ilvl w:val="0"/>
                <w:numId w:val="65"/>
              </w:numPr>
              <w:spacing w:after="26" w:line="259" w:lineRule="auto"/>
              <w:ind w:right="577" w:firstLine="0"/>
              <w:jc w:val="left"/>
            </w:pPr>
            <w:r>
              <w:rPr>
                <w:b/>
              </w:rPr>
              <w:t xml:space="preserve">УМК. Пальчикавая игра </w:t>
            </w:r>
          </w:p>
          <w:p w:rsidR="007947B9" w:rsidRDefault="00000A6F">
            <w:pPr>
              <w:spacing w:after="28" w:line="259" w:lineRule="auto"/>
              <w:ind w:left="5" w:right="0" w:firstLine="0"/>
              <w:jc w:val="left"/>
            </w:pPr>
            <w:r>
              <w:rPr>
                <w:b/>
              </w:rPr>
              <w:t xml:space="preserve">«Семья»  </w:t>
            </w:r>
          </w:p>
          <w:p w:rsidR="007947B9" w:rsidRDefault="00000A6F">
            <w:pPr>
              <w:spacing w:after="23" w:line="259" w:lineRule="auto"/>
              <w:ind w:left="5" w:right="0" w:firstLine="0"/>
              <w:jc w:val="left"/>
            </w:pPr>
            <w:r>
              <w:rPr>
                <w:b/>
              </w:rPr>
              <w:t xml:space="preserve">Бу бармак бабай. </w:t>
            </w:r>
          </w:p>
          <w:p w:rsidR="007947B9" w:rsidRDefault="00000A6F">
            <w:pPr>
              <w:spacing w:after="28" w:line="259" w:lineRule="auto"/>
              <w:ind w:left="5" w:right="0" w:firstLine="0"/>
              <w:jc w:val="left"/>
            </w:pPr>
            <w:r>
              <w:rPr>
                <w:b/>
              </w:rPr>
              <w:t xml:space="preserve">Бу бармак әби. </w:t>
            </w:r>
          </w:p>
          <w:p w:rsidR="007947B9" w:rsidRDefault="00000A6F">
            <w:pPr>
              <w:spacing w:after="23" w:line="259" w:lineRule="auto"/>
              <w:ind w:left="5" w:right="0" w:firstLine="0"/>
              <w:jc w:val="left"/>
            </w:pPr>
            <w:r>
              <w:rPr>
                <w:b/>
              </w:rPr>
              <w:t xml:space="preserve">Бу бармак әти. </w:t>
            </w:r>
          </w:p>
          <w:p w:rsidR="007947B9" w:rsidRDefault="00000A6F">
            <w:pPr>
              <w:spacing w:after="0" w:line="259" w:lineRule="auto"/>
              <w:ind w:left="5" w:right="0" w:firstLine="0"/>
              <w:jc w:val="left"/>
            </w:pPr>
            <w:r>
              <w:rPr>
                <w:b/>
              </w:rPr>
              <w:t xml:space="preserve">Бу бармак әни. </w:t>
            </w:r>
          </w:p>
          <w:p w:rsidR="007947B9" w:rsidRDefault="00000A6F">
            <w:pPr>
              <w:spacing w:after="0" w:line="259" w:lineRule="auto"/>
              <w:ind w:left="38" w:right="0" w:firstLine="0"/>
              <w:jc w:val="left"/>
            </w:pPr>
            <w:r>
              <w:rPr>
                <w:b/>
              </w:rPr>
              <w:t>Бу бармак кыз (малай).</w:t>
            </w:r>
            <w:r>
              <w:rPr>
                <w:rFonts w:ascii="Calibri" w:eastAsia="Calibri" w:hAnsi="Calibri" w:cs="Calibri"/>
                <w:sz w:val="22"/>
              </w:rPr>
              <w:t xml:space="preserve"> </w:t>
            </w:r>
          </w:p>
        </w:tc>
      </w:tr>
      <w:tr w:rsidR="007947B9">
        <w:trPr>
          <w:trHeight w:val="27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rPr>
                <w:b/>
              </w:rPr>
              <w:t xml:space="preserve">«Библиотека».  </w:t>
            </w:r>
          </w:p>
          <w:p w:rsidR="007947B9" w:rsidRDefault="00000A6F">
            <w:pPr>
              <w:spacing w:after="0" w:line="259" w:lineRule="auto"/>
              <w:ind w:left="34" w:right="0" w:firstLine="0"/>
              <w:jc w:val="left"/>
            </w:pPr>
            <w:r>
              <w:rPr>
                <w:b/>
              </w:rPr>
              <w:t>Цель:</w:t>
            </w:r>
            <w:r>
              <w:t>отображать в игре знания об окружающей жизни, показать социальную значимость библиотек; расширять представления о работниках библиотеки, закреплять правила поведения в общественном месте; знакомить с правилами пользования книгой; пробуждать интерес и любовь к книгам, воспитывать бережное к ним отношение.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6"/>
              </w:numPr>
              <w:spacing w:after="0" w:line="280" w:lineRule="auto"/>
              <w:ind w:right="0" w:firstLine="0"/>
              <w:jc w:val="left"/>
            </w:pPr>
            <w:r>
              <w:t xml:space="preserve">Беседа. «Как работает библиотекарь».  </w:t>
            </w:r>
          </w:p>
          <w:p w:rsidR="007947B9" w:rsidRDefault="00000A6F">
            <w:pPr>
              <w:numPr>
                <w:ilvl w:val="0"/>
                <w:numId w:val="66"/>
              </w:numPr>
              <w:spacing w:after="41" w:line="240" w:lineRule="auto"/>
              <w:ind w:right="0" w:firstLine="0"/>
              <w:jc w:val="left"/>
            </w:pPr>
            <w:r>
              <w:t xml:space="preserve">Продуктивная деятельность: изготовление </w:t>
            </w:r>
          </w:p>
          <w:p w:rsidR="007947B9" w:rsidRDefault="00000A6F">
            <w:pPr>
              <w:spacing w:after="0" w:line="259" w:lineRule="auto"/>
              <w:ind w:left="38" w:right="0" w:firstLine="0"/>
              <w:jc w:val="left"/>
            </w:pPr>
            <w:r>
              <w:t>книжек-малышек, формуляров</w:t>
            </w:r>
            <w:r>
              <w:rPr>
                <w:rFonts w:ascii="Calibri" w:eastAsia="Calibri" w:hAnsi="Calibri" w:cs="Calibri"/>
                <w:sz w:val="22"/>
              </w:rPr>
              <w:t xml:space="preserve"> </w:t>
            </w:r>
          </w:p>
        </w:tc>
      </w:tr>
      <w:tr w:rsidR="007947B9">
        <w:trPr>
          <w:trHeight w:val="1944"/>
        </w:trPr>
        <w:tc>
          <w:tcPr>
            <w:tcW w:w="173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9" w:right="0" w:firstLine="0"/>
              <w:jc w:val="center"/>
            </w:pPr>
            <w:r>
              <w:rPr>
                <w:b/>
              </w:rPr>
              <w:t>ЯНВАРЬ</w:t>
            </w:r>
            <w:r>
              <w:rPr>
                <w:rFonts w:ascii="Calibri" w:eastAsia="Calibri" w:hAnsi="Calibri" w:cs="Calibri"/>
                <w:sz w:val="22"/>
              </w:rPr>
              <w:t xml:space="preserve"> </w:t>
            </w: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3" w:right="0" w:firstLine="0"/>
              <w:jc w:val="left"/>
            </w:pPr>
            <w:r>
              <w:rPr>
                <w:b/>
              </w:rPr>
              <w:t xml:space="preserve">«Детский сад».  </w:t>
            </w:r>
          </w:p>
          <w:p w:rsidR="007947B9" w:rsidRDefault="00000A6F">
            <w:pPr>
              <w:spacing w:after="0" w:line="259" w:lineRule="auto"/>
              <w:ind w:left="34" w:right="16" w:firstLine="139"/>
              <w:jc w:val="left"/>
            </w:pPr>
            <w:r>
              <w:rPr>
                <w:b/>
              </w:rPr>
              <w:t>Цель: в</w:t>
            </w:r>
            <w:r>
              <w:t>оспитывать интерес и уважение к их труду. Развивать у детей чувства благодарности за труд взрослых для них, желания оказать им посильную помощь. Развивать умения применять полученные знания в коллективной творческой игре.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7"/>
              </w:numPr>
              <w:spacing w:after="0" w:line="258" w:lineRule="auto"/>
              <w:ind w:right="0" w:firstLine="43"/>
              <w:jc w:val="left"/>
            </w:pPr>
            <w:r>
              <w:t xml:space="preserve">Беседы: «Как мы отмечали праздник елки в детском саду»,  </w:t>
            </w:r>
          </w:p>
          <w:p w:rsidR="007947B9" w:rsidRDefault="00000A6F">
            <w:pPr>
              <w:numPr>
                <w:ilvl w:val="0"/>
                <w:numId w:val="67"/>
              </w:numPr>
              <w:spacing w:after="0" w:line="259" w:lineRule="auto"/>
              <w:ind w:right="0" w:firstLine="43"/>
              <w:jc w:val="left"/>
            </w:pPr>
            <w:r>
              <w:t>Повторение новогодних стихов, песен, танцев</w:t>
            </w:r>
            <w:r>
              <w:rPr>
                <w:rFonts w:ascii="Calibri" w:eastAsia="Calibri" w:hAnsi="Calibri" w:cs="Calibri"/>
                <w:sz w:val="22"/>
              </w:rPr>
              <w:t xml:space="preserve"> </w:t>
            </w:r>
          </w:p>
        </w:tc>
      </w:tr>
      <w:tr w:rsidR="007947B9">
        <w:trPr>
          <w:trHeight w:val="221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173" w:right="0" w:firstLine="0"/>
              <w:jc w:val="left"/>
            </w:pPr>
            <w:r>
              <w:rPr>
                <w:b/>
              </w:rPr>
              <w:t xml:space="preserve">«Парикмахерская».  </w:t>
            </w:r>
          </w:p>
          <w:p w:rsidR="007947B9" w:rsidRDefault="00000A6F">
            <w:pPr>
              <w:spacing w:after="0" w:line="259" w:lineRule="auto"/>
              <w:ind w:left="34" w:right="0" w:firstLine="139"/>
              <w:jc w:val="left"/>
            </w:pPr>
            <w:r>
              <w:rPr>
                <w:b/>
              </w:rPr>
              <w:t>Цель</w:t>
            </w:r>
            <w:r>
              <w:t>: расширить и закрепить знания детей о работе парикмахера, воспитывать культуру поведения в общественных местах, уважение, вежливое обращение к старшим и друг к другу, учить благодарить за оказанную помощь и услугу</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8"/>
              </w:numPr>
              <w:spacing w:after="0" w:line="275" w:lineRule="auto"/>
              <w:ind w:right="0" w:firstLine="43"/>
              <w:jc w:val="left"/>
            </w:pPr>
            <w:r>
              <w:t xml:space="preserve">Рассматривание иллюстраций.  </w:t>
            </w:r>
          </w:p>
          <w:p w:rsidR="007947B9" w:rsidRDefault="00000A6F">
            <w:pPr>
              <w:numPr>
                <w:ilvl w:val="0"/>
                <w:numId w:val="68"/>
              </w:numPr>
              <w:spacing w:after="0" w:line="259" w:lineRule="auto"/>
              <w:ind w:right="0" w:firstLine="43"/>
              <w:jc w:val="left"/>
            </w:pPr>
            <w:r>
              <w:t>Беседа «Мы играем в парикмахеров»</w:t>
            </w:r>
            <w:r>
              <w:rPr>
                <w:rFonts w:ascii="Calibri" w:eastAsia="Calibri" w:hAnsi="Calibri" w:cs="Calibri"/>
                <w:sz w:val="22"/>
              </w:rPr>
              <w:t xml:space="preserve"> </w:t>
            </w:r>
          </w:p>
        </w:tc>
      </w:tr>
      <w:tr w:rsidR="007947B9">
        <w:trPr>
          <w:trHeight w:val="304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8" w:right="0" w:firstLine="0"/>
              <w:jc w:val="left"/>
            </w:pPr>
            <w:r>
              <w:rPr>
                <w:b/>
              </w:rPr>
              <w:t xml:space="preserve">«Швейное ателье».  </w:t>
            </w:r>
          </w:p>
          <w:p w:rsidR="007947B9" w:rsidRDefault="00000A6F">
            <w:pPr>
              <w:spacing w:after="3" w:line="238" w:lineRule="auto"/>
              <w:ind w:left="34" w:right="400" w:firstLine="254"/>
            </w:pPr>
            <w:r>
              <w:rPr>
                <w:b/>
              </w:rPr>
              <w:t>Цель:</w:t>
            </w:r>
            <w:r>
              <w:t xml:space="preserve">расширить и закрепить знания детей о работе в швейном ателье, формировать первоначальное </w:t>
            </w:r>
          </w:p>
          <w:p w:rsidR="007947B9" w:rsidRDefault="00000A6F">
            <w:pPr>
              <w:spacing w:after="0" w:line="259" w:lineRule="auto"/>
              <w:ind w:left="34" w:right="0" w:firstLine="0"/>
              <w:jc w:val="left"/>
            </w:pPr>
            <w:r>
              <w:t>представление о том, что на изготовление каждой вещи затрачивается много труда, укреплять навыки общественного поведения, благодарить за оказанную помощь и заботу, развивать и укреплять дружеские взаимоотношения между детьми.</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69"/>
              </w:numPr>
              <w:spacing w:after="0" w:line="275" w:lineRule="auto"/>
              <w:ind w:right="317" w:firstLine="43"/>
            </w:pPr>
            <w:r>
              <w:t xml:space="preserve">Рассматривание иллюстраций.  </w:t>
            </w:r>
          </w:p>
          <w:p w:rsidR="007947B9" w:rsidRDefault="00000A6F">
            <w:pPr>
              <w:numPr>
                <w:ilvl w:val="0"/>
                <w:numId w:val="69"/>
              </w:numPr>
              <w:spacing w:after="0" w:line="266" w:lineRule="auto"/>
              <w:ind w:right="317" w:firstLine="43"/>
            </w:pPr>
            <w:r>
              <w:rPr>
                <w:b/>
              </w:rPr>
              <w:t xml:space="preserve">УМК. Д/и «Предложи новый наряд». “Әти, мә футболка, ки”, “Әни, мә сарафан, ки” </w:t>
            </w:r>
          </w:p>
          <w:p w:rsidR="007947B9" w:rsidRDefault="00000A6F">
            <w:pPr>
              <w:numPr>
                <w:ilvl w:val="0"/>
                <w:numId w:val="69"/>
              </w:numPr>
              <w:spacing w:after="0" w:line="259" w:lineRule="auto"/>
              <w:ind w:right="317" w:firstLine="43"/>
            </w:pPr>
            <w:r>
              <w:t>Продуктивная деятельность «Одежда для кукол»</w:t>
            </w:r>
            <w:r>
              <w:rPr>
                <w:rFonts w:ascii="Calibri" w:eastAsia="Calibri" w:hAnsi="Calibri" w:cs="Calibri"/>
                <w:sz w:val="22"/>
              </w:rPr>
              <w:t xml:space="preserve"> </w:t>
            </w:r>
          </w:p>
        </w:tc>
      </w:tr>
      <w:tr w:rsidR="007947B9">
        <w:trPr>
          <w:trHeight w:val="1147"/>
        </w:trPr>
        <w:tc>
          <w:tcPr>
            <w:tcW w:w="17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82" w:right="0" w:firstLine="0"/>
              <w:jc w:val="left"/>
            </w:pPr>
            <w:r>
              <w:rPr>
                <w:b/>
              </w:rPr>
              <w:t xml:space="preserve">ФЕВРАЛЬ </w:t>
            </w:r>
          </w:p>
          <w:p w:rsidR="007947B9" w:rsidRDefault="00000A6F">
            <w:pPr>
              <w:spacing w:after="0" w:line="259" w:lineRule="auto"/>
              <w:ind w:left="130" w:right="0" w:firstLine="0"/>
              <w:jc w:val="center"/>
            </w:pPr>
            <w:r>
              <w:rPr>
                <w:rFonts w:ascii="Calibri" w:eastAsia="Calibri" w:hAnsi="Calibri" w:cs="Calibri"/>
                <w:sz w:val="22"/>
              </w:rPr>
              <w:t xml:space="preserve"> </w:t>
            </w:r>
          </w:p>
        </w:tc>
        <w:tc>
          <w:tcPr>
            <w:tcW w:w="4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«Военные учения».  </w:t>
            </w:r>
          </w:p>
          <w:p w:rsidR="007947B9" w:rsidRDefault="00000A6F">
            <w:pPr>
              <w:spacing w:after="0" w:line="280" w:lineRule="auto"/>
              <w:ind w:left="0" w:right="0" w:firstLine="0"/>
              <w:jc w:val="left"/>
            </w:pPr>
            <w:r>
              <w:rPr>
                <w:b/>
              </w:rPr>
              <w:t xml:space="preserve">Цель: </w:t>
            </w:r>
            <w:r>
              <w:t xml:space="preserve">формировать умение творчески развивать сюжет игры. </w:t>
            </w:r>
          </w:p>
          <w:p w:rsidR="007947B9" w:rsidRDefault="00000A6F">
            <w:pPr>
              <w:spacing w:after="0" w:line="259" w:lineRule="auto"/>
              <w:ind w:left="0" w:right="0" w:firstLine="0"/>
              <w:jc w:val="left"/>
            </w:pPr>
            <w:r>
              <w:t xml:space="preserve">Формировать у дошкольников конкретные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0"/>
              </w:numPr>
              <w:spacing w:after="0" w:line="276" w:lineRule="auto"/>
              <w:ind w:right="0" w:firstLine="0"/>
              <w:jc w:val="left"/>
            </w:pPr>
            <w:r>
              <w:t xml:space="preserve">Утренник, посвященный Дню защитника Отечества. </w:t>
            </w:r>
          </w:p>
          <w:p w:rsidR="007947B9" w:rsidRDefault="00000A6F">
            <w:pPr>
              <w:numPr>
                <w:ilvl w:val="0"/>
                <w:numId w:val="70"/>
              </w:numPr>
              <w:spacing w:after="0" w:line="259" w:lineRule="auto"/>
              <w:ind w:right="0" w:firstLine="0"/>
              <w:jc w:val="left"/>
            </w:pPr>
            <w:r>
              <w:t xml:space="preserve">Рассматривание иллюстраций. </w:t>
            </w:r>
          </w:p>
        </w:tc>
      </w:tr>
    </w:tbl>
    <w:p w:rsidR="007947B9" w:rsidRDefault="007947B9">
      <w:pPr>
        <w:spacing w:after="0" w:line="259" w:lineRule="auto"/>
        <w:ind w:left="-1700" w:right="17" w:firstLine="0"/>
        <w:jc w:val="left"/>
      </w:pPr>
    </w:p>
    <w:tbl>
      <w:tblPr>
        <w:tblStyle w:val="TableGrid"/>
        <w:tblW w:w="9785" w:type="dxa"/>
        <w:tblInd w:w="-253" w:type="dxa"/>
        <w:tblCellMar>
          <w:top w:w="53" w:type="dxa"/>
          <w:left w:w="107" w:type="dxa"/>
          <w:right w:w="137" w:type="dxa"/>
        </w:tblCellMar>
        <w:tblLook w:val="04A0" w:firstRow="1" w:lastRow="0" w:firstColumn="1" w:lastColumn="0" w:noHBand="0" w:noVBand="1"/>
      </w:tblPr>
      <w:tblGrid>
        <w:gridCol w:w="1732"/>
        <w:gridCol w:w="4711"/>
        <w:gridCol w:w="3342"/>
      </w:tblGrid>
      <w:tr w:rsidR="007947B9">
        <w:trPr>
          <w:trHeight w:val="1391"/>
        </w:trPr>
        <w:tc>
          <w:tcPr>
            <w:tcW w:w="1731" w:type="dxa"/>
            <w:tcBorders>
              <w:top w:val="single" w:sz="4" w:space="0" w:color="000000"/>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представления о герое-воине, нравственной сущности его подвига во имя своей Родины. Обогащать знание детей о подвиге воинов-танкистов и воинов-моряков в родном городе.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7" w:right="0" w:firstLine="0"/>
              <w:jc w:val="left"/>
            </w:pPr>
            <w:r>
              <w:t>3. Беседа «Бравые солдаты». 4. Повторение стихов, песен о Российской армии</w:t>
            </w:r>
            <w:r>
              <w:rPr>
                <w:rFonts w:ascii="Calibri" w:eastAsia="Calibri" w:hAnsi="Calibri" w:cs="Calibri"/>
                <w:sz w:val="22"/>
              </w:rPr>
              <w:t xml:space="preserve"> </w:t>
            </w:r>
          </w:p>
        </w:tc>
      </w:tr>
      <w:tr w:rsidR="007947B9">
        <w:trPr>
          <w:trHeight w:val="1666"/>
        </w:trPr>
        <w:tc>
          <w:tcPr>
            <w:tcW w:w="1731" w:type="dxa"/>
            <w:tcBorders>
              <w:top w:val="nil"/>
              <w:left w:val="single" w:sz="4" w:space="0" w:color="000000"/>
              <w:bottom w:val="nil"/>
              <w:right w:val="single" w:sz="4" w:space="0" w:color="000000"/>
            </w:tcBorders>
            <w:shd w:val="clear" w:color="auto" w:fill="FFFFFF"/>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«Скорая помощь».  </w:t>
            </w:r>
          </w:p>
          <w:p w:rsidR="007947B9" w:rsidRDefault="00000A6F">
            <w:pPr>
              <w:spacing w:after="0" w:line="259" w:lineRule="auto"/>
              <w:ind w:left="0" w:right="0" w:firstLine="0"/>
              <w:jc w:val="left"/>
            </w:pPr>
            <w:r>
              <w:rPr>
                <w:b/>
              </w:rPr>
              <w:t>Цель:</w:t>
            </w:r>
            <w:r>
              <w:t>вызвать у детей интерес к профессиям врача, медсестры; воспитывать чуткое, внимательное отношение к больному, доброту, отзывчивость, культуру общения.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1"/>
              </w:numPr>
              <w:spacing w:after="0" w:line="274" w:lineRule="auto"/>
              <w:ind w:right="326" w:firstLine="0"/>
              <w:jc w:val="left"/>
            </w:pPr>
            <w:r>
              <w:t xml:space="preserve">Целевая прогулка по улице.  </w:t>
            </w:r>
          </w:p>
          <w:p w:rsidR="007947B9" w:rsidRDefault="00000A6F">
            <w:pPr>
              <w:numPr>
                <w:ilvl w:val="0"/>
                <w:numId w:val="71"/>
              </w:numPr>
              <w:spacing w:after="0" w:line="259" w:lineRule="auto"/>
              <w:ind w:right="326" w:firstLine="0"/>
              <w:jc w:val="left"/>
            </w:pPr>
            <w:r>
              <w:t>Рассматривание иллюстраций. Беседа «03 - это «скорая помощь»</w:t>
            </w:r>
            <w:r>
              <w:rPr>
                <w:rFonts w:ascii="Calibri" w:eastAsia="Calibri" w:hAnsi="Calibri" w:cs="Calibri"/>
                <w:sz w:val="22"/>
              </w:rPr>
              <w:t xml:space="preserve"> </w:t>
            </w:r>
          </w:p>
        </w:tc>
      </w:tr>
      <w:tr w:rsidR="007947B9">
        <w:trPr>
          <w:trHeight w:val="2492"/>
        </w:trPr>
        <w:tc>
          <w:tcPr>
            <w:tcW w:w="1731" w:type="dxa"/>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66" w:firstLine="0"/>
              <w:jc w:val="left"/>
            </w:pPr>
            <w:r>
              <w:rPr>
                <w:b/>
              </w:rPr>
              <w:t>«Строительство дома».  Цель:</w:t>
            </w:r>
            <w:r>
              <w:t xml:space="preserve"> познакомить детей со строительными профессиями, обратить внимание на роль техники, облегчающей труд строителей, научить детей сооружать постройку несложной конструкции, воспитать дружеские взаимоотношения в коллективе, расширить знания детей об особенностях труда строителей.</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2"/>
              </w:numPr>
              <w:spacing w:after="0" w:line="275" w:lineRule="auto"/>
              <w:ind w:right="148" w:firstLine="0"/>
              <w:jc w:val="left"/>
            </w:pPr>
            <w:r>
              <w:t xml:space="preserve">Рассматривание иллюстраций. </w:t>
            </w:r>
          </w:p>
          <w:p w:rsidR="007947B9" w:rsidRDefault="00000A6F">
            <w:pPr>
              <w:numPr>
                <w:ilvl w:val="0"/>
                <w:numId w:val="72"/>
              </w:numPr>
              <w:spacing w:after="0" w:line="255" w:lineRule="auto"/>
              <w:ind w:right="148" w:firstLine="0"/>
              <w:jc w:val="left"/>
            </w:pPr>
            <w:r>
              <w:rPr>
                <w:b/>
              </w:rPr>
              <w:t xml:space="preserve">УМК. «Пригласи в дом» «Әти, кил монда». «Әни, кил монда». «Бабай, кил монда». «Әби, кил монда». «Малай, кил монда». «Кыз, кил монда». </w:t>
            </w:r>
          </w:p>
          <w:p w:rsidR="007947B9" w:rsidRDefault="00000A6F">
            <w:pPr>
              <w:spacing w:after="0" w:line="259" w:lineRule="auto"/>
              <w:ind w:left="37" w:right="0" w:firstLine="0"/>
              <w:jc w:val="left"/>
            </w:pPr>
            <w:r>
              <w:rPr>
                <w:rFonts w:ascii="Calibri" w:eastAsia="Calibri" w:hAnsi="Calibri" w:cs="Calibri"/>
                <w:sz w:val="22"/>
              </w:rPr>
              <w:t xml:space="preserve"> </w:t>
            </w:r>
          </w:p>
        </w:tc>
      </w:tr>
      <w:tr w:rsidR="007947B9">
        <w:trPr>
          <w:trHeight w:val="3049"/>
        </w:trPr>
        <w:tc>
          <w:tcPr>
            <w:tcW w:w="1731" w:type="dxa"/>
            <w:tcBorders>
              <w:top w:val="nil"/>
              <w:left w:val="single" w:sz="4" w:space="0" w:color="000000"/>
              <w:bottom w:val="single" w:sz="4" w:space="0" w:color="000000"/>
              <w:right w:val="single" w:sz="4" w:space="0" w:color="000000"/>
            </w:tcBorders>
            <w:shd w:val="clear" w:color="auto" w:fill="FFFFFF"/>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34" w:right="0" w:firstLine="0"/>
              <w:jc w:val="left"/>
            </w:pPr>
            <w:r>
              <w:rPr>
                <w:b/>
              </w:rPr>
              <w:t xml:space="preserve">«Пограничники». </w:t>
            </w:r>
          </w:p>
          <w:p w:rsidR="007947B9" w:rsidRDefault="00000A6F">
            <w:pPr>
              <w:spacing w:after="3" w:line="238" w:lineRule="auto"/>
              <w:ind w:left="34" w:right="32" w:firstLine="0"/>
              <w:jc w:val="left"/>
            </w:pPr>
            <w:r>
              <w:rPr>
                <w:b/>
              </w:rPr>
              <w:t xml:space="preserve"> Цель:</w:t>
            </w:r>
            <w:r>
              <w:t xml:space="preserve">продолжать знакомить детей с военными профессиями, уточнить распорядок дня военнослужащих, в чем заключается их служба, воспитывать смелость, ловкость, умение четко выполнять приказы командира, расширить словарный запас детей: «граница», «пост», «охрана», </w:t>
            </w:r>
          </w:p>
          <w:p w:rsidR="007947B9" w:rsidRDefault="00000A6F">
            <w:pPr>
              <w:spacing w:after="0" w:line="259" w:lineRule="auto"/>
              <w:ind w:left="34" w:right="0" w:firstLine="0"/>
              <w:jc w:val="left"/>
            </w:pPr>
            <w:r>
              <w:t>«нарушение», «сигнал тревоги», «пограничник», «собаковод».</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3"/>
              </w:numPr>
              <w:spacing w:after="0" w:line="280" w:lineRule="auto"/>
              <w:ind w:right="440" w:firstLine="0"/>
              <w:jc w:val="left"/>
            </w:pPr>
            <w:r>
              <w:t xml:space="preserve">Рассматривание иллюстраций. </w:t>
            </w:r>
          </w:p>
          <w:p w:rsidR="007947B9" w:rsidRDefault="00000A6F">
            <w:pPr>
              <w:numPr>
                <w:ilvl w:val="0"/>
                <w:numId w:val="73"/>
              </w:numPr>
              <w:spacing w:after="0" w:line="258" w:lineRule="auto"/>
              <w:ind w:right="440" w:firstLine="0"/>
              <w:jc w:val="left"/>
            </w:pPr>
            <w:r>
              <w:t xml:space="preserve">Просмотр телепередач. 3. Беседа «Как работают пожарные». </w:t>
            </w:r>
          </w:p>
          <w:p w:rsidR="007947B9" w:rsidRDefault="00000A6F">
            <w:pPr>
              <w:numPr>
                <w:ilvl w:val="0"/>
                <w:numId w:val="74"/>
              </w:numPr>
              <w:spacing w:after="0" w:line="276" w:lineRule="auto"/>
              <w:ind w:right="562" w:firstLine="0"/>
              <w:jc w:val="left"/>
            </w:pPr>
            <w:r>
              <w:t xml:space="preserve">Чтение: С. Маршак «Кошкин дом», «Пожар». </w:t>
            </w:r>
          </w:p>
          <w:p w:rsidR="007947B9" w:rsidRDefault="00000A6F">
            <w:pPr>
              <w:numPr>
                <w:ilvl w:val="0"/>
                <w:numId w:val="74"/>
              </w:numPr>
              <w:spacing w:after="0" w:line="259" w:lineRule="auto"/>
              <w:ind w:right="562" w:firstLine="0"/>
              <w:jc w:val="left"/>
            </w:pPr>
            <w:r>
              <w:t>Продуктивная деятельность: плакаты о пожарной безопасности</w:t>
            </w:r>
            <w:r>
              <w:rPr>
                <w:rFonts w:ascii="Calibri" w:eastAsia="Calibri" w:hAnsi="Calibri" w:cs="Calibri"/>
                <w:sz w:val="22"/>
              </w:rPr>
              <w:t xml:space="preserve"> </w:t>
            </w:r>
          </w:p>
        </w:tc>
      </w:tr>
      <w:tr w:rsidR="007947B9">
        <w:trPr>
          <w:trHeight w:val="2771"/>
        </w:trPr>
        <w:tc>
          <w:tcPr>
            <w:tcW w:w="173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0" w:right="0" w:firstLine="0"/>
              <w:jc w:val="center"/>
            </w:pPr>
            <w:r>
              <w:rPr>
                <w:b/>
              </w:rPr>
              <w:t xml:space="preserve">МАРТ </w:t>
            </w:r>
          </w:p>
          <w:p w:rsidR="007947B9" w:rsidRDefault="00000A6F">
            <w:pPr>
              <w:spacing w:after="0" w:line="259" w:lineRule="auto"/>
              <w:ind w:left="114" w:right="0" w:firstLine="0"/>
              <w:jc w:val="center"/>
            </w:pPr>
            <w:r>
              <w:rPr>
                <w:rFonts w:ascii="Calibri" w:eastAsia="Calibri" w:hAnsi="Calibri" w:cs="Calibri"/>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rPr>
                <w:b/>
              </w:rPr>
              <w:t xml:space="preserve">«Семья».  </w:t>
            </w:r>
          </w:p>
          <w:p w:rsidR="007947B9" w:rsidRDefault="00000A6F">
            <w:pPr>
              <w:spacing w:after="0" w:line="246" w:lineRule="auto"/>
              <w:ind w:left="0" w:right="44" w:firstLine="0"/>
              <w:jc w:val="left"/>
            </w:pPr>
            <w:r>
              <w:rPr>
                <w:b/>
              </w:rPr>
              <w:t xml:space="preserve">Цель: </w:t>
            </w:r>
            <w:r>
              <w:t xml:space="preserve">побуждать детей творчески воспроизводить в играх быт семьи.  Совершенствовать умения самостоятельно создавать для задуманного сюжета игровую обстановку. Формировать ценные нравственные чувства </w:t>
            </w:r>
          </w:p>
          <w:p w:rsidR="007947B9" w:rsidRDefault="00000A6F">
            <w:pPr>
              <w:spacing w:after="0" w:line="259" w:lineRule="auto"/>
              <w:ind w:left="0" w:right="0" w:firstLine="0"/>
              <w:jc w:val="left"/>
            </w:pPr>
            <w:r>
              <w:t>(гуманности, любви, сочувствия и др.).</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64" w:firstLine="34"/>
              <w:jc w:val="left"/>
            </w:pPr>
            <w:r>
              <w:t xml:space="preserve">1. Подготовка и проведение праздничных утренников, посвященных 8 Марта.  2. Беседа «Как мы поздравляли мам и бабушек» </w:t>
            </w:r>
            <w:r>
              <w:rPr>
                <w:b/>
              </w:rPr>
              <w:t>3. УМК. Беседа: «Кто что делает». “ Кыз курчак юа”, “Әби кишер юа”, “Әти машина юа”, “Әни бәрәңге юа”</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Строительство».  </w:t>
            </w:r>
          </w:p>
          <w:p w:rsidR="007947B9" w:rsidRDefault="00000A6F">
            <w:pPr>
              <w:spacing w:after="0" w:line="259" w:lineRule="auto"/>
              <w:ind w:left="0" w:right="37" w:firstLine="0"/>
              <w:jc w:val="left"/>
            </w:pPr>
            <w:r>
              <w:rPr>
                <w:b/>
              </w:rPr>
              <w:t>Цель:</w:t>
            </w:r>
            <w:r>
              <w:t>формировать конкретные представления о строительстве, его этапах; закреплять знания о рабочих профессиях; воспитывать уважение к труду строителей; формировать умение творчески развивать сюжет игры.</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7" w:right="161" w:firstLine="0"/>
              <w:jc w:val="left"/>
            </w:pPr>
            <w:r>
              <w:t>1. Рассматривание иллюстраций разных конструкций мостов.  2. Беседа «Кто строит мост»</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34" w:right="0" w:firstLine="0"/>
              <w:jc w:val="left"/>
            </w:pPr>
            <w:r>
              <w:rPr>
                <w:b/>
              </w:rPr>
              <w:t xml:space="preserve">«Хохломские мастера».  </w:t>
            </w:r>
          </w:p>
          <w:p w:rsidR="007947B9" w:rsidRDefault="00000A6F">
            <w:pPr>
              <w:spacing w:after="0" w:line="259" w:lineRule="auto"/>
              <w:ind w:left="34" w:right="0" w:firstLine="0"/>
              <w:jc w:val="left"/>
            </w:pPr>
            <w:r>
              <w:rPr>
                <w:b/>
              </w:rPr>
              <w:t>Цель:</w:t>
            </w:r>
            <w:r>
              <w:t xml:space="preserve"> закреплять знания об особенностях хохломской росписи, используя знания, умения и опыт, полученные на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5"/>
              </w:numPr>
              <w:spacing w:after="0" w:line="258" w:lineRule="auto"/>
              <w:ind w:right="577" w:firstLine="0"/>
              <w:jc w:val="left"/>
            </w:pPr>
            <w:r>
              <w:t xml:space="preserve">Рассматривание предметов, украшенных хохломской росписью.  </w:t>
            </w:r>
          </w:p>
          <w:p w:rsidR="007947B9" w:rsidRDefault="00000A6F">
            <w:pPr>
              <w:numPr>
                <w:ilvl w:val="0"/>
                <w:numId w:val="75"/>
              </w:numPr>
              <w:spacing w:after="0" w:line="259" w:lineRule="auto"/>
              <w:ind w:right="577" w:firstLine="0"/>
              <w:jc w:val="left"/>
            </w:pPr>
            <w:r>
              <w:t xml:space="preserve">Продуктивная </w:t>
            </w:r>
          </w:p>
        </w:tc>
      </w:tr>
    </w:tbl>
    <w:p w:rsidR="007947B9" w:rsidRDefault="007947B9">
      <w:pPr>
        <w:spacing w:after="0" w:line="259" w:lineRule="auto"/>
        <w:ind w:left="-1700" w:right="17" w:firstLine="0"/>
        <w:jc w:val="left"/>
      </w:pPr>
    </w:p>
    <w:tbl>
      <w:tblPr>
        <w:tblStyle w:val="TableGrid"/>
        <w:tblW w:w="9785" w:type="dxa"/>
        <w:tblInd w:w="-253" w:type="dxa"/>
        <w:tblCellMar>
          <w:top w:w="48" w:type="dxa"/>
          <w:left w:w="106" w:type="dxa"/>
          <w:right w:w="150" w:type="dxa"/>
        </w:tblCellMar>
        <w:tblLook w:val="04A0" w:firstRow="1" w:lastRow="0" w:firstColumn="1" w:lastColumn="0" w:noHBand="0" w:noVBand="1"/>
      </w:tblPr>
      <w:tblGrid>
        <w:gridCol w:w="1732"/>
        <w:gridCol w:w="4711"/>
        <w:gridCol w:w="3342"/>
      </w:tblGrid>
      <w:tr w:rsidR="007947B9">
        <w:trPr>
          <w:trHeight w:val="1391"/>
        </w:trPr>
        <w:tc>
          <w:tcPr>
            <w:tcW w:w="1731" w:type="dxa"/>
            <w:tcBorders>
              <w:top w:val="single" w:sz="4" w:space="0" w:color="000000"/>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предшествующих занятиях. Развивать в детях стремление к творчеству, уважение к мастерам народного промысла.</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7" w:right="32" w:firstLine="0"/>
              <w:jc w:val="left"/>
            </w:pPr>
            <w:r>
              <w:t>деятельность: заготовки для росписи мебели, посуды, тканей (конструирование из бумаги, тонирование бумаги)</w:t>
            </w:r>
            <w:r>
              <w:rPr>
                <w:rFonts w:ascii="Calibri" w:eastAsia="Calibri" w:hAnsi="Calibri" w:cs="Calibri"/>
                <w:sz w:val="22"/>
              </w:rPr>
              <w:t xml:space="preserve"> </w:t>
            </w:r>
          </w:p>
        </w:tc>
      </w:tr>
      <w:tr w:rsidR="007947B9">
        <w:trPr>
          <w:trHeight w:val="1666"/>
        </w:trPr>
        <w:tc>
          <w:tcPr>
            <w:tcW w:w="1731" w:type="dxa"/>
            <w:tcBorders>
              <w:top w:val="nil"/>
              <w:left w:val="single" w:sz="4" w:space="0" w:color="000000"/>
              <w:bottom w:val="single" w:sz="4" w:space="0" w:color="000000"/>
              <w:right w:val="single" w:sz="4" w:space="0" w:color="000000"/>
            </w:tcBorders>
            <w:shd w:val="clear" w:color="auto" w:fill="FFFFFF"/>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«Аптека».  </w:t>
            </w:r>
          </w:p>
          <w:p w:rsidR="007947B9" w:rsidRDefault="00000A6F">
            <w:pPr>
              <w:spacing w:after="0" w:line="259" w:lineRule="auto"/>
              <w:ind w:left="0" w:right="672" w:firstLine="0"/>
            </w:pPr>
            <w:r>
              <w:rPr>
                <w:b/>
              </w:rPr>
              <w:t>Цель:</w:t>
            </w:r>
            <w:r>
              <w:t>вызвать у детей интерес к профессии фармацевта; воспитывать чуткое, внимательное отношение к больному, доброту, отзывчивость, культуру общения.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6"/>
              </w:numPr>
              <w:spacing w:after="0" w:line="275" w:lineRule="auto"/>
              <w:ind w:right="0" w:firstLine="0"/>
              <w:jc w:val="left"/>
            </w:pPr>
            <w:r>
              <w:t xml:space="preserve">Беседа «Что мы видели в аптеке».  </w:t>
            </w:r>
          </w:p>
          <w:p w:rsidR="007947B9" w:rsidRDefault="00000A6F">
            <w:pPr>
              <w:numPr>
                <w:ilvl w:val="0"/>
                <w:numId w:val="76"/>
              </w:numPr>
              <w:spacing w:after="0" w:line="259" w:lineRule="auto"/>
              <w:ind w:right="0" w:firstLine="0"/>
              <w:jc w:val="left"/>
            </w:pPr>
            <w:r>
              <w:t xml:space="preserve">Продуктивная </w:t>
            </w:r>
          </w:p>
          <w:p w:rsidR="007947B9" w:rsidRDefault="00000A6F">
            <w:pPr>
              <w:spacing w:after="0" w:line="259" w:lineRule="auto"/>
              <w:ind w:left="37" w:right="0" w:firstLine="0"/>
              <w:jc w:val="left"/>
            </w:pPr>
            <w:r>
              <w:t xml:space="preserve">деятельность: изготовление </w:t>
            </w:r>
          </w:p>
          <w:p w:rsidR="007947B9" w:rsidRDefault="00000A6F">
            <w:pPr>
              <w:spacing w:after="0" w:line="259" w:lineRule="auto"/>
              <w:ind w:left="37" w:right="0" w:firstLine="0"/>
              <w:jc w:val="left"/>
            </w:pPr>
            <w:r>
              <w:t>«лекарств» для игры</w:t>
            </w:r>
            <w:r>
              <w:rPr>
                <w:rFonts w:ascii="Calibri" w:eastAsia="Calibri" w:hAnsi="Calibri" w:cs="Calibri"/>
                <w:sz w:val="22"/>
              </w:rPr>
              <w:t xml:space="preserve"> </w:t>
            </w:r>
          </w:p>
        </w:tc>
      </w:tr>
      <w:tr w:rsidR="007947B9">
        <w:trPr>
          <w:trHeight w:val="2771"/>
        </w:trPr>
        <w:tc>
          <w:tcPr>
            <w:tcW w:w="173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7" w:right="0" w:firstLine="0"/>
              <w:jc w:val="center"/>
            </w:pPr>
            <w:r>
              <w:rPr>
                <w:b/>
              </w:rPr>
              <w:lastRenderedPageBreak/>
              <w:t>АПРЕЛЬ</w:t>
            </w:r>
            <w:r>
              <w:rPr>
                <w:rFonts w:ascii="Calibri" w:eastAsia="Calibri" w:hAnsi="Calibri" w:cs="Calibri"/>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34" w:right="474" w:firstLine="0"/>
              <w:jc w:val="left"/>
            </w:pPr>
            <w:r>
              <w:rPr>
                <w:b/>
              </w:rPr>
              <w:t xml:space="preserve">«Космическое путешествие».  Цель: </w:t>
            </w:r>
            <w:r>
              <w:t xml:space="preserve">формировать умения творчески развивать сюжет игры.  </w:t>
            </w:r>
          </w:p>
          <w:p w:rsidR="007947B9" w:rsidRDefault="00000A6F">
            <w:pPr>
              <w:spacing w:after="0" w:line="259" w:lineRule="auto"/>
              <w:ind w:left="34" w:right="0" w:firstLine="0"/>
              <w:jc w:val="left"/>
            </w:pPr>
            <w:r>
              <w:t>Воспитывать уважительное отношение к труду. Знакомить с жизнью людей на космосе.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7"/>
              </w:numPr>
              <w:spacing w:after="6" w:line="275" w:lineRule="auto"/>
              <w:ind w:right="22" w:firstLine="0"/>
              <w:jc w:val="left"/>
            </w:pPr>
            <w:r>
              <w:t xml:space="preserve">Рассматривание иллюстраций. </w:t>
            </w:r>
          </w:p>
          <w:p w:rsidR="007947B9" w:rsidRDefault="00000A6F">
            <w:pPr>
              <w:numPr>
                <w:ilvl w:val="0"/>
                <w:numId w:val="77"/>
              </w:numPr>
              <w:spacing w:after="0" w:line="259" w:lineRule="auto"/>
              <w:ind w:right="22" w:firstLine="0"/>
              <w:jc w:val="left"/>
            </w:pPr>
            <w:r>
              <w:t xml:space="preserve">Рассказ воспитателя. </w:t>
            </w:r>
          </w:p>
          <w:p w:rsidR="007947B9" w:rsidRDefault="00000A6F">
            <w:pPr>
              <w:numPr>
                <w:ilvl w:val="0"/>
                <w:numId w:val="77"/>
              </w:numPr>
              <w:spacing w:after="0" w:line="258" w:lineRule="auto"/>
              <w:ind w:right="22" w:firstLine="0"/>
              <w:jc w:val="left"/>
            </w:pPr>
            <w:r>
              <w:t xml:space="preserve">Чтение: С. Баруздин «Первый человек в космосе». </w:t>
            </w:r>
          </w:p>
          <w:p w:rsidR="007947B9" w:rsidRDefault="00000A6F">
            <w:pPr>
              <w:numPr>
                <w:ilvl w:val="0"/>
                <w:numId w:val="77"/>
              </w:numPr>
              <w:spacing w:after="0" w:line="259" w:lineRule="auto"/>
              <w:ind w:right="22" w:firstLine="0"/>
              <w:jc w:val="left"/>
            </w:pPr>
            <w:r>
              <w:t xml:space="preserve">Продуктивная деятельность: «Бортовой журнал», «Карты звездного неба» </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34" w:right="0" w:firstLine="0"/>
              <w:jc w:val="left"/>
            </w:pPr>
            <w:r>
              <w:rPr>
                <w:b/>
              </w:rPr>
              <w:t xml:space="preserve">«Семеновские мастера».  </w:t>
            </w:r>
          </w:p>
          <w:p w:rsidR="007947B9" w:rsidRDefault="00000A6F">
            <w:pPr>
              <w:spacing w:after="0" w:line="259" w:lineRule="auto"/>
              <w:ind w:left="34" w:right="0" w:firstLine="0"/>
              <w:jc w:val="left"/>
            </w:pPr>
            <w:r>
              <w:rPr>
                <w:b/>
              </w:rPr>
              <w:t>Цель:</w:t>
            </w:r>
            <w:r>
              <w:t xml:space="preserve"> Закреплятьзнания оСеменовских мастерах, которые изготавливают игрушки. Развивать в детях стремление к творчеству, уважение к мастерам народного промысла.</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7" w:right="20" w:firstLine="0"/>
            </w:pPr>
            <w:r>
              <w:t>1. Рассматривание предметов и иллюстраций</w:t>
            </w:r>
            <w:r>
              <w:rPr>
                <w:rFonts w:ascii="Calibri" w:eastAsia="Calibri" w:hAnsi="Calibri" w:cs="Calibri"/>
                <w:sz w:val="22"/>
              </w:rPr>
              <w:t xml:space="preserve"> </w:t>
            </w:r>
          </w:p>
        </w:tc>
      </w:tr>
      <w:tr w:rsidR="007947B9">
        <w:trPr>
          <w:trHeight w:val="24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34" w:right="0" w:firstLine="0"/>
              <w:jc w:val="left"/>
            </w:pPr>
            <w:r>
              <w:rPr>
                <w:b/>
              </w:rPr>
              <w:t xml:space="preserve">«Поликлиника».  </w:t>
            </w:r>
          </w:p>
          <w:p w:rsidR="007947B9" w:rsidRDefault="00000A6F">
            <w:pPr>
              <w:spacing w:after="0" w:line="259" w:lineRule="auto"/>
              <w:ind w:left="34" w:right="424" w:firstLine="0"/>
            </w:pPr>
            <w:r>
              <w:rPr>
                <w:b/>
              </w:rPr>
              <w:t xml:space="preserve">Цель: </w:t>
            </w:r>
            <w:r>
              <w:t>вызвать у детей интерес к профессии врача. Воспитывать чуткое, внимательное отношение к больному, доброту, отзывчивость, культуру общения.</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8"/>
              </w:numPr>
              <w:spacing w:after="0" w:line="280" w:lineRule="auto"/>
              <w:ind w:right="0" w:firstLine="0"/>
              <w:jc w:val="left"/>
            </w:pPr>
            <w:r>
              <w:t xml:space="preserve">Рассматривание иллюстраций.  </w:t>
            </w:r>
          </w:p>
          <w:p w:rsidR="007947B9" w:rsidRDefault="00000A6F">
            <w:pPr>
              <w:numPr>
                <w:ilvl w:val="0"/>
                <w:numId w:val="78"/>
              </w:numPr>
              <w:spacing w:after="47" w:line="238" w:lineRule="auto"/>
              <w:ind w:right="0" w:firstLine="0"/>
              <w:jc w:val="left"/>
            </w:pPr>
            <w:r>
              <w:t xml:space="preserve">Рассказ воспитателя «Как я была на приеме у окулиста». Чтение: А. Барто. </w:t>
            </w:r>
          </w:p>
          <w:p w:rsidR="007947B9" w:rsidRDefault="00000A6F">
            <w:pPr>
              <w:spacing w:after="0" w:line="259" w:lineRule="auto"/>
              <w:ind w:left="37" w:right="0" w:firstLine="0"/>
              <w:jc w:val="left"/>
            </w:pPr>
            <w:r>
              <w:t xml:space="preserve">«Очки».  </w:t>
            </w:r>
          </w:p>
          <w:p w:rsidR="007947B9" w:rsidRDefault="00000A6F">
            <w:pPr>
              <w:numPr>
                <w:ilvl w:val="0"/>
                <w:numId w:val="78"/>
              </w:numPr>
              <w:spacing w:after="0" w:line="259" w:lineRule="auto"/>
              <w:ind w:right="0" w:firstLine="0"/>
              <w:jc w:val="left"/>
            </w:pPr>
            <w:r>
              <w:t>Продуктивная деятельность «Таблицы для проверки зрения»</w:t>
            </w:r>
            <w:r>
              <w:rPr>
                <w:rFonts w:ascii="Calibri" w:eastAsia="Calibri" w:hAnsi="Calibri" w:cs="Calibri"/>
                <w:sz w:val="22"/>
              </w:rPr>
              <w:t xml:space="preserve"> </w:t>
            </w:r>
          </w:p>
        </w:tc>
      </w:tr>
      <w:tr w:rsidR="007947B9">
        <w:trPr>
          <w:trHeight w:val="332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98" w:firstLine="0"/>
              <w:jc w:val="left"/>
            </w:pPr>
            <w:r>
              <w:rPr>
                <w:b/>
              </w:rPr>
              <w:t>«Детский сад, кукольный театр». Цель</w:t>
            </w:r>
            <w:r>
              <w:t>: воспитывать интерес и уважение к их труду. Развивать у детей чувства благодарности за труд взрослых для них, желания оказать им посильную помощь. Развивать умения применять полученные знания в коллективной творческой игре.</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79"/>
              </w:numPr>
              <w:spacing w:after="20" w:line="259" w:lineRule="auto"/>
              <w:ind w:right="59" w:firstLine="0"/>
              <w:jc w:val="left"/>
            </w:pPr>
            <w:r>
              <w:t xml:space="preserve">Рассказ воспитателя. </w:t>
            </w:r>
          </w:p>
          <w:p w:rsidR="007947B9" w:rsidRDefault="00000A6F">
            <w:pPr>
              <w:spacing w:after="0" w:line="259" w:lineRule="auto"/>
              <w:ind w:left="37" w:right="0" w:firstLine="0"/>
              <w:jc w:val="left"/>
            </w:pPr>
            <w:r>
              <w:t xml:space="preserve">Работа над показом сказки.  </w:t>
            </w:r>
          </w:p>
          <w:p w:rsidR="007947B9" w:rsidRDefault="00000A6F">
            <w:pPr>
              <w:numPr>
                <w:ilvl w:val="0"/>
                <w:numId w:val="79"/>
              </w:numPr>
              <w:spacing w:after="0" w:line="259" w:lineRule="auto"/>
              <w:ind w:right="59" w:firstLine="0"/>
              <w:jc w:val="left"/>
            </w:pPr>
            <w:r>
              <w:t xml:space="preserve">Продуктивная деятельность «Афиша кукольного спектакля» </w:t>
            </w:r>
            <w:r>
              <w:rPr>
                <w:b/>
              </w:rPr>
              <w:t>3. УМК. «Я люблю». “Мин алма яратам, “Мин кәбестә яратам”, “Мин аш яратам”, “Мин ботка яратам”, “Мин кишер яратам”, “Мин бәрәңге яратам”.</w:t>
            </w:r>
            <w:r>
              <w:rPr>
                <w:rFonts w:ascii="Calibri" w:eastAsia="Calibri" w:hAnsi="Calibri" w:cs="Calibri"/>
                <w:sz w:val="22"/>
              </w:rPr>
              <w:t xml:space="preserve"> </w:t>
            </w:r>
          </w:p>
        </w:tc>
      </w:tr>
      <w:tr w:rsidR="007947B9">
        <w:trPr>
          <w:trHeight w:val="2218"/>
        </w:trPr>
        <w:tc>
          <w:tcPr>
            <w:tcW w:w="173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7" w:right="0" w:firstLine="0"/>
              <w:jc w:val="center"/>
            </w:pPr>
            <w:r>
              <w:rPr>
                <w:b/>
              </w:rPr>
              <w:t xml:space="preserve">МАЙ </w:t>
            </w:r>
          </w:p>
          <w:p w:rsidR="007947B9" w:rsidRDefault="00000A6F">
            <w:pPr>
              <w:spacing w:after="0" w:line="259" w:lineRule="auto"/>
              <w:ind w:left="182" w:right="0" w:firstLine="0"/>
              <w:jc w:val="center"/>
            </w:pPr>
            <w:r>
              <w:rPr>
                <w:rFonts w:ascii="Calibri" w:eastAsia="Calibri" w:hAnsi="Calibri" w:cs="Calibri"/>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rPr>
                <w:b/>
              </w:rPr>
              <w:t xml:space="preserve">«Подводная лодка» </w:t>
            </w:r>
          </w:p>
          <w:p w:rsidR="007947B9" w:rsidRDefault="00000A6F">
            <w:pPr>
              <w:spacing w:after="0" w:line="259" w:lineRule="auto"/>
              <w:ind w:left="34" w:right="0" w:firstLine="0"/>
              <w:jc w:val="left"/>
            </w:pPr>
            <w:r>
              <w:rPr>
                <w:b/>
              </w:rPr>
              <w:t xml:space="preserve">Цель: </w:t>
            </w:r>
            <w:r>
              <w:t>формировать умение творчески развивать сюжет игры. Расширять представление детей о типах кораблей: подводная лодка, крейсер, катер, корабль. Воспитывать у детей чувства патриотизма, гордости за свою Родину, восхищения героизмом людей.</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0"/>
              </w:numPr>
              <w:spacing w:after="26" w:line="258" w:lineRule="auto"/>
              <w:ind w:right="140" w:firstLine="0"/>
              <w:jc w:val="left"/>
            </w:pPr>
            <w:r>
              <w:t xml:space="preserve">Рассматривание иллюстраций подводных обитателей.  </w:t>
            </w:r>
          </w:p>
          <w:p w:rsidR="007947B9" w:rsidRDefault="00000A6F">
            <w:pPr>
              <w:numPr>
                <w:ilvl w:val="0"/>
                <w:numId w:val="80"/>
              </w:numPr>
              <w:spacing w:after="0" w:line="259" w:lineRule="auto"/>
              <w:ind w:right="140" w:firstLine="0"/>
              <w:jc w:val="left"/>
            </w:pPr>
            <w:r>
              <w:t>Рассказ воспитателя.  3. Продуктивная деятельность: атрибуты для игры «Рыбы, растения и другие морские обитатели»</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«Путешествие по реке».  </w:t>
            </w:r>
          </w:p>
          <w:p w:rsidR="007947B9" w:rsidRDefault="00000A6F">
            <w:pPr>
              <w:spacing w:after="0" w:line="259" w:lineRule="auto"/>
              <w:ind w:left="0" w:right="0" w:firstLine="0"/>
              <w:jc w:val="left"/>
            </w:pPr>
            <w:r>
              <w:rPr>
                <w:b/>
              </w:rPr>
              <w:t>Цель</w:t>
            </w:r>
            <w:r>
              <w:t xml:space="preserve">: формировать умение творчески развивать сюжет игры. Закреплять представление детей о труде взрослых на речном вокзале, на теплоходе. </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1"/>
              </w:numPr>
              <w:spacing w:after="0" w:line="280" w:lineRule="auto"/>
              <w:ind w:right="0" w:firstLine="0"/>
              <w:jc w:val="left"/>
            </w:pPr>
            <w:r>
              <w:t xml:space="preserve">Рассматривание иллюстраций.  </w:t>
            </w:r>
          </w:p>
          <w:p w:rsidR="007947B9" w:rsidRDefault="00000A6F">
            <w:pPr>
              <w:numPr>
                <w:ilvl w:val="0"/>
                <w:numId w:val="81"/>
              </w:numPr>
              <w:spacing w:after="0" w:line="259" w:lineRule="auto"/>
              <w:ind w:right="0" w:firstLine="0"/>
              <w:jc w:val="left"/>
            </w:pPr>
            <w:r>
              <w:t>Рассказ воспитателя «Как путешествуют по рекам»</w:t>
            </w: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711"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206" w:right="0" w:firstLine="0"/>
              <w:jc w:val="left"/>
            </w:pPr>
            <w:r>
              <w:rPr>
                <w:b/>
              </w:rPr>
              <w:t xml:space="preserve">«Строительство».  </w:t>
            </w:r>
          </w:p>
          <w:p w:rsidR="007947B9" w:rsidRDefault="00000A6F">
            <w:pPr>
              <w:spacing w:after="0" w:line="259" w:lineRule="auto"/>
              <w:ind w:left="0" w:right="0" w:firstLine="206"/>
              <w:jc w:val="left"/>
            </w:pPr>
            <w:r>
              <w:rPr>
                <w:b/>
              </w:rPr>
              <w:t>Цель</w:t>
            </w:r>
            <w:r>
              <w:t>: формировать конкретные представления о строительстве, его этапах; закреплять знания о рабочих профессиях; воспитывать уважение к труду строителей; формировать умение творчески развивать сюжет игры.</w:t>
            </w:r>
            <w:r>
              <w:rPr>
                <w:rFonts w:ascii="Calibri" w:eastAsia="Calibri" w:hAnsi="Calibri" w:cs="Calibri"/>
                <w:sz w:val="22"/>
              </w:rPr>
              <w:t xml:space="preserve"> </w:t>
            </w:r>
          </w:p>
        </w:tc>
        <w:tc>
          <w:tcPr>
            <w:tcW w:w="334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78" w:firstLine="0"/>
              <w:jc w:val="left"/>
            </w:pPr>
            <w:r>
              <w:t>1. Рассматривание иллюстраций разных конструкций домов.  2. Беседа «Кто строит дома»</w:t>
            </w:r>
            <w:r>
              <w:rPr>
                <w:rFonts w:ascii="Calibri" w:eastAsia="Calibri" w:hAnsi="Calibri" w:cs="Calibri"/>
                <w:sz w:val="22"/>
              </w:rPr>
              <w:t xml:space="preserve"> </w:t>
            </w:r>
          </w:p>
        </w:tc>
      </w:tr>
    </w:tbl>
    <w:p w:rsidR="007947B9" w:rsidRDefault="00000A6F">
      <w:pPr>
        <w:spacing w:after="0" w:line="259" w:lineRule="auto"/>
        <w:ind w:left="0" w:right="0" w:firstLine="0"/>
        <w:jc w:val="left"/>
      </w:pPr>
      <w:r>
        <w:rPr>
          <w:b/>
          <w:i/>
        </w:rPr>
        <w:t xml:space="preserve"> </w:t>
      </w:r>
    </w:p>
    <w:p w:rsidR="007947B9" w:rsidRDefault="00000A6F">
      <w:pPr>
        <w:ind w:left="-1" w:right="185" w:firstLine="711"/>
      </w:pPr>
      <w:r>
        <w:rPr>
          <w:b/>
        </w:rPr>
        <w:t xml:space="preserve">Развитие навыков самообслуживания. </w:t>
      </w:r>
      <w:r>
        <w:t xml:space="preserve">Продолжать развивать навыки самообслуживания. </w:t>
      </w:r>
      <w:r>
        <w:rPr>
          <w:b/>
        </w:rPr>
        <w:t xml:space="preserve">  </w:t>
      </w:r>
      <w:r>
        <w:t xml:space="preserve">Закреплять умение быстро, аккуратно одеваться и раздеваться, соблюдать порядок в своем шкафу </w:t>
      </w:r>
      <w:r>
        <w:rPr>
          <w:i/>
        </w:rPr>
        <w:t>(раскладывать</w:t>
      </w:r>
      <w:r>
        <w:t xml:space="preserve"> </w:t>
      </w:r>
      <w:r>
        <w:rPr>
          <w:i/>
        </w:rPr>
        <w:t>одежду в определенные места)</w:t>
      </w:r>
      <w:r>
        <w:t xml:space="preserve">, опрятно заправлять постель. </w:t>
      </w:r>
      <w:r>
        <w:rPr>
          <w:b/>
        </w:rPr>
        <w:t xml:space="preserve"> </w:t>
      </w:r>
      <w:r>
        <w:t xml:space="preserve">Формировать умение правильно пользоваться столовыми приборами </w:t>
      </w:r>
      <w:r>
        <w:rPr>
          <w:i/>
        </w:rPr>
        <w:t>(ложкой, ножом, вилкой)</w:t>
      </w:r>
      <w:r>
        <w:t xml:space="preserve">. 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 </w:t>
      </w:r>
    </w:p>
    <w:p w:rsidR="007947B9" w:rsidRDefault="00000A6F">
      <w:pPr>
        <w:ind w:left="-1" w:right="185" w:firstLine="711"/>
      </w:pPr>
      <w:r>
        <w:rPr>
          <w:b/>
        </w:rPr>
        <w:t xml:space="preserve">Приобщение к труду. </w:t>
      </w:r>
      <w:r>
        <w:t>Продолжать приобщать детей к доступной трудовой деятельности, воспитывать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и творчества.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и на занятиях творчеством. Знакомить детей с наиболее экономными приемами работы. Воспитывать культуру трудовой деятельности, бережное отношение к материалам и инструментам. Продолжать учить детей помогать взрослым поддерживать порядок в группе: протирать игрушки, строительный материал и т. п. Приучать добросовестно выполнять обязанности дежурных по столовой: сервировать стол, приводить его в порядок после еды. Поощрять желание выполнять обязанности дежурного в уголке природы (</w:t>
      </w:r>
      <w:r>
        <w:rPr>
          <w:i/>
        </w:rPr>
        <w:t>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w:t>
      </w:r>
      <w:r>
        <w:t xml:space="preserve">, и т. д.). Воспитывать ценностное отношение к собственному труду, поддерживать инициативу детей при выполнении посильной работы. Формировать умение достигать запланированного результата. Учить оценивать результат своей работы (с помощью взрослого). Воспитывать уважение к результатам труда и творчества сверстников. Расширять представления детей о труде взрослых, результатах их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 </w:t>
      </w:r>
    </w:p>
    <w:p w:rsidR="007947B9" w:rsidRDefault="00000A6F">
      <w:pPr>
        <w:pStyle w:val="1"/>
        <w:spacing w:after="3"/>
        <w:ind w:left="1614"/>
        <w:jc w:val="left"/>
      </w:pPr>
      <w:r>
        <w:t xml:space="preserve">Перспективный план по трудовому воспитанию </w:t>
      </w:r>
    </w:p>
    <w:tbl>
      <w:tblPr>
        <w:tblStyle w:val="TableGrid"/>
        <w:tblW w:w="10070" w:type="dxa"/>
        <w:tblInd w:w="-403" w:type="dxa"/>
        <w:tblCellMar>
          <w:top w:w="51" w:type="dxa"/>
          <w:left w:w="106" w:type="dxa"/>
          <w:right w:w="135" w:type="dxa"/>
        </w:tblCellMar>
        <w:tblLook w:val="04A0" w:firstRow="1" w:lastRow="0" w:firstColumn="1" w:lastColumn="0" w:noHBand="0" w:noVBand="1"/>
      </w:tblPr>
      <w:tblGrid>
        <w:gridCol w:w="1532"/>
        <w:gridCol w:w="2527"/>
        <w:gridCol w:w="2562"/>
        <w:gridCol w:w="3449"/>
      </w:tblGrid>
      <w:tr w:rsidR="007947B9">
        <w:trPr>
          <w:trHeight w:val="518"/>
        </w:trPr>
        <w:tc>
          <w:tcPr>
            <w:tcW w:w="1546" w:type="dxa"/>
            <w:tcBorders>
              <w:top w:val="single" w:sz="8" w:space="0" w:color="000000"/>
              <w:left w:val="single" w:sz="8" w:space="0" w:color="000000"/>
              <w:bottom w:val="single" w:sz="8" w:space="0" w:color="000000"/>
              <w:right w:val="single" w:sz="8" w:space="0" w:color="000000"/>
            </w:tcBorders>
          </w:tcPr>
          <w:p w:rsidR="007947B9" w:rsidRDefault="00000A6F">
            <w:pPr>
              <w:spacing w:after="0" w:line="259" w:lineRule="auto"/>
              <w:ind w:left="106" w:right="0" w:firstLine="0"/>
              <w:jc w:val="left"/>
            </w:pPr>
            <w:r>
              <w:rPr>
                <w:rFonts w:ascii="Calibri" w:eastAsia="Calibri" w:hAnsi="Calibri" w:cs="Calibri"/>
                <w:sz w:val="22"/>
              </w:rPr>
              <w:t xml:space="preserve"> </w:t>
            </w:r>
          </w:p>
        </w:tc>
        <w:tc>
          <w:tcPr>
            <w:tcW w:w="1931" w:type="dxa"/>
            <w:tcBorders>
              <w:top w:val="single" w:sz="8" w:space="0" w:color="000000"/>
              <w:left w:val="single" w:sz="8" w:space="0" w:color="000000"/>
              <w:bottom w:val="single" w:sz="8" w:space="0" w:color="000000"/>
              <w:right w:val="single" w:sz="8" w:space="0" w:color="000000"/>
            </w:tcBorders>
          </w:tcPr>
          <w:p w:rsidR="007947B9" w:rsidRDefault="00000A6F">
            <w:pPr>
              <w:spacing w:after="0" w:line="259" w:lineRule="auto"/>
              <w:ind w:left="101" w:right="0" w:firstLine="0"/>
              <w:jc w:val="left"/>
            </w:pPr>
            <w:r>
              <w:t>№п/п</w:t>
            </w:r>
            <w:r>
              <w:rPr>
                <w:rFonts w:ascii="Calibri" w:eastAsia="Calibri" w:hAnsi="Calibri" w:cs="Calibri"/>
                <w:sz w:val="22"/>
              </w:rPr>
              <w:t xml:space="preserve"> </w:t>
            </w:r>
          </w:p>
        </w:tc>
        <w:tc>
          <w:tcPr>
            <w:tcW w:w="2766" w:type="dxa"/>
            <w:tcBorders>
              <w:top w:val="single" w:sz="8" w:space="0" w:color="000000"/>
              <w:left w:val="single" w:sz="8" w:space="0" w:color="000000"/>
              <w:bottom w:val="single" w:sz="8" w:space="0" w:color="000000"/>
              <w:right w:val="single" w:sz="8" w:space="0" w:color="000000"/>
            </w:tcBorders>
          </w:tcPr>
          <w:p w:rsidR="007947B9" w:rsidRDefault="00000A6F">
            <w:pPr>
              <w:spacing w:after="0" w:line="259" w:lineRule="auto"/>
              <w:ind w:left="106" w:right="0" w:firstLine="0"/>
              <w:jc w:val="left"/>
            </w:pPr>
            <w:r>
              <w:t>Название темы</w:t>
            </w:r>
            <w:r>
              <w:rPr>
                <w:rFonts w:ascii="Calibri" w:eastAsia="Calibri" w:hAnsi="Calibri" w:cs="Calibri"/>
                <w:sz w:val="22"/>
              </w:rPr>
              <w:t xml:space="preserve"> </w:t>
            </w:r>
          </w:p>
        </w:tc>
        <w:tc>
          <w:tcPr>
            <w:tcW w:w="3827" w:type="dxa"/>
            <w:tcBorders>
              <w:top w:val="single" w:sz="8" w:space="0" w:color="000000"/>
              <w:left w:val="single" w:sz="8" w:space="0" w:color="000000"/>
              <w:bottom w:val="single" w:sz="8" w:space="0" w:color="000000"/>
              <w:right w:val="single" w:sz="8" w:space="0" w:color="000000"/>
            </w:tcBorders>
          </w:tcPr>
          <w:p w:rsidR="007947B9" w:rsidRDefault="00000A6F">
            <w:pPr>
              <w:spacing w:after="0" w:line="259" w:lineRule="auto"/>
              <w:ind w:left="106" w:right="0" w:firstLine="0"/>
              <w:jc w:val="left"/>
            </w:pPr>
            <w:r>
              <w:t>Задачи</w:t>
            </w:r>
            <w:r>
              <w:rPr>
                <w:rFonts w:ascii="Calibri" w:eastAsia="Calibri" w:hAnsi="Calibri" w:cs="Calibri"/>
                <w:sz w:val="22"/>
              </w:rPr>
              <w:t xml:space="preserve"> </w:t>
            </w:r>
          </w:p>
        </w:tc>
      </w:tr>
      <w:tr w:rsidR="007947B9">
        <w:trPr>
          <w:trHeight w:val="845"/>
        </w:trPr>
        <w:tc>
          <w:tcPr>
            <w:tcW w:w="1546" w:type="dxa"/>
            <w:vMerge w:val="restart"/>
            <w:tcBorders>
              <w:top w:val="single" w:sz="8" w:space="0" w:color="000000"/>
              <w:left w:val="single" w:sz="4" w:space="0" w:color="000000"/>
              <w:bottom w:val="single" w:sz="4" w:space="0" w:color="FFFFFF"/>
              <w:right w:val="single" w:sz="8" w:space="0" w:color="000000"/>
            </w:tcBorders>
          </w:tcPr>
          <w:p w:rsidR="007947B9" w:rsidRDefault="00000A6F">
            <w:pPr>
              <w:spacing w:after="0" w:line="259" w:lineRule="auto"/>
              <w:ind w:left="101" w:right="0" w:firstLine="0"/>
              <w:jc w:val="left"/>
            </w:pPr>
            <w:r>
              <w:rPr>
                <w:b/>
              </w:rPr>
              <w:lastRenderedPageBreak/>
              <w:t xml:space="preserve">Сентябрь </w:t>
            </w:r>
          </w:p>
          <w:p w:rsidR="007947B9" w:rsidRDefault="00000A6F">
            <w:pPr>
              <w:spacing w:after="0" w:line="259" w:lineRule="auto"/>
              <w:ind w:left="0" w:right="7" w:firstLine="0"/>
              <w:jc w:val="center"/>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1 неделя – хозяйственнобытовой труд</w:t>
            </w: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pPr>
            <w:r>
              <w:t>1. Складывание кроватных покрывал</w:t>
            </w: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 xml:space="preserve">1. Закреплять умение правильно складывать покрывало; воспитывать аккуратность. </w:t>
            </w: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18" w:line="259" w:lineRule="auto"/>
              <w:ind w:left="34" w:right="0" w:firstLine="0"/>
              <w:jc w:val="left"/>
            </w:pPr>
            <w:r>
              <w:t xml:space="preserve">2 неделя – труд </w:t>
            </w:r>
          </w:p>
          <w:p w:rsidR="007947B9" w:rsidRDefault="00000A6F">
            <w:pPr>
              <w:spacing w:after="0" w:line="259" w:lineRule="auto"/>
              <w:ind w:left="34" w:right="0" w:firstLine="0"/>
              <w:jc w:val="left"/>
            </w:pPr>
            <w:r>
              <w:t xml:space="preserve">в природе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75" w:lineRule="auto"/>
              <w:ind w:left="5" w:right="0" w:firstLine="0"/>
              <w:jc w:val="left"/>
            </w:pPr>
            <w:r>
              <w:t xml:space="preserve">2. Полив комнатных растений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2. Закрепить правила полива растений, требующих особого режима полива; воспитывать желание правильно ухаживать за растениями.</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6" w:lineRule="auto"/>
              <w:ind w:left="34" w:right="0" w:firstLine="0"/>
              <w:jc w:val="left"/>
            </w:pPr>
            <w:r>
              <w:t xml:space="preserve">3 неделя – коллективный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8" w:lineRule="auto"/>
              <w:ind w:left="5" w:right="38" w:firstLine="0"/>
              <w:jc w:val="left"/>
            </w:pPr>
            <w:r>
              <w:t xml:space="preserve">3. Мытье строительного материала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3. Учить участвовать в организованном труде большого количества сверстников; формировать привычку к чистоте и порядку.</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4 неделя – ознакомление с трудом взрослых</w:t>
            </w: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pPr>
            <w:r>
              <w:t>4. Наблюдение за работой завхоза</w:t>
            </w: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4. Формировать обобщенные представления о труде взрослых; воспитывать уважение к труду взрослых.</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0"/>
              <w:bottom w:val="single" w:sz="4" w:space="0" w:color="FFFFFF"/>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77" w:lineRule="auto"/>
              <w:ind w:left="34" w:right="0" w:firstLine="0"/>
              <w:jc w:val="left"/>
            </w:pPr>
            <w:r>
              <w:t xml:space="preserve">5 неделя – хозяйственнобытовой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0" w:firstLine="0"/>
              <w:jc w:val="left"/>
            </w:pPr>
            <w:r>
              <w:t xml:space="preserve">5. Уборка кровати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0" w:firstLine="0"/>
              <w:jc w:val="left"/>
            </w:pPr>
            <w:r>
              <w:t>5. Обращать внимание на не расправленную простынь, сбившееся одеяло в пододеяльнике; учить поправлять постельное белье после сна; воспитывать привычку к порядку, аккуратность.</w:t>
            </w:r>
            <w:r>
              <w:rPr>
                <w:rFonts w:ascii="Calibri" w:eastAsia="Calibri" w:hAnsi="Calibri" w:cs="Calibri"/>
                <w:sz w:val="22"/>
              </w:rPr>
              <w:t xml:space="preserve"> </w:t>
            </w:r>
          </w:p>
        </w:tc>
      </w:tr>
      <w:tr w:rsidR="007947B9">
        <w:trPr>
          <w:trHeight w:val="941"/>
        </w:trPr>
        <w:tc>
          <w:tcPr>
            <w:tcW w:w="1546" w:type="dxa"/>
            <w:vMerge w:val="restart"/>
            <w:tcBorders>
              <w:top w:val="single" w:sz="4" w:space="0" w:color="FFFFFF"/>
              <w:left w:val="single" w:sz="4" w:space="0" w:color="000000"/>
              <w:bottom w:val="single" w:sz="4" w:space="0" w:color="000000"/>
              <w:right w:val="single" w:sz="8" w:space="0" w:color="000000"/>
            </w:tcBorders>
          </w:tcPr>
          <w:p w:rsidR="007947B9" w:rsidRDefault="00000A6F">
            <w:pPr>
              <w:spacing w:after="0" w:line="259" w:lineRule="auto"/>
              <w:ind w:left="288" w:right="0" w:firstLine="0"/>
              <w:jc w:val="left"/>
            </w:pPr>
            <w:r>
              <w:rPr>
                <w:b/>
              </w:rPr>
              <w:t xml:space="preserve">Октябрь </w:t>
            </w:r>
          </w:p>
          <w:p w:rsidR="007947B9" w:rsidRDefault="00000A6F">
            <w:pPr>
              <w:spacing w:after="0" w:line="259" w:lineRule="auto"/>
              <w:ind w:left="0" w:right="7" w:firstLine="0"/>
              <w:jc w:val="center"/>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0" w:right="0" w:firstLine="0"/>
              <w:jc w:val="left"/>
            </w:pPr>
            <w:r>
              <w:t xml:space="preserve">1 неделя -  ручной труд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28" w:firstLine="0"/>
              <w:jc w:val="left"/>
            </w:pPr>
            <w:r>
              <w:t xml:space="preserve">1.Изготовление поделок из осенних листьев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57" w:firstLine="0"/>
            </w:pPr>
            <w:r>
              <w:t xml:space="preserve">1.Упражнять в создании образа дерева из природного материала и пластилина. </w:t>
            </w:r>
          </w:p>
        </w:tc>
      </w:tr>
      <w:tr w:rsidR="007947B9">
        <w:trPr>
          <w:trHeight w:val="1118"/>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23" w:line="259" w:lineRule="auto"/>
              <w:ind w:left="34" w:right="0" w:firstLine="0"/>
              <w:jc w:val="left"/>
            </w:pPr>
            <w:r>
              <w:t xml:space="preserve">2 неделя – труд </w:t>
            </w:r>
          </w:p>
          <w:p w:rsidR="007947B9" w:rsidRDefault="00000A6F">
            <w:pPr>
              <w:spacing w:after="0" w:line="259" w:lineRule="auto"/>
              <w:ind w:left="34" w:right="0" w:firstLine="0"/>
              <w:jc w:val="left"/>
            </w:pPr>
            <w:r>
              <w:t xml:space="preserve">в природе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79" w:lineRule="auto"/>
              <w:ind w:left="5" w:right="0" w:firstLine="0"/>
              <w:jc w:val="left"/>
            </w:pPr>
            <w:r>
              <w:t xml:space="preserve">2. Мытье комнатных растений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2. Совершенствовать навыки ухода за растениями различных видов; воспитывать бережное отношение к природе.</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6" w:lineRule="auto"/>
              <w:ind w:left="34" w:right="0" w:firstLine="0"/>
              <w:jc w:val="left"/>
            </w:pPr>
            <w:r>
              <w:t xml:space="preserve">3 неделя – коллективный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 xml:space="preserve">3. Мытье стульчиков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52" w:firstLine="0"/>
              <w:jc w:val="left"/>
            </w:pPr>
            <w:r>
              <w:t>3. Учить соотносить свою деятельность с трудом других; совершенствовать трудовые навыки; воспитывать ответственное отношение к труду.</w:t>
            </w:r>
            <w:r>
              <w:rPr>
                <w:rFonts w:ascii="Calibri" w:eastAsia="Calibri" w:hAnsi="Calibri" w:cs="Calibri"/>
                <w:sz w:val="22"/>
              </w:rPr>
              <w:t xml:space="preserve"> </w:t>
            </w:r>
          </w:p>
        </w:tc>
      </w:tr>
      <w:tr w:rsidR="007947B9">
        <w:trPr>
          <w:trHeight w:val="1119"/>
        </w:trPr>
        <w:tc>
          <w:tcPr>
            <w:tcW w:w="1546" w:type="dxa"/>
            <w:tcBorders>
              <w:top w:val="single" w:sz="4" w:space="0" w:color="000000"/>
              <w:left w:val="single" w:sz="4" w:space="0" w:color="000000"/>
              <w:bottom w:val="single" w:sz="4" w:space="0" w:color="FFFFFF"/>
              <w:right w:val="single" w:sz="8" w:space="0" w:color="000000"/>
            </w:tcBorders>
          </w:tcPr>
          <w:p w:rsidR="007947B9" w:rsidRDefault="00000A6F">
            <w:pPr>
              <w:spacing w:after="0" w:line="259" w:lineRule="auto"/>
              <w:ind w:left="0" w:right="7" w:firstLine="0"/>
              <w:jc w:val="center"/>
            </w:pPr>
            <w:r>
              <w:rPr>
                <w:rFonts w:ascii="Calibri" w:eastAsia="Calibri" w:hAnsi="Calibri" w:cs="Calibri"/>
                <w:sz w:val="22"/>
              </w:rPr>
              <w:t xml:space="preserve"> </w:t>
            </w:r>
          </w:p>
        </w:tc>
        <w:tc>
          <w:tcPr>
            <w:tcW w:w="1931" w:type="dxa"/>
            <w:tcBorders>
              <w:top w:val="single" w:sz="4" w:space="0" w:color="000000"/>
              <w:left w:val="single" w:sz="8" w:space="0" w:color="000000"/>
              <w:bottom w:val="single" w:sz="4" w:space="0" w:color="FFFFFF"/>
              <w:right w:val="single" w:sz="8" w:space="0" w:color="000000"/>
            </w:tcBorders>
          </w:tcPr>
          <w:p w:rsidR="007947B9" w:rsidRDefault="00000A6F">
            <w:pPr>
              <w:spacing w:after="0" w:line="259" w:lineRule="auto"/>
              <w:ind w:left="34" w:right="0" w:firstLine="0"/>
              <w:jc w:val="left"/>
            </w:pPr>
            <w:r>
              <w:t>4 неделя – ознакомление с трудом взрослых</w:t>
            </w: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0" w:firstLine="0"/>
            </w:pPr>
            <w:r>
              <w:t>4. Наблюдение за работой медсестры</w:t>
            </w: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158" w:firstLine="0"/>
            </w:pPr>
            <w:r>
              <w:t>4. Уточнить имеющиеся знания о данной профессии; воспитывать положительное отношение к ней</w:t>
            </w:r>
            <w:r>
              <w:rPr>
                <w:rFonts w:ascii="Calibri" w:eastAsia="Calibri" w:hAnsi="Calibri" w:cs="Calibri"/>
                <w:sz w:val="22"/>
              </w:rPr>
              <w:t xml:space="preserve"> </w:t>
            </w:r>
          </w:p>
        </w:tc>
      </w:tr>
      <w:tr w:rsidR="007947B9">
        <w:trPr>
          <w:trHeight w:val="1397"/>
        </w:trPr>
        <w:tc>
          <w:tcPr>
            <w:tcW w:w="1546" w:type="dxa"/>
            <w:tcBorders>
              <w:top w:val="single" w:sz="4" w:space="0" w:color="FFFFFF"/>
              <w:left w:val="single" w:sz="4" w:space="0" w:color="000000"/>
              <w:bottom w:val="nil"/>
              <w:right w:val="single" w:sz="8" w:space="0" w:color="000000"/>
            </w:tcBorders>
          </w:tcPr>
          <w:p w:rsidR="007947B9" w:rsidRDefault="00000A6F">
            <w:pPr>
              <w:spacing w:after="0" w:line="259" w:lineRule="auto"/>
              <w:ind w:left="88" w:right="0" w:firstLine="0"/>
              <w:jc w:val="center"/>
            </w:pPr>
            <w:r>
              <w:rPr>
                <w:b/>
              </w:rPr>
              <w:lastRenderedPageBreak/>
              <w:t xml:space="preserve">Ноябрь </w:t>
            </w:r>
          </w:p>
          <w:p w:rsidR="007947B9" w:rsidRDefault="00000A6F">
            <w:pPr>
              <w:spacing w:after="0" w:line="259" w:lineRule="auto"/>
              <w:ind w:left="38" w:right="0" w:firstLine="0"/>
              <w:jc w:val="left"/>
            </w:pPr>
            <w:r>
              <w:rPr>
                <w:rFonts w:ascii="Calibri" w:eastAsia="Calibri" w:hAnsi="Calibri" w:cs="Calibri"/>
                <w:sz w:val="22"/>
              </w:rPr>
              <w:t xml:space="preserve"> </w:t>
            </w:r>
          </w:p>
        </w:tc>
        <w:tc>
          <w:tcPr>
            <w:tcW w:w="1931" w:type="dxa"/>
            <w:tcBorders>
              <w:top w:val="single" w:sz="4" w:space="0" w:color="FFFFFF"/>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1 неделя – хозяйственнобытовой труд</w:t>
            </w: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1. Застелание кровати покрывалом</w:t>
            </w: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1. Учить накрывать постель покрывалом; обратить внимание на красивый вид такой кровати; воспитывать нетерпимое отношение к небрежности.</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066" w:type="dxa"/>
        <w:tblInd w:w="-400" w:type="dxa"/>
        <w:tblCellMar>
          <w:top w:w="47" w:type="dxa"/>
          <w:left w:w="106" w:type="dxa"/>
          <w:right w:w="132" w:type="dxa"/>
        </w:tblCellMar>
        <w:tblLook w:val="04A0" w:firstRow="1" w:lastRow="0" w:firstColumn="1" w:lastColumn="0" w:noHBand="0" w:noVBand="1"/>
      </w:tblPr>
      <w:tblGrid>
        <w:gridCol w:w="1497"/>
        <w:gridCol w:w="2524"/>
        <w:gridCol w:w="2535"/>
        <w:gridCol w:w="3510"/>
      </w:tblGrid>
      <w:tr w:rsidR="007947B9">
        <w:trPr>
          <w:trHeight w:val="1391"/>
        </w:trPr>
        <w:tc>
          <w:tcPr>
            <w:tcW w:w="1543" w:type="dxa"/>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2 неделя – труд в природе</w:t>
            </w: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80" w:lineRule="auto"/>
              <w:ind w:left="5" w:right="0" w:firstLine="0"/>
            </w:pPr>
            <w:r>
              <w:t xml:space="preserve">2. Рыхление почвы у комнатных растений.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2. Учить детей ухаживать за комнатными растениями; дать детям знания о том, для чего необходимо рыхлить почву растений.</w:t>
            </w:r>
            <w:r>
              <w:rPr>
                <w:rFonts w:ascii="Calibri" w:eastAsia="Calibri" w:hAnsi="Calibri" w:cs="Calibri"/>
                <w:sz w:val="22"/>
              </w:rPr>
              <w:t xml:space="preserve"> </w:t>
            </w:r>
          </w:p>
        </w:tc>
      </w:tr>
      <w:tr w:rsidR="007947B9">
        <w:trPr>
          <w:trHeight w:val="1388"/>
        </w:trPr>
        <w:tc>
          <w:tcPr>
            <w:tcW w:w="1543" w:type="dxa"/>
            <w:vMerge w:val="restart"/>
            <w:tcBorders>
              <w:top w:val="nil"/>
              <w:left w:val="single" w:sz="4" w:space="0" w:color="000000"/>
              <w:bottom w:val="single" w:sz="4" w:space="0" w:color="FFFFFF"/>
              <w:right w:val="single" w:sz="8" w:space="0" w:color="000000"/>
            </w:tcBorders>
            <w:shd w:val="clear" w:color="auto" w:fill="FFFFFF"/>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6" w:lineRule="auto"/>
              <w:ind w:left="34" w:right="0" w:firstLine="0"/>
              <w:jc w:val="left"/>
            </w:pPr>
            <w:r>
              <w:t xml:space="preserve">3 неделя – коллективный труд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 xml:space="preserve">3. Мытье игрушек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272" w:firstLine="0"/>
            </w:pPr>
            <w:r>
              <w:t>3. Формировать культуру труда; учить работать рационально, результативно, в общем темпе; воспитывать трудолюбие, старательность.</w:t>
            </w:r>
            <w:r>
              <w:rPr>
                <w:rFonts w:ascii="Calibri" w:eastAsia="Calibri" w:hAnsi="Calibri" w:cs="Calibri"/>
                <w:sz w:val="22"/>
              </w:rPr>
              <w:t xml:space="preserve"> </w:t>
            </w:r>
          </w:p>
        </w:tc>
      </w:tr>
      <w:tr w:rsidR="007947B9">
        <w:trPr>
          <w:trHeight w:val="1396"/>
        </w:trPr>
        <w:tc>
          <w:tcPr>
            <w:tcW w:w="0" w:type="auto"/>
            <w:vMerge/>
            <w:tcBorders>
              <w:top w:val="nil"/>
              <w:left w:val="single" w:sz="4" w:space="0" w:color="000000"/>
              <w:bottom w:val="single" w:sz="4" w:space="0" w:color="FFFFFF"/>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FFFFFF"/>
              <w:right w:val="single" w:sz="8" w:space="0" w:color="000000"/>
            </w:tcBorders>
          </w:tcPr>
          <w:p w:rsidR="007947B9" w:rsidRDefault="00000A6F">
            <w:pPr>
              <w:spacing w:after="0" w:line="259" w:lineRule="auto"/>
              <w:ind w:left="34" w:right="0" w:firstLine="0"/>
              <w:jc w:val="left"/>
            </w:pPr>
            <w:r>
              <w:t>4 неделя – ознакомление с трудом взрослых</w:t>
            </w: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0" w:firstLine="0"/>
              <w:jc w:val="left"/>
            </w:pPr>
            <w:r>
              <w:t>4. Знакомство с профессией «хлебороб»</w:t>
            </w: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67" w:firstLine="0"/>
            </w:pPr>
            <w:r>
              <w:t>4. Повышать уровень знаний о труде людей, живущих в сельской местности; воспитывать уважение к труженикам села за их благородный труд.</w:t>
            </w:r>
            <w:r>
              <w:rPr>
                <w:rFonts w:ascii="Calibri" w:eastAsia="Calibri" w:hAnsi="Calibri" w:cs="Calibri"/>
                <w:sz w:val="22"/>
              </w:rPr>
              <w:t xml:space="preserve"> </w:t>
            </w:r>
          </w:p>
        </w:tc>
      </w:tr>
      <w:tr w:rsidR="007947B9">
        <w:trPr>
          <w:trHeight w:val="919"/>
        </w:trPr>
        <w:tc>
          <w:tcPr>
            <w:tcW w:w="1543" w:type="dxa"/>
            <w:vMerge w:val="restart"/>
            <w:tcBorders>
              <w:top w:val="single" w:sz="4" w:space="0" w:color="FFFFFF"/>
              <w:left w:val="single" w:sz="4" w:space="0" w:color="000000"/>
              <w:bottom w:val="single" w:sz="8" w:space="0" w:color="000000"/>
              <w:right w:val="nil"/>
            </w:tcBorders>
          </w:tcPr>
          <w:p w:rsidR="007947B9" w:rsidRDefault="00000A6F">
            <w:pPr>
              <w:spacing w:after="0" w:line="259" w:lineRule="auto"/>
              <w:ind w:left="173" w:right="0" w:firstLine="0"/>
              <w:jc w:val="center"/>
            </w:pPr>
            <w:r>
              <w:rPr>
                <w:b/>
              </w:rPr>
              <w:t xml:space="preserve">Декабрь </w:t>
            </w:r>
          </w:p>
          <w:p w:rsidR="007947B9" w:rsidRDefault="00000A6F">
            <w:pPr>
              <w:spacing w:after="0" w:line="259" w:lineRule="auto"/>
              <w:ind w:left="35" w:right="0" w:firstLine="0"/>
              <w:jc w:val="left"/>
            </w:pPr>
            <w:r>
              <w:rPr>
                <w:rFonts w:ascii="Calibri" w:eastAsia="Calibri" w:hAnsi="Calibri" w:cs="Calibri"/>
                <w:sz w:val="22"/>
              </w:rPr>
              <w:t xml:space="preserve"> </w:t>
            </w:r>
          </w:p>
        </w:tc>
        <w:tc>
          <w:tcPr>
            <w:tcW w:w="1931" w:type="dxa"/>
            <w:tcBorders>
              <w:top w:val="single" w:sz="4" w:space="0" w:color="FFFFFF"/>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1 неделя – хозяйственнобытовой труд</w:t>
            </w: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77" w:lineRule="auto"/>
              <w:ind w:left="5" w:right="0" w:firstLine="0"/>
              <w:jc w:val="left"/>
            </w:pPr>
            <w:r>
              <w:t xml:space="preserve">1. Привести в порядок кукол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481" w:firstLine="0"/>
            </w:pPr>
            <w:r>
              <w:t xml:space="preserve">1. Закреплять навыки ухода за игрушками; воспитывать бережное отношение к ним. </w:t>
            </w:r>
          </w:p>
        </w:tc>
      </w:tr>
      <w:tr w:rsidR="007947B9">
        <w:trPr>
          <w:trHeight w:val="1392"/>
        </w:trPr>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23" w:line="259" w:lineRule="auto"/>
              <w:ind w:left="34" w:right="0" w:firstLine="0"/>
              <w:jc w:val="left"/>
            </w:pPr>
            <w:r>
              <w:t xml:space="preserve">2 неделя – труд </w:t>
            </w:r>
          </w:p>
          <w:p w:rsidR="007947B9" w:rsidRDefault="00000A6F">
            <w:pPr>
              <w:spacing w:after="0" w:line="259" w:lineRule="auto"/>
              <w:ind w:left="34" w:right="0" w:firstLine="0"/>
              <w:jc w:val="left"/>
            </w:pPr>
            <w:r>
              <w:t xml:space="preserve">в природе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 xml:space="preserve">2. Посадка лука в ящик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2. Учить подготавливать ящики для посадки; развивать любознательность; воспитывать стремление трудиться самостоятельно.</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6" w:lineRule="auto"/>
              <w:ind w:left="34" w:right="0" w:firstLine="0"/>
              <w:jc w:val="left"/>
            </w:pPr>
            <w:r>
              <w:t xml:space="preserve">3 неделя – коллективный труд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76" w:lineRule="auto"/>
              <w:ind w:left="5" w:right="0" w:firstLine="0"/>
              <w:jc w:val="left"/>
            </w:pPr>
            <w:r>
              <w:t xml:space="preserve">3. Изготовление украшений к празднику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3. Совершенствовать навыки ручного труда в работе с бумагой; воспитывать бережное отношение к результатам своего труда.</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0" w:lineRule="auto"/>
              <w:ind w:left="34" w:right="0" w:firstLine="0"/>
              <w:jc w:val="left"/>
            </w:pPr>
            <w:r>
              <w:t xml:space="preserve">4 неделя – ознакомление с трудом взрослых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15" w:firstLine="0"/>
              <w:jc w:val="left"/>
            </w:pPr>
            <w:r>
              <w:t>4. Знакомство с профессией животновод</w:t>
            </w: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40" w:firstLine="0"/>
              <w:jc w:val="left"/>
            </w:pPr>
            <w:r>
              <w:t>4. Формировать обобщенные представления о социальной значимости труда людей; расширять знания о труде людей в сельской местности; воспитывать уважение к труду взрослых.</w:t>
            </w:r>
            <w:r>
              <w:rPr>
                <w:rFonts w:ascii="Calibri" w:eastAsia="Calibri" w:hAnsi="Calibri" w:cs="Calibri"/>
                <w:sz w:val="22"/>
              </w:rPr>
              <w:t xml:space="preserve"> </w:t>
            </w:r>
          </w:p>
        </w:tc>
      </w:tr>
      <w:tr w:rsidR="007947B9">
        <w:trPr>
          <w:trHeight w:val="2228"/>
        </w:trPr>
        <w:tc>
          <w:tcPr>
            <w:tcW w:w="0" w:type="auto"/>
            <w:vMerge/>
            <w:tcBorders>
              <w:top w:val="nil"/>
              <w:left w:val="single" w:sz="4" w:space="0" w:color="000000"/>
              <w:bottom w:val="single" w:sz="8" w:space="0" w:color="000000"/>
              <w:right w:val="nil"/>
            </w:tcBorders>
          </w:tcPr>
          <w:p w:rsidR="007947B9" w:rsidRDefault="007947B9">
            <w:pPr>
              <w:spacing w:after="160" w:line="259" w:lineRule="auto"/>
              <w:ind w:left="0" w:right="0" w:firstLine="0"/>
              <w:jc w:val="left"/>
            </w:pPr>
          </w:p>
        </w:tc>
        <w:tc>
          <w:tcPr>
            <w:tcW w:w="1931" w:type="dxa"/>
            <w:tcBorders>
              <w:top w:val="single" w:sz="8" w:space="0" w:color="000000"/>
              <w:left w:val="nil"/>
              <w:bottom w:val="single" w:sz="8" w:space="0" w:color="000000"/>
              <w:right w:val="single" w:sz="8" w:space="0" w:color="000000"/>
            </w:tcBorders>
          </w:tcPr>
          <w:p w:rsidR="007947B9" w:rsidRDefault="00000A6F">
            <w:pPr>
              <w:spacing w:after="0" w:line="256" w:lineRule="auto"/>
              <w:ind w:left="34" w:right="0" w:firstLine="0"/>
              <w:jc w:val="left"/>
            </w:pPr>
            <w:r>
              <w:t xml:space="preserve">5 неделя – коллективный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8" w:space="0" w:color="000000"/>
              <w:left w:val="single" w:sz="8" w:space="0" w:color="000000"/>
              <w:bottom w:val="single" w:sz="8" w:space="0" w:color="000000"/>
              <w:right w:val="single" w:sz="8" w:space="0" w:color="000000"/>
            </w:tcBorders>
          </w:tcPr>
          <w:p w:rsidR="007947B9" w:rsidRDefault="00000A6F">
            <w:pPr>
              <w:spacing w:after="0" w:line="257" w:lineRule="auto"/>
              <w:ind w:left="5" w:right="159" w:firstLine="0"/>
            </w:pPr>
            <w:r>
              <w:t xml:space="preserve">5. Разобрать новогодние украшения вгруппе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8" w:space="0" w:color="000000"/>
              <w:left w:val="single" w:sz="8" w:space="0" w:color="000000"/>
              <w:bottom w:val="single" w:sz="8" w:space="0" w:color="000000"/>
              <w:right w:val="single" w:sz="8" w:space="0" w:color="000000"/>
            </w:tcBorders>
          </w:tcPr>
          <w:p w:rsidR="007947B9" w:rsidRDefault="00000A6F">
            <w:pPr>
              <w:spacing w:after="0" w:line="259" w:lineRule="auto"/>
              <w:ind w:left="38" w:right="359" w:firstLine="0"/>
            </w:pPr>
            <w:r>
              <w:t>5.  Продолжать учить действовать в организованном труде большого количества сверстников; уметь соотносить свою деятельность с трудом других; воспитывать ответственное отношение к труду.</w:t>
            </w:r>
            <w:r>
              <w:rPr>
                <w:rFonts w:ascii="Calibri" w:eastAsia="Calibri" w:hAnsi="Calibri" w:cs="Calibri"/>
                <w:sz w:val="22"/>
              </w:rPr>
              <w:t xml:space="preserve"> </w:t>
            </w:r>
          </w:p>
        </w:tc>
      </w:tr>
      <w:tr w:rsidR="007947B9">
        <w:trPr>
          <w:trHeight w:val="1676"/>
        </w:trPr>
        <w:tc>
          <w:tcPr>
            <w:tcW w:w="1543" w:type="dxa"/>
            <w:tcBorders>
              <w:top w:val="single" w:sz="8" w:space="0" w:color="000000"/>
              <w:left w:val="single" w:sz="4" w:space="0" w:color="000000"/>
              <w:bottom w:val="nil"/>
              <w:right w:val="single" w:sz="8" w:space="0" w:color="000000"/>
            </w:tcBorders>
          </w:tcPr>
          <w:p w:rsidR="007947B9" w:rsidRDefault="00000A6F">
            <w:pPr>
              <w:spacing w:after="0" w:line="259" w:lineRule="auto"/>
              <w:ind w:left="87" w:right="0" w:firstLine="0"/>
              <w:jc w:val="center"/>
            </w:pPr>
            <w:r>
              <w:rPr>
                <w:b/>
              </w:rPr>
              <w:t xml:space="preserve">Январь </w:t>
            </w:r>
          </w:p>
          <w:p w:rsidR="007947B9" w:rsidRDefault="00000A6F">
            <w:pPr>
              <w:spacing w:after="0" w:line="259" w:lineRule="auto"/>
              <w:ind w:left="35" w:right="0" w:firstLine="0"/>
              <w:jc w:val="left"/>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76" w:lineRule="auto"/>
              <w:ind w:left="34" w:right="0" w:firstLine="0"/>
              <w:jc w:val="left"/>
            </w:pPr>
            <w:r>
              <w:t xml:space="preserve">3 неделя – хозяйственно- бытовой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24" w:line="259" w:lineRule="auto"/>
              <w:ind w:left="5" w:right="0" w:firstLine="0"/>
              <w:jc w:val="left"/>
            </w:pPr>
            <w:r>
              <w:t xml:space="preserve">3. Привести в порядок </w:t>
            </w:r>
          </w:p>
          <w:p w:rsidR="007947B9" w:rsidRDefault="00000A6F">
            <w:pPr>
              <w:spacing w:after="0" w:line="259" w:lineRule="auto"/>
              <w:ind w:left="5" w:right="0" w:firstLine="0"/>
              <w:jc w:val="left"/>
            </w:pPr>
            <w:r>
              <w:t xml:space="preserve">кукольную одежду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38" w:right="0" w:firstLine="0"/>
              <w:jc w:val="left"/>
            </w:pPr>
            <w:r>
              <w:t>3. Закреплять умения стирать (сортировать белье на светлое и темное, замачивать и т.д.); знать правила стирки; учить пришивать пуговицы; воспитывать привычку к чистоте, аккуратность.</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066" w:type="dxa"/>
        <w:tblInd w:w="-400" w:type="dxa"/>
        <w:tblCellMar>
          <w:top w:w="40" w:type="dxa"/>
          <w:left w:w="106" w:type="dxa"/>
          <w:right w:w="135" w:type="dxa"/>
        </w:tblCellMar>
        <w:tblLook w:val="04A0" w:firstRow="1" w:lastRow="0" w:firstColumn="1" w:lastColumn="0" w:noHBand="0" w:noVBand="1"/>
      </w:tblPr>
      <w:tblGrid>
        <w:gridCol w:w="1509"/>
        <w:gridCol w:w="2527"/>
        <w:gridCol w:w="2552"/>
        <w:gridCol w:w="3478"/>
      </w:tblGrid>
      <w:tr w:rsidR="007947B9">
        <w:trPr>
          <w:trHeight w:val="1391"/>
        </w:trPr>
        <w:tc>
          <w:tcPr>
            <w:tcW w:w="1543" w:type="dxa"/>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23" w:line="259" w:lineRule="auto"/>
              <w:ind w:left="34" w:right="0" w:firstLine="0"/>
              <w:jc w:val="left"/>
            </w:pPr>
            <w:r>
              <w:t xml:space="preserve">4 неделя – труд </w:t>
            </w:r>
          </w:p>
          <w:p w:rsidR="007947B9" w:rsidRDefault="00000A6F">
            <w:pPr>
              <w:spacing w:after="0" w:line="259" w:lineRule="auto"/>
              <w:ind w:left="34" w:right="0" w:firstLine="0"/>
              <w:jc w:val="left"/>
            </w:pPr>
            <w:r>
              <w:t xml:space="preserve">в природе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109" w:firstLine="0"/>
            </w:pPr>
            <w:r>
              <w:t>4. Навести порядок в шкафу с инвентарем по уходу за уголком природы</w:t>
            </w: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8" w:right="45" w:firstLine="0"/>
              <w:jc w:val="left"/>
            </w:pPr>
            <w:r>
              <w:t>4. Формировать умение трудиться индивидуально, проявляя самостоятельность, планировать работу; воспитывать аккуратность.</w:t>
            </w:r>
            <w:r>
              <w:rPr>
                <w:rFonts w:ascii="Calibri" w:eastAsia="Calibri" w:hAnsi="Calibri" w:cs="Calibri"/>
                <w:sz w:val="22"/>
              </w:rPr>
              <w:t xml:space="preserve"> </w:t>
            </w:r>
          </w:p>
        </w:tc>
      </w:tr>
      <w:tr w:rsidR="007947B9">
        <w:trPr>
          <w:trHeight w:val="1392"/>
        </w:trPr>
        <w:tc>
          <w:tcPr>
            <w:tcW w:w="1543" w:type="dxa"/>
            <w:tcBorders>
              <w:top w:val="nil"/>
              <w:left w:val="single" w:sz="4" w:space="0" w:color="000000"/>
              <w:bottom w:val="single" w:sz="4" w:space="0" w:color="FFFFFF"/>
              <w:right w:val="single" w:sz="8" w:space="0" w:color="000000"/>
            </w:tcBorders>
            <w:shd w:val="clear" w:color="auto" w:fill="FFFFFF"/>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0" w:lineRule="auto"/>
              <w:ind w:left="34" w:right="0" w:firstLine="0"/>
              <w:jc w:val="left"/>
            </w:pPr>
            <w:r>
              <w:t xml:space="preserve">5 неделя – ознакомление с трудом взрослых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5" w:line="236" w:lineRule="auto"/>
              <w:ind w:left="5" w:right="0" w:firstLine="0"/>
              <w:jc w:val="left"/>
            </w:pPr>
            <w:r>
              <w:t xml:space="preserve">5. Знакомство с профессией «садовод», </w:t>
            </w:r>
          </w:p>
          <w:p w:rsidR="007947B9" w:rsidRDefault="00000A6F">
            <w:pPr>
              <w:spacing w:after="0" w:line="259" w:lineRule="auto"/>
              <w:ind w:left="5" w:right="0" w:firstLine="0"/>
              <w:jc w:val="left"/>
            </w:pPr>
            <w:r>
              <w:t>«овощевод»</w:t>
            </w: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8" w:right="361" w:firstLine="0"/>
            </w:pPr>
            <w:r>
              <w:t>5. Показать путь попадания фруктов и овощей на прилавки магазинов; воспитывать уважение к результатам деятельности людей.</w:t>
            </w:r>
            <w:r>
              <w:rPr>
                <w:rFonts w:ascii="Calibri" w:eastAsia="Calibri" w:hAnsi="Calibri" w:cs="Calibri"/>
                <w:sz w:val="22"/>
              </w:rPr>
              <w:t xml:space="preserve"> </w:t>
            </w:r>
          </w:p>
        </w:tc>
      </w:tr>
      <w:tr w:rsidR="007947B9">
        <w:trPr>
          <w:trHeight w:val="1951"/>
        </w:trPr>
        <w:tc>
          <w:tcPr>
            <w:tcW w:w="1543" w:type="dxa"/>
            <w:vMerge w:val="restart"/>
            <w:tcBorders>
              <w:top w:val="single" w:sz="4" w:space="0" w:color="FFFFFF"/>
              <w:left w:val="single" w:sz="4" w:space="0" w:color="000000"/>
              <w:bottom w:val="single" w:sz="4" w:space="0" w:color="FFFFFF"/>
              <w:right w:val="single" w:sz="8" w:space="0" w:color="000000"/>
            </w:tcBorders>
          </w:tcPr>
          <w:p w:rsidR="007947B9" w:rsidRDefault="00000A6F">
            <w:pPr>
              <w:spacing w:after="0" w:line="259" w:lineRule="auto"/>
              <w:ind w:left="223" w:right="0" w:firstLine="0"/>
              <w:jc w:val="center"/>
            </w:pPr>
            <w:r>
              <w:rPr>
                <w:b/>
              </w:rPr>
              <w:t xml:space="preserve">Февраль </w:t>
            </w:r>
          </w:p>
          <w:p w:rsidR="007947B9" w:rsidRDefault="00000A6F">
            <w:pPr>
              <w:spacing w:after="0" w:line="259" w:lineRule="auto"/>
              <w:ind w:left="35" w:right="0" w:firstLine="0"/>
              <w:jc w:val="left"/>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77" w:lineRule="auto"/>
              <w:ind w:left="34" w:right="0" w:firstLine="0"/>
              <w:jc w:val="left"/>
            </w:pPr>
            <w:r>
              <w:t xml:space="preserve">1 неделя – хозяйственнобытовой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20" w:line="259" w:lineRule="auto"/>
              <w:ind w:left="5" w:right="0" w:firstLine="0"/>
              <w:jc w:val="left"/>
            </w:pPr>
            <w:r>
              <w:t xml:space="preserve">1. Складывание </w:t>
            </w:r>
          </w:p>
          <w:p w:rsidR="007947B9" w:rsidRDefault="00000A6F">
            <w:pPr>
              <w:spacing w:after="0" w:line="259" w:lineRule="auto"/>
              <w:ind w:left="5" w:right="0" w:firstLine="0"/>
              <w:jc w:val="left"/>
            </w:pPr>
            <w:r>
              <w:t xml:space="preserve">одежды в шкафу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38" w:right="0" w:firstLine="0"/>
              <w:jc w:val="left"/>
            </w:pPr>
            <w:r>
              <w:t>1. Закреплять умение замечать непорядок, устранять его; продолжать учить использовать отделения шкафчика по назначению; воспитывать бережное отношение к вещам, привычку к порядку.</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23" w:line="259" w:lineRule="auto"/>
              <w:ind w:left="34" w:right="0" w:firstLine="0"/>
              <w:jc w:val="left"/>
            </w:pPr>
            <w:r>
              <w:t xml:space="preserve">2 неделя – труд </w:t>
            </w:r>
          </w:p>
          <w:p w:rsidR="007947B9" w:rsidRDefault="00000A6F">
            <w:pPr>
              <w:spacing w:after="0" w:line="259" w:lineRule="auto"/>
              <w:ind w:left="34" w:right="0" w:firstLine="0"/>
              <w:jc w:val="left"/>
            </w:pPr>
            <w:r>
              <w:t xml:space="preserve">в природе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23" w:line="259" w:lineRule="auto"/>
              <w:ind w:left="5" w:right="0" w:firstLine="0"/>
              <w:jc w:val="left"/>
            </w:pPr>
            <w:r>
              <w:t xml:space="preserve">2. Посев семян укропа </w:t>
            </w:r>
          </w:p>
          <w:p w:rsidR="007947B9" w:rsidRDefault="00000A6F">
            <w:pPr>
              <w:spacing w:after="0" w:line="259" w:lineRule="auto"/>
              <w:ind w:left="5" w:right="0" w:firstLine="0"/>
              <w:jc w:val="left"/>
            </w:pPr>
            <w:r>
              <w:t xml:space="preserve">и петрушки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8" w:right="88" w:firstLine="0"/>
            </w:pPr>
            <w:r>
              <w:t>2. Учить подготавливать бороздки для посева семян; воспитывать желание помогать взрослым, развивать трудолюбие.</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7" w:lineRule="auto"/>
              <w:ind w:left="34" w:right="0" w:firstLine="0"/>
              <w:jc w:val="left"/>
            </w:pPr>
            <w:r>
              <w:t xml:space="preserve">3 неделя – коллективный труд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 xml:space="preserve">3. Мытье игрушек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8" w:right="0" w:firstLine="0"/>
              <w:jc w:val="left"/>
            </w:pPr>
            <w:r>
              <w:t xml:space="preserve">3. Продолжать учить соотносить свою деятельность с трудом других; формировать </w:t>
            </w:r>
            <w:r>
              <w:lastRenderedPageBreak/>
              <w:t>культуру труда; прививать любовь к труду</w:t>
            </w:r>
            <w:r>
              <w:rPr>
                <w:rFonts w:ascii="Calibri" w:eastAsia="Calibri" w:hAnsi="Calibri" w:cs="Calibri"/>
                <w:sz w:val="22"/>
              </w:rPr>
              <w:t xml:space="preserve"> </w:t>
            </w:r>
          </w:p>
        </w:tc>
      </w:tr>
      <w:tr w:rsidR="007947B9">
        <w:trPr>
          <w:trHeight w:val="1244"/>
        </w:trPr>
        <w:tc>
          <w:tcPr>
            <w:tcW w:w="0" w:type="auto"/>
            <w:vMerge/>
            <w:tcBorders>
              <w:top w:val="nil"/>
              <w:left w:val="single" w:sz="4" w:space="0" w:color="000000"/>
              <w:bottom w:val="single" w:sz="4" w:space="0" w:color="FFFFFF"/>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4" w:right="0" w:firstLine="0"/>
              <w:jc w:val="left"/>
            </w:pPr>
            <w:r>
              <w:t>4 неделя – ознакомление с трудом взрослых</w:t>
            </w: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4" w:space="0" w:color="000000"/>
            </w:tcBorders>
          </w:tcPr>
          <w:p w:rsidR="007947B9" w:rsidRDefault="00000A6F">
            <w:pPr>
              <w:spacing w:after="0" w:line="259" w:lineRule="auto"/>
              <w:ind w:left="5" w:right="0" w:firstLine="0"/>
              <w:jc w:val="left"/>
            </w:pPr>
            <w:r>
              <w:t>4. Беседа о том, кем работают родители</w:t>
            </w:r>
            <w:r>
              <w:rPr>
                <w:rFonts w:ascii="Calibri" w:eastAsia="Calibri" w:hAnsi="Calibri" w:cs="Calibri"/>
                <w:sz w:val="22"/>
              </w:rPr>
              <w:t xml:space="preserve"> </w:t>
            </w:r>
          </w:p>
        </w:tc>
        <w:tc>
          <w:tcPr>
            <w:tcW w:w="3827" w:type="dxa"/>
            <w:tcBorders>
              <w:top w:val="single" w:sz="4" w:space="0" w:color="000000"/>
              <w:left w:val="single" w:sz="4" w:space="0" w:color="000000"/>
              <w:bottom w:val="single" w:sz="8" w:space="0" w:color="000000"/>
              <w:right w:val="single" w:sz="8" w:space="0" w:color="000000"/>
            </w:tcBorders>
          </w:tcPr>
          <w:p w:rsidR="007947B9" w:rsidRDefault="00000A6F">
            <w:pPr>
              <w:spacing w:after="0" w:line="259" w:lineRule="auto"/>
              <w:ind w:left="38" w:right="0" w:firstLine="0"/>
              <w:jc w:val="left"/>
            </w:pPr>
            <w:r>
              <w:t>4. Расширять кругозор; воспитывать уважение к различным профессиям, гордость за родителей</w:t>
            </w:r>
            <w:r>
              <w:rPr>
                <w:rFonts w:ascii="Calibri" w:eastAsia="Calibri" w:hAnsi="Calibri" w:cs="Calibri"/>
                <w:sz w:val="22"/>
              </w:rPr>
              <w:t xml:space="preserve"> </w:t>
            </w:r>
          </w:p>
        </w:tc>
      </w:tr>
      <w:tr w:rsidR="007947B9">
        <w:trPr>
          <w:trHeight w:val="1123"/>
        </w:trPr>
        <w:tc>
          <w:tcPr>
            <w:tcW w:w="1543" w:type="dxa"/>
            <w:vMerge w:val="restart"/>
            <w:tcBorders>
              <w:top w:val="single" w:sz="4" w:space="0" w:color="FFFFFF"/>
              <w:left w:val="single" w:sz="4" w:space="0" w:color="000000"/>
              <w:bottom w:val="single" w:sz="4" w:space="0" w:color="000000"/>
              <w:right w:val="single" w:sz="8" w:space="0" w:color="000000"/>
            </w:tcBorders>
          </w:tcPr>
          <w:p w:rsidR="007947B9" w:rsidRDefault="00000A6F">
            <w:pPr>
              <w:spacing w:after="0" w:line="259" w:lineRule="auto"/>
              <w:ind w:left="0" w:right="131" w:firstLine="0"/>
              <w:jc w:val="center"/>
            </w:pPr>
            <w:r>
              <w:rPr>
                <w:b/>
              </w:rPr>
              <w:t xml:space="preserve">Март </w:t>
            </w:r>
          </w:p>
          <w:p w:rsidR="007947B9" w:rsidRDefault="00000A6F">
            <w:pPr>
              <w:spacing w:after="0" w:line="259" w:lineRule="auto"/>
              <w:ind w:left="35" w:right="0" w:firstLine="0"/>
              <w:jc w:val="left"/>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77" w:lineRule="auto"/>
              <w:ind w:left="34" w:right="0" w:firstLine="0"/>
              <w:jc w:val="left"/>
            </w:pPr>
            <w:r>
              <w:t xml:space="preserve">1 неделя – хозяйственнобытовой труд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19" w:line="259" w:lineRule="auto"/>
              <w:ind w:left="5" w:right="0" w:firstLine="0"/>
              <w:jc w:val="left"/>
            </w:pPr>
            <w:r>
              <w:t xml:space="preserve">1. Отбор игрушек, под </w:t>
            </w:r>
          </w:p>
          <w:p w:rsidR="007947B9" w:rsidRDefault="00000A6F">
            <w:pPr>
              <w:spacing w:after="0" w:line="259" w:lineRule="auto"/>
              <w:ind w:left="5" w:right="0" w:firstLine="0"/>
              <w:jc w:val="left"/>
            </w:pPr>
            <w:r>
              <w:t xml:space="preserve">лежащих   ремонту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1. Развивать внимательность, умение замечать испорченные игрушки; воспитывать бережное отношение к игрушкам.</w:t>
            </w:r>
            <w:r>
              <w:rPr>
                <w:rFonts w:ascii="Calibri" w:eastAsia="Calibri" w:hAnsi="Calibri" w:cs="Calibri"/>
                <w:sz w:val="22"/>
              </w:rPr>
              <w:t xml:space="preserve"> </w:t>
            </w:r>
          </w:p>
        </w:tc>
      </w:tr>
      <w:tr w:rsidR="007947B9">
        <w:trPr>
          <w:trHeight w:val="1239"/>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19" w:line="259" w:lineRule="auto"/>
              <w:ind w:left="34" w:right="0" w:firstLine="0"/>
              <w:jc w:val="left"/>
            </w:pPr>
            <w:r>
              <w:t xml:space="preserve">2 неделя – труд </w:t>
            </w:r>
          </w:p>
          <w:p w:rsidR="007947B9" w:rsidRDefault="00000A6F">
            <w:pPr>
              <w:spacing w:after="0" w:line="259" w:lineRule="auto"/>
              <w:ind w:left="34" w:right="0" w:firstLine="0"/>
              <w:jc w:val="left"/>
            </w:pPr>
            <w:r>
              <w:t xml:space="preserve">в природе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76" w:lineRule="auto"/>
              <w:ind w:left="5" w:right="19" w:firstLine="0"/>
            </w:pPr>
            <w:r>
              <w:t xml:space="preserve">2. Пересадка комнатных растений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174" w:firstLine="0"/>
            </w:pPr>
            <w:r>
              <w:t>2. Совершенствовать навыки ухода за растениями различных видов; формировать умение работать аккуратно, старательно.</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6" w:lineRule="auto"/>
              <w:ind w:left="34" w:right="0" w:firstLine="0"/>
              <w:jc w:val="left"/>
            </w:pPr>
            <w:r>
              <w:t xml:space="preserve">3 неделя – коллективный труд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24" w:line="259" w:lineRule="auto"/>
              <w:ind w:left="5" w:right="0" w:firstLine="0"/>
              <w:jc w:val="left"/>
            </w:pPr>
            <w:r>
              <w:t xml:space="preserve">3. Мытье шкафчиков в </w:t>
            </w:r>
          </w:p>
          <w:p w:rsidR="007947B9" w:rsidRDefault="00000A6F">
            <w:pPr>
              <w:spacing w:after="0" w:line="259" w:lineRule="auto"/>
              <w:ind w:left="5" w:right="0" w:firstLine="0"/>
              <w:jc w:val="left"/>
            </w:pPr>
            <w:r>
              <w:t xml:space="preserve">раздевальной комнате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3. Совершенствовать трудовые навыки; закреплять умение правильно пользоваться оборудованием, инвентарем; воспитывать ответственное отношение к труду.</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4 неделя – ознакомление с трудом взрослых</w:t>
            </w: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227" w:firstLine="0"/>
            </w:pPr>
            <w:r>
              <w:t>4. Дидактическая игра «Кому что нужно дляработы»</w:t>
            </w: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5" w:right="0" w:firstLine="0"/>
              <w:jc w:val="left"/>
            </w:pPr>
            <w:r>
              <w:t>4. Уточнить знания о различных профессиях; расширять кругозор; воспитывать интерес к труду.</w:t>
            </w:r>
            <w:r>
              <w:rPr>
                <w:rFonts w:ascii="Calibri" w:eastAsia="Calibri" w:hAnsi="Calibri" w:cs="Calibri"/>
                <w:sz w:val="22"/>
              </w:rPr>
              <w:t xml:space="preserve"> </w:t>
            </w:r>
          </w:p>
        </w:tc>
      </w:tr>
      <w:tr w:rsidR="007947B9">
        <w:trPr>
          <w:trHeight w:val="935"/>
        </w:trPr>
        <w:tc>
          <w:tcPr>
            <w:tcW w:w="0" w:type="auto"/>
            <w:vMerge/>
            <w:tcBorders>
              <w:top w:val="nil"/>
              <w:left w:val="single" w:sz="4" w:space="0" w:color="000000"/>
              <w:bottom w:val="single" w:sz="4" w:space="0" w:color="000000"/>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0" w:right="0" w:firstLine="0"/>
              <w:jc w:val="left"/>
            </w:pPr>
            <w:r>
              <w:t xml:space="preserve">5 неделя - дежурство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5" w:right="221" w:firstLine="0"/>
            </w:pPr>
            <w:r>
              <w:t xml:space="preserve">5.дежурство по столовой, по подготовке к занятию,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8" w:right="0" w:firstLine="0"/>
              <w:jc w:val="left"/>
            </w:pPr>
            <w:r>
              <w:t xml:space="preserve">5. упражнять в навыках дежурства, способствовать формированиюумения  </w:t>
            </w:r>
          </w:p>
        </w:tc>
      </w:tr>
      <w:tr w:rsidR="007947B9">
        <w:trPr>
          <w:trHeight w:val="1397"/>
        </w:trPr>
        <w:tc>
          <w:tcPr>
            <w:tcW w:w="1543" w:type="dxa"/>
            <w:tcBorders>
              <w:top w:val="nil"/>
              <w:left w:val="single" w:sz="4" w:space="0" w:color="000000"/>
              <w:bottom w:val="single" w:sz="4" w:space="0" w:color="FFFFFF"/>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7947B9">
            <w:pPr>
              <w:spacing w:after="160" w:line="259" w:lineRule="auto"/>
              <w:ind w:left="0" w:right="0" w:firstLine="0"/>
              <w:jc w:val="left"/>
            </w:pP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0" w:right="0" w:firstLine="0"/>
              <w:jc w:val="left"/>
            </w:pPr>
            <w:r>
              <w:t xml:space="preserve">в уголке природы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4" w:right="555" w:firstLine="0"/>
            </w:pPr>
            <w:r>
              <w:t xml:space="preserve">правильно подбирать необходимый материал для работы в уголке природы, к занятиям, сервировать стол к приему пищи  </w:t>
            </w:r>
          </w:p>
        </w:tc>
      </w:tr>
      <w:tr w:rsidR="007947B9">
        <w:trPr>
          <w:trHeight w:val="1032"/>
        </w:trPr>
        <w:tc>
          <w:tcPr>
            <w:tcW w:w="1543" w:type="dxa"/>
            <w:vMerge w:val="restart"/>
            <w:tcBorders>
              <w:top w:val="single" w:sz="4" w:space="0" w:color="FFFFFF"/>
              <w:left w:val="single" w:sz="4" w:space="0" w:color="000000"/>
              <w:bottom w:val="single" w:sz="4" w:space="0" w:color="FFFFFF"/>
              <w:right w:val="single" w:sz="8" w:space="0" w:color="000000"/>
            </w:tcBorders>
          </w:tcPr>
          <w:p w:rsidR="007947B9" w:rsidRDefault="00000A6F">
            <w:pPr>
              <w:spacing w:after="0" w:line="259" w:lineRule="auto"/>
              <w:ind w:left="79" w:right="0" w:firstLine="0"/>
              <w:jc w:val="center"/>
            </w:pPr>
            <w:r>
              <w:rPr>
                <w:b/>
              </w:rPr>
              <w:t xml:space="preserve">Апрель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29" w:right="0" w:firstLine="0"/>
              <w:jc w:val="left"/>
            </w:pPr>
            <w:r>
              <w:t>2 неделя – хозяйственнобытовой труд</w:t>
            </w: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76" w:lineRule="auto"/>
              <w:ind w:left="34" w:right="0" w:firstLine="0"/>
            </w:pPr>
            <w:r>
              <w:t xml:space="preserve">2. Помощь малышам в одевании после сна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34" w:right="173" w:firstLine="0"/>
            </w:pPr>
            <w:r>
              <w:t>2. Учить общаться с маленькими детьми; прививать любовь к малышам, желание их опекать.</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18" w:line="259" w:lineRule="auto"/>
              <w:ind w:left="29" w:right="0" w:firstLine="0"/>
              <w:jc w:val="left"/>
            </w:pPr>
            <w:r>
              <w:t xml:space="preserve">3 неделя – труд </w:t>
            </w:r>
          </w:p>
          <w:p w:rsidR="007947B9" w:rsidRDefault="00000A6F">
            <w:pPr>
              <w:spacing w:after="0" w:line="259" w:lineRule="auto"/>
              <w:ind w:left="29" w:right="0" w:firstLine="0"/>
              <w:jc w:val="left"/>
            </w:pPr>
            <w:r>
              <w:t xml:space="preserve">в природе </w:t>
            </w:r>
          </w:p>
          <w:p w:rsidR="007947B9" w:rsidRDefault="00000A6F">
            <w:pPr>
              <w:spacing w:after="0" w:line="259" w:lineRule="auto"/>
              <w:ind w:left="29" w:right="0" w:firstLine="0"/>
              <w:jc w:val="left"/>
            </w:pPr>
            <w:r>
              <w:t xml:space="preserve"> </w:t>
            </w:r>
          </w:p>
          <w:p w:rsidR="007947B9" w:rsidRDefault="00000A6F">
            <w:pPr>
              <w:spacing w:after="0" w:line="259" w:lineRule="auto"/>
              <w:ind w:left="29"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74" w:lineRule="auto"/>
              <w:ind w:left="34" w:right="0" w:firstLine="0"/>
              <w:jc w:val="left"/>
            </w:pPr>
            <w:r>
              <w:t xml:space="preserve">3. Посадка фасоли в ящики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3. Продолжать учить подготавливать бороздки для посадки; упражнять в умении сажать самостоятельно; воспитывать любознательность.</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6" w:lineRule="auto"/>
              <w:ind w:left="29" w:right="0" w:firstLine="0"/>
              <w:jc w:val="left"/>
            </w:pPr>
            <w:r>
              <w:t xml:space="preserve">4 неделя – коллективный труд </w:t>
            </w:r>
          </w:p>
          <w:p w:rsidR="007947B9" w:rsidRDefault="00000A6F">
            <w:pPr>
              <w:spacing w:after="0" w:line="259" w:lineRule="auto"/>
              <w:ind w:left="29" w:right="0" w:firstLine="0"/>
              <w:jc w:val="left"/>
            </w:pPr>
            <w:r>
              <w:t xml:space="preserve"> </w:t>
            </w:r>
          </w:p>
          <w:p w:rsidR="007947B9" w:rsidRDefault="00000A6F">
            <w:pPr>
              <w:spacing w:after="0" w:line="259" w:lineRule="auto"/>
              <w:ind w:left="29"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24" w:line="259" w:lineRule="auto"/>
              <w:ind w:left="34" w:right="0" w:firstLine="0"/>
              <w:jc w:val="left"/>
            </w:pPr>
            <w:r>
              <w:t xml:space="preserve">4. Генеральная уборка </w:t>
            </w:r>
          </w:p>
          <w:p w:rsidR="007947B9" w:rsidRDefault="00000A6F">
            <w:pPr>
              <w:spacing w:after="0" w:line="259" w:lineRule="auto"/>
              <w:ind w:left="34" w:right="0" w:firstLine="0"/>
              <w:jc w:val="left"/>
            </w:pPr>
            <w:r>
              <w:t xml:space="preserve">игровых уголков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285" w:firstLine="0"/>
            </w:pPr>
            <w:r>
              <w:t>4. Учить работать рационально, результативно, в общем темпе; формировать умение давать оценку труда своей бригады и коллектива в целом.</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single" w:sz="4" w:space="0" w:color="FFFFFF"/>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0" w:lineRule="auto"/>
              <w:ind w:left="29" w:right="0" w:firstLine="0"/>
              <w:jc w:val="left"/>
            </w:pPr>
            <w:r>
              <w:t xml:space="preserve">5 неделя – ознакомление с трудом взрослых </w:t>
            </w:r>
          </w:p>
          <w:p w:rsidR="007947B9" w:rsidRDefault="00000A6F">
            <w:pPr>
              <w:spacing w:after="0" w:line="259" w:lineRule="auto"/>
              <w:ind w:left="29"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4" w:right="39" w:firstLine="0"/>
              <w:jc w:val="left"/>
            </w:pPr>
            <w:r>
              <w:t>5. Подбор иллюстраций о труде взрослых</w:t>
            </w: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4" w:right="64" w:firstLine="0"/>
            </w:pPr>
            <w:r>
              <w:t>5. Закреплять знания детей о различных профессиях; расширять кругозор; воспитывать положительное отношение к труду.</w:t>
            </w:r>
            <w:r>
              <w:rPr>
                <w:rFonts w:ascii="Calibri" w:eastAsia="Calibri" w:hAnsi="Calibri" w:cs="Calibri"/>
                <w:sz w:val="22"/>
              </w:rPr>
              <w:t xml:space="preserve"> </w:t>
            </w:r>
          </w:p>
        </w:tc>
      </w:tr>
      <w:tr w:rsidR="007947B9">
        <w:trPr>
          <w:trHeight w:val="1066"/>
        </w:trPr>
        <w:tc>
          <w:tcPr>
            <w:tcW w:w="1543" w:type="dxa"/>
            <w:vMerge w:val="restart"/>
            <w:tcBorders>
              <w:top w:val="single" w:sz="4" w:space="0" w:color="FFFFFF"/>
              <w:left w:val="single" w:sz="4" w:space="0" w:color="000000"/>
              <w:bottom w:val="single" w:sz="4" w:space="0" w:color="000000"/>
              <w:right w:val="single" w:sz="8" w:space="0" w:color="000000"/>
            </w:tcBorders>
          </w:tcPr>
          <w:p w:rsidR="007947B9" w:rsidRDefault="00000A6F">
            <w:pPr>
              <w:spacing w:after="0" w:line="259" w:lineRule="auto"/>
              <w:ind w:left="283" w:right="0" w:firstLine="0"/>
              <w:jc w:val="left"/>
            </w:pPr>
            <w:r>
              <w:rPr>
                <w:b/>
              </w:rPr>
              <w:t xml:space="preserve">Май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1931"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29" w:right="0" w:firstLine="0"/>
              <w:jc w:val="left"/>
            </w:pPr>
            <w:r>
              <w:t>1 неделя – хозяйственнобытовой труд</w:t>
            </w:r>
            <w:r>
              <w:rPr>
                <w:rFonts w:ascii="Calibri" w:eastAsia="Calibri" w:hAnsi="Calibri" w:cs="Calibri"/>
                <w:sz w:val="22"/>
              </w:rPr>
              <w:t xml:space="preserve"> </w:t>
            </w:r>
          </w:p>
        </w:tc>
        <w:tc>
          <w:tcPr>
            <w:tcW w:w="2766"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1. Ремонт книг</w:t>
            </w:r>
            <w:r>
              <w:rPr>
                <w:rFonts w:ascii="Calibri" w:eastAsia="Calibri" w:hAnsi="Calibri" w:cs="Calibri"/>
                <w:sz w:val="22"/>
              </w:rPr>
              <w:t xml:space="preserve"> </w:t>
            </w:r>
          </w:p>
        </w:tc>
        <w:tc>
          <w:tcPr>
            <w:tcW w:w="3827" w:type="dxa"/>
            <w:tcBorders>
              <w:top w:val="single" w:sz="8" w:space="0" w:color="000000"/>
              <w:left w:val="single" w:sz="8" w:space="0" w:color="000000"/>
              <w:bottom w:val="single" w:sz="4" w:space="0" w:color="000000"/>
              <w:right w:val="single" w:sz="8" w:space="0" w:color="000000"/>
            </w:tcBorders>
          </w:tcPr>
          <w:p w:rsidR="007947B9" w:rsidRDefault="00000A6F">
            <w:pPr>
              <w:spacing w:after="0" w:line="259" w:lineRule="auto"/>
              <w:ind w:left="34" w:right="357" w:firstLine="0"/>
            </w:pPr>
            <w:r>
              <w:t xml:space="preserve">1. Совершенствовать навыки ручного труда; воспитывать бережное отношение к книгам. </w:t>
            </w:r>
            <w:r>
              <w:rPr>
                <w:rFonts w:ascii="Calibri" w:eastAsia="Calibri" w:hAnsi="Calibri" w:cs="Calibri"/>
                <w:sz w:val="22"/>
              </w:rPr>
              <w:t xml:space="preserve"> </w:t>
            </w:r>
          </w:p>
        </w:tc>
      </w:tr>
      <w:tr w:rsidR="007947B9">
        <w:trPr>
          <w:trHeight w:val="1239"/>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23" w:line="259" w:lineRule="auto"/>
              <w:ind w:left="29" w:right="0" w:firstLine="0"/>
              <w:jc w:val="left"/>
            </w:pPr>
            <w:r>
              <w:t xml:space="preserve">2 неделя – труд </w:t>
            </w:r>
          </w:p>
          <w:p w:rsidR="007947B9" w:rsidRDefault="00000A6F">
            <w:pPr>
              <w:spacing w:after="0" w:line="259" w:lineRule="auto"/>
              <w:ind w:left="29" w:right="0" w:firstLine="0"/>
              <w:jc w:val="left"/>
            </w:pPr>
            <w:r>
              <w:t xml:space="preserve">в природе </w:t>
            </w:r>
          </w:p>
          <w:p w:rsidR="007947B9" w:rsidRDefault="00000A6F">
            <w:pPr>
              <w:spacing w:after="0" w:line="259" w:lineRule="auto"/>
              <w:ind w:left="29" w:right="0" w:firstLine="0"/>
              <w:jc w:val="left"/>
            </w:pPr>
            <w:r>
              <w:t xml:space="preserve"> </w:t>
            </w:r>
          </w:p>
          <w:p w:rsidR="007947B9" w:rsidRDefault="00000A6F">
            <w:pPr>
              <w:spacing w:after="0" w:line="259" w:lineRule="auto"/>
              <w:ind w:left="29"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24" w:line="259" w:lineRule="auto"/>
              <w:ind w:left="34" w:right="0" w:firstLine="0"/>
              <w:jc w:val="left"/>
            </w:pPr>
            <w:r>
              <w:t xml:space="preserve">2. Генеральная уборка </w:t>
            </w:r>
          </w:p>
          <w:p w:rsidR="007947B9" w:rsidRDefault="00000A6F">
            <w:pPr>
              <w:spacing w:after="0" w:line="259" w:lineRule="auto"/>
              <w:ind w:left="34" w:right="0" w:firstLine="0"/>
              <w:jc w:val="left"/>
            </w:pPr>
            <w:r>
              <w:t xml:space="preserve">в уголке природы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70" w:firstLine="0"/>
            </w:pPr>
            <w:r>
              <w:t>2. Совершенствовать навыки ухода за обитателями природного уголка; воспитывать любовь и бережное отношение к природе</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29" w:right="0" w:firstLine="0"/>
              <w:jc w:val="left"/>
            </w:pPr>
            <w:r>
              <w:t>3 неделя – коллективный труд</w:t>
            </w:r>
            <w:r>
              <w:rPr>
                <w:rFonts w:ascii="Calibri" w:eastAsia="Calibri" w:hAnsi="Calibri" w:cs="Calibri"/>
                <w:sz w:val="22"/>
              </w:rPr>
              <w:t xml:space="preserve"> </w:t>
            </w:r>
          </w:p>
        </w:tc>
        <w:tc>
          <w:tcPr>
            <w:tcW w:w="2766"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0" w:firstLine="0"/>
              <w:jc w:val="left"/>
            </w:pPr>
            <w:r>
              <w:t>3. Уборка в умывальной комнате</w:t>
            </w:r>
            <w:r>
              <w:rPr>
                <w:rFonts w:ascii="Calibri" w:eastAsia="Calibri" w:hAnsi="Calibri" w:cs="Calibri"/>
                <w:sz w:val="22"/>
              </w:rPr>
              <w:t xml:space="preserve"> </w:t>
            </w:r>
          </w:p>
        </w:tc>
        <w:tc>
          <w:tcPr>
            <w:tcW w:w="3827" w:type="dxa"/>
            <w:tcBorders>
              <w:top w:val="single" w:sz="4" w:space="0" w:color="000000"/>
              <w:left w:val="single" w:sz="8" w:space="0" w:color="000000"/>
              <w:bottom w:val="single" w:sz="4" w:space="0" w:color="000000"/>
              <w:right w:val="single" w:sz="8" w:space="0" w:color="000000"/>
            </w:tcBorders>
          </w:tcPr>
          <w:p w:rsidR="007947B9" w:rsidRDefault="00000A6F">
            <w:pPr>
              <w:spacing w:after="0" w:line="259" w:lineRule="auto"/>
              <w:ind w:left="34" w:right="562" w:firstLine="0"/>
            </w:pPr>
            <w:r>
              <w:t>3. Продолжать формировать культуру труда; воспитывать аккуратность.</w:t>
            </w:r>
            <w:r>
              <w:rPr>
                <w:rFonts w:ascii="Calibri" w:eastAsia="Calibri" w:hAnsi="Calibri" w:cs="Calibri"/>
                <w:sz w:val="22"/>
              </w:rPr>
              <w:t xml:space="preserve"> </w:t>
            </w:r>
          </w:p>
        </w:tc>
      </w:tr>
      <w:tr w:rsidR="007947B9">
        <w:trPr>
          <w:trHeight w:val="1386"/>
        </w:trPr>
        <w:tc>
          <w:tcPr>
            <w:tcW w:w="0" w:type="auto"/>
            <w:vMerge/>
            <w:tcBorders>
              <w:top w:val="nil"/>
              <w:left w:val="single" w:sz="4" w:space="0" w:color="000000"/>
              <w:bottom w:val="single" w:sz="4" w:space="0" w:color="000000"/>
              <w:right w:val="single" w:sz="8" w:space="0" w:color="000000"/>
            </w:tcBorders>
          </w:tcPr>
          <w:p w:rsidR="007947B9" w:rsidRDefault="007947B9">
            <w:pPr>
              <w:spacing w:after="160" w:line="259" w:lineRule="auto"/>
              <w:ind w:left="0" w:right="0" w:firstLine="0"/>
              <w:jc w:val="left"/>
            </w:pPr>
          </w:p>
        </w:tc>
        <w:tc>
          <w:tcPr>
            <w:tcW w:w="1931" w:type="dxa"/>
            <w:tcBorders>
              <w:top w:val="single" w:sz="4" w:space="0" w:color="000000"/>
              <w:left w:val="single" w:sz="8" w:space="0" w:color="000000"/>
              <w:bottom w:val="single" w:sz="8" w:space="0" w:color="000000"/>
              <w:right w:val="single" w:sz="8" w:space="0" w:color="000000"/>
            </w:tcBorders>
          </w:tcPr>
          <w:p w:rsidR="007947B9" w:rsidRDefault="00000A6F">
            <w:pPr>
              <w:spacing w:after="47" w:line="238" w:lineRule="auto"/>
              <w:ind w:left="29" w:right="0" w:firstLine="0"/>
              <w:jc w:val="left"/>
            </w:pPr>
            <w:r>
              <w:t xml:space="preserve">4 неделя – ознакомление с трудом </w:t>
            </w:r>
          </w:p>
          <w:p w:rsidR="007947B9" w:rsidRDefault="00000A6F">
            <w:pPr>
              <w:spacing w:after="0" w:line="259" w:lineRule="auto"/>
              <w:ind w:left="29" w:right="0" w:firstLine="0"/>
              <w:jc w:val="left"/>
            </w:pPr>
            <w:r>
              <w:t xml:space="preserve">взрослых </w:t>
            </w:r>
          </w:p>
          <w:p w:rsidR="007947B9" w:rsidRDefault="00000A6F">
            <w:pPr>
              <w:spacing w:after="0" w:line="259" w:lineRule="auto"/>
              <w:ind w:left="29" w:right="0" w:firstLine="0"/>
              <w:jc w:val="left"/>
            </w:pPr>
            <w:r>
              <w:rPr>
                <w:rFonts w:ascii="Calibri" w:eastAsia="Calibri" w:hAnsi="Calibri" w:cs="Calibri"/>
                <w:sz w:val="22"/>
              </w:rPr>
              <w:t xml:space="preserve"> </w:t>
            </w:r>
          </w:p>
        </w:tc>
        <w:tc>
          <w:tcPr>
            <w:tcW w:w="2766"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4" w:right="0" w:firstLine="0"/>
              <w:jc w:val="left"/>
            </w:pPr>
            <w:r>
              <w:t>4. Оформление альбома«Кем быть»</w:t>
            </w:r>
            <w:r>
              <w:rPr>
                <w:rFonts w:ascii="Calibri" w:eastAsia="Calibri" w:hAnsi="Calibri" w:cs="Calibri"/>
                <w:sz w:val="22"/>
              </w:rPr>
              <w:t xml:space="preserve"> </w:t>
            </w:r>
          </w:p>
        </w:tc>
        <w:tc>
          <w:tcPr>
            <w:tcW w:w="3827" w:type="dxa"/>
            <w:tcBorders>
              <w:top w:val="single" w:sz="4" w:space="0" w:color="000000"/>
              <w:left w:val="single" w:sz="8" w:space="0" w:color="000000"/>
              <w:bottom w:val="single" w:sz="8" w:space="0" w:color="000000"/>
              <w:right w:val="single" w:sz="8" w:space="0" w:color="000000"/>
            </w:tcBorders>
          </w:tcPr>
          <w:p w:rsidR="007947B9" w:rsidRDefault="00000A6F">
            <w:pPr>
              <w:spacing w:after="0" w:line="259" w:lineRule="auto"/>
              <w:ind w:left="34" w:right="79" w:firstLine="0"/>
            </w:pPr>
            <w:r>
              <w:t>4. Обобщить знания о различных специальностях; поддерживать стремление подражать взрослым в процессе игровой деятельности.</w:t>
            </w:r>
            <w:r>
              <w:rPr>
                <w:rFonts w:ascii="Calibri" w:eastAsia="Calibri" w:hAnsi="Calibri" w:cs="Calibri"/>
                <w:sz w:val="22"/>
              </w:rPr>
              <w:t xml:space="preserve"> </w:t>
            </w:r>
          </w:p>
        </w:tc>
      </w:tr>
    </w:tbl>
    <w:p w:rsidR="007947B9" w:rsidRDefault="00000A6F">
      <w:pPr>
        <w:spacing w:after="32" w:line="259" w:lineRule="auto"/>
        <w:ind w:left="0" w:right="0" w:firstLine="0"/>
        <w:jc w:val="left"/>
      </w:pPr>
      <w:r>
        <w:rPr>
          <w:b/>
          <w:sz w:val="28"/>
        </w:rPr>
        <w:t xml:space="preserve"> </w:t>
      </w:r>
    </w:p>
    <w:p w:rsidR="007947B9" w:rsidRDefault="00000A6F">
      <w:pPr>
        <w:pStyle w:val="1"/>
        <w:spacing w:after="3"/>
        <w:ind w:left="2181"/>
        <w:jc w:val="left"/>
      </w:pPr>
      <w:r>
        <w:t xml:space="preserve">Формирование основ безопасности </w:t>
      </w:r>
    </w:p>
    <w:p w:rsidR="007947B9" w:rsidRDefault="00000A6F">
      <w:pPr>
        <w:spacing w:after="259"/>
        <w:ind w:left="-1" w:right="185" w:firstLine="706"/>
      </w:pPr>
      <w:r>
        <w:rPr>
          <w:b/>
        </w:rPr>
        <w:t>Безопасное поведение в природе и</w:t>
      </w:r>
      <w:r>
        <w:rPr>
          <w:b/>
          <w:sz w:val="28"/>
        </w:rPr>
        <w:t xml:space="preserve"> </w:t>
      </w:r>
      <w:r>
        <w:rPr>
          <w:b/>
        </w:rPr>
        <w:t xml:space="preserve">безопасность собственной жизнедеятельности. </w:t>
      </w:r>
      <w:r>
        <w:t xml:space="preserve">Формировать основы экологической культуры и безопасного поведения в природе. Формировать понимание того, что в природе все взаимосвязано, что человек не должен нарушать эту взаимосвязь, чтобы не навредить животному и растительному миру. Знакомить с правилами поведения при грозе. Закреплять основы безопасности собственной жизнедеятельности. Продолжать знакомить с правилами </w:t>
      </w:r>
      <w:r>
        <w:lastRenderedPageBreak/>
        <w:t>безопасного поведения во время игр в разное время года (</w:t>
      </w:r>
      <w:r>
        <w:rPr>
          <w:i/>
        </w:rPr>
        <w:t xml:space="preserve">купание в водоемах, катание на велосипеде, на санках, коньках, лыжах </w:t>
      </w:r>
      <w:r>
        <w:t>и др.). Расширять знания об источниках опасности в быту (</w:t>
      </w:r>
      <w:r>
        <w:rPr>
          <w:i/>
        </w:rPr>
        <w:t xml:space="preserve">электроприборы, газовая плита, утюг </w:t>
      </w:r>
      <w:r>
        <w:t xml:space="preserve">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«101», «102», «103». Знакомить с названиями ближайших к детскому саду улиц и улиц, на которых живут дети. Закреплять умение называть свое имя, фамилию, отчество, возраст, месяц рождения, имена и отчества родителей, домашний адрес, телефон. Формировать умение обращаться за помощью к взрослым. </w:t>
      </w:r>
      <w:r>
        <w:rPr>
          <w:b/>
          <w:sz w:val="28"/>
        </w:rPr>
        <w:t xml:space="preserve"> </w:t>
      </w:r>
    </w:p>
    <w:p w:rsidR="007947B9" w:rsidRDefault="00000A6F">
      <w:pPr>
        <w:pStyle w:val="1"/>
        <w:ind w:left="641" w:right="832"/>
      </w:pPr>
      <w:r>
        <w:t xml:space="preserve">Перспективный план по ОБЖ </w:t>
      </w:r>
    </w:p>
    <w:tbl>
      <w:tblPr>
        <w:tblStyle w:val="TableGrid"/>
        <w:tblW w:w="10540" w:type="dxa"/>
        <w:tblInd w:w="-682" w:type="dxa"/>
        <w:tblCellMar>
          <w:top w:w="52" w:type="dxa"/>
          <w:bottom w:w="10" w:type="dxa"/>
          <w:right w:w="192" w:type="dxa"/>
        </w:tblCellMar>
        <w:tblLook w:val="04A0" w:firstRow="1" w:lastRow="0" w:firstColumn="1" w:lastColumn="0" w:noHBand="0" w:noVBand="1"/>
      </w:tblPr>
      <w:tblGrid>
        <w:gridCol w:w="1023"/>
        <w:gridCol w:w="2180"/>
        <w:gridCol w:w="4883"/>
        <w:gridCol w:w="2454"/>
      </w:tblGrid>
      <w:tr w:rsidR="007947B9">
        <w:trPr>
          <w:trHeight w:val="687"/>
        </w:trPr>
        <w:tc>
          <w:tcPr>
            <w:tcW w:w="102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84" w:right="0" w:hanging="374"/>
              <w:jc w:val="left"/>
            </w:pPr>
            <w:r>
              <w:t>Программное содержание</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t>Совместная деятельность</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t>Литература</w:t>
            </w:r>
            <w:r>
              <w:rPr>
                <w:rFonts w:ascii="Calibri" w:eastAsia="Calibri" w:hAnsi="Calibri" w:cs="Calibri"/>
                <w:sz w:val="22"/>
              </w:rPr>
              <w:t xml:space="preserve"> </w:t>
            </w:r>
          </w:p>
        </w:tc>
      </w:tr>
      <w:tr w:rsidR="007947B9">
        <w:trPr>
          <w:trHeight w:val="1748"/>
        </w:trPr>
        <w:tc>
          <w:tcPr>
            <w:tcW w:w="1023" w:type="dxa"/>
            <w:vMerge w:val="restart"/>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170" w:right="0" w:firstLine="0"/>
              <w:jc w:val="left"/>
            </w:pPr>
            <w:r>
              <w:rPr>
                <w:rFonts w:ascii="Calibri" w:eastAsia="Calibri" w:hAnsi="Calibri" w:cs="Calibri"/>
                <w:noProof/>
                <w:sz w:val="22"/>
              </w:rPr>
              <mc:AlternateContent>
                <mc:Choice Requires="wpg">
                  <w:drawing>
                    <wp:inline distT="0" distB="0" distL="0" distR="0">
                      <wp:extent cx="142810" cy="867220"/>
                      <wp:effectExtent l="0" t="0" r="0" b="0"/>
                      <wp:docPr id="639381" name="Group 639381"/>
                      <wp:cNvGraphicFramePr/>
                      <a:graphic xmlns:a="http://schemas.openxmlformats.org/drawingml/2006/main">
                        <a:graphicData uri="http://schemas.microsoft.com/office/word/2010/wordprocessingGroup">
                          <wpg:wgp>
                            <wpg:cNvGrpSpPr/>
                            <wpg:grpSpPr>
                              <a:xfrm>
                                <a:off x="0" y="0"/>
                                <a:ext cx="142810" cy="867220"/>
                                <a:chOff x="0" y="0"/>
                                <a:chExt cx="142810" cy="867220"/>
                              </a:xfrm>
                            </wpg:grpSpPr>
                            <wps:wsp>
                              <wps:cNvPr id="11337" name="Rectangle 11337"/>
                              <wps:cNvSpPr/>
                              <wps:spPr>
                                <a:xfrm rot="-5399999">
                                  <a:off x="-462874" y="221286"/>
                                  <a:ext cx="1110752" cy="181116"/>
                                </a:xfrm>
                                <a:prstGeom prst="rect">
                                  <a:avLst/>
                                </a:prstGeom>
                                <a:ln>
                                  <a:noFill/>
                                </a:ln>
                              </wps:spPr>
                              <wps:txbx>
                                <w:txbxContent>
                                  <w:p w:rsidR="007947B9" w:rsidRDefault="00000A6F">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11338" name="Rectangle 11338"/>
                              <wps:cNvSpPr/>
                              <wps:spPr>
                                <a:xfrm rot="-5399999">
                                  <a:off x="73897" y="-84352"/>
                                  <a:ext cx="42143" cy="189936"/>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39381" o:spid="_x0000_s1026" style="width:11.25pt;height:68.3pt;mso-position-horizontal-relative:char;mso-position-vertical-relative:line" coordsize="1428,8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">
                      <v:rect id="Rectangle 11337" o:spid="_x0000_s1027" style="position:absolute;left:-4629;top:2213;width:111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oy4MUA&#10;AADeAAAADwAAAGRycy9kb3ducmV2LnhtbERPS2vCQBC+C/0PyxS86Sa11BKzEREkXhSqbelxmp08&#10;MDubZldN/70rFHqbj+856XIwrbhQ7xrLCuJpBIK4sLrhSsH7cTN5BeE8ssbWMin4JQfL7GGUYqLt&#10;ld/ocvCVCCHsElRQe98lUrqiJoNuajviwJW2N+gD7Cupe7yGcNPKpyh6kQYbDg01drSuqTgdzkbB&#10;R3w8f+Zu/81f5c/8eefzfVnlSo0fh9UChKfB/4v/3Fsd5sez2Rz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CjLg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СЕНТЯБРЬ</w:t>
                              </w:r>
                            </w:p>
                          </w:txbxContent>
                        </v:textbox>
                      </v:rect>
                      <v:rect id="Rectangle 11338" o:spid="_x0000_s1028" style="position:absolute;left:740;top:-844;width:420;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WmksgA&#10;AADeAAAADwAAAGRycy9kb3ducmV2LnhtbESPS2vDQAyE74X+h0WF3Jq1m9IGN5sQAsG9NNC8yFHx&#10;yg/q1breTeL+++pQ6E1iRjOfZovBtepKfWg8G0jHCSjiwtuGKwP73fpxCipEZIutZzLwQwEW8/u7&#10;GWbW3/iTrttYKQnhkKGBOsYu0zoUNTkMY98Ri1b63mGUta+07fEm4a7VT0nyoh02LA01drSqqfja&#10;XpyBQ7q7HPOwOfOp/H59/oj5pqxyY0YPw/INVKQh/pv/rt+t4KeTifDKOzKDnv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laaS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317" w:right="0" w:firstLine="0"/>
              <w:jc w:val="left"/>
            </w:pPr>
            <w:r>
              <w:t xml:space="preserve">На воде, на </w:t>
            </w:r>
          </w:p>
          <w:p w:rsidR="007947B9" w:rsidRDefault="00000A6F">
            <w:pPr>
              <w:spacing w:after="0" w:line="259" w:lineRule="auto"/>
              <w:ind w:left="317" w:right="0" w:firstLine="0"/>
              <w:jc w:val="left"/>
            </w:pPr>
            <w:r>
              <w:t xml:space="preserve">солнце </w:t>
            </w:r>
          </w:p>
          <w:p w:rsidR="007947B9" w:rsidRDefault="00000A6F">
            <w:pPr>
              <w:spacing w:after="0" w:line="259" w:lineRule="auto"/>
              <w:ind w:left="317" w:right="0" w:firstLine="0"/>
              <w:jc w:val="left"/>
            </w:pPr>
            <w:r>
              <w:t xml:space="preserve"> </w:t>
            </w:r>
          </w:p>
          <w:p w:rsidR="007947B9" w:rsidRDefault="00000A6F">
            <w:pPr>
              <w:spacing w:after="0" w:line="259" w:lineRule="auto"/>
              <w:ind w:left="317" w:right="0" w:firstLine="0"/>
              <w:jc w:val="left"/>
            </w:pPr>
            <w:r>
              <w:t xml:space="preserve"> </w:t>
            </w:r>
          </w:p>
          <w:p w:rsidR="007947B9" w:rsidRDefault="00000A6F">
            <w:pPr>
              <w:spacing w:after="0" w:line="259" w:lineRule="auto"/>
              <w:ind w:left="317"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311" w:lineRule="auto"/>
              <w:ind w:left="106" w:right="0" w:firstLine="0"/>
              <w:jc w:val="left"/>
            </w:pPr>
            <w:r>
              <w:t xml:space="preserve">1.Рассматривание фотографий о летнем отдыхе. </w:t>
            </w:r>
          </w:p>
          <w:p w:rsidR="007947B9" w:rsidRDefault="00000A6F">
            <w:pPr>
              <w:numPr>
                <w:ilvl w:val="0"/>
                <w:numId w:val="82"/>
              </w:numPr>
              <w:spacing w:after="0" w:line="276" w:lineRule="auto"/>
              <w:ind w:right="0" w:firstLine="0"/>
              <w:jc w:val="left"/>
            </w:pPr>
            <w:r>
              <w:t xml:space="preserve">Беседы: «Как вы отдыхали летом», «Как лето помогает нам быть здоровыми». </w:t>
            </w:r>
          </w:p>
          <w:p w:rsidR="007947B9" w:rsidRDefault="00000A6F">
            <w:pPr>
              <w:numPr>
                <w:ilvl w:val="0"/>
                <w:numId w:val="82"/>
              </w:numPr>
              <w:spacing w:after="0" w:line="259" w:lineRule="auto"/>
              <w:ind w:right="0" w:firstLine="0"/>
              <w:jc w:val="left"/>
            </w:pPr>
            <w:r>
              <w:t>Продуктивная деятельность «Картинки о лете»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t>Авдеева Н.Н. «Безопасность» стр.108</w:t>
            </w:r>
            <w:r>
              <w:rPr>
                <w:rFonts w:ascii="Calibri" w:eastAsia="Calibri" w:hAnsi="Calibri" w:cs="Calibri"/>
                <w:sz w:val="22"/>
              </w:rPr>
              <w:t xml:space="preserve"> </w:t>
            </w:r>
          </w:p>
        </w:tc>
      </w:tr>
      <w:tr w:rsidR="007947B9">
        <w:trPr>
          <w:trHeight w:val="138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16" w:right="0" w:firstLine="0"/>
              <w:jc w:val="left"/>
            </w:pPr>
            <w:r>
              <w:t xml:space="preserve">Личная гигиена </w:t>
            </w:r>
          </w:p>
          <w:p w:rsidR="007947B9" w:rsidRDefault="00000A6F">
            <w:pPr>
              <w:spacing w:after="0" w:line="259" w:lineRule="auto"/>
              <w:ind w:left="216" w:right="0" w:firstLine="0"/>
              <w:jc w:val="left"/>
            </w:pPr>
            <w:r>
              <w:t xml:space="preserve"> </w:t>
            </w:r>
          </w:p>
          <w:p w:rsidR="007947B9" w:rsidRDefault="00000A6F">
            <w:pPr>
              <w:spacing w:after="0" w:line="259" w:lineRule="auto"/>
              <w:ind w:left="216"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3"/>
              </w:numPr>
              <w:spacing w:after="0" w:line="259" w:lineRule="auto"/>
              <w:ind w:right="0" w:firstLine="29"/>
              <w:jc w:val="left"/>
            </w:pPr>
            <w:r>
              <w:t xml:space="preserve">Осмотр групповой комнаты </w:t>
            </w:r>
          </w:p>
          <w:p w:rsidR="007947B9" w:rsidRDefault="00000A6F">
            <w:pPr>
              <w:numPr>
                <w:ilvl w:val="0"/>
                <w:numId w:val="83"/>
              </w:numPr>
              <w:spacing w:after="0" w:line="279" w:lineRule="auto"/>
              <w:ind w:right="0" w:firstLine="29"/>
              <w:jc w:val="left"/>
            </w:pPr>
            <w:r>
              <w:t xml:space="preserve">Беседа «Почему в группе должен быть порядок». </w:t>
            </w:r>
          </w:p>
          <w:p w:rsidR="007947B9" w:rsidRDefault="00000A6F">
            <w:pPr>
              <w:numPr>
                <w:ilvl w:val="0"/>
                <w:numId w:val="83"/>
              </w:numPr>
              <w:spacing w:after="0" w:line="259" w:lineRule="auto"/>
              <w:ind w:right="0" w:firstLine="29"/>
              <w:jc w:val="left"/>
            </w:pPr>
            <w:r>
              <w:t>Дидактические игры: «Что где лежит», «Каждой вещи – свое место»</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16" w:right="0" w:firstLine="0"/>
              <w:jc w:val="left"/>
            </w:pPr>
            <w:r>
              <w:t xml:space="preserve">Авдеева Н.Н. </w:t>
            </w:r>
          </w:p>
          <w:p w:rsidR="007947B9" w:rsidRDefault="00000A6F">
            <w:pPr>
              <w:spacing w:after="0" w:line="259" w:lineRule="auto"/>
              <w:ind w:left="110" w:right="0" w:firstLine="0"/>
              <w:jc w:val="left"/>
            </w:pPr>
            <w:r>
              <w:t>«Безопасность» стр.98</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106"/>
              <w:jc w:val="left"/>
            </w:pPr>
            <w:r>
              <w:t>Внешность человека может быть обманчива</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3" w:right="0" w:firstLine="0"/>
              <w:jc w:val="left"/>
            </w:pPr>
            <w:r>
              <w:t>1. Беседа «Свои и чужие»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16" w:right="0" w:firstLine="0"/>
              <w:jc w:val="left"/>
            </w:pPr>
            <w:r>
              <w:t xml:space="preserve">Авдеева Н.Н. </w:t>
            </w:r>
          </w:p>
          <w:p w:rsidR="007947B9" w:rsidRDefault="00000A6F">
            <w:pPr>
              <w:spacing w:after="0" w:line="259" w:lineRule="auto"/>
              <w:ind w:left="110" w:right="0" w:firstLine="0"/>
              <w:jc w:val="left"/>
            </w:pPr>
            <w:r>
              <w:t>«Безопасность» стр.40</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106"/>
              <w:jc w:val="left"/>
            </w:pPr>
            <w:r>
              <w:t>Главное чудо света</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4"/>
              </w:numPr>
              <w:spacing w:after="22" w:line="259" w:lineRule="auto"/>
              <w:ind w:right="0" w:hanging="244"/>
              <w:jc w:val="left"/>
            </w:pPr>
            <w:r>
              <w:t xml:space="preserve">Рассказ </w:t>
            </w:r>
          </w:p>
          <w:p w:rsidR="007947B9" w:rsidRDefault="00000A6F">
            <w:pPr>
              <w:numPr>
                <w:ilvl w:val="0"/>
                <w:numId w:val="84"/>
              </w:numPr>
              <w:spacing w:after="19" w:line="259" w:lineRule="auto"/>
              <w:ind w:right="0" w:hanging="244"/>
              <w:jc w:val="left"/>
            </w:pPr>
            <w:r>
              <w:t xml:space="preserve">Игра </w:t>
            </w:r>
          </w:p>
          <w:p w:rsidR="007947B9" w:rsidRDefault="00000A6F">
            <w:pPr>
              <w:numPr>
                <w:ilvl w:val="0"/>
                <w:numId w:val="84"/>
              </w:numPr>
              <w:spacing w:after="25" w:line="259" w:lineRule="auto"/>
              <w:ind w:right="0" w:hanging="244"/>
              <w:jc w:val="left"/>
            </w:pPr>
            <w:r>
              <w:t xml:space="preserve">Конкурсы </w:t>
            </w:r>
          </w:p>
          <w:p w:rsidR="007947B9" w:rsidRDefault="00000A6F">
            <w:pPr>
              <w:numPr>
                <w:ilvl w:val="0"/>
                <w:numId w:val="84"/>
              </w:numPr>
              <w:spacing w:after="0" w:line="259" w:lineRule="auto"/>
              <w:ind w:right="0" w:hanging="244"/>
              <w:jc w:val="left"/>
            </w:pPr>
            <w:r>
              <w:t xml:space="preserve">Обсуждение ситуаций </w:t>
            </w:r>
          </w:p>
          <w:p w:rsidR="007947B9" w:rsidRDefault="00000A6F">
            <w:pPr>
              <w:numPr>
                <w:ilvl w:val="0"/>
                <w:numId w:val="84"/>
              </w:numPr>
              <w:spacing w:after="0" w:line="259" w:lineRule="auto"/>
              <w:ind w:right="0" w:hanging="244"/>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t>«Гномик Здоровячок</w:t>
            </w:r>
          </w:p>
          <w:p w:rsidR="007947B9" w:rsidRDefault="00000A6F">
            <w:pPr>
              <w:spacing w:after="0" w:line="259" w:lineRule="auto"/>
              <w:ind w:left="110" w:right="0" w:firstLine="0"/>
              <w:jc w:val="left"/>
            </w:pPr>
            <w:r>
              <w:t xml:space="preserve">, и его друзья» </w:t>
            </w:r>
          </w:p>
          <w:p w:rsidR="007947B9" w:rsidRDefault="00000A6F">
            <w:pPr>
              <w:spacing w:after="0" w:line="259" w:lineRule="auto"/>
              <w:ind w:left="110" w:right="0" w:firstLine="0"/>
              <w:jc w:val="left"/>
            </w:pPr>
            <w:r>
              <w:t>Г.Макеева</w:t>
            </w:r>
            <w:r>
              <w:rPr>
                <w:rFonts w:ascii="Calibri" w:eastAsia="Calibri" w:hAnsi="Calibri" w:cs="Calibri"/>
                <w:sz w:val="22"/>
              </w:rPr>
              <w:t xml:space="preserve"> </w:t>
            </w:r>
          </w:p>
        </w:tc>
      </w:tr>
      <w:tr w:rsidR="007947B9">
        <w:trPr>
          <w:trHeight w:val="249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8" w:right="0" w:firstLine="0"/>
              <w:jc w:val="left"/>
            </w:pPr>
            <w:r>
              <w:t>Отношение к больному человеку</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5"/>
              </w:numPr>
              <w:spacing w:after="6" w:line="275" w:lineRule="auto"/>
              <w:ind w:right="0" w:firstLine="0"/>
              <w:jc w:val="left"/>
            </w:pPr>
            <w:r>
              <w:t xml:space="preserve">Экскурсия в медицинский кабинет детского сада. </w:t>
            </w:r>
          </w:p>
          <w:p w:rsidR="007947B9" w:rsidRDefault="00000A6F">
            <w:pPr>
              <w:numPr>
                <w:ilvl w:val="0"/>
                <w:numId w:val="85"/>
              </w:numPr>
              <w:spacing w:after="0" w:line="276" w:lineRule="auto"/>
              <w:ind w:right="0" w:firstLine="0"/>
              <w:jc w:val="left"/>
            </w:pPr>
            <w:r>
              <w:t xml:space="preserve">Опытно-исследовательская деятельность: измерение своего роста. </w:t>
            </w:r>
          </w:p>
          <w:p w:rsidR="007947B9" w:rsidRDefault="00000A6F">
            <w:pPr>
              <w:numPr>
                <w:ilvl w:val="0"/>
                <w:numId w:val="85"/>
              </w:numPr>
              <w:spacing w:after="22" w:line="257" w:lineRule="auto"/>
              <w:ind w:right="0" w:firstLine="0"/>
              <w:jc w:val="left"/>
            </w:pPr>
            <w:r>
              <w:t xml:space="preserve">Беседы: «Что мы видели в медицинском кабинете», «Как работают врачи», «Если кто-то заболел». </w:t>
            </w:r>
          </w:p>
          <w:p w:rsidR="007947B9" w:rsidRDefault="00000A6F">
            <w:pPr>
              <w:numPr>
                <w:ilvl w:val="0"/>
                <w:numId w:val="85"/>
              </w:numPr>
              <w:spacing w:after="0" w:line="259" w:lineRule="auto"/>
              <w:ind w:right="0" w:firstLine="0"/>
              <w:jc w:val="left"/>
            </w:pPr>
            <w:r>
              <w:t>Сюжетно-ролевые игры: «Поликлиника», «Больница»</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t xml:space="preserve">Авдеева Н.Н. </w:t>
            </w:r>
          </w:p>
          <w:p w:rsidR="007947B9" w:rsidRDefault="00000A6F">
            <w:pPr>
              <w:spacing w:after="0" w:line="259" w:lineRule="auto"/>
              <w:ind w:left="110" w:right="0" w:firstLine="0"/>
              <w:jc w:val="left"/>
            </w:pPr>
            <w:r>
              <w:t>«Безопасность» стр.95</w:t>
            </w:r>
            <w:r>
              <w:rPr>
                <w:rFonts w:ascii="Calibri" w:eastAsia="Calibri" w:hAnsi="Calibri" w:cs="Calibri"/>
                <w:sz w:val="22"/>
              </w:rPr>
              <w:t xml:space="preserve"> </w:t>
            </w:r>
          </w:p>
        </w:tc>
      </w:tr>
      <w:tr w:rsidR="007947B9">
        <w:trPr>
          <w:trHeight w:val="840"/>
        </w:trPr>
        <w:tc>
          <w:tcPr>
            <w:tcW w:w="1023" w:type="dxa"/>
            <w:vMerge w:val="restart"/>
            <w:tcBorders>
              <w:top w:val="single" w:sz="4" w:space="0" w:color="000000"/>
              <w:left w:val="single" w:sz="4" w:space="0" w:color="000000"/>
              <w:bottom w:val="nil"/>
              <w:right w:val="single" w:sz="4" w:space="0" w:color="000000"/>
            </w:tcBorders>
          </w:tcPr>
          <w:p w:rsidR="007947B9" w:rsidRDefault="00000A6F">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341082" cy="773049"/>
                      <wp:effectExtent l="0" t="0" r="0" b="0"/>
                      <wp:docPr id="639694" name="Group 639694"/>
                      <wp:cNvGraphicFramePr/>
                      <a:graphic xmlns:a="http://schemas.openxmlformats.org/drawingml/2006/main">
                        <a:graphicData uri="http://schemas.microsoft.com/office/word/2010/wordprocessingGroup">
                          <wpg:wgp>
                            <wpg:cNvGrpSpPr/>
                            <wpg:grpSpPr>
                              <a:xfrm>
                                <a:off x="0" y="0"/>
                                <a:ext cx="341082" cy="773049"/>
                                <a:chOff x="0" y="0"/>
                                <a:chExt cx="341082" cy="773049"/>
                              </a:xfrm>
                            </wpg:grpSpPr>
                            <wps:wsp>
                              <wps:cNvPr id="11608" name="Rectangle 11608"/>
                              <wps:cNvSpPr/>
                              <wps:spPr>
                                <a:xfrm rot="-5399999">
                                  <a:off x="-365353" y="194003"/>
                                  <a:ext cx="976976" cy="181116"/>
                                </a:xfrm>
                                <a:prstGeom prst="rect">
                                  <a:avLst/>
                                </a:prstGeom>
                                <a:ln>
                                  <a:noFill/>
                                </a:ln>
                              </wps:spPr>
                              <wps:txbx>
                                <w:txbxContent>
                                  <w:p w:rsidR="007947B9" w:rsidRDefault="00000A6F">
                                    <w:pPr>
                                      <w:spacing w:after="160" w:line="259" w:lineRule="auto"/>
                                      <w:ind w:left="0" w:right="0" w:firstLine="0"/>
                                      <w:jc w:val="left"/>
                                    </w:pPr>
                                    <w:r>
                                      <w:rPr>
                                        <w:b/>
                                      </w:rPr>
                                      <w:t>ОКТЯБРЬ</w:t>
                                    </w:r>
                                  </w:p>
                                </w:txbxContent>
                              </wps:txbx>
                              <wps:bodyPr horzOverflow="overflow" vert="horz" lIns="0" tIns="0" rIns="0" bIns="0" rtlCol="0">
                                <a:noAutofit/>
                              </wps:bodyPr>
                            </wps:wsp>
                            <wps:wsp>
                              <wps:cNvPr id="11609" name="Rectangle 11609"/>
                              <wps:cNvSpPr/>
                              <wps:spPr>
                                <a:xfrm rot="-5399999">
                                  <a:off x="86854" y="-99426"/>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611" name="Rectangle 11611"/>
                              <wps:cNvSpPr/>
                              <wps:spPr>
                                <a:xfrm rot="-5399999">
                                  <a:off x="272168" y="290867"/>
                                  <a:ext cx="42144" cy="189937"/>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39694" o:spid="_x0000_s1029" style="width:26.85pt;height:60.85pt;mso-position-horizontal-relative:char;mso-position-vertical-relative:line" coordsize="3410,7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">
                      <v:rect id="Rectangle 11608" o:spid="_x0000_s1030" style="position:absolute;left:-3654;top:1940;width:97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fPq8cA&#10;AADeAAAADwAAAGRycy9kb3ducmV2LnhtbESPT2vCQBDF74V+h2WE3uompViJriKFEi8KVVs8TrOT&#10;PzQ7G7Orxm/fORS8zfDevPeb+XJwrbpQHxrPBtJxAoq48LbhysBh//E8BRUissXWMxm4UYDl4vFh&#10;jpn1V/6kyy5WSkI4ZGigjrHLtA5FTQ7D2HfEopW+dxhl7Stte7xKuGv1S5JMtMOGpaHGjt5rKn53&#10;Z2fgK92fv/Ow/eFjeXp73cR8W1a5MU+jYTUDFWmId/P/9doKfjpJhFfekRn0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Xz6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ОКТЯБРЬ</w:t>
                              </w:r>
                            </w:p>
                          </w:txbxContent>
                        </v:textbox>
                      </v:rect>
                      <v:rect id="Rectangle 11609" o:spid="_x0000_s103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tqMMQA&#10;AADeAAAADwAAAGRycy9kb3ducmV2LnhtbERPS2vCQBC+C/6HZYTedJMiaqOriCDppYKv0uM0O3lg&#10;djbNrpr++25B8DYf33MWq87U4katqywriEcRCOLM6ooLBafjdjgD4TyyxtoyKfglB6tlv7fARNs7&#10;7+l28IUIIewSVFB63yRSuqwkg25kG+LA5bY16ANsC6lbvIdwU8vXKJpIgxWHhhIb2pSUXQ5Xo+Ac&#10;H6+fqdt981f+Mx1/+HSXF6lSL4NuPQfhqfNP8cP9rsP8eBK9wf8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bajD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1611" o:spid="_x0000_s1032" style="position:absolute;left:2721;top:2908;width:422;height:190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Tw68QA&#10;AADeAAAADwAAAGRycy9kb3ducmV2LnhtbERPS2sCMRC+F/wPYQRvNRspWlajSKFsLwpVW3ocN7MP&#10;3EzWTdTtv28Kgrf5+J6zWPW2EVfqfO1YgxonIIhzZ2ouNRz278+vIHxANtg4Jg2/5GG1HDwtMDXu&#10;xp903YVSxBD2KWqoQmhTKX1ekUU/di1x5ArXWQwRdqU0Hd5iuG3kJEmm0mLNsaHClt4qyk+7i9Xw&#10;pfaX78xvj/xTnGcvm5BtizLTejTs13MQgfrwEN/dHybOV1Ol4P+deIN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08Ov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8" w:right="0" w:firstLine="0"/>
              <w:jc w:val="left"/>
            </w:pPr>
            <w:r>
              <w:t>Конфликты между детьми</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4" w:right="0" w:firstLine="29"/>
              <w:jc w:val="left"/>
            </w:pPr>
            <w:r>
              <w:t>1. Беседы: «Если тебе нужна игрушка товарища», «Хорошо ли драться?»</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t>Авдеева Н.Н. «Безопасность» стр.111</w:t>
            </w:r>
            <w:r>
              <w:rPr>
                <w:rFonts w:ascii="Calibri" w:eastAsia="Calibri" w:hAnsi="Calibri" w:cs="Calibri"/>
                <w:sz w:val="22"/>
              </w:rPr>
              <w:t xml:space="preserve"> </w:t>
            </w:r>
          </w:p>
        </w:tc>
      </w:tr>
      <w:tr w:rsidR="007947B9">
        <w:trPr>
          <w:trHeight w:val="83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8" w:right="0" w:firstLine="0"/>
              <w:jc w:val="left"/>
            </w:pPr>
            <w:r>
              <w:t xml:space="preserve">В городском транспорте </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4" w:right="0" w:firstLine="29"/>
              <w:jc w:val="left"/>
            </w:pPr>
            <w:r>
              <w:t>1. Беседа «Мы едем в автобусе с незнакомыми людьми». Обыгрывание и обсуждение ситуаций</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t>Авдеева Н.Н. «Безопасность» стр.114</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8" w:right="0" w:firstLine="0"/>
              <w:jc w:val="left"/>
            </w:pPr>
            <w:r>
              <w:t>Как черные братья хотели мир завоевать</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6"/>
              </w:numPr>
              <w:spacing w:after="23" w:line="259" w:lineRule="auto"/>
              <w:ind w:right="0" w:hanging="244"/>
              <w:jc w:val="left"/>
            </w:pPr>
            <w:r>
              <w:t xml:space="preserve">Рассказ </w:t>
            </w:r>
          </w:p>
          <w:p w:rsidR="007947B9" w:rsidRDefault="00000A6F">
            <w:pPr>
              <w:numPr>
                <w:ilvl w:val="0"/>
                <w:numId w:val="86"/>
              </w:numPr>
              <w:spacing w:after="19" w:line="259" w:lineRule="auto"/>
              <w:ind w:right="0" w:hanging="244"/>
              <w:jc w:val="left"/>
            </w:pPr>
            <w:r>
              <w:t xml:space="preserve">Игра </w:t>
            </w:r>
          </w:p>
          <w:p w:rsidR="007947B9" w:rsidRDefault="00000A6F">
            <w:pPr>
              <w:numPr>
                <w:ilvl w:val="0"/>
                <w:numId w:val="86"/>
              </w:numPr>
              <w:spacing w:after="24" w:line="259" w:lineRule="auto"/>
              <w:ind w:right="0" w:hanging="244"/>
              <w:jc w:val="left"/>
            </w:pPr>
            <w:r>
              <w:t xml:space="preserve">Конкурсы </w:t>
            </w:r>
          </w:p>
          <w:p w:rsidR="007947B9" w:rsidRDefault="00000A6F">
            <w:pPr>
              <w:numPr>
                <w:ilvl w:val="0"/>
                <w:numId w:val="86"/>
              </w:numPr>
              <w:spacing w:after="0" w:line="259" w:lineRule="auto"/>
              <w:ind w:right="0" w:hanging="244"/>
              <w:jc w:val="left"/>
            </w:pPr>
            <w:r>
              <w:t xml:space="preserve">Обсуждение ситуаций </w:t>
            </w:r>
          </w:p>
          <w:p w:rsidR="007947B9" w:rsidRDefault="00000A6F">
            <w:pPr>
              <w:numPr>
                <w:ilvl w:val="0"/>
                <w:numId w:val="86"/>
              </w:numPr>
              <w:spacing w:after="0" w:line="259" w:lineRule="auto"/>
              <w:ind w:right="0" w:hanging="244"/>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t>«Гномик Здоровячок</w:t>
            </w:r>
          </w:p>
          <w:p w:rsidR="007947B9" w:rsidRDefault="00000A6F">
            <w:pPr>
              <w:spacing w:after="0" w:line="259" w:lineRule="auto"/>
              <w:ind w:left="110" w:right="0" w:firstLine="0"/>
              <w:jc w:val="left"/>
            </w:pPr>
            <w:r>
              <w:t xml:space="preserve">, и его друзья» </w:t>
            </w:r>
          </w:p>
          <w:p w:rsidR="007947B9" w:rsidRDefault="00000A6F">
            <w:pPr>
              <w:spacing w:after="0" w:line="259" w:lineRule="auto"/>
              <w:ind w:left="110" w:right="0" w:firstLine="0"/>
              <w:jc w:val="left"/>
            </w:pPr>
            <w:r>
              <w:t>Г.Макеева</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540" w:type="dxa"/>
        <w:tblInd w:w="-682" w:type="dxa"/>
        <w:tblCellMar>
          <w:top w:w="52" w:type="dxa"/>
          <w:left w:w="24" w:type="dxa"/>
          <w:right w:w="134" w:type="dxa"/>
        </w:tblCellMar>
        <w:tblLook w:val="04A0" w:firstRow="1" w:lastRow="0" w:firstColumn="1" w:lastColumn="0" w:noHBand="0" w:noVBand="1"/>
      </w:tblPr>
      <w:tblGrid>
        <w:gridCol w:w="1023"/>
        <w:gridCol w:w="2180"/>
        <w:gridCol w:w="4883"/>
        <w:gridCol w:w="2454"/>
      </w:tblGrid>
      <w:tr w:rsidR="007947B9">
        <w:trPr>
          <w:trHeight w:val="1393"/>
        </w:trPr>
        <w:tc>
          <w:tcPr>
            <w:tcW w:w="1023" w:type="dxa"/>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25" w:right="0" w:firstLine="0"/>
              <w:jc w:val="left"/>
            </w:pPr>
            <w:r>
              <w:t>Давай дружить</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7"/>
              </w:numPr>
              <w:spacing w:after="22" w:line="259" w:lineRule="auto"/>
              <w:ind w:right="0" w:hanging="245"/>
              <w:jc w:val="left"/>
            </w:pPr>
            <w:r>
              <w:t xml:space="preserve">Рассказ </w:t>
            </w:r>
          </w:p>
          <w:p w:rsidR="007947B9" w:rsidRDefault="00000A6F">
            <w:pPr>
              <w:numPr>
                <w:ilvl w:val="0"/>
                <w:numId w:val="87"/>
              </w:numPr>
              <w:spacing w:after="19" w:line="259" w:lineRule="auto"/>
              <w:ind w:right="0" w:hanging="245"/>
              <w:jc w:val="left"/>
            </w:pPr>
            <w:r>
              <w:t xml:space="preserve">Игра </w:t>
            </w:r>
          </w:p>
          <w:p w:rsidR="007947B9" w:rsidRDefault="00000A6F">
            <w:pPr>
              <w:numPr>
                <w:ilvl w:val="0"/>
                <w:numId w:val="87"/>
              </w:numPr>
              <w:spacing w:after="20" w:line="259" w:lineRule="auto"/>
              <w:ind w:right="0" w:hanging="245"/>
              <w:jc w:val="left"/>
            </w:pPr>
            <w:r>
              <w:t xml:space="preserve">Конкурсы </w:t>
            </w:r>
          </w:p>
          <w:p w:rsidR="007947B9" w:rsidRDefault="00000A6F">
            <w:pPr>
              <w:numPr>
                <w:ilvl w:val="0"/>
                <w:numId w:val="87"/>
              </w:numPr>
              <w:spacing w:after="0" w:line="259" w:lineRule="auto"/>
              <w:ind w:right="0" w:hanging="245"/>
              <w:jc w:val="left"/>
            </w:pPr>
            <w:r>
              <w:t xml:space="preserve">Обсуждение ситуаций </w:t>
            </w:r>
          </w:p>
          <w:p w:rsidR="007947B9" w:rsidRDefault="00000A6F">
            <w:pPr>
              <w:numPr>
                <w:ilvl w:val="0"/>
                <w:numId w:val="87"/>
              </w:numPr>
              <w:spacing w:after="0" w:line="259" w:lineRule="auto"/>
              <w:ind w:right="0" w:hanging="245"/>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r w:rsidR="007947B9">
        <w:trPr>
          <w:trHeight w:val="2492"/>
        </w:trPr>
        <w:tc>
          <w:tcPr>
            <w:tcW w:w="102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6" w:right="0" w:firstLine="0"/>
              <w:jc w:val="left"/>
            </w:pPr>
            <w:r>
              <w:rPr>
                <w:rFonts w:ascii="Calibri" w:eastAsia="Calibri" w:hAnsi="Calibri" w:cs="Calibri"/>
                <w:noProof/>
                <w:sz w:val="22"/>
              </w:rPr>
              <mc:AlternateContent>
                <mc:Choice Requires="wpg">
                  <w:drawing>
                    <wp:inline distT="0" distB="0" distL="0" distR="0">
                      <wp:extent cx="142810" cy="675196"/>
                      <wp:effectExtent l="0" t="0" r="0" b="0"/>
                      <wp:docPr id="640317" name="Group 640317"/>
                      <wp:cNvGraphicFramePr/>
                      <a:graphic xmlns:a="http://schemas.openxmlformats.org/drawingml/2006/main">
                        <a:graphicData uri="http://schemas.microsoft.com/office/word/2010/wordprocessingGroup">
                          <wpg:wgp>
                            <wpg:cNvGrpSpPr/>
                            <wpg:grpSpPr>
                              <a:xfrm>
                                <a:off x="0" y="0"/>
                                <a:ext cx="142810" cy="675196"/>
                                <a:chOff x="0" y="0"/>
                                <a:chExt cx="142810" cy="675196"/>
                              </a:xfrm>
                            </wpg:grpSpPr>
                            <wps:wsp>
                              <wps:cNvPr id="11861" name="Rectangle 11861"/>
                              <wps:cNvSpPr/>
                              <wps:spPr>
                                <a:xfrm rot="-5399999">
                                  <a:off x="-335076" y="157059"/>
                                  <a:ext cx="855157" cy="181117"/>
                                </a:xfrm>
                                <a:prstGeom prst="rect">
                                  <a:avLst/>
                                </a:prstGeom>
                                <a:ln>
                                  <a:noFill/>
                                </a:ln>
                              </wps:spPr>
                              <wps:txbx>
                                <w:txbxContent>
                                  <w:p w:rsidR="007947B9" w:rsidRDefault="00000A6F">
                                    <w:pPr>
                                      <w:spacing w:after="160" w:line="259" w:lineRule="auto"/>
                                      <w:ind w:left="0" w:right="0" w:firstLine="0"/>
                                      <w:jc w:val="left"/>
                                    </w:pPr>
                                    <w:r>
                                      <w:rPr>
                                        <w:b/>
                                      </w:rPr>
                                      <w:t>НОЯБРЬ</w:t>
                                    </w:r>
                                  </w:p>
                                </w:txbxContent>
                              </wps:txbx>
                              <wps:bodyPr horzOverflow="overflow" vert="horz" lIns="0" tIns="0" rIns="0" bIns="0" rtlCol="0">
                                <a:noAutofit/>
                              </wps:bodyPr>
                            </wps:wsp>
                            <wps:wsp>
                              <wps:cNvPr id="11862" name="Rectangle 11862"/>
                              <wps:cNvSpPr/>
                              <wps:spPr>
                                <a:xfrm rot="-5399999">
                                  <a:off x="73896" y="-84352"/>
                                  <a:ext cx="42144" cy="189936"/>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40317" o:spid="_x0000_s1033" style="width:11.25pt;height:53.15pt;mso-position-horizontal-relative:char;mso-position-vertical-relative:line" coordsize="1428,6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">
                      <v:rect id="Rectangle 11861" o:spid="_x0000_s1034" style="position:absolute;left:-3350;top:1570;width:855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cYXcUA&#10;AADeAAAADwAAAGRycy9kb3ducmV2LnhtbERPS2vCQBC+C/0PyxR6001ENKTZSCmUeKmgtqXHaXby&#10;oNnZmF01/fddQfA2H99zsvVoOnGmwbWWFcSzCARxaXXLtYKPw9s0AeE8ssbOMin4Iwfr/GGSYart&#10;hXd03vtahBB2KSpovO9TKV3ZkEE3sz1x4Co7GPQBDrXUA15CuOnkPIqW0mDLoaHBnl4bKn/3J6Pg&#10;Mz6cvgq3/eHv6rhavPtiW9WFUk+P48szCE+jv4tv7o0O8+NkGcP1nXCDz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Jxhd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НОЯБРЬ</w:t>
                              </w:r>
                            </w:p>
                          </w:txbxContent>
                        </v:textbox>
                      </v:rect>
                      <v:rect id="Rectangle 11862" o:spid="_x0000_s1035" style="position:absolute;left:740;top:-844;width:420;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WGKsQA&#10;AADeAAAADwAAAGRycy9kb3ducmV2LnhtbERPS2vCQBC+F/wPywje6iZSrERXEaGkFwW1iscxO3lg&#10;djbNrhr/vSsUepuP7zmzRWdqcaPWVZYVxMMIBHFmdcWFgp/91/sEhPPIGmvLpOBBDhbz3tsME23v&#10;vKXbzhcihLBLUEHpfZNI6bKSDLqhbYgDl9vWoA+wLaRu8R7CTS1HUTSWBisODSU2tCopu+yuRsEh&#10;3l+Pqduc+ZT/fn6sfbrJi1SpQb9bTkF46vy/+M/9rcP8eDIeweudcIO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1hir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Микробы и вирусы</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8"/>
              </w:numPr>
              <w:spacing w:after="0" w:line="276" w:lineRule="auto"/>
              <w:ind w:right="0" w:firstLine="29"/>
              <w:jc w:val="left"/>
            </w:pPr>
            <w:r>
              <w:t xml:space="preserve">Рассказ воспитателя «Чтобы быть здоровым, надо быть чистым». </w:t>
            </w:r>
          </w:p>
          <w:p w:rsidR="007947B9" w:rsidRDefault="00000A6F">
            <w:pPr>
              <w:numPr>
                <w:ilvl w:val="0"/>
                <w:numId w:val="88"/>
              </w:numPr>
              <w:spacing w:after="0" w:line="248" w:lineRule="auto"/>
              <w:ind w:right="0" w:firstLine="29"/>
              <w:jc w:val="left"/>
            </w:pPr>
            <w:r>
              <w:t xml:space="preserve">Чтение: А. Барто «Девочка чумазая», Г. Горн «Энциклопедия здоровья в сказках и рассказах для самых маленьких», В. Маяковский «Что такое хорошо и что такое плохо», К. Чуковский «Мойдодыр».  </w:t>
            </w:r>
          </w:p>
          <w:p w:rsidR="007947B9" w:rsidRDefault="00000A6F">
            <w:pPr>
              <w:numPr>
                <w:ilvl w:val="0"/>
                <w:numId w:val="88"/>
              </w:numPr>
              <w:spacing w:after="0" w:line="259" w:lineRule="auto"/>
              <w:ind w:right="0" w:firstLine="29"/>
              <w:jc w:val="left"/>
            </w:pPr>
            <w:r>
              <w:t>Дидактическая игра «Туалетные принадлежности»</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стр.96</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Пожароопасные предметы</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89"/>
              </w:numPr>
              <w:spacing w:after="0" w:line="280" w:lineRule="auto"/>
              <w:ind w:right="0" w:firstLine="29"/>
              <w:jc w:val="left"/>
            </w:pPr>
            <w:r>
              <w:t xml:space="preserve">Рассматривание иллюстраций опасных предметов и ситуаций. </w:t>
            </w:r>
          </w:p>
          <w:p w:rsidR="007947B9" w:rsidRDefault="00000A6F">
            <w:pPr>
              <w:numPr>
                <w:ilvl w:val="0"/>
                <w:numId w:val="89"/>
              </w:numPr>
              <w:spacing w:after="0" w:line="259" w:lineRule="auto"/>
              <w:ind w:right="0" w:firstLine="29"/>
              <w:jc w:val="left"/>
            </w:pPr>
            <w:r>
              <w:t xml:space="preserve">Беседа «Опасно - безопасно». </w:t>
            </w:r>
          </w:p>
          <w:p w:rsidR="007947B9" w:rsidRDefault="00000A6F">
            <w:pPr>
              <w:numPr>
                <w:ilvl w:val="0"/>
                <w:numId w:val="89"/>
              </w:numPr>
              <w:spacing w:after="0" w:line="259" w:lineRule="auto"/>
              <w:ind w:right="0" w:firstLine="29"/>
              <w:jc w:val="left"/>
            </w:pPr>
            <w:r>
              <w:t>Дидактическая игра «Правильно ли это?»</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стр.54</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Опасные ситуации: контакты с незнакомыми людьми</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0"/>
              </w:numPr>
              <w:spacing w:after="25" w:line="259" w:lineRule="auto"/>
              <w:ind w:right="0" w:firstLine="0"/>
              <w:jc w:val="left"/>
            </w:pPr>
            <w:r>
              <w:t xml:space="preserve">Беседа «Кто нас защищает». </w:t>
            </w:r>
          </w:p>
          <w:p w:rsidR="007947B9" w:rsidRDefault="00000A6F">
            <w:pPr>
              <w:numPr>
                <w:ilvl w:val="0"/>
                <w:numId w:val="90"/>
              </w:numPr>
              <w:spacing w:after="0" w:line="275" w:lineRule="auto"/>
              <w:ind w:right="0" w:firstLine="0"/>
              <w:jc w:val="left"/>
            </w:pPr>
            <w:r>
              <w:t xml:space="preserve">Чтение: С. Михалков «Дядя Степамилиционер». </w:t>
            </w:r>
          </w:p>
          <w:p w:rsidR="007947B9" w:rsidRDefault="00000A6F">
            <w:pPr>
              <w:numPr>
                <w:ilvl w:val="0"/>
                <w:numId w:val="90"/>
              </w:numPr>
              <w:spacing w:after="0" w:line="259" w:lineRule="auto"/>
              <w:ind w:right="0" w:firstLine="0"/>
              <w:jc w:val="left"/>
            </w:pPr>
            <w:r>
              <w:t>Обыгрывание и обсуждение ситуаций</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стр.42</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Главная одежда человека</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1"/>
              </w:numPr>
              <w:spacing w:after="22" w:line="259" w:lineRule="auto"/>
              <w:ind w:right="0" w:hanging="245"/>
              <w:jc w:val="left"/>
            </w:pPr>
            <w:r>
              <w:t xml:space="preserve">Рассказ </w:t>
            </w:r>
          </w:p>
          <w:p w:rsidR="007947B9" w:rsidRDefault="00000A6F">
            <w:pPr>
              <w:numPr>
                <w:ilvl w:val="0"/>
                <w:numId w:val="91"/>
              </w:numPr>
              <w:spacing w:after="19" w:line="259" w:lineRule="auto"/>
              <w:ind w:right="0" w:hanging="245"/>
              <w:jc w:val="left"/>
            </w:pPr>
            <w:r>
              <w:t xml:space="preserve">Игра </w:t>
            </w:r>
          </w:p>
          <w:p w:rsidR="007947B9" w:rsidRDefault="00000A6F">
            <w:pPr>
              <w:numPr>
                <w:ilvl w:val="0"/>
                <w:numId w:val="91"/>
              </w:numPr>
              <w:spacing w:after="24" w:line="259" w:lineRule="auto"/>
              <w:ind w:right="0" w:hanging="245"/>
              <w:jc w:val="left"/>
            </w:pPr>
            <w:r>
              <w:t xml:space="preserve">Конкурсы </w:t>
            </w:r>
          </w:p>
          <w:p w:rsidR="007947B9" w:rsidRDefault="00000A6F">
            <w:pPr>
              <w:numPr>
                <w:ilvl w:val="0"/>
                <w:numId w:val="91"/>
              </w:numPr>
              <w:spacing w:after="13" w:line="259" w:lineRule="auto"/>
              <w:ind w:right="0" w:hanging="245"/>
              <w:jc w:val="left"/>
            </w:pPr>
            <w:r>
              <w:t xml:space="preserve">Обсуждение ситуаций </w:t>
            </w:r>
          </w:p>
          <w:p w:rsidR="007947B9" w:rsidRDefault="00000A6F">
            <w:pPr>
              <w:numPr>
                <w:ilvl w:val="0"/>
                <w:numId w:val="91"/>
              </w:numPr>
              <w:spacing w:after="0" w:line="259" w:lineRule="auto"/>
              <w:ind w:right="0" w:hanging="245"/>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r w:rsidR="007947B9">
        <w:trPr>
          <w:trHeight w:val="1388"/>
        </w:trPr>
        <w:tc>
          <w:tcPr>
            <w:tcW w:w="102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6" w:right="0" w:firstLine="0"/>
              <w:jc w:val="left"/>
            </w:pPr>
            <w:r>
              <w:rPr>
                <w:rFonts w:ascii="Calibri" w:eastAsia="Calibri" w:hAnsi="Calibri" w:cs="Calibri"/>
                <w:noProof/>
                <w:sz w:val="22"/>
              </w:rPr>
              <w:lastRenderedPageBreak/>
              <mc:AlternateContent>
                <mc:Choice Requires="wpg">
                  <w:drawing>
                    <wp:inline distT="0" distB="0" distL="0" distR="0">
                      <wp:extent cx="142810" cy="754317"/>
                      <wp:effectExtent l="0" t="0" r="0" b="0"/>
                      <wp:docPr id="640495" name="Group 640495"/>
                      <wp:cNvGraphicFramePr/>
                      <a:graphic xmlns:a="http://schemas.openxmlformats.org/drawingml/2006/main">
                        <a:graphicData uri="http://schemas.microsoft.com/office/word/2010/wordprocessingGroup">
                          <wpg:wgp>
                            <wpg:cNvGrpSpPr/>
                            <wpg:grpSpPr>
                              <a:xfrm>
                                <a:off x="0" y="0"/>
                                <a:ext cx="142810" cy="754317"/>
                                <a:chOff x="0" y="0"/>
                                <a:chExt cx="142810" cy="754317"/>
                              </a:xfrm>
                            </wpg:grpSpPr>
                            <wps:wsp>
                              <wps:cNvPr id="12059" name="Rectangle 12059"/>
                              <wps:cNvSpPr/>
                              <wps:spPr>
                                <a:xfrm rot="-5399999">
                                  <a:off x="-385851" y="185405"/>
                                  <a:ext cx="956707" cy="181116"/>
                                </a:xfrm>
                                <a:prstGeom prst="rect">
                                  <a:avLst/>
                                </a:prstGeom>
                                <a:ln>
                                  <a:noFill/>
                                </a:ln>
                              </wps:spPr>
                              <wps:txbx>
                                <w:txbxContent>
                                  <w:p w:rsidR="007947B9" w:rsidRDefault="00000A6F">
                                    <w:pPr>
                                      <w:spacing w:after="160" w:line="259" w:lineRule="auto"/>
                                      <w:ind w:left="0" w:right="0" w:firstLine="0"/>
                                      <w:jc w:val="left"/>
                                    </w:pPr>
                                    <w:r>
                                      <w:rPr>
                                        <w:b/>
                                      </w:rPr>
                                      <w:t>ДЕКАБРЬ</w:t>
                                    </w:r>
                                  </w:p>
                                </w:txbxContent>
                              </wps:txbx>
                              <wps:bodyPr horzOverflow="overflow" vert="horz" lIns="0" tIns="0" rIns="0" bIns="0" rtlCol="0">
                                <a:noAutofit/>
                              </wps:bodyPr>
                            </wps:wsp>
                            <wps:wsp>
                              <wps:cNvPr id="12060" name="Rectangle 12060"/>
                              <wps:cNvSpPr/>
                              <wps:spPr>
                                <a:xfrm rot="-5399999">
                                  <a:off x="73896" y="-84353"/>
                                  <a:ext cx="42144" cy="189937"/>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40495" o:spid="_x0000_s1036" style="width:11.25pt;height:59.4pt;mso-position-horizontal-relative:char;mso-position-vertical-relative:line" coordsize="1428,7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">
                      <v:rect id="Rectangle 12059" o:spid="_x0000_s1037" style="position:absolute;left:-3858;top:1854;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n6xMUA&#10;AADeAAAADwAAAGRycy9kb3ducmV2LnhtbERPS2vCQBC+F/oflhF6q5tIrTW6hlKQeKlQteJxzE4e&#10;NDsbs6um/94VCr3Nx/ecedqbRlyoc7VlBfEwAkGcW11zqWC3XT6/gXAeWWNjmRT8koN08fgwx0Tb&#10;K3/RZeNLEULYJaig8r5NpHR5RQbd0LbEgStsZ9AH2JVSd3gN4aaRoyh6lQZrDg0VtvRRUf6zORsF&#10;3/H2vM/c+siH4jR5+fTZuigzpZ4G/fsMhKfe/4v/3Csd5o+i8RTu74Qb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SfrE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ДЕКАБРЬ</w:t>
                              </w:r>
                            </w:p>
                          </w:txbxContent>
                        </v:textbox>
                      </v:rect>
                      <v:rect id="Rectangle 12060" o:spid="_x0000_s1038" style="position:absolute;left:740;top:-844;width:420;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Z5MgA&#10;AADeAAAADwAAAGRycy9kb3ducmV2LnhtbESPS2sCQRCE74L/YWghN51VggkbRwmCbC4KPhJy7Oz0&#10;PshOz2Zn1PXf24eAt266uqq+xap3jbpQF2rPBqaTBBRx7m3NpYHTcTN+BRUissXGMxm4UYDVcjhY&#10;YGr9lfd0OcRSiQmHFA1UMbap1iGvyGGY+JZYboXvHEZZu1LbDq9i7ho9S5K5dlizJFTY0rqi/Pdw&#10;dgY+p8fzVxZ2P/xd/L08b2O2K8rMmKdR//4GKlIfH+L/7w8r9WfJXAAER2b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H5nk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08" w:right="0" w:firstLine="0"/>
              <w:jc w:val="left"/>
            </w:pPr>
            <w:r>
              <w:t>Спорт</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2"/>
              </w:numPr>
              <w:spacing w:after="0" w:line="276" w:lineRule="auto"/>
              <w:ind w:right="0" w:firstLine="29"/>
              <w:jc w:val="left"/>
            </w:pPr>
            <w:r>
              <w:t xml:space="preserve">Рассматривание иллюстраций и фотографий.  </w:t>
            </w:r>
          </w:p>
          <w:p w:rsidR="007947B9" w:rsidRDefault="00000A6F">
            <w:pPr>
              <w:numPr>
                <w:ilvl w:val="0"/>
                <w:numId w:val="92"/>
              </w:numPr>
              <w:spacing w:after="0" w:line="276" w:lineRule="auto"/>
              <w:ind w:right="0" w:firstLine="29"/>
              <w:jc w:val="left"/>
            </w:pPr>
            <w:r>
              <w:t xml:space="preserve">Беседа «Почему полезно заниматься физкультурой».  </w:t>
            </w:r>
          </w:p>
          <w:p w:rsidR="007947B9" w:rsidRDefault="00000A6F">
            <w:pPr>
              <w:numPr>
                <w:ilvl w:val="0"/>
                <w:numId w:val="92"/>
              </w:numPr>
              <w:spacing w:after="0" w:line="259" w:lineRule="auto"/>
              <w:ind w:right="0" w:firstLine="29"/>
              <w:jc w:val="left"/>
            </w:pPr>
            <w:r>
              <w:t xml:space="preserve">Тренинг «Обучение самомассажу» </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Авдеева Н.Н. «Безопасность» стр.109</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8" w:lineRule="auto"/>
              <w:ind w:left="408" w:right="0" w:firstLine="0"/>
              <w:jc w:val="left"/>
            </w:pPr>
            <w:r>
              <w:t xml:space="preserve">Использование и хранение опасных </w:t>
            </w:r>
          </w:p>
          <w:p w:rsidR="007947B9" w:rsidRDefault="00000A6F">
            <w:pPr>
              <w:spacing w:after="0" w:line="259" w:lineRule="auto"/>
              <w:ind w:left="408" w:right="0" w:firstLine="0"/>
              <w:jc w:val="left"/>
            </w:pPr>
            <w:r>
              <w:t xml:space="preserve">предметов </w:t>
            </w:r>
          </w:p>
          <w:p w:rsidR="007947B9" w:rsidRDefault="00000A6F">
            <w:pPr>
              <w:spacing w:after="0" w:line="259" w:lineRule="auto"/>
              <w:ind w:left="408" w:right="0" w:firstLine="0"/>
              <w:jc w:val="left"/>
            </w:pPr>
            <w:r>
              <w:t xml:space="preserve"> </w:t>
            </w:r>
          </w:p>
          <w:p w:rsidR="007947B9" w:rsidRDefault="00000A6F">
            <w:pPr>
              <w:spacing w:after="0" w:line="259" w:lineRule="auto"/>
              <w:ind w:left="408"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3"/>
              </w:numPr>
              <w:spacing w:after="0" w:line="259" w:lineRule="auto"/>
              <w:ind w:right="0" w:firstLine="29"/>
              <w:jc w:val="left"/>
            </w:pPr>
            <w:r>
              <w:t xml:space="preserve">Рассматривание иллюстраций.  </w:t>
            </w:r>
          </w:p>
          <w:p w:rsidR="007947B9" w:rsidRDefault="00000A6F">
            <w:pPr>
              <w:numPr>
                <w:ilvl w:val="0"/>
                <w:numId w:val="93"/>
              </w:numPr>
              <w:spacing w:after="0" w:line="278" w:lineRule="auto"/>
              <w:ind w:right="0" w:firstLine="29"/>
              <w:jc w:val="left"/>
            </w:pPr>
            <w:r>
              <w:t xml:space="preserve">Беседы: «Как правильно украшать елку», «Елочные гирлянды-красиво, но небезопасно».  </w:t>
            </w:r>
          </w:p>
          <w:p w:rsidR="007947B9" w:rsidRDefault="00000A6F">
            <w:pPr>
              <w:numPr>
                <w:ilvl w:val="0"/>
                <w:numId w:val="93"/>
              </w:numPr>
              <w:spacing w:after="0" w:line="259" w:lineRule="auto"/>
              <w:ind w:right="0" w:firstLine="29"/>
              <w:jc w:val="left"/>
            </w:pPr>
            <w:r>
              <w:t xml:space="preserve">Продуктивная деятельность «Новогодняя красавица» </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стр.58</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08" w:right="0" w:firstLine="0"/>
              <w:jc w:val="left"/>
            </w:pPr>
            <w:r>
              <w:t>Ребенок и его старшие приятели</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4"/>
              </w:numPr>
              <w:spacing w:after="0" w:line="259" w:lineRule="auto"/>
              <w:ind w:right="0" w:firstLine="0"/>
              <w:jc w:val="left"/>
            </w:pPr>
            <w:r>
              <w:t xml:space="preserve">Беседа «Красивый или хороший». </w:t>
            </w:r>
          </w:p>
          <w:p w:rsidR="007947B9" w:rsidRDefault="00000A6F">
            <w:pPr>
              <w:numPr>
                <w:ilvl w:val="0"/>
                <w:numId w:val="94"/>
              </w:numPr>
              <w:spacing w:after="0" w:line="259" w:lineRule="auto"/>
              <w:ind w:right="0" w:firstLine="0"/>
              <w:jc w:val="left"/>
            </w:pPr>
            <w:r>
              <w:t>Чтение: Ш.Перро «Золушка», А. Пушкин «Сказка о мертвой царевне и семи богатырях»</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стр.52</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08" w:right="0" w:firstLine="0"/>
              <w:jc w:val="left"/>
            </w:pPr>
            <w:r>
              <w:t>Великие волшебники</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5"/>
              </w:numPr>
              <w:spacing w:after="22" w:line="259" w:lineRule="auto"/>
              <w:ind w:right="0" w:hanging="245"/>
              <w:jc w:val="left"/>
            </w:pPr>
            <w:r>
              <w:t xml:space="preserve">Рассказ </w:t>
            </w:r>
          </w:p>
          <w:p w:rsidR="007947B9" w:rsidRDefault="00000A6F">
            <w:pPr>
              <w:numPr>
                <w:ilvl w:val="0"/>
                <w:numId w:val="95"/>
              </w:numPr>
              <w:spacing w:after="19" w:line="259" w:lineRule="auto"/>
              <w:ind w:right="0" w:hanging="245"/>
              <w:jc w:val="left"/>
            </w:pPr>
            <w:r>
              <w:t xml:space="preserve">Игра </w:t>
            </w:r>
          </w:p>
          <w:p w:rsidR="007947B9" w:rsidRDefault="00000A6F">
            <w:pPr>
              <w:numPr>
                <w:ilvl w:val="0"/>
                <w:numId w:val="95"/>
              </w:numPr>
              <w:spacing w:after="24" w:line="259" w:lineRule="auto"/>
              <w:ind w:right="0" w:hanging="245"/>
              <w:jc w:val="left"/>
            </w:pPr>
            <w:r>
              <w:t xml:space="preserve">Конкурсы </w:t>
            </w:r>
          </w:p>
          <w:p w:rsidR="007947B9" w:rsidRDefault="00000A6F">
            <w:pPr>
              <w:numPr>
                <w:ilvl w:val="0"/>
                <w:numId w:val="95"/>
              </w:numPr>
              <w:spacing w:after="14" w:line="259" w:lineRule="auto"/>
              <w:ind w:right="0" w:hanging="245"/>
              <w:jc w:val="left"/>
            </w:pPr>
            <w:r>
              <w:t xml:space="preserve">Обсуждение ситуаций </w:t>
            </w:r>
          </w:p>
          <w:p w:rsidR="007947B9" w:rsidRDefault="00000A6F">
            <w:pPr>
              <w:numPr>
                <w:ilvl w:val="0"/>
                <w:numId w:val="95"/>
              </w:numPr>
              <w:spacing w:after="0" w:line="259" w:lineRule="auto"/>
              <w:ind w:right="0" w:hanging="245"/>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r w:rsidR="007947B9">
        <w:trPr>
          <w:trHeight w:val="83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264" w:right="0" w:firstLine="0"/>
            </w:pPr>
            <w:r>
              <w:t xml:space="preserve">Как устроено тело человека </w:t>
            </w:r>
          </w:p>
          <w:p w:rsidR="007947B9" w:rsidRDefault="00000A6F">
            <w:pPr>
              <w:spacing w:after="0" w:line="259" w:lineRule="auto"/>
              <w:ind w:left="86"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29" w:right="0" w:firstLine="0"/>
              <w:jc w:val="left"/>
            </w:pPr>
            <w:r>
              <w:t xml:space="preserve">1.Рассматривание альбома «Безопасность». </w:t>
            </w:r>
          </w:p>
          <w:p w:rsidR="007947B9" w:rsidRDefault="00000A6F">
            <w:pPr>
              <w:numPr>
                <w:ilvl w:val="0"/>
                <w:numId w:val="96"/>
              </w:numPr>
              <w:spacing w:after="0" w:line="259" w:lineRule="auto"/>
              <w:ind w:right="0" w:hanging="244"/>
              <w:jc w:val="left"/>
            </w:pPr>
            <w:r>
              <w:t xml:space="preserve">Беседа «Как работает мой организм». </w:t>
            </w:r>
          </w:p>
          <w:p w:rsidR="007947B9" w:rsidRDefault="00000A6F">
            <w:pPr>
              <w:numPr>
                <w:ilvl w:val="0"/>
                <w:numId w:val="96"/>
              </w:numPr>
              <w:spacing w:after="0" w:line="259" w:lineRule="auto"/>
              <w:ind w:right="0" w:hanging="244"/>
              <w:jc w:val="left"/>
            </w:pPr>
            <w:r>
              <w:t xml:space="preserve">Чтение: Г. Горн «Энциклопедия здоровья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стр.84</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540" w:type="dxa"/>
        <w:tblInd w:w="-682" w:type="dxa"/>
        <w:tblCellMar>
          <w:left w:w="24" w:type="dxa"/>
          <w:bottom w:w="10" w:type="dxa"/>
          <w:right w:w="80" w:type="dxa"/>
        </w:tblCellMar>
        <w:tblLook w:val="04A0" w:firstRow="1" w:lastRow="0" w:firstColumn="1" w:lastColumn="0" w:noHBand="0" w:noVBand="1"/>
      </w:tblPr>
      <w:tblGrid>
        <w:gridCol w:w="1023"/>
        <w:gridCol w:w="2180"/>
        <w:gridCol w:w="4883"/>
        <w:gridCol w:w="2454"/>
      </w:tblGrid>
      <w:tr w:rsidR="007947B9">
        <w:trPr>
          <w:trHeight w:val="840"/>
        </w:trPr>
        <w:tc>
          <w:tcPr>
            <w:tcW w:w="1023" w:type="dxa"/>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1" w:lineRule="auto"/>
              <w:ind w:left="0" w:right="0" w:firstLine="0"/>
              <w:jc w:val="left"/>
            </w:pPr>
            <w:r>
              <w:t xml:space="preserve">в сказках и рассказах для самых маленьких», С. Прокофьева и др. «Румяные щеки». </w:t>
            </w:r>
          </w:p>
          <w:p w:rsidR="007947B9" w:rsidRDefault="00000A6F">
            <w:pPr>
              <w:spacing w:after="0" w:line="259" w:lineRule="auto"/>
              <w:ind w:left="0" w:right="0" w:firstLine="0"/>
              <w:jc w:val="left"/>
            </w:pPr>
            <w:r>
              <w:t>4. Сюжетно-ролевая игра «Поликлиника»</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940"/>
        </w:trPr>
        <w:tc>
          <w:tcPr>
            <w:tcW w:w="1023" w:type="dxa"/>
            <w:vMerge w:val="restart"/>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146" w:right="0" w:firstLine="0"/>
              <w:jc w:val="left"/>
            </w:pPr>
            <w:r>
              <w:rPr>
                <w:rFonts w:ascii="Calibri" w:eastAsia="Calibri" w:hAnsi="Calibri" w:cs="Calibri"/>
                <w:noProof/>
                <w:sz w:val="22"/>
              </w:rPr>
              <mc:AlternateContent>
                <mc:Choice Requires="wpg">
                  <w:drawing>
                    <wp:inline distT="0" distB="0" distL="0" distR="0">
                      <wp:extent cx="142810" cy="665671"/>
                      <wp:effectExtent l="0" t="0" r="0" b="0"/>
                      <wp:docPr id="638050" name="Group 638050"/>
                      <wp:cNvGraphicFramePr/>
                      <a:graphic xmlns:a="http://schemas.openxmlformats.org/drawingml/2006/main">
                        <a:graphicData uri="http://schemas.microsoft.com/office/word/2010/wordprocessingGroup">
                          <wpg:wgp>
                            <wpg:cNvGrpSpPr/>
                            <wpg:grpSpPr>
                              <a:xfrm>
                                <a:off x="0" y="0"/>
                                <a:ext cx="142810" cy="665671"/>
                                <a:chOff x="0" y="0"/>
                                <a:chExt cx="142810" cy="665671"/>
                              </a:xfrm>
                            </wpg:grpSpPr>
                            <wps:wsp>
                              <wps:cNvPr id="12407" name="Rectangle 12407"/>
                              <wps:cNvSpPr/>
                              <wps:spPr>
                                <a:xfrm rot="-5399999">
                                  <a:off x="-329096" y="153513"/>
                                  <a:ext cx="843198" cy="181116"/>
                                </a:xfrm>
                                <a:prstGeom prst="rect">
                                  <a:avLst/>
                                </a:prstGeom>
                                <a:ln>
                                  <a:noFill/>
                                </a:ln>
                              </wps:spPr>
                              <wps:txbx>
                                <w:txbxContent>
                                  <w:p w:rsidR="007947B9" w:rsidRDefault="00000A6F">
                                    <w:pPr>
                                      <w:spacing w:after="160" w:line="259" w:lineRule="auto"/>
                                      <w:ind w:left="0" w:right="0" w:firstLine="0"/>
                                      <w:jc w:val="left"/>
                                    </w:pPr>
                                    <w:r>
                                      <w:rPr>
                                        <w:b/>
                                      </w:rPr>
                                      <w:t>ЯНВАРЬ</w:t>
                                    </w:r>
                                  </w:p>
                                </w:txbxContent>
                              </wps:txbx>
                              <wps:bodyPr horzOverflow="overflow" vert="horz" lIns="0" tIns="0" rIns="0" bIns="0" rtlCol="0">
                                <a:noAutofit/>
                              </wps:bodyPr>
                            </wps:wsp>
                            <wps:wsp>
                              <wps:cNvPr id="12408" name="Rectangle 12408"/>
                              <wps:cNvSpPr/>
                              <wps:spPr>
                                <a:xfrm rot="-5399999">
                                  <a:off x="73896" y="-84352"/>
                                  <a:ext cx="42144" cy="189936"/>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38050" o:spid="_x0000_s1039" style="width:11.25pt;height:52.4pt;mso-position-horizontal-relative:char;mso-position-vertical-relative:line" coordsize="1428,6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">
                      <v:rect id="Rectangle 12407" o:spid="_x0000_s1040" style="position:absolute;left:-3291;top:1535;width:84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ZIKcMA&#10;AADeAAAADwAAAGRycy9kb3ducmV2LnhtbERPS4vCMBC+C/6HMMLeNFVEl2qURZB6WWHVFY9jM32w&#10;zaQ2Ueu/3wiCt/n4njNftqYSN2pcaVnBcBCBIE6tLjlXcNiv+58gnEfWWFkmBQ9ysFx0O3OMtb3z&#10;D912PhchhF2MCgrv61hKlxZk0A1sTRy4zDYGfYBNLnWD9xBuKjmKook0WHJoKLCmVUHp3+5qFPwO&#10;99dj4rZnPmWX6fjbJ9ssT5T66LVfMxCeWv8Wv9wbHeaPxtEUnu+EG+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KZIK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ЯНВАРЬ</w:t>
                              </w:r>
                            </w:p>
                          </w:txbxContent>
                        </v:textbox>
                      </v:rect>
                      <v:rect id="Rectangle 12408" o:spid="_x0000_s1041" style="position:absolute;left:740;top:-844;width:420;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ncW8cA&#10;AADeAAAADwAAAGRycy9kb3ducmV2LnhtbESPT2sCQQzF7wW/wxChtzqrSFtWRymCrJcKVSse4072&#10;D93JrDujbr99cyh4S3gv7/0yX/auUTfqQu3ZwHiUgCLOva25NHDYr1/eQYWIbLHxTAZ+KcByMXia&#10;Y2r9nb/otoulkhAOKRqoYmxTrUNekcMw8i2xaIXvHEZZu1LbDu8S7ho9SZJX7bBmaaiwpVVF+c/u&#10;6gx8j/fXYxa2Zz4Vl7fpZ8y2RZkZ8zzsP2agIvXxYf6/3ljBn0wT4ZV3ZAa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53F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49" w:line="237" w:lineRule="auto"/>
              <w:ind w:left="86" w:right="0" w:firstLine="38"/>
              <w:jc w:val="left"/>
            </w:pPr>
            <w:r>
              <w:t xml:space="preserve">Витамины и здоровый </w:t>
            </w:r>
          </w:p>
          <w:p w:rsidR="007947B9" w:rsidRDefault="00000A6F">
            <w:pPr>
              <w:spacing w:after="0" w:line="259" w:lineRule="auto"/>
              <w:ind w:left="86" w:right="0" w:firstLine="0"/>
              <w:jc w:val="left"/>
            </w:pPr>
            <w:r>
              <w:t xml:space="preserve">организм </w:t>
            </w:r>
          </w:p>
          <w:p w:rsidR="007947B9" w:rsidRDefault="00000A6F">
            <w:pPr>
              <w:spacing w:after="0" w:line="259" w:lineRule="auto"/>
              <w:ind w:left="125"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7"/>
              </w:numPr>
              <w:spacing w:after="0" w:line="259" w:lineRule="auto"/>
              <w:ind w:right="0" w:firstLine="29"/>
              <w:jc w:val="left"/>
            </w:pPr>
            <w:r>
              <w:t xml:space="preserve">Беседа «Как стать Неболейкой». Чтение: </w:t>
            </w:r>
          </w:p>
          <w:p w:rsidR="007947B9" w:rsidRDefault="00000A6F">
            <w:pPr>
              <w:spacing w:after="0" w:line="280" w:lineRule="auto"/>
              <w:ind w:left="0" w:right="0" w:firstLine="0"/>
              <w:jc w:val="left"/>
            </w:pPr>
            <w:r>
              <w:t xml:space="preserve">А. Анпилов «Зубки заболели», С. Михалков «Про мимозу». </w:t>
            </w:r>
          </w:p>
          <w:p w:rsidR="007947B9" w:rsidRDefault="00000A6F">
            <w:pPr>
              <w:numPr>
                <w:ilvl w:val="0"/>
                <w:numId w:val="97"/>
              </w:numPr>
              <w:spacing w:after="0" w:line="279" w:lineRule="auto"/>
              <w:ind w:right="0" w:firstLine="29"/>
              <w:jc w:val="left"/>
            </w:pPr>
            <w:r>
              <w:t xml:space="preserve">Сюжетно-ролевые игры: «Поликлиника», «Аптека».  </w:t>
            </w:r>
          </w:p>
          <w:p w:rsidR="007947B9" w:rsidRDefault="00000A6F">
            <w:pPr>
              <w:numPr>
                <w:ilvl w:val="0"/>
                <w:numId w:val="97"/>
              </w:numPr>
              <w:spacing w:after="0" w:line="259" w:lineRule="auto"/>
              <w:ind w:right="0" w:firstLine="29"/>
              <w:jc w:val="left"/>
            </w:pPr>
            <w:r>
              <w:t xml:space="preserve">Продуктивная деятельность: изготовление атрибутов для игры «Аптека» </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Авдеева Н.Н. «Безопасность» стр.102</w:t>
            </w:r>
            <w:r>
              <w:rPr>
                <w:rFonts w:ascii="Calibri" w:eastAsia="Calibri" w:hAnsi="Calibri" w:cs="Calibri"/>
                <w:sz w:val="22"/>
              </w:rPr>
              <w:t xml:space="preserve"> </w:t>
            </w:r>
          </w:p>
        </w:tc>
      </w:tr>
      <w:tr w:rsidR="007947B9">
        <w:trPr>
          <w:trHeight w:val="221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47" w:line="238" w:lineRule="auto"/>
              <w:ind w:left="86" w:right="0" w:firstLine="38"/>
              <w:jc w:val="left"/>
            </w:pPr>
            <w:r>
              <w:t xml:space="preserve">Предметы, требующие осторожного </w:t>
            </w:r>
          </w:p>
          <w:p w:rsidR="007947B9" w:rsidRDefault="00000A6F">
            <w:pPr>
              <w:spacing w:after="0" w:line="259" w:lineRule="auto"/>
              <w:ind w:left="86" w:right="0" w:firstLine="0"/>
              <w:jc w:val="left"/>
            </w:pPr>
            <w:r>
              <w:t xml:space="preserve">обращения </w:t>
            </w:r>
          </w:p>
          <w:p w:rsidR="007947B9" w:rsidRDefault="00000A6F">
            <w:pPr>
              <w:spacing w:after="0" w:line="259" w:lineRule="auto"/>
              <w:ind w:left="125" w:right="0" w:firstLine="0"/>
              <w:jc w:val="left"/>
            </w:pPr>
            <w:r>
              <w:t xml:space="preserve"> </w:t>
            </w:r>
          </w:p>
          <w:p w:rsidR="007947B9" w:rsidRDefault="00000A6F">
            <w:pPr>
              <w:spacing w:after="0" w:line="259" w:lineRule="auto"/>
              <w:ind w:left="125" w:right="0" w:firstLine="0"/>
              <w:jc w:val="left"/>
            </w:pPr>
            <w:r>
              <w:t xml:space="preserve"> </w:t>
            </w:r>
          </w:p>
          <w:p w:rsidR="007947B9" w:rsidRDefault="00000A6F">
            <w:pPr>
              <w:spacing w:after="0" w:line="259" w:lineRule="auto"/>
              <w:ind w:left="86"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8"/>
              </w:numPr>
              <w:spacing w:after="0" w:line="280" w:lineRule="auto"/>
              <w:ind w:right="0" w:firstLine="29"/>
              <w:jc w:val="left"/>
            </w:pPr>
            <w:r>
              <w:t xml:space="preserve">Рассматривание предметов и иллюстраций.  </w:t>
            </w:r>
          </w:p>
          <w:p w:rsidR="007947B9" w:rsidRDefault="00000A6F">
            <w:pPr>
              <w:numPr>
                <w:ilvl w:val="0"/>
                <w:numId w:val="98"/>
              </w:numPr>
              <w:spacing w:after="0" w:line="280" w:lineRule="auto"/>
              <w:ind w:right="0" w:firstLine="29"/>
              <w:jc w:val="left"/>
            </w:pPr>
            <w:r>
              <w:t xml:space="preserve">Беседа «Как работают домашние помощники».  </w:t>
            </w:r>
          </w:p>
          <w:p w:rsidR="007947B9" w:rsidRDefault="00000A6F">
            <w:pPr>
              <w:numPr>
                <w:ilvl w:val="0"/>
                <w:numId w:val="98"/>
              </w:numPr>
              <w:spacing w:after="0" w:line="259" w:lineRule="auto"/>
              <w:ind w:right="0" w:firstLine="29"/>
              <w:jc w:val="left"/>
            </w:pPr>
            <w:r>
              <w:t xml:space="preserve">Чтение загадки. </w:t>
            </w:r>
          </w:p>
          <w:p w:rsidR="007947B9" w:rsidRDefault="00000A6F">
            <w:pPr>
              <w:numPr>
                <w:ilvl w:val="0"/>
                <w:numId w:val="98"/>
              </w:numPr>
              <w:spacing w:after="5" w:line="276" w:lineRule="auto"/>
              <w:ind w:right="0" w:firstLine="29"/>
              <w:jc w:val="left"/>
            </w:pPr>
            <w:r>
              <w:t xml:space="preserve">Дидактическая игра «Угадай электрический прибор».  </w:t>
            </w:r>
          </w:p>
          <w:p w:rsidR="007947B9" w:rsidRDefault="00000A6F">
            <w:pPr>
              <w:numPr>
                <w:ilvl w:val="0"/>
                <w:numId w:val="98"/>
              </w:numPr>
              <w:spacing w:after="0" w:line="259" w:lineRule="auto"/>
              <w:ind w:right="0" w:firstLine="29"/>
              <w:jc w:val="left"/>
            </w:pPr>
            <w:r>
              <w:t>Сюжетно-ролевая игра «Семья»</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стр.56</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20" w:firstLine="38"/>
              <w:jc w:val="left"/>
            </w:pPr>
            <w:r>
              <w:t>Насильственные действия незнакомого взрослого на улице</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99"/>
              </w:numPr>
              <w:spacing w:after="0" w:line="281" w:lineRule="auto"/>
              <w:ind w:right="0" w:firstLine="29"/>
              <w:jc w:val="left"/>
            </w:pPr>
            <w:r>
              <w:t xml:space="preserve">Рассказ воспитателя о поведении при агрессии со стороны незнакомых взрослых.  </w:t>
            </w:r>
          </w:p>
          <w:p w:rsidR="007947B9" w:rsidRDefault="00000A6F">
            <w:pPr>
              <w:numPr>
                <w:ilvl w:val="0"/>
                <w:numId w:val="99"/>
              </w:numPr>
              <w:spacing w:after="0" w:line="259" w:lineRule="auto"/>
              <w:ind w:right="0" w:firstLine="29"/>
              <w:jc w:val="left"/>
            </w:pPr>
            <w:r>
              <w:t>Тренинг «Помогите!»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стр.49</w:t>
            </w:r>
            <w:r>
              <w:rPr>
                <w:rFonts w:ascii="Calibri" w:eastAsia="Calibri" w:hAnsi="Calibri" w:cs="Calibri"/>
                <w:sz w:val="22"/>
              </w:rPr>
              <w:t xml:space="preserve"> </w:t>
            </w:r>
          </w:p>
        </w:tc>
      </w:tr>
      <w:tr w:rsidR="007947B9">
        <w:trPr>
          <w:trHeight w:val="1944"/>
        </w:trPr>
        <w:tc>
          <w:tcPr>
            <w:tcW w:w="1023" w:type="dxa"/>
            <w:vMerge w:val="restart"/>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98" w:right="0" w:firstLine="0"/>
              <w:jc w:val="left"/>
            </w:pPr>
            <w:r>
              <w:rPr>
                <w:rFonts w:ascii="Calibri" w:eastAsia="Calibri" w:hAnsi="Calibri" w:cs="Calibri"/>
                <w:noProof/>
                <w:sz w:val="22"/>
              </w:rPr>
              <mc:AlternateContent>
                <mc:Choice Requires="wpg">
                  <w:drawing>
                    <wp:inline distT="0" distB="0" distL="0" distR="0">
                      <wp:extent cx="168754" cy="790956"/>
                      <wp:effectExtent l="0" t="0" r="0" b="0"/>
                      <wp:docPr id="638600" name="Group 638600"/>
                      <wp:cNvGraphicFramePr/>
                      <a:graphic xmlns:a="http://schemas.openxmlformats.org/drawingml/2006/main">
                        <a:graphicData uri="http://schemas.microsoft.com/office/word/2010/wordprocessingGroup">
                          <wpg:wgp>
                            <wpg:cNvGrpSpPr/>
                            <wpg:grpSpPr>
                              <a:xfrm>
                                <a:off x="0" y="0"/>
                                <a:ext cx="168754" cy="790956"/>
                                <a:chOff x="0" y="0"/>
                                <a:chExt cx="168754" cy="790956"/>
                              </a:xfrm>
                            </wpg:grpSpPr>
                            <wps:wsp>
                              <wps:cNvPr id="12566" name="Rectangle 12566"/>
                              <wps:cNvSpPr/>
                              <wps:spPr>
                                <a:xfrm rot="-5399999">
                                  <a:off x="-375488" y="201775"/>
                                  <a:ext cx="997244" cy="181116"/>
                                </a:xfrm>
                                <a:prstGeom prst="rect">
                                  <a:avLst/>
                                </a:prstGeom>
                                <a:ln>
                                  <a:noFill/>
                                </a:ln>
                              </wps:spPr>
                              <wps:txbx>
                                <w:txbxContent>
                                  <w:p w:rsidR="007947B9" w:rsidRDefault="00000A6F">
                                    <w:pPr>
                                      <w:spacing w:after="160" w:line="259" w:lineRule="auto"/>
                                      <w:ind w:left="0" w:right="0" w:firstLine="0"/>
                                      <w:jc w:val="left"/>
                                    </w:pPr>
                                    <w:r>
                                      <w:rPr>
                                        <w:b/>
                                      </w:rPr>
                                      <w:t>ФЕВРАЛЬ</w:t>
                                    </w:r>
                                  </w:p>
                                </w:txbxContent>
                              </wps:txbx>
                              <wps:bodyPr horzOverflow="overflow" vert="horz" lIns="0" tIns="0" rIns="0" bIns="0" rtlCol="0">
                                <a:noAutofit/>
                              </wps:bodyPr>
                            </wps:wsp>
                            <wps:wsp>
                              <wps:cNvPr id="12567" name="Rectangle 12567"/>
                              <wps:cNvSpPr/>
                              <wps:spPr>
                                <a:xfrm rot="-5399999">
                                  <a:off x="86854" y="-99426"/>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638600" o:spid="_x0000_s1042" style="width:13.3pt;height:62.3pt;mso-position-horizontal-relative:char;mso-position-vertical-relative:line" coordsize="1687,7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">
                      <v:rect id="Rectangle 12566" o:spid="_x0000_s1043" style="position:absolute;left:-3755;top:2018;width:99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QHj8QA&#10;AADeAAAADwAAAGRycy9kb3ducmV2LnhtbERPS2vCQBC+C/6HZQredKNoWlJXEUHiRaHalh6n2cmD&#10;ZmdjdtX477uC4G0+vufMl52pxYVaV1lWMB5FIIgzqysuFHweN8M3EM4ja6wtk4IbOVgu+r05Jtpe&#10;+YMuB1+IEMIuQQWl900ipctKMuhGtiEOXG5bgz7AtpC6xWsIN7WcRFEsDVYcGkpsaF1S9nc4GwVf&#10;4+P5O3X7X/7JT6/TnU/3eZEqNXjpVu8gPHX+KX64tzrMn8ziG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UB4/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ФЕВРАЛЬ</w:t>
                              </w:r>
                            </w:p>
                          </w:txbxContent>
                        </v:textbox>
                      </v:rect>
                      <v:rect id="Rectangle 12567" o:spid="_x0000_s104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iiFMUA&#10;AADeAAAADwAAAGRycy9kb3ducmV2LnhtbERPS2vCQBC+C/6HZQq96UZpTUmzESmU9FLBR0uP0+zk&#10;QbOzaXbV+O9dQfA2H99z0uVgWnGk3jWWFcymEQjiwuqGKwX73fvkBYTzyBpby6TgTA6W2XiUYqLt&#10;iTd03PpKhBB2CSqove8SKV1Rk0E3tR1x4ErbG/QB9pXUPZ5CuGnlPIoW0mDDoaHGjt5qKv62B6Pg&#10;a7Y7fOdu/cs/5X/89OnzdVnlSj0+DKtXEJ4Gfxff3B86zJ8/L2K4vhNuk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KIU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38"/>
              <w:jc w:val="left"/>
            </w:pPr>
            <w:r>
              <w:t xml:space="preserve">Спички детям не игрушка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0"/>
              </w:numPr>
              <w:spacing w:after="0" w:line="280" w:lineRule="auto"/>
              <w:ind w:right="0" w:firstLine="0"/>
              <w:jc w:val="left"/>
            </w:pPr>
            <w:r>
              <w:t xml:space="preserve">Чтение: С. Маршак «Кошкин дом», К. Чуковский «Путаница». </w:t>
            </w:r>
          </w:p>
          <w:p w:rsidR="007947B9" w:rsidRDefault="00000A6F">
            <w:pPr>
              <w:numPr>
                <w:ilvl w:val="0"/>
                <w:numId w:val="100"/>
              </w:numPr>
              <w:spacing w:after="0" w:line="278" w:lineRule="auto"/>
              <w:ind w:right="0" w:firstLine="0"/>
              <w:jc w:val="left"/>
            </w:pPr>
            <w:r>
              <w:t xml:space="preserve">Дидактические игры: «Опасные предметы»,«Горит - не горит», «С чем нельзя играть». </w:t>
            </w:r>
          </w:p>
          <w:p w:rsidR="007947B9" w:rsidRDefault="00000A6F">
            <w:pPr>
              <w:numPr>
                <w:ilvl w:val="0"/>
                <w:numId w:val="100"/>
              </w:numPr>
              <w:spacing w:after="0" w:line="259" w:lineRule="auto"/>
              <w:ind w:right="0" w:firstLine="0"/>
              <w:jc w:val="left"/>
            </w:pPr>
            <w:r>
              <w:t xml:space="preserve">Продуктивная деятельность «Пожарная машина»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«Безопасность» стр.61 </w:t>
            </w:r>
          </w:p>
        </w:tc>
      </w:tr>
      <w:tr w:rsidR="007947B9">
        <w:trPr>
          <w:trHeight w:val="16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25" w:right="0" w:firstLine="0"/>
              <w:jc w:val="left"/>
            </w:pPr>
            <w:r>
              <w:t xml:space="preserve">Юные водители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1"/>
              </w:numPr>
              <w:spacing w:after="18" w:line="259" w:lineRule="auto"/>
              <w:ind w:left="443" w:right="0" w:hanging="361"/>
              <w:jc w:val="left"/>
            </w:pPr>
            <w:r>
              <w:t xml:space="preserve">Решение проблемной ситуации </w:t>
            </w:r>
          </w:p>
          <w:p w:rsidR="007947B9" w:rsidRDefault="00000A6F">
            <w:pPr>
              <w:numPr>
                <w:ilvl w:val="0"/>
                <w:numId w:val="101"/>
              </w:numPr>
              <w:spacing w:after="25" w:line="259" w:lineRule="auto"/>
              <w:ind w:left="443" w:right="0" w:hanging="361"/>
              <w:jc w:val="left"/>
            </w:pPr>
            <w:r>
              <w:t xml:space="preserve">Составление интелект-карт </w:t>
            </w:r>
          </w:p>
          <w:p w:rsidR="007947B9" w:rsidRDefault="00000A6F">
            <w:pPr>
              <w:numPr>
                <w:ilvl w:val="0"/>
                <w:numId w:val="101"/>
              </w:numPr>
              <w:spacing w:after="0" w:line="259" w:lineRule="auto"/>
              <w:ind w:left="443" w:right="0" w:hanging="361"/>
              <w:jc w:val="left"/>
            </w:pPr>
            <w:r>
              <w:t xml:space="preserve">Сюжетно-ролевая игра «Экзамен на автодроме»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38" w:lineRule="auto"/>
              <w:ind w:left="86" w:right="0" w:firstLine="0"/>
              <w:jc w:val="left"/>
            </w:pPr>
            <w:r>
              <w:t xml:space="preserve">Зеленый огонек 2018: сборник материалов респ. </w:t>
            </w:r>
          </w:p>
          <w:p w:rsidR="007947B9" w:rsidRDefault="00000A6F">
            <w:pPr>
              <w:spacing w:after="0" w:line="240" w:lineRule="auto"/>
              <w:ind w:left="86" w:right="0" w:firstLine="0"/>
              <w:jc w:val="left"/>
            </w:pPr>
            <w:r>
              <w:t xml:space="preserve">Конкурса – Р.Ш.Ахмадеева, стр. </w:t>
            </w:r>
          </w:p>
          <w:p w:rsidR="007947B9" w:rsidRDefault="00000A6F">
            <w:pPr>
              <w:spacing w:after="0" w:line="259" w:lineRule="auto"/>
              <w:ind w:left="86" w:right="0" w:firstLine="0"/>
              <w:jc w:val="left"/>
            </w:pPr>
            <w:r>
              <w:t xml:space="preserve">110 </w:t>
            </w:r>
          </w:p>
        </w:tc>
      </w:tr>
      <w:tr w:rsidR="007947B9">
        <w:trPr>
          <w:trHeight w:val="201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264" w:right="0" w:firstLine="0"/>
              <w:jc w:val="left"/>
            </w:pPr>
            <w:r>
              <w:t xml:space="preserve"> </w:t>
            </w:r>
          </w:p>
          <w:p w:rsidR="007947B9" w:rsidRDefault="00000A6F">
            <w:pPr>
              <w:spacing w:after="0" w:line="259" w:lineRule="auto"/>
              <w:ind w:left="86" w:right="0" w:firstLine="0"/>
              <w:jc w:val="left"/>
            </w:pPr>
            <w:r>
              <w:t xml:space="preserve">Пожар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t xml:space="preserve"> </w:t>
            </w:r>
          </w:p>
          <w:p w:rsidR="007947B9" w:rsidRDefault="00000A6F">
            <w:pPr>
              <w:spacing w:after="0" w:line="259" w:lineRule="auto"/>
              <w:ind w:left="86"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2"/>
              </w:numPr>
              <w:spacing w:after="20" w:line="259" w:lineRule="auto"/>
              <w:ind w:right="0" w:firstLine="0"/>
              <w:jc w:val="left"/>
            </w:pPr>
            <w:r>
              <w:t xml:space="preserve">Рассматривание иллюстраций. </w:t>
            </w:r>
          </w:p>
          <w:p w:rsidR="007947B9" w:rsidRDefault="00000A6F">
            <w:pPr>
              <w:numPr>
                <w:ilvl w:val="0"/>
                <w:numId w:val="102"/>
              </w:numPr>
              <w:spacing w:after="0" w:line="265" w:lineRule="auto"/>
              <w:ind w:right="0" w:firstLine="0"/>
              <w:jc w:val="left"/>
            </w:pPr>
            <w:r>
              <w:t xml:space="preserve">Опытно-исследовательская деятельность: тонет-плавает - горит. 3Беседы: «Как работают пожарные», «Знай и соблюдай правила». </w:t>
            </w:r>
          </w:p>
          <w:p w:rsidR="007947B9" w:rsidRDefault="00000A6F">
            <w:pPr>
              <w:spacing w:after="0" w:line="259" w:lineRule="auto"/>
              <w:ind w:left="0" w:right="0" w:firstLine="0"/>
            </w:pPr>
            <w:r>
              <w:t>4. Практикум: эвакуация при опасности возникновения пожара.</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стр.61</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Детские страхи</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3"/>
              </w:numPr>
              <w:spacing w:after="25" w:line="259" w:lineRule="auto"/>
              <w:ind w:right="0" w:hanging="244"/>
              <w:jc w:val="left"/>
            </w:pPr>
            <w:r>
              <w:t xml:space="preserve">Беседа «Кто стучится в дверь мою». </w:t>
            </w:r>
          </w:p>
          <w:p w:rsidR="007947B9" w:rsidRDefault="00000A6F">
            <w:pPr>
              <w:numPr>
                <w:ilvl w:val="0"/>
                <w:numId w:val="103"/>
              </w:numPr>
              <w:spacing w:after="20" w:line="259" w:lineRule="auto"/>
              <w:ind w:right="0" w:hanging="244"/>
              <w:jc w:val="left"/>
            </w:pPr>
            <w:r>
              <w:t xml:space="preserve">Обыгрывание и обсуждение ситуаций. </w:t>
            </w:r>
          </w:p>
          <w:p w:rsidR="007947B9" w:rsidRDefault="00000A6F">
            <w:pPr>
              <w:numPr>
                <w:ilvl w:val="0"/>
                <w:numId w:val="103"/>
              </w:numPr>
              <w:spacing w:after="0" w:line="259" w:lineRule="auto"/>
              <w:ind w:right="0" w:hanging="244"/>
              <w:jc w:val="left"/>
            </w:pPr>
            <w:r>
              <w:t xml:space="preserve">Чтение: Ё. Тамбовцева-Широкова «Кто </w:t>
            </w:r>
          </w:p>
          <w:p w:rsidR="007947B9" w:rsidRDefault="00000A6F">
            <w:pPr>
              <w:spacing w:after="0" w:line="259" w:lineRule="auto"/>
              <w:ind w:left="0" w:right="0" w:firstLine="0"/>
              <w:jc w:val="left"/>
            </w:pPr>
            <w:r>
              <w:t>твой друг и кто твойвраг?»</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Авдеева Н.Н. «Безопасность» стр.110</w:t>
            </w:r>
            <w:r>
              <w:rPr>
                <w:rFonts w:ascii="Calibri" w:eastAsia="Calibri" w:hAnsi="Calibri" w:cs="Calibri"/>
                <w:sz w:val="22"/>
              </w:rPr>
              <w:t xml:space="preserve"> </w:t>
            </w:r>
          </w:p>
        </w:tc>
      </w:tr>
      <w:tr w:rsidR="007947B9">
        <w:trPr>
          <w:trHeight w:val="1114"/>
        </w:trPr>
        <w:tc>
          <w:tcPr>
            <w:tcW w:w="10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8" w:right="0" w:firstLine="0"/>
              <w:jc w:val="left"/>
            </w:pPr>
            <w:r>
              <w:rPr>
                <w:rFonts w:ascii="Calibri" w:eastAsia="Calibri" w:hAnsi="Calibri" w:cs="Calibri"/>
                <w:noProof/>
                <w:sz w:val="22"/>
              </w:rPr>
              <mc:AlternateContent>
                <mc:Choice Requires="wpg">
                  <w:drawing>
                    <wp:inline distT="0" distB="0" distL="0" distR="0">
                      <wp:extent cx="521219" cy="647496"/>
                      <wp:effectExtent l="0" t="0" r="0" b="0"/>
                      <wp:docPr id="638941" name="Group 638941"/>
                      <wp:cNvGraphicFramePr/>
                      <a:graphic xmlns:a="http://schemas.openxmlformats.org/drawingml/2006/main">
                        <a:graphicData uri="http://schemas.microsoft.com/office/word/2010/wordprocessingGroup">
                          <wpg:wgp>
                            <wpg:cNvGrpSpPr/>
                            <wpg:grpSpPr>
                              <a:xfrm>
                                <a:off x="0" y="0"/>
                                <a:ext cx="521219" cy="647496"/>
                                <a:chOff x="0" y="0"/>
                                <a:chExt cx="521219" cy="647496"/>
                              </a:xfrm>
                            </wpg:grpSpPr>
                            <wps:wsp>
                              <wps:cNvPr id="12776" name="Rectangle 12776"/>
                              <wps:cNvSpPr/>
                              <wps:spPr>
                                <a:xfrm rot="-5399999">
                                  <a:off x="-242824" y="180291"/>
                                  <a:ext cx="710029"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778" name="Rectangle 12778"/>
                              <wps:cNvSpPr/>
                              <wps:spPr>
                                <a:xfrm rot="-5399999">
                                  <a:off x="-101743" y="-211975"/>
                                  <a:ext cx="126439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781" name="Rectangle 12781"/>
                              <wps:cNvSpPr/>
                              <wps:spPr>
                                <a:xfrm rot="-5399999">
                                  <a:off x="4402" y="258373"/>
                                  <a:ext cx="597130" cy="181116"/>
                                </a:xfrm>
                                <a:prstGeom prst="rect">
                                  <a:avLst/>
                                </a:prstGeom>
                                <a:ln>
                                  <a:noFill/>
                                </a:ln>
                              </wps:spPr>
                              <wps:txbx>
                                <w:txbxContent>
                                  <w:p w:rsidR="007947B9" w:rsidRDefault="00000A6F">
                                    <w:pPr>
                                      <w:spacing w:after="160" w:line="259" w:lineRule="auto"/>
                                      <w:ind w:left="0" w:right="0" w:firstLine="0"/>
                                      <w:jc w:val="left"/>
                                    </w:pPr>
                                    <w:r>
                                      <w:rPr>
                                        <w:b/>
                                      </w:rPr>
                                      <w:t>МАРТ</w:t>
                                    </w:r>
                                  </w:p>
                                </w:txbxContent>
                              </wps:txbx>
                              <wps:bodyPr horzOverflow="overflow" vert="horz" lIns="0" tIns="0" rIns="0" bIns="0" rtlCol="0">
                                <a:noAutofit/>
                              </wps:bodyPr>
                            </wps:wsp>
                            <wps:wsp>
                              <wps:cNvPr id="12782" name="Rectangle 12782"/>
                              <wps:cNvSpPr/>
                              <wps:spPr>
                                <a:xfrm rot="-5399999">
                                  <a:off x="266686" y="61965"/>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784" name="Rectangle 12784"/>
                              <wps:cNvSpPr/>
                              <wps:spPr>
                                <a:xfrm rot="-5399999">
                                  <a:off x="452306" y="531456"/>
                                  <a:ext cx="42144" cy="189937"/>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38941" o:spid="_x0000_s1045" style="width:41.05pt;height:51pt;mso-position-horizontal-relative:char;mso-position-vertical-relative:line" coordsize="5212,6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">
                      <v:rect id="Rectangle 12776" o:spid="_x0000_s1046" style="position:absolute;left:-2428;top:1803;width:7099;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n/s8UA&#10;AADeAAAADwAAAGRycy9kb3ducmV2LnhtbERPS2vCQBC+C/0PyxS86UYRU2I2UgolvVTwUfE4ZicP&#10;mp1Ns6um/94tFLzNx/ecdD2YVlypd41lBbNpBIK4sLrhSsFh/z55AeE8ssbWMin4JQfr7GmUYqLt&#10;jbd03flKhBB2CSqove8SKV1Rk0E3tR1x4ErbG/QB9pXUPd5CuGnlPIqW0mDDoaHGjt5qKr53F6Pg&#10;a7a/HHO3OfOp/IkXnz7flFWu1Ph5eF2B8DT4h/jf/aHD/HkcL+HvnXCDz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yf+z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2778" o:spid="_x0000_s1047" style="position:absolute;left:-1018;top:-2119;width:1264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rOWsgA&#10;AADeAAAADwAAAGRycy9kb3ducmV2LnhtbESPT2vCQBDF74V+h2UK3upGkUaiq5RCiZcK1Soex+zk&#10;D83Oxuyq6bfvHAq9zfDevPeb5XpwrbpRHxrPBibjBBRx4W3DlYGv/fvzHFSIyBZbz2TghwKsV48P&#10;S8ysv/Mn3XaxUhLCIUMDdYxdpnUoanIYxr4jFq30vcMoa19p2+Ndwl2rp0nyoh02LA01dvRWU/G9&#10;uzoDh8n+eszD9syn8pLOPmK+LavcmNHT8LoAFWmI/+a/640V/GmaCq+8IzPo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Gs5a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2781" o:spid="_x0000_s1048" style="position:absolute;left:44;top:2583;width:59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UX4MUA&#10;AADeAAAADwAAAGRycy9kb3ducmV2LnhtbERPS2vCQBC+C/6HZQq96SZSqkQ3UoSSXiqobfE4ZicP&#10;zM6m2Y2m/94VhN7m43vOaj2YRlyoc7VlBfE0AkGcW11zqeDr8D5ZgHAeWWNjmRT8kYN1Oh6tMNH2&#10;yju67H0pQgi7BBVU3reJlC6vyKCb2pY4cIXtDPoAu1LqDq8h3DRyFkWv0mDNoaHCljYV5ed9bxR8&#10;x4f+J3PbEx+L3/nLp8+2RZkp9fw0vC1BeBr8v/jh/tBh/my+iOH+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9Rfg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МАРТ</w:t>
                              </w:r>
                            </w:p>
                          </w:txbxContent>
                        </v:textbox>
                      </v:rect>
                      <v:rect id="Rectangle 12782" o:spid="_x0000_s1049" style="position:absolute;left:2667;top:619;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eJl8UA&#10;AADeAAAADwAAAGRycy9kb3ducmV2LnhtbERPS2vCQBC+C/6HZQq96cYgKqkbKUKJlwpqW3qcZicP&#10;mp1NsxuN/94VhN7m43vOejOYRpypc7VlBbNpBII4t7rmUsHH6W2yAuE8ssbGMim4koNNOh6tMdH2&#10;wgc6H30pQgi7BBVU3reJlC6vyKCb2pY4cIXtDPoAu1LqDi8h3DQyjqKFNFhzaKiwpW1F+e+xNwo+&#10;Z6f+K3P7H/4u/pbzd5/tizJT6vlpeH0B4Wnw/+KHe6fD/Hi5iuH+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4mX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2784" o:spid="_x0000_s1050" style="position:absolute;left:4523;top:5314;width:421;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0eMUA&#10;AADeAAAADwAAAGRycy9kb3ducmV2LnhtbERPS2vCQBC+F/oflin0VjdKUImuUgolXhqotuJxzE4e&#10;NDsbs2sS/323UPA2H99z1tvRNKKnztWWFUwnEQji3OqaSwVfh/eXJQjnkTU2lknBjRxsN48Pa0y0&#10;HfiT+r0vRQhhl6CCyvs2kdLlFRl0E9sSB66wnUEfYFdK3eEQwk0jZ1E0lwZrDg0VtvRWUf6zvxoF&#10;39PD9Zi67Myn4rKIP3yaFWWq1PPT+LoC4Wn0d/G/e6fD/NliGcPfO+EG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rR4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283" w:firstLine="0"/>
            </w:pPr>
            <w:r>
              <w:t>Сказка о спящей царевне и не только</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4"/>
              </w:numPr>
              <w:spacing w:after="22" w:line="259" w:lineRule="auto"/>
              <w:ind w:right="0" w:hanging="244"/>
              <w:jc w:val="left"/>
            </w:pPr>
            <w:r>
              <w:t xml:space="preserve">Рассказ </w:t>
            </w:r>
          </w:p>
          <w:p w:rsidR="007947B9" w:rsidRDefault="00000A6F">
            <w:pPr>
              <w:numPr>
                <w:ilvl w:val="0"/>
                <w:numId w:val="104"/>
              </w:numPr>
              <w:spacing w:after="19" w:line="259" w:lineRule="auto"/>
              <w:ind w:right="0" w:hanging="244"/>
              <w:jc w:val="left"/>
            </w:pPr>
            <w:r>
              <w:t xml:space="preserve">Игра </w:t>
            </w:r>
          </w:p>
          <w:p w:rsidR="007947B9" w:rsidRDefault="00000A6F">
            <w:pPr>
              <w:numPr>
                <w:ilvl w:val="0"/>
                <w:numId w:val="104"/>
              </w:numPr>
              <w:spacing w:after="24" w:line="259" w:lineRule="auto"/>
              <w:ind w:right="0" w:hanging="244"/>
              <w:jc w:val="left"/>
            </w:pPr>
            <w:r>
              <w:t xml:space="preserve">Конкурсы </w:t>
            </w:r>
          </w:p>
          <w:p w:rsidR="007947B9" w:rsidRDefault="00000A6F">
            <w:pPr>
              <w:numPr>
                <w:ilvl w:val="0"/>
                <w:numId w:val="104"/>
              </w:numPr>
              <w:spacing w:after="0" w:line="259" w:lineRule="auto"/>
              <w:ind w:right="0" w:hanging="244"/>
              <w:jc w:val="left"/>
            </w:pPr>
            <w:r>
              <w:t xml:space="preserve">Обсуждение ситуаций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536" w:type="dxa"/>
        <w:tblInd w:w="-678" w:type="dxa"/>
        <w:tblCellMar>
          <w:top w:w="51" w:type="dxa"/>
          <w:left w:w="24" w:type="dxa"/>
          <w:right w:w="142" w:type="dxa"/>
        </w:tblCellMar>
        <w:tblLook w:val="04A0" w:firstRow="1" w:lastRow="0" w:firstColumn="1" w:lastColumn="0" w:noHBand="0" w:noVBand="1"/>
      </w:tblPr>
      <w:tblGrid>
        <w:gridCol w:w="1019"/>
        <w:gridCol w:w="2180"/>
        <w:gridCol w:w="4883"/>
        <w:gridCol w:w="2454"/>
      </w:tblGrid>
      <w:tr w:rsidR="007947B9">
        <w:trPr>
          <w:trHeight w:val="883"/>
        </w:trPr>
        <w:tc>
          <w:tcPr>
            <w:tcW w:w="1019" w:type="dxa"/>
            <w:vMerge w:val="restart"/>
            <w:tcBorders>
              <w:top w:val="single" w:sz="4" w:space="0" w:color="000000"/>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9" w:right="0" w:firstLine="0"/>
              <w:jc w:val="left"/>
            </w:pPr>
            <w:r>
              <w:t>5. 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6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 xml:space="preserve"> «Вкусно и полезно»</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5"/>
              </w:numPr>
              <w:spacing w:after="27" w:line="258" w:lineRule="auto"/>
              <w:ind w:right="0" w:firstLine="29"/>
              <w:jc w:val="left"/>
            </w:pPr>
            <w:r>
              <w:t xml:space="preserve">Рассматривание овощей и фруктов, составлениеописательных рассказов, загадок. </w:t>
            </w:r>
          </w:p>
          <w:p w:rsidR="007947B9" w:rsidRDefault="00000A6F">
            <w:pPr>
              <w:numPr>
                <w:ilvl w:val="0"/>
                <w:numId w:val="105"/>
              </w:numPr>
              <w:spacing w:after="0" w:line="259" w:lineRule="auto"/>
              <w:ind w:right="0" w:firstLine="29"/>
              <w:jc w:val="left"/>
            </w:pPr>
            <w:r>
              <w:t xml:space="preserve">Беседа «Где живут витамины». </w:t>
            </w:r>
          </w:p>
          <w:p w:rsidR="007947B9" w:rsidRDefault="00000A6F">
            <w:pPr>
              <w:numPr>
                <w:ilvl w:val="0"/>
                <w:numId w:val="105"/>
              </w:numPr>
              <w:spacing w:after="0" w:line="259" w:lineRule="auto"/>
              <w:ind w:right="0" w:firstLine="29"/>
              <w:jc w:val="left"/>
            </w:pPr>
            <w:r>
              <w:t>Дидактические игры: «Угадай на вкус», «Где какой витамин».</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r w:rsidR="007947B9">
        <w:trPr>
          <w:trHeight w:val="111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Контактыс животными</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6"/>
              </w:numPr>
              <w:spacing w:after="21" w:line="259" w:lineRule="auto"/>
              <w:ind w:right="0" w:firstLine="29"/>
              <w:jc w:val="left"/>
            </w:pPr>
            <w:r>
              <w:t xml:space="preserve">Рассматривание альбома «Безопасность».  </w:t>
            </w:r>
          </w:p>
          <w:p w:rsidR="007947B9" w:rsidRDefault="00000A6F">
            <w:pPr>
              <w:numPr>
                <w:ilvl w:val="0"/>
                <w:numId w:val="106"/>
              </w:numPr>
              <w:spacing w:after="0" w:line="259" w:lineRule="auto"/>
              <w:ind w:right="0" w:firstLine="29"/>
              <w:jc w:val="left"/>
            </w:pPr>
            <w:r>
              <w:t xml:space="preserve">Беседа «Опасные незнакомые животные».  </w:t>
            </w:r>
          </w:p>
          <w:p w:rsidR="007947B9" w:rsidRDefault="00000A6F">
            <w:pPr>
              <w:numPr>
                <w:ilvl w:val="0"/>
                <w:numId w:val="106"/>
              </w:numPr>
              <w:spacing w:after="0" w:line="259" w:lineRule="auto"/>
              <w:ind w:right="0" w:firstLine="29"/>
              <w:jc w:val="left"/>
            </w:pPr>
            <w:r>
              <w:lastRenderedPageBreak/>
              <w:t>Продуктивная деятельность «Мое любимое домашнее животное»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lastRenderedPageBreak/>
              <w:t xml:space="preserve">Авдеева Н.Н. </w:t>
            </w:r>
          </w:p>
          <w:p w:rsidR="007947B9" w:rsidRDefault="00000A6F">
            <w:pPr>
              <w:spacing w:after="0" w:line="259" w:lineRule="auto"/>
              <w:ind w:left="86" w:right="0" w:firstLine="0"/>
              <w:jc w:val="left"/>
            </w:pPr>
            <w:r>
              <w:t>«Безопасность» стр.83</w:t>
            </w:r>
            <w:r>
              <w:rPr>
                <w:rFonts w:ascii="Calibri" w:eastAsia="Calibri" w:hAnsi="Calibri" w:cs="Calibri"/>
                <w:sz w:val="22"/>
              </w:rPr>
              <w:t xml:space="preserve"> </w:t>
            </w:r>
          </w:p>
        </w:tc>
      </w:tr>
      <w:tr w:rsidR="007947B9">
        <w:trPr>
          <w:trHeight w:val="166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38"/>
              <w:jc w:val="left"/>
            </w:pPr>
            <w:r>
              <w:t xml:space="preserve">Будь осторожен, дорога!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7"/>
              </w:numPr>
              <w:spacing w:after="21" w:line="259" w:lineRule="auto"/>
              <w:ind w:left="390" w:right="0" w:hanging="361"/>
              <w:jc w:val="left"/>
            </w:pPr>
            <w:r>
              <w:t xml:space="preserve">Беседа о правилх поведения на улице. </w:t>
            </w:r>
          </w:p>
          <w:p w:rsidR="007947B9" w:rsidRDefault="00000A6F">
            <w:pPr>
              <w:numPr>
                <w:ilvl w:val="0"/>
                <w:numId w:val="107"/>
              </w:numPr>
              <w:spacing w:after="0" w:line="280" w:lineRule="auto"/>
              <w:ind w:left="390" w:right="0" w:hanging="361"/>
              <w:jc w:val="left"/>
            </w:pPr>
            <w:r>
              <w:t xml:space="preserve">Дидактическая игра «Как важно знать дорожные знаки». </w:t>
            </w:r>
          </w:p>
          <w:p w:rsidR="007947B9" w:rsidRDefault="00000A6F">
            <w:pPr>
              <w:numPr>
                <w:ilvl w:val="0"/>
                <w:numId w:val="107"/>
              </w:numPr>
              <w:spacing w:after="0" w:line="259" w:lineRule="auto"/>
              <w:ind w:left="390" w:right="0" w:hanging="361"/>
              <w:jc w:val="left"/>
            </w:pPr>
            <w:r>
              <w:t xml:space="preserve">Игра «Перекресток»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38" w:lineRule="auto"/>
              <w:ind w:left="86" w:right="0" w:firstLine="0"/>
              <w:jc w:val="left"/>
            </w:pPr>
            <w:r>
              <w:t xml:space="preserve">Зеленый огонек 2018: сборник материалов респ. </w:t>
            </w:r>
          </w:p>
          <w:p w:rsidR="007947B9" w:rsidRDefault="00000A6F">
            <w:pPr>
              <w:spacing w:after="0" w:line="240" w:lineRule="auto"/>
              <w:ind w:left="86" w:right="0" w:firstLine="0"/>
              <w:jc w:val="left"/>
            </w:pPr>
            <w:r>
              <w:t xml:space="preserve">Конкурса – Р.Ш.Ахмадеева, стр. </w:t>
            </w:r>
          </w:p>
          <w:p w:rsidR="007947B9" w:rsidRDefault="00000A6F">
            <w:pPr>
              <w:spacing w:after="0" w:line="259" w:lineRule="auto"/>
              <w:ind w:left="86" w:right="0" w:firstLine="0"/>
              <w:jc w:val="left"/>
            </w:pPr>
            <w:r>
              <w:t xml:space="preserve">99 </w:t>
            </w:r>
          </w:p>
        </w:tc>
      </w:tr>
      <w:tr w:rsidR="007947B9">
        <w:trPr>
          <w:trHeight w:val="1388"/>
        </w:trPr>
        <w:tc>
          <w:tcPr>
            <w:tcW w:w="1019" w:type="dxa"/>
            <w:tcBorders>
              <w:top w:val="nil"/>
              <w:left w:val="single" w:sz="4" w:space="0" w:color="000000"/>
              <w:bottom w:val="single" w:sz="4" w:space="0" w:color="000000"/>
              <w:right w:val="single" w:sz="4" w:space="0" w:color="000000"/>
            </w:tcBorders>
            <w:shd w:val="clear" w:color="auto" w:fill="FFFFFF"/>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86" w:right="0" w:firstLine="0"/>
              <w:jc w:val="left"/>
            </w:pPr>
            <w:r>
              <w:t xml:space="preserve">Ситуация «Контакты с незнакомыми людьми» </w:t>
            </w:r>
          </w:p>
          <w:p w:rsidR="007947B9" w:rsidRDefault="00000A6F">
            <w:pPr>
              <w:spacing w:after="0" w:line="259" w:lineRule="auto"/>
              <w:ind w:left="86"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8"/>
              </w:numPr>
              <w:spacing w:after="0" w:line="259" w:lineRule="auto"/>
              <w:ind w:right="0" w:firstLine="0"/>
              <w:jc w:val="left"/>
            </w:pPr>
            <w:r>
              <w:t xml:space="preserve">Рассматривание иллюстраций. </w:t>
            </w:r>
          </w:p>
          <w:p w:rsidR="007947B9" w:rsidRDefault="00000A6F">
            <w:pPr>
              <w:numPr>
                <w:ilvl w:val="0"/>
                <w:numId w:val="108"/>
              </w:numPr>
              <w:spacing w:after="0" w:line="256" w:lineRule="auto"/>
              <w:ind w:right="0" w:firstLine="0"/>
              <w:jc w:val="left"/>
            </w:pPr>
            <w:r>
              <w:t xml:space="preserve">Рассказ воспитателя о предложениях незнакомых людей (пойти в зоопарк, кафе и т.д.). </w:t>
            </w:r>
          </w:p>
          <w:p w:rsidR="007947B9" w:rsidRDefault="00000A6F">
            <w:pPr>
              <w:numPr>
                <w:ilvl w:val="0"/>
                <w:numId w:val="108"/>
              </w:numPr>
              <w:spacing w:after="0" w:line="259" w:lineRule="auto"/>
              <w:ind w:right="0" w:firstLine="0"/>
              <w:jc w:val="left"/>
            </w:pPr>
            <w:r>
              <w:t>Обыгрывание и обсуждение ситуаций</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стр.46</w:t>
            </w:r>
            <w:r>
              <w:rPr>
                <w:rFonts w:ascii="Calibri" w:eastAsia="Calibri" w:hAnsi="Calibri" w:cs="Calibri"/>
                <w:sz w:val="22"/>
              </w:rPr>
              <w:t xml:space="preserve"> </w:t>
            </w:r>
          </w:p>
        </w:tc>
      </w:tr>
      <w:tr w:rsidR="007947B9">
        <w:trPr>
          <w:trHeight w:val="1115"/>
        </w:trPr>
        <w:tc>
          <w:tcPr>
            <w:tcW w:w="1019" w:type="dxa"/>
            <w:vMerge w:val="restart"/>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95" w:right="0" w:firstLine="0"/>
              <w:jc w:val="left"/>
            </w:pPr>
            <w:r>
              <w:rPr>
                <w:rFonts w:ascii="Calibri" w:eastAsia="Calibri" w:hAnsi="Calibri" w:cs="Calibri"/>
                <w:noProof/>
                <w:sz w:val="22"/>
              </w:rPr>
              <mc:AlternateContent>
                <mc:Choice Requires="wpg">
                  <w:drawing>
                    <wp:inline distT="0" distB="0" distL="0" distR="0">
                      <wp:extent cx="353274" cy="1294130"/>
                      <wp:effectExtent l="0" t="0" r="0" b="0"/>
                      <wp:docPr id="638357" name="Group 638357"/>
                      <wp:cNvGraphicFramePr/>
                      <a:graphic xmlns:a="http://schemas.openxmlformats.org/drawingml/2006/main">
                        <a:graphicData uri="http://schemas.microsoft.com/office/word/2010/wordprocessingGroup">
                          <wpg:wgp>
                            <wpg:cNvGrpSpPr/>
                            <wpg:grpSpPr>
                              <a:xfrm>
                                <a:off x="0" y="0"/>
                                <a:ext cx="353274" cy="1294130"/>
                                <a:chOff x="0" y="0"/>
                                <a:chExt cx="353274" cy="1294130"/>
                              </a:xfrm>
                            </wpg:grpSpPr>
                            <wps:wsp>
                              <wps:cNvPr id="13133" name="Rectangle 13133"/>
                              <wps:cNvSpPr/>
                              <wps:spPr>
                                <a:xfrm rot="-5399999">
                                  <a:off x="-722292" y="347457"/>
                                  <a:ext cx="1668966"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134" name="Rectangle 13134"/>
                              <wps:cNvSpPr/>
                              <wps:spPr>
                                <a:xfrm rot="-5399999">
                                  <a:off x="86853" y="-99425"/>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136" name="Rectangle 13136"/>
                              <wps:cNvSpPr/>
                              <wps:spPr>
                                <a:xfrm rot="-5399999">
                                  <a:off x="-120659" y="779945"/>
                                  <a:ext cx="847253" cy="181115"/>
                                </a:xfrm>
                                <a:prstGeom prst="rect">
                                  <a:avLst/>
                                </a:prstGeom>
                                <a:ln>
                                  <a:noFill/>
                                </a:ln>
                              </wps:spPr>
                              <wps:txbx>
                                <w:txbxContent>
                                  <w:p w:rsidR="007947B9" w:rsidRDefault="00000A6F">
                                    <w:pPr>
                                      <w:spacing w:after="160" w:line="259" w:lineRule="auto"/>
                                      <w:ind w:left="0" w:right="0" w:firstLine="0"/>
                                      <w:jc w:val="left"/>
                                    </w:pPr>
                                    <w:r>
                                      <w:rPr>
                                        <w:b/>
                                      </w:rPr>
                                      <w:t>АПРЕЛЬ</w:t>
                                    </w:r>
                                  </w:p>
                                </w:txbxContent>
                              </wps:txbx>
                              <wps:bodyPr horzOverflow="overflow" vert="horz" lIns="0" tIns="0" rIns="0" bIns="0" rtlCol="0">
                                <a:noAutofit/>
                              </wps:bodyPr>
                            </wps:wsp>
                            <wps:wsp>
                              <wps:cNvPr id="13137" name="Rectangle 13137"/>
                              <wps:cNvSpPr/>
                              <wps:spPr>
                                <a:xfrm rot="-5399999">
                                  <a:off x="284361" y="540804"/>
                                  <a:ext cx="42144" cy="189937"/>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38357" o:spid="_x0000_s1051" style="width:27.8pt;height:101.9pt;mso-position-horizontal-relative:char;mso-position-vertical-relative:line" coordsize="3532,12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">
                      <v:rect id="Rectangle 13133" o:spid="_x0000_s1052" style="position:absolute;left:-7223;top:3475;width:16689;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TcqsQA&#10;AADeAAAADwAAAGRycy9kb3ducmV2LnhtbERPS2vCQBC+F/wPywi91U1MsZK6SimU9FLBJx7H7ORB&#10;s7Mxu2r6711B6G0+vufMFr1pxIU6V1tWEI8iEMS51TWXCrabr5cpCOeRNTaWScEfOVjMB08zTLW9&#10;8ooua1+KEMIuRQWV920qpcsrMuhGtiUOXGE7gz7ArpS6w2sIN40cR9FEGqw5NFTY0mdF+e/6bBTs&#10;4s15n7nlkQ/F6e31x2fLosyUeh72H+8gPPX+X/xwf+swP4mTBO7vhB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E3Kr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3134" o:spid="_x0000_s105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1E3sQA&#10;AADeAAAADwAAAGRycy9kb3ducmV2LnhtbERPS2vCQBC+C/0PywjedBOVtkRXKYLEi0K1LT2O2ckD&#10;s7Mxu2r8992C4G0+vufMl52pxZVaV1lWEI8iEMSZ1RUXCr4O6+E7COeRNdaWScGdHCwXL705Jtre&#10;+JOue1+IEMIuQQWl900ipctKMuhGtiEOXG5bgz7AtpC6xVsIN7UcR9GrNFhxaCixoVVJ2Wl/MQq+&#10;48PlJ3W7I//m57fp1qe7vEiVGvS7jxkIT51/ih/ujQ7zJ/FkC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RN7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3136" o:spid="_x0000_s1054" style="position:absolute;left:-1207;top:7799;width:847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N/MsUA&#10;AADeAAAADwAAAGRycy9kb3ducmV2LnhtbERPS2vCQBC+F/oflhF6q5vUohKzkVIo6aWCTzyO2ckD&#10;s7NpdtX037uFQm/z8T0nXQ6mFVfqXWNZQTyOQBAXVjdcKdhtP57nIJxH1thaJgU/5GCZPT6kmGh7&#10;4zVdN74SIYRdggpq77tESlfUZNCNbUccuNL2Bn2AfSV1j7cQblr5EkVTabDh0FBjR+81FefNxSjY&#10;x9vLIXerEx/L79nrl89XZZUr9TQa3hYgPA3+X/zn/tRh/iSeTOH3nXCDz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38y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АПРЕЛЬ</w:t>
                              </w:r>
                            </w:p>
                          </w:txbxContent>
                        </v:textbox>
                      </v:rect>
                      <v:rect id="Rectangle 13137" o:spid="_x0000_s1055" style="position:absolute;left:2843;top:5408;width:421;height:190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aqcUA&#10;AADeAAAADwAAAGRycy9kb3ducmV2LnhtbERPS2vCQBC+C/0PyxS86Sa11BKzEREkXhSqbelxmp08&#10;MDubZldN/70rFHqbj+856XIwrbhQ7xrLCuJpBIK4sLrhSsH7cTN5BeE8ssbWMin4JQfL7GGUYqLt&#10;ld/ocvCVCCHsElRQe98lUrqiJoNuajviwJW2N+gD7Cupe7yGcNPKpyh6kQYbDg01drSuqTgdzkbB&#10;R3w8f+Zu/81f5c/8eefzfVnlSo0fh9UChKfB/4v/3Fsd5s/i2Rz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9qp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Скорая помощь</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26" w:line="258" w:lineRule="auto"/>
              <w:ind w:left="0" w:right="269" w:firstLine="29"/>
            </w:pPr>
            <w:r>
              <w:t xml:space="preserve">1. Показ приемов оказания первой помощи при ушибах и порезах. 2. Беседа «Чтобы не было беды».  </w:t>
            </w:r>
          </w:p>
          <w:p w:rsidR="007947B9" w:rsidRDefault="00000A6F">
            <w:pPr>
              <w:spacing w:after="0" w:line="259" w:lineRule="auto"/>
              <w:ind w:left="29" w:right="0" w:firstLine="0"/>
              <w:jc w:val="left"/>
            </w:pPr>
            <w:r>
              <w:t>3. Сюжетно-ролевая игра «Травмпункт»</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стр.64</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408" w:right="0" w:firstLine="0"/>
              <w:jc w:val="left"/>
            </w:pPr>
            <w:r>
              <w:t xml:space="preserve">Здоровье и </w:t>
            </w:r>
          </w:p>
          <w:p w:rsidR="007947B9" w:rsidRDefault="00000A6F">
            <w:pPr>
              <w:spacing w:after="0" w:line="259" w:lineRule="auto"/>
              <w:ind w:left="408" w:right="0" w:firstLine="0"/>
              <w:jc w:val="left"/>
            </w:pPr>
            <w:r>
              <w:t xml:space="preserve">болезнь </w:t>
            </w:r>
          </w:p>
          <w:p w:rsidR="007947B9" w:rsidRDefault="00000A6F">
            <w:pPr>
              <w:spacing w:after="0" w:line="259" w:lineRule="auto"/>
              <w:ind w:left="408" w:right="0" w:firstLine="0"/>
              <w:jc w:val="left"/>
            </w:pPr>
            <w:r>
              <w:t xml:space="preserve"> </w:t>
            </w:r>
          </w:p>
          <w:p w:rsidR="007947B9" w:rsidRDefault="00000A6F">
            <w:pPr>
              <w:spacing w:after="0" w:line="259" w:lineRule="auto"/>
              <w:ind w:left="408" w:right="0" w:firstLine="0"/>
              <w:jc w:val="left"/>
            </w:pPr>
            <w:r>
              <w:t xml:space="preserve"> </w:t>
            </w:r>
          </w:p>
          <w:p w:rsidR="007947B9" w:rsidRDefault="00000A6F">
            <w:pPr>
              <w:spacing w:after="0" w:line="259" w:lineRule="auto"/>
              <w:ind w:left="408" w:right="0" w:firstLine="0"/>
              <w:jc w:val="left"/>
            </w:pPr>
            <w:r>
              <w:t xml:space="preserve"> </w:t>
            </w:r>
          </w:p>
          <w:p w:rsidR="007947B9" w:rsidRDefault="00000A6F">
            <w:pPr>
              <w:spacing w:after="0" w:line="259" w:lineRule="auto"/>
              <w:ind w:left="408"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09"/>
              </w:numPr>
              <w:spacing w:after="26" w:line="258" w:lineRule="auto"/>
              <w:ind w:right="0" w:firstLine="29"/>
              <w:jc w:val="left"/>
            </w:pPr>
            <w:r>
              <w:t xml:space="preserve">Беседы: «Как вести себя во время болезни», «Для чего нужны лекарства и витамины». </w:t>
            </w:r>
          </w:p>
          <w:p w:rsidR="007947B9" w:rsidRDefault="00000A6F">
            <w:pPr>
              <w:numPr>
                <w:ilvl w:val="0"/>
                <w:numId w:val="109"/>
              </w:numPr>
              <w:spacing w:after="0" w:line="276" w:lineRule="auto"/>
              <w:ind w:right="0" w:firstLine="29"/>
              <w:jc w:val="left"/>
            </w:pPr>
            <w:r>
              <w:t xml:space="preserve">Сюжетно-ролевые игры: «Аптека», «Поликлиника».  </w:t>
            </w:r>
          </w:p>
          <w:p w:rsidR="007947B9" w:rsidRDefault="00000A6F">
            <w:pPr>
              <w:numPr>
                <w:ilvl w:val="0"/>
                <w:numId w:val="109"/>
              </w:numPr>
              <w:spacing w:after="0" w:line="259" w:lineRule="auto"/>
              <w:ind w:right="0" w:firstLine="29"/>
              <w:jc w:val="left"/>
            </w:pPr>
            <w:r>
              <w:t>Продуктивная деятельность: изготовление атрибутов для сюжетно-ролевых игр</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стр.97</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08" w:right="0" w:firstLine="0"/>
              <w:jc w:val="left"/>
            </w:pPr>
            <w:r>
              <w:t>Игры во дворе</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10"/>
              </w:numPr>
              <w:spacing w:after="20" w:line="259" w:lineRule="auto"/>
              <w:ind w:right="211" w:firstLine="0"/>
              <w:jc w:val="left"/>
            </w:pPr>
            <w:r>
              <w:t xml:space="preserve">Рассматривание иллюстраций. </w:t>
            </w:r>
          </w:p>
          <w:p w:rsidR="007947B9" w:rsidRDefault="00000A6F">
            <w:pPr>
              <w:numPr>
                <w:ilvl w:val="0"/>
                <w:numId w:val="110"/>
              </w:numPr>
              <w:spacing w:after="0" w:line="259" w:lineRule="auto"/>
              <w:ind w:right="211" w:firstLine="0"/>
              <w:jc w:val="left"/>
            </w:pPr>
            <w:r>
              <w:t>Рассказ воспитателя о поведении ребенка при контакте с незнакомыми взрослыми. 3. Обыгрывание и обсуждение ситуаций</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Авдеева Н.Н. «Безопасность» стр.122</w:t>
            </w: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08" w:right="0" w:firstLine="0"/>
              <w:jc w:val="left"/>
            </w:pPr>
            <w:r>
              <w:t>Секрет черных братьев</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11"/>
              </w:numPr>
              <w:spacing w:after="17" w:line="259" w:lineRule="auto"/>
              <w:ind w:right="0" w:hanging="244"/>
              <w:jc w:val="left"/>
            </w:pPr>
            <w:r>
              <w:t xml:space="preserve">Рассказ </w:t>
            </w:r>
          </w:p>
          <w:p w:rsidR="007947B9" w:rsidRDefault="00000A6F">
            <w:pPr>
              <w:numPr>
                <w:ilvl w:val="0"/>
                <w:numId w:val="111"/>
              </w:numPr>
              <w:spacing w:after="24" w:line="259" w:lineRule="auto"/>
              <w:ind w:right="0" w:hanging="244"/>
              <w:jc w:val="left"/>
            </w:pPr>
            <w:r>
              <w:t xml:space="preserve">Игра </w:t>
            </w:r>
          </w:p>
          <w:p w:rsidR="007947B9" w:rsidRDefault="00000A6F">
            <w:pPr>
              <w:numPr>
                <w:ilvl w:val="0"/>
                <w:numId w:val="111"/>
              </w:numPr>
              <w:spacing w:after="20" w:line="259" w:lineRule="auto"/>
              <w:ind w:right="0" w:hanging="244"/>
              <w:jc w:val="left"/>
            </w:pPr>
            <w:r>
              <w:t xml:space="preserve">Конкурсы </w:t>
            </w:r>
          </w:p>
          <w:p w:rsidR="007947B9" w:rsidRDefault="00000A6F">
            <w:pPr>
              <w:numPr>
                <w:ilvl w:val="0"/>
                <w:numId w:val="111"/>
              </w:numPr>
              <w:spacing w:after="0" w:line="259" w:lineRule="auto"/>
              <w:ind w:right="0" w:hanging="244"/>
              <w:jc w:val="left"/>
            </w:pPr>
            <w:r>
              <w:t xml:space="preserve">Обсуждение ситуаций </w:t>
            </w:r>
          </w:p>
          <w:p w:rsidR="007947B9" w:rsidRDefault="00000A6F">
            <w:pPr>
              <w:numPr>
                <w:ilvl w:val="0"/>
                <w:numId w:val="111"/>
              </w:numPr>
              <w:spacing w:after="0" w:line="259" w:lineRule="auto"/>
              <w:ind w:right="0" w:hanging="244"/>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r w:rsidR="007947B9">
        <w:trPr>
          <w:trHeight w:val="1945"/>
        </w:trPr>
        <w:tc>
          <w:tcPr>
            <w:tcW w:w="10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5" w:right="0" w:firstLine="0"/>
              <w:jc w:val="left"/>
            </w:pPr>
            <w:r>
              <w:rPr>
                <w:rFonts w:ascii="Calibri" w:eastAsia="Calibri" w:hAnsi="Calibri" w:cs="Calibri"/>
                <w:noProof/>
                <w:sz w:val="22"/>
              </w:rPr>
              <mc:AlternateContent>
                <mc:Choice Requires="wpg">
                  <w:drawing>
                    <wp:inline distT="0" distB="0" distL="0" distR="0">
                      <wp:extent cx="341082" cy="410337"/>
                      <wp:effectExtent l="0" t="0" r="0" b="0"/>
                      <wp:docPr id="638676" name="Group 638676"/>
                      <wp:cNvGraphicFramePr/>
                      <a:graphic xmlns:a="http://schemas.openxmlformats.org/drawingml/2006/main">
                        <a:graphicData uri="http://schemas.microsoft.com/office/word/2010/wordprocessingGroup">
                          <wpg:wgp>
                            <wpg:cNvGrpSpPr/>
                            <wpg:grpSpPr>
                              <a:xfrm>
                                <a:off x="0" y="0"/>
                                <a:ext cx="341082" cy="410337"/>
                                <a:chOff x="0" y="0"/>
                                <a:chExt cx="341082" cy="410337"/>
                              </a:xfrm>
                            </wpg:grpSpPr>
                            <wps:wsp>
                              <wps:cNvPr id="13330" name="Rectangle 13330"/>
                              <wps:cNvSpPr/>
                              <wps:spPr>
                                <a:xfrm rot="-5399999">
                                  <a:off x="-124149" y="72495"/>
                                  <a:ext cx="494568" cy="181116"/>
                                </a:xfrm>
                                <a:prstGeom prst="rect">
                                  <a:avLst/>
                                </a:prstGeom>
                                <a:ln>
                                  <a:noFill/>
                                </a:ln>
                              </wps:spPr>
                              <wps:txbx>
                                <w:txbxContent>
                                  <w:p w:rsidR="007947B9" w:rsidRDefault="00000A6F">
                                    <w:pPr>
                                      <w:spacing w:after="160" w:line="259" w:lineRule="auto"/>
                                      <w:ind w:left="0" w:right="0" w:firstLine="0"/>
                                      <w:jc w:val="left"/>
                                    </w:pPr>
                                    <w:r>
                                      <w:rPr>
                                        <w:b/>
                                      </w:rPr>
                                      <w:t>МАЙ</w:t>
                                    </w:r>
                                  </w:p>
                                </w:txbxContent>
                              </wps:txbx>
                              <wps:bodyPr horzOverflow="overflow" vert="horz" lIns="0" tIns="0" rIns="0" bIns="0" rtlCol="0">
                                <a:noAutofit/>
                              </wps:bodyPr>
                            </wps:wsp>
                            <wps:wsp>
                              <wps:cNvPr id="13331" name="Rectangle 13331"/>
                              <wps:cNvSpPr/>
                              <wps:spPr>
                                <a:xfrm rot="-5399999">
                                  <a:off x="86853" y="-99425"/>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333" name="Rectangle 13333"/>
                              <wps:cNvSpPr/>
                              <wps:spPr>
                                <a:xfrm rot="-5399999">
                                  <a:off x="272169" y="108369"/>
                                  <a:ext cx="42143" cy="189937"/>
                                </a:xfrm>
                                <a:prstGeom prst="rect">
                                  <a:avLst/>
                                </a:prstGeom>
                                <a:ln>
                                  <a:noFill/>
                                </a:ln>
                              </wps:spPr>
                              <wps:txbx>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id="Group 638676" o:spid="_x0000_s1056" style="width:26.85pt;height:32.3pt;mso-position-horizontal-relative:char;mso-position-vertical-relative:line" coordsize="341082,4103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">
                      <v:rect id="Rectangle 13330" o:spid="_x0000_s1057" style="position:absolute;left:-124149;top:72495;width:494568;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IsPMgA&#10;AADeAAAADwAAAGRycy9kb3ducmV2LnhtbESPS2vDQAyE74H+h0WF3JJ16tIGN5tQCsG9NNC8yFHx&#10;yg/q1breTeL+++pQ6E1Co5n5FqvBtepKfWg8G5hNE1DEhbcNVwb2u/VkDipEZIutZzLwQwFWy7vR&#10;AjPrb/xJ122slJhwyNBAHWOXaR2KmhyGqe+I5Vb63mGUta+07fEm5q7VD0nypB02LAk1dvRWU/G1&#10;vTgDh9nucszD5syn8vv58SPmm7LKjRnfD68voCIN8V/89/1upX6apgIgODKDXv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Uiw8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МАЙ</w:t>
                              </w:r>
                            </w:p>
                          </w:txbxContent>
                        </v:textbox>
                      </v:rect>
                      <v:rect id="Rectangle 13331" o:spid="_x0000_s1058"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6Jp8QA&#10;AADeAAAADwAAAGRycy9kb3ducmV2LnhtbERPS2vCQBC+F/wPywi91U1MsZK6SimU9FLBJx7H7ORB&#10;s7Mxu2r6711B6G0+vufMFr1pxIU6V1tWEI8iEMS51TWXCrabr5cpCOeRNTaWScEfOVjMB08zTLW9&#10;8ooua1+KEMIuRQWV920qpcsrMuhGtiUOXGE7gz7ArpS6w2sIN40cR9FEGqw5NFTY0mdF+e/6bBTs&#10;4s15n7nlkQ/F6e31x2fLosyUeh72H+8gPPX+X/xwf+swP0mSGO7vhB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eiaf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3333" o:spid="_x0000_s1059" style="position:absolute;left:272169;top:108369;width:42143;height:18993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CyS8UA&#10;AADeAAAADwAAAGRycy9kb3ducmV2LnhtbERPXWsCMRB8F/ofwgp905xWrFyNUgQ5XxTUKj5uL3sf&#10;eNmcl6jnvzdCofO0y+zM7EznranEjRpXWlYw6EcgiFOrS84V/OyXvQkI55E1VpZJwYMczGdvnSnG&#10;2t55S7edz0UwYRejgsL7OpbSpQUZdH1bEwcus41BH9Yml7rBezA3lRxG0VgaLDkkFFjToqD0vLsa&#10;BYfB/npM3OaXT9nlc7T2ySbLE6Xeu+33FwhPrf8//lOvdHj/IwBedcIM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gLJL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rFonts w:ascii="Calibri" w:eastAsia="Calibri" w:hAnsi="Calibri" w:cs="Calibri"/>
                                  <w:sz w:val="22"/>
                                </w:rPr>
                                <w:t xml:space="preserve"> </w:t>
                              </w:r>
                            </w:p>
                          </w:txbxContent>
                        </v:textbox>
                      </v:rect>
                      <w10:anchorlock/>
                    </v:group>
                  </w:pict>
                </mc:Fallback>
              </mc:AlternateContent>
            </w: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t xml:space="preserve">Здоровая пища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12"/>
              </w:numPr>
              <w:spacing w:after="0" w:line="280" w:lineRule="auto"/>
              <w:ind w:right="38" w:firstLine="29"/>
              <w:jc w:val="left"/>
            </w:pPr>
            <w:r>
              <w:t xml:space="preserve">Беседы: «Как стать здоровым», «Как нам делали прививки». </w:t>
            </w:r>
          </w:p>
          <w:p w:rsidR="007947B9" w:rsidRDefault="00000A6F">
            <w:pPr>
              <w:numPr>
                <w:ilvl w:val="0"/>
                <w:numId w:val="112"/>
              </w:numPr>
              <w:spacing w:after="43" w:line="239" w:lineRule="auto"/>
              <w:ind w:right="38" w:firstLine="29"/>
              <w:jc w:val="left"/>
            </w:pPr>
            <w:r>
              <w:t xml:space="preserve">Чтение: Г. Горн «Энциклопедия здоровья в сказках и рассказах для самых маленьких», С. Михалков «Про девочку Юлю, которая плохо кушала», С. Прокофьева и др. </w:t>
            </w:r>
          </w:p>
          <w:p w:rsidR="007947B9" w:rsidRDefault="00000A6F">
            <w:pPr>
              <w:spacing w:after="0" w:line="259" w:lineRule="auto"/>
              <w:ind w:left="0" w:right="0" w:firstLine="0"/>
              <w:jc w:val="left"/>
            </w:pPr>
            <w:r>
              <w:t xml:space="preserve">«Румяные щеки».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Авдеева Н.Н. «Безопасность» стр.104</w:t>
            </w:r>
            <w:r>
              <w:rPr>
                <w:rFonts w:ascii="Calibri" w:eastAsia="Calibri" w:hAnsi="Calibri" w:cs="Calibri"/>
                <w:sz w:val="22"/>
              </w:rPr>
              <w:t xml:space="preserve"> </w:t>
            </w:r>
          </w:p>
        </w:tc>
      </w:tr>
      <w:tr w:rsidR="007947B9">
        <w:trPr>
          <w:trHeight w:val="1256"/>
        </w:trPr>
        <w:tc>
          <w:tcPr>
            <w:tcW w:w="1019" w:type="dxa"/>
            <w:tcBorders>
              <w:top w:val="single" w:sz="4" w:space="0" w:color="000000"/>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3. Дидактическая игра «Что полезно для здоровья»</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92"/>
        </w:trPr>
        <w:tc>
          <w:tcPr>
            <w:tcW w:w="1019" w:type="dxa"/>
            <w:tcBorders>
              <w:top w:val="nil"/>
              <w:left w:val="single" w:sz="4" w:space="0" w:color="000000"/>
              <w:bottom w:val="nil"/>
              <w:right w:val="single" w:sz="4" w:space="0" w:color="000000"/>
            </w:tcBorders>
            <w:shd w:val="clear" w:color="auto" w:fill="FFFFFF"/>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42" w:line="238" w:lineRule="auto"/>
              <w:ind w:left="264" w:right="38" w:firstLine="0"/>
              <w:jc w:val="left"/>
            </w:pPr>
            <w:r>
              <w:t xml:space="preserve">Съедобные ягоды, ядовитые </w:t>
            </w:r>
          </w:p>
          <w:p w:rsidR="007947B9" w:rsidRDefault="00000A6F">
            <w:pPr>
              <w:spacing w:after="0" w:line="259" w:lineRule="auto"/>
              <w:ind w:left="264" w:right="0" w:firstLine="0"/>
              <w:jc w:val="left"/>
            </w:pPr>
            <w:r>
              <w:t xml:space="preserve">растения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t xml:space="preserve"> </w:t>
            </w:r>
          </w:p>
          <w:p w:rsidR="007947B9" w:rsidRDefault="00000A6F">
            <w:pPr>
              <w:spacing w:after="0" w:line="259" w:lineRule="auto"/>
              <w:ind w:left="264" w:right="0" w:firstLine="0"/>
              <w:jc w:val="left"/>
            </w:pP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13"/>
              </w:numPr>
              <w:spacing w:after="0" w:line="259" w:lineRule="auto"/>
              <w:ind w:right="0" w:firstLine="0"/>
              <w:jc w:val="left"/>
            </w:pPr>
            <w:r>
              <w:t xml:space="preserve">Рассматривание иллюстраций. </w:t>
            </w:r>
          </w:p>
          <w:p w:rsidR="007947B9" w:rsidRDefault="00000A6F">
            <w:pPr>
              <w:numPr>
                <w:ilvl w:val="0"/>
                <w:numId w:val="113"/>
              </w:numPr>
              <w:spacing w:after="0" w:line="279" w:lineRule="auto"/>
              <w:ind w:right="0" w:firstLine="0"/>
              <w:jc w:val="left"/>
            </w:pPr>
            <w:r>
              <w:t xml:space="preserve">Беседы: «Какие бывают грибы», «Опасные растения». </w:t>
            </w:r>
          </w:p>
          <w:p w:rsidR="007947B9" w:rsidRDefault="00000A6F">
            <w:pPr>
              <w:numPr>
                <w:ilvl w:val="0"/>
                <w:numId w:val="113"/>
              </w:numPr>
              <w:spacing w:after="0" w:line="259" w:lineRule="auto"/>
              <w:ind w:right="0" w:firstLine="0"/>
              <w:jc w:val="left"/>
            </w:pPr>
            <w:r>
              <w:t xml:space="preserve">Чтение: загадки о грибах. </w:t>
            </w:r>
          </w:p>
          <w:p w:rsidR="007947B9" w:rsidRDefault="00000A6F">
            <w:pPr>
              <w:numPr>
                <w:ilvl w:val="0"/>
                <w:numId w:val="113"/>
              </w:numPr>
              <w:spacing w:after="0" w:line="258" w:lineRule="auto"/>
              <w:ind w:right="0" w:firstLine="0"/>
              <w:jc w:val="left"/>
            </w:pPr>
            <w:r>
              <w:t xml:space="preserve">Дидактические игры: «Собери грибы в корзинку»,«Какие растения взять для букета». </w:t>
            </w:r>
          </w:p>
          <w:p w:rsidR="007947B9" w:rsidRDefault="00000A6F">
            <w:pPr>
              <w:numPr>
                <w:ilvl w:val="0"/>
                <w:numId w:val="113"/>
              </w:numPr>
              <w:spacing w:after="0" w:line="259" w:lineRule="auto"/>
              <w:ind w:right="0" w:firstLine="0"/>
              <w:jc w:val="left"/>
            </w:pPr>
            <w:r>
              <w:t>Продуктивная деятельность «Нарисуем, чтобы запомнить и не трогать»</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 xml:space="preserve">Авдеева Н.Н. </w:t>
            </w:r>
          </w:p>
          <w:p w:rsidR="007947B9" w:rsidRDefault="00000A6F">
            <w:pPr>
              <w:spacing w:after="0" w:line="259" w:lineRule="auto"/>
              <w:ind w:left="86" w:right="0" w:firstLine="0"/>
              <w:jc w:val="left"/>
            </w:pPr>
            <w:r>
              <w:t>«Безопасность» стр.79</w:t>
            </w:r>
            <w:r>
              <w:rPr>
                <w:rFonts w:ascii="Calibri" w:eastAsia="Calibri" w:hAnsi="Calibri" w:cs="Calibri"/>
                <w:sz w:val="22"/>
              </w:rPr>
              <w:t xml:space="preserve"> </w:t>
            </w:r>
          </w:p>
        </w:tc>
      </w:tr>
      <w:tr w:rsidR="007947B9">
        <w:trPr>
          <w:trHeight w:val="1393"/>
        </w:trPr>
        <w:tc>
          <w:tcPr>
            <w:tcW w:w="1019" w:type="dxa"/>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93" w:firstLine="0"/>
            </w:pPr>
            <w:r>
              <w:t>К кому можно обратиться за помощью, если ты потерялся на улице.</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14"/>
              </w:numPr>
              <w:spacing w:after="25" w:line="259" w:lineRule="auto"/>
              <w:ind w:right="0" w:hanging="244"/>
              <w:jc w:val="left"/>
            </w:pPr>
            <w:r>
              <w:t xml:space="preserve">Рассматривание иллюстраций. </w:t>
            </w:r>
          </w:p>
          <w:p w:rsidR="007947B9" w:rsidRDefault="00000A6F">
            <w:pPr>
              <w:numPr>
                <w:ilvl w:val="0"/>
                <w:numId w:val="114"/>
              </w:numPr>
              <w:spacing w:after="0" w:line="259" w:lineRule="auto"/>
              <w:ind w:right="0" w:hanging="244"/>
              <w:jc w:val="left"/>
            </w:pPr>
            <w:r>
              <w:t xml:space="preserve">Обыгрывание и обсуждение ситуаций </w:t>
            </w:r>
          </w:p>
          <w:p w:rsidR="007947B9" w:rsidRDefault="00000A6F">
            <w:pPr>
              <w:spacing w:after="0" w:line="259" w:lineRule="auto"/>
              <w:ind w:left="29" w:right="0" w:firstLine="0"/>
              <w:jc w:val="left"/>
            </w:pP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t>Авдеева Н.Н. «Безопасность» стр.129</w:t>
            </w:r>
            <w:r>
              <w:rPr>
                <w:rFonts w:ascii="Calibri" w:eastAsia="Calibri" w:hAnsi="Calibri" w:cs="Calibri"/>
                <w:sz w:val="22"/>
              </w:rPr>
              <w:t xml:space="preserve"> </w:t>
            </w:r>
          </w:p>
        </w:tc>
      </w:tr>
      <w:tr w:rsidR="007947B9">
        <w:trPr>
          <w:trHeight w:val="1114"/>
        </w:trPr>
        <w:tc>
          <w:tcPr>
            <w:tcW w:w="1019" w:type="dxa"/>
            <w:tcBorders>
              <w:top w:val="nil"/>
              <w:left w:val="single" w:sz="4" w:space="0" w:color="000000"/>
              <w:bottom w:val="single" w:sz="4" w:space="0" w:color="000000"/>
              <w:right w:val="single" w:sz="4" w:space="0" w:color="000000"/>
            </w:tcBorders>
            <w:shd w:val="clear" w:color="auto" w:fill="FFFFFF"/>
          </w:tcPr>
          <w:p w:rsidR="007947B9" w:rsidRDefault="007947B9">
            <w:pPr>
              <w:spacing w:after="160" w:line="259" w:lineRule="auto"/>
              <w:ind w:left="0" w:right="0" w:firstLine="0"/>
              <w:jc w:val="left"/>
            </w:pPr>
          </w:p>
        </w:tc>
        <w:tc>
          <w:tcPr>
            <w:tcW w:w="21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4" w:right="0" w:firstLine="0"/>
              <w:jc w:val="center"/>
            </w:pPr>
            <w:r>
              <w:t>Спасибо – нет!</w:t>
            </w:r>
            <w:r>
              <w:rPr>
                <w:rFonts w:ascii="Calibri" w:eastAsia="Calibri" w:hAnsi="Calibri" w:cs="Calibri"/>
                <w:sz w:val="22"/>
              </w:rPr>
              <w:t xml:space="preserve"> </w:t>
            </w:r>
          </w:p>
        </w:tc>
        <w:tc>
          <w:tcPr>
            <w:tcW w:w="488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29" w:right="0" w:firstLine="0"/>
              <w:jc w:val="left"/>
            </w:pPr>
            <w:r>
              <w:t xml:space="preserve">1. Рассказ </w:t>
            </w:r>
          </w:p>
          <w:p w:rsidR="007947B9" w:rsidRDefault="00000A6F">
            <w:pPr>
              <w:numPr>
                <w:ilvl w:val="0"/>
                <w:numId w:val="115"/>
              </w:numPr>
              <w:spacing w:after="24" w:line="259" w:lineRule="auto"/>
              <w:ind w:right="0" w:hanging="244"/>
              <w:jc w:val="left"/>
            </w:pPr>
            <w:r>
              <w:t xml:space="preserve">Конкурсы </w:t>
            </w:r>
          </w:p>
          <w:p w:rsidR="007947B9" w:rsidRDefault="00000A6F">
            <w:pPr>
              <w:numPr>
                <w:ilvl w:val="0"/>
                <w:numId w:val="115"/>
              </w:numPr>
              <w:spacing w:after="0" w:line="259" w:lineRule="auto"/>
              <w:ind w:right="0" w:hanging="244"/>
              <w:jc w:val="left"/>
            </w:pPr>
            <w:r>
              <w:t xml:space="preserve">Обсуждение ситуаций </w:t>
            </w:r>
          </w:p>
          <w:p w:rsidR="007947B9" w:rsidRDefault="00000A6F">
            <w:pPr>
              <w:numPr>
                <w:ilvl w:val="0"/>
                <w:numId w:val="115"/>
              </w:numPr>
              <w:spacing w:after="0" w:line="259" w:lineRule="auto"/>
              <w:ind w:right="0" w:hanging="244"/>
              <w:jc w:val="left"/>
            </w:pPr>
            <w:r>
              <w:t>Упражнение</w:t>
            </w:r>
            <w:r>
              <w:rPr>
                <w:rFonts w:ascii="Calibri" w:eastAsia="Calibri" w:hAnsi="Calibri" w:cs="Calibri"/>
                <w:sz w:val="22"/>
              </w:rPr>
              <w:t xml:space="preserve"> </w:t>
            </w:r>
          </w:p>
        </w:tc>
        <w:tc>
          <w:tcPr>
            <w:tcW w:w="2454"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86" w:right="0" w:firstLine="0"/>
              <w:jc w:val="left"/>
            </w:pPr>
            <w:r>
              <w:t>«Гномик Здоровячок</w:t>
            </w:r>
          </w:p>
          <w:p w:rsidR="007947B9" w:rsidRDefault="00000A6F">
            <w:pPr>
              <w:spacing w:after="0" w:line="259" w:lineRule="auto"/>
              <w:ind w:left="86" w:right="0" w:firstLine="0"/>
              <w:jc w:val="left"/>
            </w:pPr>
            <w:r>
              <w:t xml:space="preserve">, и его друзья» </w:t>
            </w:r>
          </w:p>
          <w:p w:rsidR="007947B9" w:rsidRDefault="00000A6F">
            <w:pPr>
              <w:spacing w:after="0" w:line="259" w:lineRule="auto"/>
              <w:ind w:left="86" w:right="0" w:firstLine="0"/>
              <w:jc w:val="left"/>
            </w:pPr>
            <w:r>
              <w:t>Г.Макеева</w:t>
            </w:r>
            <w:r>
              <w:rPr>
                <w:rFonts w:ascii="Calibri" w:eastAsia="Calibri" w:hAnsi="Calibri" w:cs="Calibri"/>
                <w:sz w:val="22"/>
              </w:rPr>
              <w:t xml:space="preserve"> </w:t>
            </w:r>
          </w:p>
        </w:tc>
      </w:tr>
    </w:tbl>
    <w:p w:rsidR="007947B9" w:rsidRDefault="00000A6F">
      <w:pPr>
        <w:spacing w:after="324"/>
        <w:ind w:left="9" w:right="185"/>
      </w:pPr>
      <w:r>
        <w:rPr>
          <w:b/>
        </w:rPr>
        <w:t xml:space="preserve">Безопасность на дорогах. </w:t>
      </w:r>
      <w:r>
        <w:t xml:space="preserve">Продолжать формировать навыки безопасного поведения на дорогах. Уточнять знания детей об элементах дороги </w:t>
      </w:r>
      <w:r>
        <w:rPr>
          <w:i/>
        </w:rPr>
        <w:t xml:space="preserve">(проезжая часть, пешеходный переход, тротуар), </w:t>
      </w:r>
      <w:r>
        <w:t xml:space="preserve">о движении транспорта, о работе светофора. Знакомить с элементарными правилами дорожного движения, правилами передвижения пешеходов и велосипедистов. Формировать осознанное отношение к соблюдению правил дорожного движения. Продолжать знакомить с дорожными знаками: «Дети», «Остановка трамвая», «Остановка автобуса», «Пешеходный переход», «Велосипедная дорожка». </w:t>
      </w:r>
    </w:p>
    <w:p w:rsidR="007947B9" w:rsidRDefault="00000A6F">
      <w:pPr>
        <w:pStyle w:val="1"/>
        <w:ind w:left="641" w:right="830"/>
      </w:pPr>
      <w:r>
        <w:t xml:space="preserve">Перспективный план по БДД </w:t>
      </w:r>
    </w:p>
    <w:tbl>
      <w:tblPr>
        <w:tblStyle w:val="TableGrid"/>
        <w:tblW w:w="10497" w:type="dxa"/>
        <w:tblInd w:w="-682" w:type="dxa"/>
        <w:tblCellMar>
          <w:top w:w="7" w:type="dxa"/>
          <w:left w:w="110" w:type="dxa"/>
          <w:bottom w:w="10" w:type="dxa"/>
          <w:right w:w="130" w:type="dxa"/>
        </w:tblCellMar>
        <w:tblLook w:val="04A0" w:firstRow="1" w:lastRow="0" w:firstColumn="1" w:lastColumn="0" w:noHBand="0" w:noVBand="1"/>
      </w:tblPr>
      <w:tblGrid>
        <w:gridCol w:w="1734"/>
        <w:gridCol w:w="4509"/>
        <w:gridCol w:w="4254"/>
      </w:tblGrid>
      <w:tr w:rsidR="007947B9">
        <w:trPr>
          <w:trHeight w:val="562"/>
        </w:trPr>
        <w:tc>
          <w:tcPr>
            <w:tcW w:w="17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9" w:type="dxa"/>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365" w:right="0" w:firstLine="0"/>
              <w:jc w:val="left"/>
            </w:pPr>
            <w:r>
              <w:rPr>
                <w:b/>
                <w:i/>
              </w:rPr>
              <w:t>Программное содержание</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695" w:right="0" w:firstLine="0"/>
              <w:jc w:val="left"/>
            </w:pPr>
            <w:r>
              <w:t xml:space="preserve"> </w:t>
            </w:r>
          </w:p>
          <w:p w:rsidR="007947B9" w:rsidRDefault="00000A6F">
            <w:pPr>
              <w:spacing w:after="0" w:line="259" w:lineRule="auto"/>
              <w:ind w:left="235" w:right="0" w:firstLine="0"/>
              <w:jc w:val="left"/>
            </w:pPr>
            <w:r>
              <w:rPr>
                <w:b/>
                <w:i/>
              </w:rPr>
              <w:t>Совместная деятельность</w:t>
            </w:r>
            <w:r>
              <w:rPr>
                <w:rFonts w:ascii="Calibri" w:eastAsia="Calibri" w:hAnsi="Calibri" w:cs="Calibri"/>
                <w:sz w:val="22"/>
              </w:rPr>
              <w:t xml:space="preserve"> </w:t>
            </w:r>
          </w:p>
        </w:tc>
      </w:tr>
      <w:tr w:rsidR="007947B9">
        <w:trPr>
          <w:trHeight w:val="3923"/>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rPr>
              <w:t>СЕНТЯБРЬ</w:t>
            </w: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59" w:lineRule="auto"/>
              <w:ind w:left="461" w:right="0" w:firstLine="0"/>
              <w:jc w:val="left"/>
            </w:pPr>
            <w:r>
              <w:rPr>
                <w:u w:val="single" w:color="000000"/>
              </w:rPr>
              <w:t>Инструктаж по ТБ.</w:t>
            </w:r>
            <w:r>
              <w:t xml:space="preserve"> </w:t>
            </w:r>
          </w:p>
          <w:p w:rsidR="007947B9" w:rsidRDefault="00000A6F">
            <w:pPr>
              <w:spacing w:after="0" w:line="259" w:lineRule="auto"/>
              <w:ind w:left="206" w:right="218" w:firstLine="922"/>
            </w:pPr>
            <w:r>
              <w:rPr>
                <w:b/>
              </w:rPr>
              <w:t xml:space="preserve">«Прогулка по городу» </w:t>
            </w:r>
            <w:r>
              <w:t>Цель: закрепить понятия «Проезжая часть», «Тротуар», «Пешеходный переход», «Разделительная полоса».  Познакомить с понятиями «Бордюр», «Островок безопасности» и их назначением. Продолжать ориентироваться в ближайшем к детскому саду микрорайоне разбираться в этой схеме.</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w:t>
            </w:r>
          </w:p>
          <w:p w:rsidR="007947B9" w:rsidRDefault="00000A6F">
            <w:pPr>
              <w:spacing w:after="221" w:line="296" w:lineRule="auto"/>
              <w:ind w:left="0" w:right="374" w:firstLine="0"/>
            </w:pPr>
            <w:r>
              <w:t xml:space="preserve">Чтение отрывков из сказки Н.А. Извековой «Как веселые человечки учили дорожную азбуку» </w:t>
            </w:r>
          </w:p>
          <w:p w:rsidR="007947B9" w:rsidRDefault="00000A6F">
            <w:pPr>
              <w:numPr>
                <w:ilvl w:val="0"/>
                <w:numId w:val="116"/>
              </w:numPr>
              <w:spacing w:after="0" w:line="281" w:lineRule="auto"/>
              <w:ind w:right="56" w:hanging="254"/>
            </w:pPr>
            <w:r>
              <w:t xml:space="preserve">Наблюдение за движением транспорта и работой водителя </w:t>
            </w:r>
          </w:p>
          <w:p w:rsidR="007947B9" w:rsidRDefault="00000A6F">
            <w:pPr>
              <w:numPr>
                <w:ilvl w:val="0"/>
                <w:numId w:val="116"/>
              </w:numPr>
              <w:spacing w:after="30" w:line="258" w:lineRule="auto"/>
              <w:ind w:right="56" w:hanging="254"/>
            </w:pPr>
            <w:r>
              <w:t xml:space="preserve">Беседа о том, что уровень опасности на дороге зависит от ее состояния </w:t>
            </w:r>
          </w:p>
          <w:p w:rsidR="007947B9" w:rsidRDefault="00000A6F">
            <w:pPr>
              <w:numPr>
                <w:ilvl w:val="0"/>
                <w:numId w:val="116"/>
              </w:numPr>
              <w:spacing w:after="44" w:line="238" w:lineRule="auto"/>
              <w:ind w:right="56" w:hanging="254"/>
            </w:pPr>
            <w:r>
              <w:t xml:space="preserve">Постановка эксперимента по выявлению зависимости скорости скольжения предметов от </w:t>
            </w:r>
          </w:p>
          <w:p w:rsidR="007947B9" w:rsidRDefault="00000A6F">
            <w:pPr>
              <w:spacing w:after="0" w:line="259" w:lineRule="auto"/>
              <w:ind w:left="254" w:right="0" w:firstLine="0"/>
              <w:jc w:val="left"/>
            </w:pPr>
            <w:r>
              <w:lastRenderedPageBreak/>
              <w:t xml:space="preserve">шероховостости поверхности </w:t>
            </w:r>
          </w:p>
        </w:tc>
      </w:tr>
      <w:tr w:rsidR="007947B9">
        <w:trPr>
          <w:trHeight w:val="566"/>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92" w:right="0" w:firstLine="0"/>
              <w:jc w:val="left"/>
            </w:pPr>
            <w:r>
              <w:rPr>
                <w:b/>
              </w:rPr>
              <w:lastRenderedPageBreak/>
              <w:t xml:space="preserve">ОКТЯБРЬ </w:t>
            </w:r>
          </w:p>
          <w:p w:rsidR="007947B9" w:rsidRDefault="00000A6F">
            <w:pPr>
              <w:spacing w:after="0" w:line="259" w:lineRule="auto"/>
              <w:ind w:left="104" w:right="0" w:firstLine="0"/>
              <w:jc w:val="center"/>
            </w:pP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6" w:right="673" w:firstLine="1345"/>
              <w:jc w:val="left"/>
            </w:pPr>
            <w:r>
              <w:rPr>
                <w:b/>
              </w:rPr>
              <w:t xml:space="preserve">«Светофор» </w:t>
            </w:r>
            <w:r>
              <w:t xml:space="preserve">Цель: закрепить знания сигналов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54" w:right="0" w:hanging="254"/>
            </w:pPr>
            <w:r>
              <w:t>•</w:t>
            </w:r>
            <w:r>
              <w:rPr>
                <w:rFonts w:ascii="Arial" w:eastAsia="Arial" w:hAnsi="Arial" w:cs="Arial"/>
              </w:rPr>
              <w:t xml:space="preserve"> </w:t>
            </w:r>
            <w:r>
              <w:t xml:space="preserve">Рассматривание и рисование знаков дорожного движение, </w:t>
            </w:r>
          </w:p>
        </w:tc>
      </w:tr>
    </w:tbl>
    <w:p w:rsidR="007947B9" w:rsidRDefault="007947B9">
      <w:pPr>
        <w:spacing w:after="0" w:line="259" w:lineRule="auto"/>
        <w:ind w:left="-1700" w:right="11248" w:firstLine="0"/>
        <w:jc w:val="left"/>
      </w:pPr>
    </w:p>
    <w:tbl>
      <w:tblPr>
        <w:tblStyle w:val="TableGrid"/>
        <w:tblW w:w="10497" w:type="dxa"/>
        <w:tblInd w:w="-682" w:type="dxa"/>
        <w:tblCellMar>
          <w:top w:w="53" w:type="dxa"/>
          <w:left w:w="110" w:type="dxa"/>
          <w:right w:w="76" w:type="dxa"/>
        </w:tblCellMar>
        <w:tblLook w:val="04A0" w:firstRow="1" w:lastRow="0" w:firstColumn="1" w:lastColumn="0" w:noHBand="0" w:noVBand="1"/>
      </w:tblPr>
      <w:tblGrid>
        <w:gridCol w:w="1734"/>
        <w:gridCol w:w="4509"/>
        <w:gridCol w:w="4254"/>
      </w:tblGrid>
      <w:tr w:rsidR="007947B9">
        <w:trPr>
          <w:trHeight w:val="3875"/>
        </w:trPr>
        <w:tc>
          <w:tcPr>
            <w:tcW w:w="17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6" w:right="100" w:firstLine="0"/>
              <w:jc w:val="left"/>
            </w:pPr>
            <w:r>
              <w:t>светофора: красный, красный и жёлтый одновременно, зелёный мигающий, зелёный, жёлтый. Познакомить с дополнительными секциями светофора: стрелки направо или налево, их назначением и правилами перехода проезжей части по их сигналам. Учить начинать движение на зелёный сигнал светофора только, убедившись, что все машины остановились.</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36" w:line="252" w:lineRule="auto"/>
              <w:ind w:left="254" w:right="0" w:firstLine="0"/>
              <w:jc w:val="left"/>
            </w:pPr>
            <w:r>
              <w:t xml:space="preserve">предупреждающих водителя и пешеходов об опасности на дороге «Сколькая дорога», «Выброс гравия», «Железнодорожный переезд со шлагбаумом», «железнодорожный переезд без шлагбаума» и другие. </w:t>
            </w:r>
          </w:p>
          <w:p w:rsidR="007947B9" w:rsidRDefault="00000A6F">
            <w:pPr>
              <w:numPr>
                <w:ilvl w:val="0"/>
                <w:numId w:val="117"/>
              </w:numPr>
              <w:spacing w:after="25" w:line="257" w:lineRule="auto"/>
              <w:ind w:right="0" w:hanging="254"/>
            </w:pPr>
            <w:r>
              <w:t xml:space="preserve">Изготовление (из картона плотной бумаги) известных дорожных знаков. </w:t>
            </w:r>
          </w:p>
          <w:p w:rsidR="007947B9" w:rsidRDefault="00000A6F">
            <w:pPr>
              <w:numPr>
                <w:ilvl w:val="0"/>
                <w:numId w:val="117"/>
              </w:numPr>
              <w:spacing w:after="0" w:line="281" w:lineRule="auto"/>
              <w:ind w:right="0" w:hanging="254"/>
            </w:pPr>
            <w:r>
              <w:t xml:space="preserve">Игра «Кто лучше знает Правила дорожного движения» </w:t>
            </w:r>
          </w:p>
          <w:p w:rsidR="007947B9" w:rsidRDefault="00000A6F">
            <w:pPr>
              <w:numPr>
                <w:ilvl w:val="0"/>
                <w:numId w:val="117"/>
              </w:numPr>
              <w:spacing w:after="0" w:line="259" w:lineRule="auto"/>
              <w:ind w:right="0" w:hanging="254"/>
            </w:pPr>
            <w:r>
              <w:t xml:space="preserve">Закрепление умений соблюдать правила поведения на улице </w:t>
            </w:r>
          </w:p>
        </w:tc>
      </w:tr>
      <w:tr w:rsidR="007947B9">
        <w:trPr>
          <w:trHeight w:val="3049"/>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 w:firstLine="0"/>
              <w:jc w:val="center"/>
            </w:pPr>
            <w:r>
              <w:rPr>
                <w:b/>
              </w:rPr>
              <w:t>НОЯБРЬ</w:t>
            </w: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2" w:right="0" w:firstLine="0"/>
              <w:jc w:val="center"/>
            </w:pPr>
            <w:r>
              <w:rPr>
                <w:b/>
              </w:rPr>
              <w:t xml:space="preserve">«Дорожные знаки» </w:t>
            </w:r>
          </w:p>
          <w:p w:rsidR="007947B9" w:rsidRDefault="00000A6F">
            <w:pPr>
              <w:spacing w:after="0" w:line="274" w:lineRule="auto"/>
              <w:ind w:left="206" w:right="0" w:firstLine="0"/>
              <w:jc w:val="left"/>
            </w:pPr>
            <w:r>
              <w:t xml:space="preserve">Цель: закрепить назначение дорожных знаков.  </w:t>
            </w:r>
          </w:p>
          <w:p w:rsidR="007947B9" w:rsidRDefault="00000A6F">
            <w:pPr>
              <w:spacing w:after="0" w:line="259" w:lineRule="auto"/>
              <w:ind w:left="206" w:right="0" w:firstLine="0"/>
              <w:jc w:val="left"/>
            </w:pPr>
            <w:r>
              <w:t xml:space="preserve">Познакомить с дорожными знаками </w:t>
            </w:r>
          </w:p>
          <w:p w:rsidR="007947B9" w:rsidRDefault="00000A6F">
            <w:pPr>
              <w:spacing w:after="25" w:line="259" w:lineRule="auto"/>
              <w:ind w:left="206" w:right="0" w:firstLine="0"/>
              <w:jc w:val="left"/>
            </w:pPr>
            <w:r>
              <w:t xml:space="preserve">«Пешеходам движение запрещено», </w:t>
            </w:r>
          </w:p>
          <w:p w:rsidR="007947B9" w:rsidRDefault="00000A6F">
            <w:pPr>
              <w:spacing w:after="0" w:line="259" w:lineRule="auto"/>
              <w:ind w:left="206" w:right="223" w:firstLine="0"/>
              <w:jc w:val="left"/>
            </w:pPr>
            <w:r>
              <w:t>«Въезд запрещён», «Место  стоянки», «Телефон», «Движение прямо, направо, налево», «Пункт питания». Продолжать учить детей обращать внимание на дорожные знаки и учитывать их назначение.</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18"/>
              </w:numPr>
              <w:spacing w:after="29" w:line="258" w:lineRule="auto"/>
              <w:ind w:right="110" w:hanging="254"/>
            </w:pPr>
            <w:r>
              <w:t xml:space="preserve">Рассматривание картинок с изображением различных видов грузовых и легковых автомобилей. </w:t>
            </w:r>
          </w:p>
          <w:p w:rsidR="007947B9" w:rsidRDefault="00000A6F">
            <w:pPr>
              <w:numPr>
                <w:ilvl w:val="0"/>
                <w:numId w:val="118"/>
              </w:numPr>
              <w:spacing w:after="24" w:line="258" w:lineRule="auto"/>
              <w:ind w:right="110" w:hanging="254"/>
            </w:pPr>
            <w:r>
              <w:t xml:space="preserve">Чтение стихов и отгадывание загадок о специальных транспортных средствах </w:t>
            </w:r>
          </w:p>
          <w:p w:rsidR="007947B9" w:rsidRDefault="00000A6F">
            <w:pPr>
              <w:numPr>
                <w:ilvl w:val="0"/>
                <w:numId w:val="118"/>
              </w:numPr>
              <w:spacing w:after="0" w:line="259" w:lineRule="auto"/>
              <w:ind w:right="110" w:hanging="254"/>
            </w:pPr>
            <w:r>
              <w:t xml:space="preserve">Игра с макетом улицы и использованием игрушечных специальных транспортных средств. Беседа с детьми в процессе игры. </w:t>
            </w:r>
          </w:p>
        </w:tc>
      </w:tr>
      <w:tr w:rsidR="007947B9">
        <w:trPr>
          <w:trHeight w:val="3956"/>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1" w:firstLine="0"/>
              <w:jc w:val="center"/>
            </w:pPr>
            <w:r>
              <w:rPr>
                <w:b/>
              </w:rPr>
              <w:lastRenderedPageBreak/>
              <w:t>ДЕКАБРЬ</w:t>
            </w: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6" w:lineRule="auto"/>
              <w:ind w:left="206" w:right="653" w:firstLine="1422"/>
              <w:jc w:val="left"/>
            </w:pPr>
            <w:r>
              <w:rPr>
                <w:b/>
              </w:rPr>
              <w:t xml:space="preserve">«Транспорт» </w:t>
            </w:r>
            <w:r>
              <w:t xml:space="preserve">Цель: учить ориентироваться в многообразии  </w:t>
            </w:r>
          </w:p>
          <w:p w:rsidR="007947B9" w:rsidRDefault="00000A6F">
            <w:pPr>
              <w:spacing w:after="0" w:line="280" w:lineRule="auto"/>
              <w:ind w:left="206" w:right="0" w:firstLine="0"/>
              <w:jc w:val="left"/>
            </w:pPr>
            <w:r>
              <w:t xml:space="preserve">транспортных средств своего микрорайона </w:t>
            </w:r>
          </w:p>
          <w:p w:rsidR="007947B9" w:rsidRDefault="00000A6F">
            <w:pPr>
              <w:spacing w:after="43" w:line="239" w:lineRule="auto"/>
              <w:ind w:left="206" w:right="201" w:firstLine="0"/>
            </w:pPr>
            <w:r>
              <w:t xml:space="preserve">(наземного, железнодорожного). Познакомить с предупредительными сигналами, подаваемыми водителями, правилами езды на велосипеде. </w:t>
            </w:r>
          </w:p>
          <w:p w:rsidR="007947B9" w:rsidRDefault="00000A6F">
            <w:pPr>
              <w:spacing w:after="0" w:line="259" w:lineRule="auto"/>
              <w:ind w:left="206" w:right="0" w:firstLine="0"/>
              <w:jc w:val="left"/>
            </w:pPr>
            <w:r>
              <w:t>Уточнить знания о труде водителя.</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4" w:line="313" w:lineRule="auto"/>
              <w:ind w:left="0" w:right="0" w:firstLine="0"/>
              <w:jc w:val="left"/>
            </w:pPr>
            <w:r>
              <w:t xml:space="preserve">Беседа по правилам безопасности езды на велосипеде. </w:t>
            </w:r>
          </w:p>
          <w:p w:rsidR="007947B9" w:rsidRDefault="00000A6F">
            <w:pPr>
              <w:numPr>
                <w:ilvl w:val="0"/>
                <w:numId w:val="119"/>
              </w:numPr>
              <w:spacing w:after="0" w:line="279" w:lineRule="auto"/>
              <w:ind w:right="111" w:hanging="254"/>
              <w:jc w:val="left"/>
            </w:pPr>
            <w:r>
              <w:t xml:space="preserve">Чтение отрывков стихов и загадок велосипеде. </w:t>
            </w:r>
          </w:p>
          <w:p w:rsidR="007947B9" w:rsidRDefault="00000A6F">
            <w:pPr>
              <w:numPr>
                <w:ilvl w:val="0"/>
                <w:numId w:val="119"/>
              </w:numPr>
              <w:spacing w:after="11" w:line="274" w:lineRule="auto"/>
              <w:ind w:right="111" w:hanging="254"/>
              <w:jc w:val="left"/>
            </w:pPr>
            <w:r>
              <w:t xml:space="preserve">Рисование велосипеда; дорожных знаков, </w:t>
            </w:r>
            <w:r>
              <w:tab/>
              <w:t xml:space="preserve">регламентирующих движение велосипедистов. </w:t>
            </w:r>
          </w:p>
          <w:p w:rsidR="007947B9" w:rsidRDefault="00000A6F">
            <w:pPr>
              <w:numPr>
                <w:ilvl w:val="0"/>
                <w:numId w:val="119"/>
              </w:numPr>
              <w:spacing w:after="8" w:line="258" w:lineRule="auto"/>
              <w:ind w:right="111" w:hanging="254"/>
              <w:jc w:val="left"/>
            </w:pPr>
            <w:r>
              <w:t xml:space="preserve">Занятие в физкультурном зале. Катание на велосипеде с соблюдением правил. </w:t>
            </w:r>
          </w:p>
          <w:p w:rsidR="007947B9" w:rsidRDefault="00000A6F">
            <w:pPr>
              <w:numPr>
                <w:ilvl w:val="0"/>
                <w:numId w:val="119"/>
              </w:numPr>
              <w:spacing w:after="0" w:line="259" w:lineRule="auto"/>
              <w:ind w:right="111" w:hanging="254"/>
              <w:jc w:val="left"/>
            </w:pPr>
            <w:r>
              <w:t>Просмотр диафильма (кинофильма или слайдов) о велосипеде, велосипедистах и правилах катания на велосипеде.</w:t>
            </w:r>
            <w:r>
              <w:rPr>
                <w:rFonts w:ascii="Calibri" w:eastAsia="Calibri" w:hAnsi="Calibri" w:cs="Calibri"/>
                <w:sz w:val="22"/>
              </w:rPr>
              <w:t xml:space="preserve"> </w:t>
            </w:r>
          </w:p>
        </w:tc>
      </w:tr>
      <w:tr w:rsidR="007947B9">
        <w:trPr>
          <w:trHeight w:val="3174"/>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rPr>
              <w:t>ЯНВАРЬ</w:t>
            </w: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3" w:lineRule="auto"/>
              <w:ind w:left="1513" w:right="0" w:hanging="529"/>
              <w:jc w:val="left"/>
            </w:pPr>
            <w:r>
              <w:rPr>
                <w:b/>
              </w:rPr>
              <w:t xml:space="preserve">«Машины специального назначения» </w:t>
            </w:r>
          </w:p>
          <w:p w:rsidR="007947B9" w:rsidRDefault="00000A6F">
            <w:pPr>
              <w:spacing w:after="0" w:line="259" w:lineRule="auto"/>
              <w:ind w:left="206" w:right="156" w:firstLine="255"/>
            </w:pPr>
            <w:r>
              <w:t>Цель: Знакомство детей с машинами специального назначения. Формировать представления об их назначении. Расширять знания детей о дорожных знаках и их назначении.</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93" w:lineRule="auto"/>
              <w:ind w:left="0" w:right="59" w:firstLine="0"/>
            </w:pPr>
            <w:r>
              <w:t xml:space="preserve">Изготовление карты, знаков (плотной бумаги), регламентирующих движение велосипедиста. </w:t>
            </w:r>
          </w:p>
          <w:p w:rsidR="007947B9" w:rsidRDefault="00000A6F">
            <w:pPr>
              <w:numPr>
                <w:ilvl w:val="0"/>
                <w:numId w:val="120"/>
              </w:numPr>
              <w:spacing w:after="0" w:line="280" w:lineRule="auto"/>
              <w:ind w:right="0" w:hanging="254"/>
            </w:pPr>
            <w:r>
              <w:t xml:space="preserve">Рисование велосипедной дорожки и знака, обозначающего её. </w:t>
            </w:r>
          </w:p>
          <w:p w:rsidR="007947B9" w:rsidRDefault="00000A6F">
            <w:pPr>
              <w:numPr>
                <w:ilvl w:val="0"/>
                <w:numId w:val="120"/>
              </w:numPr>
              <w:spacing w:after="24" w:line="248" w:lineRule="auto"/>
              <w:ind w:right="0" w:hanging="254"/>
            </w:pPr>
            <w:r>
              <w:t xml:space="preserve">Беседа с использованием отрывков из художественных произведений, рисунков дороги с несколькими полосами движения и разметкой такой дороги. </w:t>
            </w:r>
          </w:p>
          <w:p w:rsidR="007947B9" w:rsidRDefault="00000A6F">
            <w:pPr>
              <w:numPr>
                <w:ilvl w:val="0"/>
                <w:numId w:val="120"/>
              </w:numPr>
              <w:spacing w:after="0" w:line="259" w:lineRule="auto"/>
              <w:ind w:right="0" w:hanging="254"/>
            </w:pPr>
            <w:r>
              <w:t>Игра « Зимняя дорога»</w:t>
            </w:r>
            <w:r>
              <w:rPr>
                <w:rFonts w:ascii="Calibri" w:eastAsia="Calibri" w:hAnsi="Calibri" w:cs="Calibri"/>
                <w:sz w:val="22"/>
              </w:rPr>
              <w:t xml:space="preserve"> </w:t>
            </w:r>
          </w:p>
        </w:tc>
      </w:tr>
      <w:tr w:rsidR="007947B9">
        <w:trPr>
          <w:trHeight w:val="2818"/>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rPr>
              <w:t xml:space="preserve">ФЕВРАЛЬ </w:t>
            </w:r>
          </w:p>
          <w:p w:rsidR="007947B9" w:rsidRDefault="00000A6F">
            <w:pPr>
              <w:spacing w:after="0" w:line="259" w:lineRule="auto"/>
              <w:ind w:left="115" w:right="0" w:firstLine="0"/>
              <w:jc w:val="left"/>
            </w:pP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461" w:right="0" w:firstLine="0"/>
              <w:jc w:val="left"/>
            </w:pPr>
            <w:r>
              <w:rPr>
                <w:u w:val="single" w:color="000000"/>
              </w:rPr>
              <w:t>Инструктаж по ТБ.</w:t>
            </w:r>
            <w:r>
              <w:t xml:space="preserve"> </w:t>
            </w:r>
          </w:p>
          <w:p w:rsidR="007947B9" w:rsidRDefault="00000A6F">
            <w:pPr>
              <w:spacing w:after="0" w:line="259" w:lineRule="auto"/>
              <w:ind w:left="206" w:right="0" w:firstLine="485"/>
              <w:jc w:val="left"/>
            </w:pPr>
            <w:r>
              <w:rPr>
                <w:b/>
              </w:rPr>
              <w:t xml:space="preserve">«Сигналы регулировщика» </w:t>
            </w:r>
            <w:r>
              <w:t>Цель: дать начальное представление о работе милиционера-регулировщика. Учить распознавать жесты регулировщика, их соответствие сигналам светофора.</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22" w:line="296" w:lineRule="auto"/>
              <w:ind w:left="0" w:right="395" w:firstLine="0"/>
            </w:pPr>
            <w:r>
              <w:t xml:space="preserve">Чтение и беседа по содержанию прочитанных стихов и отрывков из рассказов о регулировщике. </w:t>
            </w:r>
          </w:p>
          <w:p w:rsidR="007947B9" w:rsidRDefault="00000A6F">
            <w:pPr>
              <w:numPr>
                <w:ilvl w:val="0"/>
                <w:numId w:val="121"/>
              </w:numPr>
              <w:spacing w:after="29" w:line="258" w:lineRule="auto"/>
              <w:ind w:right="0" w:hanging="254"/>
              <w:jc w:val="left"/>
            </w:pPr>
            <w:r>
              <w:t xml:space="preserve">Просмотр диафильмов, слайдов, отгадывание загадок о регулировщике. </w:t>
            </w:r>
          </w:p>
          <w:p w:rsidR="007947B9" w:rsidRDefault="00000A6F">
            <w:pPr>
              <w:numPr>
                <w:ilvl w:val="0"/>
                <w:numId w:val="121"/>
              </w:numPr>
              <w:spacing w:after="6" w:line="259" w:lineRule="auto"/>
              <w:ind w:right="0" w:hanging="254"/>
              <w:jc w:val="left"/>
            </w:pPr>
            <w:r>
              <w:t xml:space="preserve">Встреча с представителем ГИБДД. </w:t>
            </w:r>
          </w:p>
          <w:p w:rsidR="007947B9" w:rsidRDefault="00000A6F">
            <w:pPr>
              <w:numPr>
                <w:ilvl w:val="0"/>
                <w:numId w:val="121"/>
              </w:numPr>
              <w:spacing w:after="0" w:line="259" w:lineRule="auto"/>
              <w:ind w:right="0" w:hanging="254"/>
              <w:jc w:val="left"/>
            </w:pPr>
            <w:r>
              <w:t xml:space="preserve">Наблюдение </w:t>
            </w:r>
            <w:r>
              <w:tab/>
              <w:t xml:space="preserve">за </w:t>
            </w:r>
            <w:r>
              <w:tab/>
              <w:t>работой регулировщика.</w:t>
            </w:r>
            <w:r>
              <w:rPr>
                <w:rFonts w:ascii="Calibri" w:eastAsia="Calibri" w:hAnsi="Calibri" w:cs="Calibri"/>
                <w:sz w:val="22"/>
              </w:rPr>
              <w:t xml:space="preserve"> </w:t>
            </w:r>
          </w:p>
        </w:tc>
      </w:tr>
      <w:tr w:rsidR="007947B9">
        <w:trPr>
          <w:trHeight w:val="2771"/>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9" w:right="0" w:firstLine="0"/>
              <w:jc w:val="center"/>
            </w:pPr>
            <w:r>
              <w:rPr>
                <w:b/>
              </w:rPr>
              <w:t xml:space="preserve">МАРТ </w:t>
            </w:r>
          </w:p>
          <w:p w:rsidR="007947B9" w:rsidRDefault="00000A6F">
            <w:pPr>
              <w:spacing w:after="0" w:line="259" w:lineRule="auto"/>
              <w:ind w:left="103" w:right="0" w:firstLine="0"/>
              <w:jc w:val="center"/>
            </w:pP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6" w:right="156" w:firstLine="941"/>
              <w:jc w:val="left"/>
            </w:pPr>
            <w:r>
              <w:rPr>
                <w:b/>
              </w:rPr>
              <w:t xml:space="preserve">«Мы – пассажиры» </w:t>
            </w:r>
            <w:r>
              <w:t>Цель: Привить детям правила пользования маршрутным транспортом: где ожидают маршрутный транспорт, поведение пассажиров при посадке, во время движения и при выходе. Познакомить с обязанностями пассажиров.</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22"/>
              </w:numPr>
              <w:spacing w:after="0" w:line="285" w:lineRule="auto"/>
              <w:ind w:right="59" w:hanging="254"/>
              <w:jc w:val="left"/>
            </w:pPr>
            <w:r>
              <w:t xml:space="preserve">Рисование </w:t>
            </w:r>
            <w:r>
              <w:tab/>
              <w:t xml:space="preserve">атрибутов регулировщика. </w:t>
            </w:r>
          </w:p>
          <w:p w:rsidR="007947B9" w:rsidRDefault="00000A6F">
            <w:pPr>
              <w:numPr>
                <w:ilvl w:val="0"/>
                <w:numId w:val="122"/>
              </w:numPr>
              <w:spacing w:after="0" w:line="285" w:lineRule="auto"/>
              <w:ind w:right="59" w:hanging="254"/>
              <w:jc w:val="left"/>
            </w:pPr>
            <w:r>
              <w:t xml:space="preserve">Беседа </w:t>
            </w:r>
            <w:r>
              <w:tab/>
              <w:t xml:space="preserve">и </w:t>
            </w:r>
            <w:r>
              <w:tab/>
              <w:t xml:space="preserve">показ </w:t>
            </w:r>
            <w:r>
              <w:tab/>
              <w:t xml:space="preserve">сигналов регулировщика. </w:t>
            </w:r>
          </w:p>
          <w:p w:rsidR="007947B9" w:rsidRDefault="00000A6F">
            <w:pPr>
              <w:numPr>
                <w:ilvl w:val="0"/>
                <w:numId w:val="122"/>
              </w:numPr>
              <w:spacing w:after="13" w:line="258" w:lineRule="auto"/>
              <w:ind w:right="59" w:hanging="254"/>
              <w:jc w:val="left"/>
            </w:pPr>
            <w:r>
              <w:t xml:space="preserve">Игра «Светофорик». Вместо светофора движение регулирует регулировщик. </w:t>
            </w:r>
          </w:p>
          <w:p w:rsidR="007947B9" w:rsidRDefault="00000A6F">
            <w:pPr>
              <w:numPr>
                <w:ilvl w:val="0"/>
                <w:numId w:val="122"/>
              </w:numPr>
              <w:spacing w:after="0" w:line="259" w:lineRule="auto"/>
              <w:ind w:right="59" w:hanging="254"/>
              <w:jc w:val="left"/>
            </w:pPr>
            <w:r>
              <w:t>Экскурсия. Наблюдение за движением пешеходов, работой водителя и регулировщика.</w:t>
            </w:r>
            <w:r>
              <w:rPr>
                <w:rFonts w:ascii="Calibri" w:eastAsia="Calibri" w:hAnsi="Calibri" w:cs="Calibri"/>
                <w:sz w:val="22"/>
              </w:rPr>
              <w:t xml:space="preserve"> </w:t>
            </w:r>
          </w:p>
        </w:tc>
      </w:tr>
      <w:tr w:rsidR="007947B9">
        <w:trPr>
          <w:trHeight w:val="2770"/>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center"/>
            </w:pPr>
            <w:r>
              <w:rPr>
                <w:b/>
              </w:rPr>
              <w:lastRenderedPageBreak/>
              <w:t>АПРЕЛЬ</w:t>
            </w: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6" w:right="431" w:firstLine="999"/>
              <w:jc w:val="left"/>
            </w:pPr>
            <w:r>
              <w:rPr>
                <w:b/>
              </w:rPr>
              <w:t xml:space="preserve">«Мы – пешеходы» </w:t>
            </w:r>
            <w:r>
              <w:t>Цель: расширять знания детей о правилах поведения на улице. Познакомить с обязанностями пешеходов, правилами движения пешеходов по тротуару и перехода через проезжую часть группами и индивидуально.</w:t>
            </w: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23"/>
              </w:numPr>
              <w:spacing w:after="28" w:line="259" w:lineRule="auto"/>
              <w:ind w:right="57" w:hanging="254"/>
              <w:jc w:val="left"/>
            </w:pPr>
            <w:r>
              <w:t xml:space="preserve">Рассматривание </w:t>
            </w:r>
            <w:r>
              <w:tab/>
              <w:t xml:space="preserve">картинок </w:t>
            </w:r>
            <w:r>
              <w:tab/>
              <w:t xml:space="preserve">с изображением загородного участка пути. </w:t>
            </w:r>
          </w:p>
          <w:p w:rsidR="007947B9" w:rsidRDefault="00000A6F">
            <w:pPr>
              <w:numPr>
                <w:ilvl w:val="0"/>
                <w:numId w:val="123"/>
              </w:numPr>
              <w:spacing w:after="25" w:line="257" w:lineRule="auto"/>
              <w:ind w:right="57" w:hanging="254"/>
              <w:jc w:val="left"/>
            </w:pPr>
            <w:r>
              <w:t xml:space="preserve">Беседа о правилах поведения пешеходов на загородном участке дороги. </w:t>
            </w:r>
          </w:p>
          <w:p w:rsidR="007947B9" w:rsidRDefault="00000A6F">
            <w:pPr>
              <w:numPr>
                <w:ilvl w:val="0"/>
                <w:numId w:val="123"/>
              </w:numPr>
              <w:spacing w:after="0" w:line="276" w:lineRule="auto"/>
              <w:ind w:right="57" w:hanging="254"/>
              <w:jc w:val="left"/>
            </w:pPr>
            <w:r>
              <w:t xml:space="preserve">Рисование дорожных знаков:   «Конец населенного пункта»,  «Начало населенного пункта». </w:t>
            </w:r>
          </w:p>
          <w:p w:rsidR="007947B9" w:rsidRDefault="00000A6F">
            <w:pPr>
              <w:numPr>
                <w:ilvl w:val="0"/>
                <w:numId w:val="123"/>
              </w:numPr>
              <w:spacing w:after="0" w:line="259" w:lineRule="auto"/>
              <w:ind w:right="57" w:hanging="254"/>
              <w:jc w:val="left"/>
            </w:pPr>
            <w:r>
              <w:t>Игра « Перекресток»</w:t>
            </w:r>
            <w:r>
              <w:rPr>
                <w:rFonts w:ascii="Calibri" w:eastAsia="Calibri" w:hAnsi="Calibri" w:cs="Calibri"/>
                <w:sz w:val="22"/>
              </w:rPr>
              <w:t xml:space="preserve"> </w:t>
            </w:r>
          </w:p>
        </w:tc>
      </w:tr>
      <w:tr w:rsidR="007947B9">
        <w:trPr>
          <w:trHeight w:val="2857"/>
        </w:trPr>
        <w:tc>
          <w:tcPr>
            <w:tcW w:w="17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7" w:right="0" w:firstLine="0"/>
              <w:jc w:val="center"/>
            </w:pPr>
            <w:r>
              <w:rPr>
                <w:b/>
              </w:rPr>
              <w:t xml:space="preserve">МАЙ </w:t>
            </w:r>
          </w:p>
          <w:p w:rsidR="007947B9" w:rsidRDefault="00000A6F">
            <w:pPr>
              <w:spacing w:after="0" w:line="259" w:lineRule="auto"/>
              <w:ind w:left="103" w:right="0" w:firstLine="0"/>
              <w:jc w:val="center"/>
            </w:pPr>
            <w:r>
              <w:rPr>
                <w:rFonts w:ascii="Calibri" w:eastAsia="Calibri" w:hAnsi="Calibri" w:cs="Calibri"/>
                <w:sz w:val="22"/>
              </w:rPr>
              <w:t xml:space="preserve"> </w:t>
            </w:r>
          </w:p>
        </w:tc>
        <w:tc>
          <w:tcPr>
            <w:tcW w:w="45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2" w:right="0" w:firstLine="0"/>
              <w:jc w:val="center"/>
            </w:pPr>
            <w:r>
              <w:rPr>
                <w:b/>
              </w:rPr>
              <w:t xml:space="preserve">«Перекрёсток» </w:t>
            </w:r>
          </w:p>
          <w:p w:rsidR="007947B9" w:rsidRDefault="00000A6F">
            <w:pPr>
              <w:spacing w:after="0" w:line="259" w:lineRule="auto"/>
              <w:ind w:left="206" w:right="0" w:firstLine="0"/>
              <w:jc w:val="left"/>
            </w:pPr>
            <w:r>
              <w:t xml:space="preserve">Цель: закрепить понятие </w:t>
            </w:r>
          </w:p>
          <w:p w:rsidR="007947B9" w:rsidRDefault="00000A6F">
            <w:pPr>
              <w:spacing w:after="0" w:line="266" w:lineRule="auto"/>
              <w:ind w:left="206" w:right="354" w:firstLine="0"/>
            </w:pPr>
            <w:r>
              <w:t xml:space="preserve">«Перекрёсток», правила     перехода перекрёстка. Познакомить с видами  перекрёстков: четырёхсторонние, трёхсторонние,  </w:t>
            </w:r>
          </w:p>
          <w:p w:rsidR="007947B9" w:rsidRDefault="00000A6F">
            <w:pPr>
              <w:spacing w:after="0" w:line="278" w:lineRule="auto"/>
              <w:ind w:left="206" w:right="477" w:firstLine="0"/>
            </w:pPr>
            <w:r>
              <w:t xml:space="preserve">многосторонние. Учить применять личный опыт в совместной игровой деятельности. </w:t>
            </w:r>
          </w:p>
          <w:p w:rsidR="007947B9" w:rsidRDefault="00000A6F">
            <w:pPr>
              <w:spacing w:after="0" w:line="259" w:lineRule="auto"/>
              <w:ind w:left="206" w:right="0" w:firstLine="0"/>
              <w:jc w:val="left"/>
            </w:pP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316" w:lineRule="auto"/>
              <w:ind w:left="0" w:right="969" w:firstLine="0"/>
            </w:pPr>
            <w:r>
              <w:t>Конструирование надземного пешеходного перехода. •</w:t>
            </w:r>
            <w:r>
              <w:rPr>
                <w:rFonts w:ascii="Arial" w:eastAsia="Arial" w:hAnsi="Arial" w:cs="Arial"/>
              </w:rPr>
              <w:t xml:space="preserve"> </w:t>
            </w:r>
            <w:r>
              <w:t xml:space="preserve">Прогулка на перекресток. </w:t>
            </w:r>
          </w:p>
          <w:p w:rsidR="007947B9" w:rsidRDefault="00000A6F">
            <w:pPr>
              <w:numPr>
                <w:ilvl w:val="0"/>
                <w:numId w:val="124"/>
              </w:numPr>
              <w:spacing w:after="0" w:line="281" w:lineRule="auto"/>
              <w:ind w:right="0" w:hanging="254"/>
              <w:jc w:val="left"/>
            </w:pPr>
            <w:r>
              <w:t xml:space="preserve">Изготовление аппликации улицы, беседа в процессе работы.  </w:t>
            </w:r>
          </w:p>
          <w:p w:rsidR="007947B9" w:rsidRDefault="00000A6F">
            <w:pPr>
              <w:numPr>
                <w:ilvl w:val="0"/>
                <w:numId w:val="124"/>
              </w:numPr>
              <w:spacing w:after="32" w:line="259" w:lineRule="auto"/>
              <w:ind w:right="0" w:hanging="254"/>
              <w:jc w:val="left"/>
            </w:pPr>
            <w:r>
              <w:t xml:space="preserve">Рисование дорожных знаков: </w:t>
            </w:r>
            <w:r>
              <w:rPr>
                <w:rFonts w:ascii="Calibri" w:eastAsia="Calibri" w:hAnsi="Calibri" w:cs="Calibri"/>
                <w:sz w:val="22"/>
              </w:rPr>
              <w:t xml:space="preserve"> </w:t>
            </w:r>
          </w:p>
          <w:p w:rsidR="007947B9" w:rsidRDefault="00000A6F">
            <w:pPr>
              <w:spacing w:after="3" w:line="259" w:lineRule="auto"/>
              <w:ind w:left="254" w:right="0" w:firstLine="0"/>
              <w:jc w:val="left"/>
            </w:pPr>
            <w:r>
              <w:t xml:space="preserve">«Пешеходный переход»,  </w:t>
            </w:r>
          </w:p>
          <w:p w:rsidR="007947B9" w:rsidRDefault="00000A6F">
            <w:pPr>
              <w:spacing w:after="0" w:line="259" w:lineRule="auto"/>
              <w:ind w:left="254" w:right="0" w:firstLine="0"/>
              <w:jc w:val="left"/>
            </w:pPr>
            <w:r>
              <w:t xml:space="preserve">«Подземный </w:t>
            </w:r>
            <w:r>
              <w:tab/>
              <w:t>пешеходный переход», «Движение пешеходов запрещено».</w:t>
            </w:r>
            <w:r>
              <w:rPr>
                <w:rFonts w:ascii="Calibri" w:eastAsia="Calibri" w:hAnsi="Calibri" w:cs="Calibri"/>
                <w:sz w:val="22"/>
              </w:rPr>
              <w:t xml:space="preserve"> </w:t>
            </w:r>
          </w:p>
        </w:tc>
      </w:tr>
    </w:tbl>
    <w:p w:rsidR="007947B9" w:rsidRDefault="00000A6F">
      <w:pPr>
        <w:spacing w:after="96" w:line="259" w:lineRule="auto"/>
        <w:ind w:left="0" w:right="0" w:firstLine="0"/>
        <w:jc w:val="left"/>
      </w:pPr>
      <w:r>
        <w:rPr>
          <w:b/>
        </w:rPr>
        <w:t xml:space="preserve"> </w:t>
      </w:r>
    </w:p>
    <w:p w:rsidR="007947B9" w:rsidRDefault="00000A6F">
      <w:pPr>
        <w:spacing w:after="10" w:line="271" w:lineRule="auto"/>
        <w:ind w:left="356" w:right="673"/>
        <w:jc w:val="center"/>
      </w:pPr>
      <w:r>
        <w:rPr>
          <w:b/>
          <w:i/>
        </w:rPr>
        <w:t xml:space="preserve">Задачи образовательной области «Социально – коммуникативное развитие» в части Программы, формируемой участниками образовательного процесса в соответствии с региональным компонентом </w:t>
      </w:r>
    </w:p>
    <w:p w:rsidR="007947B9" w:rsidRDefault="00000A6F">
      <w:pPr>
        <w:spacing w:after="15" w:line="259" w:lineRule="auto"/>
        <w:ind w:left="201" w:right="379"/>
        <w:jc w:val="center"/>
      </w:pPr>
      <w:r>
        <w:rPr>
          <w:i/>
        </w:rPr>
        <w:t xml:space="preserve">(Региональная образовательная программа дошкольного образования  </w:t>
      </w:r>
    </w:p>
    <w:p w:rsidR="007947B9" w:rsidRDefault="00000A6F">
      <w:pPr>
        <w:spacing w:after="15" w:line="259" w:lineRule="auto"/>
        <w:ind w:left="201" w:right="387"/>
        <w:jc w:val="center"/>
      </w:pPr>
      <w:r>
        <w:rPr>
          <w:i/>
        </w:rPr>
        <w:t xml:space="preserve">«Сөенеч-Радость познания», под ред. Р.К.Шаеховой)  </w:t>
      </w:r>
    </w:p>
    <w:p w:rsidR="007947B9" w:rsidRDefault="00000A6F">
      <w:pPr>
        <w:ind w:left="-1" w:right="185" w:firstLine="567"/>
      </w:pPr>
      <w:r>
        <w:t xml:space="preserve">Использование регионального компонента в направлении, социальнокоммуникативного развития ребенка включает: </w:t>
      </w:r>
    </w:p>
    <w:p w:rsidR="007947B9" w:rsidRDefault="00000A6F">
      <w:pPr>
        <w:numPr>
          <w:ilvl w:val="0"/>
          <w:numId w:val="13"/>
        </w:numPr>
        <w:spacing w:line="220" w:lineRule="auto"/>
        <w:ind w:right="185" w:firstLine="567"/>
      </w:pPr>
      <w:r>
        <w:t xml:space="preserve">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шинном заводе, химкомбинате; о детях других национальностей народов Поволжья, родной природы, общественной жизни.  </w:t>
      </w:r>
    </w:p>
    <w:p w:rsidR="007947B9" w:rsidRDefault="00000A6F">
      <w:pPr>
        <w:numPr>
          <w:ilvl w:val="0"/>
          <w:numId w:val="13"/>
        </w:numPr>
        <w:ind w:right="185" w:firstLine="567"/>
      </w:pPr>
      <w:r>
        <w:t xml:space="preserve">обеспечение безопасности детей дошкольного возраста на улицах и дорогах родного города. </w:t>
      </w:r>
    </w:p>
    <w:p w:rsidR="007947B9" w:rsidRDefault="00000A6F">
      <w:pPr>
        <w:numPr>
          <w:ilvl w:val="0"/>
          <w:numId w:val="13"/>
        </w:numPr>
        <w:ind w:right="185" w:firstLine="567"/>
      </w:pPr>
      <w:r>
        <w:t xml:space="preserve">расширение знания детей о работе пожарной службы, службы скорой медицинской помощи города Нижнекамска. </w:t>
      </w:r>
    </w:p>
    <w:p w:rsidR="007947B9" w:rsidRDefault="00000A6F">
      <w:pPr>
        <w:spacing w:after="99" w:line="259" w:lineRule="auto"/>
        <w:ind w:left="0" w:right="0" w:firstLine="0"/>
        <w:jc w:val="left"/>
      </w:pPr>
      <w:r>
        <w:rPr>
          <w:b/>
        </w:rPr>
        <w:t xml:space="preserve"> </w:t>
      </w:r>
    </w:p>
    <w:p w:rsidR="007947B9" w:rsidRDefault="00000A6F">
      <w:pPr>
        <w:pStyle w:val="1"/>
        <w:ind w:left="641" w:right="833"/>
      </w:pPr>
      <w:r>
        <w:t xml:space="preserve">Методическое обеспечение образовательной области </w:t>
      </w:r>
    </w:p>
    <w:p w:rsidR="007947B9" w:rsidRDefault="00000A6F">
      <w:pPr>
        <w:spacing w:after="3" w:line="271" w:lineRule="auto"/>
        <w:ind w:left="144" w:right="1381" w:firstLine="1590"/>
        <w:jc w:val="left"/>
      </w:pPr>
      <w:r>
        <w:rPr>
          <w:b/>
          <w:sz w:val="28"/>
        </w:rPr>
        <w:t xml:space="preserve">«Социально-коммуникативное развитие» </w:t>
      </w:r>
      <w:r>
        <w:rPr>
          <w:b/>
        </w:rPr>
        <w:t xml:space="preserve">Перечень литературы и пособий: </w:t>
      </w:r>
    </w:p>
    <w:p w:rsidR="007947B9" w:rsidRDefault="00000A6F">
      <w:pPr>
        <w:ind w:left="9" w:right="272"/>
      </w:pPr>
      <w:r>
        <w:t xml:space="preserve">1.Авдеева Н.Н., Князева О.Л., Стеркина Р. Б. Безопасность: Учебное пособие по основам безопасности жизнедеятельности детей старшего дошкольного возраста. -  СПб.: ООО «Издательство «ДЕТСТВО –ПРЕСС», 2013. </w:t>
      </w:r>
    </w:p>
    <w:p w:rsidR="007947B9" w:rsidRDefault="00000A6F">
      <w:pPr>
        <w:numPr>
          <w:ilvl w:val="0"/>
          <w:numId w:val="14"/>
        </w:numPr>
        <w:ind w:right="270"/>
      </w:pPr>
      <w:r>
        <w:t xml:space="preserve">Белая К.Ю. Формирование основ безопасности у дошкольников. Пособие для педагогов дошкольных учреждений и родителей. – М.: МОЗАИКА – СИНТЕЗ, 2011. </w:t>
      </w:r>
    </w:p>
    <w:p w:rsidR="007947B9" w:rsidRDefault="00000A6F">
      <w:pPr>
        <w:numPr>
          <w:ilvl w:val="0"/>
          <w:numId w:val="14"/>
        </w:numPr>
        <w:ind w:right="270"/>
      </w:pPr>
      <w:r>
        <w:lastRenderedPageBreak/>
        <w:t xml:space="preserve">Обучение детей дошкольного возраста правилам безопасного поведения на дорогах: учеб. пособие/авт.-сост.: Р.Ш. Ахмадиева, Е.Е. Воронина, Р.Н. Минниханов и др.; под ред. Р.Н. Минниханова и Д.М. Мустафина. – издание ГУ «НЦ БЖД», 2008. </w:t>
      </w:r>
    </w:p>
    <w:p w:rsidR="007947B9" w:rsidRDefault="00000A6F">
      <w:pPr>
        <w:numPr>
          <w:ilvl w:val="0"/>
          <w:numId w:val="14"/>
        </w:numPr>
        <w:ind w:right="270"/>
      </w:pPr>
      <w:r>
        <w:t xml:space="preserve">Саулина Т.Ф. «Три сигнала светофора. Ознакомление дошкольников с правилами дорожного движения». М., Мозаика – Синтез, 2009 </w:t>
      </w:r>
    </w:p>
    <w:p w:rsidR="007947B9" w:rsidRDefault="00000A6F">
      <w:pPr>
        <w:numPr>
          <w:ilvl w:val="0"/>
          <w:numId w:val="14"/>
        </w:numPr>
        <w:spacing w:after="258"/>
        <w:ind w:right="270"/>
      </w:pPr>
      <w:r>
        <w:t xml:space="preserve">Цикл занятий для детей дошкольного возраста по обучению правилам безопасного поведения на дорогах: Сборник конспектов занятий/ Сост.: Г.А. Галеева, С.М. Гаффарова, З.Л. Ишниязова, Р.Ш. Ахмадиева и др. /Под общ. ред. Д.М. Мустафина. Казань: ГУ «НЦ БЖД», 2009. </w:t>
      </w:r>
    </w:p>
    <w:p w:rsidR="007947B9" w:rsidRDefault="00000A6F">
      <w:pPr>
        <w:pStyle w:val="2"/>
        <w:ind w:left="380" w:right="565"/>
      </w:pPr>
      <w:r>
        <w:t xml:space="preserve">ОБРАЗОВАТЕЛЬНАЯ ОБЛАСТЬ «ПОЗНАВАТЕЛЬНОЕ РАЗВИТИЕ» </w:t>
      </w:r>
    </w:p>
    <w:p w:rsidR="007947B9" w:rsidRDefault="00000A6F">
      <w:pPr>
        <w:spacing w:after="5" w:line="272" w:lineRule="auto"/>
        <w:ind w:left="-15" w:right="2" w:firstLine="706"/>
        <w:jc w:val="left"/>
      </w:pPr>
      <w: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r>
        <w:rPr>
          <w:vertAlign w:val="superscript"/>
        </w:rPr>
        <w:footnoteReference w:id="4"/>
      </w:r>
      <w:r>
        <w:t xml:space="preserve"> </w:t>
      </w:r>
      <w:r>
        <w:rPr>
          <w:b/>
        </w:rPr>
        <w:t xml:space="preserve">Развитие когнитивных способностей </w:t>
      </w:r>
    </w:p>
    <w:p w:rsidR="007947B9" w:rsidRDefault="00000A6F">
      <w:pPr>
        <w:ind w:left="-1" w:right="185" w:firstLine="711"/>
      </w:pPr>
      <w:r>
        <w:rPr>
          <w:b/>
        </w:rPr>
        <w:t>Сенсорное развитие</w:t>
      </w:r>
      <w:r>
        <w:t>. Развивать восприятие, умение выделять разнообразные свойства и отношения предметов (</w:t>
      </w:r>
      <w:r>
        <w:rPr>
          <w:i/>
        </w:rPr>
        <w:t>цвет, форма, величина,</w:t>
      </w:r>
      <w:r>
        <w:t xml:space="preserve"> </w:t>
      </w:r>
      <w:r>
        <w:rPr>
          <w:i/>
        </w:rPr>
        <w:t xml:space="preserve">расположение в пространстве </w:t>
      </w:r>
      <w:r>
        <w:t xml:space="preserve">и т. 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w:t>
      </w:r>
      <w:r>
        <w:rPr>
          <w:i/>
        </w:rPr>
        <w:t xml:space="preserve">(хроматические) </w:t>
      </w:r>
      <w:r>
        <w:t xml:space="preserve">и белый, серый и черный </w:t>
      </w:r>
      <w:r>
        <w:rPr>
          <w:i/>
        </w:rPr>
        <w:t>(ахроматические)</w:t>
      </w:r>
      <w:r>
        <w:t>. Учить различать цвета по насыщенности, правильно называть их.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сложных форм. Расширять представления о фактуре предметов (</w:t>
      </w:r>
      <w:r>
        <w:rPr>
          <w:i/>
        </w:rPr>
        <w:t>гладкий, пушистый,</w:t>
      </w:r>
      <w:r>
        <w:t xml:space="preserve"> </w:t>
      </w:r>
      <w:r>
        <w:rPr>
          <w:i/>
        </w:rPr>
        <w:t xml:space="preserve">шероховатый </w:t>
      </w:r>
      <w:r>
        <w:t xml:space="preserve">и т. п.). Совершенствовать глазомер. </w:t>
      </w:r>
    </w:p>
    <w:p w:rsidR="007947B9" w:rsidRDefault="00000A6F">
      <w:pPr>
        <w:ind w:left="-1" w:right="185" w:firstLine="711"/>
      </w:pPr>
      <w:r>
        <w:rPr>
          <w:b/>
        </w:rPr>
        <w:t xml:space="preserve">Развитие познавательных действий. </w:t>
      </w:r>
      <w:r>
        <w:t xml:space="preserve">Развивать познавательно-исследовательский интерес, внимание, воображение, мышление, умение понимать поставленную задачу </w:t>
      </w:r>
      <w:r>
        <w:rPr>
          <w:i/>
        </w:rPr>
        <w:t>(что нужно делать)</w:t>
      </w:r>
      <w:r>
        <w:t xml:space="preserve">, способы ее достижения </w:t>
      </w:r>
      <w:r>
        <w:rPr>
          <w:i/>
        </w:rPr>
        <w:t>(как делать)</w:t>
      </w:r>
      <w:r>
        <w:t xml:space="preserve">. Закреплять умение использовать обобщенные способы обследования объектов с помощью системы сенсорных эталонов и перцептивных действий. Побуждать детей исследовать окружающий мир, применяя различные средства и инструменты. Создавать условия для детского экспериментирования, направленного на выявление скрытых свойств объектов. Закреплять умение получать информацию о новом объекте в процессе его исследования. Развивать умение детей читать (понимать) и составлять схемы, модели и алгоритмы собственой деятельности. </w:t>
      </w:r>
    </w:p>
    <w:p w:rsidR="007947B9" w:rsidRDefault="00000A6F">
      <w:pPr>
        <w:ind w:left="-1" w:right="185" w:firstLine="711"/>
      </w:pPr>
      <w:r>
        <w:rPr>
          <w:b/>
        </w:rPr>
        <w:t xml:space="preserve">Проектная деятельность. </w:t>
      </w:r>
      <w:r>
        <w:t xml:space="preserve">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Способствовать развитию проектной деятельности </w:t>
      </w:r>
      <w:r>
        <w:lastRenderedPageBreak/>
        <w:t xml:space="preserve">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 </w:t>
      </w:r>
    </w:p>
    <w:p w:rsidR="007947B9" w:rsidRDefault="00000A6F">
      <w:pPr>
        <w:ind w:left="-1" w:right="185" w:firstLine="711"/>
      </w:pPr>
      <w:r>
        <w:rPr>
          <w:b/>
        </w:rPr>
        <w:t xml:space="preserve">Дидактические игры. </w:t>
      </w:r>
      <w:r>
        <w:t xml:space="preserve">Организовывать дидактические игры, объединяя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w:t>
      </w:r>
      <w:r>
        <w:rPr>
          <w:i/>
        </w:rPr>
        <w:t>(цвет, форма, величина,</w:t>
      </w:r>
      <w:r>
        <w:t xml:space="preserve"> </w:t>
      </w:r>
      <w:r>
        <w:rPr>
          <w:i/>
        </w:rPr>
        <w:t>материал)</w:t>
      </w:r>
      <w:r>
        <w:t xml:space="preserve">, объединять предметы по общим признакам, составлять из части целое </w:t>
      </w:r>
      <w:r>
        <w:rPr>
          <w:i/>
        </w:rPr>
        <w:t>(складные кубики, мозаика, пазлы)</w:t>
      </w:r>
      <w:r>
        <w:t xml:space="preserve">, определять изменения в расположении предметов </w:t>
      </w:r>
      <w:r>
        <w:rPr>
          <w:i/>
        </w:rPr>
        <w:t>(впереди, сзади, направо, налево, под,</w:t>
      </w:r>
      <w:r>
        <w:t xml:space="preserve"> </w:t>
      </w:r>
      <w:r>
        <w:rPr>
          <w:i/>
        </w:rPr>
        <w:t>над, посередине, сбоку)</w:t>
      </w:r>
      <w:r>
        <w:t xml:space="preserve">. Формировать желание действовать с разнообразными дидактическими играми и игрушками (народными, электронными, компьютерными и др.). </w:t>
      </w:r>
    </w:p>
    <w:p w:rsidR="007947B9" w:rsidRDefault="00000A6F">
      <w:pPr>
        <w:ind w:left="9" w:right="185"/>
      </w:pPr>
      <w:r>
        <w:t xml:space="preserve">Побуждать детей к самостоятельности в игре, вызывая у них эмоционально положительный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 </w:t>
      </w:r>
    </w:p>
    <w:p w:rsidR="007947B9" w:rsidRDefault="00000A6F">
      <w:pPr>
        <w:ind w:left="-1" w:right="185" w:firstLine="1551"/>
      </w:pPr>
      <w:r>
        <w:rPr>
          <w:b/>
        </w:rPr>
        <w:t>Формирование элементарных математических представлений Количество и счет.</w:t>
      </w:r>
      <w:r>
        <w:rPr>
          <w:b/>
          <w:color w:val="5D71B1"/>
        </w:rPr>
        <w:t xml:space="preserve"> </w:t>
      </w:r>
      <w: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w:t>
      </w:r>
      <w:r>
        <w:rPr>
          <w:b/>
        </w:rPr>
        <w:t xml:space="preserve"> </w:t>
      </w:r>
      <w:r>
        <w:t xml:space="preserve">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 Формировать умение понимать отношения рядом стоящих чисел (5 &lt;6 на 1, 6&gt; 5 на 1). Отсчитывать предметы из большого количества по образцу и заданному числу </w:t>
      </w:r>
      <w:r>
        <w:rPr>
          <w:i/>
        </w:rPr>
        <w:t>(в пределах 10)</w:t>
      </w:r>
      <w:r>
        <w:t xml:space="preserve">. Совершенствовать умение считать в прямом и обратном порядке </w:t>
      </w:r>
      <w:r>
        <w:rPr>
          <w:i/>
        </w:rPr>
        <w:t>(в пределах 10)</w:t>
      </w:r>
      <w:r>
        <w:t xml:space="preserve">. Считать предметы на ощупь, считать и воспроизводить количество звуков, движений по образцу и заданному числу </w:t>
      </w:r>
      <w:r>
        <w:rPr>
          <w:i/>
        </w:rPr>
        <w:t>(в пределах 10)</w:t>
      </w:r>
      <w:r>
        <w:t xml:space="preserve">. Познакомить с цифрами от 0 до 9. 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w:t>
      </w:r>
      <w:r>
        <w:rPr>
          <w:i/>
        </w:rPr>
        <w:t>(здесь 5 петушков, 5 матрешек, 5 машин — всех игрушек поровну - по 5)</w:t>
      </w:r>
      <w:r>
        <w:t xml:space="preserve">. 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w:t>
      </w:r>
      <w:r>
        <w:rPr>
          <w:i/>
        </w:rPr>
        <w:t>(справа налево, слева направо, с любого</w:t>
      </w:r>
      <w:r>
        <w:t xml:space="preserve"> </w:t>
      </w:r>
      <w:r>
        <w:rPr>
          <w:i/>
        </w:rPr>
        <w:t>предмета)</w:t>
      </w:r>
      <w:r>
        <w:t xml:space="preserve">. Познакомить с количественным составом числа из единиц в пределах 5 на конкретном материале: 5 - это один, еще один, еще один, еще один и еще один. </w:t>
      </w:r>
    </w:p>
    <w:p w:rsidR="007947B9" w:rsidRDefault="00000A6F">
      <w:pPr>
        <w:ind w:left="-1" w:right="185" w:firstLine="711"/>
      </w:pPr>
      <w:r>
        <w:rPr>
          <w:b/>
        </w:rPr>
        <w:t>Величина.</w:t>
      </w:r>
      <w:r>
        <w:rPr>
          <w:b/>
          <w:color w:val="5D71B1"/>
        </w:rPr>
        <w:t xml:space="preserve"> </w:t>
      </w:r>
      <w:r>
        <w:t xml:space="preserve">Учить устанавливать размерные отношения между 5-10 предметами разной длины </w:t>
      </w:r>
      <w:r>
        <w:rPr>
          <w:i/>
        </w:rPr>
        <w:t xml:space="preserve">(высоты, ширины) </w:t>
      </w:r>
      <w:r>
        <w:t xml:space="preserve">или толщины: систематизировать предметы, располагая </w:t>
      </w:r>
      <w:r>
        <w:lastRenderedPageBreak/>
        <w:t>их в возрастающем (убывающем) порядке по величине; отражать в речи порядок расположения предметов и соотношение между ними по размеру (</w:t>
      </w:r>
      <w:r>
        <w:rPr>
          <w:i/>
        </w:rPr>
        <w:t>розовая лента - самая</w:t>
      </w:r>
      <w:r>
        <w:t xml:space="preserve"> </w:t>
      </w:r>
      <w:r>
        <w:rPr>
          <w:i/>
        </w:rPr>
        <w:t xml:space="preserve">широкая, фиолетовая - немного уже, красная - еще уже, но она шире желтой, а зеленая уже желтой и всех остальных лент </w:t>
      </w:r>
      <w:r>
        <w:t>и т. д.).</w:t>
      </w:r>
      <w:r>
        <w:rPr>
          <w:i/>
        </w:rPr>
        <w:t xml:space="preserve"> </w:t>
      </w:r>
      <w:r>
        <w:t>Сравнивать два предмета по величине (длине, ширине, высоте) опосредованно - с помощью третьего (условной меры), равного одному</w:t>
      </w:r>
      <w:r>
        <w:rPr>
          <w:i/>
        </w:rPr>
        <w:t xml:space="preserve"> </w:t>
      </w:r>
      <w:r>
        <w:t>из сравниваемых предметов.</w:t>
      </w:r>
      <w:r>
        <w:rPr>
          <w:i/>
        </w:rPr>
        <w:t xml:space="preserve"> </w:t>
      </w:r>
      <w:r>
        <w:t>Развивать глазомер, умение находить предметы длиннее (короче),</w:t>
      </w:r>
      <w:r>
        <w:rPr>
          <w:i/>
        </w:rPr>
        <w:t xml:space="preserve"> </w:t>
      </w:r>
      <w:r>
        <w:t>выше (ниже), шире (уже), толще (тоньше) образца и равные ему.</w:t>
      </w:r>
      <w:r>
        <w:rPr>
          <w:i/>
        </w:rPr>
        <w:t xml:space="preserve"> </w:t>
      </w:r>
      <w:r>
        <w:t>Формировать понятие о том, что предмет (</w:t>
      </w:r>
      <w:r>
        <w:rPr>
          <w:i/>
        </w:rPr>
        <w:t xml:space="preserve">лист бумаги, лента, круг, квадрат </w:t>
      </w:r>
      <w:r>
        <w:t xml:space="preserve">и др.) можно разделить на несколько равных частей </w:t>
      </w:r>
      <w:r>
        <w:rPr>
          <w:i/>
        </w:rPr>
        <w:t xml:space="preserve">(на две, четыре). </w:t>
      </w:r>
      <w:r>
        <w:t>Учить называть части, полученные от деления, сравнивать целое и части, понимать, что целый предмет больше каждой своей части, а часть</w:t>
      </w:r>
      <w:r>
        <w:rPr>
          <w:i/>
        </w:rPr>
        <w:t xml:space="preserve"> </w:t>
      </w:r>
      <w:r>
        <w:t xml:space="preserve">меньше целого. </w:t>
      </w:r>
    </w:p>
    <w:p w:rsidR="007947B9" w:rsidRDefault="00000A6F">
      <w:pPr>
        <w:ind w:left="-1" w:right="185" w:firstLine="711"/>
      </w:pPr>
      <w:r>
        <w:rPr>
          <w:b/>
        </w:rPr>
        <w:t>Форма</w:t>
      </w:r>
      <w:r>
        <w:rPr>
          <w:b/>
          <w:color w:val="5D71B1"/>
        </w:rPr>
        <w:t xml:space="preserve">. </w:t>
      </w:r>
      <w:r>
        <w:t xml:space="preserve">Познакомить детей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 Развивать представления о том, как из одной формы сделать другую. </w:t>
      </w:r>
    </w:p>
    <w:p w:rsidR="007947B9" w:rsidRDefault="00000A6F">
      <w:pPr>
        <w:ind w:left="-1" w:right="185" w:firstLine="711"/>
      </w:pPr>
      <w:r>
        <w:rPr>
          <w:b/>
        </w:rPr>
        <w:t>Ориентировка в пространстве.</w:t>
      </w:r>
      <w:r>
        <w:rPr>
          <w:b/>
          <w:color w:val="5D71B1"/>
        </w:rPr>
        <w:t xml:space="preserve"> </w:t>
      </w:r>
      <w:r>
        <w:t xml:space="preserve">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w:t>
      </w:r>
      <w:r>
        <w:rPr>
          <w:i/>
        </w:rPr>
        <w:t>(я стою между Олей и Таней, за Мишей, позади (сзади)</w:t>
      </w:r>
      <w:r>
        <w:t xml:space="preserve"> </w:t>
      </w:r>
      <w:r>
        <w:rPr>
          <w:i/>
        </w:rPr>
        <w:t>Кати, перед Наташей, около Юры)</w:t>
      </w:r>
      <w:r>
        <w:t>; обозначать в речи взаимное расположение предметов (</w:t>
      </w:r>
      <w:r>
        <w:rPr>
          <w:i/>
        </w:rPr>
        <w:t>справа от куклы сидит заяц, а слева от куклы</w:t>
      </w:r>
      <w:r>
        <w:t xml:space="preserve"> </w:t>
      </w:r>
      <w:r>
        <w:rPr>
          <w:i/>
        </w:rPr>
        <w:t>стоит лошадка, сзади - мишка, а впереди - машина)</w:t>
      </w:r>
      <w:r>
        <w:t xml:space="preserve">. Учить ориентироваться на листе бумаги (справа - слева, вверху - внизу, в середине, в углу). </w:t>
      </w:r>
    </w:p>
    <w:p w:rsidR="007947B9" w:rsidRDefault="00000A6F">
      <w:pPr>
        <w:ind w:left="-1" w:right="185" w:firstLine="711"/>
      </w:pPr>
      <w:r>
        <w:rPr>
          <w:b/>
        </w:rPr>
        <w:t>Ориентировка во времени.</w:t>
      </w:r>
      <w:r>
        <w:rPr>
          <w:b/>
          <w:color w:val="5D71B1"/>
        </w:rPr>
        <w:t xml:space="preserve"> </w:t>
      </w:r>
      <w:r>
        <w:t>Дать детям представление о том, что утро, вечер, день и ночь составляют сутки. Учить на конкретных примерах устанавливать последовательность различных событий: что было раньше (сначала), что позже (потом), определять, какой день недели сегодня, какой был вчера, какой будет завтра.</w:t>
      </w:r>
      <w:r>
        <w:rPr>
          <w:rFonts w:ascii="Calibri" w:eastAsia="Calibri" w:hAnsi="Calibri" w:cs="Calibri"/>
          <w:i/>
          <w:sz w:val="22"/>
        </w:rPr>
        <w:t xml:space="preserve"> </w:t>
      </w:r>
      <w:r>
        <w:t xml:space="preserve">Познакомить с названиями месяцев. </w:t>
      </w:r>
    </w:p>
    <w:p w:rsidR="007947B9" w:rsidRDefault="00000A6F">
      <w:pPr>
        <w:spacing w:after="308"/>
        <w:ind w:left="-1" w:right="185" w:firstLine="711"/>
      </w:pPr>
      <w:r>
        <w:rPr>
          <w:b/>
        </w:rPr>
        <w:t xml:space="preserve">Логические задачи. </w:t>
      </w:r>
      <w:r>
        <w:t xml:space="preserve">Продолжать учить решать логические задачи на сравнение, классификацию, установление последовательности событий, анализ и синтез. </w:t>
      </w:r>
    </w:p>
    <w:p w:rsidR="007947B9" w:rsidRDefault="00000A6F">
      <w:pPr>
        <w:pStyle w:val="1"/>
        <w:ind w:left="641" w:right="829"/>
      </w:pPr>
      <w:r>
        <w:t xml:space="preserve">Перспективный план по ФЭМП </w:t>
      </w:r>
    </w:p>
    <w:tbl>
      <w:tblPr>
        <w:tblStyle w:val="TableGrid"/>
        <w:tblW w:w="10050" w:type="dxa"/>
        <w:tblInd w:w="-398" w:type="dxa"/>
        <w:tblCellMar>
          <w:top w:w="52" w:type="dxa"/>
          <w:left w:w="110" w:type="dxa"/>
          <w:right w:w="115" w:type="dxa"/>
        </w:tblCellMar>
        <w:tblLook w:val="04A0" w:firstRow="1" w:lastRow="0" w:firstColumn="1" w:lastColumn="0" w:noHBand="0" w:noVBand="1"/>
      </w:tblPr>
      <w:tblGrid>
        <w:gridCol w:w="1359"/>
        <w:gridCol w:w="677"/>
        <w:gridCol w:w="2401"/>
        <w:gridCol w:w="3615"/>
        <w:gridCol w:w="1998"/>
      </w:tblGrid>
      <w:tr w:rsidR="007947B9">
        <w:trPr>
          <w:trHeight w:val="1142"/>
        </w:trPr>
        <w:tc>
          <w:tcPr>
            <w:tcW w:w="1359"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61773"/>
                      <wp:effectExtent l="0" t="0" r="0" b="0"/>
                      <wp:docPr id="643736" name="Group 643736"/>
                      <wp:cNvGraphicFramePr/>
                      <a:graphic xmlns:a="http://schemas.openxmlformats.org/drawingml/2006/main">
                        <a:graphicData uri="http://schemas.microsoft.com/office/word/2010/wordprocessingGroup">
                          <wpg:wgp>
                            <wpg:cNvGrpSpPr/>
                            <wpg:grpSpPr>
                              <a:xfrm>
                                <a:off x="0" y="0"/>
                                <a:ext cx="168754" cy="461773"/>
                                <a:chOff x="0" y="0"/>
                                <a:chExt cx="168754" cy="461773"/>
                              </a:xfrm>
                            </wpg:grpSpPr>
                            <wps:wsp>
                              <wps:cNvPr id="15195" name="Rectangle 15195"/>
                              <wps:cNvSpPr/>
                              <wps:spPr>
                                <a:xfrm rot="-5399999">
                                  <a:off x="-156896" y="90373"/>
                                  <a:ext cx="558418"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15196" name="Rectangle 15196"/>
                              <wps:cNvSpPr/>
                              <wps:spPr>
                                <a:xfrm rot="-5399999">
                                  <a:off x="86854" y="-99425"/>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43736" o:spid="_x0000_s1060" style="width:13.3pt;height:36.35pt;mso-position-horizontal-relative:char;mso-position-vertical-relative:line" coordsize="168754,461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">
                      <v:rect id="Rectangle 15195" o:spid="_x0000_s1061" style="position:absolute;left:-156896;top:90373;width:55841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NEXcUA&#10;AADeAAAADwAAAGRycy9kb3ducmV2LnhtbERPS2vCQBC+F/wPyxS81U1KbTV1lSKUeFHQVOlxmp08&#10;MDsbs6vGf98tFLzNx/ec2aI3jbhQ52rLCuJRBII4t7rmUsFX9vk0AeE8ssbGMim4kYPFfPAww0Tb&#10;K2/psvOlCCHsElRQed8mUrq8IoNuZFviwBW2M+gD7EqpO7yGcNPI5yh6lQZrDg0VtrSsKD/uzkbB&#10;Ps7Oh9Rtfvi7OL29rH26KcpUqeFj//EOwlPv7+J/90qH+eN4Ooa/d8IN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U0Rd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Месяц</w:t>
                              </w:r>
                            </w:p>
                          </w:txbxContent>
                        </v:textbox>
                      </v:rect>
                      <v:rect id="Rectangle 15196" o:spid="_x0000_s1062"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HaKsUA&#10;AADeAAAADwAAAGRycy9kb3ducmV2LnhtbERPS2vCQBC+C/0PyxS86SZSraauIoUSLwqaKj1Os5MH&#10;zc6m2VXTf98tFLzNx/ec5bo3jbhS52rLCuJxBII4t7rmUsF79jaag3AeWWNjmRT8kIP16mGwxETb&#10;Gx/oevSlCCHsElRQed8mUrq8IoNubFviwBW2M+gD7EqpO7yFcNPISRTNpMGaQ0OFLb1WlH8dL0bB&#10;Kc4u59TtP/mj+H5+2vl0X5SpUsPHfvMCwlPv7+J/91aH+dN4MYO/d8IN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gdoq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п/п №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Тема недели </w:t>
            </w:r>
          </w:p>
        </w:tc>
        <w:tc>
          <w:tcPr>
            <w:tcW w:w="3615"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0" w:right="0" w:firstLine="0"/>
              <w:jc w:val="left"/>
            </w:pPr>
            <w:r>
              <w:t xml:space="preserve">Программное содержание </w:t>
            </w:r>
          </w:p>
        </w:tc>
        <w:tc>
          <w:tcPr>
            <w:tcW w:w="1998"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Методическая литература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bottom w:w="10" w:type="dxa"/>
          <w:right w:w="52" w:type="dxa"/>
        </w:tblCellMar>
        <w:tblLook w:val="04A0" w:firstRow="1" w:lastRow="0" w:firstColumn="1" w:lastColumn="0" w:noHBand="0" w:noVBand="1"/>
      </w:tblPr>
      <w:tblGrid>
        <w:gridCol w:w="1359"/>
        <w:gridCol w:w="677"/>
        <w:gridCol w:w="2401"/>
        <w:gridCol w:w="3615"/>
        <w:gridCol w:w="1998"/>
      </w:tblGrid>
      <w:tr w:rsidR="007947B9">
        <w:trPr>
          <w:trHeight w:val="3188"/>
        </w:trPr>
        <w:tc>
          <w:tcPr>
            <w:tcW w:w="1359" w:type="dxa"/>
            <w:vMerge w:val="restart"/>
            <w:tcBorders>
              <w:top w:val="single" w:sz="4" w:space="0" w:color="000001"/>
              <w:left w:val="single" w:sz="4" w:space="0" w:color="000000"/>
              <w:bottom w:val="nil"/>
              <w:right w:val="single" w:sz="4" w:space="0" w:color="000001"/>
            </w:tcBorders>
            <w:vAlign w:val="bottom"/>
          </w:tcPr>
          <w:p w:rsidR="007947B9" w:rsidRDefault="00000A6F">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528701" cy="779094"/>
                      <wp:effectExtent l="0" t="0" r="0" b="0"/>
                      <wp:docPr id="644440" name="Group 644440"/>
                      <wp:cNvGraphicFramePr/>
                      <a:graphic xmlns:a="http://schemas.openxmlformats.org/drawingml/2006/main">
                        <a:graphicData uri="http://schemas.microsoft.com/office/word/2010/wordprocessingGroup">
                          <wpg:wgp>
                            <wpg:cNvGrpSpPr/>
                            <wpg:grpSpPr>
                              <a:xfrm>
                                <a:off x="0" y="0"/>
                                <a:ext cx="528701" cy="779094"/>
                                <a:chOff x="0" y="0"/>
                                <a:chExt cx="528701" cy="779094"/>
                              </a:xfrm>
                            </wpg:grpSpPr>
                            <wps:wsp>
                              <wps:cNvPr id="15263" name="Rectangle 15263"/>
                              <wps:cNvSpPr/>
                              <wps:spPr>
                                <a:xfrm rot="-5399999">
                                  <a:off x="59490" y="614204"/>
                                  <a:ext cx="105400"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5264" name="Rectangle 15264"/>
                              <wps:cNvSpPr/>
                              <wps:spPr>
                                <a:xfrm rot="-5399999">
                                  <a:off x="-317314" y="168839"/>
                                  <a:ext cx="880899" cy="181116"/>
                                </a:xfrm>
                                <a:prstGeom prst="rect">
                                  <a:avLst/>
                                </a:prstGeom>
                                <a:ln>
                                  <a:noFill/>
                                </a:ln>
                              </wps:spPr>
                              <wps:txbx>
                                <w:txbxContent>
                                  <w:p w:rsidR="007947B9" w:rsidRDefault="00000A6F">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15265" name="Rectangle 15265"/>
                              <wps:cNvSpPr/>
                              <wps:spPr>
                                <a:xfrm rot="-5399999">
                                  <a:off x="86854" y="-99425"/>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15266" name="Rectangle 15266"/>
                              <wps:cNvSpPr/>
                              <wps:spPr>
                                <a:xfrm rot="-5399999">
                                  <a:off x="266990" y="641568"/>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5267" name="Rectangle 15267"/>
                              <wps:cNvSpPr/>
                              <wps:spPr>
                                <a:xfrm rot="-5399999">
                                  <a:off x="446848" y="641568"/>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44440" o:spid="_x0000_s1063" style="width:41.65pt;height:61.35pt;mso-position-horizontal-relative:char;mso-position-vertical-relative:line" coordsize="5287,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">
                      <v:rect id="Rectangle 15263" o:spid="_x0000_s1064" style="position:absolute;left:595;top:6141;width:105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Zo6cUA&#10;AADeAAAADwAAAGRycy9kb3ducmV2LnhtbERPS2vCQBC+F/oflin0VjfaViW6ihRKeqngE49jdvLA&#10;7GyaXZP477tCobf5+J4zX/amEi01rrSsYDiIQBCnVpecK9jvPl+mIJxH1lhZJgU3crBcPD7MMda2&#10;4w21W5+LEMIuRgWF93UspUsLMugGtiYOXGYbgz7AJpe6wS6Em0qOomgsDZYcGgqs6aOg9LK9GgWH&#10;4e56TNz6zKfsZ/L27ZN1lidKPT/1qxkIT73/F/+5v3SY/z4av8L9nXCD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Bmjp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5264" o:spid="_x0000_s1065" style="position:absolute;left:-3173;top:1688;width:880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wncUA&#10;AADeAAAADwAAAGRycy9kb3ducmV2LnhtbERPS2vCQBC+F/wPywi91Y3io0Q3QQRJLwrVtvQ4zU4e&#10;mJ2N2VXTf98tCN7m43vOKu1NI67UudqygvEoAkGcW11zqeDjuH15BeE8ssbGMin4JQdpMnhaYazt&#10;jd/pevClCCHsYlRQed/GUrq8IoNuZFviwBW2M+gD7EqpO7yFcNPISRTNpcGaQ0OFLW0qyk+Hi1Hw&#10;OT5evjK3/+Hv4ryY7ny2L8pMqedhv16C8NT7h/juftNh/mwyn8L/O+EGm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7/Cd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Сентябрь</w:t>
                              </w:r>
                            </w:p>
                          </w:txbxContent>
                        </v:textbox>
                      </v:rect>
                      <v:rect id="Rectangle 15265" o:spid="_x0000_s106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VBsUA&#10;AADeAAAADwAAAGRycy9kb3ducmV2LnhtbERPyWrDMBC9F/oPYgq9NXJCs+BYDiFQ3EsDWelxao0X&#10;Yo1cS0ncv48Kgdzm8dZJFr1pxIU6V1tWMBxEIIhzq2suFex3H28zEM4ja2wsk4I/crBIn58SjLW9&#10;8oYuW1+KEMIuRgWV920spcsrMugGtiUOXGE7gz7ArpS6w2sIN40cRdFEGqw5NFTY0qqi/LQ9GwWH&#10;4e58zNz6h7+L3+n7l8/WRZkp9frSL+cgPPX+Ib67P3WYPx5Nxv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o1UG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v:rect id="Rectangle 15266" o:spid="_x0000_s1067" style="position:absolute;left:2670;top:6415;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HLccQA&#10;AADeAAAADwAAAGRycy9kb3ducmV2LnhtbERPS2vCQBC+C/6HZQredKNoWlJXEUHiRaHalh6n2cmD&#10;ZmdjdtX477uC4G0+vufMl52pxYVaV1lWMB5FIIgzqysuFHweN8M3EM4ja6wtk4IbOVgu+r05Jtpe&#10;+YMuB1+IEMIuQQWl900ipctKMuhGtiEOXG5bgz7AtpC6xWsIN7WcRFEsDVYcGkpsaF1S9nc4GwVf&#10;4+P5O3X7X/7JT6/TnU/3eZEqNXjpVu8gPHX+KX64tzrMn03iG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xy3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5267" o:spid="_x0000_s1068" style="position:absolute;left:4468;top:6415;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1u6sUA&#10;AADeAAAADwAAAGRycy9kb3ducmV2LnhtbERPS2vCQBC+C/6HZQq96UZpTUmzESmU9FLBR0uP0+zk&#10;QbOzaXbV+O9dQfA2H99z0uVgWnGk3jWWFcymEQjiwuqGKwX73fvkBYTzyBpby6TgTA6W2XiUYqLt&#10;iTd03PpKhBB2CSqove8SKV1Rk0E3tR1x4ErbG/QB9pXUPZ5CuGnlPIoW0mDDoaHGjt5qKv62B6Pg&#10;a7Y7fOdu/cs/5X/89OnzdVnlSj0+DKtXEJ4Gfxff3B86zH+eL2K4vhNuk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PW7q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1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156" w:line="313" w:lineRule="auto"/>
              <w:ind w:left="0" w:right="0" w:firstLine="0"/>
              <w:jc w:val="left"/>
            </w:pPr>
            <w:r>
              <w:t xml:space="preserve">Закреплять навыки счета в пределах 5 </w:t>
            </w:r>
          </w:p>
          <w:p w:rsidR="007947B9" w:rsidRDefault="00000A6F">
            <w:pPr>
              <w:spacing w:after="0" w:line="259" w:lineRule="auto"/>
              <w:ind w:left="0" w:right="0" w:firstLine="0"/>
              <w:jc w:val="left"/>
            </w:pPr>
            <w:r>
              <w:t xml:space="preserve"> </w:t>
            </w:r>
          </w:p>
        </w:tc>
        <w:tc>
          <w:tcPr>
            <w:tcW w:w="3615"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0" w:right="33" w:firstLine="0"/>
              <w:jc w:val="left"/>
            </w:pPr>
            <w:r>
              <w:t xml:space="preserve">Закреплять навыки счета в пределах 5, умение образовывать число 5 на основе сравнения двух групп предметов, выраженных соседними числами 4 и 5. Совершенствовать умение различать и называть плоские и объемные геометрические фигуры.  </w:t>
            </w:r>
          </w:p>
        </w:tc>
        <w:tc>
          <w:tcPr>
            <w:tcW w:w="1998"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34" w:right="108" w:firstLine="0"/>
              <w:jc w:val="left"/>
            </w:pPr>
            <w:r>
              <w:t xml:space="preserve">И.А.Помораева, «Занятия по формированию элементарных математических представлений в старшей группе детского сада». Стр. №13 </w:t>
            </w:r>
          </w:p>
        </w:tc>
      </w:tr>
      <w:tr w:rsidR="007947B9">
        <w:trPr>
          <w:trHeight w:val="470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0" w:right="0" w:firstLine="0"/>
              <w:jc w:val="left"/>
            </w:pPr>
            <w:r>
              <w:t xml:space="preserve">2 </w:t>
            </w:r>
          </w:p>
        </w:tc>
        <w:tc>
          <w:tcPr>
            <w:tcW w:w="2401" w:type="dxa"/>
            <w:tcBorders>
              <w:top w:val="single" w:sz="4" w:space="0" w:color="000001"/>
              <w:left w:val="single" w:sz="4" w:space="0" w:color="000000"/>
              <w:bottom w:val="single" w:sz="4" w:space="0" w:color="000001"/>
              <w:right w:val="single" w:sz="4" w:space="0" w:color="000000"/>
            </w:tcBorders>
          </w:tcPr>
          <w:p w:rsidR="007947B9" w:rsidRDefault="00000A6F">
            <w:pPr>
              <w:spacing w:after="0" w:line="259" w:lineRule="auto"/>
              <w:ind w:left="0" w:right="0" w:firstLine="0"/>
              <w:jc w:val="left"/>
            </w:pPr>
            <w:r>
              <w:t xml:space="preserve">Число и цифра 1. </w:t>
            </w:r>
          </w:p>
        </w:tc>
        <w:tc>
          <w:tcPr>
            <w:tcW w:w="3615" w:type="dxa"/>
            <w:tcBorders>
              <w:top w:val="single" w:sz="4" w:space="0" w:color="000001"/>
              <w:left w:val="single" w:sz="4" w:space="0" w:color="000000"/>
              <w:bottom w:val="single" w:sz="4" w:space="0" w:color="000001"/>
              <w:right w:val="single" w:sz="4" w:space="0" w:color="000000"/>
            </w:tcBorders>
          </w:tcPr>
          <w:p w:rsidR="007947B9" w:rsidRDefault="00000A6F">
            <w:pPr>
              <w:spacing w:after="17" w:line="259" w:lineRule="auto"/>
              <w:ind w:left="0" w:right="0" w:firstLine="0"/>
              <w:jc w:val="left"/>
            </w:pPr>
            <w:r>
              <w:rPr>
                <w:i/>
              </w:rPr>
              <w:t>Закреплять:</w:t>
            </w:r>
            <w:r>
              <w:t xml:space="preserve"> </w:t>
            </w:r>
          </w:p>
          <w:p w:rsidR="007947B9" w:rsidRDefault="00000A6F">
            <w:pPr>
              <w:spacing w:after="26" w:line="258" w:lineRule="auto"/>
              <w:ind w:left="0" w:right="821" w:firstLine="0"/>
            </w:pPr>
            <w:r>
              <w:t xml:space="preserve">-знания о числе 1; -умение устанавливать соответствие между количеством предметов и цифрой; </w:t>
            </w:r>
          </w:p>
          <w:p w:rsidR="007947B9" w:rsidRDefault="00000A6F">
            <w:pPr>
              <w:spacing w:after="44" w:line="238" w:lineRule="auto"/>
              <w:ind w:left="0" w:right="0" w:firstLine="0"/>
              <w:jc w:val="left"/>
            </w:pPr>
            <w:r>
              <w:t xml:space="preserve">-сравнивать знакомые предметы по величине (большой, поменьше, маленький), </w:t>
            </w:r>
          </w:p>
          <w:p w:rsidR="007947B9" w:rsidRDefault="00000A6F">
            <w:pPr>
              <w:spacing w:after="10" w:line="265" w:lineRule="auto"/>
              <w:ind w:left="0" w:right="120" w:firstLine="0"/>
            </w:pPr>
            <w:r>
              <w:t xml:space="preserve">употреблять эти понятия в речи; - выделять признаки сходства разных предметов и объединять их по этому признаку. </w:t>
            </w:r>
          </w:p>
          <w:p w:rsidR="007947B9" w:rsidRDefault="00000A6F">
            <w:pPr>
              <w:spacing w:after="20" w:line="259" w:lineRule="auto"/>
              <w:ind w:left="0" w:right="0" w:firstLine="0"/>
              <w:jc w:val="left"/>
            </w:pPr>
            <w:r>
              <w:rPr>
                <w:i/>
              </w:rPr>
              <w:t>Учить:</w:t>
            </w:r>
            <w:r>
              <w:t xml:space="preserve"> </w:t>
            </w:r>
          </w:p>
          <w:p w:rsidR="007947B9" w:rsidRDefault="00000A6F">
            <w:pPr>
              <w:numPr>
                <w:ilvl w:val="0"/>
                <w:numId w:val="125"/>
              </w:numPr>
              <w:spacing w:after="19" w:line="259" w:lineRule="auto"/>
              <w:ind w:right="0" w:firstLine="0"/>
              <w:jc w:val="left"/>
            </w:pPr>
            <w:r>
              <w:t xml:space="preserve">писать цифру 1; </w:t>
            </w:r>
          </w:p>
          <w:p w:rsidR="007947B9" w:rsidRDefault="00000A6F">
            <w:pPr>
              <w:numPr>
                <w:ilvl w:val="0"/>
                <w:numId w:val="125"/>
              </w:numPr>
              <w:spacing w:after="0" w:line="259" w:lineRule="auto"/>
              <w:ind w:right="0" w:firstLine="0"/>
              <w:jc w:val="left"/>
            </w:pPr>
            <w:r>
              <w:t xml:space="preserve">понимать учебную задачу и выполнять ее самостоятельно. </w:t>
            </w:r>
          </w:p>
        </w:tc>
        <w:tc>
          <w:tcPr>
            <w:tcW w:w="1998" w:type="dxa"/>
            <w:tcBorders>
              <w:top w:val="single" w:sz="4" w:space="0" w:color="000001"/>
              <w:left w:val="single" w:sz="4" w:space="0" w:color="000000"/>
              <w:bottom w:val="single" w:sz="4" w:space="0" w:color="000001"/>
              <w:right w:val="single" w:sz="4" w:space="0" w:color="000000"/>
            </w:tcBorders>
          </w:tcPr>
          <w:p w:rsidR="007947B9" w:rsidRDefault="00000A6F">
            <w:pPr>
              <w:spacing w:after="0" w:line="259" w:lineRule="auto"/>
              <w:ind w:left="0" w:right="0" w:firstLine="0"/>
              <w:jc w:val="left"/>
            </w:pPr>
            <w:r>
              <w:t xml:space="preserve"> Е. В. </w:t>
            </w:r>
          </w:p>
          <w:p w:rsidR="007947B9" w:rsidRDefault="00000A6F">
            <w:pPr>
              <w:spacing w:after="213" w:line="260" w:lineRule="auto"/>
              <w:ind w:left="0" w:right="0" w:firstLine="0"/>
              <w:jc w:val="left"/>
            </w:pPr>
            <w:r>
              <w:t xml:space="preserve">Колесникова «Математика для детей 5-6 лет», стр. 18 </w:t>
            </w:r>
          </w:p>
          <w:p w:rsidR="007947B9" w:rsidRDefault="00000A6F">
            <w:pPr>
              <w:spacing w:after="0" w:line="259" w:lineRule="auto"/>
              <w:ind w:left="0" w:right="0" w:firstLine="0"/>
              <w:jc w:val="left"/>
            </w:pPr>
            <w:r>
              <w:t xml:space="preserve"> </w:t>
            </w:r>
          </w:p>
        </w:tc>
      </w:tr>
      <w:tr w:rsidR="007947B9">
        <w:trPr>
          <w:trHeight w:val="632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3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Число и цифра 2, знаки +,=.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2" w:line="259" w:lineRule="auto"/>
              <w:ind w:left="0" w:right="0" w:firstLine="0"/>
              <w:jc w:val="left"/>
            </w:pPr>
            <w:r>
              <w:rPr>
                <w:i/>
              </w:rPr>
              <w:t>Закреплять</w:t>
            </w:r>
            <w:r>
              <w:t xml:space="preserve">: </w:t>
            </w:r>
          </w:p>
          <w:p w:rsidR="007947B9" w:rsidRDefault="00000A6F">
            <w:pPr>
              <w:numPr>
                <w:ilvl w:val="0"/>
                <w:numId w:val="126"/>
              </w:numPr>
              <w:spacing w:after="17" w:line="259" w:lineRule="auto"/>
              <w:ind w:right="0" w:firstLine="0"/>
              <w:jc w:val="left"/>
            </w:pPr>
            <w:r>
              <w:t xml:space="preserve">знания о числе и цифре 2; </w:t>
            </w:r>
          </w:p>
          <w:p w:rsidR="007947B9" w:rsidRDefault="00000A6F">
            <w:pPr>
              <w:numPr>
                <w:ilvl w:val="0"/>
                <w:numId w:val="126"/>
              </w:numPr>
              <w:spacing w:after="3" w:line="277" w:lineRule="auto"/>
              <w:ind w:right="0" w:firstLine="0"/>
              <w:jc w:val="left"/>
            </w:pPr>
            <w:r>
              <w:t xml:space="preserve">умение писать цифру 1; - отгадывать математические загадки; </w:t>
            </w:r>
          </w:p>
          <w:p w:rsidR="007947B9" w:rsidRDefault="00000A6F">
            <w:pPr>
              <w:numPr>
                <w:ilvl w:val="0"/>
                <w:numId w:val="126"/>
              </w:numPr>
              <w:spacing w:after="20" w:line="258" w:lineRule="auto"/>
              <w:ind w:right="0" w:firstLine="0"/>
              <w:jc w:val="left"/>
            </w:pPr>
            <w:r>
              <w:t xml:space="preserve">записывать решение загадки цифрами и математическими знаками; </w:t>
            </w:r>
          </w:p>
          <w:p w:rsidR="007947B9" w:rsidRDefault="00000A6F">
            <w:pPr>
              <w:numPr>
                <w:ilvl w:val="0"/>
                <w:numId w:val="126"/>
              </w:numPr>
              <w:spacing w:after="26" w:line="251" w:lineRule="auto"/>
              <w:ind w:right="0" w:firstLine="0"/>
              <w:jc w:val="left"/>
            </w:pPr>
            <w:r>
              <w:t xml:space="preserve">ориентироваться на листе бумаги, обозначать словами положение геометрических фигур; </w:t>
            </w:r>
          </w:p>
          <w:p w:rsidR="007947B9" w:rsidRDefault="00000A6F">
            <w:pPr>
              <w:numPr>
                <w:ilvl w:val="0"/>
                <w:numId w:val="126"/>
              </w:numPr>
              <w:spacing w:after="234" w:line="280" w:lineRule="auto"/>
              <w:ind w:right="0" w:firstLine="0"/>
              <w:jc w:val="left"/>
            </w:pPr>
            <w:r>
              <w:t xml:space="preserve">со знаками «+», «-», учить писать эти знаки; </w:t>
            </w:r>
          </w:p>
          <w:p w:rsidR="007947B9" w:rsidRDefault="00000A6F">
            <w:pPr>
              <w:numPr>
                <w:ilvl w:val="0"/>
                <w:numId w:val="126"/>
              </w:numPr>
              <w:spacing w:after="0" w:line="280" w:lineRule="auto"/>
              <w:ind w:right="0" w:firstLine="0"/>
              <w:jc w:val="left"/>
            </w:pPr>
            <w:r>
              <w:t xml:space="preserve">соотносить форму предмета с геометрической фигурой. </w:t>
            </w:r>
          </w:p>
          <w:p w:rsidR="007947B9" w:rsidRDefault="00000A6F">
            <w:pPr>
              <w:spacing w:after="24" w:line="259" w:lineRule="auto"/>
              <w:ind w:left="0" w:right="0" w:firstLine="0"/>
              <w:jc w:val="left"/>
            </w:pPr>
            <w:r>
              <w:rPr>
                <w:i/>
              </w:rPr>
              <w:t xml:space="preserve">Учить: </w:t>
            </w:r>
            <w:r>
              <w:t xml:space="preserve">писать цифру 2. </w:t>
            </w:r>
          </w:p>
          <w:p w:rsidR="007947B9" w:rsidRDefault="00000A6F">
            <w:pPr>
              <w:spacing w:after="19" w:line="259" w:lineRule="auto"/>
              <w:ind w:left="0" w:right="0" w:firstLine="0"/>
              <w:jc w:val="left"/>
            </w:pPr>
            <w:r>
              <w:rPr>
                <w:i/>
              </w:rPr>
              <w:t>Формировать:</w:t>
            </w:r>
            <w:r>
              <w:t xml:space="preserve"> </w:t>
            </w:r>
          </w:p>
          <w:p w:rsidR="007947B9" w:rsidRDefault="00000A6F">
            <w:pPr>
              <w:numPr>
                <w:ilvl w:val="0"/>
                <w:numId w:val="126"/>
              </w:numPr>
              <w:spacing w:after="24" w:line="258" w:lineRule="auto"/>
              <w:ind w:right="0" w:firstLine="0"/>
              <w:jc w:val="left"/>
            </w:pPr>
            <w:r>
              <w:t xml:space="preserve">умение понимать учебную задачу и выполнять ее самостоятельно; </w:t>
            </w:r>
          </w:p>
          <w:p w:rsidR="007947B9" w:rsidRDefault="00000A6F">
            <w:pPr>
              <w:numPr>
                <w:ilvl w:val="0"/>
                <w:numId w:val="126"/>
              </w:numPr>
              <w:spacing w:after="0" w:line="259" w:lineRule="auto"/>
              <w:ind w:right="0" w:firstLine="0"/>
              <w:jc w:val="left"/>
            </w:pPr>
            <w:r>
              <w:t xml:space="preserve">навыки самоконтроля 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28" w:line="251" w:lineRule="auto"/>
              <w:ind w:left="0" w:right="0" w:firstLine="0"/>
              <w:jc w:val="left"/>
            </w:pPr>
            <w:r>
              <w:t xml:space="preserve">Колесникова «Математика для детей 5-6», стр. 21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right w:w="52" w:type="dxa"/>
        </w:tblCellMar>
        <w:tblLook w:val="04A0" w:firstRow="1" w:lastRow="0" w:firstColumn="1" w:lastColumn="0" w:noHBand="0" w:noVBand="1"/>
      </w:tblPr>
      <w:tblGrid>
        <w:gridCol w:w="1359"/>
        <w:gridCol w:w="677"/>
        <w:gridCol w:w="2401"/>
        <w:gridCol w:w="3615"/>
        <w:gridCol w:w="1998"/>
      </w:tblGrid>
      <w:tr w:rsidR="007947B9">
        <w:trPr>
          <w:trHeight w:val="288"/>
        </w:trPr>
        <w:tc>
          <w:tcPr>
            <w:tcW w:w="1359" w:type="dxa"/>
            <w:vMerge w:val="restart"/>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254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34" w:right="281" w:firstLine="0"/>
            </w:pPr>
            <w:r>
              <w:t xml:space="preserve">Упражнять в счете и отсчитывании предметов в </w:t>
            </w:r>
          </w:p>
          <w:p w:rsidR="007947B9" w:rsidRDefault="00000A6F">
            <w:pPr>
              <w:spacing w:after="0" w:line="259" w:lineRule="auto"/>
              <w:ind w:left="34" w:right="44" w:firstLine="0"/>
              <w:jc w:val="left"/>
            </w:pPr>
            <w:r>
              <w:t xml:space="preserve">пределах 5 с помощью различных анализаторов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0" w:firstLine="0"/>
              <w:jc w:val="left"/>
            </w:pPr>
            <w:r>
              <w:t xml:space="preserve">Закреплять умение сравнивать два предмета по двум параметрам величины Совершенствовать умение двигаться в заданном направлении и определять его словами: вперед, назад, направо, налево.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8" w:firstLine="0"/>
              <w:jc w:val="left"/>
            </w:pPr>
            <w:r>
              <w:t xml:space="preserve">И.А.Помораева,  «Занятия по формированию элементарных математических представлений в старшей группе детского сада». Стр. №15 </w:t>
            </w:r>
          </w:p>
        </w:tc>
      </w:tr>
      <w:tr w:rsidR="007947B9">
        <w:trPr>
          <w:trHeight w:val="635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5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Числа и цифры 1,2,3, соотнесение количества предметов с цифрой, квадрат.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18" w:line="259" w:lineRule="auto"/>
              <w:ind w:left="0" w:right="0" w:firstLine="0"/>
              <w:jc w:val="left"/>
            </w:pPr>
            <w:r>
              <w:rPr>
                <w:i/>
              </w:rPr>
              <w:t>Закреплять</w:t>
            </w:r>
            <w:r>
              <w:t xml:space="preserve">: </w:t>
            </w:r>
          </w:p>
          <w:p w:rsidR="007947B9" w:rsidRDefault="00000A6F">
            <w:pPr>
              <w:numPr>
                <w:ilvl w:val="0"/>
                <w:numId w:val="127"/>
              </w:numPr>
              <w:spacing w:after="27" w:line="252" w:lineRule="auto"/>
              <w:ind w:right="0" w:firstLine="0"/>
              <w:jc w:val="left"/>
            </w:pPr>
            <w:r>
              <w:t xml:space="preserve">умение устанавливать соответствие между количеством предметов, числом и цифрой; </w:t>
            </w:r>
          </w:p>
          <w:p w:rsidR="007947B9" w:rsidRDefault="00000A6F">
            <w:pPr>
              <w:numPr>
                <w:ilvl w:val="0"/>
                <w:numId w:val="127"/>
              </w:numPr>
              <w:spacing w:after="0" w:line="280" w:lineRule="auto"/>
              <w:ind w:right="0" w:firstLine="0"/>
              <w:jc w:val="left"/>
            </w:pPr>
            <w:r>
              <w:t xml:space="preserve">выкладывать квадрат из счетных палочек; </w:t>
            </w:r>
          </w:p>
          <w:p w:rsidR="007947B9" w:rsidRDefault="00000A6F">
            <w:pPr>
              <w:numPr>
                <w:ilvl w:val="0"/>
                <w:numId w:val="127"/>
              </w:numPr>
              <w:spacing w:after="0" w:line="277" w:lineRule="auto"/>
              <w:ind w:right="0" w:firstLine="0"/>
              <w:jc w:val="left"/>
            </w:pPr>
            <w:r>
              <w:t xml:space="preserve">рисовать квадрат и цветок в тетради в клетку. </w:t>
            </w:r>
            <w:r>
              <w:rPr>
                <w:i/>
              </w:rPr>
              <w:t>Учить:</w:t>
            </w:r>
            <w:r>
              <w:t xml:space="preserve"> </w:t>
            </w:r>
          </w:p>
          <w:p w:rsidR="007947B9" w:rsidRDefault="00000A6F">
            <w:pPr>
              <w:numPr>
                <w:ilvl w:val="0"/>
                <w:numId w:val="127"/>
              </w:numPr>
              <w:spacing w:after="20" w:line="259" w:lineRule="auto"/>
              <w:ind w:right="0" w:firstLine="0"/>
              <w:jc w:val="left"/>
            </w:pPr>
            <w:r>
              <w:t xml:space="preserve">писать цифру 3; </w:t>
            </w:r>
          </w:p>
          <w:p w:rsidR="007947B9" w:rsidRDefault="00000A6F">
            <w:pPr>
              <w:spacing w:after="0" w:line="280" w:lineRule="auto"/>
              <w:ind w:left="0" w:right="0" w:firstLine="0"/>
              <w:jc w:val="left"/>
            </w:pPr>
            <w:r>
              <w:t xml:space="preserve">-решать логическую задачу на установление закономерностей. </w:t>
            </w:r>
          </w:p>
          <w:p w:rsidR="007947B9" w:rsidRDefault="00000A6F">
            <w:pPr>
              <w:spacing w:after="21" w:line="259" w:lineRule="auto"/>
              <w:ind w:left="0" w:right="0" w:firstLine="0"/>
              <w:jc w:val="left"/>
            </w:pPr>
            <w:r>
              <w:rPr>
                <w:i/>
              </w:rPr>
              <w:t>Знакомить:</w:t>
            </w:r>
            <w:r>
              <w:t xml:space="preserve"> </w:t>
            </w:r>
          </w:p>
          <w:p w:rsidR="007947B9" w:rsidRDefault="00000A6F">
            <w:pPr>
              <w:numPr>
                <w:ilvl w:val="0"/>
                <w:numId w:val="127"/>
              </w:numPr>
              <w:spacing w:after="0" w:line="278" w:lineRule="auto"/>
              <w:ind w:right="0" w:firstLine="0"/>
              <w:jc w:val="left"/>
            </w:pPr>
            <w:r>
              <w:t xml:space="preserve">с тетрадью в клетку; -с пословицами, в которых упоминается число 3. </w:t>
            </w:r>
          </w:p>
          <w:p w:rsidR="007947B9" w:rsidRDefault="00000A6F">
            <w:pPr>
              <w:spacing w:after="23" w:line="259" w:lineRule="auto"/>
              <w:ind w:left="0" w:right="0" w:firstLine="0"/>
              <w:jc w:val="left"/>
            </w:pPr>
            <w:r>
              <w:rPr>
                <w:i/>
              </w:rPr>
              <w:t>Формировать:</w:t>
            </w:r>
            <w:r>
              <w:t xml:space="preserve"> </w:t>
            </w:r>
          </w:p>
          <w:p w:rsidR="007947B9" w:rsidRDefault="00000A6F">
            <w:pPr>
              <w:numPr>
                <w:ilvl w:val="0"/>
                <w:numId w:val="127"/>
              </w:numPr>
              <w:spacing w:after="18" w:line="258" w:lineRule="auto"/>
              <w:ind w:right="0" w:firstLine="0"/>
              <w:jc w:val="left"/>
            </w:pPr>
            <w:r>
              <w:t xml:space="preserve">умение понимать учебную задачу и выполнять ее самостоятельно; </w:t>
            </w:r>
          </w:p>
          <w:p w:rsidR="007947B9" w:rsidRDefault="00000A6F">
            <w:pPr>
              <w:numPr>
                <w:ilvl w:val="0"/>
                <w:numId w:val="127"/>
              </w:numPr>
              <w:spacing w:after="0" w:line="259" w:lineRule="auto"/>
              <w:ind w:right="0" w:firstLine="0"/>
              <w:jc w:val="left"/>
            </w:pPr>
            <w:r>
              <w:t xml:space="preserve">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12" w:line="260" w:lineRule="auto"/>
              <w:ind w:left="0" w:right="0" w:firstLine="0"/>
              <w:jc w:val="left"/>
            </w:pPr>
            <w:r>
              <w:t xml:space="preserve">Колесникова «Математика для детей 5-6 лет», стр. 24 </w:t>
            </w:r>
          </w:p>
          <w:p w:rsidR="007947B9" w:rsidRDefault="00000A6F">
            <w:pPr>
              <w:spacing w:after="0" w:line="259" w:lineRule="auto"/>
              <w:ind w:left="0" w:right="0" w:firstLine="0"/>
              <w:jc w:val="left"/>
            </w:pPr>
            <w:r>
              <w:t xml:space="preserve"> </w:t>
            </w:r>
          </w:p>
        </w:tc>
      </w:tr>
      <w:tr w:rsidR="007947B9">
        <w:trPr>
          <w:trHeight w:val="304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34" w:right="0" w:firstLine="0"/>
              <w:jc w:val="left"/>
            </w:pPr>
            <w:r>
              <w:t xml:space="preserve">Навыки счета в </w:t>
            </w:r>
          </w:p>
          <w:p w:rsidR="007947B9" w:rsidRDefault="00000A6F">
            <w:pPr>
              <w:spacing w:after="0" w:line="259" w:lineRule="auto"/>
              <w:ind w:left="34" w:right="0" w:firstLine="0"/>
              <w:jc w:val="left"/>
            </w:pPr>
            <w:r>
              <w:t xml:space="preserve">пределах 5 </w:t>
            </w:r>
          </w:p>
          <w:p w:rsidR="007947B9" w:rsidRDefault="00000A6F">
            <w:pPr>
              <w:spacing w:after="0" w:line="259" w:lineRule="auto"/>
              <w:ind w:left="34" w:right="0" w:firstLine="0"/>
              <w:jc w:val="left"/>
            </w:pPr>
            <w:r>
              <w:t xml:space="preserve">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2" w:lineRule="auto"/>
              <w:ind w:left="34" w:right="687" w:firstLine="0"/>
            </w:pPr>
            <w:r>
              <w:t xml:space="preserve">Совершенствовать навыки счета в пределах 5, учить понимать независимость результата счета </w:t>
            </w:r>
          </w:p>
          <w:p w:rsidR="007947B9" w:rsidRDefault="00000A6F">
            <w:pPr>
              <w:spacing w:after="0" w:line="259" w:lineRule="auto"/>
              <w:ind w:left="34" w:right="241" w:firstLine="0"/>
            </w:pPr>
            <w:r>
              <w:t xml:space="preserve">Упражнять в сравнении пяти предметов по длине, учить раскладывать их в убывающем и возрастающем порядке,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3"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w:t>
            </w:r>
          </w:p>
          <w:p w:rsidR="007947B9" w:rsidRDefault="00000A6F">
            <w:pPr>
              <w:spacing w:after="14" w:line="259" w:lineRule="auto"/>
              <w:ind w:left="34" w:right="0" w:firstLine="0"/>
              <w:jc w:val="left"/>
            </w:pPr>
            <w:r>
              <w:t xml:space="preserve">сада». Стр. 17 </w:t>
            </w:r>
          </w:p>
          <w:p w:rsidR="007947B9" w:rsidRDefault="00000A6F">
            <w:pPr>
              <w:spacing w:after="0" w:line="259" w:lineRule="auto"/>
              <w:ind w:left="34" w:right="0" w:firstLine="0"/>
              <w:jc w:val="left"/>
            </w:pPr>
            <w:r>
              <w:t xml:space="preserve">№3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243" w:firstLine="0"/>
            </w:pPr>
            <w:r>
              <w:t xml:space="preserve">Учить составлять множество из разных элементов, выделять его части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7" w:lineRule="auto"/>
              <w:ind w:left="34" w:right="164" w:firstLine="0"/>
            </w:pPr>
            <w:r>
              <w:t xml:space="preserve">Учить составлять множество из разных элементов, выделять его части </w:t>
            </w:r>
          </w:p>
          <w:p w:rsidR="007947B9" w:rsidRDefault="00000A6F">
            <w:pPr>
              <w:spacing w:after="0" w:line="259" w:lineRule="auto"/>
              <w:ind w:left="34" w:right="536" w:firstLine="0"/>
            </w:pPr>
            <w:r>
              <w:t xml:space="preserve">Закреплять представления о знакомых плоских геометрических фигурах. Совершенствовать умение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И.А.Помораева, В.АПозина «Занятия по формированию элементарных математических представлений </w:t>
            </w:r>
          </w:p>
        </w:tc>
      </w:tr>
    </w:tbl>
    <w:p w:rsidR="007947B9" w:rsidRDefault="007947B9">
      <w:pPr>
        <w:spacing w:after="0" w:line="259" w:lineRule="auto"/>
        <w:ind w:left="-1700" w:right="11248" w:firstLine="0"/>
        <w:jc w:val="left"/>
      </w:pPr>
    </w:p>
    <w:tbl>
      <w:tblPr>
        <w:tblStyle w:val="TableGrid"/>
        <w:tblW w:w="10060" w:type="dxa"/>
        <w:tblInd w:w="-398" w:type="dxa"/>
        <w:tblCellMar>
          <w:top w:w="7" w:type="dxa"/>
          <w:left w:w="5" w:type="dxa"/>
          <w:right w:w="42" w:type="dxa"/>
        </w:tblCellMar>
        <w:tblLook w:val="04A0" w:firstRow="1" w:lastRow="0" w:firstColumn="1" w:lastColumn="0" w:noHBand="0" w:noVBand="1"/>
      </w:tblPr>
      <w:tblGrid>
        <w:gridCol w:w="1350"/>
        <w:gridCol w:w="696"/>
        <w:gridCol w:w="2403"/>
        <w:gridCol w:w="3616"/>
        <w:gridCol w:w="1995"/>
      </w:tblGrid>
      <w:tr w:rsidR="007947B9">
        <w:trPr>
          <w:trHeight w:val="1114"/>
        </w:trPr>
        <w:tc>
          <w:tcPr>
            <w:tcW w:w="1349" w:type="dxa"/>
            <w:vMerge w:val="restart"/>
            <w:tcBorders>
              <w:top w:val="nil"/>
              <w:left w:val="single" w:sz="4" w:space="0" w:color="000001"/>
              <w:bottom w:val="single" w:sz="4" w:space="0" w:color="000001"/>
              <w:right w:val="single" w:sz="4" w:space="0" w:color="000000"/>
            </w:tcBorders>
          </w:tcPr>
          <w:p w:rsidR="007947B9" w:rsidRDefault="00000A6F">
            <w:pPr>
              <w:spacing w:after="0" w:line="259" w:lineRule="auto"/>
              <w:ind w:left="106" w:right="0" w:firstLine="0"/>
              <w:jc w:val="left"/>
            </w:pPr>
            <w:r>
              <w:t xml:space="preserve"> </w:t>
            </w:r>
          </w:p>
        </w:tc>
        <w:tc>
          <w:tcPr>
            <w:tcW w:w="696"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40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27" w:right="380" w:firstLine="0"/>
            </w:pPr>
            <w:r>
              <w:t xml:space="preserve">определять пространственное направление относительно себя: </w:t>
            </w:r>
            <w:r>
              <w:rPr>
                <w:i/>
              </w:rPr>
              <w:t>вперед, назад, слева, справа, вверху, внизу</w:t>
            </w:r>
            <w:r>
              <w:t xml:space="preserve">. </w:t>
            </w:r>
          </w:p>
        </w:tc>
        <w:tc>
          <w:tcPr>
            <w:tcW w:w="19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28" w:right="166" w:firstLine="0"/>
            </w:pPr>
            <w:r>
              <w:t xml:space="preserve">в старшей группе детского сада». Стр. 18 </w:t>
            </w:r>
          </w:p>
        </w:tc>
      </w:tr>
      <w:tr w:rsidR="007947B9">
        <w:trPr>
          <w:trHeight w:val="4979"/>
        </w:trPr>
        <w:tc>
          <w:tcPr>
            <w:tcW w:w="0" w:type="auto"/>
            <w:vMerge/>
            <w:tcBorders>
              <w:top w:val="nil"/>
              <w:left w:val="single" w:sz="4" w:space="0" w:color="000001"/>
              <w:bottom w:val="nil"/>
              <w:right w:val="single" w:sz="4" w:space="0" w:color="000000"/>
            </w:tcBorders>
          </w:tcPr>
          <w:p w:rsidR="007947B9" w:rsidRDefault="007947B9">
            <w:pPr>
              <w:spacing w:after="160" w:line="259" w:lineRule="auto"/>
              <w:ind w:left="0" w:right="0" w:firstLine="0"/>
              <w:jc w:val="left"/>
            </w:pPr>
          </w:p>
        </w:tc>
        <w:tc>
          <w:tcPr>
            <w:tcW w:w="696"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 xml:space="preserve">8 </w:t>
            </w:r>
          </w:p>
        </w:tc>
        <w:tc>
          <w:tcPr>
            <w:tcW w:w="2403" w:type="dxa"/>
            <w:tcBorders>
              <w:top w:val="single" w:sz="4" w:space="0" w:color="000001"/>
              <w:left w:val="single" w:sz="4" w:space="0" w:color="000001"/>
              <w:bottom w:val="single" w:sz="4" w:space="0" w:color="000001"/>
              <w:right w:val="single" w:sz="4" w:space="0" w:color="000001"/>
            </w:tcBorders>
          </w:tcPr>
          <w:p w:rsidR="007947B9" w:rsidRDefault="00000A6F">
            <w:pPr>
              <w:spacing w:after="41" w:line="239" w:lineRule="auto"/>
              <w:ind w:left="115" w:right="0" w:firstLine="0"/>
              <w:jc w:val="left"/>
            </w:pPr>
            <w:r>
              <w:t xml:space="preserve">Числа и цифры 1, 2, 3; соотнесение количества предметов с цифрой. </w:t>
            </w:r>
          </w:p>
          <w:p w:rsidR="007947B9" w:rsidRDefault="00000A6F">
            <w:pPr>
              <w:spacing w:after="0" w:line="259" w:lineRule="auto"/>
              <w:ind w:left="115" w:right="0" w:firstLine="0"/>
              <w:jc w:val="left"/>
            </w:pPr>
            <w:r>
              <w:t xml:space="preserve">Квадрат.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118" w:right="0" w:firstLine="0"/>
              <w:jc w:val="left"/>
            </w:pPr>
            <w:r>
              <w:rPr>
                <w:i/>
              </w:rPr>
              <w:t>Учить</w:t>
            </w:r>
            <w:r>
              <w:t xml:space="preserve">: </w:t>
            </w:r>
          </w:p>
          <w:p w:rsidR="007947B9" w:rsidRDefault="00000A6F">
            <w:pPr>
              <w:numPr>
                <w:ilvl w:val="0"/>
                <w:numId w:val="128"/>
              </w:numPr>
              <w:spacing w:after="17" w:line="258" w:lineRule="auto"/>
              <w:ind w:right="95" w:firstLine="0"/>
            </w:pPr>
            <w:r>
              <w:t xml:space="preserve">отгадывать математическую загадку, записывать решение задач с помощью знаков и цифр; </w:t>
            </w:r>
          </w:p>
          <w:p w:rsidR="007947B9" w:rsidRDefault="00000A6F">
            <w:pPr>
              <w:numPr>
                <w:ilvl w:val="0"/>
                <w:numId w:val="128"/>
              </w:numPr>
              <w:spacing w:after="23" w:line="259" w:lineRule="auto"/>
              <w:ind w:right="95" w:firstLine="0"/>
            </w:pPr>
            <w:r>
              <w:t xml:space="preserve">писать цифру 4; </w:t>
            </w:r>
          </w:p>
          <w:p w:rsidR="007947B9" w:rsidRDefault="00000A6F">
            <w:pPr>
              <w:numPr>
                <w:ilvl w:val="0"/>
                <w:numId w:val="128"/>
              </w:numPr>
              <w:spacing w:after="21" w:line="258" w:lineRule="auto"/>
              <w:ind w:right="95" w:firstLine="0"/>
            </w:pPr>
            <w:r>
              <w:t xml:space="preserve">устанавливать соответствие между количеством предметов и цифрой; </w:t>
            </w:r>
          </w:p>
          <w:p w:rsidR="007947B9" w:rsidRDefault="00000A6F">
            <w:pPr>
              <w:numPr>
                <w:ilvl w:val="0"/>
                <w:numId w:val="128"/>
              </w:numPr>
              <w:spacing w:after="0" w:line="280" w:lineRule="auto"/>
              <w:ind w:right="95" w:firstLine="0"/>
            </w:pPr>
            <w:r>
              <w:t xml:space="preserve">рисовать круги и неваляшку в тетради в клетку; </w:t>
            </w:r>
          </w:p>
          <w:p w:rsidR="007947B9" w:rsidRDefault="00000A6F">
            <w:pPr>
              <w:numPr>
                <w:ilvl w:val="0"/>
                <w:numId w:val="128"/>
              </w:numPr>
              <w:spacing w:after="0" w:line="279" w:lineRule="auto"/>
              <w:ind w:right="95" w:firstLine="0"/>
            </w:pPr>
            <w:r>
              <w:t xml:space="preserve">понимать учебную задачу и выполнять ее самостоятельно. </w:t>
            </w:r>
            <w:r>
              <w:rPr>
                <w:i/>
              </w:rPr>
              <w:t>Закреплять</w:t>
            </w:r>
            <w:r>
              <w:t xml:space="preserve"> умение писать цифры 2,3. </w:t>
            </w:r>
          </w:p>
          <w:p w:rsidR="007947B9" w:rsidRDefault="00000A6F">
            <w:pPr>
              <w:spacing w:after="0" w:line="259" w:lineRule="auto"/>
              <w:ind w:left="118" w:right="7" w:firstLine="0"/>
              <w:jc w:val="left"/>
            </w:pPr>
            <w:r>
              <w:rPr>
                <w:i/>
              </w:rPr>
              <w:t>Продолжать знакомить</w:t>
            </w:r>
            <w:r>
              <w:t xml:space="preserve"> с тетрадью в клетку. </w:t>
            </w:r>
            <w:r>
              <w:rPr>
                <w:i/>
              </w:rPr>
              <w:t>Формировать</w:t>
            </w:r>
            <w:r>
              <w:t xml:space="preserve"> навык самоконтроля и самооценки </w:t>
            </w:r>
          </w:p>
        </w:tc>
        <w:tc>
          <w:tcPr>
            <w:tcW w:w="19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3" w:right="0" w:firstLine="0"/>
              <w:jc w:val="left"/>
            </w:pPr>
            <w:r>
              <w:t xml:space="preserve">Е. В. </w:t>
            </w:r>
          </w:p>
          <w:p w:rsidR="007947B9" w:rsidRDefault="00000A6F">
            <w:pPr>
              <w:spacing w:after="0" w:line="259" w:lineRule="auto"/>
              <w:ind w:left="113" w:right="0" w:firstLine="0"/>
              <w:jc w:val="left"/>
            </w:pPr>
            <w:r>
              <w:t xml:space="preserve">Колесникова «Математика для детей 5-6 лет», стр. 27 </w:t>
            </w:r>
          </w:p>
        </w:tc>
      </w:tr>
      <w:tr w:rsidR="007947B9">
        <w:trPr>
          <w:trHeight w:val="4153"/>
        </w:trPr>
        <w:tc>
          <w:tcPr>
            <w:tcW w:w="0" w:type="auto"/>
            <w:vMerge/>
            <w:tcBorders>
              <w:top w:val="nil"/>
              <w:left w:val="single" w:sz="4" w:space="0" w:color="000001"/>
              <w:bottom w:val="nil"/>
              <w:right w:val="single" w:sz="4" w:space="0" w:color="000000"/>
            </w:tcBorders>
          </w:tcPr>
          <w:p w:rsidR="007947B9" w:rsidRDefault="007947B9">
            <w:pPr>
              <w:spacing w:after="160" w:line="259" w:lineRule="auto"/>
              <w:ind w:left="0" w:right="0" w:firstLine="0"/>
              <w:jc w:val="left"/>
            </w:pPr>
          </w:p>
        </w:tc>
        <w:tc>
          <w:tcPr>
            <w:tcW w:w="696"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 xml:space="preserve">9 </w:t>
            </w:r>
          </w:p>
        </w:tc>
        <w:tc>
          <w:tcPr>
            <w:tcW w:w="240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9" w:right="0" w:firstLine="0"/>
              <w:jc w:val="left"/>
            </w:pPr>
            <w:r>
              <w:t xml:space="preserve">Образование числа </w:t>
            </w:r>
          </w:p>
          <w:p w:rsidR="007947B9" w:rsidRDefault="00000A6F">
            <w:pPr>
              <w:spacing w:after="40" w:line="238" w:lineRule="auto"/>
              <w:ind w:left="149" w:right="0" w:firstLine="0"/>
              <w:jc w:val="left"/>
            </w:pPr>
            <w:r>
              <w:t xml:space="preserve">6 на основе сравнения двух групп предметов, выраженных соседними числами </w:t>
            </w:r>
          </w:p>
          <w:p w:rsidR="007947B9" w:rsidRDefault="00000A6F">
            <w:pPr>
              <w:spacing w:after="0" w:line="259" w:lineRule="auto"/>
              <w:ind w:left="149" w:right="0" w:firstLine="0"/>
              <w:jc w:val="left"/>
            </w:pPr>
            <w:r>
              <w:t xml:space="preserve">5 и 6. </w:t>
            </w:r>
          </w:p>
          <w:p w:rsidR="007947B9" w:rsidRDefault="00000A6F">
            <w:pPr>
              <w:spacing w:after="0" w:line="259" w:lineRule="auto"/>
              <w:ind w:left="149" w:right="0" w:firstLine="0"/>
              <w:jc w:val="left"/>
            </w:pPr>
            <w:r>
              <w:t xml:space="preserve"> </w:t>
            </w:r>
          </w:p>
          <w:p w:rsidR="007947B9" w:rsidRDefault="00000A6F">
            <w:pPr>
              <w:spacing w:after="0" w:line="259" w:lineRule="auto"/>
              <w:ind w:left="149" w:right="0" w:firstLine="0"/>
              <w:jc w:val="left"/>
            </w:pPr>
            <w:r>
              <w:t xml:space="preserve"> </w:t>
            </w:r>
          </w:p>
          <w:p w:rsidR="007947B9" w:rsidRDefault="00000A6F">
            <w:pPr>
              <w:spacing w:after="0" w:line="259" w:lineRule="auto"/>
              <w:ind w:left="149" w:right="0" w:firstLine="0"/>
              <w:jc w:val="left"/>
            </w:pPr>
            <w:r>
              <w:t xml:space="preserve"> </w:t>
            </w:r>
          </w:p>
          <w:p w:rsidR="007947B9" w:rsidRDefault="00000A6F">
            <w:pPr>
              <w:spacing w:after="0" w:line="259" w:lineRule="auto"/>
              <w:ind w:left="149" w:right="0" w:firstLine="0"/>
              <w:jc w:val="left"/>
            </w:pPr>
            <w:r>
              <w:t xml:space="preserve">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151" w:right="382" w:firstLine="0"/>
            </w:pPr>
            <w:r>
              <w:t xml:space="preserve">Учить считать в пределах 6, показать образование числа 6 на основе сравнения двух групп </w:t>
            </w:r>
          </w:p>
          <w:p w:rsidR="007947B9" w:rsidRDefault="00000A6F">
            <w:pPr>
              <w:spacing w:after="0" w:line="248" w:lineRule="auto"/>
              <w:ind w:left="118" w:right="0" w:firstLine="0"/>
              <w:jc w:val="left"/>
            </w:pPr>
            <w:r>
              <w:t xml:space="preserve">Продолжать развивать умение сравнивать до шести предметов по длине и раскладывать их в возрастающем и убывающем порядке, </w:t>
            </w:r>
          </w:p>
          <w:p w:rsidR="007947B9" w:rsidRDefault="00000A6F">
            <w:pPr>
              <w:spacing w:after="0" w:line="259" w:lineRule="auto"/>
              <w:ind w:left="118" w:right="0" w:firstLine="0"/>
              <w:jc w:val="left"/>
            </w:pPr>
            <w:r>
              <w:t xml:space="preserve">Закреплять представления о знакомых объемных геометрических фигурах и умение раскладывать их на группы по качественным признакам (форма, величина). </w:t>
            </w:r>
          </w:p>
        </w:tc>
        <w:tc>
          <w:tcPr>
            <w:tcW w:w="19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7"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№19 </w:t>
            </w:r>
          </w:p>
        </w:tc>
      </w:tr>
      <w:tr w:rsidR="007947B9">
        <w:trPr>
          <w:trHeight w:val="3596"/>
        </w:trPr>
        <w:tc>
          <w:tcPr>
            <w:tcW w:w="0" w:type="auto"/>
            <w:vMerge/>
            <w:tcBorders>
              <w:top w:val="nil"/>
              <w:left w:val="single" w:sz="4" w:space="0" w:color="000001"/>
              <w:bottom w:val="single" w:sz="4" w:space="0" w:color="000001"/>
              <w:right w:val="single" w:sz="4" w:space="0" w:color="000000"/>
            </w:tcBorders>
          </w:tcPr>
          <w:p w:rsidR="007947B9" w:rsidRDefault="007947B9">
            <w:pPr>
              <w:spacing w:after="160" w:line="259" w:lineRule="auto"/>
              <w:ind w:left="0" w:right="0" w:firstLine="0"/>
              <w:jc w:val="left"/>
            </w:pPr>
          </w:p>
        </w:tc>
        <w:tc>
          <w:tcPr>
            <w:tcW w:w="696" w:type="dxa"/>
            <w:tcBorders>
              <w:top w:val="single" w:sz="4" w:space="0" w:color="000000"/>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10 </w:t>
            </w:r>
          </w:p>
        </w:tc>
        <w:tc>
          <w:tcPr>
            <w:tcW w:w="240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9" w:right="0" w:firstLine="0"/>
              <w:jc w:val="left"/>
            </w:pPr>
            <w:r>
              <w:t xml:space="preserve">Учить считать в пределах 6 и знакомить с порядковым значением числа 6, правильно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5" w:lineRule="auto"/>
              <w:ind w:left="151" w:right="59" w:firstLine="0"/>
              <w:jc w:val="left"/>
            </w:pPr>
            <w:r>
              <w:t xml:space="preserve">Продолжать учить считать в пределах 6 и 7 знакомить с порядковым значением числа 6 и 7, правильно отвечать на вопросы: «Сколько?», «Который по счету?», «На котором месте?». </w:t>
            </w:r>
          </w:p>
          <w:p w:rsidR="007947B9" w:rsidRDefault="00000A6F">
            <w:pPr>
              <w:spacing w:after="0" w:line="259" w:lineRule="auto"/>
              <w:ind w:left="151" w:right="73" w:firstLine="0"/>
              <w:jc w:val="left"/>
            </w:pPr>
            <w:r>
              <w:t xml:space="preserve">Продолжать развивать умение сравнивать до шести предметов по высоте расширять представления о деятельности взрослых и детей в разное время суток. </w:t>
            </w:r>
          </w:p>
        </w:tc>
        <w:tc>
          <w:tcPr>
            <w:tcW w:w="19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7"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Стр.22 </w:t>
            </w:r>
          </w:p>
        </w:tc>
      </w:tr>
    </w:tbl>
    <w:p w:rsidR="007947B9" w:rsidRDefault="007947B9">
      <w:pPr>
        <w:spacing w:after="0" w:line="259" w:lineRule="auto"/>
        <w:ind w:left="-1700" w:right="11248" w:firstLine="0"/>
        <w:jc w:val="left"/>
      </w:pPr>
    </w:p>
    <w:tbl>
      <w:tblPr>
        <w:tblStyle w:val="TableGrid"/>
        <w:tblW w:w="8529" w:type="dxa"/>
        <w:tblInd w:w="1071" w:type="dxa"/>
        <w:tblLook w:val="04A0" w:firstRow="1" w:lastRow="0" w:firstColumn="1" w:lastColumn="0" w:noHBand="0" w:noVBand="1"/>
      </w:tblPr>
      <w:tblGrid>
        <w:gridCol w:w="81"/>
        <w:gridCol w:w="575"/>
        <w:gridCol w:w="509"/>
        <w:gridCol w:w="586"/>
        <w:gridCol w:w="632"/>
        <w:gridCol w:w="1237"/>
        <w:gridCol w:w="1791"/>
        <w:gridCol w:w="1206"/>
        <w:gridCol w:w="558"/>
        <w:gridCol w:w="1354"/>
      </w:tblGrid>
      <w:tr w:rsidR="007947B9">
        <w:trPr>
          <w:gridBefore w:val="1"/>
          <w:gridAfter w:val="1"/>
          <w:wBefore w:w="81" w:type="dxa"/>
          <w:wAfter w:w="1440" w:type="dxa"/>
          <w:trHeight w:val="7170"/>
        </w:trPr>
        <w:tc>
          <w:tcPr>
            <w:tcW w:w="677" w:type="dxa"/>
            <w:tcBorders>
              <w:top w:val="nil"/>
              <w:left w:val="nil"/>
              <w:bottom w:val="nil"/>
              <w:right w:val="nil"/>
            </w:tcBorders>
          </w:tcPr>
          <w:p w:rsidR="007947B9" w:rsidRDefault="00000A6F">
            <w:pPr>
              <w:spacing w:after="0" w:line="259" w:lineRule="auto"/>
              <w:ind w:left="0" w:right="0" w:firstLine="0"/>
              <w:jc w:val="left"/>
            </w:pPr>
            <w:r>
              <w:t xml:space="preserve">1 </w:t>
            </w:r>
          </w:p>
        </w:tc>
        <w:tc>
          <w:tcPr>
            <w:tcW w:w="2401" w:type="dxa"/>
            <w:gridSpan w:val="3"/>
            <w:tcBorders>
              <w:top w:val="nil"/>
              <w:left w:val="nil"/>
              <w:bottom w:val="nil"/>
              <w:right w:val="nil"/>
            </w:tcBorders>
          </w:tcPr>
          <w:p w:rsidR="007947B9" w:rsidRDefault="00000A6F">
            <w:pPr>
              <w:spacing w:after="24" w:line="259" w:lineRule="auto"/>
              <w:ind w:left="0" w:right="0" w:firstLine="0"/>
              <w:jc w:val="left"/>
            </w:pPr>
            <w:r>
              <w:t xml:space="preserve">Числа и цифры </w:t>
            </w:r>
          </w:p>
          <w:p w:rsidR="007947B9" w:rsidRDefault="00000A6F">
            <w:pPr>
              <w:spacing w:after="0" w:line="259" w:lineRule="auto"/>
              <w:ind w:left="0" w:right="0" w:firstLine="0"/>
              <w:jc w:val="left"/>
            </w:pPr>
            <w:r>
              <w:t xml:space="preserve">1,2,3,4,5; знаки +,=. </w:t>
            </w:r>
          </w:p>
        </w:tc>
        <w:tc>
          <w:tcPr>
            <w:tcW w:w="3616" w:type="dxa"/>
            <w:gridSpan w:val="2"/>
            <w:tcBorders>
              <w:top w:val="nil"/>
              <w:left w:val="nil"/>
              <w:bottom w:val="nil"/>
              <w:right w:val="nil"/>
            </w:tcBorders>
          </w:tcPr>
          <w:p w:rsidR="007947B9" w:rsidRDefault="00000A6F">
            <w:pPr>
              <w:spacing w:after="23" w:line="259" w:lineRule="auto"/>
              <w:ind w:left="0" w:right="0" w:firstLine="0"/>
              <w:jc w:val="left"/>
            </w:pPr>
            <w:r>
              <w:rPr>
                <w:i/>
              </w:rPr>
              <w:t>Учить:</w:t>
            </w:r>
            <w:r>
              <w:t xml:space="preserve"> </w:t>
            </w:r>
          </w:p>
          <w:p w:rsidR="007947B9" w:rsidRDefault="00000A6F">
            <w:pPr>
              <w:numPr>
                <w:ilvl w:val="0"/>
                <w:numId w:val="129"/>
              </w:numPr>
              <w:spacing w:after="17" w:line="258" w:lineRule="auto"/>
              <w:ind w:right="0" w:firstLine="0"/>
              <w:jc w:val="left"/>
            </w:pPr>
            <w:r>
              <w:t xml:space="preserve">отгадывать математическую загадку, записывать решение задач с помощью знаков и цифр; </w:t>
            </w:r>
          </w:p>
          <w:p w:rsidR="007947B9" w:rsidRDefault="00000A6F">
            <w:pPr>
              <w:numPr>
                <w:ilvl w:val="0"/>
                <w:numId w:val="129"/>
              </w:numPr>
              <w:spacing w:after="24" w:line="259" w:lineRule="auto"/>
              <w:ind w:right="0" w:firstLine="0"/>
              <w:jc w:val="left"/>
            </w:pPr>
            <w:r>
              <w:t xml:space="preserve">писать цифру 5; </w:t>
            </w:r>
          </w:p>
          <w:p w:rsidR="007947B9" w:rsidRDefault="00000A6F">
            <w:pPr>
              <w:numPr>
                <w:ilvl w:val="0"/>
                <w:numId w:val="129"/>
              </w:numPr>
              <w:spacing w:after="0" w:line="277" w:lineRule="auto"/>
              <w:ind w:right="0" w:firstLine="0"/>
              <w:jc w:val="left"/>
            </w:pPr>
            <w:r>
              <w:t xml:space="preserve">решать логическую задачу на установление несоответствия; </w:t>
            </w:r>
            <w:r>
              <w:rPr>
                <w:i/>
              </w:rPr>
              <w:t>Закреплять</w:t>
            </w:r>
            <w:r>
              <w:t xml:space="preserve">: </w:t>
            </w:r>
          </w:p>
          <w:p w:rsidR="007947B9" w:rsidRDefault="00000A6F">
            <w:pPr>
              <w:numPr>
                <w:ilvl w:val="0"/>
                <w:numId w:val="129"/>
              </w:numPr>
              <w:spacing w:after="24" w:line="258" w:lineRule="auto"/>
              <w:ind w:right="0" w:firstLine="0"/>
              <w:jc w:val="left"/>
            </w:pPr>
            <w:r>
              <w:t xml:space="preserve">умение писать цифры 1,2,3,4. - понимать независимость числа от величины и пространственного расположения предметов. </w:t>
            </w:r>
          </w:p>
          <w:p w:rsidR="007947B9" w:rsidRDefault="00000A6F">
            <w:pPr>
              <w:spacing w:after="18" w:line="259" w:lineRule="auto"/>
              <w:ind w:left="0" w:right="0" w:firstLine="0"/>
              <w:jc w:val="left"/>
            </w:pPr>
            <w:r>
              <w:rPr>
                <w:i/>
              </w:rPr>
              <w:t>Знакомить:</w:t>
            </w:r>
            <w:r>
              <w:t xml:space="preserve"> </w:t>
            </w:r>
          </w:p>
          <w:p w:rsidR="007947B9" w:rsidRDefault="00000A6F">
            <w:pPr>
              <w:numPr>
                <w:ilvl w:val="0"/>
                <w:numId w:val="129"/>
              </w:numPr>
              <w:spacing w:after="0" w:line="280" w:lineRule="auto"/>
              <w:ind w:right="0" w:firstLine="0"/>
              <w:jc w:val="left"/>
            </w:pPr>
            <w:r>
              <w:t xml:space="preserve">с составом числа 5 из двух меньших чисел; </w:t>
            </w:r>
          </w:p>
          <w:p w:rsidR="007947B9" w:rsidRDefault="00000A6F">
            <w:pPr>
              <w:numPr>
                <w:ilvl w:val="0"/>
                <w:numId w:val="129"/>
              </w:numPr>
              <w:spacing w:after="0" w:line="279" w:lineRule="auto"/>
              <w:ind w:right="0" w:firstLine="0"/>
              <w:jc w:val="left"/>
            </w:pPr>
            <w:r>
              <w:t xml:space="preserve">названием текущего месяца – октябрь; </w:t>
            </w:r>
          </w:p>
          <w:p w:rsidR="007947B9" w:rsidRDefault="00000A6F">
            <w:pPr>
              <w:numPr>
                <w:ilvl w:val="0"/>
                <w:numId w:val="129"/>
              </w:numPr>
              <w:spacing w:after="0" w:line="280" w:lineRule="auto"/>
              <w:ind w:right="0" w:firstLine="0"/>
              <w:jc w:val="left"/>
            </w:pPr>
            <w:r>
              <w:t xml:space="preserve">крылатыми выражениями, в которых упоминается число 5. </w:t>
            </w:r>
          </w:p>
          <w:p w:rsidR="007947B9" w:rsidRDefault="00000A6F">
            <w:pPr>
              <w:spacing w:after="24" w:line="259" w:lineRule="auto"/>
              <w:ind w:left="0" w:right="0" w:firstLine="0"/>
              <w:jc w:val="left"/>
            </w:pPr>
            <w:r>
              <w:rPr>
                <w:i/>
              </w:rPr>
              <w:t>Формировать:</w:t>
            </w:r>
            <w:r>
              <w:t xml:space="preserve"> </w:t>
            </w:r>
          </w:p>
          <w:p w:rsidR="007947B9" w:rsidRDefault="00000A6F">
            <w:pPr>
              <w:spacing w:after="19" w:line="258" w:lineRule="auto"/>
              <w:ind w:left="0" w:right="804" w:firstLine="0"/>
            </w:pPr>
            <w:r>
              <w:rPr>
                <w:i/>
              </w:rPr>
              <w:t>-</w:t>
            </w:r>
            <w:r>
              <w:t xml:space="preserve">умение понимать учебную задачу и выполнять ее самостоятельно; </w:t>
            </w:r>
          </w:p>
          <w:p w:rsidR="007947B9" w:rsidRDefault="00000A6F">
            <w:pPr>
              <w:numPr>
                <w:ilvl w:val="0"/>
                <w:numId w:val="129"/>
              </w:numPr>
              <w:spacing w:after="0" w:line="259" w:lineRule="auto"/>
              <w:ind w:right="0" w:firstLine="0"/>
              <w:jc w:val="left"/>
            </w:pPr>
            <w:r>
              <w:t xml:space="preserve">навыки самоконтроля и самооценки. </w:t>
            </w:r>
          </w:p>
        </w:tc>
        <w:tc>
          <w:tcPr>
            <w:tcW w:w="1835" w:type="dxa"/>
            <w:gridSpan w:val="2"/>
            <w:tcBorders>
              <w:top w:val="nil"/>
              <w:left w:val="nil"/>
              <w:bottom w:val="nil"/>
              <w:right w:val="nil"/>
            </w:tcBorders>
          </w:tcPr>
          <w:p w:rsidR="007947B9" w:rsidRDefault="00000A6F">
            <w:pPr>
              <w:spacing w:after="0" w:line="259" w:lineRule="auto"/>
              <w:ind w:left="0" w:right="0" w:firstLine="0"/>
              <w:jc w:val="left"/>
            </w:pPr>
            <w:r>
              <w:t xml:space="preserve">Е. В. </w:t>
            </w:r>
          </w:p>
          <w:p w:rsidR="007947B9" w:rsidRDefault="00000A6F">
            <w:pPr>
              <w:spacing w:after="0" w:line="259" w:lineRule="auto"/>
              <w:ind w:left="0" w:right="0" w:firstLine="0"/>
              <w:jc w:val="left"/>
            </w:pPr>
            <w:r>
              <w:t xml:space="preserve">Колесникова </w:t>
            </w:r>
          </w:p>
          <w:p w:rsidR="007947B9" w:rsidRDefault="00000A6F">
            <w:pPr>
              <w:spacing w:after="211" w:line="266" w:lineRule="auto"/>
              <w:ind w:left="0" w:right="60" w:firstLine="0"/>
            </w:pPr>
            <w:r>
              <w:t xml:space="preserve">«Математика для детей 5 -6лет», стр. 29 </w:t>
            </w:r>
          </w:p>
          <w:p w:rsidR="007947B9" w:rsidRDefault="00000A6F">
            <w:pPr>
              <w:spacing w:after="0" w:line="259" w:lineRule="auto"/>
              <w:ind w:left="0" w:right="0" w:firstLine="0"/>
              <w:jc w:val="left"/>
            </w:pPr>
            <w:r>
              <w:t xml:space="preserve"> </w:t>
            </w:r>
          </w:p>
        </w:tc>
      </w:tr>
      <w:tr w:rsidR="007947B9">
        <w:tblPrEx>
          <w:tblCellMar>
            <w:top w:w="7" w:type="dxa"/>
            <w:left w:w="110" w:type="dxa"/>
            <w:right w:w="52" w:type="dxa"/>
          </w:tblCellMar>
        </w:tblPrEx>
        <w:trPr>
          <w:trHeight w:val="5809"/>
        </w:trPr>
        <w:tc>
          <w:tcPr>
            <w:tcW w:w="1359" w:type="dxa"/>
            <w:gridSpan w:val="3"/>
            <w:vMerge w:val="restart"/>
            <w:tcBorders>
              <w:top w:val="nil"/>
              <w:left w:val="single" w:sz="4" w:space="0" w:color="000000"/>
              <w:bottom w:val="nil"/>
              <w:right w:val="single" w:sz="4" w:space="0" w:color="000000"/>
            </w:tcBorders>
          </w:tcPr>
          <w:p w:rsidR="007947B9" w:rsidRDefault="00000A6F">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528701" cy="2968194"/>
                      <wp:effectExtent l="0" t="0" r="0" b="0"/>
                      <wp:docPr id="645212" name="Group 645212"/>
                      <wp:cNvGraphicFramePr/>
                      <a:graphic xmlns:a="http://schemas.openxmlformats.org/drawingml/2006/main">
                        <a:graphicData uri="http://schemas.microsoft.com/office/word/2010/wordprocessingGroup">
                          <wpg:wgp>
                            <wpg:cNvGrpSpPr/>
                            <wpg:grpSpPr>
                              <a:xfrm>
                                <a:off x="0" y="0"/>
                                <a:ext cx="528701" cy="2968194"/>
                                <a:chOff x="0" y="0"/>
                                <a:chExt cx="528701" cy="2968194"/>
                              </a:xfrm>
                            </wpg:grpSpPr>
                            <wps:wsp>
                              <wps:cNvPr id="16038" name="Rectangle 16038"/>
                              <wps:cNvSpPr/>
                              <wps:spPr>
                                <a:xfrm rot="-5399999">
                                  <a:off x="-1430295" y="1313518"/>
                                  <a:ext cx="30849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6039" name="Rectangle 16039"/>
                              <wps:cNvSpPr/>
                              <wps:spPr>
                                <a:xfrm rot="-5399999">
                                  <a:off x="-278803" y="149489"/>
                                  <a:ext cx="803877" cy="181116"/>
                                </a:xfrm>
                                <a:prstGeom prst="rect">
                                  <a:avLst/>
                                </a:prstGeom>
                                <a:ln>
                                  <a:noFill/>
                                </a:ln>
                              </wps:spPr>
                              <wps:txbx>
                                <w:txbxContent>
                                  <w:p w:rsidR="007947B9" w:rsidRDefault="00000A6F">
                                    <w:pPr>
                                      <w:spacing w:after="160" w:line="259" w:lineRule="auto"/>
                                      <w:ind w:left="0" w:right="0" w:firstLine="0"/>
                                      <w:jc w:val="left"/>
                                    </w:pPr>
                                    <w:r>
                                      <w:rPr>
                                        <w:b/>
                                      </w:rPr>
                                      <w:t>Октябрь</w:t>
                                    </w:r>
                                  </w:p>
                                </w:txbxContent>
                              </wps:txbx>
                              <wps:bodyPr horzOverflow="overflow" vert="horz" lIns="0" tIns="0" rIns="0" bIns="0" rtlCol="0">
                                <a:noAutofit/>
                              </wps:bodyPr>
                            </wps:wsp>
                            <wps:wsp>
                              <wps:cNvPr id="16040" name="Rectangle 16040"/>
                              <wps:cNvSpPr/>
                              <wps:spPr>
                                <a:xfrm rot="-5399999">
                                  <a:off x="86853" y="-99425"/>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16041" name="Rectangle 16041"/>
                              <wps:cNvSpPr/>
                              <wps:spPr>
                                <a:xfrm rot="-5399999">
                                  <a:off x="266990" y="2830668"/>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6042" name="Rectangle 16042"/>
                              <wps:cNvSpPr/>
                              <wps:spPr>
                                <a:xfrm rot="-5399999">
                                  <a:off x="446848" y="2830668"/>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45212" o:spid="_x0000_s1069" style="width:41.65pt;height:233.7pt;mso-position-horizontal-relative:char;mso-position-vertical-relative:line" coordsize="5287,29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">
                      <v:rect id="Rectangle 16038" o:spid="_x0000_s1070" style="position:absolute;left:-14302;top:13135;width:30848;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dcgA&#10;AADeAAAADwAAAGRycy9kb3ducmV2LnhtbESPT2sCQQzF70K/w5BCbzqrLVpWRxGhbC8Vqm3pMd3J&#10;/sGdzLoz6vrtzaHgLeG9vPfLYtW7Rp2pC7VnA+NRAoo497bm0sDX/m34CipEZIuNZzJwpQCr5cNg&#10;gan1F/6k8y6WSkI4pGigirFNtQ55RQ7DyLfEohW+cxhl7UptO7xIuGv0JEmm2mHN0lBhS5uK8sPu&#10;5Ax8j/ennyxs//i3OM5ePmK2LcrMmKfHfj0HFamPd/P/9bsV/GnyLLzyjsy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v8Z1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6039" o:spid="_x0000_s1071" style="position:absolute;left:-2788;top:1495;width:803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Nj7sUA&#10;AADeAAAADwAAAGRycy9kb3ducmV2LnhtbERPS2sCMRC+F/wPYYTeata2+FiNUoSyvVSoLzyOm9kH&#10;bibrJur6740g9DYf33Om89ZU4kKNKy0r6PciEMSp1SXnCjbr77cRCOeRNVaWScGNHMxnnZcpxtpe&#10;+Y8uK5+LEMIuRgWF93UspUsLMuh6tiYOXGYbgz7AJpe6wWsIN5V8j6KBNFhyaCiwpkVB6XF1Ngq2&#10;/fV5l7jlgffZafj565NllidKvXbbrwkIT63/Fz/dPzrMH0QfY3i8E26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82Pu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Октябрь</w:t>
                              </w:r>
                            </w:p>
                          </w:txbxContent>
                        </v:textbox>
                      </v:rect>
                      <v:rect id="Rectangle 16040" o:spid="_x0000_s107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5DsgA&#10;AADeAAAADwAAAGRycy9kb3ducmV2LnhtbESPS2sCQRCE7wH/w9BCbnHWICasjhIE2Vwi+Ih4bHd6&#10;H2SnZ7Mz6ubf24eAt266uqq++bJ3jbpSF2rPBsajBBRx7m3NpYHDfv3yDipEZIuNZzLwRwGWi8HT&#10;HFPrb7yl6y6WSkw4pGigirFNtQ55RQ7DyLfEcit85zDK2pXadngTc9fo1ySZaoc1S0KFLa0qyn92&#10;F2fge7y/HLOwOfOp+H2bfMVsU5SZMc/D/mMGKlIfH+L/708r9afJRAAER2b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z7kO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 </w:t>
                              </w:r>
                            </w:p>
                          </w:txbxContent>
                        </v:textbox>
                      </v:rect>
                      <v:rect id="Rectangle 16041" o:spid="_x0000_s1073" style="position:absolute;left:2670;top:28306;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MclcQA&#10;AADeAAAADwAAAGRycy9kb3ducmV2LnhtbERPS2vCQBC+F/oflil4azYR0RJdpRQkXhSqbfE4ZicP&#10;zM7G7Krx37sFwdt8fM+ZLXrTiAt1rrasIIliEMS51TWXCn52y/cPEM4ja2wsk4IbOVjMX19mmGp7&#10;5W+6bH0pQgi7FBVU3replC6vyKCLbEscuMJ2Bn2AXSl1h9cQbho5jOOxNFhzaKiwpa+K8uP2bBT8&#10;JrvzX+Y2B94Xp8lo7bNNUWZKDd76zykIT71/ih/ulQ7zx/Eogf93wg1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DHJX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6042" o:spid="_x0000_s1074" style="position:absolute;left:4468;top:28306;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GC4sMA&#10;AADeAAAADwAAAGRycy9kb3ducmV2LnhtbERPS4vCMBC+C/sfwix401QRlWqUZWGpF4X1hcexmT7Y&#10;ZlKbqPXfmwXB23x8z5kvW1OJGzWutKxg0I9AEKdWl5wr2O9+elMQziNrrCyTggc5WC4+OnOMtb3z&#10;L922PhchhF2MCgrv61hKlxZk0PVtTRy4zDYGfYBNLnWD9xBuKjmMorE0WHJoKLCm74LSv+3VKDgM&#10;dtdj4jZnPmWXyWjtk02WJ0p1P9uvGQhPrX+LX+6VDvPH0WgI/++EG+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GC4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2 </w:t>
            </w:r>
          </w:p>
        </w:tc>
        <w:tc>
          <w:tcPr>
            <w:tcW w:w="2401"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Число и цифра 6; Знаки =,+, сложение числа 6 из двух меньших. </w:t>
            </w:r>
          </w:p>
        </w:tc>
        <w:tc>
          <w:tcPr>
            <w:tcW w:w="3615"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0" w:right="0" w:firstLine="0"/>
              <w:jc w:val="left"/>
            </w:pPr>
            <w:r>
              <w:rPr>
                <w:i/>
              </w:rPr>
              <w:t>Учить:</w:t>
            </w:r>
            <w:r>
              <w:t xml:space="preserve"> </w:t>
            </w:r>
          </w:p>
          <w:p w:rsidR="007947B9" w:rsidRDefault="00000A6F">
            <w:pPr>
              <w:numPr>
                <w:ilvl w:val="0"/>
                <w:numId w:val="130"/>
              </w:numPr>
              <w:spacing w:after="16" w:line="258" w:lineRule="auto"/>
              <w:ind w:right="0" w:firstLine="0"/>
              <w:jc w:val="left"/>
            </w:pPr>
            <w:r>
              <w:t xml:space="preserve">отгадывать математическую загадку, записывать решение с помощью знаков и цифр; </w:t>
            </w:r>
          </w:p>
          <w:p w:rsidR="007947B9" w:rsidRDefault="00000A6F">
            <w:pPr>
              <w:numPr>
                <w:ilvl w:val="0"/>
                <w:numId w:val="130"/>
              </w:numPr>
              <w:spacing w:after="24" w:line="259" w:lineRule="auto"/>
              <w:ind w:right="0" w:firstLine="0"/>
              <w:jc w:val="left"/>
            </w:pPr>
            <w:r>
              <w:t xml:space="preserve">писать цифру 6; </w:t>
            </w:r>
          </w:p>
          <w:p w:rsidR="007947B9" w:rsidRDefault="00000A6F">
            <w:pPr>
              <w:spacing w:after="34" w:line="251" w:lineRule="auto"/>
              <w:ind w:left="0" w:right="253" w:firstLine="0"/>
            </w:pPr>
            <w:r>
              <w:t xml:space="preserve">-порядковому счету в пределах 6, правильно отвечать на вопросы сколько? , на котором по счету месте? </w:t>
            </w:r>
          </w:p>
          <w:p w:rsidR="007947B9" w:rsidRDefault="00000A6F">
            <w:pPr>
              <w:numPr>
                <w:ilvl w:val="0"/>
                <w:numId w:val="130"/>
              </w:numPr>
              <w:spacing w:after="0" w:line="278" w:lineRule="auto"/>
              <w:ind w:right="0" w:firstLine="0"/>
              <w:jc w:val="left"/>
            </w:pPr>
            <w:r>
              <w:t xml:space="preserve">решать логическую задачу на установление закономерностей. </w:t>
            </w:r>
            <w:r>
              <w:rPr>
                <w:i/>
              </w:rPr>
              <w:t>Знакомить:</w:t>
            </w:r>
            <w:r>
              <w:t xml:space="preserve"> </w:t>
            </w:r>
          </w:p>
          <w:p w:rsidR="007947B9" w:rsidRDefault="00000A6F">
            <w:pPr>
              <w:numPr>
                <w:ilvl w:val="0"/>
                <w:numId w:val="130"/>
              </w:numPr>
              <w:spacing w:after="23" w:line="259" w:lineRule="auto"/>
              <w:ind w:right="0" w:firstLine="0"/>
              <w:jc w:val="left"/>
            </w:pPr>
            <w:r>
              <w:t xml:space="preserve">цифрой 6; </w:t>
            </w:r>
          </w:p>
          <w:p w:rsidR="007947B9" w:rsidRDefault="00000A6F">
            <w:pPr>
              <w:numPr>
                <w:ilvl w:val="0"/>
                <w:numId w:val="130"/>
              </w:numPr>
              <w:spacing w:after="5" w:line="276" w:lineRule="auto"/>
              <w:ind w:right="0" w:firstLine="0"/>
              <w:jc w:val="left"/>
            </w:pPr>
            <w:r>
              <w:t xml:space="preserve">с составом числа 6 из двух меньших чисел. </w:t>
            </w:r>
          </w:p>
          <w:p w:rsidR="007947B9" w:rsidRDefault="00000A6F">
            <w:pPr>
              <w:spacing w:after="19" w:line="259" w:lineRule="auto"/>
              <w:ind w:left="0" w:right="0" w:firstLine="0"/>
              <w:jc w:val="left"/>
            </w:pPr>
            <w:r>
              <w:rPr>
                <w:i/>
              </w:rPr>
              <w:t>Формировать:</w:t>
            </w:r>
            <w:r>
              <w:t xml:space="preserve"> </w:t>
            </w:r>
          </w:p>
          <w:p w:rsidR="007947B9" w:rsidRDefault="00000A6F">
            <w:pPr>
              <w:spacing w:after="24" w:line="258" w:lineRule="auto"/>
              <w:ind w:left="0" w:right="641" w:firstLine="0"/>
            </w:pPr>
            <w:r>
              <w:rPr>
                <w:i/>
              </w:rPr>
              <w:t>-</w:t>
            </w:r>
            <w:r>
              <w:t xml:space="preserve">умение понимать учебную задачу и выполнять ее самостоятельно; </w:t>
            </w:r>
          </w:p>
          <w:p w:rsidR="007947B9" w:rsidRDefault="00000A6F">
            <w:pPr>
              <w:numPr>
                <w:ilvl w:val="0"/>
                <w:numId w:val="130"/>
              </w:numPr>
              <w:spacing w:after="0" w:line="259" w:lineRule="auto"/>
              <w:ind w:right="0" w:firstLine="0"/>
              <w:jc w:val="left"/>
            </w:pPr>
            <w:r>
              <w:t xml:space="preserve">навыки самоконтроля и самооценки. </w:t>
            </w:r>
          </w:p>
        </w:tc>
        <w:tc>
          <w:tcPr>
            <w:tcW w:w="199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219" w:line="259" w:lineRule="auto"/>
              <w:ind w:left="0" w:right="0" w:firstLine="0"/>
              <w:jc w:val="left"/>
            </w:pPr>
            <w:r>
              <w:t xml:space="preserve">Колесникова «Математика для детей 5-6 лет», стр. 32 </w:t>
            </w:r>
          </w:p>
          <w:p w:rsidR="007947B9" w:rsidRDefault="00000A6F">
            <w:pPr>
              <w:spacing w:after="0" w:line="259" w:lineRule="auto"/>
              <w:ind w:left="0" w:right="0" w:firstLine="0"/>
              <w:jc w:val="left"/>
            </w:pPr>
            <w:r>
              <w:t xml:space="preserve"> </w:t>
            </w:r>
          </w:p>
        </w:tc>
      </w:tr>
      <w:tr w:rsidR="007947B9">
        <w:tblPrEx>
          <w:tblCellMar>
            <w:top w:w="7" w:type="dxa"/>
            <w:left w:w="110" w:type="dxa"/>
            <w:right w:w="52" w:type="dxa"/>
          </w:tblCellMar>
        </w:tblPrEx>
        <w:trPr>
          <w:trHeight w:val="1388"/>
        </w:trPr>
        <w:tc>
          <w:tcPr>
            <w:tcW w:w="0" w:type="auto"/>
            <w:gridSpan w:val="3"/>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3 </w:t>
            </w:r>
          </w:p>
        </w:tc>
        <w:tc>
          <w:tcPr>
            <w:tcW w:w="2401"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Показать образование числа 7 на основе сравнения двух групп предметов, </w:t>
            </w:r>
          </w:p>
        </w:tc>
        <w:tc>
          <w:tcPr>
            <w:tcW w:w="3615"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69" w:firstLine="0"/>
            </w:pPr>
            <w:r>
              <w:t xml:space="preserve">Учить считать в пределах 7, показать образование числа 7 на основе сравнения двух групп предметов, выраженных числами 6 и 7. </w:t>
            </w:r>
          </w:p>
        </w:tc>
        <w:tc>
          <w:tcPr>
            <w:tcW w:w="199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И.А.Помораева, В.АПозина «Занятия по формированию элементарных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right w:w="89" w:type="dxa"/>
        </w:tblCellMar>
        <w:tblLook w:val="04A0" w:firstRow="1" w:lastRow="0" w:firstColumn="1" w:lastColumn="0" w:noHBand="0" w:noVBand="1"/>
      </w:tblPr>
      <w:tblGrid>
        <w:gridCol w:w="1359"/>
        <w:gridCol w:w="677"/>
        <w:gridCol w:w="2401"/>
        <w:gridCol w:w="3615"/>
        <w:gridCol w:w="1998"/>
      </w:tblGrid>
      <w:tr w:rsidR="007947B9">
        <w:trPr>
          <w:trHeight w:val="3875"/>
        </w:trPr>
        <w:tc>
          <w:tcPr>
            <w:tcW w:w="1359" w:type="dxa"/>
            <w:vMerge w:val="restart"/>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80" w:lineRule="auto"/>
              <w:ind w:left="0" w:right="0" w:firstLine="0"/>
              <w:jc w:val="left"/>
            </w:pPr>
            <w:r>
              <w:t xml:space="preserve">выраженных числами 6 и 7.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0" w:right="152" w:firstLine="0"/>
            </w:pPr>
            <w:r>
              <w:t xml:space="preserve">Продолжать развивать умение сравнивать до шести предметов по ширине и раскладывать их в убывающем и возрастающем порядке, результаты сравнения обозначать словами: самый широкий, уже, еще уже… самый узкий (и наоборот). Продолжать учить определять местоположение окружающих людей и предметов </w:t>
            </w:r>
          </w:p>
          <w:p w:rsidR="007947B9" w:rsidRDefault="00000A6F">
            <w:pPr>
              <w:spacing w:after="0" w:line="259" w:lineRule="auto"/>
              <w:ind w:left="0" w:right="0" w:firstLine="0"/>
              <w:jc w:val="left"/>
            </w:pPr>
            <w:r>
              <w:lastRenderedPageBreak/>
              <w:t xml:space="preserve">относительно себя и обозначать его словами: впереди, сзади, слева, справа.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71" w:firstLine="0"/>
              <w:jc w:val="left"/>
            </w:pPr>
            <w:r>
              <w:lastRenderedPageBreak/>
              <w:t xml:space="preserve">математических представлений в старшей группе детского сада». Стр.21 </w:t>
            </w:r>
          </w:p>
        </w:tc>
      </w:tr>
      <w:tr w:rsidR="007947B9">
        <w:trPr>
          <w:trHeight w:val="36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 Показать </w:t>
            </w:r>
          </w:p>
          <w:p w:rsidR="007947B9" w:rsidRDefault="00000A6F">
            <w:pPr>
              <w:spacing w:after="0" w:line="259" w:lineRule="auto"/>
              <w:ind w:left="34" w:right="259" w:firstLine="0"/>
            </w:pPr>
            <w:r>
              <w:t xml:space="preserve">образование числа 8 на основе сравнения двух групп предметов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6" w:firstLine="0"/>
              <w:jc w:val="left"/>
            </w:pPr>
            <w:r>
              <w:t>Учить считать в пределах 8, показать образование числа 8 на основе сравнения двух групп предметов, выраженных соседними числами 7 и 8. Упражнять в счете и отсчете предметов в пределах 7 по образцу и на слух. Совершенствовать умение двигаться в заданном направлении и обозначать его словами:</w:t>
            </w:r>
            <w:r>
              <w:rPr>
                <w:i/>
              </w:rPr>
              <w:t xml:space="preserve"> вперед, назад, направо, налево</w:t>
            </w:r>
            <w:r>
              <w:t xml:space="preserve">.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71"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Стр.24 </w:t>
            </w:r>
          </w:p>
        </w:tc>
      </w:tr>
      <w:tr w:rsidR="007947B9">
        <w:trPr>
          <w:trHeight w:val="387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5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 Показать </w:t>
            </w:r>
          </w:p>
          <w:p w:rsidR="007947B9" w:rsidRDefault="00000A6F">
            <w:pPr>
              <w:spacing w:after="40" w:line="239" w:lineRule="auto"/>
              <w:ind w:left="34" w:right="79" w:firstLine="0"/>
              <w:jc w:val="left"/>
            </w:pPr>
            <w:r>
              <w:t xml:space="preserve">образование числа 9 на основе сравнения двух групп предметов, выраженных соседними числами </w:t>
            </w:r>
          </w:p>
          <w:p w:rsidR="007947B9" w:rsidRDefault="00000A6F">
            <w:pPr>
              <w:spacing w:after="0" w:line="259" w:lineRule="auto"/>
              <w:ind w:left="34" w:right="0" w:firstLine="0"/>
              <w:jc w:val="left"/>
            </w:pPr>
            <w:r>
              <w:t xml:space="preserve">8 и 9.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4" w:firstLine="0"/>
              <w:jc w:val="left"/>
            </w:pPr>
            <w:r>
              <w:t xml:space="preserve">Учить считать в пределах 9; показать образование числа 9 на основе сравнения двух групп предметов, выраженных соседними числами 8 и 9. Закреплять представления о геометрических фигурах (круг, квадрат, треугольник, прямоугольник), развивать умение видеть и находить в окружающей обстановке предметы, имеющие форму знакомых геометрических фигур.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37" w:line="243" w:lineRule="auto"/>
              <w:ind w:left="34" w:right="71" w:firstLine="0"/>
              <w:jc w:val="left"/>
            </w:pPr>
            <w:r>
              <w:t xml:space="preserve">И.А.Помораева, В.АПозина «Занятия по формированию элементарных математических представлений в старшей группе детского </w:t>
            </w:r>
          </w:p>
          <w:p w:rsidR="007947B9" w:rsidRDefault="00000A6F">
            <w:pPr>
              <w:spacing w:after="0" w:line="259" w:lineRule="auto"/>
              <w:ind w:left="34" w:right="0" w:firstLine="0"/>
              <w:jc w:val="left"/>
            </w:pPr>
            <w:r>
              <w:t xml:space="preserve">сада». Стр.25 </w:t>
            </w:r>
          </w:p>
          <w:p w:rsidR="007947B9" w:rsidRDefault="00000A6F">
            <w:pPr>
              <w:spacing w:after="0" w:line="259" w:lineRule="auto"/>
              <w:ind w:left="34" w:right="0" w:firstLine="0"/>
              <w:jc w:val="left"/>
            </w:pPr>
            <w:r>
              <w:t xml:space="preserve"> </w:t>
            </w:r>
          </w:p>
        </w:tc>
      </w:tr>
      <w:tr w:rsidR="007947B9">
        <w:trPr>
          <w:trHeight w:val="304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37" w:line="238" w:lineRule="auto"/>
              <w:ind w:left="178" w:right="0" w:firstLine="0"/>
              <w:jc w:val="left"/>
            </w:pPr>
            <w:r>
              <w:t xml:space="preserve">Познакомить с порядковым значением чисел 8 </w:t>
            </w:r>
          </w:p>
          <w:p w:rsidR="007947B9" w:rsidRDefault="00000A6F">
            <w:pPr>
              <w:spacing w:after="0" w:line="259" w:lineRule="auto"/>
              <w:ind w:left="178" w:right="0" w:firstLine="0"/>
              <w:jc w:val="left"/>
            </w:pPr>
            <w:r>
              <w:t xml:space="preserve">и 9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78" w:right="247" w:firstLine="0"/>
              <w:jc w:val="left"/>
            </w:pPr>
            <w:r>
              <w:t xml:space="preserve">Познакомить с порядковым значением чисел 8 и 9, учить правильно отвечать на вопросы «Сколько?», «Который по счету?», «На котором месте?». Упражнять в умении сравнивать предметы по величине (до 7 предметов), раскладывать их в убывающем и возрастающем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71" w:firstLine="0"/>
              <w:jc w:val="left"/>
            </w:pPr>
            <w:r>
              <w:t xml:space="preserve">И.А.Помораева,  «Занятия по формированию элементарных математических представлений в старшей группе детского сада». Стр.27 </w:t>
            </w:r>
          </w:p>
        </w:tc>
      </w:tr>
    </w:tbl>
    <w:p w:rsidR="007947B9" w:rsidRDefault="007947B9">
      <w:pPr>
        <w:spacing w:after="0" w:line="259" w:lineRule="auto"/>
        <w:ind w:left="-1700" w:right="11248" w:firstLine="0"/>
        <w:jc w:val="left"/>
      </w:pPr>
    </w:p>
    <w:tbl>
      <w:tblPr>
        <w:tblStyle w:val="TableGrid"/>
        <w:tblW w:w="10050" w:type="dxa"/>
        <w:tblInd w:w="-398" w:type="dxa"/>
        <w:tblCellMar>
          <w:right w:w="52" w:type="dxa"/>
        </w:tblCellMar>
        <w:tblLook w:val="04A0" w:firstRow="1" w:lastRow="0" w:firstColumn="1" w:lastColumn="0" w:noHBand="0" w:noVBand="1"/>
      </w:tblPr>
      <w:tblGrid>
        <w:gridCol w:w="1359"/>
        <w:gridCol w:w="677"/>
        <w:gridCol w:w="2401"/>
        <w:gridCol w:w="3615"/>
        <w:gridCol w:w="1998"/>
      </w:tblGrid>
      <w:tr w:rsidR="007947B9">
        <w:trPr>
          <w:trHeight w:val="288"/>
        </w:trPr>
        <w:tc>
          <w:tcPr>
            <w:tcW w:w="1359"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88" w:right="0" w:firstLine="0"/>
              <w:jc w:val="left"/>
            </w:pPr>
            <w:r>
              <w:t xml:space="preserve">порядке.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35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1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144" w:right="0" w:hanging="34"/>
              <w:jc w:val="left"/>
            </w:pPr>
            <w:r>
              <w:t xml:space="preserve"> Познакомить с образованием числа 10 на основе сравнения двух групп предметов, выраженных </w:t>
            </w:r>
          </w:p>
          <w:p w:rsidR="007947B9" w:rsidRDefault="00000A6F">
            <w:pPr>
              <w:spacing w:after="16" w:line="259" w:lineRule="auto"/>
              <w:ind w:left="144" w:right="0" w:firstLine="0"/>
              <w:jc w:val="left"/>
            </w:pPr>
            <w:r>
              <w:t xml:space="preserve">соседними числами </w:t>
            </w:r>
          </w:p>
          <w:p w:rsidR="007947B9" w:rsidRDefault="00000A6F">
            <w:pPr>
              <w:spacing w:after="0" w:line="259" w:lineRule="auto"/>
              <w:ind w:left="144" w:right="0" w:firstLine="0"/>
              <w:jc w:val="left"/>
            </w:pPr>
            <w:r>
              <w:t xml:space="preserve">9 и 10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36" w:line="245" w:lineRule="auto"/>
              <w:ind w:left="144" w:right="56" w:hanging="34"/>
              <w:jc w:val="left"/>
            </w:pPr>
            <w:r>
              <w:t xml:space="preserve">  Познакомить с образованием числа 10 на основе сравнения двух групп предметов, выраженных соседними числами 9 и 10, учить правильно отвечать на вопрос «Сколько?». </w:t>
            </w:r>
          </w:p>
          <w:p w:rsidR="007947B9" w:rsidRDefault="00000A6F">
            <w:pPr>
              <w:spacing w:after="26" w:line="258" w:lineRule="auto"/>
              <w:ind w:left="144" w:right="154" w:hanging="34"/>
            </w:pPr>
            <w:r>
              <w:t xml:space="preserve">  Закреплять представления о частях суток </w:t>
            </w:r>
            <w:r>
              <w:rPr>
                <w:i/>
              </w:rPr>
              <w:t xml:space="preserve">(утро, день, вечер, ночь) </w:t>
            </w:r>
            <w:r>
              <w:t xml:space="preserve">и их последовательности. </w:t>
            </w:r>
          </w:p>
          <w:p w:rsidR="007947B9" w:rsidRDefault="00000A6F">
            <w:pPr>
              <w:spacing w:after="0" w:line="259" w:lineRule="auto"/>
              <w:ind w:left="144" w:right="238" w:hanging="34"/>
            </w:pPr>
            <w:r>
              <w:t xml:space="preserve"> Совершенствовать представления о треугольнике, его свойствах и видах.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Стр.28 </w:t>
            </w:r>
          </w:p>
        </w:tc>
      </w:tr>
      <w:tr w:rsidR="007947B9">
        <w:trPr>
          <w:trHeight w:val="415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0"/>
              <w:right w:val="single" w:sz="4" w:space="0" w:color="000001"/>
            </w:tcBorders>
          </w:tcPr>
          <w:p w:rsidR="007947B9" w:rsidRDefault="00000A6F">
            <w:pPr>
              <w:spacing w:after="0" w:line="259" w:lineRule="auto"/>
              <w:ind w:left="110" w:right="0" w:firstLine="0"/>
              <w:jc w:val="left"/>
            </w:pPr>
            <w:r>
              <w:t xml:space="preserve">8 </w:t>
            </w:r>
          </w:p>
        </w:tc>
        <w:tc>
          <w:tcPr>
            <w:tcW w:w="240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10" w:right="47" w:firstLine="0"/>
              <w:jc w:val="left"/>
            </w:pPr>
            <w:r>
              <w:t xml:space="preserve">Числа и цифры 4,5,6; Знаки &lt;, &gt;,=. Независимость числа от расположения предметов. </w:t>
            </w:r>
          </w:p>
        </w:tc>
        <w:tc>
          <w:tcPr>
            <w:tcW w:w="3615" w:type="dxa"/>
            <w:tcBorders>
              <w:top w:val="single" w:sz="4" w:space="0" w:color="000001"/>
              <w:left w:val="single" w:sz="4" w:space="0" w:color="000001"/>
              <w:bottom w:val="single" w:sz="4" w:space="0" w:color="000000"/>
              <w:right w:val="single" w:sz="4" w:space="0" w:color="000001"/>
            </w:tcBorders>
          </w:tcPr>
          <w:p w:rsidR="007947B9" w:rsidRDefault="00000A6F">
            <w:pPr>
              <w:spacing w:after="23" w:line="259" w:lineRule="auto"/>
              <w:ind w:left="110" w:right="0" w:firstLine="0"/>
              <w:jc w:val="left"/>
            </w:pPr>
            <w:r>
              <w:rPr>
                <w:i/>
              </w:rPr>
              <w:t>Учить:</w:t>
            </w:r>
            <w:r>
              <w:t xml:space="preserve"> </w:t>
            </w:r>
          </w:p>
          <w:p w:rsidR="007947B9" w:rsidRDefault="00000A6F">
            <w:pPr>
              <w:numPr>
                <w:ilvl w:val="0"/>
                <w:numId w:val="131"/>
              </w:numPr>
              <w:spacing w:after="6" w:line="274" w:lineRule="auto"/>
              <w:ind w:right="97" w:firstLine="0"/>
              <w:jc w:val="left"/>
            </w:pPr>
            <w:r>
              <w:t xml:space="preserve">отгадывать математические загадки; </w:t>
            </w:r>
          </w:p>
          <w:p w:rsidR="007947B9" w:rsidRDefault="00000A6F">
            <w:pPr>
              <w:numPr>
                <w:ilvl w:val="0"/>
                <w:numId w:val="131"/>
              </w:numPr>
              <w:spacing w:after="21" w:line="257" w:lineRule="auto"/>
              <w:ind w:right="97" w:firstLine="0"/>
              <w:jc w:val="left"/>
            </w:pPr>
            <w:r>
              <w:t xml:space="preserve">устанавливать соответствие между количеством предметов и цифрой; </w:t>
            </w:r>
          </w:p>
          <w:p w:rsidR="007947B9" w:rsidRDefault="00000A6F">
            <w:pPr>
              <w:spacing w:after="0" w:line="279" w:lineRule="auto"/>
              <w:ind w:left="110" w:right="336" w:firstLine="0"/>
              <w:jc w:val="left"/>
            </w:pPr>
            <w:r>
              <w:t xml:space="preserve">-выкладывать из счетных палочек треугольник, домик; - рисовать треугольники в тетради в клетку;. </w:t>
            </w:r>
          </w:p>
          <w:p w:rsidR="007947B9" w:rsidRDefault="00000A6F">
            <w:pPr>
              <w:spacing w:after="0" w:line="280" w:lineRule="auto"/>
              <w:ind w:left="110" w:right="0" w:firstLine="0"/>
              <w:jc w:val="left"/>
            </w:pPr>
            <w:r>
              <w:rPr>
                <w:i/>
              </w:rPr>
              <w:t xml:space="preserve">Закреплять: </w:t>
            </w:r>
            <w:r>
              <w:t xml:space="preserve">умение писать цифры 3,4,5,6. </w:t>
            </w:r>
          </w:p>
          <w:p w:rsidR="007947B9" w:rsidRDefault="00000A6F">
            <w:pPr>
              <w:spacing w:after="24" w:line="259" w:lineRule="auto"/>
              <w:ind w:left="110" w:right="0" w:firstLine="0"/>
              <w:jc w:val="left"/>
            </w:pPr>
            <w:r>
              <w:rPr>
                <w:i/>
              </w:rPr>
              <w:t xml:space="preserve">Познакомить </w:t>
            </w:r>
            <w:r>
              <w:t xml:space="preserve">со знаками &lt;, &gt;. </w:t>
            </w:r>
          </w:p>
          <w:p w:rsidR="007947B9" w:rsidRDefault="00000A6F">
            <w:pPr>
              <w:spacing w:after="0" w:line="259" w:lineRule="auto"/>
              <w:ind w:left="110" w:right="0" w:firstLine="0"/>
              <w:jc w:val="left"/>
            </w:pP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11" w:right="0" w:firstLine="0"/>
              <w:jc w:val="left"/>
            </w:pPr>
            <w:r>
              <w:t xml:space="preserve"> Е. В. </w:t>
            </w:r>
          </w:p>
          <w:p w:rsidR="007947B9" w:rsidRDefault="00000A6F">
            <w:pPr>
              <w:spacing w:after="213" w:line="263" w:lineRule="auto"/>
              <w:ind w:left="111" w:right="0" w:firstLine="0"/>
              <w:jc w:val="left"/>
            </w:pPr>
            <w:r>
              <w:t xml:space="preserve">Колесникова «Математика для детей 5-6 лет», стр. 34 </w:t>
            </w:r>
          </w:p>
          <w:p w:rsidR="007947B9" w:rsidRDefault="00000A6F">
            <w:pPr>
              <w:spacing w:after="0" w:line="259" w:lineRule="auto"/>
              <w:ind w:left="111" w:right="0" w:firstLine="0"/>
              <w:jc w:val="left"/>
            </w:pPr>
            <w:r>
              <w:t xml:space="preserve"> </w:t>
            </w:r>
          </w:p>
        </w:tc>
      </w:tr>
      <w:tr w:rsidR="007947B9">
        <w:trPr>
          <w:trHeight w:val="4192"/>
        </w:trPr>
        <w:tc>
          <w:tcPr>
            <w:tcW w:w="1359" w:type="dxa"/>
            <w:vMerge w:val="restart"/>
            <w:tcBorders>
              <w:top w:val="single" w:sz="4" w:space="0" w:color="000000"/>
              <w:left w:val="single" w:sz="4" w:space="0" w:color="000000"/>
              <w:bottom w:val="nil"/>
              <w:right w:val="single" w:sz="4" w:space="0" w:color="000000"/>
            </w:tcBorders>
          </w:tcPr>
          <w:p w:rsidR="007947B9" w:rsidRDefault="00000A6F">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708533" cy="4047592"/>
                      <wp:effectExtent l="0" t="0" r="0" b="0"/>
                      <wp:docPr id="647436" name="Group 647436"/>
                      <wp:cNvGraphicFramePr/>
                      <a:graphic xmlns:a="http://schemas.openxmlformats.org/drawingml/2006/main">
                        <a:graphicData uri="http://schemas.microsoft.com/office/word/2010/wordprocessingGroup">
                          <wpg:wgp>
                            <wpg:cNvGrpSpPr/>
                            <wpg:grpSpPr>
                              <a:xfrm>
                                <a:off x="0" y="0"/>
                                <a:ext cx="708533" cy="4047592"/>
                                <a:chOff x="0" y="0"/>
                                <a:chExt cx="708533" cy="4047592"/>
                              </a:xfrm>
                            </wpg:grpSpPr>
                            <wps:wsp>
                              <wps:cNvPr id="16696" name="Rectangle 16696"/>
                              <wps:cNvSpPr/>
                              <wps:spPr>
                                <a:xfrm rot="-5399999">
                                  <a:off x="-2648614" y="1080109"/>
                                  <a:ext cx="6321558"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6700" name="Rectangle 16700"/>
                              <wps:cNvSpPr/>
                              <wps:spPr>
                                <a:xfrm rot="-5399999">
                                  <a:off x="-42115" y="3517158"/>
                                  <a:ext cx="690774" cy="181116"/>
                                </a:xfrm>
                                <a:prstGeom prst="rect">
                                  <a:avLst/>
                                </a:prstGeom>
                                <a:ln>
                                  <a:noFill/>
                                </a:ln>
                              </wps:spPr>
                              <wps:txbx>
                                <w:txbxContent>
                                  <w:p w:rsidR="007947B9" w:rsidRDefault="00000A6F">
                                    <w:pPr>
                                      <w:spacing w:after="160" w:line="259" w:lineRule="auto"/>
                                      <w:ind w:left="0" w:right="0" w:firstLine="0"/>
                                      <w:jc w:val="left"/>
                                    </w:pPr>
                                    <w:r>
                                      <w:rPr>
                                        <w:b/>
                                      </w:rPr>
                                      <w:t>Ноябрь</w:t>
                                    </w:r>
                                  </w:p>
                                </w:txbxContent>
                              </wps:txbx>
                              <wps:bodyPr horzOverflow="overflow" vert="horz" lIns="0" tIns="0" rIns="0" bIns="0" rtlCol="0">
                                <a:noAutofit/>
                              </wps:bodyPr>
                            </wps:wsp>
                            <wps:wsp>
                              <wps:cNvPr id="16701" name="Rectangle 16701"/>
                              <wps:cNvSpPr/>
                              <wps:spPr>
                                <a:xfrm rot="-5399999">
                                  <a:off x="266990" y="3297469"/>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16702" name="Rectangle 16702"/>
                              <wps:cNvSpPr/>
                              <wps:spPr>
                                <a:xfrm rot="-5399999">
                                  <a:off x="446848" y="3870441"/>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6703" name="Rectangle 16703"/>
                              <wps:cNvSpPr/>
                              <wps:spPr>
                                <a:xfrm rot="-5399999">
                                  <a:off x="626680" y="3910065"/>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647436" o:spid="_x0000_s1075" style="width:55.8pt;height:318.7pt;mso-position-horizontal-relative:char;mso-position-vertical-relative:line" coordsize="7085,40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">
                      <v:rect id="Rectangle 16696" o:spid="_x0000_s1076" style="position:absolute;left:-26486;top:10801;width:632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FqXsQA&#10;AADeAAAADwAAAGRycy9kb3ducmV2LnhtbERPS2vCQBC+F/wPywje6kaRtKauUgoSLxXqC49jdvKg&#10;2dmYXTX9964g9DYf33Nmi87U4kqtqywrGA0jEMSZ1RUXCnbb5es7COeRNdaWScEfOVjMey8zTLS9&#10;8Q9dN74QIYRdggpK75tESpeVZNANbUMcuNy2Bn2AbSF1i7cQbmo5jqJYGqw4NJTY0FdJ2e/mYhTs&#10;R9vLIXXrEx/z89vk26frvEiVGvS7zw8Qnjr/L366VzrMj+NpDI93wg1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Bal7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6700" o:spid="_x0000_s1077" style="position:absolute;left:-421;top:35171;width:690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Nq8cA&#10;AADeAAAADwAAAGRycy9kb3ducmV2LnhtbESPT2sCQQzF7wW/wxChtzqrFC2roxRBtpcKaise4072&#10;D93JrDujbr99cxB6S8jLe++3WPWuUTfqQu3ZwHiUgCLOva25NPB12Ly8gQoR2WLjmQz8UoDVcvC0&#10;wNT6O+/oto+lEhMOKRqoYmxTrUNekcMw8i2x3ArfOYyydqW2Hd7F3DV6kiRT7bBmSaiwpXVF+c/+&#10;6gx8jw/XYxa2Zz4Vl9nrZ8y2RZkZ8zzs3+egIvXxX/z4/rBSfzpLBEBwZAa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Pza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Ноябрь</w:t>
                              </w:r>
                            </w:p>
                          </w:txbxContent>
                        </v:textbox>
                      </v:rect>
                      <v:rect id="Rectangle 16701" o:spid="_x0000_s1078" style="position:absolute;left:2670;top:3297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oMMQA&#10;AADeAAAADwAAAGRycy9kb3ducmV2LnhtbERPS2vCQBC+F/oflhF6azaRoiW6ihQkvSioVTyO2ckD&#10;s7NpdtX4791Cwdt8fM+ZznvTiCt1rrasIIliEMS51TWXCn52y/dPEM4ja2wsk4I7OZjPXl+mmGp7&#10;4w1dt74UIYRdigoq79tUSpdXZNBFtiUOXGE7gz7ArpS6w1sIN40cxvFIGqw5NFTY0ldF+Xl7MQr2&#10;ye5yyNz6xMfid/yx8tm6KDOl3gb9YgLCU++f4n/3tw7zR+M4gb93wg1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DaDDEAAAA3g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v:rect id="Rectangle 16702" o:spid="_x0000_s1079" style="position:absolute;left:4467;top:38704;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H2R8MA&#10;AADeAAAADwAAAGRycy9kb3ducmV2LnhtbERPS4vCMBC+C/6HMII3TRVRqUYRQbqXFVZX8Tg20wc2&#10;k24TtfvvN4Kwt/n4nrNct6YSD2pcaVnBaBiBIE6tLjlX8H3cDeYgnEfWWFkmBb/kYL3qdpYYa/vk&#10;L3ocfC5CCLsYFRTe17GULi3IoBvamjhwmW0M+gCbXOoGnyHcVHIcRVNpsOTQUGBN24LS2+FuFJxG&#10;x/s5cfsrX7Kf2eTTJ/ssT5Tq99rNAoSn1v+L3+4PHeZPZ9EYXu+EG+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H2R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6703" o:spid="_x0000_s1080" style="position:absolute;left:6267;top:39100;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1T3MQA&#10;AADeAAAADwAAAGRycy9kb3ducmV2LnhtbERPS2vCQBC+C/0PyxR6041VjERXEUHSi0K1lR6n2ckD&#10;s7NpdtX477uC4G0+vufMl52pxYVaV1lWMBxEIIgzqysuFHwdNv0pCOeRNdaWScGNHCwXL705Jtpe&#10;+ZMue1+IEMIuQQWl900ipctKMugGtiEOXG5bgz7AtpC6xWsIN7V8j6KJNFhxaCixoXVJ2Wl/Ngq+&#10;h4fzMXW7X/7J/+Lx1qe7vEiVenvtVjMQnjr/FD/cHzrMn8TRC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dU9z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t xml:space="preserve">1 </w:t>
            </w:r>
          </w:p>
        </w:tc>
        <w:tc>
          <w:tcPr>
            <w:tcW w:w="24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t xml:space="preserve">Числа и цифры 4,5,6. </w:t>
            </w:r>
          </w:p>
        </w:tc>
        <w:tc>
          <w:tcPr>
            <w:tcW w:w="3615"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i/>
              </w:rPr>
              <w:t>Продолжать учить:</w:t>
            </w:r>
            <w:r>
              <w:t xml:space="preserve"> </w:t>
            </w:r>
          </w:p>
          <w:p w:rsidR="007947B9" w:rsidRDefault="00000A6F">
            <w:pPr>
              <w:numPr>
                <w:ilvl w:val="0"/>
                <w:numId w:val="132"/>
              </w:numPr>
              <w:spacing w:after="15" w:line="262" w:lineRule="auto"/>
              <w:ind w:right="436" w:firstLine="0"/>
              <w:jc w:val="left"/>
            </w:pPr>
            <w:r>
              <w:t xml:space="preserve">устанавливать соответствие между числом, цифрой и количеством предметов; - понимать поэтические сравнения, лежащие в основе загадки; </w:t>
            </w:r>
          </w:p>
          <w:p w:rsidR="007947B9" w:rsidRDefault="00000A6F">
            <w:pPr>
              <w:numPr>
                <w:ilvl w:val="0"/>
                <w:numId w:val="132"/>
              </w:numPr>
              <w:spacing w:after="0" w:line="279" w:lineRule="auto"/>
              <w:ind w:right="436" w:firstLine="0"/>
              <w:jc w:val="left"/>
            </w:pPr>
            <w:r>
              <w:t xml:space="preserve">решать логическую задачу на установление закономерностей; - учебную задачу и выполнять ее самостоятельно. </w:t>
            </w:r>
          </w:p>
          <w:p w:rsidR="007947B9" w:rsidRDefault="00000A6F">
            <w:pPr>
              <w:spacing w:after="0" w:line="259" w:lineRule="auto"/>
              <w:ind w:left="110" w:right="0" w:firstLine="0"/>
              <w:jc w:val="left"/>
            </w:pPr>
            <w:r>
              <w:rPr>
                <w:i/>
              </w:rPr>
              <w:t xml:space="preserve">Знакомить </w:t>
            </w:r>
            <w:r>
              <w:t xml:space="preserve">с загадками, в которых присутствуют числа. </w:t>
            </w:r>
            <w:r>
              <w:rPr>
                <w:i/>
              </w:rPr>
              <w:t>Формировать</w:t>
            </w:r>
            <w:r>
              <w:t xml:space="preserve"> навыки самоконтроля и самооценки. </w:t>
            </w: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t xml:space="preserve"> Е. В. </w:t>
            </w:r>
          </w:p>
          <w:p w:rsidR="007947B9" w:rsidRDefault="00000A6F">
            <w:pPr>
              <w:spacing w:after="208" w:line="264" w:lineRule="auto"/>
              <w:ind w:left="111" w:right="0" w:firstLine="0"/>
              <w:jc w:val="left"/>
            </w:pPr>
            <w:r>
              <w:t xml:space="preserve">Колесникова «Математика для детей 5-6 лет», стр. 36 </w:t>
            </w:r>
          </w:p>
          <w:p w:rsidR="007947B9" w:rsidRDefault="00000A6F">
            <w:pPr>
              <w:spacing w:after="0" w:line="259" w:lineRule="auto"/>
              <w:ind w:left="111" w:right="0" w:firstLine="0"/>
              <w:jc w:val="left"/>
            </w:pPr>
            <w:r>
              <w:t xml:space="preserve"> </w:t>
            </w:r>
          </w:p>
        </w:tc>
      </w:tr>
      <w:tr w:rsidR="007947B9">
        <w:trPr>
          <w:trHeight w:val="221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nil"/>
              <w:right w:val="single" w:sz="4" w:space="0" w:color="000000"/>
            </w:tcBorders>
          </w:tcPr>
          <w:p w:rsidR="007947B9" w:rsidRDefault="00000A6F">
            <w:pPr>
              <w:spacing w:after="1422" w:line="259" w:lineRule="auto"/>
              <w:ind w:left="110" w:right="0" w:firstLine="0"/>
              <w:jc w:val="left"/>
            </w:pPr>
            <w:r>
              <w:t xml:space="preserve">2 </w:t>
            </w:r>
          </w:p>
          <w:p w:rsidR="007947B9" w:rsidRDefault="00000A6F">
            <w:pPr>
              <w:spacing w:after="0" w:line="259" w:lineRule="auto"/>
              <w:ind w:left="-103"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647547" name="Group 647547"/>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6704" name="Rectangle 16704"/>
                              <wps:cNvSpPr/>
                              <wps:spPr>
                                <a:xfrm rot="-5399999">
                                  <a:off x="86853" y="-99425"/>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647547" o:spid="_x0000_s1081"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gO1eRCgCAACmBAAADgAAAAAAAAAAAAAAAAAuAgAAZHJzL2Uyb0RvYy54&#10;bWxQSwECLQAUAAYACAAAACEAdEzVQNkAAAACAQAADwAAAAAAAAAAAAAAAACCBAAAZHJzL2Rvd25y&#10;ZXYueG1sUEsFBgAAAAAEAAQA8wAAAIgFAAAAAA==&#10;">
                      <v:rect id="Rectangle 16704" o:spid="_x0000_s1082" style="position:absolute;left:86853;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TLqMMA&#10;AADeAAAADwAAAGRycy9kb3ducmV2LnhtbERPS4vCMBC+C/sfwix401QRlWqUZWGpFwWfeByb6YNt&#10;JrWJWv+9WVjwNh/fc+bL1lTiTo0rLSsY9CMQxKnVJecKDvuf3hSE88gaK8uk4EkOlouPzhxjbR+8&#10;pfvO5yKEsItRQeF9HUvp0oIMur6tiQOX2cagD7DJpW7wEcJNJYdRNJYGSw4NBdb0XVD6u7sZBcfB&#10;/nZK3ObC5+w6Ga19ssnyRKnuZ/s1A+Gp9W/xv3ulw/zxJBrB3zvhBr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TLq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2401" w:type="dxa"/>
            <w:tcBorders>
              <w:top w:val="single" w:sz="4" w:space="0" w:color="000000"/>
              <w:left w:val="single" w:sz="4" w:space="0" w:color="000000"/>
              <w:bottom w:val="nil"/>
              <w:right w:val="single" w:sz="4" w:space="0" w:color="000000"/>
            </w:tcBorders>
          </w:tcPr>
          <w:p w:rsidR="007947B9" w:rsidRDefault="00000A6F">
            <w:pPr>
              <w:spacing w:after="0" w:line="251" w:lineRule="auto"/>
              <w:ind w:left="110" w:right="251" w:firstLine="0"/>
            </w:pPr>
            <w:r>
              <w:t xml:space="preserve"> Совершенствовать навыки счета по образцу и на слух в пределах 10 </w:t>
            </w:r>
          </w:p>
          <w:p w:rsidR="007947B9" w:rsidRDefault="00000A6F">
            <w:pPr>
              <w:spacing w:after="0" w:line="259" w:lineRule="auto"/>
              <w:ind w:left="110" w:right="0" w:firstLine="0"/>
              <w:jc w:val="left"/>
            </w:pPr>
            <w:r>
              <w:t xml:space="preserve"> </w:t>
            </w:r>
          </w:p>
        </w:tc>
        <w:tc>
          <w:tcPr>
            <w:tcW w:w="3615" w:type="dxa"/>
            <w:tcBorders>
              <w:top w:val="single" w:sz="4" w:space="0" w:color="000000"/>
              <w:left w:val="single" w:sz="4" w:space="0" w:color="000000"/>
              <w:bottom w:val="nil"/>
              <w:right w:val="single" w:sz="4" w:space="0" w:color="000000"/>
            </w:tcBorders>
          </w:tcPr>
          <w:p w:rsidR="007947B9" w:rsidRDefault="00000A6F">
            <w:pPr>
              <w:spacing w:after="0" w:line="258" w:lineRule="auto"/>
              <w:ind w:left="110" w:right="549" w:firstLine="0"/>
            </w:pPr>
            <w:r>
              <w:t xml:space="preserve">Совершенствовать навыки счета по образцу и на слух в пределах 10. </w:t>
            </w:r>
          </w:p>
          <w:p w:rsidR="007947B9" w:rsidRDefault="00000A6F">
            <w:pPr>
              <w:spacing w:after="0" w:line="259" w:lineRule="auto"/>
              <w:ind w:left="110" w:right="299" w:firstLine="0"/>
            </w:pPr>
            <w:r>
              <w:t xml:space="preserve">Закреплять умение сравнивать 8 предметов по высоте и раскладывать их в убывающей и возрастающей последовательности, </w:t>
            </w:r>
          </w:p>
        </w:tc>
        <w:tc>
          <w:tcPr>
            <w:tcW w:w="1998" w:type="dxa"/>
            <w:tcBorders>
              <w:top w:val="single" w:sz="4" w:space="0" w:color="000000"/>
              <w:left w:val="single" w:sz="4" w:space="0" w:color="000000"/>
              <w:bottom w:val="nil"/>
              <w:right w:val="single" w:sz="4" w:space="0" w:color="000000"/>
            </w:tcBorders>
          </w:tcPr>
          <w:p w:rsidR="007947B9" w:rsidRDefault="00000A6F">
            <w:pPr>
              <w:spacing w:after="0" w:line="259" w:lineRule="auto"/>
              <w:ind w:left="144" w:right="108" w:firstLine="0"/>
              <w:jc w:val="left"/>
            </w:pPr>
            <w:r>
              <w:t xml:space="preserve">И.А.Помораева, В.АПозина «Занятия по формированию элементарных математических представлений в старшей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right w:w="52" w:type="dxa"/>
        </w:tblCellMar>
        <w:tblLook w:val="04A0" w:firstRow="1" w:lastRow="0" w:firstColumn="1" w:lastColumn="0" w:noHBand="0" w:noVBand="1"/>
      </w:tblPr>
      <w:tblGrid>
        <w:gridCol w:w="1359"/>
        <w:gridCol w:w="677"/>
        <w:gridCol w:w="2401"/>
        <w:gridCol w:w="3615"/>
        <w:gridCol w:w="1998"/>
      </w:tblGrid>
      <w:tr w:rsidR="007947B9">
        <w:trPr>
          <w:trHeight w:val="1114"/>
        </w:trPr>
        <w:tc>
          <w:tcPr>
            <w:tcW w:w="1359" w:type="dxa"/>
            <w:vMerge w:val="restart"/>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1"/>
              <w:right w:val="single" w:sz="4" w:space="0" w:color="000000"/>
            </w:tcBorders>
          </w:tcPr>
          <w:p w:rsidR="007947B9" w:rsidRDefault="007947B9">
            <w:pPr>
              <w:spacing w:after="160" w:line="259" w:lineRule="auto"/>
              <w:ind w:left="0" w:right="0" w:firstLine="0"/>
              <w:jc w:val="left"/>
            </w:pPr>
          </w:p>
        </w:tc>
        <w:tc>
          <w:tcPr>
            <w:tcW w:w="2401" w:type="dxa"/>
            <w:tcBorders>
              <w:top w:val="single" w:sz="4" w:space="0" w:color="000000"/>
              <w:left w:val="single" w:sz="4" w:space="0" w:color="000000"/>
              <w:bottom w:val="single" w:sz="4" w:space="0" w:color="000001"/>
              <w:right w:val="single" w:sz="4" w:space="0" w:color="000000"/>
            </w:tcBorders>
          </w:tcPr>
          <w:p w:rsidR="007947B9" w:rsidRDefault="007947B9">
            <w:pPr>
              <w:spacing w:after="160" w:line="259" w:lineRule="auto"/>
              <w:ind w:left="0" w:right="0" w:firstLine="0"/>
              <w:jc w:val="left"/>
            </w:pPr>
          </w:p>
        </w:tc>
        <w:tc>
          <w:tcPr>
            <w:tcW w:w="3615" w:type="dxa"/>
            <w:tcBorders>
              <w:top w:val="single" w:sz="4" w:space="0" w:color="000000"/>
              <w:left w:val="single" w:sz="4" w:space="0" w:color="000000"/>
              <w:bottom w:val="single" w:sz="4" w:space="0" w:color="000001"/>
              <w:right w:val="single" w:sz="4" w:space="0" w:color="000000"/>
            </w:tcBorders>
          </w:tcPr>
          <w:p w:rsidR="007947B9" w:rsidRDefault="00000A6F">
            <w:pPr>
              <w:spacing w:after="0" w:line="259" w:lineRule="auto"/>
              <w:ind w:left="0" w:right="560" w:firstLine="0"/>
            </w:pPr>
            <w:r>
              <w:t xml:space="preserve">обозначать результаты сравнения словами: </w:t>
            </w:r>
            <w:r>
              <w:rPr>
                <w:i/>
              </w:rPr>
              <w:t xml:space="preserve">самый высокий, ниже, еще ниже… самый низкий </w:t>
            </w:r>
            <w:r>
              <w:t>(и наоборот)</w:t>
            </w:r>
            <w:r>
              <w:rPr>
                <w:i/>
              </w:rPr>
              <w:t>.</w:t>
            </w:r>
            <w:r>
              <w:t xml:space="preserve"> </w:t>
            </w:r>
          </w:p>
        </w:tc>
        <w:tc>
          <w:tcPr>
            <w:tcW w:w="1998" w:type="dxa"/>
            <w:tcBorders>
              <w:top w:val="single" w:sz="4" w:space="0" w:color="000000"/>
              <w:left w:val="single" w:sz="4" w:space="0" w:color="000000"/>
              <w:bottom w:val="single" w:sz="4" w:space="0" w:color="000001"/>
              <w:right w:val="single" w:sz="4" w:space="0" w:color="000000"/>
            </w:tcBorders>
          </w:tcPr>
          <w:p w:rsidR="007947B9" w:rsidRDefault="00000A6F">
            <w:pPr>
              <w:spacing w:after="24" w:line="259" w:lineRule="auto"/>
              <w:ind w:left="34" w:right="0" w:firstLine="0"/>
              <w:jc w:val="left"/>
            </w:pPr>
            <w:r>
              <w:t xml:space="preserve">группе детского </w:t>
            </w:r>
          </w:p>
          <w:p w:rsidR="007947B9" w:rsidRDefault="00000A6F">
            <w:pPr>
              <w:spacing w:after="0" w:line="259" w:lineRule="auto"/>
              <w:ind w:left="34" w:right="0" w:firstLine="0"/>
              <w:jc w:val="left"/>
            </w:pPr>
            <w:r>
              <w:t xml:space="preserve">сада». Стр.29 </w:t>
            </w:r>
          </w:p>
          <w:p w:rsidR="007947B9" w:rsidRDefault="00000A6F">
            <w:pPr>
              <w:spacing w:after="0" w:line="259" w:lineRule="auto"/>
              <w:ind w:left="34" w:right="0" w:firstLine="0"/>
              <w:jc w:val="left"/>
            </w:pPr>
            <w:r>
              <w:t xml:space="preserve"> </w:t>
            </w:r>
          </w:p>
        </w:tc>
      </w:tr>
      <w:tr w:rsidR="007947B9">
        <w:trPr>
          <w:trHeight w:val="691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3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Числа 1,2,3,4,5,0, знак -.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0" w:right="0" w:firstLine="0"/>
              <w:jc w:val="left"/>
            </w:pPr>
            <w:r>
              <w:rPr>
                <w:i/>
              </w:rPr>
              <w:t>Учить:</w:t>
            </w:r>
            <w:r>
              <w:t xml:space="preserve"> </w:t>
            </w:r>
          </w:p>
          <w:p w:rsidR="007947B9" w:rsidRDefault="00000A6F">
            <w:pPr>
              <w:spacing w:after="21" w:line="258" w:lineRule="auto"/>
              <w:ind w:left="0" w:right="0" w:firstLine="0"/>
              <w:jc w:val="left"/>
            </w:pPr>
            <w:r>
              <w:t xml:space="preserve">-решать математическую задачу, записывать решение с помощью знаков, цифр; </w:t>
            </w:r>
          </w:p>
          <w:p w:rsidR="007947B9" w:rsidRDefault="00000A6F">
            <w:pPr>
              <w:spacing w:after="42" w:line="240" w:lineRule="auto"/>
              <w:ind w:left="0" w:right="0" w:firstLine="0"/>
            </w:pPr>
            <w:r>
              <w:t xml:space="preserve">-решать логическую задачу на основе зрительного </w:t>
            </w:r>
          </w:p>
          <w:p w:rsidR="007947B9" w:rsidRDefault="00000A6F">
            <w:pPr>
              <w:spacing w:after="22" w:line="259" w:lineRule="auto"/>
              <w:ind w:left="0" w:right="0" w:firstLine="0"/>
              <w:jc w:val="left"/>
            </w:pPr>
            <w:r>
              <w:t xml:space="preserve">воспринимаемой информации; </w:t>
            </w:r>
          </w:p>
          <w:p w:rsidR="007947B9" w:rsidRDefault="00000A6F">
            <w:pPr>
              <w:spacing w:after="19" w:line="259" w:lineRule="auto"/>
              <w:ind w:left="0" w:right="0" w:firstLine="0"/>
              <w:jc w:val="left"/>
            </w:pPr>
            <w:r>
              <w:t xml:space="preserve">-писать цифру 0; </w:t>
            </w:r>
          </w:p>
          <w:p w:rsidR="007947B9" w:rsidRDefault="00000A6F">
            <w:pPr>
              <w:numPr>
                <w:ilvl w:val="0"/>
                <w:numId w:val="133"/>
              </w:numPr>
              <w:spacing w:after="47" w:line="238" w:lineRule="auto"/>
              <w:ind w:right="0" w:firstLine="0"/>
              <w:jc w:val="left"/>
            </w:pPr>
            <w:r>
              <w:t xml:space="preserve">дорисовывать геометрические фигуры, преобразовывая их в изображение похожих </w:t>
            </w:r>
          </w:p>
          <w:p w:rsidR="007947B9" w:rsidRDefault="00000A6F">
            <w:pPr>
              <w:spacing w:after="19" w:line="259" w:lineRule="auto"/>
              <w:ind w:left="0" w:right="0" w:firstLine="0"/>
              <w:jc w:val="left"/>
            </w:pPr>
            <w:r>
              <w:t xml:space="preserve">предметов; </w:t>
            </w:r>
          </w:p>
          <w:p w:rsidR="007947B9" w:rsidRDefault="00000A6F">
            <w:pPr>
              <w:numPr>
                <w:ilvl w:val="0"/>
                <w:numId w:val="133"/>
              </w:numPr>
              <w:spacing w:after="0" w:line="281" w:lineRule="auto"/>
              <w:ind w:right="0" w:firstLine="0"/>
              <w:jc w:val="left"/>
            </w:pPr>
            <w:r>
              <w:t xml:space="preserve">понимать учебную задачу и выполнять ее самостоятельно. </w:t>
            </w:r>
          </w:p>
          <w:p w:rsidR="007947B9" w:rsidRDefault="00000A6F">
            <w:pPr>
              <w:spacing w:after="9" w:line="259" w:lineRule="auto"/>
              <w:ind w:left="0" w:right="0" w:firstLine="0"/>
              <w:jc w:val="left"/>
            </w:pPr>
            <w:r>
              <w:rPr>
                <w:i/>
              </w:rPr>
              <w:t>Знакомить:</w:t>
            </w:r>
            <w:r>
              <w:t xml:space="preserve"> </w:t>
            </w:r>
          </w:p>
          <w:p w:rsidR="007947B9" w:rsidRDefault="00000A6F">
            <w:pPr>
              <w:numPr>
                <w:ilvl w:val="0"/>
                <w:numId w:val="133"/>
              </w:numPr>
              <w:spacing w:after="1" w:line="275" w:lineRule="auto"/>
              <w:ind w:right="0" w:firstLine="0"/>
              <w:jc w:val="left"/>
            </w:pPr>
            <w:r>
              <w:t xml:space="preserve">со знаком «-»; - с цифрой 0; </w:t>
            </w:r>
            <w:r>
              <w:rPr>
                <w:i/>
              </w:rPr>
              <w:t>Закреплять:</w:t>
            </w:r>
            <w:r>
              <w:t xml:space="preserve"> </w:t>
            </w:r>
          </w:p>
          <w:p w:rsidR="007947B9" w:rsidRDefault="00000A6F">
            <w:pPr>
              <w:spacing w:line="265" w:lineRule="auto"/>
              <w:ind w:left="0" w:right="531" w:firstLine="0"/>
            </w:pPr>
            <w:r>
              <w:t xml:space="preserve">-знания об осенних месяцах, познакомить с названием последнего месяца осени – ноябрь; </w:t>
            </w:r>
          </w:p>
          <w:p w:rsidR="007947B9" w:rsidRDefault="00000A6F">
            <w:pPr>
              <w:spacing w:after="0" w:line="259" w:lineRule="auto"/>
              <w:ind w:left="0" w:right="0" w:firstLine="0"/>
              <w:jc w:val="left"/>
            </w:pPr>
            <w:r>
              <w:t xml:space="preserve">-навыки самоконтроля и самооценки выполненной работы.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14" w:line="263" w:lineRule="auto"/>
              <w:ind w:left="0" w:right="0" w:firstLine="0"/>
              <w:jc w:val="left"/>
            </w:pPr>
            <w:r>
              <w:t xml:space="preserve">Колесникова «Математика для детей 5-6 лет», стр. 38 </w:t>
            </w:r>
          </w:p>
          <w:p w:rsidR="007947B9" w:rsidRDefault="00000A6F">
            <w:pPr>
              <w:spacing w:after="0" w:line="259" w:lineRule="auto"/>
              <w:ind w:left="0" w:right="0" w:firstLine="0"/>
              <w:jc w:val="left"/>
            </w:pPr>
            <w:r>
              <w:t xml:space="preserve"> </w:t>
            </w:r>
          </w:p>
        </w:tc>
      </w:tr>
      <w:tr w:rsidR="007947B9">
        <w:trPr>
          <w:trHeight w:val="387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5" w:lineRule="auto"/>
              <w:ind w:left="34" w:right="195" w:firstLine="110"/>
            </w:pPr>
            <w:r>
              <w:t xml:space="preserve">Результат счета не зависит от величины предметов и расстояния между ними (счет в пределах 10). </w:t>
            </w:r>
          </w:p>
          <w:p w:rsidR="007947B9" w:rsidRDefault="00000A6F">
            <w:pPr>
              <w:spacing w:after="0" w:line="259" w:lineRule="auto"/>
              <w:ind w:left="144" w:right="0" w:firstLine="0"/>
              <w:jc w:val="left"/>
            </w:pPr>
            <w:r>
              <w:t xml:space="preserve">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34" w:line="246" w:lineRule="auto"/>
              <w:ind w:left="34" w:right="68" w:firstLine="110"/>
              <w:jc w:val="left"/>
            </w:pPr>
            <w:r>
              <w:t xml:space="preserve">         Закреплять представление о том, что результат счета не зависит от величины предметов и расстояния между ними (счет в пределах 10). </w:t>
            </w:r>
          </w:p>
          <w:p w:rsidR="007947B9" w:rsidRDefault="00000A6F">
            <w:pPr>
              <w:spacing w:after="11" w:line="258" w:lineRule="auto"/>
              <w:ind w:left="34" w:right="479" w:firstLine="110"/>
            </w:pPr>
            <w:r>
              <w:t xml:space="preserve">        Дать представление о четырехугольнике на основе квадрата и прямоугольника. </w:t>
            </w:r>
          </w:p>
          <w:p w:rsidR="007947B9" w:rsidRDefault="00000A6F">
            <w:pPr>
              <w:spacing w:after="0" w:line="259" w:lineRule="auto"/>
              <w:ind w:left="34" w:right="359" w:firstLine="110"/>
            </w:pPr>
            <w:r>
              <w:t xml:space="preserve">          Закреплять умение определять пространственное направление относительно другого лица: </w:t>
            </w:r>
            <w:r>
              <w:rPr>
                <w:i/>
              </w:rPr>
              <w:t>слева, справа, впереди, сзади</w:t>
            </w:r>
            <w:r>
              <w:t xml:space="preserve">.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37" w:line="243"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w:t>
            </w:r>
          </w:p>
          <w:p w:rsidR="007947B9" w:rsidRDefault="00000A6F">
            <w:pPr>
              <w:spacing w:after="0" w:line="259" w:lineRule="auto"/>
              <w:ind w:left="34" w:right="0" w:firstLine="0"/>
              <w:jc w:val="left"/>
            </w:pPr>
            <w:r>
              <w:t xml:space="preserve">сада». Стр.31 </w:t>
            </w:r>
          </w:p>
          <w:p w:rsidR="007947B9" w:rsidRDefault="00000A6F">
            <w:pPr>
              <w:spacing w:after="0" w:line="259" w:lineRule="auto"/>
              <w:ind w:left="34" w:right="0" w:firstLine="0"/>
              <w:jc w:val="left"/>
            </w:pPr>
            <w:r>
              <w:t xml:space="preserve"> </w:t>
            </w:r>
          </w:p>
        </w:tc>
      </w:tr>
      <w:tr w:rsidR="007947B9">
        <w:trPr>
          <w:trHeight w:val="24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5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69" w:firstLine="0"/>
            </w:pPr>
            <w:r>
              <w:t xml:space="preserve">Числа и цифры 0,4,5,6; решение задачи.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13" w:line="264" w:lineRule="auto"/>
              <w:ind w:left="0" w:right="97" w:firstLine="0"/>
              <w:jc w:val="left"/>
            </w:pPr>
            <w:r>
              <w:rPr>
                <w:i/>
              </w:rPr>
              <w:t>Продолжать учить:</w:t>
            </w:r>
            <w:r>
              <w:t xml:space="preserve"> </w:t>
            </w:r>
            <w:r>
              <w:rPr>
                <w:i/>
              </w:rPr>
              <w:t>-</w:t>
            </w:r>
            <w:r>
              <w:t xml:space="preserve">решать арифметическую задачу, записывать решение с помощью цифр, знаков; - устанавливать соответствие между количеством предметов и цифрой; </w:t>
            </w:r>
          </w:p>
          <w:p w:rsidR="007947B9" w:rsidRDefault="00000A6F">
            <w:pPr>
              <w:spacing w:after="0" w:line="259" w:lineRule="auto"/>
              <w:ind w:left="0" w:right="0" w:firstLine="0"/>
            </w:pPr>
            <w:r>
              <w:t xml:space="preserve">-сравнивать смежные цифры, устанавливать зависимость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207" w:line="265" w:lineRule="auto"/>
              <w:ind w:left="0" w:right="0" w:firstLine="0"/>
              <w:jc w:val="left"/>
            </w:pPr>
            <w:r>
              <w:t xml:space="preserve">Колесникова «Математика для детей 5-6 лет», стр. 41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right w:w="70" w:type="dxa"/>
        </w:tblCellMar>
        <w:tblLook w:val="04A0" w:firstRow="1" w:lastRow="0" w:firstColumn="1" w:lastColumn="0" w:noHBand="0" w:noVBand="1"/>
      </w:tblPr>
      <w:tblGrid>
        <w:gridCol w:w="1359"/>
        <w:gridCol w:w="677"/>
        <w:gridCol w:w="2401"/>
        <w:gridCol w:w="3615"/>
        <w:gridCol w:w="1998"/>
      </w:tblGrid>
      <w:tr w:rsidR="007947B9">
        <w:trPr>
          <w:trHeight w:val="3875"/>
        </w:trPr>
        <w:tc>
          <w:tcPr>
            <w:tcW w:w="1359" w:type="dxa"/>
            <w:vMerge w:val="restart"/>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0" w:right="0" w:firstLine="0"/>
              <w:jc w:val="left"/>
            </w:pPr>
            <w:r>
              <w:t xml:space="preserve">между ними; </w:t>
            </w:r>
          </w:p>
          <w:p w:rsidR="007947B9" w:rsidRDefault="00000A6F">
            <w:pPr>
              <w:numPr>
                <w:ilvl w:val="0"/>
                <w:numId w:val="134"/>
              </w:numPr>
              <w:spacing w:after="4" w:line="276" w:lineRule="auto"/>
              <w:ind w:right="0" w:firstLine="0"/>
            </w:pPr>
            <w:r>
              <w:t xml:space="preserve">находить различие в двух похожих рисунках; </w:t>
            </w:r>
          </w:p>
          <w:p w:rsidR="007947B9" w:rsidRDefault="00000A6F">
            <w:pPr>
              <w:numPr>
                <w:ilvl w:val="0"/>
                <w:numId w:val="134"/>
              </w:numPr>
              <w:spacing w:after="2" w:line="276" w:lineRule="auto"/>
              <w:ind w:right="0" w:firstLine="0"/>
            </w:pPr>
            <w:r>
              <w:t xml:space="preserve">понимать учебную задачу и выполнять ее самостоятельно; </w:t>
            </w:r>
          </w:p>
          <w:p w:rsidR="007947B9" w:rsidRDefault="00000A6F">
            <w:pPr>
              <w:numPr>
                <w:ilvl w:val="0"/>
                <w:numId w:val="134"/>
              </w:numPr>
              <w:spacing w:after="0" w:line="259" w:lineRule="auto"/>
              <w:ind w:right="0" w:firstLine="0"/>
            </w:pPr>
            <w:r>
              <w:t xml:space="preserve">пользоваться знаками </w:t>
            </w:r>
          </w:p>
          <w:p w:rsidR="007947B9" w:rsidRDefault="00000A6F">
            <w:pPr>
              <w:spacing w:after="24" w:line="259" w:lineRule="auto"/>
              <w:ind w:left="0" w:right="0" w:firstLine="0"/>
              <w:jc w:val="left"/>
            </w:pPr>
            <w:r>
              <w:t xml:space="preserve">&lt; , &gt;. </w:t>
            </w:r>
          </w:p>
          <w:p w:rsidR="007947B9" w:rsidRDefault="00000A6F">
            <w:pPr>
              <w:spacing w:after="20" w:line="263" w:lineRule="auto"/>
              <w:ind w:left="0" w:right="373" w:firstLine="0"/>
            </w:pPr>
            <w:r>
              <w:rPr>
                <w:i/>
              </w:rPr>
              <w:t xml:space="preserve">Знакомить </w:t>
            </w:r>
            <w:r>
              <w:t xml:space="preserve">с крылатыми выражениями, в которых есть число 0. </w:t>
            </w:r>
            <w:r>
              <w:rPr>
                <w:i/>
              </w:rPr>
              <w:t>Закреплять:</w:t>
            </w:r>
            <w:r>
              <w:t xml:space="preserve"> </w:t>
            </w:r>
          </w:p>
          <w:p w:rsidR="007947B9" w:rsidRDefault="00000A6F">
            <w:pPr>
              <w:spacing w:after="0" w:line="259" w:lineRule="auto"/>
              <w:ind w:left="0" w:right="511" w:firstLine="0"/>
            </w:pPr>
            <w:r>
              <w:rPr>
                <w:i/>
              </w:rPr>
              <w:t>-</w:t>
            </w:r>
            <w:r>
              <w:t xml:space="preserve">умение обозначать словами положение предметов по отношению к себе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27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22" w:firstLine="0"/>
              <w:jc w:val="left"/>
            </w:pPr>
            <w:r>
              <w:t xml:space="preserve"> Закреплять представления о треугольниках и четырехугольниках,  их свойствах и видах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65" w:firstLine="0"/>
              <w:jc w:val="left"/>
            </w:pPr>
            <w:r>
              <w:t xml:space="preserve">Закреплять представления о треугольниках и четырехугольниках, их свойствах и видах. Совершенствовать навыки счета в пределах 10 с помощью различных анализаторов (на ощупь, счет и воспроизведение определенного количества движений).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9" w:lineRule="auto"/>
              <w:ind w:left="34" w:right="0" w:firstLine="0"/>
              <w:jc w:val="left"/>
            </w:pPr>
            <w:r>
              <w:t xml:space="preserve">И.А.Помораева, В.АПозина </w:t>
            </w:r>
          </w:p>
          <w:p w:rsidR="007947B9" w:rsidRDefault="00000A6F">
            <w:pPr>
              <w:spacing w:after="0" w:line="259" w:lineRule="auto"/>
              <w:ind w:left="34" w:right="90" w:firstLine="0"/>
              <w:jc w:val="left"/>
            </w:pPr>
            <w:r>
              <w:t xml:space="preserve">«Занятия по формированию  элементарных математических представлений в старшей группе детского сада». Стр.32 </w:t>
            </w:r>
          </w:p>
        </w:tc>
      </w:tr>
      <w:tr w:rsidR="007947B9">
        <w:trPr>
          <w:trHeight w:val="27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 Учить сравнивать рядом стоящие числа в пределах 10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99" w:firstLine="0"/>
              <w:jc w:val="left"/>
            </w:pPr>
            <w:r>
              <w:t xml:space="preserve">Учить сравнивать рядом стоящие числа в пределах 5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90"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Стр.34 </w:t>
            </w:r>
          </w:p>
        </w:tc>
      </w:tr>
      <w:tr w:rsidR="007947B9">
        <w:trPr>
          <w:trHeight w:val="304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8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227" w:firstLine="0"/>
            </w:pPr>
            <w:r>
              <w:t xml:space="preserve"> Продолжать учить сравнивать рядом стоящие числа в пределах 10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97" w:firstLine="0"/>
              <w:jc w:val="left"/>
            </w:pPr>
            <w:r>
              <w:t xml:space="preserve">Продолжать учить сравнивать рядом стоящие числа в пределах 10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90"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36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bottom w:w="10" w:type="dxa"/>
          <w:right w:w="52" w:type="dxa"/>
        </w:tblCellMar>
        <w:tblLook w:val="04A0" w:firstRow="1" w:lastRow="0" w:firstColumn="1" w:lastColumn="0" w:noHBand="0" w:noVBand="1"/>
      </w:tblPr>
      <w:tblGrid>
        <w:gridCol w:w="1359"/>
        <w:gridCol w:w="677"/>
        <w:gridCol w:w="2401"/>
        <w:gridCol w:w="3615"/>
        <w:gridCol w:w="1998"/>
      </w:tblGrid>
      <w:tr w:rsidR="007947B9">
        <w:trPr>
          <w:trHeight w:val="4705"/>
        </w:trPr>
        <w:tc>
          <w:tcPr>
            <w:tcW w:w="1359" w:type="dxa"/>
            <w:vMerge w:val="restart"/>
            <w:tcBorders>
              <w:top w:val="single" w:sz="4" w:space="0" w:color="000000"/>
              <w:left w:val="single" w:sz="4" w:space="0" w:color="000000"/>
              <w:bottom w:val="nil"/>
              <w:right w:val="single" w:sz="4" w:space="0" w:color="000000"/>
            </w:tcBorders>
            <w:vAlign w:val="bottom"/>
          </w:tcPr>
          <w:p w:rsidR="007947B9" w:rsidRDefault="00000A6F">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528701" cy="2446604"/>
                      <wp:effectExtent l="0" t="0" r="0" b="0"/>
                      <wp:docPr id="654925" name="Group 654925"/>
                      <wp:cNvGraphicFramePr/>
                      <a:graphic xmlns:a="http://schemas.openxmlformats.org/drawingml/2006/main">
                        <a:graphicData uri="http://schemas.microsoft.com/office/word/2010/wordprocessingGroup">
                          <wpg:wgp>
                            <wpg:cNvGrpSpPr/>
                            <wpg:grpSpPr>
                              <a:xfrm>
                                <a:off x="0" y="0"/>
                                <a:ext cx="528701" cy="2446604"/>
                                <a:chOff x="0" y="0"/>
                                <a:chExt cx="528701" cy="2446604"/>
                              </a:xfrm>
                            </wpg:grpSpPr>
                            <wps:wsp>
                              <wps:cNvPr id="17334" name="Rectangle 17334"/>
                              <wps:cNvSpPr/>
                              <wps:spPr>
                                <a:xfrm rot="-5399999">
                                  <a:off x="-1102542" y="1119681"/>
                                  <a:ext cx="2429466"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7335" name="Rectangle 17335"/>
                              <wps:cNvSpPr/>
                              <wps:spPr>
                                <a:xfrm rot="-5399999">
                                  <a:off x="-260662" y="139816"/>
                                  <a:ext cx="767594" cy="181116"/>
                                </a:xfrm>
                                <a:prstGeom prst="rect">
                                  <a:avLst/>
                                </a:prstGeom>
                                <a:ln>
                                  <a:noFill/>
                                </a:ln>
                              </wps:spPr>
                              <wps:txbx>
                                <w:txbxContent>
                                  <w:p w:rsidR="007947B9" w:rsidRDefault="00000A6F">
                                    <w:pPr>
                                      <w:spacing w:after="160" w:line="259" w:lineRule="auto"/>
                                      <w:ind w:left="0" w:right="0" w:firstLine="0"/>
                                      <w:jc w:val="left"/>
                                    </w:pPr>
                                    <w:r>
                                      <w:rPr>
                                        <w:b/>
                                      </w:rPr>
                                      <w:t>Декабрь</w:t>
                                    </w:r>
                                  </w:p>
                                </w:txbxContent>
                              </wps:txbx>
                              <wps:bodyPr horzOverflow="overflow" vert="horz" lIns="0" tIns="0" rIns="0" bIns="0" rtlCol="0">
                                <a:noAutofit/>
                              </wps:bodyPr>
                            </wps:wsp>
                            <wps:wsp>
                              <wps:cNvPr id="17336" name="Rectangle 17336"/>
                              <wps:cNvSpPr/>
                              <wps:spPr>
                                <a:xfrm rot="-5399999">
                                  <a:off x="86853" y="-99425"/>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17337" name="Rectangle 17337"/>
                              <wps:cNvSpPr/>
                              <wps:spPr>
                                <a:xfrm rot="-5399999">
                                  <a:off x="266990" y="2309078"/>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7338" name="Rectangle 17338"/>
                              <wps:cNvSpPr/>
                              <wps:spPr>
                                <a:xfrm rot="-5399999">
                                  <a:off x="446848" y="2309078"/>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54925" o:spid="_x0000_s1083" style="width:41.65pt;height:192.65pt;mso-position-horizontal-relative:char;mso-position-vertical-relative:line" coordsize="5287,2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">
                      <v:rect id="Rectangle 17334" o:spid="_x0000_s1084" style="position:absolute;left:-11026;top:11197;width:2429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xWtcUA&#10;AADeAAAADwAAAGRycy9kb3ducmV2LnhtbERPS2vCQBC+C/0PywjedGOVKjEbKYUSLxWqVTyO2ckD&#10;s7NpdtX033cLQm/z8T0nWfemETfqXG1ZwXQSgSDOra65VPC1fx8vQTiPrLGxTAp+yME6fRokGGt7&#10;50+67XwpQgi7GBVU3rexlC6vyKCb2JY4cIXtDPoAu1LqDu8h3DTyOYpepMGaQ0OFLb1VlF92V6Pg&#10;MN1fj5nbnvlUfC/mHz7bFmWm1GjYv65AeOr9v/jh3ugwfzGbzeHvnXCD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DFa1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7335" o:spid="_x0000_s1085" style="position:absolute;left:-2607;top:1398;width:76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DzLsUA&#10;AADeAAAADwAAAGRycy9kb3ducmV2LnhtbERPS2vCQBC+F/oflil4q5uorZK6ESlIvCj4pMdpdvKg&#10;2dk0u2r8991Cobf5+J4zX/SmEVfqXG1ZQTyMQBDnVtdcKjgeVs8zEM4ja2wsk4I7OVikjw9zTLS9&#10;8Y6ue1+KEMIuQQWV920ipcsrMuiGtiUOXGE7gz7ArpS6w1sIN40cRdGrNFhzaKiwpfeK8q/9xSg4&#10;xYfLOXPbT/4ovqeTjc+2RZkpNXjql28gPPX+X/znXuswfzoev8DvO+EG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QPMu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Декабрь</w:t>
                              </w:r>
                            </w:p>
                          </w:txbxContent>
                        </v:textbox>
                      </v:rect>
                      <v:rect id="Rectangle 17336" o:spid="_x0000_s108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JtWcUA&#10;AADeAAAADwAAAGRycy9kb3ducmV2LnhtbERPS2vCQBC+F/wPyxR6qxtr0RKzESmU9FLBR8XjmJ08&#10;aHY2za4a/70rCN7m43tOMu9NI07UudqygtEwAkGcW11zqWC7+Xr9AOE8ssbGMim4kIN5OnhKMNb2&#10;zCs6rX0pQgi7GBVU3rexlC6vyKAb2pY4cIXtDPoAu1LqDs8h3DTyLYom0mDNoaHClj4ryv/WR6Pg&#10;d7Q57jK3PPC++J++//hsWZSZUi/P/WIGwlPvH+K7+1uH+dPxeAK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m1Z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v:rect id="Rectangle 17337" o:spid="_x0000_s1087" style="position:absolute;left:2669;top:2309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7IwsUA&#10;AADeAAAADwAAAGRycy9kb3ducmV2LnhtbERPS2vCQBC+C/6HZYTedOMDU1JXKYUSLwpqWzyO2cmD&#10;ZmdjdtX477sFwdt8fM9ZrDpTiyu1rrKsYDyKQBBnVldcKPg6fA5fQTiPrLG2TAru5GC17PcWmGh7&#10;4x1d974QIYRdggpK75tESpeVZNCNbEMcuNy2Bn2AbSF1i7cQbmo5iaK5NFhxaCixoY+Sst/9xSj4&#10;Hh8uP6nbnviYn+PZxqfbvEiVehl0728gPHX+KX641zrMj6fTGP7fCT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3sj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7338" o:spid="_x0000_s1088" style="position:absolute;left:4467;top:2309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csMgA&#10;AADeAAAADwAAAGRycy9kb3ducmV2LnhtbESPT2sCQQzF7wW/w5CCtzprlVpWR5FCWS8K1VY8xp3s&#10;H7qT2e6Muv32zUHoLeG9vPfLYtW7Rl2pC7VnA+NRAoo497bm0sDn4f3pFVSIyBYbz2TglwKsloOH&#10;BabW3/iDrvtYKgnhkKKBKsY21TrkFTkMI98Si1b4zmGUtSu17fAm4a7Rz0nyoh3WLA0VtvRWUf69&#10;vzgDX+PD5ZiF3ZlPxc9suo3ZrigzY4aP/XoOKlIf/833640V/NlkIrzy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QVyw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 </w:t>
            </w:r>
          </w:p>
        </w:tc>
        <w:tc>
          <w:tcPr>
            <w:tcW w:w="240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Число и цифра 7. </w:t>
            </w:r>
          </w:p>
        </w:tc>
        <w:tc>
          <w:tcPr>
            <w:tcW w:w="3615" w:type="dxa"/>
            <w:tcBorders>
              <w:top w:val="nil"/>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rPr>
                <w:i/>
              </w:rPr>
              <w:t>Учить:</w:t>
            </w:r>
            <w:r>
              <w:t xml:space="preserve"> </w:t>
            </w:r>
          </w:p>
          <w:p w:rsidR="007947B9" w:rsidRDefault="00000A6F">
            <w:pPr>
              <w:spacing w:after="17" w:line="258" w:lineRule="auto"/>
              <w:ind w:left="0" w:right="297" w:firstLine="0"/>
            </w:pPr>
            <w:r>
              <w:t xml:space="preserve">-отгадывать математическую загадку, записывать решение с помощью цифр и знаков; </w:t>
            </w:r>
          </w:p>
          <w:p w:rsidR="007947B9" w:rsidRDefault="00000A6F">
            <w:pPr>
              <w:numPr>
                <w:ilvl w:val="0"/>
                <w:numId w:val="135"/>
              </w:numPr>
              <w:spacing w:after="24" w:line="259" w:lineRule="auto"/>
              <w:ind w:right="20" w:firstLine="0"/>
              <w:jc w:val="left"/>
            </w:pPr>
            <w:r>
              <w:t xml:space="preserve">писать цифру 7; </w:t>
            </w:r>
          </w:p>
          <w:p w:rsidR="007947B9" w:rsidRDefault="00000A6F">
            <w:pPr>
              <w:numPr>
                <w:ilvl w:val="0"/>
                <w:numId w:val="135"/>
              </w:numPr>
              <w:spacing w:after="5" w:line="271" w:lineRule="auto"/>
              <w:ind w:right="20" w:firstLine="0"/>
              <w:jc w:val="left"/>
            </w:pPr>
            <w:r>
              <w:t xml:space="preserve">порядковому счету, правильно отвечать на вопросы: сколько? На котором по счету месте? - Выкладывать из счетных палочек прямоугольник; - рисовать прямоугольник в тетради в клетку; </w:t>
            </w:r>
          </w:p>
          <w:p w:rsidR="007947B9" w:rsidRDefault="00000A6F">
            <w:pPr>
              <w:numPr>
                <w:ilvl w:val="0"/>
                <w:numId w:val="135"/>
              </w:numPr>
              <w:spacing w:after="0" w:line="259" w:lineRule="auto"/>
              <w:ind w:right="20" w:firstLine="0"/>
              <w:jc w:val="left"/>
            </w:pPr>
            <w:r>
              <w:t xml:space="preserve">преобразовывать квадрат в другие геометрические фигуры путем складывания, разрезания; - понимать, что часть меньшего целого, а целое больше части. </w:t>
            </w:r>
          </w:p>
        </w:tc>
        <w:tc>
          <w:tcPr>
            <w:tcW w:w="1998"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Е. В. </w:t>
            </w:r>
          </w:p>
          <w:p w:rsidR="007947B9" w:rsidRDefault="00000A6F">
            <w:pPr>
              <w:spacing w:after="217" w:line="261" w:lineRule="auto"/>
              <w:ind w:left="0" w:right="0" w:firstLine="0"/>
              <w:jc w:val="left"/>
            </w:pPr>
            <w:r>
              <w:t xml:space="preserve">Колесникова «Математика для детей 5-6 лет», стр.43 </w:t>
            </w:r>
          </w:p>
          <w:p w:rsidR="007947B9" w:rsidRDefault="00000A6F">
            <w:pPr>
              <w:spacing w:after="0" w:line="259" w:lineRule="auto"/>
              <w:ind w:left="0" w:right="0" w:firstLine="0"/>
              <w:jc w:val="left"/>
            </w:pPr>
            <w:r>
              <w:t xml:space="preserve"> </w:t>
            </w:r>
          </w:p>
        </w:tc>
      </w:tr>
      <w:tr w:rsidR="007947B9">
        <w:trPr>
          <w:trHeight w:val="414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2 </w:t>
            </w:r>
          </w:p>
        </w:tc>
        <w:tc>
          <w:tcPr>
            <w:tcW w:w="2401" w:type="dxa"/>
            <w:tcBorders>
              <w:top w:val="single" w:sz="4" w:space="0" w:color="000000"/>
              <w:left w:val="single" w:sz="4" w:space="0" w:color="000000"/>
              <w:bottom w:val="single" w:sz="4" w:space="0" w:color="000000"/>
              <w:right w:val="single" w:sz="4" w:space="0" w:color="000000"/>
            </w:tcBorders>
          </w:tcPr>
          <w:p w:rsidR="007947B9" w:rsidRDefault="00000A6F">
            <w:pPr>
              <w:spacing w:after="49" w:line="238" w:lineRule="auto"/>
              <w:ind w:left="0" w:right="279" w:firstLine="0"/>
            </w:pPr>
            <w:r>
              <w:t xml:space="preserve"> Продолжать учить понимать отношения между рядом стоящими </w:t>
            </w:r>
          </w:p>
          <w:p w:rsidR="007947B9" w:rsidRDefault="00000A6F">
            <w:pPr>
              <w:spacing w:after="0" w:line="259" w:lineRule="auto"/>
              <w:ind w:left="0" w:right="0" w:firstLine="0"/>
              <w:jc w:val="left"/>
            </w:pPr>
            <w:r>
              <w:t xml:space="preserve">числами 9 и 10 </w:t>
            </w:r>
          </w:p>
          <w:p w:rsidR="007947B9" w:rsidRDefault="00000A6F">
            <w:pPr>
              <w:spacing w:after="0" w:line="259" w:lineRule="auto"/>
              <w:ind w:left="0" w:right="0" w:firstLine="0"/>
              <w:jc w:val="left"/>
            </w:pPr>
            <w:r>
              <w:t xml:space="preserve"> </w:t>
            </w:r>
          </w:p>
        </w:tc>
        <w:tc>
          <w:tcPr>
            <w:tcW w:w="3615"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8" w:lineRule="auto"/>
              <w:ind w:left="0" w:right="0" w:firstLine="0"/>
              <w:jc w:val="left"/>
            </w:pPr>
            <w:r>
              <w:t xml:space="preserve">    Продолжать учить понимать отношения между рядом стоящими числами 9 и 10.     Продолжать развивать глазомер и умение находить предметы одинаковой ширины, равной образцу. </w:t>
            </w:r>
          </w:p>
          <w:p w:rsidR="007947B9" w:rsidRDefault="00000A6F">
            <w:pPr>
              <w:spacing w:after="0" w:line="253" w:lineRule="auto"/>
              <w:ind w:left="0" w:right="0" w:firstLine="0"/>
              <w:jc w:val="left"/>
            </w:pPr>
            <w:r>
              <w:t xml:space="preserve">   Закреплять пространственные представления и умение использовать слова: </w:t>
            </w:r>
            <w:r>
              <w:rPr>
                <w:i/>
              </w:rPr>
              <w:t>слева, справа, внизу, впереди (перед), сзади (за), между, рядом</w:t>
            </w:r>
            <w:r>
              <w:t xml:space="preserve">.     Упражнять в </w:t>
            </w:r>
          </w:p>
          <w:p w:rsidR="007947B9" w:rsidRDefault="00000A6F">
            <w:pPr>
              <w:spacing w:after="0" w:line="259" w:lineRule="auto"/>
              <w:ind w:left="0" w:right="0" w:firstLine="0"/>
              <w:jc w:val="left"/>
            </w:pPr>
            <w:r>
              <w:t xml:space="preserve">последовательном назывании дней недели. </w:t>
            </w: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37" w:line="243"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w:t>
            </w:r>
          </w:p>
          <w:p w:rsidR="007947B9" w:rsidRDefault="00000A6F">
            <w:pPr>
              <w:spacing w:after="0" w:line="259" w:lineRule="auto"/>
              <w:ind w:left="34" w:right="0" w:firstLine="0"/>
              <w:jc w:val="left"/>
            </w:pPr>
            <w:r>
              <w:t xml:space="preserve">сада». Стр.39 </w:t>
            </w:r>
          </w:p>
          <w:p w:rsidR="007947B9" w:rsidRDefault="00000A6F">
            <w:pPr>
              <w:spacing w:after="0" w:line="259" w:lineRule="auto"/>
              <w:ind w:left="34" w:right="0" w:firstLine="0"/>
              <w:jc w:val="left"/>
            </w:pPr>
            <w:r>
              <w:t xml:space="preserve"> </w:t>
            </w:r>
          </w:p>
        </w:tc>
      </w:tr>
      <w:tr w:rsidR="007947B9">
        <w:trPr>
          <w:trHeight w:val="36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1"/>
              <w:right w:val="single" w:sz="4" w:space="0" w:color="000000"/>
            </w:tcBorders>
          </w:tcPr>
          <w:p w:rsidR="007947B9" w:rsidRDefault="00000A6F">
            <w:pPr>
              <w:spacing w:after="0" w:line="259" w:lineRule="auto"/>
              <w:ind w:left="0" w:right="0" w:firstLine="0"/>
              <w:jc w:val="left"/>
            </w:pPr>
            <w:r>
              <w:t xml:space="preserve">3 </w:t>
            </w:r>
          </w:p>
        </w:tc>
        <w:tc>
          <w:tcPr>
            <w:tcW w:w="2401" w:type="dxa"/>
            <w:tcBorders>
              <w:top w:val="single" w:sz="4" w:space="0" w:color="000000"/>
              <w:left w:val="single" w:sz="4" w:space="0" w:color="000000"/>
              <w:bottom w:val="single" w:sz="4" w:space="0" w:color="000001"/>
              <w:right w:val="single" w:sz="4" w:space="0" w:color="000000"/>
            </w:tcBorders>
          </w:tcPr>
          <w:p w:rsidR="007947B9" w:rsidRDefault="00000A6F">
            <w:pPr>
              <w:spacing w:after="0" w:line="259" w:lineRule="auto"/>
              <w:ind w:left="34" w:right="0" w:firstLine="0"/>
              <w:jc w:val="left"/>
            </w:pPr>
            <w:r>
              <w:t xml:space="preserve">Продолжать формировать представления о равенстве групп предметов. Число 7. Учить ориентироваться на листе бумаги.  </w:t>
            </w:r>
          </w:p>
        </w:tc>
        <w:tc>
          <w:tcPr>
            <w:tcW w:w="3615" w:type="dxa"/>
            <w:tcBorders>
              <w:top w:val="single" w:sz="4" w:space="0" w:color="000000"/>
              <w:left w:val="single" w:sz="4" w:space="0" w:color="000000"/>
              <w:bottom w:val="single" w:sz="4" w:space="0" w:color="000001"/>
              <w:right w:val="single" w:sz="4" w:space="0" w:color="000000"/>
            </w:tcBorders>
          </w:tcPr>
          <w:p w:rsidR="007947B9" w:rsidRDefault="00000A6F">
            <w:pPr>
              <w:spacing w:after="0" w:line="250" w:lineRule="auto"/>
              <w:ind w:left="34" w:right="117" w:firstLine="0"/>
              <w:jc w:val="left"/>
            </w:pPr>
            <w:r>
              <w:t xml:space="preserve">Продолжать формировать представления о равенстве групп предметов, учить составлять группы предметов по заданному числу, видеть общее количество предметов и называть его одним числом. Продолжать развивать глазомер и умение находить предметы одинаковой высоты, равные образцу. </w:t>
            </w:r>
          </w:p>
          <w:p w:rsidR="007947B9" w:rsidRDefault="00000A6F">
            <w:pPr>
              <w:spacing w:after="0" w:line="259" w:lineRule="auto"/>
              <w:ind w:left="34" w:right="79" w:firstLine="0"/>
              <w:jc w:val="left"/>
            </w:pPr>
            <w:r>
              <w:t xml:space="preserve">Учить ориентироваться на листе бумаги. </w:t>
            </w:r>
          </w:p>
        </w:tc>
        <w:tc>
          <w:tcPr>
            <w:tcW w:w="1998" w:type="dxa"/>
            <w:tcBorders>
              <w:top w:val="single" w:sz="4" w:space="0" w:color="000000"/>
              <w:left w:val="single" w:sz="4" w:space="0" w:color="000000"/>
              <w:bottom w:val="single" w:sz="4" w:space="0" w:color="000001"/>
              <w:right w:val="single" w:sz="4" w:space="0" w:color="000000"/>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41 </w:t>
            </w:r>
          </w:p>
        </w:tc>
      </w:tr>
      <w:tr w:rsidR="007947B9">
        <w:trPr>
          <w:trHeight w:val="19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1" w:firstLine="0"/>
              <w:jc w:val="left"/>
            </w:pPr>
            <w:r>
              <w:t xml:space="preserve">Числа и цифры 1, 2, 3 4, 5 6 7. Состав числа 7 из двух меньших чисел.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14" w:line="259" w:lineRule="auto"/>
              <w:ind w:left="0" w:right="0" w:firstLine="0"/>
              <w:jc w:val="left"/>
            </w:pPr>
            <w:r>
              <w:rPr>
                <w:i/>
              </w:rPr>
              <w:t>Продолжать знакомить:</w:t>
            </w:r>
            <w:r>
              <w:t xml:space="preserve"> </w:t>
            </w:r>
          </w:p>
          <w:p w:rsidR="007947B9" w:rsidRDefault="00000A6F">
            <w:pPr>
              <w:numPr>
                <w:ilvl w:val="0"/>
                <w:numId w:val="136"/>
              </w:numPr>
              <w:spacing w:after="24" w:line="259" w:lineRule="auto"/>
              <w:ind w:right="0" w:firstLine="0"/>
              <w:jc w:val="left"/>
            </w:pPr>
            <w:r>
              <w:t xml:space="preserve">с цифрой 7; </w:t>
            </w:r>
          </w:p>
          <w:p w:rsidR="007947B9" w:rsidRDefault="00000A6F">
            <w:pPr>
              <w:numPr>
                <w:ilvl w:val="0"/>
                <w:numId w:val="136"/>
              </w:numPr>
              <w:spacing w:after="4" w:line="276" w:lineRule="auto"/>
              <w:ind w:right="0" w:firstLine="0"/>
              <w:jc w:val="left"/>
            </w:pPr>
            <w:r>
              <w:t xml:space="preserve">составом числа 7 из двух меньших чисел; </w:t>
            </w:r>
          </w:p>
          <w:p w:rsidR="007947B9" w:rsidRDefault="00000A6F">
            <w:pPr>
              <w:numPr>
                <w:ilvl w:val="0"/>
                <w:numId w:val="136"/>
              </w:numPr>
              <w:spacing w:after="0" w:line="259" w:lineRule="auto"/>
              <w:ind w:right="0" w:firstLine="0"/>
              <w:jc w:val="left"/>
            </w:pPr>
            <w:r>
              <w:t xml:space="preserve">пословицами, в которых упоминается число 7; - дни недели.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7" w:line="264" w:lineRule="auto"/>
              <w:ind w:left="0" w:right="0" w:firstLine="0"/>
              <w:jc w:val="left"/>
            </w:pPr>
            <w:r>
              <w:t xml:space="preserve">Колесникова «Математика для детей 5-6 лет», стр.46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right w:w="12" w:type="dxa"/>
        </w:tblCellMar>
        <w:tblLook w:val="04A0" w:firstRow="1" w:lastRow="0" w:firstColumn="1" w:lastColumn="0" w:noHBand="0" w:noVBand="1"/>
      </w:tblPr>
      <w:tblGrid>
        <w:gridCol w:w="1359"/>
        <w:gridCol w:w="677"/>
        <w:gridCol w:w="2401"/>
        <w:gridCol w:w="3615"/>
        <w:gridCol w:w="1998"/>
      </w:tblGrid>
      <w:tr w:rsidR="007947B9">
        <w:trPr>
          <w:trHeight w:val="1945"/>
        </w:trPr>
        <w:tc>
          <w:tcPr>
            <w:tcW w:w="1359" w:type="dxa"/>
            <w:vMerge w:val="restart"/>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80" w:lineRule="auto"/>
              <w:ind w:left="110" w:right="0" w:firstLine="0"/>
            </w:pPr>
            <w:r>
              <w:rPr>
                <w:i/>
              </w:rPr>
              <w:t xml:space="preserve">Закреплять </w:t>
            </w:r>
            <w:r>
              <w:t xml:space="preserve">умение писать цифры от 1 до 7. </w:t>
            </w:r>
          </w:p>
          <w:p w:rsidR="007947B9" w:rsidRDefault="00000A6F">
            <w:pPr>
              <w:spacing w:after="0" w:line="259" w:lineRule="auto"/>
              <w:ind w:left="110" w:right="304" w:firstLine="0"/>
              <w:jc w:val="left"/>
            </w:pPr>
            <w:r>
              <w:rPr>
                <w:i/>
              </w:rPr>
              <w:t>Учить</w:t>
            </w:r>
            <w:r>
              <w:t xml:space="preserve"> понимать учебную задачу и выполнять ее самостоятельно. </w:t>
            </w: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332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10" w:right="0" w:firstLine="0"/>
              <w:jc w:val="left"/>
            </w:pPr>
            <w:r>
              <w:t xml:space="preserve">5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241" w:firstLine="0"/>
            </w:pPr>
            <w:r>
              <w:t xml:space="preserve">Познакомить с количественным составом числа 3 из единиц.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Познакомить с количественным </w:t>
            </w:r>
          </w:p>
          <w:p w:rsidR="007947B9" w:rsidRDefault="00000A6F">
            <w:pPr>
              <w:spacing w:after="2" w:line="238" w:lineRule="auto"/>
              <w:ind w:left="110" w:right="599" w:firstLine="0"/>
            </w:pPr>
            <w:r>
              <w:t xml:space="preserve">составом числа 3 из единиц.          Совершенствовать умение видеть в окружающих предметах форму знакомых геометрических фигур: </w:t>
            </w:r>
          </w:p>
          <w:p w:rsidR="007947B9" w:rsidRDefault="00000A6F">
            <w:pPr>
              <w:spacing w:after="0" w:line="259" w:lineRule="auto"/>
              <w:ind w:left="110" w:right="64" w:firstLine="0"/>
              <w:jc w:val="left"/>
            </w:pPr>
            <w:r>
              <w:t xml:space="preserve">прямоугольника, квадрата, круга, треугольника. Продолжать учить ориентироваться на листе бумаги, определять и называть стороны и углы листа.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18" w:line="259" w:lineRule="auto"/>
              <w:ind w:left="144" w:right="0" w:firstLine="0"/>
              <w:jc w:val="left"/>
            </w:pPr>
            <w:r>
              <w:t xml:space="preserve">И.А.Помораева, </w:t>
            </w:r>
          </w:p>
          <w:p w:rsidR="007947B9" w:rsidRDefault="00000A6F">
            <w:pPr>
              <w:spacing w:after="0" w:line="259" w:lineRule="auto"/>
              <w:ind w:left="144" w:right="148" w:hanging="154"/>
              <w:jc w:val="left"/>
            </w:pPr>
            <w:r>
              <w:t xml:space="preserve"> В.АПозина «Занятия по формированию элементарных математических представлений в старшей группе детского сада». Стр.43 </w:t>
            </w:r>
          </w:p>
        </w:tc>
      </w:tr>
      <w:tr w:rsidR="007947B9">
        <w:trPr>
          <w:trHeight w:val="35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10" w:right="0" w:firstLine="0"/>
              <w:jc w:val="left"/>
            </w:pPr>
            <w:r>
              <w:t xml:space="preserve">6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pPr>
            <w:r>
              <w:t xml:space="preserve">Числа и цифры 1, 2, 3, 4, 5, 6, 7, 8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110" w:right="0" w:firstLine="0"/>
              <w:jc w:val="left"/>
            </w:pPr>
            <w:r>
              <w:rPr>
                <w:i/>
              </w:rPr>
              <w:t>Учить:</w:t>
            </w:r>
            <w:r>
              <w:t xml:space="preserve"> </w:t>
            </w:r>
          </w:p>
          <w:p w:rsidR="007947B9" w:rsidRDefault="00000A6F">
            <w:pPr>
              <w:spacing w:after="20" w:line="258" w:lineRule="auto"/>
              <w:ind w:left="110" w:right="337" w:firstLine="0"/>
            </w:pPr>
            <w:r>
              <w:t xml:space="preserve">-отгадывать математическую загадку, записывать решение с помощью цифр и знаков; </w:t>
            </w:r>
          </w:p>
          <w:p w:rsidR="007947B9" w:rsidRDefault="00000A6F">
            <w:pPr>
              <w:numPr>
                <w:ilvl w:val="0"/>
                <w:numId w:val="137"/>
              </w:numPr>
              <w:spacing w:after="18" w:line="259" w:lineRule="auto"/>
              <w:ind w:right="0" w:firstLine="0"/>
              <w:jc w:val="left"/>
            </w:pPr>
            <w:r>
              <w:t xml:space="preserve">писать цифру 8; </w:t>
            </w:r>
          </w:p>
          <w:p w:rsidR="007947B9" w:rsidRDefault="00000A6F">
            <w:pPr>
              <w:numPr>
                <w:ilvl w:val="0"/>
                <w:numId w:val="137"/>
              </w:numPr>
              <w:spacing w:after="0" w:line="277" w:lineRule="auto"/>
              <w:ind w:right="0" w:firstLine="0"/>
              <w:jc w:val="left"/>
            </w:pPr>
            <w:r>
              <w:t xml:space="preserve">правильно использовать и писать знаки + или -; - решать логическую задачу. </w:t>
            </w:r>
            <w:r>
              <w:rPr>
                <w:i/>
              </w:rPr>
              <w:t>Знакомить:</w:t>
            </w:r>
            <w:r>
              <w:t xml:space="preserve"> </w:t>
            </w:r>
          </w:p>
          <w:p w:rsidR="007947B9" w:rsidRDefault="00000A6F">
            <w:pPr>
              <w:numPr>
                <w:ilvl w:val="0"/>
                <w:numId w:val="137"/>
              </w:numPr>
              <w:spacing w:after="21" w:line="259" w:lineRule="auto"/>
              <w:ind w:right="0" w:firstLine="0"/>
              <w:jc w:val="left"/>
            </w:pPr>
            <w:r>
              <w:t xml:space="preserve">с цифрой 8; </w:t>
            </w:r>
          </w:p>
          <w:p w:rsidR="007947B9" w:rsidRDefault="00000A6F">
            <w:pPr>
              <w:numPr>
                <w:ilvl w:val="0"/>
                <w:numId w:val="137"/>
              </w:numPr>
              <w:spacing w:after="0" w:line="259" w:lineRule="auto"/>
              <w:ind w:right="0" w:firstLine="0"/>
              <w:jc w:val="left"/>
            </w:pPr>
            <w:r>
              <w:t xml:space="preserve">с названием месяца - декабрь. </w:t>
            </w: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1" w:right="0" w:firstLine="0"/>
              <w:jc w:val="left"/>
            </w:pPr>
            <w:r>
              <w:t xml:space="preserve">Е. В. </w:t>
            </w:r>
          </w:p>
          <w:p w:rsidR="007947B9" w:rsidRDefault="00000A6F">
            <w:pPr>
              <w:spacing w:after="212" w:line="260" w:lineRule="auto"/>
              <w:ind w:left="111" w:right="0" w:firstLine="0"/>
              <w:jc w:val="left"/>
            </w:pPr>
            <w:r>
              <w:t xml:space="preserve">Колесникова «Математика для детей 5-6 лет», стр. 48 </w:t>
            </w:r>
          </w:p>
          <w:p w:rsidR="007947B9" w:rsidRDefault="00000A6F">
            <w:pPr>
              <w:spacing w:after="0" w:line="259" w:lineRule="auto"/>
              <w:ind w:left="111" w:right="0" w:firstLine="0"/>
              <w:jc w:val="left"/>
            </w:pPr>
            <w:r>
              <w:t xml:space="preserve"> </w:t>
            </w:r>
          </w:p>
        </w:tc>
      </w:tr>
      <w:tr w:rsidR="007947B9">
        <w:trPr>
          <w:trHeight w:val="27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1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55" w:firstLine="0"/>
              <w:jc w:val="left"/>
            </w:pPr>
            <w:r>
              <w:t xml:space="preserve"> Учить сравнивать рядом стоящие числа в пределах 10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57" w:firstLine="0"/>
              <w:jc w:val="left"/>
            </w:pPr>
            <w:r>
              <w:t xml:space="preserve">Учить сравнивать рядом стоящие числа в пределах 5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4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Стр.34 </w:t>
            </w:r>
          </w:p>
        </w:tc>
      </w:tr>
      <w:tr w:rsidR="007947B9">
        <w:trPr>
          <w:trHeight w:val="27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10" w:right="0" w:firstLine="0"/>
              <w:jc w:val="left"/>
            </w:pPr>
            <w:r>
              <w:t xml:space="preserve">8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2" w:lineRule="auto"/>
              <w:ind w:left="144" w:right="123" w:firstLine="0"/>
              <w:jc w:val="left"/>
            </w:pPr>
            <w:r>
              <w:t xml:space="preserve">Познакомить с количественным составом числа 3 и 4 из единиц. </w:t>
            </w:r>
          </w:p>
          <w:p w:rsidR="007947B9" w:rsidRDefault="00000A6F">
            <w:pPr>
              <w:spacing w:after="0" w:line="259" w:lineRule="auto"/>
              <w:ind w:left="144" w:right="0" w:firstLine="0"/>
              <w:jc w:val="left"/>
            </w:pPr>
            <w:r>
              <w:t xml:space="preserve"> </w:t>
            </w:r>
          </w:p>
          <w:p w:rsidR="007947B9" w:rsidRDefault="00000A6F">
            <w:pPr>
              <w:spacing w:after="0" w:line="259" w:lineRule="auto"/>
              <w:ind w:left="144" w:right="0" w:firstLine="0"/>
              <w:jc w:val="left"/>
            </w:pPr>
            <w:r>
              <w:t xml:space="preserve">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64" w:firstLine="0"/>
              <w:jc w:val="left"/>
            </w:pPr>
            <w:r>
              <w:t xml:space="preserve">Познакомить с количественным составом чисел 3 и 4 из единиц. Продолжать учить ориентироваться на листе бумаги, определять и называть стороны и углы листа. Закреплять умение последовательно называть дни недели, определять, какой день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48" w:firstLine="0"/>
              <w:jc w:val="left"/>
            </w:pPr>
            <w:r>
              <w:t xml:space="preserve">И.А.Помораева,  «Занятия по формированию элементарных математических представлений в старшей группе детского сада». Стр.44 </w:t>
            </w:r>
          </w:p>
        </w:tc>
      </w:tr>
    </w:tbl>
    <w:p w:rsidR="007947B9" w:rsidRDefault="007947B9">
      <w:pPr>
        <w:spacing w:after="0" w:line="259" w:lineRule="auto"/>
        <w:ind w:left="-1700" w:right="11248" w:firstLine="0"/>
        <w:jc w:val="left"/>
      </w:pPr>
    </w:p>
    <w:tbl>
      <w:tblPr>
        <w:tblStyle w:val="TableGrid"/>
        <w:tblW w:w="10050" w:type="dxa"/>
        <w:tblInd w:w="-398" w:type="dxa"/>
        <w:tblCellMar>
          <w:left w:w="110" w:type="dxa"/>
          <w:right w:w="52" w:type="dxa"/>
        </w:tblCellMar>
        <w:tblLook w:val="04A0" w:firstRow="1" w:lastRow="0" w:firstColumn="1" w:lastColumn="0" w:noHBand="0" w:noVBand="1"/>
      </w:tblPr>
      <w:tblGrid>
        <w:gridCol w:w="1359"/>
        <w:gridCol w:w="677"/>
        <w:gridCol w:w="2401"/>
        <w:gridCol w:w="3615"/>
        <w:gridCol w:w="1998"/>
      </w:tblGrid>
      <w:tr w:rsidR="007947B9">
        <w:trPr>
          <w:trHeight w:val="562"/>
        </w:trPr>
        <w:tc>
          <w:tcPr>
            <w:tcW w:w="1359"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vAlign w:val="center"/>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недели сегодня, какой был вчера, какой будет завтра.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36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9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68" w:firstLine="0"/>
            </w:pPr>
            <w:r>
              <w:t xml:space="preserve">Познакомить с количественным составом числа 5 из единиц.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5" w:lineRule="auto"/>
              <w:ind w:left="34" w:right="124" w:firstLine="0"/>
              <w:jc w:val="left"/>
            </w:pPr>
            <w:r>
              <w:t xml:space="preserve">Познакомить с количественным составом числа 5 из единиц. Совершенствовать представления о треугольниках и четырехугольниках. </w:t>
            </w:r>
          </w:p>
          <w:p w:rsidR="007947B9" w:rsidRDefault="00000A6F">
            <w:pPr>
              <w:spacing w:after="3" w:line="238" w:lineRule="auto"/>
              <w:ind w:left="34" w:right="243" w:firstLine="0"/>
            </w:pPr>
            <w:r>
              <w:t xml:space="preserve">Развивать умение обозначать в речи положение одного предмета по отношению к </w:t>
            </w:r>
          </w:p>
          <w:p w:rsidR="007947B9" w:rsidRDefault="00000A6F">
            <w:pPr>
              <w:spacing w:after="0" w:line="259" w:lineRule="auto"/>
              <w:ind w:left="34" w:right="249" w:firstLine="0"/>
            </w:pPr>
            <w:r>
              <w:t xml:space="preserve">другому и свое местоположение относительно другого лица </w:t>
            </w:r>
            <w:r>
              <w:rPr>
                <w:i/>
              </w:rPr>
              <w:t>(впереди, сзади, слева, справа)</w:t>
            </w:r>
            <w:r>
              <w:t xml:space="preserve">.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46 </w:t>
            </w:r>
          </w:p>
        </w:tc>
      </w:tr>
      <w:tr w:rsidR="007947B9">
        <w:trPr>
          <w:trHeight w:val="4149"/>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10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pPr>
            <w:r>
              <w:t xml:space="preserve">Сложение числа 8 из двух меньших чисел. Деление предмета на 4 части.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line="264" w:lineRule="auto"/>
              <w:ind w:left="0" w:right="3" w:firstLine="0"/>
              <w:jc w:val="left"/>
            </w:pPr>
            <w:r>
              <w:rPr>
                <w:i/>
              </w:rPr>
              <w:t xml:space="preserve">Упражнять </w:t>
            </w:r>
            <w:r>
              <w:t xml:space="preserve">в различии порядкового счета, правильно отвечать на вопросы: сколько? на котором по счету месте? </w:t>
            </w:r>
          </w:p>
          <w:p w:rsidR="007947B9" w:rsidRDefault="00000A6F">
            <w:pPr>
              <w:spacing w:after="19" w:line="259" w:lineRule="auto"/>
              <w:ind w:left="0" w:right="0" w:firstLine="0"/>
              <w:jc w:val="left"/>
            </w:pPr>
            <w:r>
              <w:rPr>
                <w:i/>
              </w:rPr>
              <w:t>Учить</w:t>
            </w:r>
            <w:r>
              <w:t xml:space="preserve">: </w:t>
            </w:r>
          </w:p>
          <w:p w:rsidR="007947B9" w:rsidRDefault="00000A6F">
            <w:pPr>
              <w:spacing w:after="40" w:line="240" w:lineRule="auto"/>
              <w:ind w:left="0" w:right="0" w:firstLine="0"/>
            </w:pPr>
            <w:r>
              <w:t xml:space="preserve">-Составлять число 8 из двух меньших на наглядном </w:t>
            </w:r>
          </w:p>
          <w:p w:rsidR="007947B9" w:rsidRDefault="00000A6F">
            <w:pPr>
              <w:spacing w:after="24" w:line="259" w:lineRule="auto"/>
              <w:ind w:left="0" w:right="0" w:firstLine="0"/>
              <w:jc w:val="left"/>
            </w:pPr>
            <w:r>
              <w:t xml:space="preserve">материале; </w:t>
            </w:r>
          </w:p>
          <w:p w:rsidR="007947B9" w:rsidRDefault="00000A6F">
            <w:pPr>
              <w:spacing w:after="0" w:line="259" w:lineRule="auto"/>
              <w:ind w:left="0" w:right="202" w:firstLine="0"/>
              <w:jc w:val="left"/>
            </w:pPr>
            <w:r>
              <w:t xml:space="preserve">- понимать, что часть меньше целого, а целое больше части; -Решать учебную задачу и выполнять ее самостоятельно; - делить предмет на 2,4 части. </w:t>
            </w: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0" w:right="0" w:firstLine="0"/>
              <w:jc w:val="left"/>
            </w:pPr>
            <w:r>
              <w:t xml:space="preserve">Е. В. </w:t>
            </w:r>
          </w:p>
          <w:p w:rsidR="007947B9" w:rsidRDefault="00000A6F">
            <w:pPr>
              <w:spacing w:after="207" w:line="265" w:lineRule="auto"/>
              <w:ind w:left="0" w:right="0" w:firstLine="0"/>
              <w:jc w:val="left"/>
            </w:pPr>
            <w:r>
              <w:t xml:space="preserve">Колесникова «Математика для детей 5-6 лет», стр. 50 </w:t>
            </w:r>
          </w:p>
          <w:p w:rsidR="007947B9" w:rsidRDefault="00000A6F">
            <w:pPr>
              <w:spacing w:after="0" w:line="259" w:lineRule="auto"/>
              <w:ind w:left="0" w:right="0" w:firstLine="0"/>
              <w:jc w:val="left"/>
            </w:pPr>
            <w:r>
              <w:t xml:space="preserve"> </w:t>
            </w:r>
          </w:p>
        </w:tc>
      </w:tr>
      <w:tr w:rsidR="007947B9">
        <w:trPr>
          <w:trHeight w:val="3601"/>
        </w:trPr>
        <w:tc>
          <w:tcPr>
            <w:tcW w:w="1359" w:type="dxa"/>
            <w:vMerge w:val="restart"/>
            <w:tcBorders>
              <w:top w:val="single" w:sz="4" w:space="0" w:color="000000"/>
              <w:left w:val="single" w:sz="4" w:space="0" w:color="000000"/>
              <w:bottom w:val="nil"/>
              <w:right w:val="single" w:sz="4" w:space="0" w:color="000000"/>
            </w:tcBorders>
          </w:tcPr>
          <w:p w:rsidR="007947B9" w:rsidRDefault="00000A6F">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708533" cy="3808984"/>
                      <wp:effectExtent l="0" t="0" r="0" b="0"/>
                      <wp:docPr id="649918" name="Group 649918"/>
                      <wp:cNvGraphicFramePr/>
                      <a:graphic xmlns:a="http://schemas.openxmlformats.org/drawingml/2006/main">
                        <a:graphicData uri="http://schemas.microsoft.com/office/word/2010/wordprocessingGroup">
                          <wpg:wgp>
                            <wpg:cNvGrpSpPr/>
                            <wpg:grpSpPr>
                              <a:xfrm>
                                <a:off x="0" y="0"/>
                                <a:ext cx="708533" cy="3808984"/>
                                <a:chOff x="0" y="0"/>
                                <a:chExt cx="708533" cy="3808984"/>
                              </a:xfrm>
                            </wpg:grpSpPr>
                            <wps:wsp>
                              <wps:cNvPr id="18050" name="Rectangle 18050"/>
                              <wps:cNvSpPr/>
                              <wps:spPr>
                                <a:xfrm rot="-5399999">
                                  <a:off x="-874007" y="2710596"/>
                                  <a:ext cx="1972397"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051" name="Rectangle 18051"/>
                              <wps:cNvSpPr/>
                              <wps:spPr>
                                <a:xfrm rot="-5399999">
                                  <a:off x="-1226082" y="870765"/>
                                  <a:ext cx="2676547"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052" name="Rectangle 18052"/>
                              <wps:cNvSpPr/>
                              <wps:spPr>
                                <a:xfrm rot="-5399999">
                                  <a:off x="-89183" y="-10745"/>
                                  <a:ext cx="402749"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054" name="Rectangle 18054"/>
                              <wps:cNvSpPr/>
                              <wps:spPr>
                                <a:xfrm rot="-5399999">
                                  <a:off x="-44143" y="3371011"/>
                                  <a:ext cx="694829" cy="181116"/>
                                </a:xfrm>
                                <a:prstGeom prst="rect">
                                  <a:avLst/>
                                </a:prstGeom>
                                <a:ln>
                                  <a:noFill/>
                                </a:ln>
                              </wps:spPr>
                              <wps:txbx>
                                <w:txbxContent>
                                  <w:p w:rsidR="007947B9" w:rsidRDefault="00000A6F">
                                    <w:pPr>
                                      <w:spacing w:after="160" w:line="259" w:lineRule="auto"/>
                                      <w:ind w:left="0" w:right="0" w:firstLine="0"/>
                                      <w:jc w:val="left"/>
                                    </w:pPr>
                                    <w:r>
                                      <w:rPr>
                                        <w:b/>
                                      </w:rPr>
                                      <w:t>Январь</w:t>
                                    </w:r>
                                  </w:p>
                                </w:txbxContent>
                              </wps:txbx>
                              <wps:bodyPr horzOverflow="overflow" vert="horz" lIns="0" tIns="0" rIns="0" bIns="0" rtlCol="0">
                                <a:noAutofit/>
                              </wps:bodyPr>
                            </wps:wsp>
                            <wps:wsp>
                              <wps:cNvPr id="18055" name="Rectangle 18055"/>
                              <wps:cNvSpPr/>
                              <wps:spPr>
                                <a:xfrm rot="-5399999">
                                  <a:off x="266990" y="3150300"/>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18056" name="Rectangle 18056"/>
                              <wps:cNvSpPr/>
                              <wps:spPr>
                                <a:xfrm rot="-5399999">
                                  <a:off x="446847" y="3671457"/>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057" name="Rectangle 18057"/>
                              <wps:cNvSpPr/>
                              <wps:spPr>
                                <a:xfrm rot="-5399999">
                                  <a:off x="626680" y="3671457"/>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49918" o:spid="_x0000_s1089" style="width:55.8pt;height:299.9pt;mso-position-horizontal-relative:char;mso-position-vertical-relative:line" coordsize="7085,38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">
                      <v:rect id="Rectangle 18050" o:spid="_x0000_s1090" style="position:absolute;left:-8740;top:27105;width:1972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cPsgA&#10;AADeAAAADwAAAGRycy9kb3ducmV2LnhtbESPT2sCQQzF7wW/w5BCb3XWUqusjiKFsr1UUFvxGHey&#10;f+hOZrsz6vrtzaHgLSEv773ffNm7Rp2pC7VnA6NhAoo497bm0sD37uN5CipEZIuNZzJwpQDLxeBh&#10;jqn1F97QeRtLJSYcUjRQxdimWoe8Iodh6FtiuRW+cxhl7UptO7yIuWv0S5K8aYc1S0KFLb1XlP9u&#10;T87Az2h32mdhfeRD8Td5/YrZuigzY54e+9UMVKQ+3sX/359W6k+TsQAIjsy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Dlw+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051" o:spid="_x0000_s1091" style="position:absolute;left:-12261;top:8708;width:2676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L5pcUA&#10;AADeAAAADwAAAGRycy9kb3ducmV2LnhtbERPS2vCQBC+C/0PyxS86SbFqqTZSClIvCiobelxmp08&#10;aHY2ZldN/323IHibj+856WowrbhQ7xrLCuJpBIK4sLrhSsH7cT1ZgnAeWWNrmRT8koNV9jBKMdH2&#10;ynu6HHwlQgi7BBXU3neJlK6oyaCb2o44cKXtDfoA+0rqHq8h3LTyKYrm0mDDoaHGjt5qKn4OZ6Pg&#10;Iz6eP3O3++av8rSYbX2+K6tcqfHj8PoCwtPg7+Kbe6PD/GX0HMP/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Qvml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052" o:spid="_x0000_s1092" style="position:absolute;left:-892;top:-107;width:402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Bn0sQA&#10;AADeAAAADwAAAGRycy9kb3ducmV2LnhtbERPS2sCMRC+C/0PYQreNKv4YmuUUpD1ouATj+Nm9kE3&#10;k3UTdf33TaHQ23x8z5kvW1OJBzWutKxg0I9AEKdWl5wrOB5WvRkI55E1VpZJwYscLBdvnTnG2j55&#10;R4+9z0UIYRejgsL7OpbSpQUZdH1bEwcus41BH2CTS93gM4SbSg6jaCINlhwaCqzpq6D0e383Ck6D&#10;w/2cuO2VL9ltOtr4ZJvliVLd9/bzA4Sn1v+L/9xrHebPovEQft8JN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QZ9L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054" o:spid="_x0000_s1093" style="position:absolute;left:-441;top:33709;width:694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aPcQA&#10;AADeAAAADwAAAGRycy9kb3ducmV2LnhtbERPS2sCMRC+C/0PYQreNKv4YmuUUpD1ouATj+Nm9kE3&#10;k3UTdf33TaHQ23x8z5kvW1OJBzWutKxg0I9AEKdWl5wrOB5WvRkI55E1VpZJwYscLBdvnTnG2j55&#10;R4+9z0UIYRejgsL7OpbSpQUZdH1bEwcus41BH2CTS93gM4SbSg6jaCINlhwaCqzpq6D0e383Ck6D&#10;w/2cuO2VL9ltOtr4ZJvliVLd9/bzA4Sn1v+L/9xrHebPovEIft8JN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1Wj3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Январь</w:t>
                              </w:r>
                            </w:p>
                          </w:txbxContent>
                        </v:textbox>
                      </v:rect>
                      <v:rect id="Rectangle 18055" o:spid="_x0000_s1094" style="position:absolute;left:2669;top:3150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n/psUA&#10;AADeAAAADwAAAGRycy9kb3ducmV2LnhtbERPS2vCQBC+F/wPywje6sZSrUQ3QYQSLwpqWzyO2ckD&#10;s7NpdtX477uFQm/z8T1nmfamETfqXG1ZwWQcgSDOra65VPBxfH+eg3AeWWNjmRQ8yEGaDJ6WGGt7&#10;5z3dDr4UIYRdjAoq79tYSpdXZNCNbUscuMJ2Bn2AXSl1h/cQbhr5EkUzabDm0FBhS+uK8svhahR8&#10;To7Xr8ztznwqvt9etz7bFWWm1GjYrxYgPPX+X/zn3ugwfx5Np/D7TrhB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ef+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v:rect id="Rectangle 18056" o:spid="_x0000_s1095" style="position:absolute;left:4468;top:3671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th0cUA&#10;AADeAAAADwAAAGRycy9kb3ducmV2LnhtbERPS2vCQBC+F/wPywi9NRtLayW6CSKU9FJBbYvHMTt5&#10;YHY2za6a/nu3IHibj+85i2wwrThT7xrLCiZRDIK4sLrhSsHX7v1pBsJ5ZI2tZVLwRw6ydPSwwETb&#10;C2/ovPWVCCHsElRQe98lUrqiJoMush1x4ErbG/QB9pXUPV5CuGnlcxxPpcGGQ0ONHa1qKo7bk1Hw&#10;PdmdfnK3PvC+/H17+fT5uqxypR7Hw3IOwtPg7+Kb+0OH+bP4dQr/74QbZH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q2HR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057" o:spid="_x0000_s1096" style="position:absolute;left:6267;top:3671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fESsUA&#10;AADeAAAADwAAAGRycy9kb3ducmV2LnhtbERPS2vCQBC+F/wPywje6sZiq6TZiBQkXhSqrXicZicP&#10;zM7G7Krpv3eFQm/z8T0nWfSmEVfqXG1ZwWQcgSDOra65VPC1Xz3PQTiPrLGxTAp+ycEiHTwlGGt7&#10;40+67nwpQgi7GBVU3rexlC6vyKAb25Y4cIXtDPoAu1LqDm8h3DTyJYrepMGaQ0OFLX1UlJ92F6Pg&#10;e7K/HDK3/eFjcZ5NNz7bFmWm1GjYL99BeOr9v/jPvdZh/jx6ncHjnXCDT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58RK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1"/>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 </w:t>
            </w:r>
          </w:p>
        </w:tc>
        <w:tc>
          <w:tcPr>
            <w:tcW w:w="2401" w:type="dxa"/>
            <w:tcBorders>
              <w:top w:val="single" w:sz="4" w:space="0" w:color="000001"/>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Решение примеров. Овал. </w:t>
            </w:r>
          </w:p>
        </w:tc>
        <w:tc>
          <w:tcPr>
            <w:tcW w:w="3615" w:type="dxa"/>
            <w:tcBorders>
              <w:top w:val="single" w:sz="4" w:space="0" w:color="000001"/>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rPr>
                <w:i/>
              </w:rPr>
              <w:t>Учить:</w:t>
            </w:r>
            <w:r>
              <w:t xml:space="preserve"> </w:t>
            </w:r>
          </w:p>
          <w:p w:rsidR="007947B9" w:rsidRDefault="00000A6F">
            <w:pPr>
              <w:spacing w:after="4" w:line="275" w:lineRule="auto"/>
              <w:ind w:left="0" w:right="0" w:firstLine="0"/>
              <w:jc w:val="left"/>
            </w:pPr>
            <w:r>
              <w:rPr>
                <w:i/>
              </w:rPr>
              <w:t>-</w:t>
            </w:r>
            <w:r>
              <w:t xml:space="preserve">решать примеры на сложение и вычитание; </w:t>
            </w:r>
          </w:p>
          <w:p w:rsidR="007947B9" w:rsidRDefault="00000A6F">
            <w:pPr>
              <w:numPr>
                <w:ilvl w:val="0"/>
                <w:numId w:val="138"/>
              </w:numPr>
              <w:spacing w:after="19" w:line="264" w:lineRule="auto"/>
              <w:ind w:firstLine="0"/>
              <w:jc w:val="left"/>
            </w:pPr>
            <w:r>
              <w:t xml:space="preserve">решать логическую задачу; - определять словом положение предмета по отношению к себе, другому лицу; </w:t>
            </w:r>
          </w:p>
          <w:p w:rsidR="007947B9" w:rsidRDefault="00000A6F">
            <w:pPr>
              <w:spacing w:after="6" w:line="274" w:lineRule="auto"/>
              <w:ind w:left="0" w:right="0" w:firstLine="0"/>
              <w:jc w:val="left"/>
            </w:pPr>
            <w:r>
              <w:t xml:space="preserve">-рисовать овалы в тетради в клетку; </w:t>
            </w:r>
          </w:p>
          <w:p w:rsidR="007947B9" w:rsidRDefault="00000A6F">
            <w:pPr>
              <w:numPr>
                <w:ilvl w:val="0"/>
                <w:numId w:val="138"/>
              </w:numPr>
              <w:spacing w:after="0" w:line="259" w:lineRule="auto"/>
              <w:ind w:firstLine="0"/>
              <w:jc w:val="left"/>
            </w:pPr>
            <w:r>
              <w:t xml:space="preserve">понимать учебную задачу и выполнять ее самостоятельно. </w:t>
            </w:r>
            <w:r>
              <w:rPr>
                <w:i/>
              </w:rPr>
              <w:t>Формировать</w:t>
            </w:r>
            <w:r>
              <w:t xml:space="preserve"> навыки самоконтроля и самооценки. </w:t>
            </w:r>
          </w:p>
        </w:tc>
        <w:tc>
          <w:tcPr>
            <w:tcW w:w="1998" w:type="dxa"/>
            <w:tcBorders>
              <w:top w:val="single" w:sz="4" w:space="0" w:color="000001"/>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Е. В. </w:t>
            </w:r>
          </w:p>
          <w:p w:rsidR="007947B9" w:rsidRDefault="00000A6F">
            <w:pPr>
              <w:spacing w:after="214" w:line="263" w:lineRule="auto"/>
              <w:ind w:left="0" w:right="0" w:firstLine="0"/>
              <w:jc w:val="left"/>
            </w:pPr>
            <w:r>
              <w:t xml:space="preserve">Колесникова «Математика для детей 5-6 лет», стр. 52 </w:t>
            </w:r>
          </w:p>
          <w:p w:rsidR="007947B9" w:rsidRDefault="00000A6F">
            <w:pPr>
              <w:spacing w:after="0" w:line="259" w:lineRule="auto"/>
              <w:ind w:left="0" w:right="0" w:firstLine="0"/>
              <w:jc w:val="left"/>
            </w:pPr>
            <w:r>
              <w:t xml:space="preserve"> </w:t>
            </w:r>
          </w:p>
        </w:tc>
      </w:tr>
      <w:tr w:rsidR="007947B9">
        <w:trPr>
          <w:trHeight w:val="24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2 </w:t>
            </w:r>
          </w:p>
        </w:tc>
        <w:tc>
          <w:tcPr>
            <w:tcW w:w="24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34"/>
              <w:jc w:val="left"/>
            </w:pPr>
            <w:r>
              <w:t xml:space="preserve">Закреплять представления о количественном составе числа 5 из единиц.  </w:t>
            </w:r>
          </w:p>
        </w:tc>
        <w:tc>
          <w:tcPr>
            <w:tcW w:w="36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0" w:right="136" w:firstLine="34"/>
              <w:jc w:val="left"/>
            </w:pPr>
            <w:r>
              <w:t xml:space="preserve">Закреплять представления о количественном составе числа 5 из единиц. </w:t>
            </w:r>
          </w:p>
          <w:p w:rsidR="007947B9" w:rsidRDefault="00000A6F">
            <w:pPr>
              <w:spacing w:after="0" w:line="259" w:lineRule="auto"/>
              <w:ind w:left="0" w:right="0" w:firstLine="34"/>
              <w:jc w:val="left"/>
            </w:pPr>
            <w:r>
              <w:t xml:space="preserve">Формировать представление о том, что предмет можно разделить на две равные части, учить называть части, сравнивать целое и часть.  </w:t>
            </w: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right w:w="52" w:type="dxa"/>
        </w:tblCellMar>
        <w:tblLook w:val="04A0" w:firstRow="1" w:lastRow="0" w:firstColumn="1" w:lastColumn="0" w:noHBand="0" w:noVBand="1"/>
      </w:tblPr>
      <w:tblGrid>
        <w:gridCol w:w="1359"/>
        <w:gridCol w:w="677"/>
        <w:gridCol w:w="2401"/>
        <w:gridCol w:w="3615"/>
        <w:gridCol w:w="1998"/>
      </w:tblGrid>
      <w:tr w:rsidR="007947B9">
        <w:trPr>
          <w:trHeight w:val="288"/>
        </w:trPr>
        <w:tc>
          <w:tcPr>
            <w:tcW w:w="1359" w:type="dxa"/>
            <w:vMerge w:val="restart"/>
            <w:tcBorders>
              <w:top w:val="single" w:sz="4" w:space="0" w:color="000000"/>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0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61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сада». Стр.48 </w:t>
            </w:r>
          </w:p>
        </w:tc>
      </w:tr>
      <w:tr w:rsidR="007947B9">
        <w:trPr>
          <w:trHeight w:val="27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3 </w:t>
            </w:r>
          </w:p>
        </w:tc>
        <w:tc>
          <w:tcPr>
            <w:tcW w:w="24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284" w:firstLine="0"/>
            </w:pPr>
            <w:r>
              <w:t xml:space="preserve">Совершенствовать навыки счета в пределах 10 и упражнять в счете по образцу.  </w:t>
            </w:r>
          </w:p>
        </w:tc>
        <w:tc>
          <w:tcPr>
            <w:tcW w:w="36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83" w:firstLine="0"/>
              <w:jc w:val="left"/>
            </w:pPr>
            <w:r>
              <w:t xml:space="preserve">Совершенствовать навыки счета в пределах 10 и упражнять в счете по образцу. Продолжать формировать представление о том, что предмет можно разделить на две равные части, учить называть части и сравнивать целое и часть. </w:t>
            </w: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Стр.49 </w:t>
            </w:r>
          </w:p>
        </w:tc>
      </w:tr>
      <w:tr w:rsidR="007947B9">
        <w:trPr>
          <w:trHeight w:val="279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4 </w:t>
            </w:r>
          </w:p>
        </w:tc>
        <w:tc>
          <w:tcPr>
            <w:tcW w:w="24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38" w:lineRule="auto"/>
              <w:ind w:left="34" w:right="0" w:firstLine="0"/>
              <w:jc w:val="left"/>
            </w:pPr>
            <w:r>
              <w:t xml:space="preserve">Закреплять представление о порядковом значении чисел первого десятка и составе числа из единиц в пределах </w:t>
            </w:r>
          </w:p>
          <w:p w:rsidR="007947B9" w:rsidRDefault="00000A6F">
            <w:pPr>
              <w:spacing w:after="0" w:line="259" w:lineRule="auto"/>
              <w:ind w:left="34" w:right="0" w:firstLine="0"/>
              <w:jc w:val="left"/>
            </w:pPr>
            <w:r>
              <w:t xml:space="preserve">5. </w:t>
            </w:r>
          </w:p>
        </w:tc>
        <w:tc>
          <w:tcPr>
            <w:tcW w:w="36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126" w:firstLine="0"/>
              <w:jc w:val="left"/>
            </w:pPr>
            <w:r>
              <w:t xml:space="preserve">Закреплять представление о порядковом значении чисел первого десятка и составе числа из единиц в пределах 5. Совершенствовать умение ориентироваться в окружающем пространстве относительно себя </w:t>
            </w:r>
            <w:r>
              <w:rPr>
                <w:i/>
              </w:rPr>
              <w:t>(справа, слева, впереди, сзади)</w:t>
            </w:r>
            <w:r>
              <w:t xml:space="preserve"> и другого лица. </w:t>
            </w: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108" w:firstLine="0"/>
              <w:jc w:val="left"/>
            </w:pPr>
            <w:r>
              <w:t xml:space="preserve">И.А.Помораева,  «Занятия по формированию элементарных математических представлений в старшей группе детского сада». Стр.51 </w:t>
            </w:r>
          </w:p>
        </w:tc>
      </w:tr>
      <w:tr w:rsidR="007947B9">
        <w:trPr>
          <w:trHeight w:val="332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5 </w:t>
            </w:r>
          </w:p>
        </w:tc>
        <w:tc>
          <w:tcPr>
            <w:tcW w:w="24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Продолжать учить делить круг на две равные части, называть части и сравнивать целое и часть. </w:t>
            </w:r>
          </w:p>
        </w:tc>
        <w:tc>
          <w:tcPr>
            <w:tcW w:w="36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34" w:right="0" w:firstLine="0"/>
              <w:jc w:val="left"/>
            </w:pPr>
            <w:r>
              <w:t xml:space="preserve">Продолжать учить делить круг на две равные части, называть части и сравнивать целое и часть. </w:t>
            </w:r>
          </w:p>
          <w:p w:rsidR="007947B9" w:rsidRDefault="00000A6F">
            <w:pPr>
              <w:spacing w:after="0" w:line="259" w:lineRule="auto"/>
              <w:ind w:left="34" w:right="70" w:firstLine="0"/>
              <w:jc w:val="left"/>
            </w:pPr>
            <w:r>
              <w:t xml:space="preserve">Продолжать учить сравнивать два предмета по ширине с помощью условной меры, равной одному из сравниваемых предметов. Закреплять умение последовательно называть дни недели. </w:t>
            </w:r>
          </w:p>
        </w:tc>
        <w:tc>
          <w:tcPr>
            <w:tcW w:w="19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108" w:firstLine="0"/>
              <w:jc w:val="left"/>
            </w:pPr>
            <w:r>
              <w:t xml:space="preserve">И.А.Помораева, «Занятия по формированию элементарных математических представлений в старшей группе детского сада». Стр. 53 </w:t>
            </w:r>
          </w:p>
        </w:tc>
      </w:tr>
      <w:tr w:rsidR="007947B9">
        <w:trPr>
          <w:trHeight w:val="417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0"/>
              <w:left w:val="single" w:sz="4" w:space="0" w:color="000001"/>
              <w:bottom w:val="nil"/>
              <w:right w:val="single" w:sz="4" w:space="0" w:color="000001"/>
            </w:tcBorders>
          </w:tcPr>
          <w:p w:rsidR="007947B9" w:rsidRDefault="00000A6F">
            <w:pPr>
              <w:spacing w:after="0" w:line="259" w:lineRule="auto"/>
              <w:ind w:left="0" w:right="0" w:firstLine="0"/>
              <w:jc w:val="left"/>
            </w:pPr>
            <w:r>
              <w:t xml:space="preserve">Знаки, &lt;,&gt;. </w:t>
            </w:r>
          </w:p>
          <w:p w:rsidR="007947B9" w:rsidRDefault="00000A6F">
            <w:pPr>
              <w:spacing w:after="0" w:line="259" w:lineRule="auto"/>
              <w:ind w:left="0" w:right="0" w:firstLine="0"/>
              <w:jc w:val="left"/>
            </w:pPr>
            <w:r>
              <w:t xml:space="preserve">Прямоугольник, треугольник, квадрат, круг. </w:t>
            </w:r>
          </w:p>
        </w:tc>
        <w:tc>
          <w:tcPr>
            <w:tcW w:w="3615" w:type="dxa"/>
            <w:tcBorders>
              <w:top w:val="single" w:sz="4" w:space="0" w:color="000000"/>
              <w:left w:val="single" w:sz="4" w:space="0" w:color="000001"/>
              <w:bottom w:val="nil"/>
              <w:right w:val="single" w:sz="4" w:space="0" w:color="000001"/>
            </w:tcBorders>
          </w:tcPr>
          <w:p w:rsidR="007947B9" w:rsidRDefault="00000A6F">
            <w:pPr>
              <w:spacing w:after="1" w:line="274" w:lineRule="auto"/>
              <w:ind w:left="0" w:right="0" w:firstLine="0"/>
            </w:pPr>
            <w:r>
              <w:rPr>
                <w:i/>
              </w:rPr>
              <w:t xml:space="preserve">Закреплять </w:t>
            </w:r>
            <w:r>
              <w:t xml:space="preserve">умение правильно пользоваться знаками &lt;,&gt;. </w:t>
            </w:r>
          </w:p>
          <w:p w:rsidR="007947B9" w:rsidRDefault="00000A6F">
            <w:pPr>
              <w:spacing w:after="24" w:line="259" w:lineRule="auto"/>
              <w:ind w:left="0" w:right="0" w:firstLine="0"/>
              <w:jc w:val="left"/>
            </w:pPr>
            <w:r>
              <w:rPr>
                <w:i/>
              </w:rPr>
              <w:t>Учить:</w:t>
            </w:r>
            <w:r>
              <w:t xml:space="preserve"> </w:t>
            </w:r>
          </w:p>
          <w:p w:rsidR="007947B9" w:rsidRDefault="00000A6F">
            <w:pPr>
              <w:spacing w:after="13"/>
              <w:ind w:left="0" w:right="112" w:firstLine="0"/>
              <w:jc w:val="left"/>
            </w:pPr>
            <w:r>
              <w:t xml:space="preserve">- видеть геометрические фигуры в символических изображениях; - понимать учебную задачу и выполнять ее самостоятельно; - правильно отвечать на вопросы: сколько? Который? На каком по счету месте? </w:t>
            </w:r>
            <w:r>
              <w:rPr>
                <w:i/>
              </w:rPr>
              <w:t>Упражнять</w:t>
            </w:r>
            <w:r>
              <w:t xml:space="preserve"> в различении количественного и порядкового счета. </w:t>
            </w:r>
          </w:p>
          <w:p w:rsidR="007947B9" w:rsidRDefault="00000A6F">
            <w:pPr>
              <w:spacing w:after="0" w:line="259" w:lineRule="auto"/>
              <w:ind w:left="0" w:right="0" w:firstLine="0"/>
              <w:jc w:val="left"/>
            </w:pPr>
            <w:r>
              <w:rPr>
                <w:i/>
              </w:rPr>
              <w:t>Формировать</w:t>
            </w:r>
            <w:r>
              <w:t xml:space="preserve"> навыки самоконтроля и самооценки. </w:t>
            </w:r>
          </w:p>
        </w:tc>
        <w:tc>
          <w:tcPr>
            <w:tcW w:w="1998" w:type="dxa"/>
            <w:tcBorders>
              <w:top w:val="single" w:sz="4" w:space="0" w:color="000000"/>
              <w:left w:val="single" w:sz="4" w:space="0" w:color="000001"/>
              <w:bottom w:val="nil"/>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0" w:line="259" w:lineRule="auto"/>
              <w:ind w:left="0" w:right="0" w:firstLine="0"/>
              <w:jc w:val="left"/>
            </w:pPr>
            <w:r>
              <w:t xml:space="preserve">Колесникова </w:t>
            </w:r>
          </w:p>
          <w:p w:rsidR="007947B9" w:rsidRDefault="00000A6F">
            <w:pPr>
              <w:spacing w:after="201" w:line="274" w:lineRule="auto"/>
              <w:ind w:left="0" w:right="60" w:firstLine="0"/>
            </w:pPr>
            <w:r>
              <w:t xml:space="preserve">«Математика для детей 5-6 лет», стр. 54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bottom w:w="11" w:type="dxa"/>
          <w:right w:w="52" w:type="dxa"/>
        </w:tblCellMar>
        <w:tblLook w:val="04A0" w:firstRow="1" w:lastRow="0" w:firstColumn="1" w:lastColumn="0" w:noHBand="0" w:noVBand="1"/>
      </w:tblPr>
      <w:tblGrid>
        <w:gridCol w:w="1359"/>
        <w:gridCol w:w="677"/>
        <w:gridCol w:w="2401"/>
        <w:gridCol w:w="3615"/>
        <w:gridCol w:w="1998"/>
      </w:tblGrid>
      <w:tr w:rsidR="007947B9">
        <w:trPr>
          <w:trHeight w:val="5498"/>
        </w:trPr>
        <w:tc>
          <w:tcPr>
            <w:tcW w:w="1359" w:type="dxa"/>
            <w:vMerge w:val="restart"/>
            <w:tcBorders>
              <w:top w:val="single" w:sz="4" w:space="0" w:color="000000"/>
              <w:left w:val="single" w:sz="4" w:space="0" w:color="000000"/>
              <w:bottom w:val="nil"/>
              <w:right w:val="single" w:sz="4" w:space="0" w:color="000001"/>
            </w:tcBorders>
            <w:vAlign w:val="bottom"/>
          </w:tcPr>
          <w:p w:rsidR="007947B9" w:rsidRDefault="00000A6F">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708533" cy="2285061"/>
                      <wp:effectExtent l="0" t="0" r="0" b="0"/>
                      <wp:docPr id="652059" name="Group 652059"/>
                      <wp:cNvGraphicFramePr/>
                      <a:graphic xmlns:a="http://schemas.openxmlformats.org/drawingml/2006/main">
                        <a:graphicData uri="http://schemas.microsoft.com/office/word/2010/wordprocessingGroup">
                          <wpg:wgp>
                            <wpg:cNvGrpSpPr/>
                            <wpg:grpSpPr>
                              <a:xfrm>
                                <a:off x="0" y="0"/>
                                <a:ext cx="708533" cy="2285061"/>
                                <a:chOff x="0" y="0"/>
                                <a:chExt cx="708533" cy="2285061"/>
                              </a:xfrm>
                            </wpg:grpSpPr>
                            <wps:wsp>
                              <wps:cNvPr id="18468" name="Rectangle 18468"/>
                              <wps:cNvSpPr/>
                              <wps:spPr>
                                <a:xfrm rot="-5399999">
                                  <a:off x="-950827" y="1109852"/>
                                  <a:ext cx="2126037"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469" name="Rectangle 18469"/>
                              <wps:cNvSpPr/>
                              <wps:spPr>
                                <a:xfrm rot="-5399999">
                                  <a:off x="86853" y="546750"/>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470" name="Rectangle 18470"/>
                              <wps:cNvSpPr/>
                              <wps:spPr>
                                <a:xfrm rot="-5399999">
                                  <a:off x="-281134" y="149823"/>
                                  <a:ext cx="808539" cy="181116"/>
                                </a:xfrm>
                                <a:prstGeom prst="rect">
                                  <a:avLst/>
                                </a:prstGeom>
                                <a:ln>
                                  <a:noFill/>
                                </a:ln>
                              </wps:spPr>
                              <wps:txbx>
                                <w:txbxContent>
                                  <w:p w:rsidR="007947B9" w:rsidRDefault="00000A6F">
                                    <w:pPr>
                                      <w:spacing w:after="160" w:line="259" w:lineRule="auto"/>
                                      <w:ind w:left="0" w:right="0" w:firstLine="0"/>
                                      <w:jc w:val="left"/>
                                    </w:pPr>
                                    <w:r>
                                      <w:rPr>
                                        <w:b/>
                                      </w:rPr>
                                      <w:t>Февраль</w:t>
                                    </w:r>
                                  </w:p>
                                </w:txbxContent>
                              </wps:txbx>
                              <wps:bodyPr horzOverflow="overflow" vert="horz" lIns="0" tIns="0" rIns="0" bIns="0" rtlCol="0">
                                <a:noAutofit/>
                              </wps:bodyPr>
                            </wps:wsp>
                            <wps:wsp>
                              <wps:cNvPr id="18471" name="Rectangle 18471"/>
                              <wps:cNvSpPr/>
                              <wps:spPr>
                                <a:xfrm rot="-5399999">
                                  <a:off x="86853" y="-99425"/>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472" name="Rectangle 18472"/>
                              <wps:cNvSpPr/>
                              <wps:spPr>
                                <a:xfrm rot="-5399999">
                                  <a:off x="266990" y="2147534"/>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473" name="Rectangle 18473"/>
                              <wps:cNvSpPr/>
                              <wps:spPr>
                                <a:xfrm rot="-5399999">
                                  <a:off x="446848" y="2147534"/>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8474" name="Rectangle 18474"/>
                              <wps:cNvSpPr/>
                              <wps:spPr>
                                <a:xfrm rot="-5399999">
                                  <a:off x="626680" y="2147534"/>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52059" o:spid="_x0000_s1097" style="width:55.8pt;height:179.95pt;mso-position-horizontal-relative:char;mso-position-vertical-relative:line" coordsize="7085,22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">
                      <v:rect id="Rectangle 18468" o:spid="_x0000_s1098" style="position:absolute;left:-9508;top:11098;width:21260;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s2nMcA&#10;AADeAAAADwAAAGRycy9kb3ducmV2LnhtbESPT2sCQQzF74V+hyGF3uqsIlZWR5FC2V4qqK14jDvZ&#10;P7iTWXdG3X57cyh4S3gv7/0yX/auUVfqQu3ZwHCQgCLOva25NPCz+3ybggoR2WLjmQz8UYDl4vlp&#10;jqn1N97QdRtLJSEcUjRQxdimWoe8Iodh4Fti0QrfOYyydqW2Hd4k3DV6lCQT7bBmaaiwpY+K8tP2&#10;4gz8DneXfRbWRz4U5/fxd8zWRZkZ8/rSr2agIvXxYf6//rKCPx1PhFfekRn0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bNp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469" o:spid="_x0000_s1099" style="position:absolute;left:869;top:5467;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eTB8UA&#10;AADeAAAADwAAAGRycy9kb3ducmV2LnhtbERPS2vCQBC+C/0PywjedGMRqzEbKYUSLxWqVTyO2ckD&#10;s7NpdtX033cLQm/z8T0nWfemETfqXG1ZwXQSgSDOra65VPC1fx8vQDiPrLGxTAp+yME6fRokGGt7&#10;50+67XwpQgi7GBVU3rexlC6vyKCb2JY4cIXtDPoAu1LqDu8h3DTyOYrm0mDNoaHClt4qyi+7q1Fw&#10;mO6vx8xtz3wqvl9mHz7bFmWm1GjYv65AeOr9v/jh3ugwfzGbL+HvnXCD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15MH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470" o:spid="_x0000_s1100" style="position:absolute;left:-2811;top:1498;width:808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SsR8cA&#10;AADeAAAADwAAAGRycy9kb3ducmV2LnhtbESPT2sCQQzF70K/w5CCN521SJXVUaRQ1kuFaise4072&#10;D+5ktjujbr99cyh4S8jLe++3XPeuUTfqQu3ZwGScgCLOva25NPB1eB/NQYWIbLHxTAZ+KcB69TRY&#10;Ymr9nT/pto+lEhMOKRqoYmxTrUNekcMw9i2x3ArfOYyydqW2Hd7F3DX6JUletcOaJaHClt4qyi/7&#10;qzPwPTlcj1nYnflU/MymHzHbFWVmzPC53yxARerjQ/z/vbVSfz6dCYDgyAx6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0rE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Февраль</w:t>
                              </w:r>
                            </w:p>
                          </w:txbxContent>
                        </v:textbox>
                      </v:rect>
                      <v:rect id="Rectangle 18471" o:spid="_x0000_s110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gJ3MUA&#10;AADeAAAADwAAAGRycy9kb3ducmV2LnhtbERPS2vCQBC+C/6HZYTedJMiVVI3IkJJLxXUKj1Os5MH&#10;zc6m2Y2m/94VhN7m43vOaj2YRlyoc7VlBfEsAkGcW11zqeDz+DZdgnAeWWNjmRT8kYN1Oh6tMNH2&#10;ynu6HHwpQgi7BBVU3reJlC6vyKCb2ZY4cIXtDPoAu1LqDq8h3DTyOYpepMGaQ0OFLW0ryn8OvVFw&#10;io/9OXO7b/4qfhfzD5/tijJT6mkybF5BeBr8v/jhftdh/nK+iOH+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eAn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472" o:spid="_x0000_s1102" style="position:absolute;left:2669;top:2147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qXq8UA&#10;AADeAAAADwAAAGRycy9kb3ducmV2LnhtbERPS2vCQBC+F/oflin0VjdKUImuUgolXhqotuJxzE4e&#10;NDsbs2sS/323UPA2H99z1tvRNKKnztWWFUwnEQji3OqaSwVfh/eXJQjnkTU2lknBjRxsN48Pa0y0&#10;HfiT+r0vRQhhl6CCyvs2kdLlFRl0E9sSB66wnUEfYFdK3eEQwk0jZ1E0lwZrDg0VtvRWUf6zvxoF&#10;39PD9Zi67Myn4rKIP3yaFWWq1PPT+LoC4Wn0d/G/e6fD/GW8mMHfO+EG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qper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473" o:spid="_x0000_s1103" style="position:absolute;left:4467;top:2147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YyMMUA&#10;AADeAAAADwAAAGRycy9kb3ducmV2LnhtbERPS2vCQBC+C/0PyxS86cYHVdJspBQkXhSqtvQ4zU4e&#10;NDsbs6vGf98tCN7m43tOsupNIy7Uudqygsk4AkGcW11zqeB4WI+WIJxH1thYJgU3crBKnwYJxtpe&#10;+YMue1+KEMIuRgWV920spcsrMujGtiUOXGE7gz7ArpS6w2sIN42cRtGLNFhzaKiwpfeK8t/92Sj4&#10;nBzOX5nb/fB3cVrMtz7bFWWm1PC5f3sF4an3D/HdvdFh/nK+mMH/O+EG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5jIw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8474" o:spid="_x0000_s1104" style="position:absolute;left:6266;top:2147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qRMUA&#10;AADeAAAADwAAAGRycy9kb3ducmV2LnhtbERPS2vCQBC+C/6HZQredGMJVVI3UoQSLwpqW3qcZicP&#10;mp2N2Y2m/94VhN7m43vOaj2YRlyoc7VlBfNZBII4t7rmUsHH6X26BOE8ssbGMin4IwfrdDxaYaLt&#10;lQ90OfpShBB2CSqovG8TKV1ekUE3sy1x4ArbGfQBdqXUHV5DuGnkcxS9SIM1h4YKW9pUlP8ee6Pg&#10;c37qvzK3/+Hv4ryIdz7bF2Wm1ORpeHsF4Wnw/+KHe6vD/GW8iOH+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D6pE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1 </w:t>
            </w:r>
          </w:p>
        </w:tc>
        <w:tc>
          <w:tcPr>
            <w:tcW w:w="240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Числа и цифры </w:t>
            </w:r>
          </w:p>
          <w:p w:rsidR="007947B9" w:rsidRDefault="00000A6F">
            <w:pPr>
              <w:spacing w:after="0" w:line="259" w:lineRule="auto"/>
              <w:ind w:left="0" w:right="0" w:firstLine="0"/>
              <w:jc w:val="left"/>
            </w:pPr>
            <w:r>
              <w:t xml:space="preserve">1-9. </w:t>
            </w:r>
          </w:p>
        </w:tc>
        <w:tc>
          <w:tcPr>
            <w:tcW w:w="3615" w:type="dxa"/>
            <w:tcBorders>
              <w:top w:val="single" w:sz="4" w:space="0" w:color="000001"/>
              <w:left w:val="single" w:sz="4" w:space="0" w:color="000001"/>
              <w:bottom w:val="single" w:sz="4" w:space="0" w:color="000000"/>
              <w:right w:val="single" w:sz="4" w:space="0" w:color="000001"/>
            </w:tcBorders>
          </w:tcPr>
          <w:p w:rsidR="007947B9" w:rsidRDefault="00000A6F">
            <w:pPr>
              <w:spacing w:after="24" w:line="259" w:lineRule="auto"/>
              <w:ind w:left="0" w:right="0" w:firstLine="0"/>
              <w:jc w:val="left"/>
            </w:pPr>
            <w:r>
              <w:rPr>
                <w:i/>
              </w:rPr>
              <w:t>Учить:</w:t>
            </w:r>
            <w:r>
              <w:t xml:space="preserve"> </w:t>
            </w:r>
          </w:p>
          <w:p w:rsidR="007947B9" w:rsidRDefault="00000A6F">
            <w:pPr>
              <w:spacing w:after="18" w:line="259" w:lineRule="auto"/>
              <w:ind w:left="0" w:right="0" w:firstLine="0"/>
              <w:jc w:val="left"/>
            </w:pPr>
            <w:r>
              <w:t xml:space="preserve">-отгадывать математическую </w:t>
            </w:r>
          </w:p>
          <w:p w:rsidR="007947B9" w:rsidRDefault="00000A6F">
            <w:pPr>
              <w:spacing w:after="22" w:line="259" w:lineRule="auto"/>
              <w:ind w:left="0" w:right="0" w:firstLine="0"/>
              <w:jc w:val="left"/>
            </w:pPr>
            <w:r>
              <w:t xml:space="preserve">загадку; </w:t>
            </w:r>
          </w:p>
          <w:p w:rsidR="007947B9" w:rsidRDefault="00000A6F">
            <w:pPr>
              <w:spacing w:after="9" w:line="268" w:lineRule="auto"/>
              <w:ind w:left="0" w:right="437" w:firstLine="0"/>
              <w:jc w:val="left"/>
            </w:pPr>
            <w:r>
              <w:t xml:space="preserve">-писать цифру 9; - записывать дни недели условными обозначениями (один кружок – понедельник, два – вторник и т.д.); </w:t>
            </w:r>
          </w:p>
          <w:p w:rsidR="007947B9" w:rsidRDefault="00000A6F">
            <w:pPr>
              <w:numPr>
                <w:ilvl w:val="0"/>
                <w:numId w:val="139"/>
              </w:numPr>
              <w:spacing w:after="235" w:line="280" w:lineRule="auto"/>
              <w:ind w:right="81" w:firstLine="0"/>
              <w:jc w:val="left"/>
            </w:pPr>
            <w:r>
              <w:t xml:space="preserve">решение с помощью цифр и математических знаков; </w:t>
            </w:r>
          </w:p>
          <w:p w:rsidR="007947B9" w:rsidRDefault="00000A6F">
            <w:pPr>
              <w:numPr>
                <w:ilvl w:val="0"/>
                <w:numId w:val="139"/>
              </w:numPr>
              <w:spacing w:after="0" w:line="254" w:lineRule="auto"/>
              <w:ind w:right="81" w:firstLine="0"/>
              <w:jc w:val="left"/>
            </w:pPr>
            <w:r>
              <w:t xml:space="preserve">решать математическую задачу на установление закономерностей; </w:t>
            </w:r>
            <w:r>
              <w:rPr>
                <w:i/>
              </w:rPr>
              <w:t xml:space="preserve">Закреплять </w:t>
            </w:r>
            <w:r>
              <w:t xml:space="preserve">умение использовать в речи понятия «самая высокая», «пониже», </w:t>
            </w:r>
          </w:p>
          <w:p w:rsidR="007947B9" w:rsidRDefault="00000A6F">
            <w:pPr>
              <w:spacing w:after="0" w:line="259" w:lineRule="auto"/>
              <w:ind w:left="0" w:right="0" w:firstLine="0"/>
              <w:jc w:val="left"/>
            </w:pPr>
            <w:r>
              <w:t xml:space="preserve">«еще ниже», «самая низкая», «низкая», «повыше», «еще выше». </w:t>
            </w:r>
          </w:p>
        </w:tc>
        <w:tc>
          <w:tcPr>
            <w:tcW w:w="19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14" w:line="263" w:lineRule="auto"/>
              <w:ind w:left="0" w:right="0" w:firstLine="0"/>
              <w:jc w:val="left"/>
            </w:pPr>
            <w:r>
              <w:t xml:space="preserve">Колесникова «Математика для детей 5-6 лет», стр. 56 </w:t>
            </w:r>
          </w:p>
          <w:p w:rsidR="007947B9" w:rsidRDefault="00000A6F">
            <w:pPr>
              <w:spacing w:after="0" w:line="259" w:lineRule="auto"/>
              <w:ind w:left="0" w:right="0" w:firstLine="0"/>
              <w:jc w:val="left"/>
            </w:pPr>
            <w:r>
              <w:t xml:space="preserve"> </w:t>
            </w:r>
          </w:p>
        </w:tc>
      </w:tr>
      <w:tr w:rsidR="007947B9">
        <w:trPr>
          <w:trHeight w:val="553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2 </w:t>
            </w:r>
          </w:p>
        </w:tc>
        <w:tc>
          <w:tcPr>
            <w:tcW w:w="2401"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pPr>
            <w:r>
              <w:t xml:space="preserve">Сравнение смежных чисел. Квадрат. </w:t>
            </w:r>
          </w:p>
        </w:tc>
        <w:tc>
          <w:tcPr>
            <w:tcW w:w="3615" w:type="dxa"/>
            <w:tcBorders>
              <w:top w:val="single" w:sz="4" w:space="0" w:color="000000"/>
              <w:left w:val="single" w:sz="4" w:space="0" w:color="000001"/>
              <w:bottom w:val="single" w:sz="4" w:space="0" w:color="000000"/>
              <w:right w:val="single" w:sz="4" w:space="0" w:color="000001"/>
            </w:tcBorders>
          </w:tcPr>
          <w:p w:rsidR="007947B9" w:rsidRDefault="00000A6F">
            <w:pPr>
              <w:spacing w:after="19" w:line="259" w:lineRule="auto"/>
              <w:ind w:left="0" w:right="0" w:firstLine="0"/>
              <w:jc w:val="left"/>
            </w:pPr>
            <w:r>
              <w:rPr>
                <w:i/>
              </w:rPr>
              <w:t>Учить:</w:t>
            </w:r>
            <w:r>
              <w:t xml:space="preserve"> </w:t>
            </w:r>
          </w:p>
          <w:p w:rsidR="007947B9" w:rsidRDefault="00000A6F">
            <w:pPr>
              <w:numPr>
                <w:ilvl w:val="0"/>
                <w:numId w:val="140"/>
              </w:numPr>
              <w:spacing w:after="48" w:line="238" w:lineRule="auto"/>
              <w:ind w:right="460" w:firstLine="0"/>
            </w:pPr>
            <w:r>
              <w:t xml:space="preserve">порядковому счету, правильно отвечать на вопросы: сколько? Какой по счету? На котором по </w:t>
            </w:r>
          </w:p>
          <w:p w:rsidR="007947B9" w:rsidRDefault="00000A6F">
            <w:pPr>
              <w:spacing w:after="18" w:line="259" w:lineRule="auto"/>
              <w:ind w:left="0" w:right="0" w:firstLine="0"/>
              <w:jc w:val="left"/>
            </w:pPr>
            <w:r>
              <w:t xml:space="preserve">счету месте?; </w:t>
            </w:r>
          </w:p>
          <w:p w:rsidR="007947B9" w:rsidRDefault="00000A6F">
            <w:pPr>
              <w:numPr>
                <w:ilvl w:val="0"/>
                <w:numId w:val="140"/>
              </w:numPr>
              <w:spacing w:after="0" w:line="280" w:lineRule="auto"/>
              <w:ind w:right="460" w:firstLine="0"/>
            </w:pPr>
            <w:r>
              <w:t xml:space="preserve">соотносить количество предметов с цифрой; </w:t>
            </w:r>
          </w:p>
          <w:p w:rsidR="007947B9" w:rsidRDefault="00000A6F">
            <w:pPr>
              <w:numPr>
                <w:ilvl w:val="0"/>
                <w:numId w:val="140"/>
              </w:numPr>
              <w:spacing w:after="26" w:line="257" w:lineRule="auto"/>
              <w:ind w:right="460" w:firstLine="0"/>
            </w:pPr>
            <w:r>
              <w:t xml:space="preserve">сравнивать числа 7 и 8, понимать отношения между ними; </w:t>
            </w:r>
          </w:p>
          <w:p w:rsidR="007947B9" w:rsidRDefault="00000A6F">
            <w:pPr>
              <w:numPr>
                <w:ilvl w:val="0"/>
                <w:numId w:val="140"/>
              </w:numPr>
              <w:spacing w:after="21" w:line="258" w:lineRule="auto"/>
              <w:ind w:right="460" w:firstLine="0"/>
            </w:pPr>
            <w:r>
              <w:t xml:space="preserve">складывать квадрат на 2,4,8 треугольников, разрезать по линии сгиба; </w:t>
            </w:r>
          </w:p>
          <w:p w:rsidR="007947B9" w:rsidRDefault="00000A6F">
            <w:pPr>
              <w:spacing w:after="0" w:line="279" w:lineRule="auto"/>
              <w:ind w:left="0" w:right="0" w:firstLine="0"/>
              <w:jc w:val="left"/>
            </w:pPr>
            <w:r>
              <w:t xml:space="preserve">-понимать, что часть меньше целого, а целое больше части; -учебную задачу и выполнять ее самостоятельно; </w:t>
            </w:r>
          </w:p>
          <w:p w:rsidR="007947B9" w:rsidRDefault="00000A6F">
            <w:pPr>
              <w:spacing w:after="0" w:line="259" w:lineRule="auto"/>
              <w:ind w:left="0" w:right="301" w:firstLine="0"/>
            </w:pPr>
            <w:r>
              <w:t xml:space="preserve">-решать логические задачи на основе зрительного воспринимаемой информации. </w:t>
            </w:r>
          </w:p>
        </w:tc>
        <w:tc>
          <w:tcPr>
            <w:tcW w:w="19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7" w:line="265" w:lineRule="auto"/>
              <w:ind w:left="0" w:right="0" w:firstLine="0"/>
              <w:jc w:val="left"/>
            </w:pPr>
            <w:r>
              <w:t xml:space="preserve">Колесникова «Математика для детей 5-6 лет», стр. 58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tc>
      </w:tr>
      <w:tr w:rsidR="007947B9">
        <w:trPr>
          <w:trHeight w:val="30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3 </w:t>
            </w:r>
          </w:p>
        </w:tc>
        <w:tc>
          <w:tcPr>
            <w:tcW w:w="2401"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233" w:firstLine="0"/>
              <w:jc w:val="left"/>
            </w:pPr>
            <w:r>
              <w:t xml:space="preserve">Учить делить квадрат на две равные части, называть части и сравнивать целое и часть. </w:t>
            </w:r>
          </w:p>
        </w:tc>
        <w:tc>
          <w:tcPr>
            <w:tcW w:w="3615" w:type="dxa"/>
            <w:tcBorders>
              <w:top w:val="single" w:sz="4" w:space="0" w:color="000000"/>
              <w:left w:val="single" w:sz="4" w:space="0" w:color="000001"/>
              <w:bottom w:val="single" w:sz="4" w:space="0" w:color="000000"/>
              <w:right w:val="single" w:sz="4" w:space="0" w:color="000001"/>
            </w:tcBorders>
          </w:tcPr>
          <w:p w:rsidR="007947B9" w:rsidRDefault="00000A6F">
            <w:pPr>
              <w:spacing w:after="10" w:line="263" w:lineRule="auto"/>
              <w:ind w:left="34" w:right="0" w:firstLine="0"/>
              <w:jc w:val="left"/>
            </w:pPr>
            <w:r>
              <w:t xml:space="preserve">            Учить делить квадрат на две равные части, называть части и сравнивать целое и часть. </w:t>
            </w:r>
          </w:p>
          <w:p w:rsidR="007947B9" w:rsidRDefault="00000A6F">
            <w:pPr>
              <w:spacing w:after="0" w:line="276" w:lineRule="auto"/>
              <w:ind w:left="34" w:right="85" w:firstLine="0"/>
              <w:jc w:val="left"/>
            </w:pPr>
            <w:r>
              <w:t xml:space="preserve">          Совершенствовать навыки счета в пределах 10. </w:t>
            </w:r>
          </w:p>
          <w:p w:rsidR="007947B9" w:rsidRDefault="00000A6F">
            <w:pPr>
              <w:spacing w:after="0" w:line="259" w:lineRule="auto"/>
              <w:ind w:left="34" w:right="0" w:firstLine="0"/>
              <w:jc w:val="left"/>
            </w:pPr>
            <w:r>
              <w:t xml:space="preserve">            Развивать </w:t>
            </w:r>
          </w:p>
          <w:p w:rsidR="007947B9" w:rsidRDefault="00000A6F">
            <w:pPr>
              <w:spacing w:after="0" w:line="258" w:lineRule="auto"/>
              <w:ind w:left="34" w:right="22" w:firstLine="0"/>
              <w:jc w:val="left"/>
            </w:pPr>
            <w:r>
              <w:t xml:space="preserve">представление о том, что результат счета не зависит от его направления. </w:t>
            </w:r>
          </w:p>
          <w:p w:rsidR="007947B9" w:rsidRDefault="00000A6F">
            <w:pPr>
              <w:spacing w:after="0" w:line="259" w:lineRule="auto"/>
              <w:ind w:left="34" w:right="0" w:firstLine="0"/>
              <w:jc w:val="left"/>
            </w:pPr>
            <w:r>
              <w:t xml:space="preserve"> </w:t>
            </w:r>
          </w:p>
        </w:tc>
        <w:tc>
          <w:tcPr>
            <w:tcW w:w="19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55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right w:w="52" w:type="dxa"/>
        </w:tblCellMar>
        <w:tblLook w:val="04A0" w:firstRow="1" w:lastRow="0" w:firstColumn="1" w:lastColumn="0" w:noHBand="0" w:noVBand="1"/>
      </w:tblPr>
      <w:tblGrid>
        <w:gridCol w:w="1359"/>
        <w:gridCol w:w="677"/>
        <w:gridCol w:w="2401"/>
        <w:gridCol w:w="3615"/>
        <w:gridCol w:w="1998"/>
      </w:tblGrid>
      <w:tr w:rsidR="007947B9">
        <w:trPr>
          <w:trHeight w:val="3049"/>
        </w:trPr>
        <w:tc>
          <w:tcPr>
            <w:tcW w:w="1359" w:type="dxa"/>
            <w:vMerge w:val="restart"/>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 xml:space="preserve">Продолжать знакомить с делением круга на 4 равные части, учить называть части и сравнивать целое и часть.  </w:t>
            </w:r>
          </w:p>
        </w:tc>
        <w:tc>
          <w:tcPr>
            <w:tcW w:w="361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8" w:lineRule="auto"/>
              <w:ind w:left="34" w:right="0" w:firstLine="0"/>
              <w:jc w:val="left"/>
            </w:pPr>
            <w:r>
              <w:t xml:space="preserve">Продолжать знакомить с делением круга на 4 равные части, учить называть части и сравнивать целое и часть. Развивать представление о независимости числа от цвета и пространственного расположения предметов. Совершенствовать </w:t>
            </w:r>
          </w:p>
          <w:p w:rsidR="007947B9" w:rsidRDefault="00000A6F">
            <w:pPr>
              <w:spacing w:after="0" w:line="259" w:lineRule="auto"/>
              <w:ind w:left="34" w:right="0" w:firstLine="0"/>
            </w:pPr>
            <w:r>
              <w:t xml:space="preserve">представления о треугольниках и четырехугольниках. </w:t>
            </w:r>
          </w:p>
        </w:tc>
        <w:tc>
          <w:tcPr>
            <w:tcW w:w="19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56 </w:t>
            </w:r>
          </w:p>
        </w:tc>
      </w:tr>
      <w:tr w:rsidR="007947B9">
        <w:trPr>
          <w:trHeight w:val="277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5 </w:t>
            </w:r>
          </w:p>
        </w:tc>
        <w:tc>
          <w:tcPr>
            <w:tcW w:w="2401"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13" w:firstLine="0"/>
              <w:jc w:val="left"/>
            </w:pPr>
            <w:r>
              <w:t xml:space="preserve">Познакомить с делением квадрата на 4 равные части, учить называть части и сравнивать целое и часть </w:t>
            </w:r>
          </w:p>
        </w:tc>
        <w:tc>
          <w:tcPr>
            <w:tcW w:w="361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112" w:firstLine="0"/>
              <w:jc w:val="left"/>
            </w:pPr>
            <w:r>
              <w:t xml:space="preserve">Познакомить с делением квадрата на 4 равные части, учить называть части и сравнивать целое и часть. Продолжать учить сравнивать предметы по высоте с помощью условной меры, равной одному из сравниваемых предметов. </w:t>
            </w:r>
          </w:p>
        </w:tc>
        <w:tc>
          <w:tcPr>
            <w:tcW w:w="19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 58 </w:t>
            </w:r>
          </w:p>
        </w:tc>
      </w:tr>
      <w:tr w:rsidR="007947B9">
        <w:trPr>
          <w:trHeight w:val="445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Число и цифра 10. </w:t>
            </w:r>
          </w:p>
        </w:tc>
        <w:tc>
          <w:tcPr>
            <w:tcW w:w="3615" w:type="dxa"/>
            <w:tcBorders>
              <w:top w:val="single" w:sz="4" w:space="0" w:color="000000"/>
              <w:left w:val="single" w:sz="4" w:space="0" w:color="000001"/>
              <w:bottom w:val="single" w:sz="4" w:space="0" w:color="000001"/>
              <w:right w:val="single" w:sz="4" w:space="0" w:color="000001"/>
            </w:tcBorders>
          </w:tcPr>
          <w:p w:rsidR="007947B9" w:rsidRDefault="00000A6F">
            <w:pPr>
              <w:spacing w:after="19" w:line="259" w:lineRule="auto"/>
              <w:ind w:left="0" w:right="0" w:firstLine="0"/>
              <w:jc w:val="left"/>
            </w:pPr>
            <w:r>
              <w:rPr>
                <w:i/>
              </w:rPr>
              <w:t>Учить:</w:t>
            </w:r>
            <w:r>
              <w:t xml:space="preserve"> </w:t>
            </w:r>
          </w:p>
          <w:p w:rsidR="007947B9" w:rsidRDefault="00000A6F">
            <w:pPr>
              <w:spacing w:after="23" w:line="259" w:lineRule="auto"/>
              <w:ind w:left="0" w:right="0" w:firstLine="0"/>
              <w:jc w:val="left"/>
            </w:pPr>
            <w:r>
              <w:t xml:space="preserve">-отгадывать математическую </w:t>
            </w:r>
          </w:p>
          <w:p w:rsidR="007947B9" w:rsidRDefault="00000A6F">
            <w:pPr>
              <w:spacing w:after="17" w:line="259" w:lineRule="auto"/>
              <w:ind w:left="0" w:right="0" w:firstLine="0"/>
              <w:jc w:val="left"/>
            </w:pPr>
            <w:r>
              <w:t xml:space="preserve">загадку; </w:t>
            </w:r>
          </w:p>
          <w:p w:rsidR="007947B9" w:rsidRDefault="00000A6F">
            <w:pPr>
              <w:spacing w:after="23" w:line="259" w:lineRule="auto"/>
              <w:ind w:left="0" w:right="0" w:firstLine="0"/>
              <w:jc w:val="left"/>
            </w:pPr>
            <w:r>
              <w:t xml:space="preserve">-писать цифру 10; </w:t>
            </w:r>
          </w:p>
          <w:p w:rsidR="007947B9" w:rsidRDefault="00000A6F">
            <w:pPr>
              <w:numPr>
                <w:ilvl w:val="0"/>
                <w:numId w:val="141"/>
              </w:numPr>
              <w:spacing w:after="4" w:line="276" w:lineRule="auto"/>
              <w:ind w:right="0" w:firstLine="0"/>
            </w:pPr>
            <w:r>
              <w:t xml:space="preserve">выкладывать из счетных палочек трапецию; </w:t>
            </w:r>
          </w:p>
          <w:p w:rsidR="007947B9" w:rsidRDefault="00000A6F">
            <w:pPr>
              <w:numPr>
                <w:ilvl w:val="0"/>
                <w:numId w:val="141"/>
              </w:numPr>
              <w:spacing w:after="6" w:line="274" w:lineRule="auto"/>
              <w:ind w:right="0" w:firstLine="0"/>
            </w:pPr>
            <w:r>
              <w:t xml:space="preserve">рисовать трапецию в тетради в клетку; </w:t>
            </w:r>
          </w:p>
          <w:p w:rsidR="007947B9" w:rsidRDefault="00000A6F">
            <w:pPr>
              <w:numPr>
                <w:ilvl w:val="0"/>
                <w:numId w:val="141"/>
              </w:numPr>
              <w:spacing w:after="4" w:line="276" w:lineRule="auto"/>
              <w:ind w:right="0" w:firstLine="0"/>
            </w:pPr>
            <w:r>
              <w:t xml:space="preserve">находить различия в двух похожих рисунках; </w:t>
            </w:r>
          </w:p>
          <w:p w:rsidR="007947B9" w:rsidRDefault="00000A6F">
            <w:pPr>
              <w:numPr>
                <w:ilvl w:val="0"/>
                <w:numId w:val="141"/>
              </w:numPr>
              <w:spacing w:after="3" w:line="276" w:lineRule="auto"/>
              <w:ind w:right="0" w:firstLine="0"/>
            </w:pPr>
            <w:r>
              <w:t xml:space="preserve">понимать учебную задачу и выполнять ее самостоятельно. </w:t>
            </w:r>
          </w:p>
          <w:p w:rsidR="007947B9" w:rsidRDefault="00000A6F">
            <w:pPr>
              <w:spacing w:after="14" w:line="259" w:lineRule="auto"/>
              <w:ind w:left="0" w:right="0" w:firstLine="0"/>
              <w:jc w:val="left"/>
            </w:pPr>
            <w:r>
              <w:rPr>
                <w:i/>
              </w:rPr>
              <w:t>Знакомит:</w:t>
            </w:r>
            <w:r>
              <w:t xml:space="preserve"> </w:t>
            </w:r>
          </w:p>
          <w:p w:rsidR="007947B9" w:rsidRDefault="00000A6F">
            <w:pPr>
              <w:numPr>
                <w:ilvl w:val="0"/>
                <w:numId w:val="141"/>
              </w:numPr>
              <w:spacing w:after="22" w:line="259" w:lineRule="auto"/>
              <w:ind w:right="0" w:firstLine="0"/>
            </w:pPr>
            <w:r>
              <w:t xml:space="preserve">с цифрой 10; </w:t>
            </w:r>
          </w:p>
          <w:p w:rsidR="007947B9" w:rsidRDefault="00000A6F">
            <w:pPr>
              <w:spacing w:after="0" w:line="259" w:lineRule="auto"/>
              <w:ind w:left="0" w:right="0" w:firstLine="0"/>
              <w:jc w:val="left"/>
            </w:pPr>
            <w:r>
              <w:lastRenderedPageBreak/>
              <w:t xml:space="preserve">-геометрической фигурой - трапецией. </w:t>
            </w:r>
          </w:p>
        </w:tc>
        <w:tc>
          <w:tcPr>
            <w:tcW w:w="199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lastRenderedPageBreak/>
              <w:t xml:space="preserve">Е. В. </w:t>
            </w:r>
          </w:p>
          <w:p w:rsidR="007947B9" w:rsidRDefault="00000A6F">
            <w:pPr>
              <w:spacing w:after="207" w:line="265" w:lineRule="auto"/>
              <w:ind w:left="0" w:right="0" w:firstLine="0"/>
              <w:jc w:val="left"/>
            </w:pPr>
            <w:r>
              <w:t xml:space="preserve">Колесникова «Математика для детей 5-6 лет», стр. 61 </w:t>
            </w:r>
          </w:p>
          <w:p w:rsidR="007947B9" w:rsidRDefault="00000A6F">
            <w:pPr>
              <w:spacing w:after="218" w:line="259" w:lineRule="auto"/>
              <w:ind w:left="0" w:right="0" w:firstLine="0"/>
              <w:jc w:val="left"/>
            </w:pPr>
            <w:r>
              <w:t xml:space="preserve"> </w:t>
            </w:r>
          </w:p>
          <w:p w:rsidR="007947B9" w:rsidRDefault="00000A6F">
            <w:pPr>
              <w:spacing w:after="0" w:line="259" w:lineRule="auto"/>
              <w:ind w:left="0" w:right="0" w:firstLine="0"/>
              <w:jc w:val="left"/>
            </w:pPr>
            <w:r>
              <w:t xml:space="preserve"> </w:t>
            </w:r>
          </w:p>
        </w:tc>
      </w:tr>
      <w:tr w:rsidR="007947B9">
        <w:trPr>
          <w:trHeight w:val="415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Цифры от 1 до 10. Сложение числа 10 из двух меньших чисел.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0" w:right="0" w:firstLine="0"/>
              <w:jc w:val="left"/>
            </w:pPr>
            <w:r>
              <w:rPr>
                <w:i/>
              </w:rPr>
              <w:t>Закреплять:</w:t>
            </w:r>
            <w:r>
              <w:t xml:space="preserve"> </w:t>
            </w:r>
          </w:p>
          <w:p w:rsidR="007947B9" w:rsidRDefault="00000A6F">
            <w:pPr>
              <w:numPr>
                <w:ilvl w:val="0"/>
                <w:numId w:val="142"/>
              </w:numPr>
              <w:spacing w:after="18" w:line="258" w:lineRule="auto"/>
              <w:ind w:right="241" w:firstLine="0"/>
              <w:jc w:val="left"/>
            </w:pPr>
            <w:r>
              <w:t xml:space="preserve">умение писать цифры от 1 до 10; -знания геометрических фигур: трапеции, круге, квадрате, треугольнике. </w:t>
            </w:r>
          </w:p>
          <w:p w:rsidR="007947B9" w:rsidRDefault="00000A6F">
            <w:pPr>
              <w:spacing w:after="24" w:line="259" w:lineRule="auto"/>
              <w:ind w:left="0" w:right="0" w:firstLine="0"/>
              <w:jc w:val="left"/>
            </w:pPr>
            <w:r>
              <w:rPr>
                <w:i/>
              </w:rPr>
              <w:t>Учить:</w:t>
            </w:r>
            <w:r>
              <w:t xml:space="preserve"> </w:t>
            </w:r>
          </w:p>
          <w:p w:rsidR="007947B9" w:rsidRDefault="00000A6F">
            <w:pPr>
              <w:spacing w:after="6" w:line="275" w:lineRule="auto"/>
              <w:ind w:left="0" w:right="0" w:firstLine="0"/>
              <w:jc w:val="left"/>
            </w:pPr>
            <w:r>
              <w:t xml:space="preserve">-понимать отношения между числами; </w:t>
            </w:r>
          </w:p>
          <w:p w:rsidR="007947B9" w:rsidRDefault="00000A6F">
            <w:pPr>
              <w:spacing w:after="4" w:line="276" w:lineRule="auto"/>
              <w:ind w:left="0" w:right="0" w:firstLine="0"/>
            </w:pPr>
            <w:r>
              <w:t xml:space="preserve">-составлять число 10 из двух меньших чисел; </w:t>
            </w:r>
          </w:p>
          <w:p w:rsidR="007947B9" w:rsidRDefault="00000A6F">
            <w:pPr>
              <w:numPr>
                <w:ilvl w:val="0"/>
                <w:numId w:val="142"/>
              </w:numPr>
              <w:spacing w:after="0" w:line="259" w:lineRule="auto"/>
              <w:ind w:right="241" w:firstLine="0"/>
              <w:jc w:val="left"/>
            </w:pPr>
            <w:r>
              <w:t xml:space="preserve">решать логическую задачу на установление закономерностей; - понимать учебную задачу и выполнять ее самостоятельно.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214" w:line="263" w:lineRule="auto"/>
              <w:ind w:left="0" w:right="0" w:firstLine="0"/>
              <w:jc w:val="left"/>
            </w:pPr>
            <w:r>
              <w:t xml:space="preserve">Колесникова «Математика для детей 5-6 лет», стр. 63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bottom w:w="10" w:type="dxa"/>
          <w:right w:w="52" w:type="dxa"/>
        </w:tblCellMar>
        <w:tblLook w:val="04A0" w:firstRow="1" w:lastRow="0" w:firstColumn="1" w:lastColumn="0" w:noHBand="0" w:noVBand="1"/>
      </w:tblPr>
      <w:tblGrid>
        <w:gridCol w:w="1359"/>
        <w:gridCol w:w="677"/>
        <w:gridCol w:w="2401"/>
        <w:gridCol w:w="3615"/>
        <w:gridCol w:w="1998"/>
      </w:tblGrid>
      <w:tr w:rsidR="007947B9">
        <w:trPr>
          <w:trHeight w:val="562"/>
        </w:trPr>
        <w:tc>
          <w:tcPr>
            <w:tcW w:w="1359"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i/>
              </w:rPr>
              <w:t>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277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8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284" w:firstLine="0"/>
            </w:pPr>
            <w:r>
              <w:t xml:space="preserve">Совершенствовать навыки счета в пределах 10 и упражнять в счете по образцу.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83" w:firstLine="0"/>
              <w:jc w:val="left"/>
            </w:pPr>
            <w:r>
              <w:t xml:space="preserve">Совершенствовать навыки счета в пределах 10 и упражнять в счете по образцу. Продолжать формировать представление о том, что предмет можно разделить на две равные части, учить называть части и сравнивать целое и часть.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Стр.49 </w:t>
            </w:r>
          </w:p>
        </w:tc>
      </w:tr>
      <w:tr w:rsidR="007947B9">
        <w:trPr>
          <w:trHeight w:val="3601"/>
        </w:trPr>
        <w:tc>
          <w:tcPr>
            <w:tcW w:w="1359" w:type="dxa"/>
            <w:vMerge w:val="restart"/>
            <w:tcBorders>
              <w:top w:val="single" w:sz="4" w:space="0" w:color="000000"/>
              <w:left w:val="single" w:sz="4" w:space="0" w:color="000000"/>
              <w:bottom w:val="single" w:sz="4" w:space="0" w:color="000000"/>
              <w:right w:val="single" w:sz="4" w:space="0" w:color="000001"/>
            </w:tcBorders>
            <w:vAlign w:val="bottom"/>
          </w:tcPr>
          <w:p w:rsidR="007947B9" w:rsidRDefault="00000A6F">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528701" cy="1827911"/>
                      <wp:effectExtent l="0" t="0" r="0" b="0"/>
                      <wp:docPr id="651019" name="Group 651019"/>
                      <wp:cNvGraphicFramePr/>
                      <a:graphic xmlns:a="http://schemas.openxmlformats.org/drawingml/2006/main">
                        <a:graphicData uri="http://schemas.microsoft.com/office/word/2010/wordprocessingGroup">
                          <wpg:wgp>
                            <wpg:cNvGrpSpPr/>
                            <wpg:grpSpPr>
                              <a:xfrm>
                                <a:off x="0" y="0"/>
                                <a:ext cx="528701" cy="1827911"/>
                                <a:chOff x="0" y="0"/>
                                <a:chExt cx="528701" cy="1827911"/>
                              </a:xfrm>
                            </wpg:grpSpPr>
                            <wps:wsp>
                              <wps:cNvPr id="19070" name="Rectangle 19070"/>
                              <wps:cNvSpPr/>
                              <wps:spPr>
                                <a:xfrm rot="-5399999">
                                  <a:off x="-823435" y="780094"/>
                                  <a:ext cx="187125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071" name="Rectangle 19071"/>
                              <wps:cNvSpPr/>
                              <wps:spPr>
                                <a:xfrm rot="-5399999">
                                  <a:off x="-129216" y="73142"/>
                                  <a:ext cx="504703" cy="181116"/>
                                </a:xfrm>
                                <a:prstGeom prst="rect">
                                  <a:avLst/>
                                </a:prstGeom>
                                <a:ln>
                                  <a:noFill/>
                                </a:ln>
                              </wps:spPr>
                              <wps:txbx>
                                <w:txbxContent>
                                  <w:p w:rsidR="007947B9" w:rsidRDefault="00000A6F">
                                    <w:pPr>
                                      <w:spacing w:after="160" w:line="259" w:lineRule="auto"/>
                                      <w:ind w:left="0" w:right="0" w:firstLine="0"/>
                                      <w:jc w:val="left"/>
                                    </w:pPr>
                                    <w:r>
                                      <w:rPr>
                                        <w:b/>
                                      </w:rPr>
                                      <w:t>Март</w:t>
                                    </w:r>
                                  </w:p>
                                </w:txbxContent>
                              </wps:txbx>
                              <wps:bodyPr horzOverflow="overflow" vert="horz" lIns="0" tIns="0" rIns="0" bIns="0" rtlCol="0">
                                <a:noAutofit/>
                              </wps:bodyPr>
                            </wps:wsp>
                            <wps:wsp>
                              <wps:cNvPr id="19072" name="Rectangle 19072"/>
                              <wps:cNvSpPr/>
                              <wps:spPr>
                                <a:xfrm rot="-5399999">
                                  <a:off x="86853" y="-99425"/>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073" name="Rectangle 19073"/>
                              <wps:cNvSpPr/>
                              <wps:spPr>
                                <a:xfrm rot="-5399999">
                                  <a:off x="266990" y="1690384"/>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074" name="Rectangle 19074"/>
                              <wps:cNvSpPr/>
                              <wps:spPr>
                                <a:xfrm rot="-5399999">
                                  <a:off x="446847" y="1690385"/>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51019" o:spid="_x0000_s1105" style="width:41.65pt;height:143.95pt;mso-position-horizontal-relative:char;mso-position-vertical-relative:line" coordsize="5287,18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">
                      <v:rect id="Rectangle 19070" o:spid="_x0000_s1106" style="position:absolute;left:-8234;top:7801;width:18712;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D758gA&#10;AADeAAAADwAAAGRycy9kb3ducmV2LnhtbESPT2sCQQzF70K/w5BCbzqrlGpXRxGhbC8Vqm3pMd3J&#10;/sGdzLoz6vrtzaHgLSEv773fYtW7Rp2pC7VnA+NRAoo497bm0sDX/m04AxUissXGMxm4UoDV8mGw&#10;wNT6C3/SeRdLJSYcUjRQxdimWoe8Iodh5FtiuRW+cxhl7UptO7yIuWv0JEletMOaJaHCljYV5Yfd&#10;yRn4Hu9PP1nY/vFvcZw+f8RsW5SZMU+P/XoOKlIf7+L/73cr9V+TqQAIjsy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YPvn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9071" o:spid="_x0000_s1107" style="position:absolute;left:-1292;top:731;width:504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xefMQA&#10;AADeAAAADwAAAGRycy9kb3ducmV2LnhtbERPS2vCQBC+C/6HZYTedJMiWlNXKQVJLwr1hccxO3nQ&#10;7GyaXTX++64g9DYf33Pmy87U4kqtqywriEcRCOLM6ooLBfvdavgGwnlkjbVlUnAnB8tFvzfHRNsb&#10;f9N16wsRQtglqKD0vkmkdFlJBt3INsSBy21r0AfYFlK3eAvhppavUTSRBisODSU29FlS9rO9GAWH&#10;eHc5pm5z5lP+Ox2vfbrJi1Spl0H38Q7CU+f/xU/3lw7zZ9E0hsc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sXnz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Март</w:t>
                              </w:r>
                            </w:p>
                          </w:txbxContent>
                        </v:textbox>
                      </v:rect>
                      <v:rect id="Rectangle 19072" o:spid="_x0000_s110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7AC8QA&#10;AADeAAAADwAAAGRycy9kb3ducmV2LnhtbERPS2vCQBC+C/6HZQq9mY0itUZXEUHSS4VqFY9jdvKg&#10;2dmYXTX9992C4G0+vufMl52pxY1aV1lWMIxiEMSZ1RUXCr73m8E7COeRNdaWScEvOVgu+r05Jtre&#10;+YtuO1+IEMIuQQWl900ipctKMugi2xAHLretQR9gW0jd4j2Em1qO4vhNGqw4NJTY0Lqk7Gd3NQoO&#10;w/31mLrtmU/5ZTL+9Ok2L1KlXl+61QyEp84/xQ/3hw7zp/FkB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wAv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9073" o:spid="_x0000_s1109" style="position:absolute;left:2669;top:16904;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JlkMUA&#10;AADeAAAADwAAAGRycy9kb3ducmV2LnhtbERPS2sCMRC+F/wPYYTeata2+FiNUoSyvVSoLzyOm9kH&#10;bibrJur6741Q8DYf33Om89ZU4kKNKy0r6PciEMSp1SXnCjbr77cRCOeRNVaWScGNHMxnnZcpxtpe&#10;+Y8uK5+LEMIuRgWF93UspUsLMuh6tiYOXGYbgz7AJpe6wWsIN5V8j6KBNFhyaCiwpkVB6XF1Ngq2&#10;/fV5l7jlgffZafj565NllidKvXbbrwkIT61/iv/dPzrMH0fDD3i8E26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smWQ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9074" o:spid="_x0000_s1110" style="position:absolute;left:4467;top:16904;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v95MQA&#10;AADeAAAADwAAAGRycy9kb3ducmV2LnhtbERPS2vCQBC+C/6HZQrezEaRWqOriFDipUK1iscxO3nQ&#10;7GyaXTX9992C4G0+vucsVp2pxY1aV1lWMIpiEMSZ1RUXCr4O78M3EM4ja6wtk4JfcrBa9nsLTLS9&#10;8yfd9r4QIYRdggpK75tESpeVZNBFtiEOXG5bgz7AtpC6xXsIN7Ucx/GrNFhxaCixoU1J2ff+ahQc&#10;R4frKXW7C5/zn+nkw6e7vEiVGrx06zkIT51/ih/urQ7zZ/F0A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b/e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1 </w:t>
            </w:r>
          </w:p>
        </w:tc>
        <w:tc>
          <w:tcPr>
            <w:tcW w:w="240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Соотнесение числа и цифры. </w:t>
            </w:r>
          </w:p>
        </w:tc>
        <w:tc>
          <w:tcPr>
            <w:tcW w:w="3615" w:type="dxa"/>
            <w:tcBorders>
              <w:top w:val="single" w:sz="4" w:space="0" w:color="000001"/>
              <w:left w:val="single" w:sz="4" w:space="0" w:color="000001"/>
              <w:bottom w:val="single" w:sz="4" w:space="0" w:color="000000"/>
              <w:right w:val="single" w:sz="4" w:space="0" w:color="000001"/>
            </w:tcBorders>
          </w:tcPr>
          <w:p w:rsidR="007947B9" w:rsidRDefault="00000A6F">
            <w:pPr>
              <w:spacing w:after="24" w:line="259" w:lineRule="auto"/>
              <w:ind w:left="0" w:right="0" w:firstLine="0"/>
              <w:jc w:val="left"/>
            </w:pPr>
            <w:r>
              <w:rPr>
                <w:i/>
              </w:rPr>
              <w:t>Учить:</w:t>
            </w:r>
            <w:r>
              <w:t xml:space="preserve"> </w:t>
            </w:r>
          </w:p>
          <w:p w:rsidR="007947B9" w:rsidRDefault="00000A6F">
            <w:pPr>
              <w:spacing w:after="5" w:line="275" w:lineRule="auto"/>
              <w:ind w:left="0" w:right="0" w:firstLine="0"/>
              <w:jc w:val="left"/>
            </w:pPr>
            <w:r>
              <w:t xml:space="preserve">-решать задачи, записывать решение; </w:t>
            </w:r>
          </w:p>
          <w:p w:rsidR="007947B9" w:rsidRDefault="00000A6F">
            <w:pPr>
              <w:numPr>
                <w:ilvl w:val="0"/>
                <w:numId w:val="143"/>
              </w:numPr>
              <w:spacing w:after="16" w:line="257" w:lineRule="auto"/>
              <w:ind w:right="455" w:firstLine="0"/>
            </w:pPr>
            <w:r>
              <w:t xml:space="preserve">отгадывать математические загадки, соотносить число и цифру; </w:t>
            </w:r>
          </w:p>
          <w:p w:rsidR="007947B9" w:rsidRDefault="00000A6F">
            <w:pPr>
              <w:numPr>
                <w:ilvl w:val="0"/>
                <w:numId w:val="143"/>
              </w:numPr>
              <w:spacing w:after="3" w:line="277" w:lineRule="auto"/>
              <w:ind w:right="455" w:firstLine="0"/>
            </w:pPr>
            <w:r>
              <w:t xml:space="preserve">пользоваться знаками + , - ; - рисовать в тетради в клетку кораблик; </w:t>
            </w:r>
          </w:p>
          <w:p w:rsidR="007947B9" w:rsidRDefault="00000A6F">
            <w:pPr>
              <w:numPr>
                <w:ilvl w:val="0"/>
                <w:numId w:val="143"/>
              </w:numPr>
              <w:spacing w:after="0" w:line="259" w:lineRule="auto"/>
              <w:ind w:right="455" w:firstLine="0"/>
            </w:pPr>
            <w:r>
              <w:t xml:space="preserve">понимать учебную задачу и выполнять ее самостоятельно. </w:t>
            </w:r>
            <w:r>
              <w:rPr>
                <w:i/>
              </w:rPr>
              <w:t xml:space="preserve">Знакомит </w:t>
            </w:r>
            <w:r>
              <w:t xml:space="preserve">с название месяца - февраль. </w:t>
            </w:r>
          </w:p>
        </w:tc>
        <w:tc>
          <w:tcPr>
            <w:tcW w:w="19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214" w:line="263" w:lineRule="auto"/>
              <w:ind w:left="0" w:right="0" w:firstLine="0"/>
              <w:jc w:val="left"/>
            </w:pPr>
            <w:r>
              <w:t xml:space="preserve">Колесникова «Математика для детей 5-6 лет», стр. 64 </w:t>
            </w:r>
          </w:p>
          <w:p w:rsidR="007947B9" w:rsidRDefault="00000A6F">
            <w:pPr>
              <w:spacing w:after="0" w:line="259" w:lineRule="auto"/>
              <w:ind w:left="0" w:right="0" w:firstLine="0"/>
              <w:jc w:val="left"/>
            </w:pPr>
            <w:r>
              <w:t xml:space="preserve"> </w:t>
            </w:r>
          </w:p>
        </w:tc>
      </w:tr>
      <w:tr w:rsidR="007947B9">
        <w:trPr>
          <w:trHeight w:val="277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2 </w:t>
            </w:r>
          </w:p>
        </w:tc>
        <w:tc>
          <w:tcPr>
            <w:tcW w:w="2401"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38" w:lineRule="auto"/>
              <w:ind w:left="34" w:right="269" w:firstLine="0"/>
            </w:pPr>
            <w:r>
              <w:t xml:space="preserve">Совершенствовать навыки счета в пределах 10; учить понимать отношения рядом </w:t>
            </w:r>
          </w:p>
          <w:p w:rsidR="007947B9" w:rsidRDefault="00000A6F">
            <w:pPr>
              <w:spacing w:after="0" w:line="259" w:lineRule="auto"/>
              <w:ind w:left="34" w:right="82" w:firstLine="0"/>
              <w:jc w:val="left"/>
            </w:pPr>
            <w:r>
              <w:t xml:space="preserve">стоящих чисел: 6 и 7, 7 и 8, 8 и 9, 9 и 10. </w:t>
            </w:r>
          </w:p>
        </w:tc>
        <w:tc>
          <w:tcPr>
            <w:tcW w:w="361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48" w:lineRule="auto"/>
              <w:ind w:left="34" w:right="251" w:firstLine="0"/>
            </w:pPr>
            <w:r>
              <w:t xml:space="preserve">Совершенствовать навыки счета в пределах 10; учить понимать отношения рядом стоящих чисел: 6 и 7, 7 и 8, 8 и 9, 9 и 10. </w:t>
            </w:r>
          </w:p>
          <w:p w:rsidR="007947B9" w:rsidRDefault="00000A6F">
            <w:pPr>
              <w:spacing w:after="0" w:line="259" w:lineRule="auto"/>
              <w:ind w:left="34" w:right="0" w:firstLine="0"/>
              <w:jc w:val="left"/>
            </w:pPr>
            <w:r>
              <w:t xml:space="preserve">Развивать умение ориентироваться на листе бумаги, определять стороны, углы и середину листа. </w:t>
            </w:r>
          </w:p>
        </w:tc>
        <w:tc>
          <w:tcPr>
            <w:tcW w:w="19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Стр.60 </w:t>
            </w:r>
          </w:p>
        </w:tc>
      </w:tr>
      <w:tr w:rsidR="007947B9">
        <w:trPr>
          <w:trHeight w:val="1959"/>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77"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3 </w:t>
            </w:r>
          </w:p>
        </w:tc>
        <w:tc>
          <w:tcPr>
            <w:tcW w:w="2401"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Решение задачи на сложение и вычитание. </w:t>
            </w:r>
          </w:p>
        </w:tc>
        <w:tc>
          <w:tcPr>
            <w:tcW w:w="3615"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19" w:line="259" w:lineRule="auto"/>
              <w:ind w:left="0" w:right="0" w:firstLine="0"/>
              <w:jc w:val="left"/>
            </w:pPr>
            <w:r>
              <w:rPr>
                <w:i/>
              </w:rPr>
              <w:t>Учить:</w:t>
            </w:r>
            <w:r>
              <w:t xml:space="preserve"> </w:t>
            </w:r>
          </w:p>
          <w:p w:rsidR="007947B9" w:rsidRDefault="00000A6F">
            <w:pPr>
              <w:spacing w:after="2" w:line="238" w:lineRule="auto"/>
              <w:ind w:left="0" w:right="293" w:firstLine="0"/>
            </w:pPr>
            <w:r>
              <w:t xml:space="preserve">-отгадывать математические загадки, записывать решение с помощью цифр и </w:t>
            </w:r>
          </w:p>
          <w:p w:rsidR="007947B9" w:rsidRDefault="00000A6F">
            <w:pPr>
              <w:spacing w:after="8" w:line="274" w:lineRule="auto"/>
              <w:ind w:left="0" w:right="0" w:firstLine="0"/>
              <w:jc w:val="left"/>
            </w:pPr>
            <w:r>
              <w:t xml:space="preserve">математических знаков, читать запись; </w:t>
            </w:r>
          </w:p>
          <w:p w:rsidR="007947B9" w:rsidRDefault="00000A6F">
            <w:pPr>
              <w:spacing w:after="19" w:line="259" w:lineRule="auto"/>
              <w:ind w:left="0" w:right="0" w:firstLine="0"/>
              <w:jc w:val="left"/>
            </w:pPr>
            <w:r>
              <w:t xml:space="preserve">-решать логическую задачу на </w:t>
            </w:r>
          </w:p>
          <w:p w:rsidR="007947B9" w:rsidRDefault="00000A6F">
            <w:pPr>
              <w:spacing w:after="23" w:line="259" w:lineRule="auto"/>
              <w:ind w:left="0" w:right="0" w:firstLine="0"/>
              <w:jc w:val="left"/>
            </w:pPr>
            <w:r>
              <w:t xml:space="preserve">анализ и синтез; </w:t>
            </w:r>
          </w:p>
          <w:p w:rsidR="007947B9" w:rsidRDefault="00000A6F">
            <w:pPr>
              <w:numPr>
                <w:ilvl w:val="0"/>
                <w:numId w:val="144"/>
              </w:numPr>
              <w:spacing w:after="49" w:line="238" w:lineRule="auto"/>
              <w:ind w:right="52" w:firstLine="0"/>
              <w:jc w:val="left"/>
            </w:pPr>
            <w:r>
              <w:t xml:space="preserve">выкладывать из счетных палочек геометрические фигуры, символические изображения предметов (дом, </w:t>
            </w:r>
          </w:p>
          <w:p w:rsidR="007947B9" w:rsidRDefault="00000A6F">
            <w:pPr>
              <w:spacing w:after="19" w:line="259" w:lineRule="auto"/>
              <w:ind w:left="0" w:right="0" w:firstLine="0"/>
              <w:jc w:val="left"/>
            </w:pPr>
            <w:r>
              <w:t xml:space="preserve">елку, лодку); </w:t>
            </w:r>
          </w:p>
          <w:p w:rsidR="007947B9" w:rsidRDefault="00000A6F">
            <w:pPr>
              <w:numPr>
                <w:ilvl w:val="0"/>
                <w:numId w:val="144"/>
              </w:numPr>
              <w:spacing w:after="0" w:line="259" w:lineRule="auto"/>
              <w:ind w:right="52" w:firstLine="0"/>
              <w:jc w:val="left"/>
            </w:pPr>
            <w:r>
              <w:t xml:space="preserve">понимать учебную задачу и выполнять ее самостоятельно; Упражнять в количественном и порядковом счете, отвечать на </w:t>
            </w:r>
          </w:p>
        </w:tc>
        <w:tc>
          <w:tcPr>
            <w:tcW w:w="1998"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8" w:line="264" w:lineRule="auto"/>
              <w:ind w:left="0" w:right="0" w:firstLine="0"/>
              <w:jc w:val="left"/>
            </w:pPr>
            <w:r>
              <w:t xml:space="preserve">Колесникова «Математика для детей 5-6 лет», стр. 67 </w:t>
            </w:r>
          </w:p>
          <w:p w:rsidR="007947B9" w:rsidRDefault="00000A6F">
            <w:pPr>
              <w:spacing w:after="0" w:line="259" w:lineRule="auto"/>
              <w:ind w:left="0" w:right="0" w:firstLine="0"/>
              <w:jc w:val="left"/>
            </w:pPr>
            <w:r>
              <w:t xml:space="preserve"> </w:t>
            </w:r>
          </w:p>
        </w:tc>
      </w:tr>
      <w:tr w:rsidR="007947B9">
        <w:trPr>
          <w:trHeight w:val="2770"/>
        </w:trPr>
        <w:tc>
          <w:tcPr>
            <w:tcW w:w="1359"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0" w:firstLine="0"/>
              <w:jc w:val="left"/>
            </w:pPr>
            <w:r>
              <w:t xml:space="preserve"> </w:t>
            </w: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bl>
    <w:p w:rsidR="007947B9" w:rsidRDefault="00000A6F">
      <w:pPr>
        <w:spacing w:after="1909"/>
        <w:ind w:left="4159" w:right="1972"/>
      </w:pPr>
      <w:r>
        <w:t xml:space="preserve">вопросы: сколько? на котором по счету месте? </w:t>
      </w:r>
    </w:p>
    <w:tbl>
      <w:tblPr>
        <w:tblStyle w:val="TableGrid"/>
        <w:tblW w:w="10050" w:type="dxa"/>
        <w:tblInd w:w="-398" w:type="dxa"/>
        <w:tblCellMar>
          <w:top w:w="7" w:type="dxa"/>
          <w:left w:w="110" w:type="dxa"/>
          <w:right w:w="52" w:type="dxa"/>
        </w:tblCellMar>
        <w:tblLook w:val="04A0" w:firstRow="1" w:lastRow="0" w:firstColumn="1" w:lastColumn="0" w:noHBand="0" w:noVBand="1"/>
      </w:tblPr>
      <w:tblGrid>
        <w:gridCol w:w="1359"/>
        <w:gridCol w:w="677"/>
        <w:gridCol w:w="2401"/>
        <w:gridCol w:w="3615"/>
        <w:gridCol w:w="1998"/>
      </w:tblGrid>
      <w:tr w:rsidR="007947B9">
        <w:trPr>
          <w:trHeight w:val="2771"/>
        </w:trPr>
        <w:tc>
          <w:tcPr>
            <w:tcW w:w="1359" w:type="dxa"/>
            <w:vMerge w:val="restart"/>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307" w:firstLine="0"/>
            </w:pPr>
            <w:r>
              <w:t xml:space="preserve">Продолжать учить понимать отношения рядом стоящих чисел в пределах 10.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24" w:firstLine="0"/>
              <w:jc w:val="left"/>
            </w:pPr>
            <w:r>
              <w:t xml:space="preserve">Продолжать учить понимать отношения рядом стоящих чисел в пределах 10. Совершенствовать умение сравнивать величину предметов по представлению.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Стр.61 </w:t>
            </w:r>
          </w:p>
        </w:tc>
      </w:tr>
      <w:tr w:rsidR="007947B9">
        <w:trPr>
          <w:trHeight w:val="387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5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2" w:firstLine="0"/>
              <w:jc w:val="left"/>
            </w:pPr>
            <w:r>
              <w:t xml:space="preserve">Решение примеров на сложение и вычитание. Составление числа из двух меньших.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i/>
              </w:rPr>
              <w:t>Учить:</w:t>
            </w:r>
            <w:r>
              <w:t xml:space="preserve"> </w:t>
            </w:r>
          </w:p>
          <w:p w:rsidR="007947B9" w:rsidRDefault="00000A6F">
            <w:pPr>
              <w:spacing w:after="0" w:line="279" w:lineRule="auto"/>
              <w:ind w:left="0" w:right="0" w:firstLine="0"/>
              <w:jc w:val="left"/>
            </w:pPr>
            <w:r>
              <w:t xml:space="preserve">-решать примеры на сложение и вычитание; </w:t>
            </w:r>
          </w:p>
          <w:p w:rsidR="007947B9" w:rsidRDefault="00000A6F">
            <w:pPr>
              <w:numPr>
                <w:ilvl w:val="0"/>
                <w:numId w:val="145"/>
              </w:numPr>
              <w:spacing w:after="24" w:line="259" w:lineRule="auto"/>
              <w:ind w:right="0" w:firstLine="0"/>
              <w:jc w:val="left"/>
            </w:pPr>
            <w:r>
              <w:t xml:space="preserve">Составление числа 7,8,9,10 из </w:t>
            </w:r>
          </w:p>
          <w:p w:rsidR="007947B9" w:rsidRDefault="00000A6F">
            <w:pPr>
              <w:spacing w:after="19" w:line="259" w:lineRule="auto"/>
              <w:ind w:left="0" w:right="0" w:firstLine="0"/>
              <w:jc w:val="left"/>
            </w:pPr>
            <w:r>
              <w:t xml:space="preserve">двух меньших чисел; </w:t>
            </w:r>
          </w:p>
          <w:p w:rsidR="007947B9" w:rsidRDefault="00000A6F">
            <w:pPr>
              <w:numPr>
                <w:ilvl w:val="0"/>
                <w:numId w:val="145"/>
              </w:numPr>
              <w:spacing w:after="27" w:line="252" w:lineRule="auto"/>
              <w:ind w:right="0" w:firstLine="0"/>
              <w:jc w:val="left"/>
            </w:pPr>
            <w:r>
              <w:t xml:space="preserve">различать понятия «влево», «вправо», «вперед», «назад»; учить двигаться в указанных направлениях </w:t>
            </w:r>
          </w:p>
          <w:p w:rsidR="007947B9" w:rsidRDefault="00000A6F">
            <w:pPr>
              <w:numPr>
                <w:ilvl w:val="0"/>
                <w:numId w:val="145"/>
              </w:numPr>
              <w:spacing w:after="0" w:line="259" w:lineRule="auto"/>
              <w:ind w:right="0" w:firstLine="0"/>
              <w:jc w:val="left"/>
            </w:pPr>
            <w:r>
              <w:t xml:space="preserve">понимать учебную задачу и выполнять ее самостоятельно. </w:t>
            </w:r>
            <w:r>
              <w:rPr>
                <w:i/>
              </w:rPr>
              <w:t>Способствовать</w:t>
            </w:r>
            <w:r>
              <w:t xml:space="preserve"> развитию графических навыков – рисование машины.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7" w:line="265" w:lineRule="auto"/>
              <w:ind w:left="0" w:right="0" w:firstLine="0"/>
              <w:jc w:val="left"/>
            </w:pPr>
            <w:r>
              <w:t xml:space="preserve">Колесникова «Математика для детей 5-6 лет», стр. 69 </w:t>
            </w:r>
          </w:p>
          <w:p w:rsidR="007947B9" w:rsidRDefault="00000A6F">
            <w:pPr>
              <w:spacing w:after="0" w:line="259" w:lineRule="auto"/>
              <w:ind w:left="0" w:right="0" w:firstLine="0"/>
              <w:jc w:val="left"/>
            </w:pPr>
            <w:r>
              <w:t xml:space="preserve"> </w:t>
            </w:r>
          </w:p>
        </w:tc>
      </w:tr>
      <w:tr w:rsidR="007947B9">
        <w:trPr>
          <w:trHeight w:val="30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Установление соответствия между цифрой и количеством предметов.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i/>
              </w:rPr>
              <w:t>Учить:</w:t>
            </w:r>
            <w:r>
              <w:t xml:space="preserve"> </w:t>
            </w:r>
          </w:p>
          <w:p w:rsidR="007947B9" w:rsidRDefault="00000A6F">
            <w:pPr>
              <w:spacing w:after="17" w:line="258" w:lineRule="auto"/>
              <w:ind w:left="0" w:right="391" w:firstLine="0"/>
            </w:pPr>
            <w:r>
              <w:t xml:space="preserve">-устанавливать соответствие между цифрой и количеством предметов; </w:t>
            </w:r>
          </w:p>
          <w:p w:rsidR="007947B9" w:rsidRDefault="00000A6F">
            <w:pPr>
              <w:spacing w:after="0" w:line="278" w:lineRule="auto"/>
              <w:ind w:left="0" w:right="185" w:firstLine="0"/>
              <w:jc w:val="left"/>
            </w:pPr>
            <w:r>
              <w:t xml:space="preserve">-пользоваться знаками &lt;,&gt;; - решать логическую загадку на установление закономерностей. </w:t>
            </w:r>
            <w:r>
              <w:rPr>
                <w:i/>
              </w:rPr>
              <w:t>Закреплять</w:t>
            </w:r>
            <w:r>
              <w:t xml:space="preserve"> знания о днях неделях. </w:t>
            </w:r>
          </w:p>
          <w:p w:rsidR="007947B9" w:rsidRDefault="00000A6F">
            <w:pPr>
              <w:spacing w:after="0" w:line="259" w:lineRule="auto"/>
              <w:ind w:left="0" w:right="0" w:firstLine="0"/>
              <w:jc w:val="left"/>
            </w:pP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7" w:line="264" w:lineRule="auto"/>
              <w:ind w:left="0" w:right="0" w:firstLine="0"/>
              <w:jc w:val="left"/>
            </w:pPr>
            <w:r>
              <w:t xml:space="preserve">Колесникова «Математика для детей 5-6 лет», стр. 71 </w:t>
            </w:r>
          </w:p>
          <w:p w:rsidR="007947B9" w:rsidRDefault="00000A6F">
            <w:pPr>
              <w:spacing w:after="0" w:line="259" w:lineRule="auto"/>
              <w:ind w:left="0" w:right="0" w:firstLine="0"/>
              <w:jc w:val="left"/>
            </w:pPr>
            <w:r>
              <w:t xml:space="preserve">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17" w:firstLine="0"/>
            </w:pPr>
            <w:r>
              <w:t xml:space="preserve">Совершенствовать умение составлять число 5 из единиц.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9" w:lineRule="auto"/>
              <w:ind w:left="0" w:right="0" w:firstLine="0"/>
              <w:jc w:val="left"/>
            </w:pPr>
            <w:r>
              <w:t xml:space="preserve">Использование понятий </w:t>
            </w:r>
          </w:p>
          <w:p w:rsidR="007947B9" w:rsidRDefault="00000A6F">
            <w:pPr>
              <w:spacing w:after="0" w:line="259" w:lineRule="auto"/>
              <w:ind w:left="0" w:right="0" w:firstLine="0"/>
              <w:jc w:val="left"/>
            </w:pPr>
            <w:r>
              <w:t xml:space="preserve">«сначала», «потом», «раньше».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И.А.Помораева, В.АПозина «Занятия по формированию элементарных математических представлений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bottom w:w="10" w:type="dxa"/>
          <w:right w:w="52" w:type="dxa"/>
        </w:tblCellMar>
        <w:tblLook w:val="04A0" w:firstRow="1" w:lastRow="0" w:firstColumn="1" w:lastColumn="0" w:noHBand="0" w:noVBand="1"/>
      </w:tblPr>
      <w:tblGrid>
        <w:gridCol w:w="1359"/>
        <w:gridCol w:w="677"/>
        <w:gridCol w:w="2401"/>
        <w:gridCol w:w="3615"/>
        <w:gridCol w:w="1998"/>
      </w:tblGrid>
      <w:tr w:rsidR="007947B9">
        <w:trPr>
          <w:trHeight w:val="840"/>
        </w:trPr>
        <w:tc>
          <w:tcPr>
            <w:tcW w:w="1359" w:type="dxa"/>
            <w:vMerge w:val="restart"/>
            <w:tcBorders>
              <w:top w:val="nil"/>
              <w:left w:val="single" w:sz="4" w:space="0" w:color="000000"/>
              <w:bottom w:val="nil"/>
              <w:right w:val="single" w:sz="4" w:space="0" w:color="000001"/>
            </w:tcBorders>
            <w:vAlign w:val="bottom"/>
          </w:tcPr>
          <w:p w:rsidR="007947B9" w:rsidRDefault="00000A6F">
            <w:pPr>
              <w:spacing w:after="5783"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67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47" w:firstLine="0"/>
            </w:pPr>
            <w:r>
              <w:t xml:space="preserve">в старшей группе детского сада». Стр.63 </w:t>
            </w:r>
          </w:p>
        </w:tc>
      </w:tr>
      <w:tr w:rsidR="007947B9">
        <w:trPr>
          <w:trHeight w:val="414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8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Решение задач на сложение и вычитание.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i/>
              </w:rPr>
              <w:t>Учить:</w:t>
            </w:r>
            <w:r>
              <w:t xml:space="preserve"> </w:t>
            </w:r>
          </w:p>
          <w:p w:rsidR="007947B9" w:rsidRDefault="00000A6F">
            <w:pPr>
              <w:spacing w:after="0" w:line="279" w:lineRule="auto"/>
              <w:ind w:left="0" w:right="9" w:firstLine="0"/>
              <w:jc w:val="left"/>
            </w:pPr>
            <w:r>
              <w:t xml:space="preserve">-составлять задачи на сложение и вычитание; </w:t>
            </w:r>
          </w:p>
          <w:p w:rsidR="007947B9" w:rsidRDefault="00000A6F">
            <w:pPr>
              <w:numPr>
                <w:ilvl w:val="0"/>
                <w:numId w:val="146"/>
              </w:numPr>
              <w:spacing w:after="0" w:line="280" w:lineRule="auto"/>
              <w:ind w:right="241" w:firstLine="0"/>
              <w:jc w:val="left"/>
            </w:pPr>
            <w:r>
              <w:t xml:space="preserve">решать логическую задачу на сходство и различие; </w:t>
            </w:r>
          </w:p>
          <w:p w:rsidR="007947B9" w:rsidRDefault="00000A6F">
            <w:pPr>
              <w:numPr>
                <w:ilvl w:val="0"/>
                <w:numId w:val="146"/>
              </w:numPr>
              <w:spacing w:after="0" w:line="278" w:lineRule="auto"/>
              <w:ind w:right="241" w:firstLine="0"/>
              <w:jc w:val="left"/>
            </w:pPr>
            <w:r>
              <w:t xml:space="preserve">понимать учебную задачу и выполнять ее самостоятельно; -записывать и читать запись. </w:t>
            </w:r>
            <w:r>
              <w:rPr>
                <w:i/>
              </w:rPr>
              <w:t xml:space="preserve">Знакомит: </w:t>
            </w:r>
            <w:r>
              <w:t xml:space="preserve">с название месяца – март. </w:t>
            </w:r>
            <w:r>
              <w:rPr>
                <w:i/>
              </w:rPr>
              <w:t>Закреплять:</w:t>
            </w:r>
            <w:r>
              <w:t xml:space="preserve"> </w:t>
            </w:r>
          </w:p>
          <w:p w:rsidR="007947B9" w:rsidRDefault="00000A6F">
            <w:pPr>
              <w:spacing w:after="0" w:line="259" w:lineRule="auto"/>
              <w:ind w:left="0" w:right="524" w:firstLine="0"/>
              <w:jc w:val="left"/>
            </w:pPr>
            <w:r>
              <w:t xml:space="preserve">-знания о зимних месяцах (декабрь, январь, февраль); -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7" w:line="264" w:lineRule="auto"/>
              <w:ind w:left="0" w:right="0" w:firstLine="0"/>
              <w:jc w:val="left"/>
            </w:pPr>
            <w:r>
              <w:t xml:space="preserve">Колесникова «Математика для детей 5-6 лет», стр. 73 </w:t>
            </w:r>
          </w:p>
          <w:p w:rsidR="007947B9" w:rsidRDefault="00000A6F">
            <w:pPr>
              <w:spacing w:after="0" w:line="259" w:lineRule="auto"/>
              <w:ind w:left="0" w:right="0" w:firstLine="0"/>
              <w:jc w:val="left"/>
            </w:pPr>
            <w:r>
              <w:t xml:space="preserve"> </w:t>
            </w:r>
          </w:p>
        </w:tc>
      </w:tr>
      <w:tr w:rsidR="007947B9">
        <w:trPr>
          <w:trHeight w:val="608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9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Решение задач на сложение и вычитание.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0" w:right="0" w:firstLine="0"/>
              <w:jc w:val="left"/>
            </w:pPr>
            <w:r>
              <w:rPr>
                <w:i/>
              </w:rPr>
              <w:t>Учить:</w:t>
            </w:r>
            <w:r>
              <w:t xml:space="preserve"> </w:t>
            </w:r>
          </w:p>
          <w:p w:rsidR="007947B9" w:rsidRDefault="00000A6F">
            <w:pPr>
              <w:spacing w:after="2" w:line="276" w:lineRule="auto"/>
              <w:ind w:left="0" w:right="0" w:firstLine="0"/>
            </w:pPr>
            <w:r>
              <w:t xml:space="preserve">-отгадывать математическую загадку, записывать решение; </w:t>
            </w:r>
          </w:p>
          <w:p w:rsidR="007947B9" w:rsidRDefault="00000A6F">
            <w:pPr>
              <w:spacing w:after="19" w:line="259" w:lineRule="auto"/>
              <w:ind w:left="0" w:right="0" w:firstLine="0"/>
              <w:jc w:val="left"/>
            </w:pPr>
            <w:r>
              <w:t xml:space="preserve">-читать запись; </w:t>
            </w:r>
          </w:p>
          <w:p w:rsidR="007947B9" w:rsidRDefault="00000A6F">
            <w:pPr>
              <w:numPr>
                <w:ilvl w:val="0"/>
                <w:numId w:val="147"/>
              </w:numPr>
              <w:spacing w:after="25" w:line="258" w:lineRule="auto"/>
              <w:ind w:right="97" w:firstLine="0"/>
              <w:jc w:val="left"/>
            </w:pPr>
            <w:r>
              <w:t xml:space="preserve">устанавливать соответствие между количеством предметов и цифрой; </w:t>
            </w:r>
          </w:p>
          <w:p w:rsidR="007947B9" w:rsidRDefault="00000A6F">
            <w:pPr>
              <w:numPr>
                <w:ilvl w:val="0"/>
                <w:numId w:val="147"/>
              </w:numPr>
              <w:spacing w:after="33" w:line="250" w:lineRule="auto"/>
              <w:ind w:right="97" w:firstLine="0"/>
              <w:jc w:val="left"/>
            </w:pPr>
            <w:r>
              <w:t xml:space="preserve">рисовать символическое изображение кошки из треугольников в тетради в клетку; </w:t>
            </w:r>
          </w:p>
          <w:p w:rsidR="007947B9" w:rsidRDefault="00000A6F">
            <w:pPr>
              <w:numPr>
                <w:ilvl w:val="0"/>
                <w:numId w:val="147"/>
              </w:numPr>
              <w:spacing w:after="33" w:line="251" w:lineRule="auto"/>
              <w:ind w:right="97" w:firstLine="0"/>
              <w:jc w:val="left"/>
            </w:pPr>
            <w:r>
              <w:t xml:space="preserve">использовать в речи определения «большой», «поменьше», «самый маленький». </w:t>
            </w:r>
          </w:p>
          <w:p w:rsidR="007947B9" w:rsidRDefault="00000A6F">
            <w:pPr>
              <w:numPr>
                <w:ilvl w:val="0"/>
                <w:numId w:val="147"/>
              </w:numPr>
              <w:spacing w:after="0" w:line="259" w:lineRule="auto"/>
              <w:ind w:right="97" w:firstLine="0"/>
              <w:jc w:val="left"/>
            </w:pPr>
            <w:r>
              <w:t xml:space="preserve">понимать учебную задачу и выполнять ее самостоятельно. </w:t>
            </w:r>
            <w:r>
              <w:rPr>
                <w:i/>
              </w:rPr>
              <w:t xml:space="preserve">Закреплять </w:t>
            </w:r>
            <w:r>
              <w:t xml:space="preserve">знания о последовательности частей суток (утро, день, вечер, ночь). </w:t>
            </w:r>
            <w:r>
              <w:rPr>
                <w:i/>
              </w:rPr>
              <w:t xml:space="preserve">Способствовать </w:t>
            </w:r>
            <w:r>
              <w:t xml:space="preserve">развитию глазомера.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214" w:line="263" w:lineRule="auto"/>
              <w:ind w:left="0" w:right="0" w:firstLine="0"/>
              <w:jc w:val="left"/>
            </w:pPr>
            <w:r>
              <w:t xml:space="preserve">Колесникова «Математика для детей 5-6 лет», стр. 75 </w:t>
            </w:r>
          </w:p>
          <w:p w:rsidR="007947B9" w:rsidRDefault="00000A6F">
            <w:pPr>
              <w:spacing w:after="0" w:line="259" w:lineRule="auto"/>
              <w:ind w:left="0" w:right="0" w:firstLine="0"/>
              <w:jc w:val="left"/>
            </w:pPr>
            <w:r>
              <w:t xml:space="preserve"> </w:t>
            </w:r>
          </w:p>
        </w:tc>
      </w:tr>
      <w:tr w:rsidR="007947B9">
        <w:trPr>
          <w:trHeight w:val="33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10 </w:t>
            </w:r>
          </w:p>
        </w:tc>
        <w:tc>
          <w:tcPr>
            <w:tcW w:w="240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Решение задачи.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9" w:lineRule="auto"/>
              <w:ind w:left="0" w:right="0" w:firstLine="0"/>
              <w:jc w:val="left"/>
            </w:pPr>
            <w:r>
              <w:rPr>
                <w:i/>
              </w:rPr>
              <w:t>Учить:</w:t>
            </w:r>
            <w:r>
              <w:t xml:space="preserve"> </w:t>
            </w:r>
          </w:p>
          <w:p w:rsidR="007947B9" w:rsidRDefault="00000A6F">
            <w:pPr>
              <w:spacing w:after="5" w:line="276" w:lineRule="auto"/>
              <w:ind w:left="0" w:right="0" w:firstLine="0"/>
            </w:pPr>
            <w:r>
              <w:t xml:space="preserve">-отгадывать математическую загадку, записывать решение; </w:t>
            </w:r>
          </w:p>
          <w:p w:rsidR="007947B9" w:rsidRDefault="00000A6F">
            <w:pPr>
              <w:spacing w:after="17" w:line="266" w:lineRule="auto"/>
              <w:ind w:left="0" w:right="245" w:firstLine="0"/>
              <w:jc w:val="left"/>
            </w:pPr>
            <w:r>
              <w:t xml:space="preserve">-загадки на основе зрительного воспринимаемой информации, понимать поэтические образы, лежащие в основе загадки; - читать запись задачи; - понимать учебную задачу и выполнять ее самостоятельно; - развивать мышление. </w:t>
            </w:r>
          </w:p>
          <w:p w:rsidR="007947B9" w:rsidRDefault="00000A6F">
            <w:pPr>
              <w:spacing w:after="0" w:line="259" w:lineRule="auto"/>
              <w:ind w:left="0" w:right="0" w:firstLine="0"/>
            </w:pPr>
            <w:r>
              <w:rPr>
                <w:i/>
              </w:rPr>
              <w:t xml:space="preserve">Закреплять </w:t>
            </w:r>
            <w:r>
              <w:t xml:space="preserve">навыки порядкового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14" w:line="263" w:lineRule="auto"/>
              <w:ind w:left="0" w:right="0" w:firstLine="0"/>
              <w:jc w:val="left"/>
            </w:pPr>
            <w:r>
              <w:t xml:space="preserve">Колесникова «Математика для детей 5-6 лет», стр. 77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top w:w="7" w:type="dxa"/>
          <w:left w:w="110" w:type="dxa"/>
          <w:bottom w:w="10" w:type="dxa"/>
          <w:right w:w="52" w:type="dxa"/>
        </w:tblCellMar>
        <w:tblLook w:val="04A0" w:firstRow="1" w:lastRow="0" w:firstColumn="1" w:lastColumn="0" w:noHBand="0" w:noVBand="1"/>
      </w:tblPr>
      <w:tblGrid>
        <w:gridCol w:w="1359"/>
        <w:gridCol w:w="677"/>
        <w:gridCol w:w="2401"/>
        <w:gridCol w:w="3615"/>
        <w:gridCol w:w="1998"/>
      </w:tblGrid>
      <w:tr w:rsidR="007947B9">
        <w:trPr>
          <w:trHeight w:val="840"/>
        </w:trPr>
        <w:tc>
          <w:tcPr>
            <w:tcW w:w="1359"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69" w:firstLine="0"/>
            </w:pPr>
            <w:r>
              <w:t xml:space="preserve">счета, правильно отвечать на вопросы: сколько? какой по счету?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4427"/>
        </w:trPr>
        <w:tc>
          <w:tcPr>
            <w:tcW w:w="1359" w:type="dxa"/>
            <w:vMerge w:val="restart"/>
            <w:tcBorders>
              <w:top w:val="single" w:sz="4" w:space="0" w:color="000000"/>
              <w:left w:val="single" w:sz="4" w:space="0" w:color="000000"/>
              <w:bottom w:val="nil"/>
              <w:right w:val="single" w:sz="4" w:space="0" w:color="000001"/>
            </w:tcBorders>
            <w:vAlign w:val="bottom"/>
          </w:tcPr>
          <w:p w:rsidR="007947B9" w:rsidRDefault="00000A6F">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528701" cy="2346020"/>
                      <wp:effectExtent l="0" t="0" r="0" b="0"/>
                      <wp:docPr id="652176" name="Group 652176"/>
                      <wp:cNvGraphicFramePr/>
                      <a:graphic xmlns:a="http://schemas.openxmlformats.org/drawingml/2006/main">
                        <a:graphicData uri="http://schemas.microsoft.com/office/word/2010/wordprocessingGroup">
                          <wpg:wgp>
                            <wpg:cNvGrpSpPr/>
                            <wpg:grpSpPr>
                              <a:xfrm>
                                <a:off x="0" y="0"/>
                                <a:ext cx="528701" cy="2346020"/>
                                <a:chOff x="0" y="0"/>
                                <a:chExt cx="528701" cy="2346020"/>
                              </a:xfrm>
                            </wpg:grpSpPr>
                            <wps:wsp>
                              <wps:cNvPr id="19838" name="Rectangle 19838"/>
                              <wps:cNvSpPr/>
                              <wps:spPr>
                                <a:xfrm rot="-5399999">
                                  <a:off x="-1076293" y="1045346"/>
                                  <a:ext cx="2376969"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839" name="Rectangle 19839"/>
                              <wps:cNvSpPr/>
                              <wps:spPr>
                                <a:xfrm rot="-5399999">
                                  <a:off x="-220326" y="119446"/>
                                  <a:ext cx="686923" cy="181116"/>
                                </a:xfrm>
                                <a:prstGeom prst="rect">
                                  <a:avLst/>
                                </a:prstGeom>
                                <a:ln>
                                  <a:noFill/>
                                </a:ln>
                              </wps:spPr>
                              <wps:txbx>
                                <w:txbxContent>
                                  <w:p w:rsidR="007947B9" w:rsidRDefault="00000A6F">
                                    <w:pPr>
                                      <w:spacing w:after="160" w:line="259" w:lineRule="auto"/>
                                      <w:ind w:left="0" w:right="0" w:firstLine="0"/>
                                      <w:jc w:val="left"/>
                                    </w:pPr>
                                    <w:r>
                                      <w:rPr>
                                        <w:b/>
                                      </w:rPr>
                                      <w:t>Апрель</w:t>
                                    </w:r>
                                  </w:p>
                                </w:txbxContent>
                              </wps:txbx>
                              <wps:bodyPr horzOverflow="overflow" vert="horz" lIns="0" tIns="0" rIns="0" bIns="0" rtlCol="0">
                                <a:noAutofit/>
                              </wps:bodyPr>
                            </wps:wsp>
                            <wps:wsp>
                              <wps:cNvPr id="19840" name="Rectangle 19840"/>
                              <wps:cNvSpPr/>
                              <wps:spPr>
                                <a:xfrm rot="-5399999">
                                  <a:off x="86853" y="-99425"/>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841" name="Rectangle 19841"/>
                              <wps:cNvSpPr/>
                              <wps:spPr>
                                <a:xfrm rot="-5399999">
                                  <a:off x="266990" y="2208493"/>
                                  <a:ext cx="50673" cy="224381"/>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842" name="Rectangle 19842"/>
                              <wps:cNvSpPr/>
                              <wps:spPr>
                                <a:xfrm rot="-5399999">
                                  <a:off x="446848" y="2208493"/>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652176" o:spid="_x0000_s1111" style="width:41.65pt;height:184.75pt;mso-position-horizontal-relative:char;mso-position-vertical-relative:line" coordsize="5287,2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">
                      <v:rect id="Rectangle 19838" o:spid="_x0000_s1112" style="position:absolute;left:-10763;top:10454;width:23769;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IXEsgA&#10;AADeAAAADwAAAGRycy9kb3ducmV2LnhtbESPS0/DQAyE75X4DysjcWs3LRW0oduqQkLh0kp9iqPJ&#10;Og+R9Ybstg3/Hh+QuNma8cznxap3jbpSF2rPBsajBBRx7m3NpYHj4W04AxUissXGMxn4oQCr5d1g&#10;gan1N97RdR9LJSEcUjRQxdimWoe8Iodh5Fti0QrfOYyydqW2Hd4k3DV6kiRP2mHN0lBhS68V5V/7&#10;izNwGh8u5yxsP/mj+H6ebmK2LcrMmIf7fv0CKlIf/81/1+9W8OezR+GVd2QGv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YhcS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9839" o:spid="_x0000_s1113" style="position:absolute;left:-2203;top:1194;width:68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6yicUA&#10;AADeAAAADwAAAGRycy9kb3ducmV2LnhtbERPS2vCQBC+F/oflil4qxurWI3ZiBQkXiqobelxzE4e&#10;mJ2N2VXTf98tCL3Nx/ecZNmbRlypc7VlBaNhBII4t7rmUsHHYf08A+E8ssbGMin4IQfL9PEhwVjb&#10;G+/ouvelCCHsYlRQed/GUrq8IoNuaFviwBW2M+gD7EqpO7yFcNPIlyiaSoM1h4YKW3qrKD/tL0bB&#10;5+hw+crc9sjfxfl18u6zbVFmSg2e+tUChKfe/4vv7o0O8+ez8Rz+3gk3yP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LrKJ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Апрель</w:t>
                              </w:r>
                            </w:p>
                          </w:txbxContent>
                        </v:textbox>
                      </v:rect>
                      <v:rect id="Rectangle 19840" o:spid="_x0000_s11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JoacgA&#10;AADeAAAADwAAAGRycy9kb3ducmV2LnhtbESPT2sCQQzF7wW/w5CCtzprEWtXR5FCWS8K1VY8xp3s&#10;H7qT2e6Muv32zUHoLSEv773fYtW7Rl2pC7VnA+NRAoo497bm0sDn4f1pBipEZIuNZzLwSwFWy8HD&#10;AlPrb/xB130slZhwSNFAFWObah3yihyGkW+J5Vb4zmGUtSu17fAm5q7Rz0ky1Q5rloQKW3qrKP/e&#10;X5yBr/HhcszC7syn4udlso3ZrigzY4aP/XoOKlIf/8X3742V+q+zi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Emh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9841" o:spid="_x0000_s1115" style="position:absolute;left:2669;top:2208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7N8sUA&#10;AADeAAAADwAAAGRycy9kb3ducmV2LnhtbERPS2vCQBC+C/0PyxS86SZFWhuzEREkXhSqbelxmp08&#10;MDubZldN/70rFHqbj+856XIwrbhQ7xrLCuJpBIK4sLrhSsH7cTOZg3AeWWNrmRT8koNl9jBKMdH2&#10;ym90OfhKhBB2CSqove8SKV1Rk0E3tR1x4ErbG/QB9pXUPV5DuGnlUxQ9S4MNh4YaO1rXVJwOZ6Pg&#10;Iz6eP3O3/+av8udltvP5vqxypcaPw2oBwtPg/8V/7q0O81/ns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Xs3y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19842" o:spid="_x0000_s1116" style="position:absolute;left:4467;top:2208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xThcUA&#10;AADeAAAADwAAAGRycy9kb3ducmV2LnhtbERPS2vCQBC+C/0PywjedKNIq9FNKAVJLxWqVTyO2ckD&#10;s7NpdtX033cLQm/z8T1nnfamETfqXG1ZwXQSgSDOra65VPC134wXIJxH1thYJgU/5CBNngZrjLW9&#10;8yfddr4UIYRdjAoq79tYSpdXZNBNbEscuMJ2Bn2AXSl1h/cQbho5i6JnabDm0FBhS28V5Zfd1Sg4&#10;TPfXY+a2Zz4V3y/zD59tizJTajTsX1cgPPX+X/xwv+swf7mYz+DvnXCDT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jFOF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7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1 </w:t>
            </w:r>
          </w:p>
          <w:p w:rsidR="007947B9" w:rsidRDefault="00000A6F">
            <w:pPr>
              <w:spacing w:after="0" w:line="259" w:lineRule="auto"/>
              <w:ind w:left="0" w:right="0" w:firstLine="0"/>
              <w:jc w:val="left"/>
            </w:pPr>
            <w:r>
              <w:t xml:space="preserve"> </w:t>
            </w:r>
          </w:p>
        </w:tc>
        <w:tc>
          <w:tcPr>
            <w:tcW w:w="2401"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Сложение числа 10 из двух меньших чисел.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i/>
              </w:rPr>
              <w:t>Учить:</w:t>
            </w:r>
            <w:r>
              <w:t xml:space="preserve"> </w:t>
            </w:r>
          </w:p>
          <w:p w:rsidR="007947B9" w:rsidRDefault="00000A6F">
            <w:pPr>
              <w:spacing w:after="26" w:line="258" w:lineRule="auto"/>
              <w:ind w:left="0" w:right="406" w:firstLine="0"/>
            </w:pPr>
            <w:r>
              <w:t xml:space="preserve">-отгадывать математическую загадку, записывать решение, читать запись; </w:t>
            </w:r>
          </w:p>
          <w:p w:rsidR="007947B9" w:rsidRDefault="00000A6F">
            <w:pPr>
              <w:spacing w:after="4" w:line="275" w:lineRule="auto"/>
              <w:ind w:left="0" w:right="0" w:firstLine="0"/>
            </w:pPr>
            <w:r>
              <w:t xml:space="preserve">-решать логическую задачу на анализ синтез; </w:t>
            </w:r>
          </w:p>
          <w:p w:rsidR="007947B9" w:rsidRDefault="00000A6F">
            <w:pPr>
              <w:numPr>
                <w:ilvl w:val="0"/>
                <w:numId w:val="148"/>
              </w:numPr>
              <w:spacing w:after="4" w:line="276" w:lineRule="auto"/>
              <w:ind w:right="0" w:firstLine="0"/>
              <w:jc w:val="left"/>
            </w:pPr>
            <w:r>
              <w:t xml:space="preserve">понимать учебную задачу и выполнять ее самостоятельно. </w:t>
            </w:r>
          </w:p>
          <w:p w:rsidR="007947B9" w:rsidRDefault="00000A6F">
            <w:pPr>
              <w:spacing w:after="19" w:line="259" w:lineRule="auto"/>
              <w:ind w:left="0" w:right="0" w:firstLine="0"/>
              <w:jc w:val="left"/>
            </w:pPr>
            <w:r>
              <w:rPr>
                <w:i/>
              </w:rPr>
              <w:t>Закреплять:</w:t>
            </w:r>
            <w:r>
              <w:t xml:space="preserve"> </w:t>
            </w:r>
          </w:p>
          <w:p w:rsidR="007947B9" w:rsidRDefault="00000A6F">
            <w:pPr>
              <w:numPr>
                <w:ilvl w:val="0"/>
                <w:numId w:val="148"/>
              </w:numPr>
              <w:spacing w:after="24" w:line="259" w:lineRule="auto"/>
              <w:ind w:right="0" w:firstLine="0"/>
              <w:jc w:val="left"/>
            </w:pPr>
            <w:r>
              <w:t xml:space="preserve">умение составлять число 10 из </w:t>
            </w:r>
          </w:p>
          <w:p w:rsidR="007947B9" w:rsidRDefault="00000A6F">
            <w:pPr>
              <w:spacing w:after="19" w:line="259" w:lineRule="auto"/>
              <w:ind w:left="0" w:right="0" w:firstLine="0"/>
              <w:jc w:val="left"/>
            </w:pPr>
            <w:r>
              <w:t xml:space="preserve">двух меньших; </w:t>
            </w:r>
          </w:p>
          <w:p w:rsidR="007947B9" w:rsidRDefault="00000A6F">
            <w:pPr>
              <w:spacing w:after="0" w:line="259" w:lineRule="auto"/>
              <w:ind w:left="0" w:right="0" w:firstLine="0"/>
              <w:jc w:val="left"/>
            </w:pPr>
            <w:r>
              <w:t xml:space="preserve">-понятия «левый верхний / нижний угол», «правый верхний / нижний угол», «середина». </w:t>
            </w: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0" w:line="259" w:lineRule="auto"/>
              <w:ind w:left="0" w:right="0" w:firstLine="0"/>
              <w:jc w:val="left"/>
            </w:pPr>
            <w:r>
              <w:t xml:space="preserve">Колесникова </w:t>
            </w:r>
          </w:p>
          <w:p w:rsidR="007947B9" w:rsidRDefault="00000A6F">
            <w:pPr>
              <w:spacing w:after="196" w:line="274" w:lineRule="auto"/>
              <w:ind w:left="0" w:right="60" w:firstLine="0"/>
            </w:pPr>
            <w:r>
              <w:t xml:space="preserve">«Математика для детей 5-6 лет», стр. 79 </w:t>
            </w:r>
          </w:p>
          <w:p w:rsidR="007947B9" w:rsidRDefault="00000A6F">
            <w:pPr>
              <w:spacing w:after="218" w:line="259" w:lineRule="auto"/>
              <w:ind w:left="0" w:right="0" w:firstLine="0"/>
              <w:jc w:val="left"/>
            </w:pPr>
            <w:r>
              <w:t xml:space="preserve"> </w:t>
            </w:r>
          </w:p>
          <w:p w:rsidR="007947B9" w:rsidRDefault="00000A6F">
            <w:pPr>
              <w:spacing w:after="0" w:line="259" w:lineRule="auto"/>
              <w:ind w:left="0" w:right="0" w:firstLine="0"/>
              <w:jc w:val="left"/>
            </w:pPr>
            <w:r>
              <w:t xml:space="preserve"> </w:t>
            </w:r>
          </w:p>
        </w:tc>
      </w:tr>
      <w:tr w:rsidR="007947B9">
        <w:trPr>
          <w:trHeight w:val="470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2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Решение задач.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i/>
              </w:rPr>
              <w:t>Учить:</w:t>
            </w:r>
            <w:r>
              <w:t xml:space="preserve"> </w:t>
            </w:r>
          </w:p>
          <w:p w:rsidR="007947B9" w:rsidRDefault="00000A6F">
            <w:pPr>
              <w:spacing w:after="0" w:line="280" w:lineRule="auto"/>
              <w:ind w:left="0" w:right="0" w:firstLine="0"/>
            </w:pPr>
            <w:r>
              <w:t xml:space="preserve">-составлять задачи, записывать и читать запись; </w:t>
            </w:r>
          </w:p>
          <w:p w:rsidR="007947B9" w:rsidRDefault="00000A6F">
            <w:pPr>
              <w:spacing w:after="3" w:line="278" w:lineRule="auto"/>
              <w:ind w:left="0" w:right="323" w:firstLine="0"/>
              <w:jc w:val="left"/>
            </w:pPr>
            <w:r>
              <w:t xml:space="preserve">-решать логическую задачу на установление соответствия; - понимать учебную задачу и выполнять ее самостоятельно. </w:t>
            </w:r>
            <w:r>
              <w:rPr>
                <w:i/>
              </w:rPr>
              <w:t xml:space="preserve">Знакомит </w:t>
            </w:r>
            <w:r>
              <w:t xml:space="preserve">с название месяца – апрель. </w:t>
            </w:r>
            <w:r>
              <w:rPr>
                <w:i/>
              </w:rPr>
              <w:t>Закреплять:</w:t>
            </w:r>
            <w:r>
              <w:t xml:space="preserve"> </w:t>
            </w:r>
          </w:p>
          <w:p w:rsidR="007947B9" w:rsidRDefault="00000A6F">
            <w:pPr>
              <w:spacing w:after="7" w:line="274" w:lineRule="auto"/>
              <w:ind w:left="0" w:right="0" w:firstLine="0"/>
              <w:jc w:val="left"/>
            </w:pPr>
            <w:r>
              <w:rPr>
                <w:i/>
              </w:rPr>
              <w:t>-</w:t>
            </w:r>
            <w:r>
              <w:t xml:space="preserve">знания о первом месяце весны – марте; </w:t>
            </w:r>
          </w:p>
          <w:p w:rsidR="007947B9" w:rsidRDefault="00000A6F">
            <w:pPr>
              <w:spacing w:after="21" w:line="258" w:lineRule="auto"/>
              <w:ind w:left="0" w:right="339" w:firstLine="0"/>
            </w:pPr>
            <w:r>
              <w:t xml:space="preserve">-о геометрических фигурах: круг, квадрат, прямоугольник, треугольник. </w:t>
            </w:r>
          </w:p>
          <w:p w:rsidR="007947B9" w:rsidRDefault="00000A6F">
            <w:pPr>
              <w:spacing w:after="0" w:line="259" w:lineRule="auto"/>
              <w:ind w:left="0" w:right="0" w:firstLine="0"/>
              <w:jc w:val="left"/>
            </w:pP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Е. В. </w:t>
            </w:r>
          </w:p>
          <w:p w:rsidR="007947B9" w:rsidRDefault="00000A6F">
            <w:pPr>
              <w:spacing w:after="207" w:line="265" w:lineRule="auto"/>
              <w:ind w:left="0" w:right="0" w:firstLine="0"/>
              <w:jc w:val="left"/>
            </w:pPr>
            <w:r>
              <w:t xml:space="preserve">Колесникова «Математика для детей 5-6 лет», стр. 81 </w:t>
            </w:r>
          </w:p>
          <w:p w:rsidR="007947B9" w:rsidRDefault="00000A6F">
            <w:pPr>
              <w:spacing w:after="0" w:line="259" w:lineRule="auto"/>
              <w:ind w:left="0" w:right="0" w:firstLine="0"/>
              <w:jc w:val="left"/>
            </w:pPr>
            <w:r>
              <w:t xml:space="preserve"> </w:t>
            </w:r>
          </w:p>
        </w:tc>
      </w:tr>
      <w:tr w:rsidR="007947B9">
        <w:trPr>
          <w:trHeight w:val="442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3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Рисование предмета из заданных фигур.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7" w:lineRule="auto"/>
              <w:ind w:left="0" w:right="0" w:firstLine="0"/>
              <w:jc w:val="left"/>
            </w:pPr>
            <w:r>
              <w:rPr>
                <w:i/>
              </w:rPr>
              <w:t xml:space="preserve">Упражнять </w:t>
            </w:r>
            <w:r>
              <w:t xml:space="preserve">в различии количественного и порядкового счета. </w:t>
            </w:r>
          </w:p>
          <w:p w:rsidR="007947B9" w:rsidRDefault="00000A6F">
            <w:pPr>
              <w:spacing w:after="18" w:line="259" w:lineRule="auto"/>
              <w:ind w:left="0" w:right="0" w:firstLine="0"/>
              <w:jc w:val="left"/>
            </w:pPr>
            <w:r>
              <w:rPr>
                <w:i/>
              </w:rPr>
              <w:t>Учить:</w:t>
            </w:r>
            <w:r>
              <w:t xml:space="preserve"> </w:t>
            </w:r>
          </w:p>
          <w:p w:rsidR="007947B9" w:rsidRDefault="00000A6F">
            <w:pPr>
              <w:numPr>
                <w:ilvl w:val="0"/>
                <w:numId w:val="149"/>
              </w:numPr>
              <w:spacing w:after="0" w:line="278" w:lineRule="auto"/>
              <w:ind w:right="0" w:firstLine="0"/>
              <w:jc w:val="left"/>
            </w:pPr>
            <w:r>
              <w:t xml:space="preserve">отвечать на вопросы: </w:t>
            </w:r>
            <w:r>
              <w:rPr>
                <w:i/>
              </w:rPr>
              <w:t>сколько? на каком по счету месте?</w:t>
            </w:r>
            <w:r>
              <w:t xml:space="preserve">; -рисовать лягушку в тетради в клетку; </w:t>
            </w:r>
          </w:p>
          <w:p w:rsidR="007947B9" w:rsidRDefault="00000A6F">
            <w:pPr>
              <w:numPr>
                <w:ilvl w:val="0"/>
                <w:numId w:val="149"/>
              </w:numPr>
              <w:spacing w:after="0" w:line="280" w:lineRule="auto"/>
              <w:ind w:right="0" w:firstLine="0"/>
              <w:jc w:val="left"/>
            </w:pPr>
            <w:r>
              <w:t xml:space="preserve">понимать учебную задачу и выполнять ее самостоятельно. </w:t>
            </w:r>
          </w:p>
          <w:p w:rsidR="007947B9" w:rsidRDefault="00000A6F">
            <w:pPr>
              <w:spacing w:after="0" w:line="259" w:lineRule="auto"/>
              <w:ind w:left="0" w:right="567" w:firstLine="0"/>
              <w:jc w:val="left"/>
            </w:pPr>
            <w:r>
              <w:rPr>
                <w:i/>
              </w:rPr>
              <w:t>Закреплять:</w:t>
            </w:r>
            <w:r>
              <w:t xml:space="preserve"> -умение отгадывать математическую загадку, записывать и читать запись; -умение ориентироваться относительно себя, другого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14" w:line="263" w:lineRule="auto"/>
              <w:ind w:left="0" w:right="0" w:firstLine="0"/>
              <w:jc w:val="left"/>
            </w:pPr>
            <w:r>
              <w:t xml:space="preserve">Колесникова «Математика для детей 5-6 лет», стр. 83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700" w:right="11248" w:firstLine="0"/>
        <w:jc w:val="left"/>
      </w:pPr>
    </w:p>
    <w:tbl>
      <w:tblPr>
        <w:tblStyle w:val="TableGrid"/>
        <w:tblW w:w="10050" w:type="dxa"/>
        <w:tblInd w:w="-398" w:type="dxa"/>
        <w:tblCellMar>
          <w:left w:w="110" w:type="dxa"/>
        </w:tblCellMar>
        <w:tblLook w:val="04A0" w:firstRow="1" w:lastRow="0" w:firstColumn="1" w:lastColumn="0" w:noHBand="0" w:noVBand="1"/>
      </w:tblPr>
      <w:tblGrid>
        <w:gridCol w:w="1483"/>
        <w:gridCol w:w="650"/>
        <w:gridCol w:w="2398"/>
        <w:gridCol w:w="3526"/>
        <w:gridCol w:w="1993"/>
      </w:tblGrid>
      <w:tr w:rsidR="007947B9">
        <w:trPr>
          <w:trHeight w:val="840"/>
        </w:trPr>
        <w:tc>
          <w:tcPr>
            <w:tcW w:w="1359" w:type="dxa"/>
            <w:vMerge w:val="restart"/>
            <w:tcBorders>
              <w:top w:val="nil"/>
              <w:left w:val="single" w:sz="4" w:space="0" w:color="000000"/>
              <w:bottom w:val="nil"/>
              <w:right w:val="single" w:sz="4" w:space="0" w:color="000001"/>
            </w:tcBorders>
            <w:vAlign w:val="bottom"/>
          </w:tcPr>
          <w:p w:rsidR="007947B9" w:rsidRDefault="00000A6F">
            <w:pPr>
              <w:spacing w:after="1366" w:line="259" w:lineRule="auto"/>
              <w:ind w:left="0" w:right="0" w:firstLine="0"/>
              <w:jc w:val="left"/>
            </w:pPr>
            <w:r>
              <w:t xml:space="preserve"> </w:t>
            </w:r>
          </w:p>
          <w:p w:rsidR="007947B9" w:rsidRDefault="00000A6F">
            <w:pPr>
              <w:spacing w:after="2470" w:line="259" w:lineRule="auto"/>
              <w:ind w:left="0" w:right="0" w:firstLine="0"/>
              <w:jc w:val="left"/>
            </w:pPr>
            <w:r>
              <w:t xml:space="preserve"> </w:t>
            </w:r>
          </w:p>
          <w:p w:rsidR="007947B9" w:rsidRDefault="00000A6F">
            <w:pPr>
              <w:spacing w:after="1371"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67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0" w:right="0" w:firstLine="0"/>
              <w:jc w:val="left"/>
            </w:pPr>
            <w:r>
              <w:t xml:space="preserve">лица. </w:t>
            </w:r>
          </w:p>
          <w:p w:rsidR="007947B9" w:rsidRDefault="00000A6F">
            <w:pPr>
              <w:spacing w:after="0" w:line="259" w:lineRule="auto"/>
              <w:ind w:left="0" w:right="0" w:firstLine="0"/>
              <w:jc w:val="left"/>
            </w:pP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635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4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Сложение числа 10 из двух меньших чисел.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i/>
              </w:rPr>
              <w:t>Закреплять:</w:t>
            </w:r>
            <w:r>
              <w:t xml:space="preserve"> </w:t>
            </w:r>
          </w:p>
          <w:p w:rsidR="007947B9" w:rsidRDefault="00000A6F">
            <w:pPr>
              <w:spacing w:after="0" w:line="278" w:lineRule="auto"/>
              <w:ind w:left="0" w:right="254" w:firstLine="0"/>
              <w:jc w:val="left"/>
            </w:pPr>
            <w:r>
              <w:t xml:space="preserve">-навыки порядкового и количественного счета; -умение правильно отвечать на вопросы: </w:t>
            </w:r>
            <w:r>
              <w:rPr>
                <w:i/>
              </w:rPr>
              <w:t>сколько? на каком по счету месте?</w:t>
            </w:r>
            <w:r>
              <w:t xml:space="preserve"> </w:t>
            </w:r>
            <w:r>
              <w:rPr>
                <w:i/>
              </w:rPr>
              <w:t>Продолжать</w:t>
            </w:r>
            <w:r>
              <w:t xml:space="preserve"> </w:t>
            </w:r>
            <w:r>
              <w:rPr>
                <w:i/>
              </w:rPr>
              <w:t>учить:</w:t>
            </w:r>
            <w:r>
              <w:t xml:space="preserve"> </w:t>
            </w:r>
          </w:p>
          <w:p w:rsidR="007947B9" w:rsidRDefault="00000A6F">
            <w:pPr>
              <w:spacing w:after="25" w:line="258" w:lineRule="auto"/>
              <w:ind w:left="0" w:right="0" w:firstLine="0"/>
              <w:jc w:val="left"/>
            </w:pPr>
            <w:r>
              <w:t xml:space="preserve">-составлять число 10 из двух меньших чисел, записывать результаты составления; -выкладывать из счетных палочек символические изображения предметов (дом, елка, лодка); </w:t>
            </w:r>
          </w:p>
          <w:p w:rsidR="007947B9" w:rsidRDefault="00000A6F">
            <w:pPr>
              <w:numPr>
                <w:ilvl w:val="0"/>
                <w:numId w:val="150"/>
              </w:numPr>
              <w:spacing w:after="4" w:line="276" w:lineRule="auto"/>
              <w:ind w:right="0" w:firstLine="0"/>
              <w:jc w:val="left"/>
            </w:pPr>
            <w:r>
              <w:t xml:space="preserve">решать логическую задачу на анализ и синтез; </w:t>
            </w:r>
          </w:p>
          <w:p w:rsidR="007947B9" w:rsidRDefault="00000A6F">
            <w:pPr>
              <w:numPr>
                <w:ilvl w:val="0"/>
                <w:numId w:val="150"/>
              </w:numPr>
              <w:spacing w:after="21" w:line="257" w:lineRule="auto"/>
              <w:ind w:right="0" w:firstLine="0"/>
              <w:jc w:val="left"/>
            </w:pPr>
            <w:r>
              <w:t xml:space="preserve">видеть геометрические фигуры в символическом изображении рыбки; </w:t>
            </w:r>
          </w:p>
          <w:p w:rsidR="007947B9" w:rsidRDefault="00000A6F">
            <w:pPr>
              <w:numPr>
                <w:ilvl w:val="0"/>
                <w:numId w:val="150"/>
              </w:numPr>
              <w:spacing w:after="0" w:line="259" w:lineRule="auto"/>
              <w:ind w:right="0" w:firstLine="0"/>
              <w:jc w:val="left"/>
            </w:pPr>
            <w:r>
              <w:t xml:space="preserve">понимать учебную задачу и выполнять ее самостоятельно. </w:t>
            </w:r>
            <w:r>
              <w:rPr>
                <w:i/>
              </w:rPr>
              <w:t>Формировать</w:t>
            </w:r>
            <w:r>
              <w:t xml:space="preserve">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207" w:line="264" w:lineRule="auto"/>
              <w:ind w:left="0" w:right="0" w:firstLine="0"/>
              <w:jc w:val="left"/>
            </w:pPr>
            <w:r>
              <w:t xml:space="preserve">Колесникова «Математика для детей 5-6 лет», стр. 85 </w:t>
            </w:r>
          </w:p>
          <w:p w:rsidR="007947B9" w:rsidRDefault="00000A6F">
            <w:pPr>
              <w:spacing w:after="0" w:line="259" w:lineRule="auto"/>
              <w:ind w:left="0" w:right="0" w:firstLine="0"/>
              <w:jc w:val="left"/>
            </w:pPr>
            <w: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5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Решение задачи и примеров.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4" w:lineRule="auto"/>
              <w:ind w:left="0" w:right="0" w:firstLine="0"/>
              <w:jc w:val="left"/>
            </w:pPr>
            <w:r>
              <w:t xml:space="preserve">Учить понимать учебную задачу и выполнять ее самостоятельно; Ознакомление с названием месяца - май </w:t>
            </w:r>
          </w:p>
          <w:p w:rsidR="007947B9" w:rsidRDefault="00000A6F">
            <w:pPr>
              <w:spacing w:after="0" w:line="259" w:lineRule="auto"/>
              <w:ind w:left="0" w:right="0" w:firstLine="0"/>
              <w:jc w:val="left"/>
            </w:pPr>
            <w:r>
              <w:t xml:space="preserve">Формировать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0" w:line="259" w:lineRule="auto"/>
              <w:ind w:left="0" w:right="0" w:firstLine="0"/>
              <w:jc w:val="left"/>
            </w:pPr>
            <w:r>
              <w:t xml:space="preserve">Колесникова «Математика для детей 5-6 лет», стр. 86 </w:t>
            </w:r>
          </w:p>
        </w:tc>
      </w:tr>
      <w:tr w:rsidR="007947B9">
        <w:trPr>
          <w:trHeight w:val="277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6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17" w:firstLine="0"/>
            </w:pPr>
            <w:r>
              <w:t xml:space="preserve">Совершенствовать умение составлять число 5 из единиц.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9" w:lineRule="auto"/>
              <w:ind w:left="0" w:right="0" w:firstLine="0"/>
              <w:jc w:val="left"/>
            </w:pPr>
            <w:r>
              <w:t xml:space="preserve">Использование понятий </w:t>
            </w:r>
          </w:p>
          <w:p w:rsidR="007947B9" w:rsidRDefault="00000A6F">
            <w:pPr>
              <w:spacing w:after="0" w:line="259" w:lineRule="auto"/>
              <w:ind w:left="0" w:right="0" w:firstLine="0"/>
              <w:jc w:val="left"/>
            </w:pPr>
            <w:r>
              <w:t xml:space="preserve">«сначала», «потом», «раньше».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08" w:firstLine="0"/>
              <w:jc w:val="left"/>
            </w:pPr>
            <w:r>
              <w:t xml:space="preserve">И.А.Помораева, В.АПозина «Занятия по формированию элементарных математических представлений в старшей группе детского сада». Стр.63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7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Продолжать решать задачи и примеры.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4" w:lineRule="auto"/>
              <w:ind w:left="0" w:right="0" w:firstLine="0"/>
              <w:jc w:val="left"/>
            </w:pPr>
            <w:r>
              <w:t xml:space="preserve">Учить понимать учебную задачу и выполнять ее самостоятельно; Ознакомление с названием месяца - май </w:t>
            </w:r>
          </w:p>
          <w:p w:rsidR="007947B9" w:rsidRDefault="00000A6F">
            <w:pPr>
              <w:spacing w:after="0" w:line="259" w:lineRule="auto"/>
              <w:ind w:left="0" w:right="0" w:firstLine="0"/>
              <w:jc w:val="left"/>
            </w:pPr>
            <w:r>
              <w:t xml:space="preserve">Формировать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0" w:line="259" w:lineRule="auto"/>
              <w:ind w:left="0" w:right="0" w:firstLine="0"/>
              <w:jc w:val="left"/>
            </w:pPr>
            <w:r>
              <w:t xml:space="preserve">Колесникова «Математика для детей 5-6 лет», стр. 86 </w:t>
            </w:r>
          </w:p>
        </w:tc>
      </w:tr>
      <w:tr w:rsidR="007947B9">
        <w:trPr>
          <w:trHeight w:val="11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8 </w:t>
            </w:r>
          </w:p>
        </w:tc>
        <w:tc>
          <w:tcPr>
            <w:tcW w:w="240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Продолжать решать задачи и примеры. </w:t>
            </w: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понимать учебную задачу и выполнять ее самостоятельно; Ознакомление с названием месяца - май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Е. В. </w:t>
            </w:r>
          </w:p>
          <w:p w:rsidR="007947B9" w:rsidRDefault="00000A6F">
            <w:pPr>
              <w:spacing w:after="0" w:line="259" w:lineRule="auto"/>
              <w:ind w:left="0" w:right="0" w:firstLine="0"/>
              <w:jc w:val="left"/>
            </w:pPr>
            <w:r>
              <w:t xml:space="preserve">Колесникова «Математика для детей 5-6 лет», </w:t>
            </w:r>
          </w:p>
        </w:tc>
      </w:tr>
      <w:tr w:rsidR="007947B9">
        <w:trPr>
          <w:trHeight w:val="571"/>
        </w:trPr>
        <w:tc>
          <w:tcPr>
            <w:tcW w:w="1359" w:type="dxa"/>
            <w:tcBorders>
              <w:top w:val="nil"/>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40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1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Формировать навыки самоконтроля и самооценки. </w:t>
            </w:r>
          </w:p>
        </w:tc>
        <w:tc>
          <w:tcPr>
            <w:tcW w:w="19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стр. 86 </w:t>
            </w:r>
          </w:p>
        </w:tc>
      </w:tr>
      <w:tr w:rsidR="007947B9">
        <w:trPr>
          <w:trHeight w:val="288"/>
        </w:trPr>
        <w:tc>
          <w:tcPr>
            <w:tcW w:w="1359" w:type="dxa"/>
            <w:vMerge w:val="restart"/>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2" w:right="-124" w:firstLine="0"/>
              <w:jc w:val="left"/>
            </w:pPr>
            <w:r>
              <w:rPr>
                <w:rFonts w:ascii="Calibri" w:eastAsia="Calibri" w:hAnsi="Calibri" w:cs="Calibri"/>
                <w:noProof/>
                <w:sz w:val="22"/>
              </w:rPr>
              <mc:AlternateContent>
                <mc:Choice Requires="wpg">
                  <w:drawing>
                    <wp:inline distT="0" distB="0" distL="0" distR="0">
                      <wp:extent cx="863981" cy="1218285"/>
                      <wp:effectExtent l="0" t="0" r="0" b="0"/>
                      <wp:docPr id="655949" name="Group 655949"/>
                      <wp:cNvGraphicFramePr/>
                      <a:graphic xmlns:a="http://schemas.openxmlformats.org/drawingml/2006/main">
                        <a:graphicData uri="http://schemas.microsoft.com/office/word/2010/wordprocessingGroup">
                          <wpg:wgp>
                            <wpg:cNvGrpSpPr/>
                            <wpg:grpSpPr>
                              <a:xfrm>
                                <a:off x="0" y="0"/>
                                <a:ext cx="863981" cy="1218285"/>
                                <a:chOff x="0" y="0"/>
                                <a:chExt cx="863981" cy="1218285"/>
                              </a:xfrm>
                            </wpg:grpSpPr>
                            <wps:wsp>
                              <wps:cNvPr id="20412" name="Rectangle 20412"/>
                              <wps:cNvSpPr/>
                              <wps:spPr>
                                <a:xfrm rot="-5399999">
                                  <a:off x="86854" y="106247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414" name="Rectangle 20414"/>
                              <wps:cNvSpPr/>
                              <wps:spPr>
                                <a:xfrm rot="-5399999">
                                  <a:off x="-462742" y="195553"/>
                                  <a:ext cx="2429467"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416" name="Rectangle 20416"/>
                              <wps:cNvSpPr/>
                              <wps:spPr>
                                <a:xfrm rot="-5399999">
                                  <a:off x="434263" y="923413"/>
                                  <a:ext cx="408627" cy="181116"/>
                                </a:xfrm>
                                <a:prstGeom prst="rect">
                                  <a:avLst/>
                                </a:prstGeom>
                                <a:ln>
                                  <a:noFill/>
                                </a:ln>
                              </wps:spPr>
                              <wps:txbx>
                                <w:txbxContent>
                                  <w:p w:rsidR="007947B9" w:rsidRDefault="00000A6F">
                                    <w:pPr>
                                      <w:spacing w:after="160" w:line="259" w:lineRule="auto"/>
                                      <w:ind w:left="0" w:right="0" w:firstLine="0"/>
                                      <w:jc w:val="left"/>
                                    </w:pPr>
                                    <w:r>
                                      <w:rPr>
                                        <w:b/>
                                      </w:rPr>
                                      <w:t>Май</w:t>
                                    </w:r>
                                  </w:p>
                                </w:txbxContent>
                              </wps:txbx>
                              <wps:bodyPr horzOverflow="overflow" vert="horz" lIns="0" tIns="0" rIns="0" bIns="0" rtlCol="0">
                                <a:noAutofit/>
                              </wps:bodyPr>
                            </wps:wsp>
                            <wps:wsp>
                              <wps:cNvPr id="20417" name="Rectangle 20417"/>
                              <wps:cNvSpPr/>
                              <wps:spPr>
                                <a:xfrm rot="-5399999">
                                  <a:off x="602296" y="77291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418" name="Rectangle 20418"/>
                              <wps:cNvSpPr/>
                              <wps:spPr>
                                <a:xfrm rot="-5399999">
                                  <a:off x="782128" y="108075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655949" o:spid="_x0000_s1117" style="width:68.05pt;height:95.95pt;mso-position-horizontal-relative:char;mso-position-vertical-relative:line" coordsize="8639,12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">
                      <v:rect id="Rectangle 20412" o:spid="_x0000_s1118" style="position:absolute;left:869;top:1062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0z7ccA&#10;AADeAAAADwAAAGRycy9kb3ducmV2LnhtbESPT2vCQBTE74V+h+UJvdVNgqhEV5GCpBeFqi0eX7Mv&#10;f2j2bcyuGr+9WxA8DjPzG2a+7E0jLtS52rKCeBiBIM6trrlUcNiv36cgnEfW2FgmBTdysFy8vswx&#10;1fbKX3TZ+VIECLsUFVTet6mULq/IoBvaljh4he0M+iC7UuoOrwFuGplE0VgarDksVNjSR0X53+5s&#10;FHzH+/NP5ra/fCxOk9HGZ9uizJR6G/SrGQhPvX+GH+1PrSCJRnEC/3fCF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NM+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20414" o:spid="_x0000_s1119" style="position:absolute;left:-4627;top:1956;width:2429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gOAscA&#10;AADeAAAADwAAAGRycy9kb3ducmV2LnhtbESPT2vCQBTE74V+h+UJvdVNJKhEV5GCpBeFqi0eX7Mv&#10;f2j2bcyuGr+9WxA8DjPzG2a+7E0jLtS52rKCeBiBIM6trrlUcNiv36cgnEfW2FgmBTdysFy8vswx&#10;1fbKX3TZ+VIECLsUFVTet6mULq/IoBvaljh4he0M+iC7UuoOrwFuGjmKorE0WHNYqLClj4ryv93Z&#10;KPiO9+efzG1/+VicJsnGZ9uizJR6G/SrGQhPvX+GH+1PrWAUJXEC/3fCF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oDg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20416" o:spid="_x0000_s1120" style="position:absolute;left:4343;top:9233;width:408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Y17scA&#10;AADeAAAADwAAAGRycy9kb3ducmV2LnhtbESPW2vCQBSE34X+h+UU+mY2EVFJXUUKJb5UqJfSx9Ps&#10;yQWzZ2N21fjv3YLg4zAz3zDzZW8acaHO1ZYVJFEMgji3uuZSwX73OZyBcB5ZY2OZFNzIwXLxMphj&#10;qu2Vv+my9aUIEHYpKqi8b1MpXV6RQRfZljh4he0M+iC7UuoOrwFuGjmK44k0WHNYqLClj4ry4/Zs&#10;FByS3fknc5s//i1O0/GXzzZFmSn19tqv3kF46v0z/GivtYJRPE4m8H8nX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2Ne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Май</w:t>
                              </w:r>
                            </w:p>
                          </w:txbxContent>
                        </v:textbox>
                      </v:rect>
                      <v:rect id="Rectangle 20417" o:spid="_x0000_s1121" style="position:absolute;left:6022;top:772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qQdccA&#10;AADeAAAADwAAAGRycy9kb3ducmV2LnhtbESPT2vCQBTE7wW/w/KE3uomIlWim1AESS8V1Coen9mX&#10;PzT7Ns2umn57t1DocZiZ3zCrbDCtuFHvGssK4kkEgriwuuFKwedh87IA4TyyxtYyKfghB1k6elph&#10;ou2dd3Tb+0oECLsEFdTed4mUrqjJoJvYjjh4pe0N+iD7Suoe7wFuWjmNoldpsOGwUGNH65qKr/3V&#10;KDjGh+spd9sLn8vv+ezD59uyypV6Hg9vSxCeBv8f/mu/awXTaBbP4fdOuAIyf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6kH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20418" o:spid="_x0000_s1122" style="position:absolute;left:7821;top:1080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EB8UA&#10;AADeAAAADwAAAGRycy9kb3ducmV2LnhtbERPy2rCQBTdF/oPwy10VycR0RIdpRRK3DRg0pYur5mb&#10;B83ciZnRxL93FkKXh/Pe7CbTiQsNrrWsIJ5FIIhLq1uuFXwVHy+vIJxH1thZJgVXcrDbPj5sMNF2&#10;5ANdcl+LEMIuQQWN930ipSsbMuhmticOXGUHgz7AoZZ6wDGEm07Oo2gpDbYcGhrs6b2h8i8/GwXf&#10;cXH+SV125N/qtFp8+jSr6lSp56fpbQ3C0+T/xXf3XiuYR4s47A13whWQ2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5QQH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6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1 </w:t>
            </w:r>
          </w:p>
        </w:tc>
        <w:tc>
          <w:tcPr>
            <w:tcW w:w="6016" w:type="dxa"/>
            <w:gridSpan w:val="2"/>
            <w:vMerge w:val="restart"/>
            <w:tcBorders>
              <w:top w:val="single" w:sz="4" w:space="0" w:color="000001"/>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 xml:space="preserve"> </w:t>
            </w:r>
          </w:p>
          <w:p w:rsidR="007947B9" w:rsidRDefault="00000A6F">
            <w:pPr>
              <w:spacing w:after="0" w:line="259" w:lineRule="auto"/>
              <w:ind w:left="0" w:right="132" w:firstLine="0"/>
              <w:jc w:val="center"/>
            </w:pPr>
            <w:r>
              <w:t xml:space="preserve"> </w:t>
            </w:r>
          </w:p>
          <w:p w:rsidR="007947B9" w:rsidRDefault="00000A6F">
            <w:pPr>
              <w:spacing w:after="0" w:line="259" w:lineRule="auto"/>
              <w:ind w:left="0" w:right="132" w:firstLine="0"/>
              <w:jc w:val="center"/>
            </w:pPr>
            <w:r>
              <w:t xml:space="preserve"> </w:t>
            </w:r>
          </w:p>
          <w:p w:rsidR="007947B9" w:rsidRDefault="00000A6F">
            <w:pPr>
              <w:spacing w:after="20" w:line="259" w:lineRule="auto"/>
              <w:ind w:left="0" w:right="132" w:firstLine="0"/>
              <w:jc w:val="center"/>
            </w:pPr>
            <w:r>
              <w:t xml:space="preserve"> </w:t>
            </w:r>
          </w:p>
          <w:p w:rsidR="007947B9" w:rsidRDefault="00000A6F">
            <w:pPr>
              <w:spacing w:after="0" w:line="259" w:lineRule="auto"/>
              <w:ind w:left="0" w:right="192" w:firstLine="0"/>
              <w:jc w:val="center"/>
            </w:pPr>
            <w:r>
              <w:t xml:space="preserve">Работа по закреплению пройденного материала </w:t>
            </w:r>
          </w:p>
          <w:p w:rsidR="007947B9" w:rsidRDefault="00000A6F">
            <w:pPr>
              <w:spacing w:after="0" w:line="259" w:lineRule="auto"/>
              <w:ind w:left="0" w:right="132" w:firstLine="0"/>
              <w:jc w:val="center"/>
            </w:pPr>
            <w:r>
              <w:t xml:space="preserve"> </w:t>
            </w:r>
          </w:p>
          <w:p w:rsidR="007947B9" w:rsidRDefault="00000A6F">
            <w:pPr>
              <w:spacing w:after="0" w:line="259" w:lineRule="auto"/>
              <w:ind w:left="34" w:right="0" w:firstLine="0"/>
              <w:jc w:val="left"/>
            </w:pPr>
            <w:r>
              <w:t xml:space="preserve"> </w:t>
            </w:r>
          </w:p>
        </w:tc>
        <w:tc>
          <w:tcPr>
            <w:tcW w:w="1998" w:type="dxa"/>
            <w:vMerge w:val="restart"/>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 xml:space="preserve">И.А.Помораева, В.АПозина «Занятия по формированию элементарных математических  </w:t>
            </w:r>
          </w:p>
        </w:tc>
      </w:tr>
      <w:tr w:rsidR="007947B9">
        <w:trPr>
          <w:trHeight w:val="562"/>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1"/>
              <w:left w:val="single" w:sz="4" w:space="0" w:color="000001"/>
              <w:bottom w:val="single" w:sz="4" w:space="0" w:color="000000"/>
              <w:right w:val="single" w:sz="4" w:space="0" w:color="000000"/>
            </w:tcBorders>
          </w:tcPr>
          <w:p w:rsidR="007947B9" w:rsidRDefault="00000A6F">
            <w:pPr>
              <w:spacing w:after="0" w:line="259" w:lineRule="auto"/>
              <w:ind w:left="0" w:right="0" w:firstLine="0"/>
              <w:jc w:val="left"/>
            </w:pPr>
            <w:r>
              <w:t xml:space="preserve">2 </w:t>
            </w:r>
          </w:p>
          <w:p w:rsidR="007947B9" w:rsidRDefault="00000A6F">
            <w:pPr>
              <w:spacing w:after="0" w:line="259" w:lineRule="auto"/>
              <w:ind w:left="0" w:right="0" w:firstLine="0"/>
              <w:jc w:val="left"/>
            </w:pPr>
            <w:r>
              <w:t xml:space="preserve"> </w:t>
            </w:r>
          </w:p>
        </w:tc>
        <w:tc>
          <w:tcPr>
            <w:tcW w:w="0" w:type="auto"/>
            <w:gridSpan w:val="2"/>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r>
      <w:tr w:rsidR="007947B9">
        <w:trPr>
          <w:trHeight w:val="864"/>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0"/>
            </w:tcBorders>
          </w:tcPr>
          <w:p w:rsidR="007947B9" w:rsidRDefault="00000A6F">
            <w:pPr>
              <w:spacing w:after="0" w:line="259" w:lineRule="auto"/>
              <w:ind w:left="0" w:right="0" w:firstLine="0"/>
              <w:jc w:val="left"/>
            </w:pPr>
            <w:r>
              <w:t xml:space="preserve">3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0" w:type="auto"/>
            <w:gridSpan w:val="2"/>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r>
      <w:tr w:rsidR="007947B9">
        <w:trPr>
          <w:trHeight w:val="288"/>
        </w:trPr>
        <w:tc>
          <w:tcPr>
            <w:tcW w:w="0" w:type="auto"/>
            <w:vMerge/>
            <w:tcBorders>
              <w:top w:val="nil"/>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677" w:type="dxa"/>
            <w:tcBorders>
              <w:top w:val="single" w:sz="4" w:space="0" w:color="000000"/>
              <w:left w:val="single" w:sz="4" w:space="0" w:color="000001"/>
              <w:bottom w:val="single" w:sz="4" w:space="0" w:color="000000"/>
              <w:right w:val="single" w:sz="4" w:space="0" w:color="000000"/>
            </w:tcBorders>
          </w:tcPr>
          <w:p w:rsidR="007947B9" w:rsidRDefault="00000A6F">
            <w:pPr>
              <w:spacing w:after="0" w:line="259" w:lineRule="auto"/>
              <w:ind w:left="0" w:right="0" w:firstLine="0"/>
              <w:jc w:val="left"/>
            </w:pPr>
            <w:r>
              <w:t xml:space="preserve"> </w:t>
            </w:r>
          </w:p>
        </w:tc>
        <w:tc>
          <w:tcPr>
            <w:tcW w:w="0" w:type="auto"/>
            <w:gridSpan w:val="2"/>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r>
      <w:tr w:rsidR="007947B9">
        <w:trPr>
          <w:trHeight w:val="1157"/>
        </w:trPr>
        <w:tc>
          <w:tcPr>
            <w:tcW w:w="1359" w:type="dxa"/>
            <w:tcBorders>
              <w:top w:val="single" w:sz="4" w:space="0" w:color="000000"/>
              <w:left w:val="single" w:sz="4" w:space="0" w:color="000001"/>
              <w:bottom w:val="single" w:sz="4" w:space="0" w:color="000000"/>
              <w:right w:val="single" w:sz="4" w:space="0" w:color="000001"/>
            </w:tcBorders>
          </w:tcPr>
          <w:p w:rsidR="007947B9" w:rsidRDefault="00000A6F">
            <w:pPr>
              <w:spacing w:after="218" w:line="259" w:lineRule="auto"/>
              <w:ind w:left="115" w:right="0" w:firstLine="0"/>
              <w:jc w:val="left"/>
            </w:pPr>
            <w:r>
              <w:t xml:space="preserve"> </w:t>
            </w:r>
          </w:p>
          <w:p w:rsidR="007947B9" w:rsidRDefault="00000A6F">
            <w:pPr>
              <w:spacing w:after="0" w:line="259" w:lineRule="auto"/>
              <w:ind w:left="0" w:right="0" w:firstLine="0"/>
              <w:jc w:val="left"/>
            </w:pPr>
            <w:r>
              <w:t xml:space="preserve"> </w:t>
            </w:r>
          </w:p>
        </w:tc>
        <w:tc>
          <w:tcPr>
            <w:tcW w:w="677" w:type="dxa"/>
            <w:tcBorders>
              <w:top w:val="single" w:sz="4" w:space="0" w:color="000000"/>
              <w:left w:val="single" w:sz="4" w:space="0" w:color="000001"/>
              <w:bottom w:val="single" w:sz="4" w:space="0" w:color="000000"/>
              <w:right w:val="single" w:sz="4" w:space="0" w:color="000000"/>
            </w:tcBorders>
          </w:tcPr>
          <w:p w:rsidR="007947B9" w:rsidRDefault="00000A6F">
            <w:pPr>
              <w:spacing w:after="0" w:line="259" w:lineRule="auto"/>
              <w:ind w:left="0" w:right="0" w:firstLine="0"/>
              <w:jc w:val="left"/>
            </w:pPr>
            <w:r>
              <w:t xml:space="preserve">4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6016" w:type="dxa"/>
            <w:gridSpan w:val="2"/>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34" w:right="0" w:firstLine="0"/>
              <w:jc w:val="left"/>
            </w:pPr>
            <w:r>
              <w:t xml:space="preserve"> </w:t>
            </w:r>
          </w:p>
        </w:tc>
        <w:tc>
          <w:tcPr>
            <w:tcW w:w="19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160" w:firstLine="0"/>
              <w:jc w:val="left"/>
            </w:pPr>
            <w:r>
              <w:t xml:space="preserve">представлений в старшей группе детского сада». Стр 64 </w:t>
            </w:r>
          </w:p>
        </w:tc>
      </w:tr>
    </w:tbl>
    <w:p w:rsidR="007947B9" w:rsidRDefault="00000A6F">
      <w:pPr>
        <w:spacing w:after="281" w:line="259" w:lineRule="auto"/>
        <w:ind w:left="0" w:right="0" w:firstLine="0"/>
        <w:jc w:val="left"/>
      </w:pPr>
      <w:r>
        <w:t xml:space="preserve"> </w:t>
      </w:r>
    </w:p>
    <w:p w:rsidR="007947B9" w:rsidRDefault="00000A6F">
      <w:pPr>
        <w:pStyle w:val="1"/>
        <w:ind w:left="641" w:right="834"/>
      </w:pPr>
      <w:r>
        <w:t xml:space="preserve">Ознакомление с окружающим миром </w:t>
      </w:r>
      <w:r>
        <w:rPr>
          <w:sz w:val="24"/>
        </w:rPr>
        <w:t xml:space="preserve"> </w:t>
      </w:r>
    </w:p>
    <w:p w:rsidR="007947B9" w:rsidRDefault="00000A6F">
      <w:pPr>
        <w:ind w:left="-1" w:right="185" w:firstLine="711"/>
      </w:pPr>
      <w:r>
        <w:rPr>
          <w:b/>
        </w:rPr>
        <w:t xml:space="preserve">Предметное окружение. </w:t>
      </w:r>
      <w:r>
        <w:t>Продолжать обогащать представления детей о мире предметов. Объяснять назначение незнакомых предметов. Формировать представление о предметах, облегчающих труд человека в быту (</w:t>
      </w:r>
      <w:r>
        <w:rPr>
          <w:i/>
        </w:rPr>
        <w:t xml:space="preserve">кофемолка, миксер, мясорубка </w:t>
      </w:r>
      <w:r>
        <w:t>и др.), создающих комфорт (</w:t>
      </w:r>
      <w:r>
        <w:rPr>
          <w:i/>
        </w:rPr>
        <w:t xml:space="preserve">бра, картины, ковер </w:t>
      </w:r>
      <w:r>
        <w:t>и т. п.). Объяснять, что прочность и долговечность зависят от свойств и качеств материала, из которого сделан предмет. Развивать умение самостоятельно определять материалы, из которых</w:t>
      </w:r>
      <w:r>
        <w:rPr>
          <w:b/>
        </w:rPr>
        <w:t xml:space="preserve"> </w:t>
      </w:r>
      <w:r>
        <w:t xml:space="preserve">изготовлены предметы, характеризовать свойства и качества предметов: структуру и температуру поверхности, твердость - мягкость, хрупкость - прочность, блеск, звонкость. Побуждать сравнивать предметы (по назначению, цвету, форме, материалу), классифицировать их по различным признакам </w:t>
      </w:r>
      <w:r>
        <w:rPr>
          <w:i/>
        </w:rPr>
        <w:t>(посуда -</w:t>
      </w:r>
      <w:r>
        <w:t xml:space="preserve"> </w:t>
      </w:r>
      <w:r>
        <w:rPr>
          <w:i/>
        </w:rPr>
        <w:t>фарфоровая, стеклянная, керамическая, пластмассовая)</w:t>
      </w:r>
      <w:r>
        <w:t>. Рассказывать о том, что любая вещь создана трудом многих людей (</w:t>
      </w:r>
      <w:r>
        <w:rPr>
          <w:i/>
        </w:rPr>
        <w:t xml:space="preserve">Откуда пришел стол? Как получилась книжка? </w:t>
      </w:r>
      <w:r>
        <w:t xml:space="preserve">и т. п.). Объяснять, что предметы имеют прошлое, настоящее и будущее. Знакомить с некоторыми предметами прошлых времен, с тем «как жили наши предки». </w:t>
      </w:r>
    </w:p>
    <w:p w:rsidR="007947B9" w:rsidRDefault="00000A6F">
      <w:pPr>
        <w:ind w:left="-1" w:right="185" w:firstLine="711"/>
      </w:pPr>
      <w:r>
        <w:rPr>
          <w:b/>
        </w:rPr>
        <w:t xml:space="preserve">Природное окружение, экологическое воспитание. </w:t>
      </w:r>
      <w:r>
        <w:t xml:space="preserve">Продолжать развивать интерес детей к миру природы, расширять и уточнять их представления. Создавать условия для проявления инициативы и творчества в ее познании, учить наблюдать, развивать любознательность. Развивать желание исследовать и экспериментировать с объектами живой и неживой природы (не нанося им вред).  Создавать условия для детской исследовательской деятельности, развивать восприятие, внимание, память, наблюдательность, способность анализировать, сравнивать, выделять характерные, существенные признаки предметов и явлений в процессе ознакомления с природой. Использовать в процессе ознакомления с природой произведения художественной литературы, музыки, знакомить с народными приметами. Развивать умение видеть красоту и своеобразие окружающей природой, учить передавать свое отношение к природе в речи и продуктивных видах деятельности. </w:t>
      </w:r>
    </w:p>
    <w:p w:rsidR="007947B9" w:rsidRDefault="00000A6F">
      <w:pPr>
        <w:ind w:left="-1" w:right="185" w:firstLine="711"/>
      </w:pPr>
      <w:r>
        <w:rPr>
          <w:b/>
        </w:rPr>
        <w:lastRenderedPageBreak/>
        <w:t xml:space="preserve">Неживая природа. </w:t>
      </w:r>
      <w:r>
        <w:t xml:space="preserve">Показывать взаимодействие живой и неживой природы. Учить устанавливать причинно-следственные связи между природными явлениями </w:t>
      </w:r>
      <w:r>
        <w:rPr>
          <w:i/>
        </w:rPr>
        <w:t>(сезон - растительность - труд людей)</w:t>
      </w:r>
      <w:r>
        <w:t xml:space="preserve">. Формировать представления о чередовании времен года, частей суток и их некоторых характеристиках. Учить детей фиксировать в календаре природы время года, месяц, день недели, время суток, температуру, результаты наблюдений и т. д.). Формировать первичные представления о климатическом и природ- ном многообразии планеты Земля: холодные климатические зоны </w:t>
      </w:r>
      <w:r>
        <w:rPr>
          <w:i/>
        </w:rPr>
        <w:t>(арктика, антарктика)</w:t>
      </w:r>
      <w:r>
        <w:t xml:space="preserve">, умеренный климат </w:t>
      </w:r>
      <w:r>
        <w:rPr>
          <w:i/>
        </w:rPr>
        <w:t>(леса, степи, тайга)</w:t>
      </w:r>
      <w:r>
        <w:t xml:space="preserve">, жаркий климат </w:t>
      </w:r>
      <w:r>
        <w:rPr>
          <w:i/>
        </w:rPr>
        <w:t>(джунгли, саванна, пустыня)</w:t>
      </w:r>
      <w:r>
        <w:t xml:space="preserve">. Познакомить детей с картой и глобусом, показать некоторые зоны с характерным климатом (например, Африку, где всегда жарко; Северный Полюс, где всегда холодно и все всегда покрыто снегом и льдом; среднюю полосу России, где привычный нам климат). Обсудить, как человек в своей жизни использует воду, песок, глину, камни; рассказать о существовании драгоценных и полудрагоценных камней, познакомить с коллекцией камней в уголке науки. </w:t>
      </w:r>
    </w:p>
    <w:p w:rsidR="007947B9" w:rsidRDefault="00000A6F">
      <w:pPr>
        <w:ind w:left="-1" w:right="185" w:firstLine="711"/>
      </w:pPr>
      <w:r>
        <w:rPr>
          <w:b/>
        </w:rPr>
        <w:t xml:space="preserve">Мир животных. </w:t>
      </w:r>
      <w:r>
        <w:t xml:space="preserve">Расширять и систематизировать знания о животном мире. Расширять первичные представления о классификации животного мира: млекопитающие, птицы, рыбы, насекомые, земноводные </w:t>
      </w:r>
      <w:r>
        <w:rPr>
          <w:i/>
        </w:rPr>
        <w:t>(лягушки, жабы, тритоны)</w:t>
      </w:r>
      <w:r>
        <w:t xml:space="preserve">, пресмыкающиеся или рептилии </w:t>
      </w:r>
      <w:r>
        <w:rPr>
          <w:i/>
        </w:rPr>
        <w:t>(ящерицы,</w:t>
      </w:r>
      <w:r>
        <w:t xml:space="preserve"> </w:t>
      </w:r>
      <w:r>
        <w:rPr>
          <w:i/>
        </w:rPr>
        <w:t>черепахи, крокодилы, змеи)</w:t>
      </w:r>
      <w:r>
        <w:t xml:space="preserve">, паукообразные </w:t>
      </w:r>
      <w:r>
        <w:rPr>
          <w:i/>
        </w:rPr>
        <w:t>(пауки, скорпионы, тарантулы, клещи)</w:t>
      </w:r>
      <w:r>
        <w:t xml:space="preserve">, ракообразные </w:t>
      </w:r>
      <w:r>
        <w:rPr>
          <w:i/>
        </w:rPr>
        <w:t>(раки, крабы, омары, креветки)</w:t>
      </w:r>
      <w:r>
        <w:t xml:space="preserve">. Расширять представления о домашних животных, их повадках, зависимости от человека. Дать представление о том, откуда взялись домашние животные, как древний человек приручил их; познакомить с некоторыми «дикими родичами» домашних животных </w:t>
      </w:r>
      <w:r>
        <w:rPr>
          <w:i/>
        </w:rPr>
        <w:t>(волк, лисица,</w:t>
      </w:r>
      <w:r>
        <w:t xml:space="preserve"> </w:t>
      </w:r>
      <w:r>
        <w:rPr>
          <w:i/>
        </w:rPr>
        <w:t>шакал, собака - семейство псовых; тигр, лев, пантера, кошка - семейство кошачьих)</w:t>
      </w:r>
      <w:r>
        <w:t>. Воспитывать у детей ответственное отношение к домашним питомцам.</w:t>
      </w:r>
      <w:r>
        <w:rPr>
          <w:i/>
        </w:rPr>
        <w:t xml:space="preserve"> </w:t>
      </w:r>
      <w:r>
        <w:t>Познакомить с некоторыми типичными представителями животного</w:t>
      </w:r>
      <w:r>
        <w:rPr>
          <w:i/>
        </w:rPr>
        <w:t xml:space="preserve"> </w:t>
      </w:r>
      <w:r>
        <w:t xml:space="preserve">мира различных климатических зон: в жарких странах </w:t>
      </w:r>
      <w:r>
        <w:rPr>
          <w:i/>
        </w:rPr>
        <w:t xml:space="preserve">(Африка) </w:t>
      </w:r>
      <w:r>
        <w:t xml:space="preserve">- слоны, жирафы, верблюды, львы; в Арктике </w:t>
      </w:r>
      <w:r>
        <w:rPr>
          <w:i/>
        </w:rPr>
        <w:t xml:space="preserve">(Северный полюс) </w:t>
      </w:r>
      <w:r>
        <w:t xml:space="preserve">- белые медведи, в Антарктике </w:t>
      </w:r>
      <w:r>
        <w:rPr>
          <w:i/>
        </w:rPr>
        <w:t xml:space="preserve">(Антарктида) </w:t>
      </w:r>
      <w:r>
        <w:t xml:space="preserve">- пингвины, в наших лесах - медведи, волки, лисы, зайцы и другие, уже знакомые детям дикие животные. </w:t>
      </w:r>
    </w:p>
    <w:p w:rsidR="007947B9" w:rsidRDefault="00000A6F">
      <w:pPr>
        <w:ind w:left="-1" w:right="185" w:firstLine="711"/>
      </w:pPr>
      <w:r>
        <w:rPr>
          <w:b/>
        </w:rPr>
        <w:t xml:space="preserve">Мир растений. </w:t>
      </w:r>
      <w:r>
        <w:t xml:space="preserve">Расширять представления детей о растениях. Знакомить детей с многообразием родной природы: деревьями, кустарниками, травянистыми растениями. Познакомить с понятиями «лес», «луг» и «сад». Развивать познавательный интерес детей, расширяя их представления о лесных животных: где живут </w:t>
      </w:r>
      <w:r>
        <w:rPr>
          <w:i/>
        </w:rPr>
        <w:t>(нора, берлога, дупло, гнездо)</w:t>
      </w:r>
      <w:r>
        <w:t xml:space="preserve">, чем питаются, как готовятся к зиме </w:t>
      </w:r>
      <w:r>
        <w:rPr>
          <w:i/>
        </w:rPr>
        <w:t>(зайчик линяет, белки запасают корм</w:t>
      </w:r>
      <w:r>
        <w:t xml:space="preserve"> </w:t>
      </w:r>
      <w:r>
        <w:rPr>
          <w:i/>
        </w:rPr>
        <w:t>на зиму)</w:t>
      </w:r>
      <w:r>
        <w:t>; как некоторые звери готовятся к зимней спячке (</w:t>
      </w:r>
      <w:r>
        <w:rPr>
          <w:i/>
        </w:rPr>
        <w:t>еж зарывается в осенние листья, медведи зимуют в берлоге, змеи заползают в разные расщелины и пустые норы, лягушки закапываются в ил на дне</w:t>
      </w:r>
      <w:r>
        <w:t xml:space="preserve"> </w:t>
      </w:r>
      <w:r>
        <w:rPr>
          <w:i/>
        </w:rPr>
        <w:t xml:space="preserve">водоемов </w:t>
      </w:r>
      <w:r>
        <w:t xml:space="preserve">и т. д.). Дать представление о хищных зверях и птицах. </w:t>
      </w:r>
    </w:p>
    <w:p w:rsidR="007947B9" w:rsidRDefault="00000A6F">
      <w:pPr>
        <w:ind w:left="-1" w:right="185" w:firstLine="711"/>
      </w:pPr>
      <w:r>
        <w:rPr>
          <w:b/>
        </w:rPr>
        <w:t xml:space="preserve">Экологическое воспитание. </w:t>
      </w:r>
      <w:r>
        <w:t xml:space="preserve">Формировать элементарные экологические представления. Формировать представления о том, что человек - часть природы и что он должен беречь, охранять и защищать ее. Рассказывать о значении солнца и воздуха в жизни человека, животных и растений. Учить укреплять свое здоровье в процессе общения с природой. </w:t>
      </w:r>
    </w:p>
    <w:p w:rsidR="007947B9" w:rsidRDefault="00000A6F">
      <w:pPr>
        <w:ind w:left="-1" w:right="185" w:firstLine="711"/>
      </w:pPr>
      <w:r>
        <w:rPr>
          <w:b/>
        </w:rPr>
        <w:t xml:space="preserve">Социальное окружение. </w:t>
      </w:r>
      <w:r>
        <w:t xml:space="preserve">Расширять представления об учебных заведениях </w:t>
      </w:r>
      <w:r>
        <w:rPr>
          <w:i/>
        </w:rPr>
        <w:t>(детский сад, школа, колледж, вуз)</w:t>
      </w:r>
      <w:r>
        <w:t>. Формировать потребность в получении знаний, стремление к дальнейшему обучению.  Продолжать знакомить с культурными явлениями (</w:t>
      </w:r>
      <w:r>
        <w:rPr>
          <w:i/>
        </w:rPr>
        <w:t>цирк, библиотека,</w:t>
      </w:r>
      <w:r>
        <w:t xml:space="preserve"> </w:t>
      </w:r>
      <w:r>
        <w:rPr>
          <w:i/>
        </w:rPr>
        <w:t xml:space="preserve">музей </w:t>
      </w:r>
      <w:r>
        <w:t xml:space="preserve">и др.), их атрибутами, значением в жизни общества, связанны- ми </w:t>
      </w:r>
      <w:r>
        <w:lastRenderedPageBreak/>
        <w:t xml:space="preserve">с ними профессиями, правилами поведения. Расширять представления о сферах человеческой деятельности </w:t>
      </w:r>
      <w:r>
        <w:rPr>
          <w:i/>
        </w:rPr>
        <w:t>(наука, искусство, производство, сельское хозяйство)</w:t>
      </w:r>
      <w:r>
        <w:t xml:space="preserve">. </w:t>
      </w:r>
    </w:p>
    <w:p w:rsidR="007947B9" w:rsidRDefault="00000A6F">
      <w:pPr>
        <w:ind w:left="9" w:right="185"/>
      </w:pPr>
      <w:r>
        <w:t xml:space="preserve">Обогащать представления детей о профессиях.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 ствах человека-труженика. 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музыкой, предметами декоративного искусства). Воспитывать чувство благодарности к человеку за его труд. </w:t>
      </w:r>
    </w:p>
    <w:p w:rsidR="007947B9" w:rsidRDefault="00000A6F">
      <w:pPr>
        <w:spacing w:after="301"/>
        <w:ind w:left="-1" w:right="185" w:firstLine="711"/>
      </w:pPr>
      <w:r>
        <w:rPr>
          <w:b/>
        </w:rPr>
        <w:t xml:space="preserve">Наша планета. </w:t>
      </w:r>
      <w:r>
        <w:t xml:space="preserve">Формировать элементарные представления об истории человечества </w:t>
      </w:r>
      <w:r>
        <w:rPr>
          <w:i/>
        </w:rPr>
        <w:t>(Древний мир, Средние века, современное общество)</w:t>
      </w:r>
      <w:r>
        <w:t xml:space="preserve"> через знакомство с произведениями искусства </w:t>
      </w:r>
      <w:r>
        <w:rPr>
          <w:i/>
        </w:rPr>
        <w:t>(живопись, скульптура,</w:t>
      </w:r>
      <w:r>
        <w:t xml:space="preserve"> </w:t>
      </w:r>
      <w:r>
        <w:rPr>
          <w:i/>
        </w:rPr>
        <w:t>мифы и легенды народов мира)</w:t>
      </w:r>
      <w:r>
        <w:t>, реконструкцию образа жизни людей разных времен (</w:t>
      </w:r>
      <w:r>
        <w:rPr>
          <w:i/>
        </w:rPr>
        <w:t xml:space="preserve">одежда, утварь, традиции </w:t>
      </w:r>
      <w:r>
        <w:t xml:space="preserve">и др.). Дать представление о многообразии народов мира. Знакомить с элементами культуры (костюмы, внешний вид), обычаев </w:t>
      </w:r>
      <w:r>
        <w:rPr>
          <w:i/>
        </w:rPr>
        <w:t>(национальные</w:t>
      </w:r>
      <w:r>
        <w:t xml:space="preserve"> </w:t>
      </w:r>
      <w:r>
        <w:rPr>
          <w:i/>
        </w:rPr>
        <w:t>блюда)</w:t>
      </w:r>
      <w:r>
        <w:t xml:space="preserve">, государствами </w:t>
      </w:r>
      <w:r>
        <w:rPr>
          <w:i/>
        </w:rPr>
        <w:t xml:space="preserve">(название, флаг, столица) </w:t>
      </w:r>
      <w:r>
        <w:t xml:space="preserve">некоторых народов мира: в Европе англичане, итальянцы, испанцы, немцы, французы; в 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заинтересовавшие детей страны на карте, глобусе. Поощрять детей к проектноисследовательской деятельности на темы народов мира. </w:t>
      </w:r>
    </w:p>
    <w:p w:rsidR="007947B9" w:rsidRDefault="00000A6F">
      <w:pPr>
        <w:pStyle w:val="1"/>
        <w:ind w:left="641" w:right="837"/>
      </w:pPr>
      <w:r>
        <w:t xml:space="preserve">Перспективный план по ознакомлению с окружающим миром </w:t>
      </w:r>
    </w:p>
    <w:tbl>
      <w:tblPr>
        <w:tblStyle w:val="TableGrid"/>
        <w:tblW w:w="10214" w:type="dxa"/>
        <w:tblInd w:w="-398" w:type="dxa"/>
        <w:tblCellMar>
          <w:top w:w="7" w:type="dxa"/>
          <w:left w:w="106" w:type="dxa"/>
          <w:right w:w="127" w:type="dxa"/>
        </w:tblCellMar>
        <w:tblLook w:val="04A0" w:firstRow="1" w:lastRow="0" w:firstColumn="1" w:lastColumn="0" w:noHBand="0" w:noVBand="1"/>
      </w:tblPr>
      <w:tblGrid>
        <w:gridCol w:w="1460"/>
        <w:gridCol w:w="423"/>
        <w:gridCol w:w="2060"/>
        <w:gridCol w:w="3793"/>
        <w:gridCol w:w="2478"/>
      </w:tblGrid>
      <w:tr w:rsidR="007947B9">
        <w:trPr>
          <w:trHeight w:val="758"/>
        </w:trPr>
        <w:tc>
          <w:tcPr>
            <w:tcW w:w="14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5" w:firstLine="0"/>
              <w:jc w:val="center"/>
            </w:pP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center"/>
            </w:pPr>
            <w:r>
              <w:t>Тема недели</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2" w:firstLine="0"/>
              <w:jc w:val="center"/>
            </w:pPr>
            <w:r>
              <w:t>Программное содержание</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23" w:right="0" w:hanging="158"/>
              <w:jc w:val="left"/>
            </w:pPr>
            <w:r>
              <w:t>Методическая литература</w:t>
            </w:r>
            <w:r>
              <w:rPr>
                <w:rFonts w:ascii="Calibri" w:eastAsia="Calibri" w:hAnsi="Calibri" w:cs="Calibri"/>
                <w:sz w:val="22"/>
              </w:rPr>
              <w:t xml:space="preserve"> </w:t>
            </w:r>
          </w:p>
        </w:tc>
      </w:tr>
      <w:tr w:rsidR="007947B9">
        <w:trPr>
          <w:trHeight w:val="1945"/>
        </w:trPr>
        <w:tc>
          <w:tcPr>
            <w:tcW w:w="1460" w:type="dxa"/>
            <w:vMerge w:val="restart"/>
            <w:tcBorders>
              <w:top w:val="single" w:sz="4" w:space="0" w:color="000001"/>
              <w:left w:val="single" w:sz="4" w:space="0" w:color="000000"/>
              <w:bottom w:val="nil"/>
              <w:right w:val="single" w:sz="4" w:space="0" w:color="000001"/>
            </w:tcBorders>
          </w:tcPr>
          <w:p w:rsidR="007947B9" w:rsidRDefault="00000A6F">
            <w:pPr>
              <w:spacing w:after="36" w:line="259" w:lineRule="auto"/>
              <w:ind w:left="120" w:right="0" w:firstLine="0"/>
              <w:jc w:val="left"/>
            </w:pPr>
            <w:r>
              <w:rPr>
                <w:b/>
              </w:rPr>
              <w:t xml:space="preserve">Сентябрь </w:t>
            </w:r>
          </w:p>
          <w:p w:rsidR="007947B9" w:rsidRDefault="00000A6F">
            <w:pPr>
              <w:spacing w:after="0" w:line="259" w:lineRule="auto"/>
              <w:ind w:left="120" w:right="0" w:firstLine="0"/>
              <w:jc w:val="left"/>
            </w:pP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194" w:line="259" w:lineRule="auto"/>
              <w:ind w:left="5" w:right="0" w:firstLine="0"/>
              <w:jc w:val="left"/>
            </w:pPr>
            <w:r>
              <w:t xml:space="preserve"> </w:t>
            </w:r>
          </w:p>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Приглашение к путешествию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Обобщить представления детей о некоторых правилах и нормах поведения в разных ситуациях; выявить и закрепить знания правил безопасности; выявить и закрепить знания вежливых форм обращения друг к другу.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5" w:line="276" w:lineRule="auto"/>
              <w:ind w:left="5" w:right="0" w:firstLine="0"/>
              <w:jc w:val="left"/>
            </w:pPr>
            <w:r>
              <w:t xml:space="preserve">Кочемасова Е.Е., Акимова Ю.А.  </w:t>
            </w:r>
          </w:p>
          <w:p w:rsidR="007947B9" w:rsidRDefault="00000A6F">
            <w:pPr>
              <w:spacing w:after="0" w:line="259" w:lineRule="auto"/>
              <w:ind w:left="5" w:right="246" w:firstLine="0"/>
              <w:jc w:val="left"/>
            </w:pPr>
            <w:r>
              <w:t xml:space="preserve">«Здравствуй, мир!»  (5 - 6лет). Занятие № 1 </w:t>
            </w:r>
          </w:p>
        </w:tc>
      </w:tr>
      <w:tr w:rsidR="007947B9">
        <w:trPr>
          <w:trHeight w:val="359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18" w:line="259" w:lineRule="auto"/>
              <w:ind w:left="5" w:right="0" w:firstLine="0"/>
              <w:jc w:val="left"/>
            </w:pPr>
            <w:r>
              <w:t xml:space="preserve">Выбираем </w:t>
            </w:r>
          </w:p>
          <w:p w:rsidR="007947B9" w:rsidRDefault="00000A6F">
            <w:pPr>
              <w:spacing w:after="0" w:line="259" w:lineRule="auto"/>
              <w:ind w:left="5" w:right="0" w:firstLine="0"/>
              <w:jc w:val="left"/>
            </w:pPr>
            <w:r>
              <w:t xml:space="preserve">транспорт </w:t>
            </w:r>
          </w:p>
          <w:p w:rsidR="007947B9" w:rsidRDefault="00000A6F">
            <w:pPr>
              <w:spacing w:after="0" w:line="259" w:lineRule="auto"/>
              <w:ind w:left="5" w:right="0" w:firstLine="0"/>
              <w:jc w:val="left"/>
            </w:pPr>
            <w: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Обобщить и систематизировать представления детей о способах и особенностях передвижения человека в разных средах; продолжать знакомить детей законами по которым систематизируются знания в форме наглядных моделей; уточнить и расширить представления детей о правилах поведения в общественных местах, закрепить умения соблюдать правила безопасности.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247" w:firstLine="0"/>
              <w:jc w:val="left"/>
            </w:pPr>
            <w:r>
              <w:t xml:space="preserve">Кочемасова Е.Е., Акимова Ю.А. «Здравствуй, мир!»  (5 - 6лет). Занятие № 9 </w:t>
            </w:r>
          </w:p>
        </w:tc>
      </w:tr>
      <w:tr w:rsidR="007947B9">
        <w:trPr>
          <w:trHeight w:val="277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Моя семья</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7" w:firstLine="0"/>
              <w:jc w:val="left"/>
            </w:pPr>
            <w:r>
              <w:t>Продолжить формировать у детей интерес к семье, членам семьи. Побуждать называть имена, отчества членов семьи; рассказывать об их профессиях, о том, какие они, что любят делать дома, чем заняты на работе. Воспитывать чуткое отношение к самым близким людям – членам семьи.</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38" w:right="13" w:firstLine="0"/>
              <w:jc w:val="left"/>
            </w:pPr>
            <w:r>
              <w:t xml:space="preserve">О.В. Дыбина Занятия по ознакомлению с окружающим миром в старшей группе детского сада. </w:t>
            </w:r>
          </w:p>
          <w:p w:rsidR="007947B9" w:rsidRDefault="00000A6F">
            <w:pPr>
              <w:spacing w:after="0" w:line="259" w:lineRule="auto"/>
              <w:ind w:left="38" w:right="0" w:firstLine="0"/>
              <w:jc w:val="left"/>
            </w:pPr>
            <w:r>
              <w:t>Конспекты занятий. Стр.22</w:t>
            </w:r>
            <w:r>
              <w:rPr>
                <w:rFonts w:ascii="Calibri" w:eastAsia="Calibri" w:hAnsi="Calibri" w:cs="Calibri"/>
                <w:sz w:val="22"/>
              </w:rPr>
              <w:t xml:space="preserve"> </w:t>
            </w:r>
          </w:p>
        </w:tc>
      </w:tr>
      <w:tr w:rsidR="007947B9">
        <w:trPr>
          <w:trHeight w:val="22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4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Детский сад</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47" w:firstLine="0"/>
            </w:pPr>
            <w:r>
              <w:t>Поговорить с детьми о том, почему детский сад называется именно так. Показать общественную значимость детского сада.</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6" w:lineRule="auto"/>
              <w:ind w:left="38" w:right="13" w:firstLine="0"/>
              <w:jc w:val="left"/>
            </w:pPr>
            <w:r>
              <w:t xml:space="preserve">О.В. Дыбина Занятия по ознакомлению с окружающим миром в старшей группе детского сада. </w:t>
            </w:r>
          </w:p>
          <w:p w:rsidR="007947B9" w:rsidRDefault="00000A6F">
            <w:pPr>
              <w:spacing w:after="0" w:line="259" w:lineRule="auto"/>
              <w:ind w:left="38" w:right="0" w:firstLine="0"/>
              <w:jc w:val="left"/>
            </w:pPr>
            <w:r>
              <w:t>Конспекты занятий. Стр.28</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214" w:type="dxa"/>
        <w:tblInd w:w="-398" w:type="dxa"/>
        <w:tblCellMar>
          <w:top w:w="7" w:type="dxa"/>
          <w:left w:w="106" w:type="dxa"/>
          <w:right w:w="63" w:type="dxa"/>
        </w:tblCellMar>
        <w:tblLook w:val="04A0" w:firstRow="1" w:lastRow="0" w:firstColumn="1" w:lastColumn="0" w:noHBand="0" w:noVBand="1"/>
      </w:tblPr>
      <w:tblGrid>
        <w:gridCol w:w="1460"/>
        <w:gridCol w:w="423"/>
        <w:gridCol w:w="2060"/>
        <w:gridCol w:w="3793"/>
        <w:gridCol w:w="2478"/>
      </w:tblGrid>
      <w:tr w:rsidR="007947B9">
        <w:trPr>
          <w:trHeight w:val="2218"/>
        </w:trPr>
        <w:tc>
          <w:tcPr>
            <w:tcW w:w="1460"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5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85" w:firstLine="0"/>
              <w:jc w:val="left"/>
            </w:pPr>
            <w:r>
              <w:t>Прогулка по лесу</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70" w:firstLine="0"/>
              <w:jc w:val="left"/>
            </w:pPr>
            <w:r>
              <w:t xml:space="preserve">Расширять представления детей о разнообразии растительного мира. Формировать </w:t>
            </w:r>
          </w:p>
          <w:p w:rsidR="007947B9" w:rsidRDefault="00000A6F">
            <w:pPr>
              <w:spacing w:after="0" w:line="259" w:lineRule="auto"/>
              <w:ind w:left="0" w:right="175" w:firstLine="0"/>
            </w:pPr>
            <w:r>
              <w:t>представления о том, что человек — это часть природы, что он должен беречь, охранять и защищать ее.</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О.А. </w:t>
            </w:r>
          </w:p>
          <w:p w:rsidR="007947B9" w:rsidRDefault="00000A6F">
            <w:pPr>
              <w:spacing w:after="0" w:line="259" w:lineRule="auto"/>
              <w:ind w:left="38" w:right="96" w:firstLine="0"/>
              <w:jc w:val="left"/>
            </w:pPr>
            <w:r>
              <w:t>Соломенникова Ознакомление с природой в детском саду. Старшая группа. Для занятий с детьми 5-6 лет, стр. 42</w:t>
            </w:r>
            <w:r>
              <w:rPr>
                <w:rFonts w:ascii="Calibri" w:eastAsia="Calibri" w:hAnsi="Calibri" w:cs="Calibri"/>
                <w:sz w:val="22"/>
              </w:rPr>
              <w:t xml:space="preserve"> </w:t>
            </w:r>
          </w:p>
        </w:tc>
      </w:tr>
      <w:tr w:rsidR="007947B9">
        <w:trPr>
          <w:trHeight w:val="2497"/>
        </w:trPr>
        <w:tc>
          <w:tcPr>
            <w:tcW w:w="1460" w:type="dxa"/>
            <w:vMerge w:val="restart"/>
            <w:tcBorders>
              <w:top w:val="single" w:sz="4" w:space="0" w:color="000000"/>
              <w:left w:val="single" w:sz="4" w:space="0" w:color="000000"/>
              <w:bottom w:val="nil"/>
              <w:right w:val="single" w:sz="4" w:space="0" w:color="000001"/>
            </w:tcBorders>
          </w:tcPr>
          <w:p w:rsidR="007947B9" w:rsidRDefault="00000A6F">
            <w:pPr>
              <w:spacing w:after="36" w:line="259" w:lineRule="auto"/>
              <w:ind w:left="0" w:right="8" w:firstLine="0"/>
              <w:jc w:val="center"/>
            </w:pPr>
            <w:r>
              <w:rPr>
                <w:b/>
              </w:rPr>
              <w:t>Октябрь</w:t>
            </w:r>
            <w:r>
              <w:t xml:space="preserve"> </w:t>
            </w:r>
          </w:p>
          <w:p w:rsidR="007947B9" w:rsidRDefault="00000A6F">
            <w:pPr>
              <w:spacing w:after="0" w:line="259" w:lineRule="auto"/>
              <w:ind w:left="120" w:right="0" w:firstLine="0"/>
              <w:jc w:val="left"/>
            </w:pP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5" w:right="0" w:firstLine="0"/>
              <w:jc w:val="left"/>
            </w:pPr>
            <w:r>
              <w:t xml:space="preserve">Если хочешь </w:t>
            </w:r>
          </w:p>
          <w:p w:rsidR="007947B9" w:rsidRDefault="00000A6F">
            <w:pPr>
              <w:spacing w:after="0" w:line="259" w:lineRule="auto"/>
              <w:ind w:left="5" w:right="0" w:firstLine="0"/>
              <w:jc w:val="left"/>
            </w:pPr>
            <w:r>
              <w:t xml:space="preserve">быть здоров </w:t>
            </w:r>
          </w:p>
          <w:p w:rsidR="007947B9" w:rsidRDefault="00000A6F">
            <w:pPr>
              <w:spacing w:after="0" w:line="259" w:lineRule="auto"/>
              <w:ind w:left="5" w:right="0" w:firstLine="0"/>
              <w:jc w:val="left"/>
            </w:pPr>
            <w: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Уточнить и расширить представление детей о правилах поведения в общественных местах на примере поликлиники; дать представление об устройстве и функционировании человеческого организма; довести до сознания детей необходимость бережного отношения к себе и другим.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311" w:firstLine="0"/>
              <w:jc w:val="left"/>
            </w:pPr>
            <w:r>
              <w:t xml:space="preserve">Кочемасова Е.Е., Акимова Ю.А. «Здравствуй, мир!»  (5 - 6лет). Занятие № 3 </w:t>
            </w:r>
          </w:p>
        </w:tc>
      </w:tr>
      <w:tr w:rsidR="007947B9">
        <w:trPr>
          <w:trHeight w:val="442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Откуда хлеб пришел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6" w:lineRule="auto"/>
              <w:ind w:left="0" w:right="0" w:firstLine="0"/>
              <w:jc w:val="left"/>
            </w:pPr>
            <w:r>
              <w:t xml:space="preserve">Закрепить представление о том, как хлеб пришел к нам на стол; обратить внимание на содержание труда людей, на их слаженность и взаимопомощь в работе, на механизацию труда; </w:t>
            </w:r>
          </w:p>
          <w:p w:rsidR="007947B9" w:rsidRDefault="00000A6F">
            <w:pPr>
              <w:spacing w:after="0" w:line="258" w:lineRule="auto"/>
              <w:ind w:left="0" w:right="119" w:firstLine="0"/>
            </w:pPr>
            <w:r>
              <w:t xml:space="preserve">Закрепить знания детей о том, что хлеб - это один из самых главных продуктов питания в </w:t>
            </w:r>
          </w:p>
          <w:p w:rsidR="007947B9" w:rsidRDefault="00000A6F">
            <w:pPr>
              <w:spacing w:after="0" w:line="259" w:lineRule="auto"/>
              <w:ind w:left="0" w:right="0" w:firstLine="0"/>
              <w:jc w:val="left"/>
            </w:pPr>
            <w:r>
              <w:t xml:space="preserve">России.Расширить знания у детей о значении хлеба в жизни человека;Познакомить детей с процессом выращивания хлеба; Воспитывать у детей бережное отношение и уважение к хлебу и людям, вырастившим его;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Вахрушев А.А., </w:t>
            </w:r>
          </w:p>
          <w:p w:rsidR="007947B9" w:rsidRDefault="00000A6F">
            <w:pPr>
              <w:spacing w:after="0" w:line="261" w:lineRule="auto"/>
              <w:ind w:left="38" w:right="278" w:firstLine="0"/>
              <w:jc w:val="left"/>
            </w:pPr>
            <w:r>
              <w:t xml:space="preserve">Кочемасова Е.Е., Акимова Ю.А. «Здравствуй, мир!»  (5 - 6лет). </w:t>
            </w:r>
          </w:p>
          <w:p w:rsidR="007947B9" w:rsidRDefault="00000A6F">
            <w:pPr>
              <w:spacing w:after="0" w:line="259" w:lineRule="auto"/>
              <w:ind w:left="38" w:right="0" w:firstLine="0"/>
              <w:jc w:val="left"/>
            </w:pPr>
            <w:r>
              <w:t>Занятие № 28</w:t>
            </w:r>
            <w:r>
              <w:rPr>
                <w:rFonts w:ascii="Calibri" w:eastAsia="Calibri" w:hAnsi="Calibri" w:cs="Calibri"/>
                <w:sz w:val="22"/>
              </w:rPr>
              <w:t xml:space="preserve"> </w:t>
            </w:r>
          </w:p>
        </w:tc>
      </w:tr>
      <w:tr w:rsidR="007947B9">
        <w:trPr>
          <w:trHeight w:val="249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Экологическая тропа осенью</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7" w:firstLine="0"/>
              <w:jc w:val="left"/>
            </w:pPr>
            <w:r>
              <w:t>Расширять представление об объектах экологической тропы и о сезонных изменениях в природе. Формировать эстетическое отношение к окружающей действительности. Систематизировать знания о пользе растений для человека и животных.</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46" w:lineRule="auto"/>
              <w:ind w:left="5" w:right="26" w:firstLine="0"/>
              <w:jc w:val="left"/>
            </w:pPr>
            <w:r>
              <w:t xml:space="preserve">О.А. Соломенникова Ознакомление с природой в детском саду. Старшая группа. Для занятий с детьми 5-6 лет, стр. </w:t>
            </w:r>
          </w:p>
          <w:p w:rsidR="007947B9" w:rsidRDefault="00000A6F">
            <w:pPr>
              <w:spacing w:after="0" w:line="259" w:lineRule="auto"/>
              <w:ind w:left="5" w:right="0" w:firstLine="0"/>
              <w:jc w:val="left"/>
            </w:pPr>
            <w:r>
              <w:t>38</w:t>
            </w:r>
            <w:r>
              <w:rPr>
                <w:rFonts w:ascii="Calibri" w:eastAsia="Calibri" w:hAnsi="Calibri" w:cs="Calibri"/>
                <w:sz w:val="22"/>
              </w:rPr>
              <w:t xml:space="preserve"> </w:t>
            </w:r>
          </w:p>
        </w:tc>
      </w:tr>
      <w:tr w:rsidR="007947B9">
        <w:trPr>
          <w:trHeight w:val="277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5" w:right="0" w:firstLine="0"/>
              <w:jc w:val="left"/>
            </w:pPr>
            <w:r>
              <w:t xml:space="preserve">Уж небо осенью </w:t>
            </w:r>
          </w:p>
          <w:p w:rsidR="007947B9" w:rsidRDefault="00000A6F">
            <w:pPr>
              <w:spacing w:after="0" w:line="259" w:lineRule="auto"/>
              <w:ind w:left="5" w:right="0" w:firstLine="0"/>
              <w:jc w:val="left"/>
            </w:pPr>
            <w:r>
              <w:t xml:space="preserve">дышало… </w:t>
            </w:r>
          </w:p>
          <w:p w:rsidR="007947B9" w:rsidRDefault="00000A6F">
            <w:pPr>
              <w:spacing w:after="0" w:line="259" w:lineRule="auto"/>
              <w:ind w:left="5" w:right="0" w:firstLine="0"/>
              <w:jc w:val="left"/>
            </w:pPr>
            <w: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90" w:firstLine="0"/>
            </w:pPr>
            <w:r>
              <w:t xml:space="preserve">Обобщить и систематизировать представления  детей о характерных признаках осени, продолжать учить самостоятельно находить их; продолжать учить устанавливать связи между сезонными признаками в природе и образом жизни растений; познакомить с природными особенностями осенних месяцев;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24" w:line="259" w:lineRule="auto"/>
              <w:ind w:left="5" w:right="311" w:firstLine="0"/>
              <w:jc w:val="left"/>
            </w:pPr>
            <w:r>
              <w:t xml:space="preserve">Кочемасова Е.Е., Акимова Ю.А. «Здравствуй, мир!»  (5 - 6лет). </w:t>
            </w:r>
          </w:p>
          <w:p w:rsidR="007947B9" w:rsidRDefault="00000A6F">
            <w:pPr>
              <w:spacing w:after="0" w:line="259" w:lineRule="auto"/>
              <w:ind w:left="5" w:right="0" w:firstLine="0"/>
              <w:jc w:val="left"/>
            </w:pPr>
            <w:r>
              <w:t xml:space="preserve">Занятие № 6 </w:t>
            </w:r>
          </w:p>
        </w:tc>
      </w:tr>
    </w:tbl>
    <w:p w:rsidR="007947B9" w:rsidRDefault="007947B9">
      <w:pPr>
        <w:spacing w:after="0" w:line="259" w:lineRule="auto"/>
        <w:ind w:left="-1700" w:right="11248" w:firstLine="0"/>
        <w:jc w:val="left"/>
      </w:pPr>
    </w:p>
    <w:tbl>
      <w:tblPr>
        <w:tblStyle w:val="TableGrid"/>
        <w:tblW w:w="10214" w:type="dxa"/>
        <w:tblInd w:w="-398" w:type="dxa"/>
        <w:tblCellMar>
          <w:top w:w="21" w:type="dxa"/>
          <w:left w:w="106" w:type="dxa"/>
          <w:right w:w="57" w:type="dxa"/>
        </w:tblCellMar>
        <w:tblLook w:val="04A0" w:firstRow="1" w:lastRow="0" w:firstColumn="1" w:lastColumn="0" w:noHBand="0" w:noVBand="1"/>
      </w:tblPr>
      <w:tblGrid>
        <w:gridCol w:w="1460"/>
        <w:gridCol w:w="423"/>
        <w:gridCol w:w="2060"/>
        <w:gridCol w:w="3793"/>
        <w:gridCol w:w="2478"/>
      </w:tblGrid>
      <w:tr w:rsidR="007947B9">
        <w:trPr>
          <w:trHeight w:val="1393"/>
        </w:trPr>
        <w:tc>
          <w:tcPr>
            <w:tcW w:w="1460"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60"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развивать умение исследовать объекты живой и неживой природы, устанавливать взаимосвязи, воспитывать чувство эмпатии к родной природе. </w:t>
            </w:r>
          </w:p>
        </w:tc>
        <w:tc>
          <w:tcPr>
            <w:tcW w:w="2478" w:type="dxa"/>
            <w:tcBorders>
              <w:top w:val="single" w:sz="4" w:space="0" w:color="000001"/>
              <w:left w:val="single" w:sz="4" w:space="0" w:color="000001"/>
              <w:bottom w:val="single" w:sz="4" w:space="0" w:color="000001"/>
              <w:right w:val="single" w:sz="4" w:space="0" w:color="000001"/>
            </w:tcBorders>
            <w:vAlign w:val="center"/>
          </w:tcPr>
          <w:p w:rsidR="007947B9" w:rsidRDefault="007947B9">
            <w:pPr>
              <w:spacing w:after="160" w:line="259" w:lineRule="auto"/>
              <w:ind w:left="0" w:right="0" w:firstLine="0"/>
              <w:jc w:val="left"/>
            </w:pPr>
          </w:p>
        </w:tc>
      </w:tr>
      <w:tr w:rsidR="007947B9">
        <w:trPr>
          <w:trHeight w:val="3063"/>
        </w:trPr>
        <w:tc>
          <w:tcPr>
            <w:tcW w:w="1460"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9" w:firstLine="0"/>
              <w:jc w:val="center"/>
            </w:pPr>
            <w:r>
              <w:rPr>
                <w:b/>
              </w:rPr>
              <w:lastRenderedPageBreak/>
              <w:t>Ноябрь</w:t>
            </w: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02" w:firstLine="0"/>
            </w:pPr>
            <w:r>
              <w:t xml:space="preserve">Чем похожи мы и чем отличаемся друг от друга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3" w:firstLine="0"/>
              <w:jc w:val="left"/>
            </w:pPr>
            <w:r>
              <w:t xml:space="preserve">Формирование представлений о наличии отличительных и сходных признаков у разных объектов. Формирование предтавлений о наличии отличительных и сходных признаков у одних и тех же объектов про прошествии времени, развитие диалектического действия ообъединение.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38" w:right="0" w:firstLine="0"/>
              <w:jc w:val="left"/>
            </w:pPr>
            <w:r>
              <w:t xml:space="preserve">Е.Е.Крашенинников, </w:t>
            </w:r>
          </w:p>
          <w:p w:rsidR="007947B9" w:rsidRDefault="00000A6F">
            <w:pPr>
              <w:spacing w:after="37" w:line="247" w:lineRule="auto"/>
              <w:ind w:left="38" w:right="0" w:firstLine="0"/>
              <w:jc w:val="left"/>
            </w:pPr>
            <w:r>
              <w:t xml:space="preserve">О.Л. Холодова Развитие познавательных способностей дошкольников с 4-7 </w:t>
            </w:r>
          </w:p>
          <w:p w:rsidR="007947B9" w:rsidRDefault="00000A6F">
            <w:pPr>
              <w:spacing w:after="0" w:line="259" w:lineRule="auto"/>
              <w:ind w:left="38" w:right="0" w:firstLine="0"/>
              <w:jc w:val="left"/>
            </w:pPr>
            <w:r>
              <w:t>лет, стр. 54</w:t>
            </w:r>
            <w:r>
              <w:rPr>
                <w:color w:val="FF0000"/>
              </w:rPr>
              <w:t xml:space="preserve"> </w:t>
            </w:r>
          </w:p>
        </w:tc>
      </w:tr>
      <w:tr w:rsidR="007947B9">
        <w:trPr>
          <w:trHeight w:val="255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О дружбе и друзьях</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7" w:firstLine="0"/>
              <w:jc w:val="left"/>
            </w:pPr>
            <w:r>
              <w:t>Расширять знания о сверстниках, закреплять правила доброжелательного отношения к ним: поделись игрушкой, разговаривай вежливо, приветливо, если кому-то из ребят группы грустно, поговори с ним, поиграй, всегда помогай, друзей выручай</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6" w:lineRule="auto"/>
              <w:ind w:left="38" w:right="83" w:firstLine="0"/>
              <w:jc w:val="left"/>
            </w:pPr>
            <w:r>
              <w:t xml:space="preserve">О.В. Дыбина Занятия по ознакомлению с окружающим миром в старшей группе детского сада. </w:t>
            </w:r>
          </w:p>
          <w:p w:rsidR="007947B9" w:rsidRDefault="00000A6F">
            <w:pPr>
              <w:spacing w:after="0" w:line="259" w:lineRule="auto"/>
              <w:ind w:left="38" w:right="0" w:firstLine="0"/>
              <w:jc w:val="left"/>
            </w:pPr>
            <w:r>
              <w:t>Конспекты занятий. Стр.25</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История русского костюма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познакомить детей с историей русского национального костюма, с особенностями его внешнего вида; учить сравнивать, описывать, делать выводы; способствовать развитию речи; воспитывать интерес и уважение к русской литературе.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22" w:line="260" w:lineRule="auto"/>
              <w:ind w:left="5" w:right="318" w:firstLine="0"/>
              <w:jc w:val="left"/>
            </w:pPr>
            <w:r>
              <w:t xml:space="preserve">Кочемасова Е.Е., Акимова Ю.А. «Здравствуй, мир!»  (5 - 6лет). </w:t>
            </w:r>
          </w:p>
          <w:p w:rsidR="007947B9" w:rsidRDefault="00000A6F">
            <w:pPr>
              <w:spacing w:after="0" w:line="259" w:lineRule="auto"/>
              <w:ind w:left="5" w:right="0" w:firstLine="0"/>
              <w:jc w:val="left"/>
            </w:pPr>
            <w:r>
              <w:t xml:space="preserve">Занятие № 25 </w:t>
            </w:r>
          </w:p>
        </w:tc>
      </w:tr>
      <w:tr w:rsidR="007947B9">
        <w:trPr>
          <w:trHeight w:val="1945"/>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Древний человек и современный человек</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0" w:firstLine="0"/>
              <w:jc w:val="left"/>
            </w:pPr>
            <w:r>
              <w:t>Формирование предсавлений о сохранении существенных признаков объекта при изменении внешних деталей. Развитие диалектического мыслительного действия объединение.</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38" w:right="0" w:firstLine="0"/>
              <w:jc w:val="left"/>
            </w:pPr>
            <w:r>
              <w:t xml:space="preserve">Е.Е.Крашенинников, </w:t>
            </w:r>
          </w:p>
          <w:p w:rsidR="007947B9" w:rsidRDefault="00000A6F">
            <w:pPr>
              <w:spacing w:after="0" w:line="257" w:lineRule="auto"/>
              <w:ind w:left="38" w:right="0" w:firstLine="0"/>
              <w:jc w:val="left"/>
            </w:pPr>
            <w:r>
              <w:t xml:space="preserve">О.Л. Холодова Развитие познавательных способностей дошкольников с 4-7 </w:t>
            </w:r>
          </w:p>
          <w:p w:rsidR="007947B9" w:rsidRDefault="00000A6F">
            <w:pPr>
              <w:spacing w:after="0" w:line="259" w:lineRule="auto"/>
              <w:ind w:left="38" w:right="0" w:firstLine="0"/>
              <w:jc w:val="left"/>
            </w:pPr>
            <w:r>
              <w:t>лет, стр. 50</w:t>
            </w:r>
            <w:r>
              <w:rPr>
                <w:rFonts w:ascii="Calibri" w:eastAsia="Calibri" w:hAnsi="Calibri" w:cs="Calibri"/>
                <w:color w:val="FF0000"/>
                <w:sz w:val="22"/>
              </w:rPr>
              <w:t xml:space="preserve"> </w:t>
            </w:r>
          </w:p>
        </w:tc>
      </w:tr>
      <w:tr w:rsidR="007947B9">
        <w:trPr>
          <w:trHeight w:val="2219"/>
        </w:trPr>
        <w:tc>
          <w:tcPr>
            <w:tcW w:w="1460" w:type="dxa"/>
            <w:vMerge w:val="restart"/>
            <w:tcBorders>
              <w:top w:val="single" w:sz="4" w:space="0" w:color="000000"/>
              <w:left w:val="single" w:sz="4" w:space="0" w:color="000000"/>
              <w:bottom w:val="nil"/>
              <w:right w:val="single" w:sz="4" w:space="0" w:color="000001"/>
            </w:tcBorders>
          </w:tcPr>
          <w:p w:rsidR="007947B9" w:rsidRDefault="00000A6F">
            <w:pPr>
              <w:spacing w:after="7" w:line="259" w:lineRule="auto"/>
              <w:ind w:left="0" w:right="14" w:firstLine="0"/>
              <w:jc w:val="center"/>
            </w:pPr>
            <w:r>
              <w:rPr>
                <w:b/>
              </w:rPr>
              <w:t>Декабрь</w:t>
            </w:r>
            <w:r>
              <w:t xml:space="preserve"> </w:t>
            </w:r>
          </w:p>
          <w:p w:rsidR="007947B9" w:rsidRDefault="00000A6F">
            <w:pPr>
              <w:spacing w:after="0" w:line="259" w:lineRule="auto"/>
              <w:ind w:left="120" w:right="0" w:firstLine="0"/>
              <w:jc w:val="left"/>
            </w:pP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Как животные помогают человеку</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3" w:firstLine="0"/>
              <w:jc w:val="left"/>
            </w:pPr>
            <w:r>
              <w:t>Расширять представления детей о животные разные страны и континентов. Способствовать формированию представлений о том, как животные могут помогать человеку. Развивать любознательность, познавательную активность.</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О.А. </w:t>
            </w:r>
          </w:p>
          <w:p w:rsidR="007947B9" w:rsidRDefault="00000A6F">
            <w:pPr>
              <w:spacing w:after="0" w:line="259" w:lineRule="auto"/>
              <w:ind w:left="38" w:right="102" w:firstLine="0"/>
              <w:jc w:val="left"/>
            </w:pPr>
            <w:r>
              <w:t>Соломенникова Ознакомление с природой в детском саду. Старшая группа. Для занятий с детьми 5-6 лет, стр. 55</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Идет волшебница зима…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6" w:firstLine="0"/>
            </w:pPr>
            <w:r>
              <w:t xml:space="preserve">Обобщить и систематизировать представления детей о характерных признаках зимы,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0" w:firstLine="0"/>
              <w:jc w:val="left"/>
            </w:pPr>
            <w:r>
              <w:t xml:space="preserve">Кочемасова Е.Е., Акимова Ю.А. </w:t>
            </w:r>
          </w:p>
        </w:tc>
      </w:tr>
    </w:tbl>
    <w:p w:rsidR="007947B9" w:rsidRDefault="007947B9">
      <w:pPr>
        <w:spacing w:after="0" w:line="259" w:lineRule="auto"/>
        <w:ind w:left="-1700" w:right="11248" w:firstLine="0"/>
        <w:jc w:val="left"/>
      </w:pPr>
    </w:p>
    <w:tbl>
      <w:tblPr>
        <w:tblStyle w:val="TableGrid"/>
        <w:tblW w:w="10214" w:type="dxa"/>
        <w:tblInd w:w="-398" w:type="dxa"/>
        <w:tblCellMar>
          <w:top w:w="21" w:type="dxa"/>
          <w:left w:w="106" w:type="dxa"/>
          <w:right w:w="65" w:type="dxa"/>
        </w:tblCellMar>
        <w:tblLook w:val="04A0" w:firstRow="1" w:lastRow="0" w:firstColumn="1" w:lastColumn="0" w:noHBand="0" w:noVBand="1"/>
      </w:tblPr>
      <w:tblGrid>
        <w:gridCol w:w="1460"/>
        <w:gridCol w:w="423"/>
        <w:gridCol w:w="2060"/>
        <w:gridCol w:w="3793"/>
        <w:gridCol w:w="2478"/>
      </w:tblGrid>
      <w:tr w:rsidR="007947B9">
        <w:trPr>
          <w:trHeight w:val="4427"/>
        </w:trPr>
        <w:tc>
          <w:tcPr>
            <w:tcW w:w="1460"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60"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7" w:firstLine="0"/>
            </w:pPr>
            <w:r>
              <w:t xml:space="preserve">продолжать учить самостоятельно находить их; учить устанавливать связи между сезонными изменениями в природе и образе жизни животных; познакомить с природными особенностями зимних месяцев; приобщить к русской национальной культуре; развивать способность наблюдать, строить предположения, предлагать способы их проверки, делать выводы;      закрепить умение соблюдать правила безопасности; воспитывать чувство эмпатии к родной природе.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6" w:line="271" w:lineRule="auto"/>
              <w:ind w:left="5" w:right="310" w:firstLine="0"/>
              <w:jc w:val="left"/>
            </w:pPr>
            <w:r>
              <w:t xml:space="preserve">«Здравствуй, мир!»  (5 - 6лет). </w:t>
            </w:r>
          </w:p>
          <w:p w:rsidR="007947B9" w:rsidRDefault="00000A6F">
            <w:pPr>
              <w:spacing w:after="0" w:line="259" w:lineRule="auto"/>
              <w:ind w:left="5" w:right="0" w:firstLine="0"/>
              <w:jc w:val="left"/>
            </w:pPr>
            <w:r>
              <w:t xml:space="preserve">Занятие № 15 </w:t>
            </w:r>
          </w:p>
        </w:tc>
      </w:tr>
      <w:tr w:rsidR="007947B9">
        <w:trPr>
          <w:trHeight w:val="387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80" w:lineRule="auto"/>
              <w:ind w:left="5" w:right="0" w:firstLine="0"/>
              <w:jc w:val="left"/>
            </w:pPr>
            <w:r>
              <w:t xml:space="preserve">Путешествие на Северный полюс </w:t>
            </w:r>
          </w:p>
          <w:p w:rsidR="007947B9" w:rsidRDefault="00000A6F">
            <w:pPr>
              <w:spacing w:after="0" w:line="259" w:lineRule="auto"/>
              <w:ind w:left="5" w:right="0" w:firstLine="0"/>
              <w:jc w:val="left"/>
            </w:pPr>
            <w:r>
              <w:rPr>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4" w:firstLine="0"/>
              <w:jc w:val="left"/>
            </w:pPr>
            <w:r>
              <w:t>Познакомить детей с особенностями природных условий Крайнего Севера; формировать у детей элементарные представления о взаимосвязях и взаимодействии живых организмов со средой обитания; развивать у детей способность наблюдать, описывать, строить предложения и предлагать способы их проверки; закрепить умение соблюдать правила безопасности в незнакомой обстановке.</w:t>
            </w:r>
            <w:r>
              <w:rPr>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Вахрушев А.А., </w:t>
            </w:r>
          </w:p>
          <w:p w:rsidR="007947B9" w:rsidRDefault="00000A6F">
            <w:pPr>
              <w:spacing w:after="6" w:line="260" w:lineRule="auto"/>
              <w:ind w:left="38" w:right="276" w:firstLine="0"/>
              <w:jc w:val="left"/>
            </w:pPr>
            <w:r>
              <w:t xml:space="preserve">Кочемасова Е.Е., Акимова Ю.А. «Здравствуй, мир!»  (5 - 6лет). </w:t>
            </w:r>
          </w:p>
          <w:p w:rsidR="007947B9" w:rsidRDefault="00000A6F">
            <w:pPr>
              <w:spacing w:after="0" w:line="259" w:lineRule="auto"/>
              <w:ind w:left="38" w:right="0" w:firstLine="0"/>
              <w:jc w:val="left"/>
            </w:pPr>
            <w:r>
              <w:t>Занятие № 10</w:t>
            </w:r>
            <w:r>
              <w:rPr>
                <w:sz w:val="22"/>
              </w:rPr>
              <w:t xml:space="preserve"> </w:t>
            </w:r>
          </w:p>
        </w:tc>
      </w:tr>
      <w:tr w:rsidR="007947B9">
        <w:trPr>
          <w:trHeight w:val="277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398" w:firstLine="0"/>
            </w:pPr>
            <w:r>
              <w:t xml:space="preserve">Помощники в путешествии: глобус и карта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5" w:firstLine="0"/>
              <w:jc w:val="left"/>
            </w:pPr>
            <w:r>
              <w:t xml:space="preserve">Познакомить детей с глобусом – моделью земного шара; дать детям элементарные представления о том, что существуют разные области земли, которые отличаются по своим природным условиям и обозначаются на глобусе поразному; воспитывать бережное отношение к Земле – своему дому.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310" w:firstLine="0"/>
              <w:jc w:val="left"/>
            </w:pPr>
            <w:r>
              <w:t xml:space="preserve">Кочемасова Е.Е., Акимова Ю.А. «Здравствуй, мир!»  (5 - 6лет). Занятие № 8 </w:t>
            </w:r>
          </w:p>
        </w:tc>
      </w:tr>
      <w:tr w:rsidR="007947B9">
        <w:trPr>
          <w:trHeight w:val="2497"/>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rPr>
                <w:rFonts w:ascii="Calibri" w:eastAsia="Calibri" w:hAnsi="Calibri" w:cs="Calibri"/>
                <w:sz w:val="22"/>
              </w:rPr>
              <w:t xml:space="preserve">5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5" w:right="0" w:firstLine="0"/>
              <w:jc w:val="left"/>
            </w:pPr>
            <w:r>
              <w:t xml:space="preserve">Если хочешь </w:t>
            </w:r>
          </w:p>
          <w:p w:rsidR="007947B9" w:rsidRDefault="00000A6F">
            <w:pPr>
              <w:spacing w:after="0" w:line="259" w:lineRule="auto"/>
              <w:ind w:left="5" w:right="0" w:firstLine="0"/>
              <w:jc w:val="left"/>
            </w:pPr>
            <w:r>
              <w:t xml:space="preserve">быть здоров </w:t>
            </w:r>
          </w:p>
          <w:p w:rsidR="007947B9" w:rsidRDefault="00000A6F">
            <w:pPr>
              <w:spacing w:after="0" w:line="259" w:lineRule="auto"/>
              <w:ind w:left="5" w:right="0" w:firstLine="0"/>
              <w:jc w:val="left"/>
            </w:pPr>
            <w: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Уточнить и расширить представление детей о правилах поведения в общественных местах на примере поликлиники; дать представление об устройстве и функционировании человеческого организма; довести до сознания детей необходимость бережного отношения к себе и другим.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310" w:firstLine="0"/>
              <w:jc w:val="left"/>
            </w:pPr>
            <w:r>
              <w:t xml:space="preserve">Кочемасова Е.Е., Акимова Ю.А. «Здравствуй, мир!»  (5 - 6лет). Занятие № 4 </w:t>
            </w:r>
          </w:p>
        </w:tc>
      </w:tr>
      <w:tr w:rsidR="007947B9">
        <w:trPr>
          <w:trHeight w:val="835"/>
        </w:trPr>
        <w:tc>
          <w:tcPr>
            <w:tcW w:w="1460"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6" w:firstLine="0"/>
              <w:jc w:val="center"/>
            </w:pPr>
            <w:r>
              <w:rPr>
                <w:b/>
              </w:rPr>
              <w:t>Январь</w:t>
            </w: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Береги себя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3" w:firstLine="0"/>
            </w:pPr>
            <w:r>
              <w:t xml:space="preserve">Уточнить и расширить представления детей о доме – жилище человека, учить видеть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0" w:firstLine="0"/>
              <w:jc w:val="left"/>
            </w:pPr>
            <w:r>
              <w:t xml:space="preserve">Кочемасова Е.Е., Акимова Ю.А. </w:t>
            </w:r>
          </w:p>
        </w:tc>
      </w:tr>
    </w:tbl>
    <w:p w:rsidR="007947B9" w:rsidRDefault="007947B9">
      <w:pPr>
        <w:spacing w:after="0" w:line="259" w:lineRule="auto"/>
        <w:ind w:left="-1700" w:right="11248" w:firstLine="0"/>
        <w:jc w:val="left"/>
      </w:pPr>
    </w:p>
    <w:tbl>
      <w:tblPr>
        <w:tblStyle w:val="TableGrid"/>
        <w:tblW w:w="10214" w:type="dxa"/>
        <w:tblInd w:w="-398" w:type="dxa"/>
        <w:tblCellMar>
          <w:top w:w="21" w:type="dxa"/>
          <w:left w:w="106" w:type="dxa"/>
          <w:right w:w="142" w:type="dxa"/>
        </w:tblCellMar>
        <w:tblLook w:val="04A0" w:firstRow="1" w:lastRow="0" w:firstColumn="1" w:lastColumn="0" w:noHBand="0" w:noVBand="1"/>
      </w:tblPr>
      <w:tblGrid>
        <w:gridCol w:w="1460"/>
        <w:gridCol w:w="423"/>
        <w:gridCol w:w="2060"/>
        <w:gridCol w:w="3793"/>
        <w:gridCol w:w="2478"/>
      </w:tblGrid>
      <w:tr w:rsidR="007947B9">
        <w:trPr>
          <w:trHeight w:val="2218"/>
        </w:trPr>
        <w:tc>
          <w:tcPr>
            <w:tcW w:w="1460" w:type="dxa"/>
            <w:vMerge w:val="restart"/>
            <w:tcBorders>
              <w:top w:val="single" w:sz="4" w:space="0" w:color="000000"/>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60"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предметы времени; расширить представления о том, какое поведение опасно; развивать умение избегать опасности, соблюдать меры предосторожности; научить пользоваться телефонами службы безопасности.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33" w:firstLine="0"/>
              <w:jc w:val="left"/>
            </w:pPr>
            <w:r>
              <w:t xml:space="preserve">«Здравствуй, мир!»  (5 - 6лет). Занятие № 2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pPr>
            <w:r>
              <w:t>Зимние явления в природе</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8" w:firstLine="0"/>
              <w:jc w:val="left"/>
            </w:pPr>
            <w:r>
              <w:t>Расширять представления о зимних изменениях в природе. Закреплять знания о зимних месяцах. Учить получать знания о свойствах снега в процессе опытнической деятельности. Развивать познавательную активность.</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О.А. </w:t>
            </w:r>
          </w:p>
          <w:p w:rsidR="007947B9" w:rsidRDefault="00000A6F">
            <w:pPr>
              <w:spacing w:after="0" w:line="259" w:lineRule="auto"/>
              <w:ind w:left="38" w:right="17" w:firstLine="0"/>
              <w:jc w:val="left"/>
            </w:pPr>
            <w:r>
              <w:t>Соломенникова Ознакомление с природой в детском саду. Старшая группа. Для занятий с детьми 5-6 лет, стр. 57</w:t>
            </w:r>
            <w:r>
              <w:rPr>
                <w:rFonts w:ascii="Calibri" w:eastAsia="Calibri" w:hAnsi="Calibri" w:cs="Calibri"/>
                <w:sz w:val="22"/>
              </w:rPr>
              <w:t xml:space="preserve"> </w:t>
            </w:r>
          </w:p>
        </w:tc>
      </w:tr>
      <w:tr w:rsidR="007947B9">
        <w:trPr>
          <w:trHeight w:val="277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5</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Обитатели тайги</w:t>
            </w:r>
            <w:r>
              <w:rPr>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детей с особенностями природных условий тайги; формировать у детей элементарные представления о взаимосвязях и взаимодействии живых организмов со средой обитания; развивать интерес к познанию природы, поощрять самостоятельные «открытия».</w:t>
            </w:r>
            <w:r>
              <w:rPr>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72" w:lineRule="auto"/>
              <w:ind w:left="5" w:right="199" w:firstLine="0"/>
              <w:jc w:val="left"/>
            </w:pPr>
            <w:r>
              <w:t xml:space="preserve">Кочемасова Е.Е., Акимова Ю.А. «Здравствуй, мир!»  (5 - 6лет). </w:t>
            </w:r>
          </w:p>
          <w:p w:rsidR="007947B9" w:rsidRDefault="00000A6F">
            <w:pPr>
              <w:spacing w:after="0" w:line="259" w:lineRule="auto"/>
              <w:ind w:left="38" w:right="0" w:firstLine="0"/>
              <w:jc w:val="left"/>
            </w:pPr>
            <w:r>
              <w:t>Занятие № 13</w:t>
            </w:r>
            <w:r>
              <w:rPr>
                <w:rFonts w:ascii="Calibri" w:eastAsia="Calibri" w:hAnsi="Calibri" w:cs="Calibri"/>
                <w:sz w:val="22"/>
              </w:rPr>
              <w:t xml:space="preserve"> </w:t>
            </w:r>
          </w:p>
        </w:tc>
      </w:tr>
      <w:tr w:rsidR="007947B9">
        <w:trPr>
          <w:trHeight w:val="2555"/>
        </w:trPr>
        <w:tc>
          <w:tcPr>
            <w:tcW w:w="1460"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71" w:right="0" w:firstLine="0"/>
              <w:jc w:val="center"/>
            </w:pPr>
            <w:r>
              <w:rPr>
                <w:b/>
              </w:rPr>
              <w:t>Февраль</w:t>
            </w: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pPr>
            <w:r>
              <w:t xml:space="preserve">Зимние явления в природе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73" w:firstLine="0"/>
            </w:pPr>
            <w:r>
              <w:t xml:space="preserve">Расширять представления детей о зимних изменениях в природе. Закреплять знания о зимних месяцах. Учить получать знания о свойствах снега в процессе </w:t>
            </w:r>
          </w:p>
          <w:p w:rsidR="007947B9" w:rsidRDefault="00000A6F">
            <w:pPr>
              <w:spacing w:after="0" w:line="259" w:lineRule="auto"/>
              <w:ind w:left="0" w:right="0" w:firstLine="0"/>
              <w:jc w:val="left"/>
            </w:pPr>
            <w:r>
              <w:t xml:space="preserve">опытнической деятельности.Развивать познавательную активность, творчество.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О.А. </w:t>
            </w:r>
          </w:p>
          <w:p w:rsidR="007947B9" w:rsidRDefault="00000A6F">
            <w:pPr>
              <w:spacing w:after="0" w:line="259" w:lineRule="auto"/>
              <w:ind w:left="38" w:right="0" w:firstLine="0"/>
              <w:jc w:val="left"/>
            </w:pPr>
            <w:r>
              <w:t xml:space="preserve">Соломенникова Ознакомление с природой в детском саду. Старшая группа. Для занятий с детьми 5-6 лет Занятие № 9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15" w:line="259" w:lineRule="auto"/>
              <w:ind w:left="5" w:right="0" w:firstLine="0"/>
              <w:jc w:val="left"/>
            </w:pPr>
            <w:r>
              <w:t xml:space="preserve">Мой любимый </w:t>
            </w:r>
          </w:p>
          <w:p w:rsidR="007947B9" w:rsidRDefault="00000A6F">
            <w:pPr>
              <w:spacing w:after="0" w:line="259" w:lineRule="auto"/>
              <w:ind w:left="5" w:right="0" w:firstLine="0"/>
              <w:jc w:val="left"/>
            </w:pPr>
            <w:r>
              <w:t xml:space="preserve">край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познакомить с понятиями “Родина”; воспитывать любовь к родному краю, родной природе; расширить кругозор детей сведениями о достопримечательностях родного города.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1" w:line="275" w:lineRule="auto"/>
              <w:ind w:left="5" w:right="233" w:firstLine="0"/>
              <w:jc w:val="left"/>
            </w:pPr>
            <w:r>
              <w:t xml:space="preserve">Кочемасова Е.Е., Акимова Ю.А. «Здравствуй, мир!»  (5 - 6лет). </w:t>
            </w:r>
          </w:p>
          <w:p w:rsidR="007947B9" w:rsidRDefault="00000A6F">
            <w:pPr>
              <w:spacing w:after="0" w:line="259" w:lineRule="auto"/>
              <w:ind w:left="5" w:right="0" w:firstLine="0"/>
              <w:jc w:val="left"/>
            </w:pPr>
            <w:r>
              <w:t xml:space="preserve">Занятие № 31 </w:t>
            </w:r>
          </w:p>
        </w:tc>
      </w:tr>
      <w:tr w:rsidR="007947B9">
        <w:trPr>
          <w:trHeight w:val="249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Российская армия</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0" w:right="0" w:firstLine="0"/>
            </w:pPr>
            <w:r>
              <w:t xml:space="preserve">Продолжать расширять представления детей о </w:t>
            </w:r>
          </w:p>
          <w:p w:rsidR="007947B9" w:rsidRDefault="00000A6F">
            <w:pPr>
              <w:spacing w:after="0" w:line="259" w:lineRule="auto"/>
              <w:ind w:left="0" w:right="0" w:firstLine="0"/>
              <w:jc w:val="left"/>
            </w:pPr>
            <w:r>
              <w:t>Российской армии. Рассказывать о трудной, но почетной обязанности защищать Родину, охранять ее спокойствие и безопасность. Познакомить с военными профессиями – пограничник, моряк, летчик и др.</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4" w:lineRule="auto"/>
              <w:ind w:left="38" w:right="0" w:firstLine="0"/>
              <w:jc w:val="left"/>
            </w:pPr>
            <w:r>
              <w:t xml:space="preserve">О.В. Дыбина Занятия по ознакомлению с окружающим миром в старшей группе детского сада. </w:t>
            </w:r>
          </w:p>
          <w:p w:rsidR="007947B9" w:rsidRDefault="00000A6F">
            <w:pPr>
              <w:spacing w:after="0" w:line="259" w:lineRule="auto"/>
              <w:ind w:left="38" w:right="0" w:firstLine="0"/>
              <w:jc w:val="left"/>
            </w:pPr>
            <w:r>
              <w:t>Конспекты занятий. Стр.38</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214" w:type="dxa"/>
        <w:tblInd w:w="-398" w:type="dxa"/>
        <w:tblCellMar>
          <w:top w:w="7" w:type="dxa"/>
          <w:left w:w="106" w:type="dxa"/>
          <w:right w:w="55" w:type="dxa"/>
        </w:tblCellMar>
        <w:tblLook w:val="04A0" w:firstRow="1" w:lastRow="0" w:firstColumn="1" w:lastColumn="0" w:noHBand="0" w:noVBand="1"/>
      </w:tblPr>
      <w:tblGrid>
        <w:gridCol w:w="1460"/>
        <w:gridCol w:w="423"/>
        <w:gridCol w:w="2060"/>
        <w:gridCol w:w="3793"/>
        <w:gridCol w:w="2478"/>
      </w:tblGrid>
      <w:tr w:rsidR="007947B9">
        <w:trPr>
          <w:trHeight w:val="3875"/>
        </w:trPr>
        <w:tc>
          <w:tcPr>
            <w:tcW w:w="1460" w:type="dxa"/>
            <w:tcBorders>
              <w:top w:val="nil"/>
              <w:left w:val="single" w:sz="4" w:space="0" w:color="000000"/>
              <w:bottom w:val="single" w:sz="4" w:space="0" w:color="000001"/>
              <w:right w:val="single" w:sz="4" w:space="0" w:color="000001"/>
            </w:tcBorders>
            <w:vAlign w:val="bottom"/>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Покормим птиц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Расширять представления детей о зимующих птицах родного края. Учить узнавать по внешнему виду и называть птиц. Формировать желание наблюдать за птицами, не мешая им. Развивать познавательный интерес к миру природы. Закреплять знания о повадках птиц. Формировать желание заботиться о птицах в зимний период(развешивать кормушки, подкармливать птиц), развивать эмоциональную отзывчивость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7" w:lineRule="auto"/>
              <w:ind w:left="5" w:right="34" w:firstLine="0"/>
              <w:jc w:val="left"/>
            </w:pPr>
            <w:r>
              <w:t xml:space="preserve">О.А. Соломенникова Ознакомление с природой в детском саду. Старшая группа. Для занятий с детьми 5-6 лет, стр. </w:t>
            </w:r>
          </w:p>
          <w:p w:rsidR="007947B9" w:rsidRDefault="00000A6F">
            <w:pPr>
              <w:spacing w:after="0" w:line="259" w:lineRule="auto"/>
              <w:ind w:left="5" w:right="0" w:firstLine="0"/>
              <w:jc w:val="left"/>
            </w:pPr>
            <w:r>
              <w:t xml:space="preserve">53 </w:t>
            </w:r>
          </w:p>
        </w:tc>
      </w:tr>
      <w:tr w:rsidR="007947B9">
        <w:trPr>
          <w:trHeight w:val="2218"/>
        </w:trPr>
        <w:tc>
          <w:tcPr>
            <w:tcW w:w="1460" w:type="dxa"/>
            <w:vMerge w:val="restart"/>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5" w:firstLine="0"/>
              <w:jc w:val="center"/>
            </w:pPr>
            <w:r>
              <w:rPr>
                <w:b/>
              </w:rPr>
              <w:t>Март</w:t>
            </w: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Цветы для мамы</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22" w:firstLine="0"/>
              <w:jc w:val="left"/>
            </w:pPr>
            <w:r>
              <w:t>Расширять знания о многообразии комнатных растений. Дать элементарные представления о размножении растений вегетативным способом. Учить высаживать рассаду комнатных растений.</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О.А. </w:t>
            </w:r>
          </w:p>
          <w:p w:rsidR="007947B9" w:rsidRDefault="00000A6F">
            <w:pPr>
              <w:spacing w:after="0" w:line="259" w:lineRule="auto"/>
              <w:ind w:left="38" w:right="104" w:firstLine="0"/>
              <w:jc w:val="left"/>
            </w:pPr>
            <w:r>
              <w:t>Соломенникова Ознакомление с природой в детском саду. Старшая группа. Для занятий с детьми 5-6 лет, стр. 62</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 гости к мастерам гжели и к городецким мастерам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Познакомить детей с </w:t>
            </w:r>
          </w:p>
          <w:p w:rsidR="007947B9" w:rsidRDefault="00000A6F">
            <w:pPr>
              <w:spacing w:after="44" w:line="238" w:lineRule="auto"/>
              <w:ind w:left="0" w:right="0" w:firstLine="0"/>
              <w:jc w:val="left"/>
            </w:pPr>
            <w:r>
              <w:t xml:space="preserve">особенностями изделий мастеров Гжели, с историей возникновения этого промысла, воспитывать эстетическое восприятие предметов искусства. </w:t>
            </w:r>
          </w:p>
          <w:p w:rsidR="007947B9" w:rsidRDefault="00000A6F">
            <w:pPr>
              <w:spacing w:after="0" w:line="259" w:lineRule="auto"/>
              <w:ind w:left="0" w:right="0" w:firstLine="0"/>
              <w:jc w:val="left"/>
            </w:pPr>
            <w:r>
              <w:t xml:space="preserve">Воспитывать любознательность.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319" w:firstLine="0"/>
              <w:jc w:val="left"/>
            </w:pPr>
            <w:r>
              <w:t xml:space="preserve">Кочемасова Е.Е., Акимова Ю.А. «Здравствуй, мир!»  (5 - 6лет). Занятие № 16-17 </w:t>
            </w:r>
          </w:p>
        </w:tc>
      </w:tr>
      <w:tr w:rsidR="007947B9">
        <w:trPr>
          <w:trHeight w:val="166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pPr>
            <w:r>
              <w:t>Кто стучится в дверь ко мне?</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71" w:firstLine="0"/>
            </w:pPr>
            <w:r>
              <w:t xml:space="preserve">Развитие эмоционального интеллекта у детей, закрепление представлений о различных средствах связи (почта, телефон, Интернет).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75" w:lineRule="auto"/>
              <w:ind w:left="5" w:right="286" w:firstLine="0"/>
              <w:jc w:val="left"/>
            </w:pPr>
            <w:r>
              <w:t xml:space="preserve">Кочемасова Е.Е., Акимова Ю.А. «Здравствуй, мир!»  (5 - 6лет). </w:t>
            </w:r>
          </w:p>
          <w:p w:rsidR="007947B9" w:rsidRDefault="00000A6F">
            <w:pPr>
              <w:spacing w:after="0" w:line="259" w:lineRule="auto"/>
              <w:ind w:left="38" w:right="0" w:firstLine="0"/>
              <w:jc w:val="left"/>
            </w:pPr>
            <w:r>
              <w:t>Занятие № 32</w:t>
            </w:r>
            <w:r>
              <w:rPr>
                <w:rFonts w:ascii="Calibri" w:eastAsia="Calibri" w:hAnsi="Calibri" w:cs="Calibri"/>
                <w:sz w:val="22"/>
              </w:rPr>
              <w:t xml:space="preserve"> </w:t>
            </w:r>
          </w:p>
        </w:tc>
      </w:tr>
      <w:tr w:rsidR="007947B9">
        <w:trPr>
          <w:trHeight w:val="2219"/>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Наряды куклы Тани</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2" w:firstLine="0"/>
              <w:jc w:val="left"/>
            </w:pPr>
            <w:r>
              <w:t>Познакомить детей с разными видами тканей, обратить внимание на отдельные свойства тканей (впитываемость); побуждать устанавливать причинно-следственные связи между использованием тканей и временем года.</w:t>
            </w:r>
            <w:r>
              <w:rPr>
                <w:rFonts w:ascii="Calibri" w:eastAsia="Calibri" w:hAnsi="Calibri" w:cs="Calibri"/>
                <w:sz w:val="22"/>
              </w:rPr>
              <w:t xml:space="preserve"> </w:t>
            </w:r>
          </w:p>
        </w:tc>
        <w:tc>
          <w:tcPr>
            <w:tcW w:w="24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38" w:right="84" w:firstLine="0"/>
              <w:jc w:val="left"/>
            </w:pPr>
            <w:r>
              <w:t xml:space="preserve">О.В. Дыбина Занятия по ознакомлению с окружающим миром в старшей группе детского сада. Конспекты занятий. </w:t>
            </w:r>
          </w:p>
          <w:p w:rsidR="007947B9" w:rsidRDefault="00000A6F">
            <w:pPr>
              <w:spacing w:after="0" w:line="259" w:lineRule="auto"/>
              <w:ind w:left="38" w:right="0" w:firstLine="0"/>
              <w:jc w:val="left"/>
            </w:pPr>
            <w:r>
              <w:t>Занятие №7, стр. 31</w:t>
            </w:r>
            <w:r>
              <w:rPr>
                <w:rFonts w:ascii="Calibri" w:eastAsia="Calibri" w:hAnsi="Calibri" w:cs="Calibri"/>
                <w:sz w:val="22"/>
              </w:rPr>
              <w:t xml:space="preserve"> </w:t>
            </w:r>
          </w:p>
        </w:tc>
      </w:tr>
      <w:tr w:rsidR="007947B9">
        <w:trPr>
          <w:trHeight w:val="2497"/>
        </w:trPr>
        <w:tc>
          <w:tcPr>
            <w:tcW w:w="0" w:type="auto"/>
            <w:vMerge/>
            <w:tcBorders>
              <w:top w:val="nil"/>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5" w:right="0" w:firstLine="0"/>
              <w:jc w:val="left"/>
            </w:pPr>
            <w:r>
              <w:t xml:space="preserve">5 </w:t>
            </w:r>
          </w:p>
        </w:tc>
        <w:tc>
          <w:tcPr>
            <w:tcW w:w="206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5" w:right="0" w:firstLine="0"/>
              <w:jc w:val="left"/>
            </w:pPr>
            <w:r>
              <w:t>Весна в степи</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26" w:firstLine="0"/>
              <w:jc w:val="left"/>
            </w:pPr>
            <w:r>
              <w:t xml:space="preserve">познакомить детей с особенностями природных условий степи; обобщить и систематизировать представления детей о характерных признаках весны, учить самостоятельно находить их; закрепить знания детей о природных особенностях </w:t>
            </w:r>
          </w:p>
        </w:tc>
        <w:tc>
          <w:tcPr>
            <w:tcW w:w="247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1" w:line="273" w:lineRule="auto"/>
              <w:ind w:left="5" w:right="286" w:firstLine="0"/>
              <w:jc w:val="left"/>
            </w:pPr>
            <w:r>
              <w:t xml:space="preserve">Кочемасова Е.Е., Акимова Ю.А. «Здравствуй, мир!»  (5 - 6лет). </w:t>
            </w:r>
          </w:p>
          <w:p w:rsidR="007947B9" w:rsidRDefault="00000A6F">
            <w:pPr>
              <w:spacing w:after="0" w:line="259" w:lineRule="auto"/>
              <w:ind w:left="38" w:right="0" w:firstLine="0"/>
              <w:jc w:val="left"/>
            </w:pPr>
            <w:r>
              <w:t>Занятие № 27</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214" w:type="dxa"/>
        <w:tblInd w:w="-398" w:type="dxa"/>
        <w:tblCellMar>
          <w:top w:w="7" w:type="dxa"/>
          <w:left w:w="29" w:type="dxa"/>
          <w:right w:w="84" w:type="dxa"/>
        </w:tblCellMar>
        <w:tblLook w:val="04A0" w:firstRow="1" w:lastRow="0" w:firstColumn="1" w:lastColumn="0" w:noHBand="0" w:noVBand="1"/>
      </w:tblPr>
      <w:tblGrid>
        <w:gridCol w:w="370"/>
        <w:gridCol w:w="1090"/>
        <w:gridCol w:w="423"/>
        <w:gridCol w:w="2060"/>
        <w:gridCol w:w="3793"/>
        <w:gridCol w:w="1911"/>
        <w:gridCol w:w="567"/>
      </w:tblGrid>
      <w:tr w:rsidR="007947B9">
        <w:trPr>
          <w:trHeight w:val="1147"/>
        </w:trPr>
        <w:tc>
          <w:tcPr>
            <w:tcW w:w="1460" w:type="dxa"/>
            <w:gridSpan w:val="2"/>
            <w:tcBorders>
              <w:top w:val="nil"/>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060"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379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весенних месяцев. </w:t>
            </w:r>
          </w:p>
        </w:tc>
        <w:tc>
          <w:tcPr>
            <w:tcW w:w="2478" w:type="dxa"/>
            <w:gridSpan w:val="2"/>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r>
      <w:tr w:rsidR="007947B9">
        <w:trPr>
          <w:trHeight w:val="1666"/>
        </w:trPr>
        <w:tc>
          <w:tcPr>
            <w:tcW w:w="1460" w:type="dxa"/>
            <w:gridSpan w:val="2"/>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14" w:right="0" w:firstLine="0"/>
              <w:jc w:val="center"/>
            </w:pPr>
            <w:r>
              <w:rPr>
                <w:b/>
              </w:rPr>
              <w:t>Апрель</w:t>
            </w:r>
            <w:r>
              <w:rPr>
                <w:rFonts w:ascii="Calibri" w:eastAsia="Calibri" w:hAnsi="Calibri" w:cs="Calibri"/>
                <w:sz w:val="22"/>
              </w:rPr>
              <w:t xml:space="preserve"> </w:t>
            </w:r>
          </w:p>
        </w:tc>
        <w:tc>
          <w:tcPr>
            <w:tcW w:w="423"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5" w:right="0" w:firstLine="0"/>
              <w:jc w:val="left"/>
            </w:pPr>
            <w:r>
              <w:t>2</w:t>
            </w:r>
            <w:r>
              <w:rPr>
                <w:rFonts w:ascii="Calibri" w:eastAsia="Calibri" w:hAnsi="Calibri" w:cs="Calibri"/>
                <w:sz w:val="22"/>
              </w:rPr>
              <w:t xml:space="preserve"> </w:t>
            </w:r>
          </w:p>
        </w:tc>
        <w:tc>
          <w:tcPr>
            <w:tcW w:w="2060" w:type="dxa"/>
            <w:tcBorders>
              <w:top w:val="single" w:sz="4" w:space="0" w:color="000000"/>
              <w:left w:val="single" w:sz="4" w:space="0" w:color="000001"/>
              <w:bottom w:val="single" w:sz="4" w:space="0" w:color="000000"/>
              <w:right w:val="single" w:sz="4" w:space="0" w:color="000001"/>
            </w:tcBorders>
          </w:tcPr>
          <w:p w:rsidR="007947B9" w:rsidRDefault="00000A6F">
            <w:pPr>
              <w:spacing w:after="49" w:line="236" w:lineRule="auto"/>
              <w:ind w:left="5" w:right="0" w:firstLine="0"/>
              <w:jc w:val="left"/>
            </w:pPr>
            <w:r>
              <w:t xml:space="preserve">Путешествие к мастерам </w:t>
            </w:r>
          </w:p>
          <w:p w:rsidR="007947B9" w:rsidRDefault="00000A6F">
            <w:pPr>
              <w:spacing w:after="0" w:line="259" w:lineRule="auto"/>
              <w:ind w:left="5" w:right="0" w:firstLine="0"/>
              <w:jc w:val="left"/>
            </w:pPr>
            <w:r>
              <w:t xml:space="preserve">хохломы </w:t>
            </w:r>
          </w:p>
          <w:p w:rsidR="007947B9" w:rsidRDefault="00000A6F">
            <w:pPr>
              <w:spacing w:after="0" w:line="259" w:lineRule="auto"/>
              <w:ind w:left="5" w:right="0" w:firstLine="0"/>
              <w:jc w:val="left"/>
            </w:pPr>
            <w:r>
              <w:t xml:space="preserve"> </w:t>
            </w:r>
          </w:p>
        </w:tc>
        <w:tc>
          <w:tcPr>
            <w:tcW w:w="3793" w:type="dxa"/>
            <w:tcBorders>
              <w:top w:val="single" w:sz="4" w:space="0" w:color="000000"/>
              <w:left w:val="single" w:sz="4" w:space="0" w:color="000001"/>
              <w:bottom w:val="single" w:sz="4" w:space="0" w:color="000000"/>
              <w:right w:val="single" w:sz="4" w:space="0" w:color="000001"/>
            </w:tcBorders>
          </w:tcPr>
          <w:p w:rsidR="007947B9" w:rsidRDefault="00000A6F">
            <w:pPr>
              <w:spacing w:after="50" w:line="238" w:lineRule="auto"/>
              <w:ind w:left="0" w:right="947" w:firstLine="0"/>
            </w:pPr>
            <w:r>
              <w:t xml:space="preserve">Познакомить детей с особенностями и этапами изготовления хохломских изделий, с историей </w:t>
            </w:r>
          </w:p>
          <w:p w:rsidR="007947B9" w:rsidRDefault="00000A6F">
            <w:pPr>
              <w:spacing w:after="0" w:line="259" w:lineRule="auto"/>
              <w:ind w:left="0" w:right="0" w:firstLine="0"/>
              <w:jc w:val="left"/>
            </w:pPr>
            <w:r>
              <w:t xml:space="preserve">возникновения этого промысла,  </w:t>
            </w:r>
          </w:p>
        </w:tc>
        <w:tc>
          <w:tcPr>
            <w:tcW w:w="2478" w:type="dxa"/>
            <w:gridSpan w:val="2"/>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1" w:line="275" w:lineRule="auto"/>
              <w:ind w:left="5" w:right="291" w:firstLine="0"/>
              <w:jc w:val="left"/>
            </w:pPr>
            <w:r>
              <w:t xml:space="preserve">Кочемасова Е.Е., Акимова Ю.А. «Здравствуй, мир!»  (5 - 6лет). </w:t>
            </w:r>
          </w:p>
          <w:p w:rsidR="007947B9" w:rsidRDefault="00000A6F">
            <w:pPr>
              <w:spacing w:after="0" w:line="259" w:lineRule="auto"/>
              <w:ind w:left="5" w:right="0" w:firstLine="0"/>
              <w:jc w:val="left"/>
            </w:pPr>
            <w:r>
              <w:t xml:space="preserve">Занятие № 18 </w:t>
            </w:r>
          </w:p>
        </w:tc>
      </w:tr>
      <w:tr w:rsidR="007947B9">
        <w:trPr>
          <w:trHeight w:val="2771"/>
        </w:trPr>
        <w:tc>
          <w:tcPr>
            <w:tcW w:w="1460" w:type="dxa"/>
            <w:gridSpan w:val="2"/>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77" w:right="0" w:firstLine="0"/>
              <w:jc w:val="center"/>
            </w:pPr>
            <w:r>
              <w:rPr>
                <w:b/>
              </w:rPr>
              <w:t xml:space="preserve"> </w:t>
            </w:r>
          </w:p>
        </w:tc>
        <w:tc>
          <w:tcPr>
            <w:tcW w:w="42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3 </w:t>
            </w:r>
          </w:p>
        </w:tc>
        <w:tc>
          <w:tcPr>
            <w:tcW w:w="206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Книги в дорогу </w:t>
            </w:r>
          </w:p>
        </w:tc>
        <w:tc>
          <w:tcPr>
            <w:tcW w:w="379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воспитывать эстетическое восприятие предметов искусства. Воспитывать любознательность Продолжать знакомить детей с правилами поведения в общественных местах; уточнить представления детей о библиотеке, развивать интерес к печатному слову, воспитывать бережное отношение к книге. </w:t>
            </w:r>
          </w:p>
        </w:tc>
        <w:tc>
          <w:tcPr>
            <w:tcW w:w="2478" w:type="dxa"/>
            <w:gridSpan w:val="2"/>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Вахрушев А.А., </w:t>
            </w:r>
          </w:p>
          <w:p w:rsidR="007947B9" w:rsidRDefault="00000A6F">
            <w:pPr>
              <w:spacing w:after="0" w:line="259" w:lineRule="auto"/>
              <w:ind w:left="5" w:right="257" w:firstLine="0"/>
              <w:jc w:val="left"/>
            </w:pPr>
            <w:r>
              <w:t xml:space="preserve">Кочемасова Е.Е., Акимова Ю.А. «Здравствуй, мир!»  (5 - 6лет). Занятие № 5 </w:t>
            </w:r>
          </w:p>
        </w:tc>
      </w:tr>
      <w:tr w:rsidR="007947B9">
        <w:trPr>
          <w:trHeight w:val="2492"/>
        </w:trPr>
        <w:tc>
          <w:tcPr>
            <w:tcW w:w="0" w:type="auto"/>
            <w:gridSpan w:val="2"/>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4</w:t>
            </w:r>
            <w:r>
              <w:rPr>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Весенняя страда</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98" w:firstLine="0"/>
              <w:jc w:val="left"/>
            </w:pPr>
            <w:r>
              <w:t xml:space="preserve">Закреплять знания о весенних изменениях в природе. Расширять представление об особенностях </w:t>
            </w:r>
          </w:p>
          <w:p w:rsidR="007947B9" w:rsidRDefault="00000A6F">
            <w:pPr>
              <w:spacing w:after="0" w:line="259" w:lineRule="auto"/>
              <w:ind w:left="0" w:right="215" w:firstLine="0"/>
            </w:pPr>
            <w:r>
              <w:t>сельскохозяйственных работах в весенний период. Воспитывать уважительное отношение к людям, занимающимся сельским хозяйством.</w:t>
            </w:r>
            <w:r>
              <w:rPr>
                <w:rFonts w:ascii="Calibri" w:eastAsia="Calibri" w:hAnsi="Calibri" w:cs="Calibri"/>
                <w:sz w:val="22"/>
              </w:rPr>
              <w:t xml:space="preserve"> </w:t>
            </w:r>
          </w:p>
        </w:tc>
        <w:tc>
          <w:tcPr>
            <w:tcW w:w="247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О.А. </w:t>
            </w:r>
          </w:p>
          <w:p w:rsidR="007947B9" w:rsidRDefault="00000A6F">
            <w:pPr>
              <w:spacing w:after="0" w:line="259" w:lineRule="auto"/>
              <w:ind w:left="38" w:right="7" w:firstLine="0"/>
              <w:jc w:val="left"/>
            </w:pPr>
            <w:r>
              <w:t>Соломенникова Ознакомление с природой в детском саду. Старшая группа. Для занятий с детьми 5-6 лет, стр.73</w:t>
            </w:r>
            <w:r>
              <w:rPr>
                <w:rFonts w:ascii="Calibri" w:eastAsia="Calibri" w:hAnsi="Calibri" w:cs="Calibri"/>
                <w:sz w:val="22"/>
              </w:rPr>
              <w:t xml:space="preserve"> </w:t>
            </w:r>
          </w:p>
        </w:tc>
      </w:tr>
      <w:tr w:rsidR="007947B9">
        <w:trPr>
          <w:trHeight w:val="2218"/>
        </w:trPr>
        <w:tc>
          <w:tcPr>
            <w:tcW w:w="0" w:type="auto"/>
            <w:gridSpan w:val="2"/>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5</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Предметное окружение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детей описывать предмет с помощью алгоритма описания предметов (условные символы: принадлежность к природному или рукотворному миру, форма, цвет, размер, тяжелый или легкий, части, функции, материал, назначение, прошлое предмета). </w:t>
            </w:r>
          </w:p>
        </w:tc>
        <w:tc>
          <w:tcPr>
            <w:tcW w:w="247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О.В. Дыбина Занятия по ознакомлению с окружающим миром в старшей группе детского сада. Занятие № 19, стр. 52 </w:t>
            </w:r>
          </w:p>
        </w:tc>
      </w:tr>
      <w:tr w:rsidR="007947B9">
        <w:trPr>
          <w:trHeight w:val="3601"/>
        </w:trPr>
        <w:tc>
          <w:tcPr>
            <w:tcW w:w="1460" w:type="dxa"/>
            <w:gridSpan w:val="2"/>
            <w:tcBorders>
              <w:top w:val="single" w:sz="4" w:space="0" w:color="000000"/>
              <w:left w:val="single" w:sz="4" w:space="0" w:color="000000"/>
              <w:bottom w:val="nil"/>
              <w:right w:val="single" w:sz="4" w:space="0" w:color="000001"/>
            </w:tcBorders>
          </w:tcPr>
          <w:p w:rsidR="007947B9" w:rsidRDefault="00000A6F">
            <w:pPr>
              <w:spacing w:after="0" w:line="259" w:lineRule="auto"/>
              <w:ind w:left="15" w:right="0" w:firstLine="0"/>
              <w:jc w:val="center"/>
            </w:pPr>
            <w:r>
              <w:rPr>
                <w:b/>
              </w:rPr>
              <w:t>Май</w:t>
            </w:r>
            <w:r>
              <w:rPr>
                <w:rFonts w:ascii="Calibri" w:eastAsia="Calibri" w:hAnsi="Calibri" w:cs="Calibri"/>
                <w:sz w:val="22"/>
              </w:rPr>
              <w:t xml:space="preserve"> </w:t>
            </w: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1</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pPr>
            <w:r>
              <w:t xml:space="preserve">Россия – огромная страна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Формировать представления о том, что наша огромная, многонациональная страна называется Российская Федерация (Россия), в ней много городов и сел. Чтобы попасть из одного конца страны в другой, например, из города Калининграда в город Владивосток, нужно несколько дней ехать поездом. Познакомить с Москвой – главным городом, столицей нашей Родины, ее достопримечательностями. </w:t>
            </w:r>
          </w:p>
        </w:tc>
        <w:tc>
          <w:tcPr>
            <w:tcW w:w="247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О.В. Дыбина Занятия по ознакомлению с окружающим миром в старшей группе детского сада. Занятие № 16, стр. 46 </w:t>
            </w:r>
          </w:p>
        </w:tc>
      </w:tr>
      <w:tr w:rsidR="007947B9">
        <w:trPr>
          <w:trHeight w:val="2809"/>
        </w:trPr>
        <w:tc>
          <w:tcPr>
            <w:tcW w:w="1460" w:type="dxa"/>
            <w:gridSpan w:val="2"/>
            <w:vMerge w:val="restart"/>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82" w:right="0" w:firstLine="0"/>
              <w:jc w:val="left"/>
            </w:pPr>
            <w:r>
              <w:t>2</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82" w:right="0" w:firstLine="0"/>
              <w:jc w:val="left"/>
            </w:pPr>
            <w:r>
              <w:t>Моя семья</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77" w:right="52" w:firstLine="0"/>
              <w:jc w:val="left"/>
            </w:pPr>
            <w:r>
              <w:t>Продолжить формировать у детей интерес к семье, членам семьи. Побуждать называть имена, отчества членов семьи; рассказывать об их профессиях, о том, какие они, что любят делать дома, чем заняты на работе. Воспитывать чуткое отношение к самым близким людям – членам семьи.</w:t>
            </w:r>
            <w:r>
              <w:rPr>
                <w:rFonts w:ascii="Calibri" w:eastAsia="Calibri" w:hAnsi="Calibri" w:cs="Calibri"/>
                <w:sz w:val="22"/>
              </w:rPr>
              <w:t xml:space="preserve"> </w:t>
            </w:r>
          </w:p>
        </w:tc>
        <w:tc>
          <w:tcPr>
            <w:tcW w:w="247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47" w:lineRule="auto"/>
              <w:ind w:left="115" w:right="0" w:firstLine="0"/>
              <w:jc w:val="left"/>
            </w:pPr>
            <w:r>
              <w:t xml:space="preserve">О.В. Дыбина Занятия по ознакомлению с окружающим миром в старшей группе детского сада. </w:t>
            </w:r>
          </w:p>
          <w:p w:rsidR="007947B9" w:rsidRDefault="00000A6F">
            <w:pPr>
              <w:spacing w:after="0" w:line="259" w:lineRule="auto"/>
              <w:ind w:left="115" w:right="0" w:firstLine="0"/>
              <w:jc w:val="left"/>
            </w:pPr>
            <w:r>
              <w:t>Конспекты занятий. Стр.22</w:t>
            </w:r>
            <w:r>
              <w:rPr>
                <w:rFonts w:ascii="Calibri" w:eastAsia="Calibri" w:hAnsi="Calibri" w:cs="Calibri"/>
                <w:sz w:val="22"/>
              </w:rPr>
              <w:t xml:space="preserve"> </w:t>
            </w:r>
          </w:p>
        </w:tc>
      </w:tr>
      <w:tr w:rsidR="007947B9">
        <w:trPr>
          <w:trHeight w:val="1945"/>
        </w:trPr>
        <w:tc>
          <w:tcPr>
            <w:tcW w:w="0" w:type="auto"/>
            <w:gridSpan w:val="2"/>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82" w:right="0" w:firstLine="0"/>
              <w:jc w:val="left"/>
            </w:pPr>
            <w:r>
              <w:t>3</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82" w:right="0" w:firstLine="0"/>
              <w:jc w:val="left"/>
            </w:pPr>
            <w:r>
              <w:t>Игры во дворе</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77" w:right="56" w:firstLine="0"/>
            </w:pPr>
            <w:r>
              <w:t>Познакомить детей с элементарными основами безопасности жизнедеятельности; обсудить возможные опасные ситуации. Знакомить с необходимыми мерами предосторожности.</w:t>
            </w:r>
            <w:r>
              <w:rPr>
                <w:rFonts w:ascii="Calibri" w:eastAsia="Calibri" w:hAnsi="Calibri" w:cs="Calibri"/>
                <w:sz w:val="22"/>
              </w:rPr>
              <w:t xml:space="preserve"> </w:t>
            </w:r>
          </w:p>
        </w:tc>
        <w:tc>
          <w:tcPr>
            <w:tcW w:w="247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5" w:right="0" w:firstLine="0"/>
              <w:jc w:val="left"/>
            </w:pPr>
            <w:r>
              <w:t>О.В. Дыбина Занятия по ознакомлению с окружающим миром в старшей группе детского сада.  занятие № 8, стр. 32</w:t>
            </w:r>
            <w:r>
              <w:rPr>
                <w:rFonts w:ascii="Calibri" w:eastAsia="Calibri" w:hAnsi="Calibri" w:cs="Calibri"/>
                <w:sz w:val="22"/>
              </w:rPr>
              <w:t xml:space="preserve"> </w:t>
            </w:r>
          </w:p>
        </w:tc>
      </w:tr>
      <w:tr w:rsidR="007947B9">
        <w:trPr>
          <w:trHeight w:val="3246"/>
        </w:trPr>
        <w:tc>
          <w:tcPr>
            <w:tcW w:w="0" w:type="auto"/>
            <w:gridSpan w:val="2"/>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82" w:right="0" w:firstLine="0"/>
              <w:jc w:val="left"/>
            </w:pPr>
            <w:r>
              <w:t>4</w:t>
            </w:r>
            <w:r>
              <w:rPr>
                <w:rFonts w:ascii="Calibri" w:eastAsia="Calibri" w:hAnsi="Calibri" w:cs="Calibri"/>
                <w:sz w:val="22"/>
              </w:rPr>
              <w:t xml:space="preserve"> </w:t>
            </w:r>
          </w:p>
        </w:tc>
        <w:tc>
          <w:tcPr>
            <w:tcW w:w="206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82" w:right="52" w:firstLine="0"/>
              <w:jc w:val="left"/>
            </w:pPr>
            <w:r>
              <w:t xml:space="preserve">Солнце, воздух и вода наши верные друзья. </w:t>
            </w:r>
            <w:r>
              <w:rPr>
                <w:rFonts w:ascii="Calibri" w:eastAsia="Calibri" w:hAnsi="Calibri" w:cs="Calibri"/>
                <w:sz w:val="22"/>
              </w:rPr>
              <w:t xml:space="preserve"> </w:t>
            </w:r>
          </w:p>
        </w:tc>
        <w:tc>
          <w:tcPr>
            <w:tcW w:w="37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77" w:right="0" w:firstLine="0"/>
              <w:jc w:val="left"/>
            </w:pPr>
            <w:r>
              <w:t xml:space="preserve">Расширять представления о сезонных изменениях в природе. </w:t>
            </w:r>
          </w:p>
          <w:p w:rsidR="007947B9" w:rsidRDefault="00000A6F">
            <w:pPr>
              <w:spacing w:after="0" w:line="259" w:lineRule="auto"/>
              <w:ind w:left="77" w:right="0" w:firstLine="0"/>
              <w:jc w:val="left"/>
            </w:pPr>
            <w:r>
              <w:t>Воспитывать интерес к природе. Показать влияние природных факторов на здоровье человека. Воспитывать бережное отношение к природе. Пробуждать чувство радости, умение видеть красоту, любоваться красотой окружающей природы.</w:t>
            </w:r>
            <w:r>
              <w:rPr>
                <w:rFonts w:ascii="Calibri" w:eastAsia="Calibri" w:hAnsi="Calibri" w:cs="Calibri"/>
                <w:sz w:val="22"/>
              </w:rPr>
              <w:t xml:space="preserve"> </w:t>
            </w:r>
          </w:p>
        </w:tc>
        <w:tc>
          <w:tcPr>
            <w:tcW w:w="2478"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5" w:right="0" w:firstLine="0"/>
              <w:jc w:val="left"/>
            </w:pPr>
            <w:r>
              <w:t xml:space="preserve">О.А. </w:t>
            </w:r>
          </w:p>
          <w:p w:rsidR="007947B9" w:rsidRDefault="00000A6F">
            <w:pPr>
              <w:spacing w:after="0" w:line="259" w:lineRule="auto"/>
              <w:ind w:left="115" w:right="18" w:firstLine="0"/>
              <w:jc w:val="left"/>
            </w:pPr>
            <w:r>
              <w:t>Соломенникова Ознакомление с природой в детском саду. Старшая группа. Для занятий с детьми 5-6 лет, стр. 77</w:t>
            </w:r>
            <w:r>
              <w:rPr>
                <w:rFonts w:ascii="Calibri" w:eastAsia="Calibri" w:hAnsi="Calibri" w:cs="Calibri"/>
                <w:sz w:val="22"/>
              </w:rPr>
              <w:t xml:space="preserve"> </w:t>
            </w:r>
          </w:p>
        </w:tc>
      </w:tr>
      <w:tr w:rsidR="007947B9">
        <w:trPr>
          <w:trHeight w:val="282"/>
        </w:trPr>
        <w:tc>
          <w:tcPr>
            <w:tcW w:w="370" w:type="dxa"/>
            <w:tcBorders>
              <w:top w:val="nil"/>
              <w:left w:val="nil"/>
              <w:bottom w:val="nil"/>
              <w:right w:val="nil"/>
            </w:tcBorders>
            <w:vAlign w:val="bottom"/>
          </w:tcPr>
          <w:p w:rsidR="007947B9" w:rsidRDefault="007947B9">
            <w:pPr>
              <w:spacing w:after="160" w:line="259" w:lineRule="auto"/>
              <w:ind w:left="0" w:right="0" w:firstLine="0"/>
              <w:jc w:val="left"/>
            </w:pPr>
          </w:p>
        </w:tc>
        <w:tc>
          <w:tcPr>
            <w:tcW w:w="9277" w:type="dxa"/>
            <w:gridSpan w:val="5"/>
            <w:tcBorders>
              <w:top w:val="nil"/>
              <w:left w:val="nil"/>
              <w:bottom w:val="nil"/>
              <w:right w:val="nil"/>
            </w:tcBorders>
            <w:shd w:val="clear" w:color="auto" w:fill="FFFFFF"/>
          </w:tcPr>
          <w:p w:rsidR="007947B9" w:rsidRDefault="00000A6F">
            <w:pPr>
              <w:spacing w:after="0" w:line="259" w:lineRule="auto"/>
              <w:ind w:left="0" w:right="0" w:firstLine="0"/>
              <w:jc w:val="left"/>
            </w:pPr>
            <w:r>
              <w:rPr>
                <w:b/>
                <w:i/>
              </w:rPr>
              <w:t xml:space="preserve"> </w:t>
            </w:r>
          </w:p>
        </w:tc>
        <w:tc>
          <w:tcPr>
            <w:tcW w:w="567" w:type="dxa"/>
            <w:tcBorders>
              <w:top w:val="single" w:sz="4" w:space="0" w:color="000001"/>
              <w:left w:val="nil"/>
              <w:bottom w:val="nil"/>
              <w:right w:val="nil"/>
            </w:tcBorders>
          </w:tcPr>
          <w:p w:rsidR="007947B9" w:rsidRDefault="007947B9">
            <w:pPr>
              <w:spacing w:after="160" w:line="259" w:lineRule="auto"/>
              <w:ind w:left="0" w:right="0" w:firstLine="0"/>
              <w:jc w:val="left"/>
            </w:pPr>
          </w:p>
        </w:tc>
      </w:tr>
    </w:tbl>
    <w:p w:rsidR="007947B9" w:rsidRDefault="00000A6F">
      <w:pPr>
        <w:spacing w:after="5" w:line="270" w:lineRule="auto"/>
        <w:ind w:left="380" w:right="0"/>
        <w:jc w:val="center"/>
      </w:pPr>
      <w:r>
        <w:rPr>
          <w:b/>
        </w:rPr>
        <w:t>Конструктивно-модельная деятельность</w:t>
      </w:r>
      <w:r>
        <w:t xml:space="preserve">. </w:t>
      </w:r>
    </w:p>
    <w:p w:rsidR="007947B9" w:rsidRDefault="00000A6F">
      <w:pPr>
        <w:ind w:left="-1" w:right="185" w:firstLine="711"/>
      </w:pPr>
      <w:r>
        <w:t xml:space="preserve">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 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 другими. 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 </w:t>
      </w:r>
    </w:p>
    <w:p w:rsidR="007947B9" w:rsidRDefault="00000A6F">
      <w:pPr>
        <w:spacing w:after="102" w:line="259" w:lineRule="auto"/>
        <w:ind w:left="284" w:right="0" w:firstLine="0"/>
        <w:jc w:val="left"/>
      </w:pPr>
      <w:r>
        <w:rPr>
          <w:rFonts w:ascii="Calibri" w:eastAsia="Calibri" w:hAnsi="Calibri" w:cs="Calibri"/>
          <w:sz w:val="21"/>
        </w:rPr>
        <w:t xml:space="preserve"> </w:t>
      </w:r>
    </w:p>
    <w:p w:rsidR="007947B9" w:rsidRDefault="00000A6F">
      <w:pPr>
        <w:pStyle w:val="1"/>
        <w:ind w:left="641" w:right="685"/>
      </w:pPr>
      <w:r>
        <w:t xml:space="preserve">Перспективный план по конструированию </w:t>
      </w:r>
    </w:p>
    <w:p w:rsidR="007947B9" w:rsidRDefault="00000A6F">
      <w:pPr>
        <w:spacing w:after="0" w:line="259" w:lineRule="auto"/>
        <w:ind w:right="0" w:firstLine="0"/>
        <w:jc w:val="center"/>
      </w:pPr>
      <w:r>
        <w:t xml:space="preserve"> </w:t>
      </w:r>
    </w:p>
    <w:tbl>
      <w:tblPr>
        <w:tblStyle w:val="TableGrid"/>
        <w:tblW w:w="10286" w:type="dxa"/>
        <w:tblInd w:w="-710" w:type="dxa"/>
        <w:tblCellMar>
          <w:top w:w="50" w:type="dxa"/>
          <w:left w:w="110" w:type="dxa"/>
          <w:right w:w="115" w:type="dxa"/>
        </w:tblCellMar>
        <w:tblLook w:val="04A0" w:firstRow="1" w:lastRow="0" w:firstColumn="1" w:lastColumn="0" w:noHBand="0" w:noVBand="1"/>
      </w:tblPr>
      <w:tblGrid>
        <w:gridCol w:w="1336"/>
        <w:gridCol w:w="2271"/>
        <w:gridCol w:w="3702"/>
        <w:gridCol w:w="2977"/>
      </w:tblGrid>
      <w:tr w:rsidR="007947B9">
        <w:trPr>
          <w:trHeight w:val="643"/>
        </w:trPr>
        <w:tc>
          <w:tcPr>
            <w:tcW w:w="1335"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rPr>
                <w:rFonts w:ascii="Calibri" w:eastAsia="Calibri" w:hAnsi="Calibri" w:cs="Calibri"/>
                <w:sz w:val="22"/>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Тема недели</w:t>
            </w:r>
            <w:r>
              <w:rPr>
                <w:rFonts w:ascii="Calibri" w:eastAsia="Calibri" w:hAnsi="Calibri" w:cs="Calibri"/>
                <w:sz w:val="22"/>
              </w:rPr>
              <w:t xml:space="preserve">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Программное содержание</w:t>
            </w:r>
            <w:r>
              <w:rPr>
                <w:rFonts w:ascii="Calibri" w:eastAsia="Calibri" w:hAnsi="Calibri" w:cs="Calibri"/>
                <w:sz w:val="22"/>
              </w:rPr>
              <w:t xml:space="preserve">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Методическая литература</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286" w:type="dxa"/>
        <w:tblInd w:w="-710" w:type="dxa"/>
        <w:tblCellMar>
          <w:top w:w="12" w:type="dxa"/>
        </w:tblCellMar>
        <w:tblLook w:val="04A0" w:firstRow="1" w:lastRow="0" w:firstColumn="1" w:lastColumn="0" w:noHBand="0" w:noVBand="1"/>
      </w:tblPr>
      <w:tblGrid>
        <w:gridCol w:w="1336"/>
        <w:gridCol w:w="2271"/>
        <w:gridCol w:w="3702"/>
        <w:gridCol w:w="2977"/>
      </w:tblGrid>
      <w:tr w:rsidR="007947B9">
        <w:trPr>
          <w:trHeight w:val="1393"/>
        </w:trPr>
        <w:tc>
          <w:tcPr>
            <w:tcW w:w="1335" w:type="dxa"/>
            <w:vMerge w:val="restart"/>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10" w:right="0" w:firstLine="0"/>
              <w:jc w:val="left"/>
            </w:pPr>
            <w:r>
              <w:rPr>
                <w:b/>
              </w:rPr>
              <w:t>сентябрь</w:t>
            </w:r>
            <w:r>
              <w:rPr>
                <w:rFonts w:ascii="Calibri" w:eastAsia="Calibri" w:hAnsi="Calibri" w:cs="Calibri"/>
                <w:sz w:val="22"/>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Дома</w:t>
            </w:r>
            <w:r>
              <w:rPr>
                <w:rFonts w:ascii="Calibri" w:eastAsia="Calibri" w:hAnsi="Calibri" w:cs="Calibri"/>
                <w:sz w:val="22"/>
              </w:rPr>
              <w:t xml:space="preserve">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220" w:firstLine="0"/>
            </w:pPr>
            <w:r>
              <w:t xml:space="preserve">Уточнять представления детей о строительных деталях; Упражнять в плоскостном моделировании;Развивать творчество, самостоятельность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21" w:firstLine="0"/>
              <w:jc w:val="left"/>
            </w:pPr>
            <w:r>
              <w:t>Л.В.Куцакова «Занятия по конструированию из строительного материала» стр.5</w:t>
            </w:r>
            <w:r>
              <w:rPr>
                <w:sz w:val="22"/>
              </w:rPr>
              <w:t xml:space="preserve"> Строительный материал</w:t>
            </w:r>
            <w:r>
              <w:rPr>
                <w:rFonts w:ascii="Calibri" w:eastAsia="Calibri" w:hAnsi="Calibri" w:cs="Calibri"/>
                <w:sz w:val="22"/>
              </w:rPr>
              <w:t xml:space="preserve"> </w:t>
            </w:r>
          </w:p>
        </w:tc>
      </w:tr>
      <w:tr w:rsidR="007947B9">
        <w:trPr>
          <w:trHeight w:val="1387"/>
        </w:trPr>
        <w:tc>
          <w:tcPr>
            <w:tcW w:w="0" w:type="auto"/>
            <w:vMerge/>
            <w:tcBorders>
              <w:top w:val="nil"/>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144" w:right="0" w:firstLine="0"/>
            </w:pPr>
            <w:r>
              <w:t xml:space="preserve">Корзиночка (из бумаги и картона) </w:t>
            </w:r>
          </w:p>
          <w:p w:rsidR="007947B9" w:rsidRDefault="00000A6F">
            <w:pPr>
              <w:spacing w:after="0" w:line="259" w:lineRule="auto"/>
              <w:ind w:left="144" w:right="0" w:firstLine="0"/>
              <w:jc w:val="left"/>
            </w:pPr>
            <w:r>
              <w:rPr>
                <w:rFonts w:ascii="Calibri" w:eastAsia="Calibri" w:hAnsi="Calibri" w:cs="Calibri"/>
                <w:sz w:val="22"/>
              </w:rPr>
              <w:t xml:space="preserve">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87" w:firstLine="0"/>
            </w:pPr>
            <w:r>
              <w:t xml:space="preserve">Закреплять у детей умение работать по выкройке делать надрезы и склеивать стороны. Воспитывать самостоятельность инициативу.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xml:space="preserve">З.В.Лиштван </w:t>
            </w:r>
          </w:p>
          <w:p w:rsidR="007947B9" w:rsidRDefault="00000A6F">
            <w:pPr>
              <w:spacing w:after="22" w:line="259" w:lineRule="auto"/>
              <w:ind w:left="144" w:right="0" w:firstLine="0"/>
              <w:jc w:val="left"/>
            </w:pPr>
            <w:r>
              <w:t xml:space="preserve">«Конструирование». </w:t>
            </w:r>
          </w:p>
          <w:p w:rsidR="007947B9" w:rsidRDefault="00000A6F">
            <w:pPr>
              <w:spacing w:after="0" w:line="259" w:lineRule="auto"/>
              <w:ind w:left="144" w:right="0" w:firstLine="0"/>
              <w:jc w:val="left"/>
            </w:pPr>
            <w:r>
              <w:t xml:space="preserve">Стр.85  </w:t>
            </w:r>
          </w:p>
          <w:p w:rsidR="007947B9" w:rsidRDefault="00000A6F">
            <w:pPr>
              <w:spacing w:after="0" w:line="259" w:lineRule="auto"/>
              <w:ind w:left="144" w:right="0" w:firstLine="0"/>
              <w:jc w:val="left"/>
            </w:pPr>
            <w:r>
              <w:t>Выкройки, цвет бумага</w:t>
            </w:r>
            <w:r>
              <w:rPr>
                <w:rFonts w:ascii="Calibri" w:eastAsia="Calibri" w:hAnsi="Calibri" w:cs="Calibri"/>
                <w:sz w:val="22"/>
              </w:rPr>
              <w:t xml:space="preserve"> </w:t>
            </w:r>
          </w:p>
        </w:tc>
      </w:tr>
      <w:tr w:rsidR="007947B9">
        <w:trPr>
          <w:trHeight w:val="1469"/>
        </w:trPr>
        <w:tc>
          <w:tcPr>
            <w:tcW w:w="1335" w:type="dxa"/>
            <w:vMerge w:val="restart"/>
            <w:tcBorders>
              <w:top w:val="single" w:sz="4" w:space="0" w:color="000001"/>
              <w:left w:val="single" w:sz="4" w:space="0" w:color="000000"/>
              <w:bottom w:val="single" w:sz="4" w:space="0" w:color="000000"/>
              <w:right w:val="single" w:sz="4" w:space="0" w:color="000001"/>
            </w:tcBorders>
          </w:tcPr>
          <w:p w:rsidR="007947B9" w:rsidRDefault="00000A6F">
            <w:pPr>
              <w:spacing w:after="0" w:line="259" w:lineRule="auto"/>
              <w:ind w:left="110" w:right="0" w:firstLine="0"/>
              <w:jc w:val="left"/>
            </w:pPr>
            <w:r>
              <w:rPr>
                <w:b/>
              </w:rPr>
              <w:lastRenderedPageBreak/>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17" w:line="294" w:lineRule="auto"/>
              <w:ind w:left="110" w:right="0" w:firstLine="0"/>
              <w:jc w:val="left"/>
            </w:pPr>
            <w:r>
              <w:rPr>
                <w:sz w:val="22"/>
              </w:rPr>
              <w:t xml:space="preserve">Конструирование (из строительного материала) </w:t>
            </w:r>
          </w:p>
          <w:p w:rsidR="007947B9" w:rsidRDefault="00000A6F">
            <w:pPr>
              <w:spacing w:after="0" w:line="259" w:lineRule="auto"/>
              <w:ind w:left="110" w:right="0" w:firstLine="0"/>
              <w:jc w:val="left"/>
            </w:pPr>
            <w:r>
              <w:rPr>
                <w:sz w:val="22"/>
              </w:rPr>
              <w:t xml:space="preserve">«Фургон и грузовик»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42" w:line="275" w:lineRule="auto"/>
              <w:ind w:left="110" w:right="0" w:firstLine="0"/>
            </w:pPr>
            <w:r>
              <w:rPr>
                <w:sz w:val="22"/>
              </w:rPr>
              <w:t xml:space="preserve">Учить заменять одни детали на другие, комбинировать их, </w:t>
            </w:r>
          </w:p>
          <w:p w:rsidR="007947B9" w:rsidRDefault="00000A6F">
            <w:pPr>
              <w:spacing w:line="259" w:lineRule="auto"/>
              <w:ind w:left="110" w:right="0" w:firstLine="0"/>
              <w:jc w:val="left"/>
            </w:pPr>
            <w:r>
              <w:rPr>
                <w:sz w:val="22"/>
              </w:rPr>
              <w:t xml:space="preserve">определять способы действия  </w:t>
            </w:r>
          </w:p>
          <w:p w:rsidR="007947B9" w:rsidRDefault="00000A6F">
            <w:pPr>
              <w:spacing w:after="0" w:line="259" w:lineRule="auto"/>
              <w:ind w:left="110" w:right="0" w:firstLine="0"/>
              <w:jc w:val="left"/>
            </w:pPr>
            <w:r>
              <w:rPr>
                <w:sz w:val="22"/>
              </w:rPr>
              <w:t xml:space="preserve">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486" w:firstLine="0"/>
            </w:pPr>
            <w:r>
              <w:rPr>
                <w:sz w:val="22"/>
              </w:rPr>
              <w:t xml:space="preserve">Л.В.Куцакова Конструирование из строительного материала старшая группа стр.19 Строительный материал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110" w:right="518" w:firstLine="0"/>
              <w:jc w:val="left"/>
            </w:pPr>
            <w:r>
              <w:t xml:space="preserve">Ручной труд (из бумаги и картона) </w:t>
            </w:r>
          </w:p>
          <w:p w:rsidR="007947B9" w:rsidRDefault="00000A6F">
            <w:pPr>
              <w:spacing w:after="0" w:line="259" w:lineRule="auto"/>
              <w:ind w:left="110" w:right="0" w:firstLine="283"/>
              <w:jc w:val="left"/>
            </w:pPr>
            <w:r>
              <w:t xml:space="preserve">«Зайчик, медведь»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110" w:right="-33" w:firstLine="0"/>
            </w:pPr>
            <w:r>
              <w:t>Закреплять умение складывать прямоугольный лист бумаги пополам, сглаживать линии сгиба</w:t>
            </w:r>
          </w:p>
          <w:p w:rsidR="007947B9" w:rsidRDefault="00000A6F">
            <w:pPr>
              <w:spacing w:after="21" w:line="259" w:lineRule="auto"/>
              <w:ind w:left="110" w:right="-39" w:firstLine="0"/>
            </w:pPr>
            <w:r>
              <w:t>Скреплять детали с помощью клея</w:t>
            </w:r>
          </w:p>
          <w:p w:rsidR="007947B9" w:rsidRDefault="00000A6F">
            <w:pPr>
              <w:spacing w:after="0" w:line="259" w:lineRule="auto"/>
              <w:ind w:left="110" w:right="0" w:firstLine="0"/>
              <w:jc w:val="left"/>
            </w:pPr>
            <w:r>
              <w:t xml:space="preserve">ПВА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Л.В.Куцакова </w:t>
            </w:r>
          </w:p>
          <w:p w:rsidR="007947B9" w:rsidRDefault="00000A6F">
            <w:pPr>
              <w:spacing w:after="0" w:line="280" w:lineRule="auto"/>
              <w:ind w:left="-24" w:right="-34" w:firstLine="134"/>
            </w:pPr>
            <w:r>
              <w:t xml:space="preserve">Конструирование и ручной . труд в д/с стр.52 №14  </w:t>
            </w:r>
          </w:p>
          <w:p w:rsidR="007947B9" w:rsidRDefault="00000A6F">
            <w:pPr>
              <w:spacing w:after="39" w:line="240" w:lineRule="auto"/>
              <w:ind w:left="110" w:right="-36" w:firstLine="0"/>
            </w:pPr>
            <w:r>
              <w:t>Картон, клей, ножницы, фломастеры. Цветная</w:t>
            </w:r>
          </w:p>
          <w:p w:rsidR="007947B9" w:rsidRDefault="00000A6F">
            <w:pPr>
              <w:spacing w:after="0" w:line="259" w:lineRule="auto"/>
              <w:ind w:left="110" w:right="0" w:firstLine="0"/>
              <w:jc w:val="left"/>
            </w:pPr>
            <w:r>
              <w:t xml:space="preserve">бумага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xml:space="preserve">Ручной труд </w:t>
            </w:r>
          </w:p>
          <w:p w:rsidR="007947B9" w:rsidRDefault="00000A6F">
            <w:pPr>
              <w:spacing w:after="0" w:line="279" w:lineRule="auto"/>
              <w:ind w:left="110" w:right="0" w:firstLine="34"/>
              <w:jc w:val="left"/>
            </w:pPr>
            <w:r>
              <w:t xml:space="preserve">(из природного материала) </w:t>
            </w:r>
          </w:p>
          <w:p w:rsidR="007947B9" w:rsidRDefault="00000A6F">
            <w:pPr>
              <w:spacing w:after="0" w:line="259" w:lineRule="auto"/>
              <w:ind w:left="370" w:right="0" w:firstLine="0"/>
              <w:jc w:val="left"/>
            </w:pPr>
            <w:r>
              <w:t xml:space="preserve">«Птица»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44" w:line="238" w:lineRule="auto"/>
              <w:ind w:left="110" w:right="107" w:firstLine="0"/>
            </w:pPr>
            <w:r>
              <w:t xml:space="preserve">Учить детей делать птицу из природного материала по образцу, упражнять детей в </w:t>
            </w:r>
          </w:p>
          <w:p w:rsidR="007947B9" w:rsidRDefault="00000A6F">
            <w:pPr>
              <w:spacing w:after="0" w:line="259" w:lineRule="auto"/>
              <w:ind w:left="110" w:right="0" w:firstLine="0"/>
              <w:jc w:val="left"/>
            </w:pPr>
            <w:r>
              <w:t xml:space="preserve">работе с природным материалом </w:t>
            </w:r>
          </w:p>
          <w:p w:rsidR="007947B9" w:rsidRDefault="00000A6F">
            <w:pPr>
              <w:spacing w:after="0" w:line="259" w:lineRule="auto"/>
              <w:ind w:left="432" w:right="0" w:firstLine="0"/>
              <w:jc w:val="left"/>
            </w:pPr>
            <w:r>
              <w:t xml:space="preserve">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Л.В.Куцакова </w:t>
            </w:r>
          </w:p>
          <w:p w:rsidR="007947B9" w:rsidRDefault="00000A6F">
            <w:pPr>
              <w:spacing w:after="0" w:line="259" w:lineRule="auto"/>
              <w:ind w:left="110" w:right="70" w:firstLine="0"/>
              <w:jc w:val="left"/>
            </w:pPr>
            <w:r>
              <w:t xml:space="preserve">Конструирование и ручной труд в д/с стр.65 №33 Еловые шишки, желуди, сухой липовый лист, веточки </w:t>
            </w:r>
          </w:p>
        </w:tc>
      </w:tr>
      <w:tr w:rsidR="007947B9">
        <w:trPr>
          <w:trHeight w:val="3323"/>
        </w:trPr>
        <w:tc>
          <w:tcPr>
            <w:tcW w:w="1335" w:type="dxa"/>
            <w:vMerge w:val="restart"/>
            <w:tcBorders>
              <w:top w:val="single" w:sz="4" w:space="0" w:color="000000"/>
              <w:left w:val="single" w:sz="4" w:space="0" w:color="000000"/>
              <w:bottom w:val="nil"/>
              <w:right w:val="single" w:sz="4" w:space="0" w:color="000001"/>
            </w:tcBorders>
          </w:tcPr>
          <w:p w:rsidR="007947B9" w:rsidRDefault="00000A6F">
            <w:pPr>
              <w:spacing w:after="4639" w:line="259" w:lineRule="auto"/>
              <w:ind w:left="110" w:right="0" w:firstLine="0"/>
              <w:jc w:val="left"/>
            </w:pPr>
            <w:r>
              <w:rPr>
                <w:b/>
                <w:sz w:val="22"/>
              </w:rPr>
              <w:t>Октябрь</w:t>
            </w:r>
            <w:r>
              <w:rPr>
                <w:b/>
              </w:rPr>
              <w:t xml:space="preserve"> </w:t>
            </w:r>
          </w:p>
          <w:p w:rsidR="007947B9" w:rsidRDefault="00000A6F">
            <w:pPr>
              <w:spacing w:after="0" w:line="259" w:lineRule="auto"/>
              <w:ind w:left="110" w:right="0" w:firstLine="0"/>
              <w:jc w:val="left"/>
            </w:pPr>
            <w:r>
              <w:rPr>
                <w:b/>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8" w:lineRule="auto"/>
              <w:ind w:left="110" w:right="0" w:firstLine="0"/>
              <w:jc w:val="left"/>
            </w:pPr>
            <w:r>
              <w:t xml:space="preserve">Конструирование       (из строительного материала) </w:t>
            </w:r>
          </w:p>
          <w:p w:rsidR="007947B9" w:rsidRDefault="00000A6F">
            <w:pPr>
              <w:spacing w:after="0" w:line="259" w:lineRule="auto"/>
              <w:ind w:left="110" w:right="0" w:firstLine="259"/>
              <w:jc w:val="left"/>
            </w:pPr>
            <w:r>
              <w:t xml:space="preserve">«Машина для своего груза»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110" w:right="0" w:firstLine="0"/>
              <w:jc w:val="left"/>
            </w:pPr>
            <w:r>
              <w:t xml:space="preserve">Формировать представление детей о различных машинах, их функциональном назначении, строении; упражнять в плоскостном моделировании, в умении самостоятельно строить элементарные схемы с несложных </w:t>
            </w:r>
          </w:p>
          <w:p w:rsidR="007947B9" w:rsidRDefault="00000A6F">
            <w:pPr>
              <w:spacing w:after="0" w:line="259" w:lineRule="auto"/>
              <w:ind w:left="110" w:right="0" w:firstLine="0"/>
              <w:jc w:val="left"/>
            </w:pPr>
            <w:r>
              <w:t xml:space="preserve">образцов построек и использовании их в конструировании; формировать представление о колесах и осях, о способах их крепления.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3" w:right="0" w:firstLine="0"/>
              <w:jc w:val="left"/>
            </w:pPr>
            <w:r>
              <w:t xml:space="preserve"> Л.В.куцакова </w:t>
            </w:r>
          </w:p>
          <w:p w:rsidR="007947B9" w:rsidRDefault="00000A6F">
            <w:pPr>
              <w:spacing w:after="0" w:line="248" w:lineRule="auto"/>
              <w:ind w:left="110" w:right="-36" w:firstLine="0"/>
            </w:pPr>
            <w:r>
              <w:t>«Конструирование из строительного материала» Старшая группа  стр.19 Строительный материал, разные игрушки, части</w:t>
            </w:r>
          </w:p>
          <w:p w:rsidR="007947B9" w:rsidRDefault="00000A6F">
            <w:pPr>
              <w:spacing w:after="0" w:line="259" w:lineRule="auto"/>
              <w:ind w:left="110" w:right="0" w:firstLine="0"/>
              <w:jc w:val="left"/>
            </w:pPr>
            <w:r>
              <w:t xml:space="preserve">конструкторов, изображающие строительные детали </w:t>
            </w:r>
          </w:p>
        </w:tc>
      </w:tr>
      <w:tr w:rsidR="007947B9">
        <w:trPr>
          <w:trHeight w:val="159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17" w:line="259" w:lineRule="auto"/>
              <w:ind w:left="144" w:right="0" w:firstLine="0"/>
              <w:jc w:val="left"/>
            </w:pPr>
            <w:r>
              <w:t xml:space="preserve">Ручной труд </w:t>
            </w:r>
          </w:p>
          <w:p w:rsidR="007947B9" w:rsidRDefault="00000A6F">
            <w:pPr>
              <w:spacing w:after="1" w:line="312" w:lineRule="auto"/>
              <w:ind w:left="110" w:right="0" w:firstLine="34"/>
              <w:jc w:val="left"/>
            </w:pPr>
            <w:r>
              <w:t xml:space="preserve">(из природного материала) </w:t>
            </w:r>
          </w:p>
          <w:p w:rsidR="007947B9" w:rsidRDefault="00000A6F">
            <w:pPr>
              <w:spacing w:after="0" w:line="259" w:lineRule="auto"/>
              <w:ind w:left="110" w:right="0" w:firstLine="0"/>
            </w:pPr>
            <w:r>
              <w:t xml:space="preserve">«Домашние птицы»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42" w:firstLine="0"/>
              <w:jc w:val="left"/>
            </w:pPr>
            <w:r>
              <w:t xml:space="preserve">Учить детей делать птицу  из природного материала по образцу, упражнять в работе с природным материалом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17" w:line="259" w:lineRule="auto"/>
              <w:ind w:left="110" w:right="0" w:firstLine="0"/>
              <w:jc w:val="left"/>
            </w:pPr>
            <w:r>
              <w:t xml:space="preserve">Л.В.Куцакова </w:t>
            </w:r>
          </w:p>
          <w:p w:rsidR="007947B9" w:rsidRDefault="00000A6F">
            <w:pPr>
              <w:spacing w:after="0" w:line="259" w:lineRule="auto"/>
              <w:ind w:left="110" w:right="109" w:firstLine="0"/>
            </w:pPr>
            <w:r>
              <w:t xml:space="preserve">Конструирование иручной труд в д/с стр.65 №34 Желуди, пластилин, ветки, сухие листья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78" w:lineRule="auto"/>
              <w:ind w:left="110" w:right="214" w:firstLine="0"/>
            </w:pPr>
            <w:r>
              <w:t xml:space="preserve">Конструирование       (из строительного материала) «Гараж </w:t>
            </w:r>
          </w:p>
          <w:p w:rsidR="007947B9" w:rsidRDefault="00000A6F">
            <w:pPr>
              <w:spacing w:after="0" w:line="259" w:lineRule="auto"/>
              <w:ind w:left="110" w:right="0" w:firstLine="0"/>
              <w:jc w:val="left"/>
            </w:pPr>
            <w:r>
              <w:t xml:space="preserve">с двумя въездами» </w:t>
            </w:r>
          </w:p>
          <w:p w:rsidR="007947B9" w:rsidRDefault="00000A6F">
            <w:pPr>
              <w:spacing w:after="0" w:line="259" w:lineRule="auto"/>
              <w:ind w:left="110" w:right="0" w:firstLine="0"/>
              <w:jc w:val="left"/>
            </w:pPr>
            <w:r>
              <w:t xml:space="preserve">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Учить детей подготавливать основу для перекрытия, ориентироваться на плоскости, намечать очертание будущего сооружения.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Л.В.Куцакова </w:t>
            </w:r>
          </w:p>
          <w:p w:rsidR="007947B9" w:rsidRDefault="00000A6F">
            <w:pPr>
              <w:spacing w:after="0" w:line="259" w:lineRule="auto"/>
              <w:ind w:left="110" w:right="108" w:firstLine="0"/>
            </w:pPr>
            <w:r>
              <w:t xml:space="preserve">конструирование и ручной труд в д/с стр.50 №4 Две разные по величине игрушечные машинки, наборы строительного материала. </w:t>
            </w:r>
          </w:p>
        </w:tc>
      </w:tr>
    </w:tbl>
    <w:p w:rsidR="007947B9" w:rsidRDefault="007947B9">
      <w:pPr>
        <w:spacing w:after="0" w:line="259" w:lineRule="auto"/>
        <w:ind w:left="-1700" w:right="11248" w:firstLine="0"/>
        <w:jc w:val="left"/>
      </w:pPr>
    </w:p>
    <w:tbl>
      <w:tblPr>
        <w:tblStyle w:val="TableGrid"/>
        <w:tblW w:w="10286" w:type="dxa"/>
        <w:tblInd w:w="-710" w:type="dxa"/>
        <w:tblCellMar>
          <w:top w:w="12" w:type="dxa"/>
        </w:tblCellMar>
        <w:tblLook w:val="04A0" w:firstRow="1" w:lastRow="0" w:firstColumn="1" w:lastColumn="0" w:noHBand="0" w:noVBand="1"/>
      </w:tblPr>
      <w:tblGrid>
        <w:gridCol w:w="1336"/>
        <w:gridCol w:w="2033"/>
        <w:gridCol w:w="238"/>
        <w:gridCol w:w="3702"/>
        <w:gridCol w:w="2977"/>
      </w:tblGrid>
      <w:tr w:rsidR="007947B9">
        <w:trPr>
          <w:trHeight w:val="2218"/>
        </w:trPr>
        <w:tc>
          <w:tcPr>
            <w:tcW w:w="1335" w:type="dxa"/>
            <w:tcBorders>
              <w:top w:val="nil"/>
              <w:left w:val="single" w:sz="4" w:space="0" w:color="000000"/>
              <w:bottom w:val="single" w:sz="4" w:space="0" w:color="000000"/>
              <w:right w:val="single" w:sz="4" w:space="0" w:color="000001"/>
            </w:tcBorders>
          </w:tcPr>
          <w:p w:rsidR="007947B9" w:rsidRDefault="00000A6F">
            <w:pPr>
              <w:spacing w:after="0" w:line="259" w:lineRule="auto"/>
              <w:ind w:left="110" w:right="0" w:firstLine="0"/>
              <w:jc w:val="left"/>
            </w:pPr>
            <w:r>
              <w:rPr>
                <w:b/>
              </w:rPr>
              <w:lastRenderedPageBreak/>
              <w:t xml:space="preserve"> </w:t>
            </w:r>
          </w:p>
        </w:tc>
        <w:tc>
          <w:tcPr>
            <w:tcW w:w="2271"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110" w:right="0" w:firstLine="0"/>
              <w:jc w:val="left"/>
            </w:pPr>
            <w:r>
              <w:t xml:space="preserve"> Фонарик </w:t>
            </w:r>
          </w:p>
          <w:p w:rsidR="007947B9" w:rsidRDefault="00000A6F">
            <w:pPr>
              <w:spacing w:after="0" w:line="259" w:lineRule="auto"/>
              <w:ind w:left="110" w:right="0" w:firstLine="0"/>
              <w:jc w:val="left"/>
            </w:pPr>
            <w:r>
              <w:t xml:space="preserve">трёхсторонний </w:t>
            </w:r>
          </w:p>
          <w:p w:rsidR="007947B9" w:rsidRDefault="00000A6F">
            <w:pPr>
              <w:spacing w:after="0" w:line="259" w:lineRule="auto"/>
              <w:ind w:left="288" w:right="0" w:firstLine="0"/>
              <w:jc w:val="left"/>
            </w:pPr>
            <w:r>
              <w:rPr>
                <w:rFonts w:ascii="Calibri" w:eastAsia="Calibri" w:hAnsi="Calibri" w:cs="Calibri"/>
                <w:sz w:val="22"/>
              </w:rPr>
              <w:t xml:space="preserve">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88" w:firstLine="0"/>
              <w:jc w:val="left"/>
            </w:pPr>
            <w:r>
              <w:t xml:space="preserve">Учить делать игрушку приёмом склеивания выкройки. Развивать воображение детей. Закреплять умение складывать бумагу в определённой последовательности и тщательно проглаживать линии сгиба. </w:t>
            </w:r>
            <w:r>
              <w:rPr>
                <w:rFonts w:ascii="Calibri" w:eastAsia="Calibri" w:hAnsi="Calibri" w:cs="Calibri"/>
                <w:sz w:val="22"/>
              </w:rPr>
              <w:t xml:space="preserve">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З.В.Лиштван </w:t>
            </w:r>
          </w:p>
          <w:p w:rsidR="007947B9" w:rsidRDefault="00000A6F">
            <w:pPr>
              <w:spacing w:after="17" w:line="259" w:lineRule="auto"/>
              <w:ind w:left="110" w:right="0" w:firstLine="0"/>
              <w:jc w:val="left"/>
            </w:pPr>
            <w:r>
              <w:t xml:space="preserve">«Конструирование». </w:t>
            </w:r>
          </w:p>
          <w:p w:rsidR="007947B9" w:rsidRDefault="00000A6F">
            <w:pPr>
              <w:spacing w:after="0" w:line="259" w:lineRule="auto"/>
              <w:ind w:left="110" w:right="0" w:firstLine="0"/>
              <w:jc w:val="left"/>
            </w:pPr>
            <w:r>
              <w:t xml:space="preserve">Стр.81 </w:t>
            </w:r>
          </w:p>
          <w:p w:rsidR="007947B9" w:rsidRDefault="00000A6F">
            <w:pPr>
              <w:spacing w:after="0" w:line="259" w:lineRule="auto"/>
              <w:ind w:left="0" w:right="110" w:firstLine="0"/>
              <w:jc w:val="center"/>
            </w:pPr>
            <w:r>
              <w:t>Цвет. бумаги и картон</w:t>
            </w:r>
            <w:r>
              <w:rPr>
                <w:rFonts w:ascii="Calibri" w:eastAsia="Calibri" w:hAnsi="Calibri" w:cs="Calibri"/>
                <w:sz w:val="22"/>
              </w:rPr>
              <w:t xml:space="preserve"> </w:t>
            </w:r>
          </w:p>
        </w:tc>
      </w:tr>
      <w:tr w:rsidR="007947B9">
        <w:trPr>
          <w:trHeight w:val="1944"/>
        </w:trPr>
        <w:tc>
          <w:tcPr>
            <w:tcW w:w="1335" w:type="dxa"/>
            <w:vMerge w:val="restart"/>
            <w:tcBorders>
              <w:top w:val="single" w:sz="4" w:space="0" w:color="000000"/>
              <w:left w:val="single" w:sz="4" w:space="0" w:color="000000"/>
              <w:bottom w:val="single" w:sz="4" w:space="0" w:color="000001"/>
              <w:right w:val="single" w:sz="4" w:space="0" w:color="000001"/>
            </w:tcBorders>
          </w:tcPr>
          <w:p w:rsidR="007947B9" w:rsidRDefault="00000A6F">
            <w:pPr>
              <w:spacing w:after="0" w:line="259" w:lineRule="auto"/>
              <w:ind w:left="29" w:right="0" w:firstLine="0"/>
              <w:jc w:val="center"/>
            </w:pPr>
            <w:r>
              <w:rPr>
                <w:b/>
              </w:rPr>
              <w:t>ноябрь</w:t>
            </w:r>
            <w:r>
              <w:rPr>
                <w:rFonts w:ascii="Calibri" w:eastAsia="Calibri" w:hAnsi="Calibri" w:cs="Calibri"/>
                <w:sz w:val="22"/>
              </w:rPr>
              <w:t xml:space="preserve"> </w:t>
            </w:r>
          </w:p>
        </w:tc>
        <w:tc>
          <w:tcPr>
            <w:tcW w:w="2033" w:type="dxa"/>
            <w:tcBorders>
              <w:top w:val="single" w:sz="4" w:space="0" w:color="000001"/>
              <w:left w:val="single" w:sz="4" w:space="0" w:color="000001"/>
              <w:bottom w:val="single" w:sz="4" w:space="0" w:color="000001"/>
              <w:right w:val="nil"/>
            </w:tcBorders>
          </w:tcPr>
          <w:p w:rsidR="007947B9" w:rsidRDefault="00000A6F">
            <w:pPr>
              <w:spacing w:after="48" w:line="238" w:lineRule="auto"/>
              <w:ind w:left="110" w:right="75" w:firstLine="0"/>
            </w:pPr>
            <w:r>
              <w:t xml:space="preserve">Домик из баночек от йогурта» (из использованных </w:t>
            </w:r>
          </w:p>
          <w:p w:rsidR="007947B9" w:rsidRDefault="00000A6F">
            <w:pPr>
              <w:spacing w:after="0" w:line="259" w:lineRule="auto"/>
              <w:ind w:left="110" w:right="0" w:firstLine="0"/>
              <w:jc w:val="left"/>
            </w:pPr>
            <w:r>
              <w:t xml:space="preserve">материалов) </w:t>
            </w:r>
          </w:p>
          <w:p w:rsidR="007947B9" w:rsidRDefault="00000A6F">
            <w:pPr>
              <w:spacing w:after="0" w:line="259" w:lineRule="auto"/>
              <w:ind w:left="288" w:right="0" w:firstLine="0"/>
              <w:jc w:val="left"/>
            </w:pPr>
            <w:r>
              <w:rPr>
                <w:rFonts w:ascii="Calibri" w:eastAsia="Calibri" w:hAnsi="Calibri" w:cs="Calibri"/>
                <w:sz w:val="22"/>
              </w:rPr>
              <w:t xml:space="preserve"> </w:t>
            </w:r>
          </w:p>
        </w:tc>
        <w:tc>
          <w:tcPr>
            <w:tcW w:w="238" w:type="dxa"/>
            <w:tcBorders>
              <w:top w:val="single" w:sz="4" w:space="0" w:color="000001"/>
              <w:left w:val="nil"/>
              <w:bottom w:val="single" w:sz="4" w:space="0" w:color="000001"/>
              <w:right w:val="single" w:sz="4" w:space="0" w:color="000001"/>
            </w:tcBorders>
          </w:tcPr>
          <w:p w:rsidR="007947B9" w:rsidRDefault="007947B9">
            <w:pPr>
              <w:spacing w:after="160" w:line="259" w:lineRule="auto"/>
              <w:ind w:left="0" w:right="0" w:firstLine="0"/>
              <w:jc w:val="left"/>
            </w:pP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73" w:firstLine="0"/>
              <w:jc w:val="left"/>
            </w:pPr>
            <w:r>
              <w:t xml:space="preserve">Учить детей использовать на занятии различный бросовый материал. Развивать фантазию, воображение, творческие способности. Закреплять интерес к изготовлению необычных поделок. </w:t>
            </w:r>
            <w:r>
              <w:rPr>
                <w:rFonts w:ascii="Calibri" w:eastAsia="Calibri" w:hAnsi="Calibri" w:cs="Calibri"/>
                <w:sz w:val="22"/>
              </w:rPr>
              <w:t xml:space="preserve">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5" w:lineRule="auto"/>
              <w:ind w:left="110" w:right="51" w:firstLine="0"/>
              <w:jc w:val="left"/>
            </w:pPr>
            <w:r>
              <w:t xml:space="preserve">Л.В.Куцакова «Творим и мастерим». Стр.107 Разные баночки из под йогурта </w:t>
            </w:r>
          </w:p>
          <w:p w:rsidR="007947B9" w:rsidRDefault="00000A6F">
            <w:pPr>
              <w:spacing w:after="0" w:line="259" w:lineRule="auto"/>
              <w:ind w:left="288" w:right="0" w:firstLine="0"/>
              <w:jc w:val="left"/>
            </w:pPr>
            <w:r>
              <w:rPr>
                <w:rFonts w:ascii="Calibri" w:eastAsia="Calibri" w:hAnsi="Calibri" w:cs="Calibri"/>
                <w:sz w:val="22"/>
              </w:rPr>
              <w:t xml:space="preserve"> </w:t>
            </w:r>
          </w:p>
        </w:tc>
      </w:tr>
      <w:tr w:rsidR="007947B9">
        <w:trPr>
          <w:trHeight w:val="414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033" w:type="dxa"/>
            <w:tcBorders>
              <w:top w:val="single" w:sz="4" w:space="0" w:color="000001"/>
              <w:left w:val="single" w:sz="4" w:space="0" w:color="000001"/>
              <w:bottom w:val="single" w:sz="4" w:space="0" w:color="000001"/>
              <w:right w:val="nil"/>
            </w:tcBorders>
          </w:tcPr>
          <w:p w:rsidR="007947B9" w:rsidRDefault="00000A6F">
            <w:pPr>
              <w:spacing w:after="0" w:line="259" w:lineRule="auto"/>
              <w:ind w:left="110" w:right="280" w:firstLine="0"/>
              <w:jc w:val="left"/>
            </w:pPr>
            <w:r>
              <w:t xml:space="preserve">Ручной труд (из </w:t>
            </w:r>
            <w:r>
              <w:tab/>
              <w:t xml:space="preserve">бумаги картона) «Корзиночка» </w:t>
            </w:r>
          </w:p>
        </w:tc>
        <w:tc>
          <w:tcPr>
            <w:tcW w:w="238" w:type="dxa"/>
            <w:tcBorders>
              <w:top w:val="single" w:sz="4" w:space="0" w:color="000001"/>
              <w:left w:val="nil"/>
              <w:bottom w:val="single" w:sz="4" w:space="0" w:color="000001"/>
              <w:right w:val="single" w:sz="4" w:space="0" w:color="000001"/>
            </w:tcBorders>
          </w:tcPr>
          <w:p w:rsidR="007947B9" w:rsidRDefault="00000A6F">
            <w:pPr>
              <w:spacing w:after="0" w:line="259" w:lineRule="auto"/>
              <w:ind w:left="0" w:right="0" w:firstLine="0"/>
            </w:pPr>
            <w:r>
              <w:t xml:space="preserve">и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110" w:right="30" w:firstLine="0"/>
              <w:jc w:val="left"/>
            </w:pPr>
            <w:r>
              <w:t xml:space="preserve">Закреплять у детей умение работать по выкройке (делать квадратную коробочку). Развивать умение аккуратно делать по выкройке надрезы и склеивать стороны. Воспитывать самостоятельность, инициативу.Формировать внимательное отношение  к товарищам. </w:t>
            </w:r>
          </w:p>
          <w:p w:rsidR="007947B9" w:rsidRDefault="00000A6F">
            <w:pPr>
              <w:spacing w:after="0" w:line="259" w:lineRule="auto"/>
              <w:ind w:left="110" w:right="0" w:firstLine="0"/>
              <w:jc w:val="left"/>
            </w:pPr>
            <w:r>
              <w:t xml:space="preserve">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110" w:right="0" w:firstLine="0"/>
              <w:jc w:val="left"/>
            </w:pPr>
            <w:r>
              <w:t xml:space="preserve">З.В.Лиштван </w:t>
            </w:r>
          </w:p>
          <w:p w:rsidR="007947B9" w:rsidRDefault="00000A6F">
            <w:pPr>
              <w:spacing w:after="23" w:line="259" w:lineRule="auto"/>
              <w:ind w:left="110" w:right="0" w:firstLine="0"/>
              <w:jc w:val="left"/>
            </w:pPr>
            <w:r>
              <w:t xml:space="preserve">«Конструирование». </w:t>
            </w:r>
          </w:p>
          <w:p w:rsidR="007947B9" w:rsidRDefault="00000A6F">
            <w:pPr>
              <w:spacing w:after="3" w:line="259" w:lineRule="auto"/>
              <w:ind w:left="-29" w:right="0" w:firstLine="0"/>
              <w:jc w:val="left"/>
            </w:pPr>
            <w:r>
              <w:t xml:space="preserve"> Стр.85;  </w:t>
            </w:r>
          </w:p>
          <w:p w:rsidR="007947B9" w:rsidRDefault="00000A6F">
            <w:pPr>
              <w:tabs>
                <w:tab w:val="center" w:pos="303"/>
                <w:tab w:val="center" w:pos="2386"/>
              </w:tabs>
              <w:spacing w:after="14" w:line="259" w:lineRule="auto"/>
              <w:ind w:left="0" w:right="0" w:firstLine="0"/>
              <w:jc w:val="left"/>
            </w:pPr>
            <w:r>
              <w:rPr>
                <w:rFonts w:ascii="Calibri" w:eastAsia="Calibri" w:hAnsi="Calibri" w:cs="Calibri"/>
                <w:sz w:val="22"/>
              </w:rPr>
              <w:tab/>
            </w:r>
            <w:r>
              <w:t xml:space="preserve">Л.В </w:t>
            </w:r>
            <w:r>
              <w:tab/>
              <w:t xml:space="preserve">Куцакова </w:t>
            </w:r>
          </w:p>
          <w:p w:rsidR="007947B9" w:rsidRDefault="00000A6F">
            <w:pPr>
              <w:spacing w:after="20" w:line="259" w:lineRule="auto"/>
              <w:ind w:left="110" w:right="0" w:firstLine="0"/>
              <w:jc w:val="left"/>
            </w:pPr>
            <w:r>
              <w:t xml:space="preserve">Конструирование </w:t>
            </w:r>
            <w:r>
              <w:tab/>
              <w:t xml:space="preserve">и ручной труд в д/с стр.53 №16 </w:t>
            </w:r>
          </w:p>
          <w:p w:rsidR="007947B9" w:rsidRDefault="00000A6F">
            <w:pPr>
              <w:spacing w:after="0" w:line="259" w:lineRule="auto"/>
              <w:ind w:left="110" w:right="109" w:firstLine="0"/>
            </w:pPr>
            <w:r>
              <w:t xml:space="preserve"> Квадрат со стороной 12см.с начерченными линиями на расстоянии 4см. от краёв; полоски для ручки 0,5х15см.;мелкие геометрические фигуры для вырезания украшений, кисточки, клей, салфетка. </w:t>
            </w:r>
          </w:p>
        </w:tc>
      </w:tr>
      <w:tr w:rsidR="007947B9">
        <w:trPr>
          <w:trHeight w:val="33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9" w:right="0" w:firstLine="0"/>
              <w:jc w:val="center"/>
            </w:pPr>
            <w:r>
              <w:t xml:space="preserve">Ручной труд </w:t>
            </w:r>
          </w:p>
          <w:p w:rsidR="007947B9" w:rsidRDefault="00000A6F">
            <w:pPr>
              <w:spacing w:after="5" w:line="275" w:lineRule="auto"/>
              <w:ind w:left="0" w:right="0" w:firstLine="0"/>
              <w:jc w:val="center"/>
            </w:pPr>
            <w:r>
              <w:t xml:space="preserve">(из природного материала) </w:t>
            </w:r>
          </w:p>
          <w:p w:rsidR="007947B9" w:rsidRDefault="00000A6F">
            <w:pPr>
              <w:spacing w:after="0" w:line="259" w:lineRule="auto"/>
              <w:ind w:left="37" w:right="0" w:firstLine="0"/>
              <w:jc w:val="center"/>
            </w:pPr>
            <w:r>
              <w:t xml:space="preserve">«Заяц хвоста»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03" w:firstLine="0"/>
            </w:pPr>
            <w:r>
              <w:t xml:space="preserve">Учить детей для изготовления поделки использовать в работе еловые шишки. Формировать умение составлять коллективную композицию по сюжету сказки. Развивать желание использовать в работе различный природный материал. Закреплять навык аккуратной работы с природным материалом.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Л.В.Куцакова </w:t>
            </w:r>
          </w:p>
          <w:p w:rsidR="007947B9" w:rsidRDefault="00000A6F">
            <w:pPr>
              <w:spacing w:after="43" w:line="238" w:lineRule="auto"/>
              <w:ind w:left="110" w:right="109" w:firstLine="0"/>
            </w:pPr>
            <w:r>
              <w:t xml:space="preserve">Конструирование и художественный труд в детском саду Стр.80; </w:t>
            </w:r>
          </w:p>
          <w:p w:rsidR="007947B9" w:rsidRDefault="00000A6F">
            <w:pPr>
              <w:spacing w:after="0" w:line="259" w:lineRule="auto"/>
              <w:ind w:left="110" w:right="0" w:firstLine="0"/>
              <w:jc w:val="left"/>
            </w:pPr>
            <w:r>
              <w:t xml:space="preserve">Л.В.Куцакова </w:t>
            </w:r>
          </w:p>
          <w:p w:rsidR="007947B9" w:rsidRDefault="00000A6F">
            <w:pPr>
              <w:spacing w:after="0" w:line="259" w:lineRule="auto"/>
              <w:ind w:left="110" w:right="0" w:firstLine="0"/>
              <w:jc w:val="left"/>
            </w:pPr>
            <w:r>
              <w:t xml:space="preserve">Конструирование и </w:t>
            </w:r>
          </w:p>
          <w:p w:rsidR="007947B9" w:rsidRDefault="00000A6F">
            <w:pPr>
              <w:spacing w:after="20" w:line="259" w:lineRule="auto"/>
              <w:ind w:left="110" w:right="0" w:firstLine="0"/>
              <w:jc w:val="left"/>
            </w:pPr>
            <w:r>
              <w:t xml:space="preserve">ручной труд в д/с стр.65 </w:t>
            </w:r>
          </w:p>
          <w:p w:rsidR="007947B9" w:rsidRDefault="00000A6F">
            <w:pPr>
              <w:spacing w:after="20" w:line="259" w:lineRule="auto"/>
              <w:ind w:left="110" w:right="0" w:firstLine="0"/>
              <w:jc w:val="left"/>
            </w:pPr>
            <w:r>
              <w:t xml:space="preserve">№35 </w:t>
            </w:r>
          </w:p>
          <w:p w:rsidR="007947B9" w:rsidRDefault="00000A6F">
            <w:pPr>
              <w:spacing w:after="0" w:line="259" w:lineRule="auto"/>
              <w:ind w:left="110" w:right="0" w:firstLine="0"/>
              <w:jc w:val="left"/>
            </w:pPr>
            <w:r>
              <w:t xml:space="preserve"> Две шишки (большая и маленькая); крылатки клёна; четыре веточки; пластилин. </w:t>
            </w:r>
          </w:p>
        </w:tc>
      </w:tr>
      <w:tr w:rsidR="007947B9">
        <w:trPr>
          <w:trHeight w:val="1022"/>
        </w:trPr>
        <w:tc>
          <w:tcPr>
            <w:tcW w:w="0" w:type="auto"/>
            <w:vMerge/>
            <w:tcBorders>
              <w:top w:val="nil"/>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271" w:type="dxa"/>
            <w:gridSpan w:val="2"/>
            <w:tcBorders>
              <w:top w:val="single" w:sz="4" w:space="0" w:color="000001"/>
              <w:left w:val="single" w:sz="4" w:space="0" w:color="000001"/>
              <w:bottom w:val="single" w:sz="4" w:space="0" w:color="000001"/>
              <w:right w:val="single" w:sz="4" w:space="0" w:color="000001"/>
            </w:tcBorders>
          </w:tcPr>
          <w:p w:rsidR="007947B9" w:rsidRDefault="00000A6F">
            <w:pPr>
              <w:spacing w:after="0" w:line="279" w:lineRule="auto"/>
              <w:ind w:left="120" w:right="112" w:firstLine="0"/>
              <w:jc w:val="center"/>
            </w:pPr>
            <w:r>
              <w:rPr>
                <w:sz w:val="22"/>
              </w:rPr>
              <w:t xml:space="preserve">Ручной труд (из бумаги и картона) </w:t>
            </w:r>
          </w:p>
          <w:p w:rsidR="007947B9" w:rsidRDefault="00000A6F">
            <w:pPr>
              <w:spacing w:after="0" w:line="259" w:lineRule="auto"/>
              <w:ind w:left="821" w:right="0" w:hanging="437"/>
              <w:jc w:val="left"/>
            </w:pPr>
            <w:r>
              <w:rPr>
                <w:sz w:val="22"/>
              </w:rPr>
              <w:t xml:space="preserve"> «Домик, гараж, сарай» </w:t>
            </w:r>
          </w:p>
        </w:tc>
        <w:tc>
          <w:tcPr>
            <w:tcW w:w="370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8" w:firstLine="0"/>
              <w:jc w:val="left"/>
            </w:pPr>
            <w:r>
              <w:rPr>
                <w:sz w:val="22"/>
              </w:rPr>
              <w:t xml:space="preserve">Учить детей делать более сложные конструкции из квадрата. Сложенного на шестнадцать маленьких квадратиков, -домики, сарай, гаражи. </w:t>
            </w:r>
          </w:p>
        </w:tc>
        <w:tc>
          <w:tcPr>
            <w:tcW w:w="29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rPr>
                <w:sz w:val="22"/>
              </w:rPr>
              <w:t xml:space="preserve">Л.В.Куцакова </w:t>
            </w:r>
          </w:p>
          <w:p w:rsidR="007947B9" w:rsidRDefault="00000A6F">
            <w:pPr>
              <w:spacing w:after="0" w:line="259" w:lineRule="auto"/>
              <w:ind w:left="110" w:right="47" w:firstLine="0"/>
            </w:pPr>
            <w:r>
              <w:rPr>
                <w:sz w:val="22"/>
              </w:rPr>
              <w:t xml:space="preserve">Конструирование и ручной труд в д/с стр.53 №17 Картон, клей, ножницы </w:t>
            </w:r>
          </w:p>
        </w:tc>
      </w:tr>
    </w:tbl>
    <w:p w:rsidR="007947B9" w:rsidRDefault="00000A6F">
      <w:pPr>
        <w:spacing w:after="0" w:line="259" w:lineRule="auto"/>
        <w:ind w:left="0" w:right="0" w:firstLine="0"/>
      </w:pPr>
      <w:r>
        <w:rPr>
          <w:b/>
          <w:sz w:val="28"/>
        </w:rPr>
        <w:t xml:space="preserve"> </w:t>
      </w:r>
    </w:p>
    <w:tbl>
      <w:tblPr>
        <w:tblStyle w:val="TableGrid"/>
        <w:tblW w:w="10362" w:type="dxa"/>
        <w:tblInd w:w="-1032" w:type="dxa"/>
        <w:tblCellMar>
          <w:top w:w="51" w:type="dxa"/>
        </w:tblCellMar>
        <w:tblLook w:val="04A0" w:firstRow="1" w:lastRow="0" w:firstColumn="1" w:lastColumn="0" w:noHBand="0" w:noVBand="1"/>
      </w:tblPr>
      <w:tblGrid>
        <w:gridCol w:w="1392"/>
        <w:gridCol w:w="2271"/>
        <w:gridCol w:w="3563"/>
        <w:gridCol w:w="3136"/>
      </w:tblGrid>
      <w:tr w:rsidR="007947B9">
        <w:trPr>
          <w:trHeight w:val="2492"/>
        </w:trPr>
        <w:tc>
          <w:tcPr>
            <w:tcW w:w="1393"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30" w:right="0" w:firstLine="0"/>
              <w:jc w:val="center"/>
            </w:pPr>
            <w:r>
              <w:rPr>
                <w:b/>
              </w:rPr>
              <w:lastRenderedPageBreak/>
              <w:t>декабрь</w:t>
            </w:r>
            <w:r>
              <w:rPr>
                <w:rFonts w:ascii="Calibri" w:eastAsia="Calibri" w:hAnsi="Calibri" w:cs="Calibri"/>
                <w:sz w:val="22"/>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50" w:line="236" w:lineRule="auto"/>
              <w:ind w:left="144" w:right="49" w:firstLine="0"/>
              <w:jc w:val="left"/>
            </w:pPr>
            <w:r>
              <w:t xml:space="preserve">«Фрукты» (игрушки из </w:t>
            </w:r>
          </w:p>
          <w:p w:rsidR="007947B9" w:rsidRDefault="00000A6F">
            <w:pPr>
              <w:spacing w:after="0" w:line="259" w:lineRule="auto"/>
              <w:ind w:left="144" w:right="0" w:firstLine="0"/>
              <w:jc w:val="left"/>
            </w:pPr>
            <w:r>
              <w:t xml:space="preserve">поролона) </w:t>
            </w:r>
          </w:p>
          <w:p w:rsidR="007947B9" w:rsidRDefault="00000A6F">
            <w:pPr>
              <w:spacing w:after="0" w:line="259" w:lineRule="auto"/>
              <w:ind w:left="144" w:right="0" w:firstLine="0"/>
              <w:jc w:val="left"/>
            </w:pP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5" w:right="187" w:firstLine="0"/>
            </w:pPr>
            <w:r>
              <w:t xml:space="preserve">Учить детей из квадратов поролона изготавливать различных форм фрукты путём срезания углов и граней. Воспитывать интерес к изготовлению поделок из различных материалов. Развивать воображение, мышление, фантазию. </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144" w:right="0" w:firstLine="0"/>
            </w:pPr>
            <w:r>
              <w:t xml:space="preserve">Л.В.Куцакова «Творим и мастерим». Стр.106 </w:t>
            </w:r>
          </w:p>
          <w:p w:rsidR="007947B9" w:rsidRDefault="00000A6F">
            <w:pPr>
              <w:spacing w:after="0" w:line="259" w:lineRule="auto"/>
              <w:ind w:left="144" w:right="0" w:firstLine="0"/>
              <w:jc w:val="left"/>
            </w:pPr>
            <w:r>
              <w:rPr>
                <w:rFonts w:ascii="Calibri" w:eastAsia="Calibri" w:hAnsi="Calibri" w:cs="Calibri"/>
                <w:sz w:val="22"/>
              </w:rPr>
              <w:t xml:space="preserve"> </w:t>
            </w:r>
          </w:p>
        </w:tc>
      </w:tr>
      <w:tr w:rsidR="007947B9">
        <w:trPr>
          <w:trHeight w:val="45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38" w:line="275" w:lineRule="auto"/>
              <w:ind w:left="110" w:right="0" w:firstLine="0"/>
              <w:jc w:val="left"/>
            </w:pPr>
            <w:r>
              <w:rPr>
                <w:sz w:val="22"/>
              </w:rPr>
              <w:t xml:space="preserve">Конструирование (из строительного </w:t>
            </w:r>
          </w:p>
          <w:p w:rsidR="007947B9" w:rsidRDefault="00000A6F">
            <w:pPr>
              <w:spacing w:after="17" w:line="259" w:lineRule="auto"/>
              <w:ind w:left="110" w:right="0" w:firstLine="0"/>
              <w:jc w:val="left"/>
            </w:pPr>
            <w:r>
              <w:rPr>
                <w:sz w:val="22"/>
              </w:rPr>
              <w:t xml:space="preserve">материала) «Мост» </w:t>
            </w:r>
          </w:p>
          <w:p w:rsidR="007947B9" w:rsidRDefault="00000A6F">
            <w:pPr>
              <w:spacing w:after="0" w:line="259" w:lineRule="auto"/>
              <w:ind w:left="110" w:right="0" w:firstLine="0"/>
              <w:jc w:val="left"/>
            </w:pPr>
            <w:r>
              <w:rPr>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42" w:line="240" w:lineRule="auto"/>
              <w:ind w:left="111" w:right="161" w:firstLine="283"/>
            </w:pPr>
            <w:r>
              <w:rPr>
                <w:sz w:val="22"/>
              </w:rPr>
              <w:t xml:space="preserve">Расширять представления о мостах (их назначение, строение); Упражнять в конструировании мостов. Совершенствовать: конструкторские навыки; способность к эксп-ю; умение понимать, расчленять, конкретизировать, строить схемы. Развивать: внимание, сообразительность; умение быстро находить ход решения задачи на основе анализа ее условий, аргументировать решение, доказывать его правильность или ошибочность. Упражнять в выделении несоответствий, сравнении, обобщении. </w:t>
            </w:r>
          </w:p>
          <w:p w:rsidR="007947B9" w:rsidRDefault="00000A6F">
            <w:pPr>
              <w:spacing w:after="0" w:line="259" w:lineRule="auto"/>
              <w:ind w:left="111" w:right="0" w:firstLine="0"/>
              <w:jc w:val="left"/>
            </w:pPr>
            <w:r>
              <w:rPr>
                <w:sz w:val="22"/>
              </w:rPr>
              <w:t xml:space="preserve">Воспитывать самостоятельность.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rPr>
                <w:sz w:val="22"/>
              </w:rPr>
              <w:t xml:space="preserve">Л.В.куцакова </w:t>
            </w:r>
          </w:p>
          <w:p w:rsidR="007947B9" w:rsidRDefault="00000A6F">
            <w:pPr>
              <w:spacing w:after="0" w:line="251" w:lineRule="auto"/>
              <w:ind w:left="110" w:right="95" w:firstLine="0"/>
            </w:pPr>
            <w:r>
              <w:rPr>
                <w:sz w:val="22"/>
              </w:rPr>
              <w:t xml:space="preserve">«Конструирование из строительного материала» Старшая группа  стр.37 Детали строителя (игра </w:t>
            </w:r>
          </w:p>
          <w:p w:rsidR="007947B9" w:rsidRDefault="00000A6F">
            <w:pPr>
              <w:spacing w:after="31" w:line="248" w:lineRule="auto"/>
              <w:ind w:left="110" w:right="-8" w:firstLine="0"/>
            </w:pPr>
            <w:r>
              <w:rPr>
                <w:sz w:val="22"/>
              </w:rPr>
              <w:t xml:space="preserve">«Конструкторские задачи»), иллюстрации разными мостами, (рис. 23 – 24), фломастеры, простые карандаши, ластики, строительный материал, мелкие </w:t>
            </w:r>
          </w:p>
          <w:p w:rsidR="007947B9" w:rsidRDefault="00000A6F">
            <w:pPr>
              <w:spacing w:after="0" w:line="259" w:lineRule="auto"/>
              <w:ind w:left="110" w:right="0" w:firstLine="0"/>
              <w:jc w:val="left"/>
            </w:pPr>
            <w:r>
              <w:rPr>
                <w:sz w:val="22"/>
              </w:rPr>
              <w:t xml:space="preserve">игрушки </w:t>
            </w:r>
          </w:p>
          <w:p w:rsidR="007947B9" w:rsidRDefault="00000A6F">
            <w:pPr>
              <w:spacing w:after="0" w:line="259" w:lineRule="auto"/>
              <w:ind w:left="204" w:right="0" w:firstLine="0"/>
              <w:jc w:val="center"/>
            </w:pPr>
            <w:r>
              <w:rPr>
                <w:sz w:val="22"/>
              </w:rPr>
              <w:t xml:space="preserve"> </w:t>
            </w:r>
          </w:p>
        </w:tc>
      </w:tr>
      <w:tr w:rsidR="007947B9">
        <w:trPr>
          <w:trHeight w:val="405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rPr>
                <w:sz w:val="22"/>
              </w:rPr>
              <w:t xml:space="preserve">Ручной труд </w:t>
            </w:r>
          </w:p>
          <w:p w:rsidR="007947B9" w:rsidRDefault="00000A6F">
            <w:pPr>
              <w:spacing w:after="0" w:line="259" w:lineRule="auto"/>
              <w:ind w:left="110" w:right="0" w:firstLine="0"/>
            </w:pPr>
            <w:r>
              <w:rPr>
                <w:sz w:val="22"/>
              </w:rPr>
              <w:t xml:space="preserve">(из бумаги и картона) «Сказочный домик»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5" w:lineRule="auto"/>
              <w:ind w:left="111" w:right="0" w:firstLine="0"/>
            </w:pPr>
            <w:r>
              <w:rPr>
                <w:sz w:val="22"/>
              </w:rPr>
              <w:t xml:space="preserve">Учить делать новую игрушку, передавая в ней сказочный образ </w:t>
            </w:r>
          </w:p>
          <w:p w:rsidR="007947B9" w:rsidRDefault="00000A6F">
            <w:pPr>
              <w:spacing w:after="0" w:line="259" w:lineRule="auto"/>
              <w:ind w:left="111" w:right="-1" w:firstLine="0"/>
              <w:jc w:val="left"/>
            </w:pPr>
            <w:r>
              <w:rPr>
                <w:sz w:val="22"/>
              </w:rPr>
              <w:t xml:space="preserve">(избушка на курьих ножках, и т.д.). Закреплять полученные ранее умения работы с бумагой. Развивать фантазию, творческие способности детей. Формировать умение держать правильную осанку во время работы, заботиться о здоровье окружающих.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110" w:right="-16" w:firstLine="0"/>
            </w:pPr>
            <w:r>
              <w:rPr>
                <w:sz w:val="22"/>
              </w:rPr>
              <w:t xml:space="preserve">З.В.Лиштван «Конструирование» Стр.87; Л.В.куцакова Конструирование и ручной труд в д/с стр53 №18 Образец </w:t>
            </w:r>
          </w:p>
          <w:p w:rsidR="007947B9" w:rsidRDefault="00000A6F">
            <w:pPr>
              <w:spacing w:after="2" w:line="237" w:lineRule="auto"/>
              <w:ind w:left="111" w:right="0" w:hanging="129"/>
              <w:jc w:val="left"/>
            </w:pPr>
            <w:r>
              <w:rPr>
                <w:sz w:val="22"/>
              </w:rPr>
              <w:t xml:space="preserve"> игрушки; квадрат со стороной 15см. на котором нанесены линии на расстоянии 5см.от краёв для стен дома; прямоугольник для крыши 7х25см.с линиями, </w:t>
            </w:r>
          </w:p>
          <w:p w:rsidR="007947B9" w:rsidRDefault="00000A6F">
            <w:pPr>
              <w:spacing w:after="0" w:line="259" w:lineRule="auto"/>
              <w:ind w:left="110" w:right="0" w:firstLine="0"/>
              <w:jc w:val="left"/>
            </w:pPr>
            <w:r>
              <w:rPr>
                <w:sz w:val="22"/>
              </w:rPr>
              <w:t xml:space="preserve">начерченными на расстоянии </w:t>
            </w:r>
          </w:p>
          <w:p w:rsidR="007947B9" w:rsidRDefault="00000A6F">
            <w:pPr>
              <w:spacing w:after="0" w:line="259" w:lineRule="auto"/>
              <w:ind w:left="110" w:right="0" w:firstLine="0"/>
              <w:jc w:val="left"/>
            </w:pPr>
            <w:r>
              <w:rPr>
                <w:sz w:val="22"/>
              </w:rPr>
              <w:t xml:space="preserve">5см.от узких сторон; прямоугольник 2х4см.для окон; мелкие кусочки цв.бумаги для вырезания украшений, клей, ножницы, кисточки, салфетка. </w:t>
            </w:r>
          </w:p>
        </w:tc>
      </w:tr>
      <w:tr w:rsidR="007947B9">
        <w:trPr>
          <w:trHeight w:val="249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310" w:firstLine="0"/>
              <w:jc w:val="left"/>
            </w:pPr>
            <w:r>
              <w:t xml:space="preserve">Ручной труд (из бумаги и картона) изготовленных по шаблонам   «Елочные игрушки» птичку, мотылька, стрекозу, самолет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1" w:right="305" w:firstLine="0"/>
            </w:pPr>
            <w:r>
              <w:t xml:space="preserve">Закреплять умения правильно пользоваться материалами и оборудованием для работы, подготавливать свое рабочее место и убирать  после работы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Л.В. Куцакова </w:t>
            </w:r>
          </w:p>
          <w:p w:rsidR="007947B9" w:rsidRDefault="00000A6F">
            <w:pPr>
              <w:spacing w:after="0" w:line="246" w:lineRule="auto"/>
              <w:ind w:left="110" w:right="0" w:firstLine="0"/>
              <w:jc w:val="left"/>
            </w:pPr>
            <w:r>
              <w:t xml:space="preserve">Конструирование и ручной труд в д/с стр.54 №19 Плотная бумага и обрезки цветной, фломастеры для прорисовки мелких деталей (глаз. лапок. перышек) </w:t>
            </w:r>
          </w:p>
          <w:p w:rsidR="007947B9" w:rsidRDefault="00000A6F">
            <w:pPr>
              <w:spacing w:after="0" w:line="259" w:lineRule="auto"/>
              <w:ind w:left="209" w:right="0" w:firstLine="0"/>
              <w:jc w:val="center"/>
            </w:pPr>
            <w:r>
              <w:t xml:space="preserve"> </w:t>
            </w:r>
          </w:p>
        </w:tc>
      </w:tr>
    </w:tbl>
    <w:p w:rsidR="007947B9" w:rsidRDefault="007947B9">
      <w:pPr>
        <w:spacing w:after="0" w:line="259" w:lineRule="auto"/>
        <w:ind w:left="-1700" w:right="218" w:firstLine="0"/>
        <w:jc w:val="left"/>
      </w:pPr>
    </w:p>
    <w:tbl>
      <w:tblPr>
        <w:tblStyle w:val="TableGrid"/>
        <w:tblW w:w="10362" w:type="dxa"/>
        <w:tblInd w:w="-1032" w:type="dxa"/>
        <w:tblCellMar>
          <w:top w:w="52" w:type="dxa"/>
          <w:left w:w="110" w:type="dxa"/>
        </w:tblCellMar>
        <w:tblLook w:val="04A0" w:firstRow="1" w:lastRow="0" w:firstColumn="1" w:lastColumn="0" w:noHBand="0" w:noVBand="1"/>
      </w:tblPr>
      <w:tblGrid>
        <w:gridCol w:w="1392"/>
        <w:gridCol w:w="2271"/>
        <w:gridCol w:w="3563"/>
        <w:gridCol w:w="3136"/>
      </w:tblGrid>
      <w:tr w:rsidR="007947B9">
        <w:trPr>
          <w:trHeight w:val="1393"/>
        </w:trPr>
        <w:tc>
          <w:tcPr>
            <w:tcW w:w="1393"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Мосты</w:t>
            </w: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482" w:firstLine="0"/>
            </w:pPr>
            <w:r>
              <w:t>Расширять представления детей о мостах» упражнять в конструировании мостов</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0" w:right="0" w:firstLine="0"/>
              <w:jc w:val="left"/>
            </w:pPr>
            <w:r>
              <w:t xml:space="preserve">Л.В.Куцакова «Занятия по конструированию из строительного материала» стр.30 </w:t>
            </w:r>
          </w:p>
          <w:p w:rsidR="007947B9" w:rsidRDefault="00000A6F">
            <w:pPr>
              <w:spacing w:after="0" w:line="259" w:lineRule="auto"/>
              <w:ind w:left="0" w:right="0" w:firstLine="0"/>
              <w:jc w:val="left"/>
            </w:pPr>
            <w:r>
              <w:t>Строительный материал</w:t>
            </w:r>
            <w:r>
              <w:rPr>
                <w:rFonts w:ascii="Calibri" w:eastAsia="Calibri" w:hAnsi="Calibri" w:cs="Calibri"/>
                <w:sz w:val="22"/>
              </w:rPr>
              <w:t xml:space="preserve"> </w:t>
            </w:r>
          </w:p>
        </w:tc>
      </w:tr>
      <w:tr w:rsidR="007947B9">
        <w:trPr>
          <w:trHeight w:val="1387"/>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71" w:firstLine="0"/>
              <w:jc w:val="center"/>
            </w:pPr>
            <w:r>
              <w:rPr>
                <w:b/>
              </w:rPr>
              <w:t>январь</w:t>
            </w:r>
            <w:r>
              <w:rPr>
                <w:rFonts w:ascii="Calibri" w:eastAsia="Calibri" w:hAnsi="Calibri" w:cs="Calibri"/>
                <w:sz w:val="22"/>
              </w:rPr>
              <w:t xml:space="preserve"> </w:t>
            </w:r>
          </w:p>
        </w:tc>
        <w:tc>
          <w:tcPr>
            <w:tcW w:w="2271"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Суда</w:t>
            </w: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933" w:firstLine="0"/>
            </w:pPr>
            <w:r>
              <w:t>Расширить обобщенные представления детей о различных видах судов</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34" w:right="0" w:firstLine="0"/>
              <w:jc w:val="left"/>
            </w:pPr>
            <w:r>
              <w:t xml:space="preserve">Л.В.Куцакова «Занятия по конструированию из строительного материала» стр.39 </w:t>
            </w:r>
          </w:p>
          <w:p w:rsidR="007947B9" w:rsidRDefault="00000A6F">
            <w:pPr>
              <w:spacing w:after="0" w:line="259" w:lineRule="auto"/>
              <w:ind w:left="34" w:right="0" w:firstLine="0"/>
              <w:jc w:val="left"/>
            </w:pPr>
            <w:r>
              <w:t>Строительный материал</w:t>
            </w:r>
            <w:r>
              <w:rPr>
                <w:rFonts w:ascii="Calibri" w:eastAsia="Calibri" w:hAnsi="Calibri" w:cs="Calibri"/>
                <w:sz w:val="22"/>
              </w:rPr>
              <w:t xml:space="preserve"> </w:t>
            </w:r>
          </w:p>
        </w:tc>
      </w:tr>
      <w:tr w:rsidR="007947B9">
        <w:trPr>
          <w:trHeight w:val="251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282" w:firstLine="0"/>
            </w:pPr>
            <w:r>
              <w:t xml:space="preserve">Ручной труд (из бумаги и картона)   «Елочные игрушки» собака, кошка, волк,  лиса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305" w:firstLine="0"/>
            </w:pPr>
            <w:r>
              <w:t xml:space="preserve">Закреплять умения правильно пользоваться материалами и оборудованием для работы, подготавливать свое рабочее место и убирать  после работы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Л.В. Куцакова </w:t>
            </w:r>
          </w:p>
          <w:p w:rsidR="007947B9" w:rsidRDefault="00000A6F">
            <w:pPr>
              <w:spacing w:after="0" w:line="259" w:lineRule="auto"/>
              <w:ind w:left="0" w:right="0" w:firstLine="0"/>
              <w:jc w:val="left"/>
            </w:pPr>
            <w:r>
              <w:t xml:space="preserve">Конструирование и ручной труд в д/с стр.54 №20 Прямоугольный лист бумаги для туловища и полоса для головы, остальные деталиуши, хвосты,  дети вырезают из обрезков, хранящихся в пакетах </w:t>
            </w:r>
          </w:p>
        </w:tc>
      </w:tr>
      <w:tr w:rsidR="007947B9">
        <w:trPr>
          <w:trHeight w:val="2218"/>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34" w:right="0" w:firstLine="0"/>
              <w:jc w:val="left"/>
            </w:pPr>
            <w:r>
              <w:t xml:space="preserve">«Игрушки» (из </w:t>
            </w:r>
          </w:p>
          <w:p w:rsidR="007947B9" w:rsidRDefault="00000A6F">
            <w:pPr>
              <w:spacing w:after="0" w:line="259" w:lineRule="auto"/>
              <w:ind w:left="34" w:right="0" w:firstLine="0"/>
              <w:jc w:val="left"/>
            </w:pPr>
            <w:r>
              <w:t xml:space="preserve">бумаги и картона)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36" w:firstLine="0"/>
              <w:jc w:val="left"/>
            </w:pPr>
            <w:r>
              <w:t xml:space="preserve">Продолжать учить детей изготавливать игрушки из конусов. Совершенствовать умение украшать игрушки самостоятельно изготовленными деталями. Закреплять умение проводить анализ готовой игрушки. </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Л.В.Куцакова «Конструирование и художественный труд в детском саду». Стр.72 Цветная бумага, картон</w:t>
            </w:r>
            <w:r>
              <w:rPr>
                <w:rFonts w:ascii="Calibri" w:eastAsia="Calibri" w:hAnsi="Calibri" w:cs="Calibri"/>
                <w:sz w:val="22"/>
              </w:rPr>
              <w:t xml:space="preserve"> </w:t>
            </w:r>
          </w:p>
        </w:tc>
      </w:tr>
      <w:tr w:rsidR="007947B9">
        <w:trPr>
          <w:trHeight w:val="1114"/>
        </w:trPr>
        <w:tc>
          <w:tcPr>
            <w:tcW w:w="1393" w:type="dxa"/>
            <w:vMerge w:val="restart"/>
            <w:tcBorders>
              <w:top w:val="single" w:sz="4" w:space="0" w:color="000000"/>
              <w:left w:val="single" w:sz="4" w:space="0" w:color="000000"/>
              <w:bottom w:val="nil"/>
              <w:right w:val="single" w:sz="4" w:space="0" w:color="000001"/>
            </w:tcBorders>
          </w:tcPr>
          <w:p w:rsidR="007947B9" w:rsidRDefault="00000A6F">
            <w:pPr>
              <w:spacing w:after="3029" w:line="259" w:lineRule="auto"/>
              <w:ind w:left="0" w:right="75" w:firstLine="0"/>
              <w:jc w:val="center"/>
            </w:pPr>
            <w:r>
              <w:rPr>
                <w:b/>
              </w:rPr>
              <w:t>февраль</w:t>
            </w:r>
            <w:r>
              <w:rPr>
                <w:rFonts w:ascii="Calibri" w:eastAsia="Calibri" w:hAnsi="Calibri" w:cs="Calibri"/>
                <w:sz w:val="22"/>
              </w:rPr>
              <w:t xml:space="preserve"> </w:t>
            </w:r>
          </w:p>
          <w:p w:rsidR="007947B9" w:rsidRDefault="00000A6F">
            <w:pPr>
              <w:spacing w:after="1928" w:line="259" w:lineRule="auto"/>
              <w:ind w:left="0" w:right="0" w:firstLine="0"/>
              <w:jc w:val="left"/>
            </w:pP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Архитектура и дизайн</w:t>
            </w: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Развивать творческие и конструкторские способности детей, фантазию, изобразительность</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Л.В.Куцакова «Занятия по конструированию из строительного материала» стр.</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40" w:line="240" w:lineRule="auto"/>
              <w:ind w:left="0" w:right="0" w:firstLine="0"/>
              <w:jc w:val="left"/>
            </w:pPr>
            <w:r>
              <w:t xml:space="preserve">Панно (из природного </w:t>
            </w:r>
          </w:p>
          <w:p w:rsidR="007947B9" w:rsidRDefault="00000A6F">
            <w:pPr>
              <w:spacing w:after="0" w:line="259" w:lineRule="auto"/>
              <w:ind w:left="0" w:right="0" w:firstLine="0"/>
              <w:jc w:val="left"/>
            </w:pPr>
            <w:r>
              <w:t xml:space="preserve">материала)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137" w:firstLine="0"/>
              <w:jc w:val="left"/>
            </w:pPr>
            <w:r>
              <w:t>Учить детей в процессе работы сочетать в композицию различные природные материалы. Закреплять умение аккуратно обращаться с данным материалом. Развивать фантазию, воображение, творческое мышление.</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49" w:line="238" w:lineRule="auto"/>
              <w:ind w:left="0" w:right="0" w:firstLine="0"/>
              <w:jc w:val="left"/>
            </w:pPr>
            <w:r>
              <w:t xml:space="preserve">Л.В.Куцакова «Конструирование и художественный труд в </w:t>
            </w:r>
          </w:p>
          <w:p w:rsidR="007947B9" w:rsidRDefault="00000A6F">
            <w:pPr>
              <w:spacing w:after="0" w:line="259" w:lineRule="auto"/>
              <w:ind w:left="0" w:right="0" w:firstLine="0"/>
              <w:jc w:val="left"/>
            </w:pPr>
            <w:r>
              <w:t xml:space="preserve">детском саду». Стр.80 </w:t>
            </w:r>
          </w:p>
          <w:p w:rsidR="007947B9" w:rsidRDefault="00000A6F">
            <w:pPr>
              <w:spacing w:after="0" w:line="259" w:lineRule="auto"/>
              <w:ind w:left="0" w:right="0" w:firstLine="0"/>
              <w:jc w:val="left"/>
            </w:pP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0" w:right="0" w:firstLine="0"/>
              <w:jc w:val="left"/>
            </w:pPr>
            <w:r>
              <w:t xml:space="preserve">Ручной труд </w:t>
            </w:r>
          </w:p>
          <w:p w:rsidR="007947B9" w:rsidRDefault="00000A6F">
            <w:pPr>
              <w:spacing w:after="0" w:line="259" w:lineRule="auto"/>
              <w:ind w:left="0" w:right="0" w:firstLine="0"/>
              <w:jc w:val="left"/>
            </w:pPr>
            <w:r>
              <w:t xml:space="preserve"> (из </w:t>
            </w:r>
          </w:p>
          <w:p w:rsidR="007947B9" w:rsidRDefault="00000A6F">
            <w:pPr>
              <w:spacing w:after="0" w:line="259" w:lineRule="auto"/>
              <w:ind w:left="0" w:right="1" w:firstLine="0"/>
              <w:jc w:val="left"/>
            </w:pPr>
            <w:r>
              <w:t xml:space="preserve">изпользованных материалов) «Высотное здание из обклеенных коробок»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0" w:firstLine="0"/>
              <w:jc w:val="left"/>
            </w:pPr>
            <w:r>
              <w:t xml:space="preserve">Обучать детей обклеиванию готовых коробок, работать с выкройкой. Закреплять умения правильно пользоваться материалами и оборудованием для работы, подготавливать свое рабочее место и убирать после работы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Л.В.Куцакова </w:t>
            </w:r>
          </w:p>
          <w:p w:rsidR="007947B9" w:rsidRDefault="00000A6F">
            <w:pPr>
              <w:spacing w:after="0" w:line="264" w:lineRule="auto"/>
              <w:ind w:left="0" w:right="13" w:firstLine="0"/>
              <w:jc w:val="left"/>
            </w:pPr>
            <w:r>
              <w:t xml:space="preserve">Конструирование и ручной труд в д/с стр.60 №27 Разные по размеру и форме коробочки </w:t>
            </w:r>
          </w:p>
          <w:p w:rsidR="007947B9" w:rsidRDefault="00000A6F">
            <w:pPr>
              <w:spacing w:after="0" w:line="259" w:lineRule="auto"/>
              <w:ind w:left="36" w:right="0" w:firstLine="0"/>
              <w:jc w:val="center"/>
            </w:pPr>
            <w:r>
              <w:t xml:space="preserve"> . </w:t>
            </w:r>
          </w:p>
        </w:tc>
      </w:tr>
      <w:tr w:rsidR="007947B9">
        <w:trPr>
          <w:trHeight w:val="139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9" w:firstLine="0"/>
            </w:pPr>
            <w:r>
              <w:t xml:space="preserve">Ручной труд (из изпользованных материалов) «Вагон из коробок»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28" w:firstLine="0"/>
            </w:pPr>
            <w:r>
              <w:t xml:space="preserve">Учить детей обклеивать готовые коробочки цветной бумагой, предварительно сделав выкройку. Развивать внимательность, аккуратность, умение выполнять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Л.В.Куцакова «Конструирование и художественный труд в детском саду» Стр.76 Коробочки от зубной пасты, </w:t>
            </w:r>
          </w:p>
        </w:tc>
      </w:tr>
    </w:tbl>
    <w:p w:rsidR="007947B9" w:rsidRDefault="007947B9">
      <w:pPr>
        <w:spacing w:after="0" w:line="259" w:lineRule="auto"/>
        <w:ind w:left="-1700" w:right="218" w:firstLine="0"/>
        <w:jc w:val="left"/>
      </w:pPr>
    </w:p>
    <w:tbl>
      <w:tblPr>
        <w:tblStyle w:val="TableGrid"/>
        <w:tblW w:w="10362" w:type="dxa"/>
        <w:tblInd w:w="-1032" w:type="dxa"/>
        <w:tblCellMar>
          <w:top w:w="17" w:type="dxa"/>
          <w:left w:w="110" w:type="dxa"/>
          <w:right w:w="35" w:type="dxa"/>
        </w:tblCellMar>
        <w:tblLook w:val="04A0" w:firstRow="1" w:lastRow="0" w:firstColumn="1" w:lastColumn="0" w:noHBand="0" w:noVBand="1"/>
      </w:tblPr>
      <w:tblGrid>
        <w:gridCol w:w="1392"/>
        <w:gridCol w:w="2271"/>
        <w:gridCol w:w="3563"/>
        <w:gridCol w:w="3136"/>
      </w:tblGrid>
      <w:tr w:rsidR="007947B9">
        <w:trPr>
          <w:trHeight w:val="2497"/>
        </w:trPr>
        <w:tc>
          <w:tcPr>
            <w:tcW w:w="1393" w:type="dxa"/>
            <w:tcBorders>
              <w:top w:val="nil"/>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0" w:firstLine="0"/>
              <w:jc w:val="left"/>
            </w:pPr>
            <w:r>
              <w:t xml:space="preserve">поделку в определённой последовательности. Закреплять приобретённые ранее навыки работы с бумагой, осторожное обращение с ножницами.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0" w:right="0" w:firstLine="0"/>
              <w:jc w:val="left"/>
            </w:pPr>
            <w:r>
              <w:t xml:space="preserve">крема и т.д., </w:t>
            </w:r>
          </w:p>
          <w:p w:rsidR="007947B9" w:rsidRDefault="00000A6F">
            <w:pPr>
              <w:spacing w:after="0" w:line="238" w:lineRule="auto"/>
              <w:ind w:left="0" w:right="317" w:firstLine="0"/>
            </w:pPr>
            <w:r>
              <w:t xml:space="preserve">полосы  голубой цветной бумаги размером 3х9см. с начерченными через 3 см. </w:t>
            </w:r>
          </w:p>
          <w:p w:rsidR="007947B9" w:rsidRDefault="00000A6F">
            <w:pPr>
              <w:spacing w:after="0" w:line="259" w:lineRule="auto"/>
              <w:ind w:left="0" w:right="235" w:firstLine="0"/>
            </w:pPr>
            <w:r>
              <w:t xml:space="preserve">линиями для окон, трафареты для колёс, простой карандаш, полосы плотной  чёрной бумаги, клей, ножницы. </w:t>
            </w:r>
          </w:p>
        </w:tc>
      </w:tr>
      <w:tr w:rsidR="007947B9">
        <w:trPr>
          <w:trHeight w:val="2771"/>
        </w:trPr>
        <w:tc>
          <w:tcPr>
            <w:tcW w:w="1393" w:type="dxa"/>
            <w:vMerge w:val="restart"/>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0" w:firstLine="0"/>
              <w:jc w:val="center"/>
            </w:pPr>
            <w:r>
              <w:rPr>
                <w:b/>
              </w:rPr>
              <w:t>март</w:t>
            </w:r>
            <w:r>
              <w:rPr>
                <w:rFonts w:ascii="Calibri" w:eastAsia="Calibri" w:hAnsi="Calibri" w:cs="Calibri"/>
                <w:sz w:val="22"/>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50" w:line="236" w:lineRule="auto"/>
              <w:ind w:left="34" w:right="0" w:firstLine="0"/>
              <w:jc w:val="left"/>
            </w:pPr>
            <w:r>
              <w:t xml:space="preserve">Магазин игрушек (из бумаги и </w:t>
            </w:r>
          </w:p>
          <w:p w:rsidR="007947B9" w:rsidRDefault="00000A6F">
            <w:pPr>
              <w:spacing w:after="0" w:line="259" w:lineRule="auto"/>
              <w:ind w:left="34" w:right="0" w:firstLine="0"/>
              <w:jc w:val="left"/>
            </w:pPr>
            <w:r>
              <w:t xml:space="preserve">картона)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5" w:line="236" w:lineRule="auto"/>
              <w:ind w:left="34" w:right="73" w:firstLine="0"/>
              <w:jc w:val="left"/>
            </w:pPr>
            <w:r>
              <w:t xml:space="preserve">Учить детей мастерить игрушки из бумаги. </w:t>
            </w:r>
          </w:p>
          <w:p w:rsidR="007947B9" w:rsidRDefault="00000A6F">
            <w:pPr>
              <w:spacing w:after="0" w:line="259" w:lineRule="auto"/>
              <w:ind w:left="34" w:right="0" w:firstLine="0"/>
              <w:jc w:val="left"/>
            </w:pPr>
            <w:r>
              <w:t>Закреплять умение складывать прямоугольный лист бумаги пополам, сглаживать линии сгиба, вырезать заготовку по контуру. Развивать творческие способности при оформлении поделки. Соблюдать правила работы с ножницами.</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34" w:line="251" w:lineRule="auto"/>
              <w:ind w:left="34" w:right="0" w:firstLine="0"/>
              <w:jc w:val="left"/>
            </w:pPr>
            <w:r>
              <w:t xml:space="preserve">Л.В.Куцакова «Конструирование и художественный труд в детском саду» Стр.68 </w:t>
            </w:r>
          </w:p>
          <w:p w:rsidR="007947B9" w:rsidRDefault="00000A6F">
            <w:pPr>
              <w:spacing w:after="0" w:line="259" w:lineRule="auto"/>
              <w:ind w:left="34" w:right="0" w:firstLine="0"/>
              <w:jc w:val="left"/>
            </w:pPr>
            <w:r>
              <w:t xml:space="preserve">Цв. Бумага, картон </w:t>
            </w:r>
          </w:p>
          <w:p w:rsidR="007947B9" w:rsidRDefault="00000A6F">
            <w:pPr>
              <w:spacing w:after="0" w:line="259" w:lineRule="auto"/>
              <w:ind w:left="34" w:right="0" w:firstLine="0"/>
              <w:jc w:val="left"/>
            </w:pPr>
            <w:r>
              <w:rPr>
                <w:rFonts w:ascii="Calibri" w:eastAsia="Calibri" w:hAnsi="Calibri" w:cs="Calibri"/>
                <w:sz w:val="22"/>
              </w:rPr>
              <w:t xml:space="preserve"> </w:t>
            </w:r>
          </w:p>
        </w:tc>
      </w:tr>
      <w:tr w:rsidR="007947B9">
        <w:trPr>
          <w:trHeight w:val="2492"/>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20" w:right="0" w:firstLine="0"/>
              <w:jc w:val="left"/>
            </w:pPr>
            <w:r>
              <w:t xml:space="preserve">Конструирование </w:t>
            </w:r>
          </w:p>
          <w:p w:rsidR="007947B9" w:rsidRDefault="00000A6F">
            <w:pPr>
              <w:spacing w:after="41" w:line="240" w:lineRule="auto"/>
              <w:ind w:left="0" w:right="0" w:firstLine="0"/>
              <w:jc w:val="center"/>
            </w:pPr>
            <w:r>
              <w:t xml:space="preserve">(из строительного материала) </w:t>
            </w:r>
          </w:p>
          <w:p w:rsidR="007947B9" w:rsidRDefault="00000A6F">
            <w:pPr>
              <w:spacing w:after="0" w:line="259" w:lineRule="auto"/>
              <w:ind w:left="0" w:right="72" w:firstLine="0"/>
              <w:jc w:val="center"/>
            </w:pPr>
            <w:r>
              <w:t xml:space="preserve">«Детский сад»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1" w:right="0" w:firstLine="0"/>
              <w:jc w:val="left"/>
            </w:pPr>
            <w:r>
              <w:t xml:space="preserve">Учить детей создавать постройку, отвечающую определённым требованиям. Формировать у детей обобщённые представления и знания. Закреплять умение делать перекрытия. </w:t>
            </w:r>
          </w:p>
          <w:p w:rsidR="007947B9" w:rsidRDefault="00000A6F">
            <w:pPr>
              <w:spacing w:after="0" w:line="259" w:lineRule="auto"/>
              <w:ind w:left="1" w:right="0" w:firstLine="0"/>
              <w:jc w:val="left"/>
            </w:pPr>
            <w:r>
              <w:t xml:space="preserve">Воспитывать умение работать вдвоём, не мешая друг другу.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З.В.Лиштван стр.76, </w:t>
            </w:r>
          </w:p>
          <w:p w:rsidR="007947B9" w:rsidRDefault="00000A6F">
            <w:pPr>
              <w:spacing w:after="0" w:line="279" w:lineRule="auto"/>
              <w:ind w:left="0" w:right="0" w:firstLine="183"/>
              <w:jc w:val="left"/>
            </w:pPr>
            <w:r>
              <w:t xml:space="preserve">Наборы строительного материала </w:t>
            </w:r>
          </w:p>
          <w:p w:rsidR="007947B9" w:rsidRDefault="00000A6F">
            <w:pPr>
              <w:spacing w:after="0" w:line="259" w:lineRule="auto"/>
              <w:ind w:left="0" w:right="0" w:firstLine="0"/>
              <w:jc w:val="left"/>
            </w:pPr>
            <w:r>
              <w:t xml:space="preserve"> </w:t>
            </w:r>
          </w:p>
        </w:tc>
      </w:tr>
      <w:tr w:rsidR="007947B9">
        <w:trPr>
          <w:trHeight w:val="166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34" w:right="0" w:firstLine="0"/>
              <w:jc w:val="left"/>
            </w:pPr>
            <w:r>
              <w:t xml:space="preserve">Ручной труд </w:t>
            </w:r>
          </w:p>
          <w:p w:rsidR="007947B9" w:rsidRDefault="00000A6F">
            <w:pPr>
              <w:spacing w:after="0" w:line="259" w:lineRule="auto"/>
              <w:ind w:left="34" w:right="0" w:firstLine="0"/>
              <w:jc w:val="left"/>
            </w:pPr>
            <w:r>
              <w:t xml:space="preserve"> (из </w:t>
            </w:r>
          </w:p>
          <w:p w:rsidR="007947B9" w:rsidRDefault="00000A6F">
            <w:pPr>
              <w:spacing w:after="0" w:line="259" w:lineRule="auto"/>
              <w:ind w:left="0" w:right="0" w:firstLine="0"/>
              <w:jc w:val="left"/>
            </w:pPr>
            <w:r>
              <w:t xml:space="preserve">использованных материалов) «Машины из коробок»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1" w:lineRule="auto"/>
              <w:ind w:left="1" w:right="0" w:firstLine="0"/>
            </w:pPr>
            <w:r>
              <w:t xml:space="preserve">Продолжать обучать детей изготавливать из различных по </w:t>
            </w:r>
          </w:p>
          <w:p w:rsidR="007947B9" w:rsidRDefault="00000A6F">
            <w:pPr>
              <w:spacing w:after="0" w:line="259" w:lineRule="auto"/>
              <w:ind w:left="1" w:right="0" w:firstLine="0"/>
              <w:jc w:val="left"/>
            </w:pPr>
            <w:r>
              <w:t xml:space="preserve">форме и размеру коробочек машины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2" w:firstLine="0"/>
            </w:pPr>
            <w:r>
              <w:t>Конструирование и ручной труд в д/с стр.60 №29 Две маленькие коробочки: одна продолговатой, другая кубической или близкой к этому виду.</w:t>
            </w:r>
            <w:r>
              <w:rPr>
                <w:rFonts w:ascii="Calibri" w:eastAsia="Calibri" w:hAnsi="Calibri" w:cs="Calibri"/>
                <w:sz w:val="22"/>
              </w:rPr>
              <w:t xml:space="preserve"> </w:t>
            </w:r>
            <w:r>
              <w:t xml:space="preserve"> </w:t>
            </w:r>
          </w:p>
        </w:tc>
      </w:tr>
      <w:tr w:rsidR="007947B9">
        <w:trPr>
          <w:trHeight w:val="3875"/>
        </w:trPr>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64" w:firstLine="0"/>
              <w:jc w:val="left"/>
            </w:pPr>
            <w:r>
              <w:t xml:space="preserve">Конструирование (из строительного материала) «Улица города»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0" w:firstLine="0"/>
              <w:jc w:val="left"/>
            </w:pPr>
            <w:r>
              <w:t xml:space="preserve">Учить детей творчески применять ранее приобретённые конструктивные умения; размещать свои постройки с учётом расположения построек других детей. Развивать умение трудиться в коллективе. Закреплять умение заранее обговаривать и анализировать свои постройки с другими детьми из подгруппы. Воспитывать дружеские, доброжелательные отношения в коллективе.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t xml:space="preserve">З.В.Лиштван </w:t>
            </w:r>
          </w:p>
          <w:p w:rsidR="007947B9" w:rsidRDefault="00000A6F">
            <w:pPr>
              <w:spacing w:after="43" w:line="238" w:lineRule="auto"/>
              <w:ind w:left="0" w:right="0" w:firstLine="0"/>
              <w:jc w:val="left"/>
            </w:pPr>
            <w:r>
              <w:t xml:space="preserve">Конструирование стр.77 1кубик, 1 кирпичик, иллюстрации, макет уличной застройки, листы, карандаши, детали </w:t>
            </w:r>
          </w:p>
          <w:p w:rsidR="007947B9" w:rsidRDefault="00000A6F">
            <w:pPr>
              <w:spacing w:after="0" w:line="259" w:lineRule="auto"/>
              <w:ind w:left="0" w:right="0" w:firstLine="0"/>
              <w:jc w:val="left"/>
            </w:pPr>
            <w:r>
              <w:t xml:space="preserve">строителя, </w:t>
            </w:r>
          </w:p>
          <w:p w:rsidR="007947B9" w:rsidRDefault="00000A6F">
            <w:pPr>
              <w:spacing w:after="0" w:line="259" w:lineRule="auto"/>
              <w:ind w:left="0" w:right="11" w:firstLine="0"/>
              <w:jc w:val="center"/>
            </w:pPr>
            <w:r>
              <w:t xml:space="preserve"> </w:t>
            </w:r>
          </w:p>
        </w:tc>
      </w:tr>
      <w:tr w:rsidR="007947B9">
        <w:trPr>
          <w:trHeight w:val="1118"/>
        </w:trPr>
        <w:tc>
          <w:tcPr>
            <w:tcW w:w="13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2" w:right="0" w:firstLine="0"/>
              <w:jc w:val="center"/>
            </w:pPr>
            <w:r>
              <w:rPr>
                <w:b/>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Ручной труд (из бумаги и картона) «Карусель»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0" w:firstLine="0"/>
              <w:jc w:val="left"/>
            </w:pPr>
            <w:r>
              <w:t xml:space="preserve">Познакомить детей с новым видом материала – картоном, учить работать с ним. Закрепить умение аккуратно и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Л.В.Куцакова «Конструирование и художественный труд в детском саду». </w:t>
            </w:r>
          </w:p>
        </w:tc>
      </w:tr>
    </w:tbl>
    <w:p w:rsidR="007947B9" w:rsidRDefault="007947B9">
      <w:pPr>
        <w:spacing w:after="0" w:line="259" w:lineRule="auto"/>
        <w:ind w:left="-1700" w:right="218" w:firstLine="0"/>
        <w:jc w:val="left"/>
      </w:pPr>
    </w:p>
    <w:tbl>
      <w:tblPr>
        <w:tblStyle w:val="TableGrid"/>
        <w:tblW w:w="10362" w:type="dxa"/>
        <w:tblInd w:w="-1032" w:type="dxa"/>
        <w:tblCellMar>
          <w:top w:w="47" w:type="dxa"/>
          <w:left w:w="110" w:type="dxa"/>
          <w:right w:w="47" w:type="dxa"/>
        </w:tblCellMar>
        <w:tblLook w:val="04A0" w:firstRow="1" w:lastRow="0" w:firstColumn="1" w:lastColumn="0" w:noHBand="0" w:noVBand="1"/>
      </w:tblPr>
      <w:tblGrid>
        <w:gridCol w:w="1393"/>
        <w:gridCol w:w="2271"/>
        <w:gridCol w:w="3562"/>
        <w:gridCol w:w="3136"/>
      </w:tblGrid>
      <w:tr w:rsidR="007947B9">
        <w:trPr>
          <w:trHeight w:val="1393"/>
        </w:trPr>
        <w:tc>
          <w:tcPr>
            <w:tcW w:w="139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101" w:firstLine="0"/>
            </w:pPr>
            <w:r>
              <w:t xml:space="preserve">последовательно изготавливать поделку. Развивать творческие способности. Воспитывать осознанное отношение к своему здоровью.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22" w:firstLine="0"/>
              <w:jc w:val="left"/>
            </w:pPr>
            <w:r>
              <w:t xml:space="preserve">Стр.72   полоса белого картона размером 3х6 см., конфетти для украшения, клей, кисточка </w:t>
            </w:r>
          </w:p>
        </w:tc>
      </w:tr>
      <w:tr w:rsidR="007947B9">
        <w:trPr>
          <w:trHeight w:val="1666"/>
        </w:trPr>
        <w:tc>
          <w:tcPr>
            <w:tcW w:w="1393" w:type="dxa"/>
            <w:vMerge w:val="restart"/>
            <w:tcBorders>
              <w:top w:val="single" w:sz="4" w:space="0" w:color="000001"/>
              <w:left w:val="single" w:sz="4" w:space="0" w:color="000000"/>
              <w:bottom w:val="single" w:sz="4" w:space="0" w:color="000000"/>
              <w:right w:val="single" w:sz="4" w:space="0" w:color="000001"/>
            </w:tcBorders>
          </w:tcPr>
          <w:p w:rsidR="007947B9" w:rsidRDefault="00000A6F">
            <w:pPr>
              <w:spacing w:after="0" w:line="259" w:lineRule="auto"/>
              <w:ind w:left="0" w:right="24" w:firstLine="0"/>
              <w:jc w:val="center"/>
            </w:pPr>
            <w:r>
              <w:rPr>
                <w:b/>
              </w:rPr>
              <w:t>апрель</w:t>
            </w:r>
            <w:r>
              <w:rPr>
                <w:rFonts w:ascii="Calibri" w:eastAsia="Calibri" w:hAnsi="Calibri" w:cs="Calibri"/>
                <w:sz w:val="22"/>
              </w:rPr>
              <w:t xml:space="preserve"> </w:t>
            </w: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«Звери из полоски картона»</w:t>
            </w: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0" w:firstLine="0"/>
              <w:jc w:val="left"/>
            </w:pPr>
            <w:r>
              <w:t>Учить детей отрезать от листа картона неширокие полосочки, склеивать эти полосочки в кольца. Самостоятельно моделировать зверушку по своему усмотрению.</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Л.В.Куцакова «Занятия по конструированию из строительного материала» стр.33</w:t>
            </w:r>
            <w:r>
              <w:rPr>
                <w:rFonts w:ascii="Calibri" w:eastAsia="Calibri" w:hAnsi="Calibri" w:cs="Calibri"/>
                <w:sz w:val="22"/>
              </w:rPr>
              <w:t xml:space="preserve"> </w:t>
            </w:r>
          </w:p>
        </w:tc>
      </w:tr>
      <w:tr w:rsidR="007947B9">
        <w:trPr>
          <w:trHeight w:val="359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Ручной труд </w:t>
            </w:r>
          </w:p>
          <w:p w:rsidR="007947B9" w:rsidRDefault="00000A6F">
            <w:pPr>
              <w:spacing w:after="0" w:line="259" w:lineRule="auto"/>
              <w:ind w:left="0" w:right="0" w:firstLine="34"/>
            </w:pPr>
            <w:r>
              <w:t xml:space="preserve">(из бумаги и картона) «Качалка»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62" w:firstLine="0"/>
            </w:pPr>
            <w:r>
              <w:t xml:space="preserve">Учить детей изготавливать игрушки из конуса. Развивать у детей умение украшать игрушку различными фигурками. Закреплять навык изготовления деталей по шаблону. Формировать бережное отношение к своему здоровью и здоровью окружающих.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48" w:line="238" w:lineRule="auto"/>
              <w:ind w:left="0" w:right="0" w:firstLine="0"/>
              <w:jc w:val="left"/>
            </w:pPr>
            <w:r>
              <w:t xml:space="preserve">Л.В.Куцакова «Конструирование и художественный труд в детском саду» Стр.72. </w:t>
            </w:r>
          </w:p>
          <w:p w:rsidR="007947B9" w:rsidRDefault="00000A6F">
            <w:pPr>
              <w:spacing w:after="0" w:line="259" w:lineRule="auto"/>
              <w:ind w:left="0" w:right="183" w:firstLine="0"/>
              <w:jc w:val="left"/>
            </w:pPr>
            <w:r>
              <w:t xml:space="preserve">З.В.Лиштван стр.91  Круги из альбомного листа диаметром 12см., шаблоны различных фигурок, двусторонняя цветная бумага, фломастеры, ножницы, клей, кисточка, салфетка, простой карандаш. </w:t>
            </w:r>
          </w:p>
        </w:tc>
      </w:tr>
      <w:tr w:rsidR="007947B9">
        <w:trPr>
          <w:trHeight w:val="360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34"/>
              <w:jc w:val="left"/>
            </w:pPr>
            <w:r>
              <w:t xml:space="preserve">Конструирование (из строительного материала) «Самолет»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55" w:firstLine="0"/>
              <w:jc w:val="left"/>
            </w:pPr>
            <w:r>
              <w:t xml:space="preserve">Учить детей строить самолѐт, используя в качестве образцов рисунки - чертежи; учить анализировать рисунки, определять тип самолѐта (грузовой, пассажирский, военный, спортивный), выделять его основные части (кабину, фюзеляж, пропеллер, шасси и др.); выбирать чертѐж, вносить изменения, дополнения, т.е. преобразовывать по своему.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0" w:right="0" w:firstLine="0"/>
              <w:jc w:val="left"/>
            </w:pPr>
            <w:r>
              <w:t xml:space="preserve">Л.В.Куцакова </w:t>
            </w:r>
          </w:p>
          <w:p w:rsidR="007947B9" w:rsidRDefault="00000A6F">
            <w:pPr>
              <w:spacing w:after="44" w:line="238" w:lineRule="auto"/>
              <w:ind w:left="0" w:right="61" w:firstLine="0"/>
            </w:pPr>
            <w:r>
              <w:t xml:space="preserve">Конструирование  и  ручной труд в д/с стр.52 № 11 Геометрические фигуры, фломастеры, простые карандаши, ластики, Схемы, листы в клетку, фломастеры, строительный </w:t>
            </w:r>
          </w:p>
          <w:p w:rsidR="007947B9" w:rsidRDefault="00000A6F">
            <w:pPr>
              <w:spacing w:after="0" w:line="259" w:lineRule="auto"/>
              <w:ind w:left="0" w:right="0" w:firstLine="0"/>
              <w:jc w:val="left"/>
            </w:pPr>
            <w:r>
              <w:t xml:space="preserve">материал, мелкие игрушки </w:t>
            </w:r>
          </w:p>
          <w:p w:rsidR="007947B9" w:rsidRDefault="00000A6F">
            <w:pPr>
              <w:spacing w:after="0" w:line="259" w:lineRule="auto"/>
              <w:ind w:left="0" w:right="0" w:firstLine="0"/>
              <w:jc w:val="left"/>
            </w:pPr>
            <w:r>
              <w:t xml:space="preserve"> </w:t>
            </w:r>
          </w:p>
        </w:tc>
      </w:tr>
      <w:tr w:rsidR="007947B9">
        <w:trPr>
          <w:trHeight w:val="2492"/>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2271" w:type="dxa"/>
            <w:tcBorders>
              <w:top w:val="single" w:sz="4" w:space="0" w:color="000001"/>
              <w:left w:val="single" w:sz="4" w:space="0" w:color="000001"/>
              <w:bottom w:val="single" w:sz="4" w:space="0" w:color="000000"/>
              <w:right w:val="single" w:sz="4" w:space="0" w:color="000001"/>
            </w:tcBorders>
          </w:tcPr>
          <w:p w:rsidR="007947B9" w:rsidRDefault="00000A6F">
            <w:pPr>
              <w:spacing w:after="50" w:line="236" w:lineRule="auto"/>
              <w:ind w:left="0" w:right="0" w:firstLine="34"/>
              <w:jc w:val="left"/>
            </w:pPr>
            <w:r>
              <w:t xml:space="preserve">Заяц-хваста (из природного </w:t>
            </w:r>
          </w:p>
          <w:p w:rsidR="007947B9" w:rsidRDefault="00000A6F">
            <w:pPr>
              <w:spacing w:after="0" w:line="259" w:lineRule="auto"/>
              <w:ind w:left="0" w:right="0" w:firstLine="0"/>
              <w:jc w:val="left"/>
            </w:pPr>
            <w:r>
              <w:t xml:space="preserve">материала)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 w:right="15" w:firstLine="34"/>
              <w:jc w:val="left"/>
            </w:pPr>
            <w:r>
              <w:t xml:space="preserve">Учить детей для изготовления поделки использовать в работе еловые шишки. Формировать умение составлять коллективную композицию по сюжету сказки. Развивать желание использовать в работе различный природный материал. </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Л.В.Куцакова </w:t>
            </w:r>
          </w:p>
          <w:p w:rsidR="007947B9" w:rsidRDefault="00000A6F">
            <w:pPr>
              <w:spacing w:after="0" w:line="258" w:lineRule="auto"/>
              <w:ind w:left="0" w:right="549" w:firstLine="34"/>
            </w:pPr>
            <w:r>
              <w:t xml:space="preserve">«Конструирование и художественный труд в детском саду». Стр.80 </w:t>
            </w:r>
          </w:p>
          <w:p w:rsidR="007947B9" w:rsidRDefault="00000A6F">
            <w:pPr>
              <w:spacing w:after="0" w:line="275" w:lineRule="auto"/>
              <w:ind w:left="0" w:right="0" w:firstLine="34"/>
              <w:jc w:val="left"/>
            </w:pPr>
            <w:r>
              <w:t xml:space="preserve">Природный материал, пластилин </w:t>
            </w:r>
          </w:p>
          <w:p w:rsidR="007947B9" w:rsidRDefault="00000A6F">
            <w:pPr>
              <w:spacing w:after="0" w:line="259" w:lineRule="auto"/>
              <w:ind w:left="34" w:right="0" w:firstLine="0"/>
              <w:jc w:val="left"/>
            </w:pPr>
            <w:r>
              <w:rPr>
                <w:rFonts w:ascii="Calibri" w:eastAsia="Calibri" w:hAnsi="Calibri" w:cs="Calibri"/>
                <w:sz w:val="22"/>
              </w:rPr>
              <w:t xml:space="preserve"> </w:t>
            </w:r>
          </w:p>
        </w:tc>
      </w:tr>
      <w:tr w:rsidR="007947B9">
        <w:trPr>
          <w:trHeight w:val="1671"/>
        </w:trPr>
        <w:tc>
          <w:tcPr>
            <w:tcW w:w="1393"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26" w:firstLine="0"/>
              <w:jc w:val="center"/>
            </w:pPr>
            <w:r>
              <w:rPr>
                <w:b/>
              </w:rPr>
              <w:t>май</w:t>
            </w:r>
            <w:r>
              <w:rPr>
                <w:rFonts w:ascii="Calibri" w:eastAsia="Calibri" w:hAnsi="Calibri" w:cs="Calibri"/>
                <w:sz w:val="22"/>
              </w:rPr>
              <w:t xml:space="preserve"> </w:t>
            </w:r>
          </w:p>
        </w:tc>
        <w:tc>
          <w:tcPr>
            <w:tcW w:w="2271"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Первые цветы</w:t>
            </w:r>
            <w:r>
              <w:rPr>
                <w:rFonts w:ascii="Calibri" w:eastAsia="Calibri" w:hAnsi="Calibri" w:cs="Calibri"/>
                <w:sz w:val="22"/>
              </w:rPr>
              <w:t xml:space="preserve"> </w:t>
            </w:r>
          </w:p>
        </w:tc>
        <w:tc>
          <w:tcPr>
            <w:tcW w:w="35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Учить детей отрезать от листа картона неширокие полосочки, склеивать эти полосочки в кольца. Самостоятельно моделировать зверушку по своему усмотрению.</w:t>
            </w:r>
            <w:r>
              <w:rPr>
                <w:rFonts w:ascii="Calibri" w:eastAsia="Calibri" w:hAnsi="Calibri" w:cs="Calibri"/>
                <w:sz w:val="22"/>
              </w:rPr>
              <w:t xml:space="preserve"> </w:t>
            </w:r>
          </w:p>
        </w:tc>
        <w:tc>
          <w:tcPr>
            <w:tcW w:w="313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Л.В.Куцакова «Занятия по конструированию из строительного материала» стр.36</w:t>
            </w:r>
            <w:r>
              <w:rPr>
                <w:rFonts w:ascii="Calibri" w:eastAsia="Calibri" w:hAnsi="Calibri" w:cs="Calibri"/>
                <w:sz w:val="22"/>
              </w:rPr>
              <w:t xml:space="preserve"> </w:t>
            </w:r>
          </w:p>
        </w:tc>
      </w:tr>
    </w:tbl>
    <w:p w:rsidR="007947B9" w:rsidRDefault="00000A6F">
      <w:pPr>
        <w:spacing w:after="5" w:line="272" w:lineRule="auto"/>
        <w:ind w:left="481" w:right="813"/>
        <w:jc w:val="left"/>
      </w:pPr>
      <w:r>
        <w:t xml:space="preserve">Ручной труд (из </w:t>
      </w:r>
      <w:r>
        <w:tab/>
        <w:t xml:space="preserve">Продолжать учить детей </w:t>
      </w:r>
      <w:r>
        <w:tab/>
        <w:t xml:space="preserve">Л.В.Куцакова бумаги и картона) </w:t>
      </w:r>
      <w:r>
        <w:tab/>
        <w:t xml:space="preserve">изготавливать игрушки из </w:t>
      </w:r>
      <w:r>
        <w:tab/>
        <w:t xml:space="preserve">«Конструирование и «Игрушки из </w:t>
      </w:r>
      <w:r>
        <w:tab/>
        <w:t xml:space="preserve">конусов. Формировать умение </w:t>
      </w:r>
      <w:r>
        <w:tab/>
        <w:t xml:space="preserve">художественный труд в конусов» </w:t>
      </w:r>
      <w:r>
        <w:tab/>
        <w:t xml:space="preserve">пользоваться рисунками в </w:t>
      </w:r>
      <w:r>
        <w:tab/>
        <w:t xml:space="preserve">детском саду». </w:t>
      </w:r>
    </w:p>
    <w:p w:rsidR="007947B9" w:rsidRDefault="00000A6F">
      <w:pPr>
        <w:tabs>
          <w:tab w:val="center" w:pos="3705"/>
          <w:tab w:val="center" w:pos="6648"/>
        </w:tabs>
        <w:spacing w:after="0" w:line="259" w:lineRule="auto"/>
        <w:ind w:left="0" w:right="0" w:firstLine="0"/>
        <w:jc w:val="left"/>
      </w:pPr>
      <w:r>
        <w:rPr>
          <w:rFonts w:ascii="Calibri" w:eastAsia="Calibri" w:hAnsi="Calibri" w:cs="Calibri"/>
          <w:sz w:val="22"/>
        </w:rPr>
        <w:tab/>
      </w:r>
      <w:r>
        <w:t xml:space="preserve">качестве образцов. </w:t>
      </w:r>
      <w:r>
        <w:tab/>
        <w:t xml:space="preserve">Стр.72  </w:t>
      </w:r>
    </w:p>
    <w:p w:rsidR="007947B9" w:rsidRDefault="00000A6F">
      <w:pPr>
        <w:tabs>
          <w:tab w:val="center" w:pos="4100"/>
          <w:tab w:val="center" w:pos="7702"/>
        </w:tabs>
        <w:ind w:left="0" w:right="0" w:firstLine="0"/>
        <w:jc w:val="left"/>
      </w:pPr>
      <w:r>
        <w:rPr>
          <w:rFonts w:ascii="Calibri" w:eastAsia="Calibri" w:hAnsi="Calibri" w:cs="Calibri"/>
          <w:sz w:val="22"/>
        </w:rPr>
        <w:tab/>
      </w:r>
      <w:r>
        <w:t xml:space="preserve">Совершенствовать умение </w:t>
      </w:r>
      <w:r>
        <w:tab/>
        <w:t xml:space="preserve">Круги из альбомного листа </w:t>
      </w:r>
    </w:p>
    <w:p w:rsidR="007947B9" w:rsidRDefault="00000A6F">
      <w:pPr>
        <w:tabs>
          <w:tab w:val="center" w:pos="3224"/>
          <w:tab w:val="center" w:pos="7650"/>
        </w:tabs>
        <w:ind w:left="0" w:right="0" w:firstLine="0"/>
        <w:jc w:val="left"/>
      </w:pPr>
      <w:r>
        <w:rPr>
          <w:rFonts w:ascii="Calibri" w:eastAsia="Calibri" w:hAnsi="Calibri" w:cs="Calibri"/>
          <w:sz w:val="22"/>
        </w:rPr>
        <w:tab/>
      </w:r>
      <w:r>
        <w:t xml:space="preserve">украшать </w:t>
      </w:r>
      <w:r>
        <w:tab/>
        <w:t xml:space="preserve">диаметром 12см., полоски </w:t>
      </w:r>
    </w:p>
    <w:p w:rsidR="007947B9" w:rsidRDefault="00000A6F">
      <w:pPr>
        <w:ind w:left="2752" w:right="550"/>
      </w:pPr>
      <w:r>
        <w:lastRenderedPageBreak/>
        <w:t xml:space="preserve">игрушки  самостоятельно двухсторонней цветной изготовленными деталями. бумаги2х4см., шаблоны Закреплять умение проводить мордочек животных, анализ готовой игрушки. фломастеры, рисунки с Развивать навык аккуратной изображением игрушек из работы с ножницами, конусов, клей, ножницы, принадлежностями для клея. салфетка. </w:t>
      </w:r>
    </w:p>
    <w:p w:rsidR="007947B9" w:rsidRDefault="00000A6F">
      <w:pPr>
        <w:tabs>
          <w:tab w:val="center" w:pos="1378"/>
          <w:tab w:val="center" w:pos="4358"/>
          <w:tab w:val="center" w:pos="7012"/>
        </w:tabs>
        <w:ind w:left="0" w:right="0" w:firstLine="0"/>
        <w:jc w:val="left"/>
      </w:pPr>
      <w:r>
        <w:rPr>
          <w:rFonts w:ascii="Calibri" w:eastAsia="Calibri" w:hAnsi="Calibri" w:cs="Calibri"/>
          <w:sz w:val="22"/>
        </w:rPr>
        <w:tab/>
      </w:r>
      <w:r>
        <w:t xml:space="preserve">Конструирование </w:t>
      </w:r>
      <w:r>
        <w:tab/>
        <w:t xml:space="preserve">Формировать умение создавать </w:t>
      </w:r>
      <w:r>
        <w:tab/>
        <w:t xml:space="preserve">Л.В.Куцакова </w:t>
      </w:r>
    </w:p>
    <w:p w:rsidR="007947B9" w:rsidRDefault="00000A6F">
      <w:pPr>
        <w:ind w:left="481" w:right="185"/>
      </w:pPr>
      <w:r>
        <w:t xml:space="preserve">(из строительного </w:t>
      </w:r>
      <w:r>
        <w:tab/>
        <w:t xml:space="preserve">различные по величине и </w:t>
      </w:r>
      <w:r>
        <w:tab/>
        <w:t xml:space="preserve">Конструирование и ручной материала) </w:t>
      </w:r>
      <w:r>
        <w:tab/>
        <w:t xml:space="preserve">конструкции постройки одного и труд в д/с стр.52 № 12 </w:t>
      </w:r>
    </w:p>
    <w:p w:rsidR="007947B9" w:rsidRDefault="00000A6F">
      <w:pPr>
        <w:spacing w:after="5" w:line="272" w:lineRule="auto"/>
        <w:ind w:left="2742" w:right="2" w:hanging="2271"/>
        <w:jc w:val="left"/>
      </w:pPr>
      <w:r>
        <w:t xml:space="preserve">«Аэродром» </w:t>
      </w:r>
      <w:r>
        <w:tab/>
        <w:t xml:space="preserve">того же объекта. Развивать </w:t>
      </w:r>
      <w:r>
        <w:tab/>
        <w:t xml:space="preserve">Рисунки, схемы, игрушки способности к моделированию и (задание «Построй такой же конструированию, упражнять в </w:t>
      </w:r>
      <w:r>
        <w:tab/>
        <w:t xml:space="preserve">самолет»). </w:t>
      </w:r>
    </w:p>
    <w:p w:rsidR="007947B9" w:rsidRDefault="00000A6F">
      <w:pPr>
        <w:spacing w:after="5" w:line="272" w:lineRule="auto"/>
        <w:ind w:left="2752" w:right="421"/>
        <w:jc w:val="left"/>
      </w:pPr>
      <w:r>
        <w:rPr>
          <w:rFonts w:ascii="Calibri" w:eastAsia="Calibri" w:hAnsi="Calibri" w:cs="Calibri"/>
          <w:noProof/>
          <w:sz w:val="22"/>
        </w:rPr>
        <mc:AlternateContent>
          <mc:Choice Requires="wpg">
            <w:drawing>
              <wp:anchor distT="0" distB="0" distL="114300" distR="114300" simplePos="0" relativeHeight="251650048" behindDoc="1" locked="0" layoutInCell="1" allowOverlap="1">
                <wp:simplePos x="0" y="0"/>
                <wp:positionH relativeFrom="column">
                  <wp:posOffset>-658367</wp:posOffset>
                </wp:positionH>
                <wp:positionV relativeFrom="paragraph">
                  <wp:posOffset>-3549316</wp:posOffset>
                </wp:positionV>
                <wp:extent cx="6586170" cy="6862953"/>
                <wp:effectExtent l="0" t="0" r="0" b="0"/>
                <wp:wrapNone/>
                <wp:docPr id="667167" name="Group 667167"/>
                <wp:cNvGraphicFramePr/>
                <a:graphic xmlns:a="http://schemas.openxmlformats.org/drawingml/2006/main">
                  <a:graphicData uri="http://schemas.microsoft.com/office/word/2010/wordprocessingGroup">
                    <wpg:wgp>
                      <wpg:cNvGrpSpPr/>
                      <wpg:grpSpPr>
                        <a:xfrm>
                          <a:off x="0" y="0"/>
                          <a:ext cx="6586170" cy="6862953"/>
                          <a:chOff x="0" y="0"/>
                          <a:chExt cx="6586170" cy="6862953"/>
                        </a:xfrm>
                      </wpg:grpSpPr>
                      <wps:wsp>
                        <wps:cNvPr id="896631" name="Shape 89663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32" name="Shape 896632"/>
                        <wps:cNvSpPr/>
                        <wps:spPr>
                          <a:xfrm>
                            <a:off x="6096" y="0"/>
                            <a:ext cx="878129" cy="9144"/>
                          </a:xfrm>
                          <a:custGeom>
                            <a:avLst/>
                            <a:gdLst/>
                            <a:ahLst/>
                            <a:cxnLst/>
                            <a:rect l="0" t="0" r="0" b="0"/>
                            <a:pathLst>
                              <a:path w="878129" h="9144">
                                <a:moveTo>
                                  <a:pt x="0" y="0"/>
                                </a:moveTo>
                                <a:lnTo>
                                  <a:pt x="878129" y="0"/>
                                </a:lnTo>
                                <a:lnTo>
                                  <a:pt x="8781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33" name="Shape 896633"/>
                        <wps:cNvSpPr/>
                        <wps:spPr>
                          <a:xfrm>
                            <a:off x="884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34" name="Shape 896634"/>
                        <wps:cNvSpPr/>
                        <wps:spPr>
                          <a:xfrm>
                            <a:off x="890346" y="0"/>
                            <a:ext cx="1435862" cy="9144"/>
                          </a:xfrm>
                          <a:custGeom>
                            <a:avLst/>
                            <a:gdLst/>
                            <a:ahLst/>
                            <a:cxnLst/>
                            <a:rect l="0" t="0" r="0" b="0"/>
                            <a:pathLst>
                              <a:path w="1435862" h="9144">
                                <a:moveTo>
                                  <a:pt x="0" y="0"/>
                                </a:moveTo>
                                <a:lnTo>
                                  <a:pt x="1435862" y="0"/>
                                </a:lnTo>
                                <a:lnTo>
                                  <a:pt x="14358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35" name="Shape 896635"/>
                        <wps:cNvSpPr/>
                        <wps:spPr>
                          <a:xfrm>
                            <a:off x="232620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36" name="Shape 896636"/>
                        <wps:cNvSpPr/>
                        <wps:spPr>
                          <a:xfrm>
                            <a:off x="2332304" y="0"/>
                            <a:ext cx="2256409" cy="9144"/>
                          </a:xfrm>
                          <a:custGeom>
                            <a:avLst/>
                            <a:gdLst/>
                            <a:ahLst/>
                            <a:cxnLst/>
                            <a:rect l="0" t="0" r="0" b="0"/>
                            <a:pathLst>
                              <a:path w="2256409" h="9144">
                                <a:moveTo>
                                  <a:pt x="0" y="0"/>
                                </a:moveTo>
                                <a:lnTo>
                                  <a:pt x="2256409" y="0"/>
                                </a:lnTo>
                                <a:lnTo>
                                  <a:pt x="2256409"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37" name="Shape 896637"/>
                        <wps:cNvSpPr/>
                        <wps:spPr>
                          <a:xfrm>
                            <a:off x="45887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38" name="Shape 896638"/>
                        <wps:cNvSpPr/>
                        <wps:spPr>
                          <a:xfrm>
                            <a:off x="4594809" y="0"/>
                            <a:ext cx="1985137" cy="9144"/>
                          </a:xfrm>
                          <a:custGeom>
                            <a:avLst/>
                            <a:gdLst/>
                            <a:ahLst/>
                            <a:cxnLst/>
                            <a:rect l="0" t="0" r="0" b="0"/>
                            <a:pathLst>
                              <a:path w="1985137" h="9144">
                                <a:moveTo>
                                  <a:pt x="0" y="0"/>
                                </a:moveTo>
                                <a:lnTo>
                                  <a:pt x="1985137" y="0"/>
                                </a:lnTo>
                                <a:lnTo>
                                  <a:pt x="1985137"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39" name="Shape 896639"/>
                        <wps:cNvSpPr/>
                        <wps:spPr>
                          <a:xfrm>
                            <a:off x="65800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40" name="Shape 896640"/>
                        <wps:cNvSpPr/>
                        <wps:spPr>
                          <a:xfrm>
                            <a:off x="0"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41" name="Shape 896641"/>
                        <wps:cNvSpPr/>
                        <wps:spPr>
                          <a:xfrm>
                            <a:off x="884250"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42" name="Shape 896642"/>
                        <wps:cNvSpPr/>
                        <wps:spPr>
                          <a:xfrm>
                            <a:off x="2326208"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43" name="Shape 896643"/>
                        <wps:cNvSpPr/>
                        <wps:spPr>
                          <a:xfrm>
                            <a:off x="4588713"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44" name="Shape 896644"/>
                        <wps:cNvSpPr/>
                        <wps:spPr>
                          <a:xfrm>
                            <a:off x="6580074"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45" name="Shape 896645"/>
                        <wps:cNvSpPr/>
                        <wps:spPr>
                          <a:xfrm>
                            <a:off x="0"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46" name="Shape 896646"/>
                        <wps:cNvSpPr/>
                        <wps:spPr>
                          <a:xfrm>
                            <a:off x="884250"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47" name="Shape 896647"/>
                        <wps:cNvSpPr/>
                        <wps:spPr>
                          <a:xfrm>
                            <a:off x="890346" y="2460372"/>
                            <a:ext cx="1435862" cy="9144"/>
                          </a:xfrm>
                          <a:custGeom>
                            <a:avLst/>
                            <a:gdLst/>
                            <a:ahLst/>
                            <a:cxnLst/>
                            <a:rect l="0" t="0" r="0" b="0"/>
                            <a:pathLst>
                              <a:path w="1435862" h="9144">
                                <a:moveTo>
                                  <a:pt x="0" y="0"/>
                                </a:moveTo>
                                <a:lnTo>
                                  <a:pt x="1435862" y="0"/>
                                </a:lnTo>
                                <a:lnTo>
                                  <a:pt x="14358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48" name="Shape 896648"/>
                        <wps:cNvSpPr/>
                        <wps:spPr>
                          <a:xfrm>
                            <a:off x="2326208"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49" name="Shape 896649"/>
                        <wps:cNvSpPr/>
                        <wps:spPr>
                          <a:xfrm>
                            <a:off x="2332304" y="2460372"/>
                            <a:ext cx="2256409" cy="9144"/>
                          </a:xfrm>
                          <a:custGeom>
                            <a:avLst/>
                            <a:gdLst/>
                            <a:ahLst/>
                            <a:cxnLst/>
                            <a:rect l="0" t="0" r="0" b="0"/>
                            <a:pathLst>
                              <a:path w="2256409" h="9144">
                                <a:moveTo>
                                  <a:pt x="0" y="0"/>
                                </a:moveTo>
                                <a:lnTo>
                                  <a:pt x="2256409" y="0"/>
                                </a:lnTo>
                                <a:lnTo>
                                  <a:pt x="2256409"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0" name="Shape 896650"/>
                        <wps:cNvSpPr/>
                        <wps:spPr>
                          <a:xfrm>
                            <a:off x="4588713"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1" name="Shape 896651"/>
                        <wps:cNvSpPr/>
                        <wps:spPr>
                          <a:xfrm>
                            <a:off x="4594809" y="2460372"/>
                            <a:ext cx="1985137" cy="9144"/>
                          </a:xfrm>
                          <a:custGeom>
                            <a:avLst/>
                            <a:gdLst/>
                            <a:ahLst/>
                            <a:cxnLst/>
                            <a:rect l="0" t="0" r="0" b="0"/>
                            <a:pathLst>
                              <a:path w="1985137" h="9144">
                                <a:moveTo>
                                  <a:pt x="0" y="0"/>
                                </a:moveTo>
                                <a:lnTo>
                                  <a:pt x="1985137" y="0"/>
                                </a:lnTo>
                                <a:lnTo>
                                  <a:pt x="1985137"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2" name="Shape 896652"/>
                        <wps:cNvSpPr/>
                        <wps:spPr>
                          <a:xfrm>
                            <a:off x="6580074"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3" name="Shape 896653"/>
                        <wps:cNvSpPr/>
                        <wps:spPr>
                          <a:xfrm>
                            <a:off x="0" y="2466467"/>
                            <a:ext cx="9144" cy="2280540"/>
                          </a:xfrm>
                          <a:custGeom>
                            <a:avLst/>
                            <a:gdLst/>
                            <a:ahLst/>
                            <a:cxnLst/>
                            <a:rect l="0" t="0" r="0" b="0"/>
                            <a:pathLst>
                              <a:path w="9144" h="2280540">
                                <a:moveTo>
                                  <a:pt x="0" y="0"/>
                                </a:moveTo>
                                <a:lnTo>
                                  <a:pt x="9144" y="0"/>
                                </a:lnTo>
                                <a:lnTo>
                                  <a:pt x="9144" y="2280540"/>
                                </a:lnTo>
                                <a:lnTo>
                                  <a:pt x="0" y="22805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54" name="Shape 896654"/>
                        <wps:cNvSpPr/>
                        <wps:spPr>
                          <a:xfrm>
                            <a:off x="884250" y="2466467"/>
                            <a:ext cx="9144" cy="2280540"/>
                          </a:xfrm>
                          <a:custGeom>
                            <a:avLst/>
                            <a:gdLst/>
                            <a:ahLst/>
                            <a:cxnLst/>
                            <a:rect l="0" t="0" r="0" b="0"/>
                            <a:pathLst>
                              <a:path w="9144" h="2280540">
                                <a:moveTo>
                                  <a:pt x="0" y="0"/>
                                </a:moveTo>
                                <a:lnTo>
                                  <a:pt x="9144" y="0"/>
                                </a:lnTo>
                                <a:lnTo>
                                  <a:pt x="9144" y="2280540"/>
                                </a:lnTo>
                                <a:lnTo>
                                  <a:pt x="0" y="228054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5" name="Shape 896655"/>
                        <wps:cNvSpPr/>
                        <wps:spPr>
                          <a:xfrm>
                            <a:off x="2326208" y="2466467"/>
                            <a:ext cx="9144" cy="2280540"/>
                          </a:xfrm>
                          <a:custGeom>
                            <a:avLst/>
                            <a:gdLst/>
                            <a:ahLst/>
                            <a:cxnLst/>
                            <a:rect l="0" t="0" r="0" b="0"/>
                            <a:pathLst>
                              <a:path w="9144" h="2280540">
                                <a:moveTo>
                                  <a:pt x="0" y="0"/>
                                </a:moveTo>
                                <a:lnTo>
                                  <a:pt x="9144" y="0"/>
                                </a:lnTo>
                                <a:lnTo>
                                  <a:pt x="9144" y="2280540"/>
                                </a:lnTo>
                                <a:lnTo>
                                  <a:pt x="0" y="228054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6" name="Shape 896656"/>
                        <wps:cNvSpPr/>
                        <wps:spPr>
                          <a:xfrm>
                            <a:off x="4588713" y="2466467"/>
                            <a:ext cx="9144" cy="2280540"/>
                          </a:xfrm>
                          <a:custGeom>
                            <a:avLst/>
                            <a:gdLst/>
                            <a:ahLst/>
                            <a:cxnLst/>
                            <a:rect l="0" t="0" r="0" b="0"/>
                            <a:pathLst>
                              <a:path w="9144" h="2280540">
                                <a:moveTo>
                                  <a:pt x="0" y="0"/>
                                </a:moveTo>
                                <a:lnTo>
                                  <a:pt x="9144" y="0"/>
                                </a:lnTo>
                                <a:lnTo>
                                  <a:pt x="9144" y="2280540"/>
                                </a:lnTo>
                                <a:lnTo>
                                  <a:pt x="0" y="228054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7" name="Shape 896657"/>
                        <wps:cNvSpPr/>
                        <wps:spPr>
                          <a:xfrm>
                            <a:off x="6580074" y="2466467"/>
                            <a:ext cx="9144" cy="2280540"/>
                          </a:xfrm>
                          <a:custGeom>
                            <a:avLst/>
                            <a:gdLst/>
                            <a:ahLst/>
                            <a:cxnLst/>
                            <a:rect l="0" t="0" r="0" b="0"/>
                            <a:pathLst>
                              <a:path w="9144" h="2280540">
                                <a:moveTo>
                                  <a:pt x="0" y="0"/>
                                </a:moveTo>
                                <a:lnTo>
                                  <a:pt x="9144" y="0"/>
                                </a:lnTo>
                                <a:lnTo>
                                  <a:pt x="9144" y="2280540"/>
                                </a:lnTo>
                                <a:lnTo>
                                  <a:pt x="0" y="228054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58" name="Shape 896658"/>
                        <wps:cNvSpPr/>
                        <wps:spPr>
                          <a:xfrm>
                            <a:off x="0" y="47470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59" name="Shape 896659"/>
                        <wps:cNvSpPr/>
                        <wps:spPr>
                          <a:xfrm>
                            <a:off x="884250" y="47470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0" name="Shape 896660"/>
                        <wps:cNvSpPr/>
                        <wps:spPr>
                          <a:xfrm>
                            <a:off x="890346" y="4747006"/>
                            <a:ext cx="1435862" cy="9144"/>
                          </a:xfrm>
                          <a:custGeom>
                            <a:avLst/>
                            <a:gdLst/>
                            <a:ahLst/>
                            <a:cxnLst/>
                            <a:rect l="0" t="0" r="0" b="0"/>
                            <a:pathLst>
                              <a:path w="1435862" h="9144">
                                <a:moveTo>
                                  <a:pt x="0" y="0"/>
                                </a:moveTo>
                                <a:lnTo>
                                  <a:pt x="1435862" y="0"/>
                                </a:lnTo>
                                <a:lnTo>
                                  <a:pt x="1435862"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1" name="Shape 896661"/>
                        <wps:cNvSpPr/>
                        <wps:spPr>
                          <a:xfrm>
                            <a:off x="2326208" y="47470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2" name="Shape 896662"/>
                        <wps:cNvSpPr/>
                        <wps:spPr>
                          <a:xfrm>
                            <a:off x="2332304" y="4747006"/>
                            <a:ext cx="2256409" cy="9144"/>
                          </a:xfrm>
                          <a:custGeom>
                            <a:avLst/>
                            <a:gdLst/>
                            <a:ahLst/>
                            <a:cxnLst/>
                            <a:rect l="0" t="0" r="0" b="0"/>
                            <a:pathLst>
                              <a:path w="2256409" h="9144">
                                <a:moveTo>
                                  <a:pt x="0" y="0"/>
                                </a:moveTo>
                                <a:lnTo>
                                  <a:pt x="2256409" y="0"/>
                                </a:lnTo>
                                <a:lnTo>
                                  <a:pt x="2256409"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3" name="Shape 896663"/>
                        <wps:cNvSpPr/>
                        <wps:spPr>
                          <a:xfrm>
                            <a:off x="4588713" y="47470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4" name="Shape 896664"/>
                        <wps:cNvSpPr/>
                        <wps:spPr>
                          <a:xfrm>
                            <a:off x="4594809" y="4747006"/>
                            <a:ext cx="1985137" cy="9144"/>
                          </a:xfrm>
                          <a:custGeom>
                            <a:avLst/>
                            <a:gdLst/>
                            <a:ahLst/>
                            <a:cxnLst/>
                            <a:rect l="0" t="0" r="0" b="0"/>
                            <a:pathLst>
                              <a:path w="1985137" h="9144">
                                <a:moveTo>
                                  <a:pt x="0" y="0"/>
                                </a:moveTo>
                                <a:lnTo>
                                  <a:pt x="1985137" y="0"/>
                                </a:lnTo>
                                <a:lnTo>
                                  <a:pt x="1985137"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5" name="Shape 896665"/>
                        <wps:cNvSpPr/>
                        <wps:spPr>
                          <a:xfrm>
                            <a:off x="6580074" y="47470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66" name="Shape 896666"/>
                        <wps:cNvSpPr/>
                        <wps:spPr>
                          <a:xfrm>
                            <a:off x="0" y="4753102"/>
                            <a:ext cx="9144" cy="1926972"/>
                          </a:xfrm>
                          <a:custGeom>
                            <a:avLst/>
                            <a:gdLst/>
                            <a:ahLst/>
                            <a:cxnLst/>
                            <a:rect l="0" t="0" r="0" b="0"/>
                            <a:pathLst>
                              <a:path w="9144" h="1926972">
                                <a:moveTo>
                                  <a:pt x="0" y="0"/>
                                </a:moveTo>
                                <a:lnTo>
                                  <a:pt x="9144" y="0"/>
                                </a:lnTo>
                                <a:lnTo>
                                  <a:pt x="9144" y="1926972"/>
                                </a:lnTo>
                                <a:lnTo>
                                  <a:pt x="0" y="19269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67" name="Shape 896667"/>
                        <wps:cNvSpPr/>
                        <wps:spPr>
                          <a:xfrm>
                            <a:off x="0" y="66800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68" name="Shape 896668"/>
                        <wps:cNvSpPr/>
                        <wps:spPr>
                          <a:xfrm>
                            <a:off x="6096" y="6680074"/>
                            <a:ext cx="878129" cy="9144"/>
                          </a:xfrm>
                          <a:custGeom>
                            <a:avLst/>
                            <a:gdLst/>
                            <a:ahLst/>
                            <a:cxnLst/>
                            <a:rect l="0" t="0" r="0" b="0"/>
                            <a:pathLst>
                              <a:path w="878129" h="9144">
                                <a:moveTo>
                                  <a:pt x="0" y="0"/>
                                </a:moveTo>
                                <a:lnTo>
                                  <a:pt x="878129" y="0"/>
                                </a:lnTo>
                                <a:lnTo>
                                  <a:pt x="8781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69" name="Shape 896669"/>
                        <wps:cNvSpPr/>
                        <wps:spPr>
                          <a:xfrm>
                            <a:off x="884250" y="4753102"/>
                            <a:ext cx="9144" cy="1926972"/>
                          </a:xfrm>
                          <a:custGeom>
                            <a:avLst/>
                            <a:gdLst/>
                            <a:ahLst/>
                            <a:cxnLst/>
                            <a:rect l="0" t="0" r="0" b="0"/>
                            <a:pathLst>
                              <a:path w="9144" h="1926972">
                                <a:moveTo>
                                  <a:pt x="0" y="0"/>
                                </a:moveTo>
                                <a:lnTo>
                                  <a:pt x="9144" y="0"/>
                                </a:lnTo>
                                <a:lnTo>
                                  <a:pt x="9144" y="1926972"/>
                                </a:lnTo>
                                <a:lnTo>
                                  <a:pt x="0" y="192697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0" name="Shape 896670"/>
                        <wps:cNvSpPr/>
                        <wps:spPr>
                          <a:xfrm>
                            <a:off x="884250" y="66800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71" name="Shape 896671"/>
                        <wps:cNvSpPr/>
                        <wps:spPr>
                          <a:xfrm>
                            <a:off x="890346" y="6680074"/>
                            <a:ext cx="1435862" cy="9144"/>
                          </a:xfrm>
                          <a:custGeom>
                            <a:avLst/>
                            <a:gdLst/>
                            <a:ahLst/>
                            <a:cxnLst/>
                            <a:rect l="0" t="0" r="0" b="0"/>
                            <a:pathLst>
                              <a:path w="1435862" h="9144">
                                <a:moveTo>
                                  <a:pt x="0" y="0"/>
                                </a:moveTo>
                                <a:lnTo>
                                  <a:pt x="1435862" y="0"/>
                                </a:lnTo>
                                <a:lnTo>
                                  <a:pt x="14358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72" name="Shape 896672"/>
                        <wps:cNvSpPr/>
                        <wps:spPr>
                          <a:xfrm>
                            <a:off x="2326208" y="4753102"/>
                            <a:ext cx="9144" cy="1926972"/>
                          </a:xfrm>
                          <a:custGeom>
                            <a:avLst/>
                            <a:gdLst/>
                            <a:ahLst/>
                            <a:cxnLst/>
                            <a:rect l="0" t="0" r="0" b="0"/>
                            <a:pathLst>
                              <a:path w="9144" h="1926972">
                                <a:moveTo>
                                  <a:pt x="0" y="0"/>
                                </a:moveTo>
                                <a:lnTo>
                                  <a:pt x="9144" y="0"/>
                                </a:lnTo>
                                <a:lnTo>
                                  <a:pt x="9144" y="1926972"/>
                                </a:lnTo>
                                <a:lnTo>
                                  <a:pt x="0" y="192697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3" name="Shape 896673"/>
                        <wps:cNvSpPr/>
                        <wps:spPr>
                          <a:xfrm>
                            <a:off x="2326208" y="66800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674" name="Shape 896674"/>
                        <wps:cNvSpPr/>
                        <wps:spPr>
                          <a:xfrm>
                            <a:off x="2332304" y="6680074"/>
                            <a:ext cx="2256409" cy="9144"/>
                          </a:xfrm>
                          <a:custGeom>
                            <a:avLst/>
                            <a:gdLst/>
                            <a:ahLst/>
                            <a:cxnLst/>
                            <a:rect l="0" t="0" r="0" b="0"/>
                            <a:pathLst>
                              <a:path w="2256409" h="9144">
                                <a:moveTo>
                                  <a:pt x="0" y="0"/>
                                </a:moveTo>
                                <a:lnTo>
                                  <a:pt x="2256409" y="0"/>
                                </a:lnTo>
                                <a:lnTo>
                                  <a:pt x="2256409"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5" name="Shape 896675"/>
                        <wps:cNvSpPr/>
                        <wps:spPr>
                          <a:xfrm>
                            <a:off x="4588713" y="4753102"/>
                            <a:ext cx="9144" cy="1926972"/>
                          </a:xfrm>
                          <a:custGeom>
                            <a:avLst/>
                            <a:gdLst/>
                            <a:ahLst/>
                            <a:cxnLst/>
                            <a:rect l="0" t="0" r="0" b="0"/>
                            <a:pathLst>
                              <a:path w="9144" h="1926972">
                                <a:moveTo>
                                  <a:pt x="0" y="0"/>
                                </a:moveTo>
                                <a:lnTo>
                                  <a:pt x="9144" y="0"/>
                                </a:lnTo>
                                <a:lnTo>
                                  <a:pt x="9144" y="1926972"/>
                                </a:lnTo>
                                <a:lnTo>
                                  <a:pt x="0" y="192697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6" name="Shape 896676"/>
                        <wps:cNvSpPr/>
                        <wps:spPr>
                          <a:xfrm>
                            <a:off x="4588713" y="66800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7" name="Shape 896677"/>
                        <wps:cNvSpPr/>
                        <wps:spPr>
                          <a:xfrm>
                            <a:off x="4594809" y="6680074"/>
                            <a:ext cx="1985137" cy="9144"/>
                          </a:xfrm>
                          <a:custGeom>
                            <a:avLst/>
                            <a:gdLst/>
                            <a:ahLst/>
                            <a:cxnLst/>
                            <a:rect l="0" t="0" r="0" b="0"/>
                            <a:pathLst>
                              <a:path w="1985137" h="9144">
                                <a:moveTo>
                                  <a:pt x="0" y="0"/>
                                </a:moveTo>
                                <a:lnTo>
                                  <a:pt x="1985137" y="0"/>
                                </a:lnTo>
                                <a:lnTo>
                                  <a:pt x="1985137"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8" name="Shape 896678"/>
                        <wps:cNvSpPr/>
                        <wps:spPr>
                          <a:xfrm>
                            <a:off x="6580074" y="4753102"/>
                            <a:ext cx="9144" cy="1926972"/>
                          </a:xfrm>
                          <a:custGeom>
                            <a:avLst/>
                            <a:gdLst/>
                            <a:ahLst/>
                            <a:cxnLst/>
                            <a:rect l="0" t="0" r="0" b="0"/>
                            <a:pathLst>
                              <a:path w="9144" h="1926972">
                                <a:moveTo>
                                  <a:pt x="0" y="0"/>
                                </a:moveTo>
                                <a:lnTo>
                                  <a:pt x="9144" y="0"/>
                                </a:lnTo>
                                <a:lnTo>
                                  <a:pt x="9144" y="1926972"/>
                                </a:lnTo>
                                <a:lnTo>
                                  <a:pt x="0" y="192697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79" name="Shape 896679"/>
                        <wps:cNvSpPr/>
                        <wps:spPr>
                          <a:xfrm>
                            <a:off x="6580074" y="66800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896680" name="Shape 896680"/>
                        <wps:cNvSpPr/>
                        <wps:spPr>
                          <a:xfrm>
                            <a:off x="640080" y="6686170"/>
                            <a:ext cx="5891149" cy="176784"/>
                          </a:xfrm>
                          <a:custGeom>
                            <a:avLst/>
                            <a:gdLst/>
                            <a:ahLst/>
                            <a:cxnLst/>
                            <a:rect l="0" t="0" r="0" b="0"/>
                            <a:pathLst>
                              <a:path w="5891149" h="176784">
                                <a:moveTo>
                                  <a:pt x="0" y="0"/>
                                </a:moveTo>
                                <a:lnTo>
                                  <a:pt x="5891149" y="0"/>
                                </a:lnTo>
                                <a:lnTo>
                                  <a:pt x="5891149"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28D7330" id="Group 667167" o:spid="_x0000_s1026" style="position:absolute;margin-left:-51.85pt;margin-top:-279.45pt;width:518.6pt;height:540.4pt;z-index:-251658240" coordsize="65861,68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">
                <v:shape id="Shape 896631"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sUw8cA&#10;AADfAAAADwAAAGRycy9kb3ducmV2LnhtbESPW2sCMRSE3wv9D+EUfKtZL6y6NUoVBBEK3h58PG5O&#10;d5duTtYk6vrvTaHQx2FmvmGm89bU4kbOV5YV9LoJCOLc6ooLBcfD6n0MwgdkjbVlUvAgD/PZ68sU&#10;M23vvKPbPhQiQthnqKAMocmk9HlJBn3XNsTR+7bOYIjSFVI7vEe4qWU/SVJpsOK4UGJDy5Lyn/3V&#10;KGguhTtdvF7w+brdjDhZU/s1VKrz1n5+gAjUhv/wX3utFYwnaTrowe+f+AXk7A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7FMPHAAAA3wAAAA8AAAAAAAAAAAAAAAAAmAIAAGRy&#10;cy9kb3ducmV2LnhtbFBLBQYAAAAABAAEAPUAAACMAwAAAAA=&#10;" path="m,l9144,r,9144l,9144,,e" fillcolor="black" stroked="f" strokeweight="0">
                  <v:stroke miterlimit="83231f" joinstyle="miter"/>
                  <v:path arrowok="t" textboxrect="0,0,9144,9144"/>
                </v:shape>
                <v:shape id="Shape 896632" o:spid="_x0000_s1028" style="position:absolute;left:60;width:8782;height:91;visibility:visible;mso-wrap-style:square;v-text-anchor:top" coordsize="87812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d40sgA&#10;AADfAAAADwAAAGRycy9kb3ducmV2LnhtbESP0WoCMRRE34X+Q7iFvmlWW5Z1a5RWEAqVYm0/4HZz&#10;3V1MbtYk6vr3piD4OMzMGWa26K0RJ/KhdaxgPMpAEFdOt1wr+P1ZDQsQISJrNI5JwYUCLOYPgxmW&#10;2p35m07bWIsE4VCigibGrpQyVA1ZDCPXESdv57zFmKSvpfZ4TnBr5CTLcmmx5bTQYEfLhqr99mgV&#10;7F8yY9bhsNl9jv3fcTVdfh3eL0o9PfZvryAi9fEevrU/tIJimufPE/j/k76An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V3jSyAAAAN8AAAAPAAAAAAAAAAAAAAAAAJgCAABk&#10;cnMvZG93bnJldi54bWxQSwUGAAAAAAQABAD1AAAAjQMAAAAA&#10;" path="m,l878129,r,9144l,9144,,e" fillcolor="black" stroked="f" strokeweight="0">
                  <v:stroke miterlimit="83231f" joinstyle="miter"/>
                  <v:path arrowok="t" textboxrect="0,0,878129,9144"/>
                </v:shape>
                <v:shape id="Shape 896633" o:spid="_x0000_s1029" style="position:absolute;left:88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UvL8cA&#10;AADfAAAADwAAAGRycy9kb3ducmV2LnhtbESPQWvCQBSE7wX/w/KE3nRTlVSjm2ALBSkIre2hx2f2&#10;mYRm38bdVeO/7wpCj8PMfMOsit604kzON5YVPI0TEMSl1Q1XCr6/3kZzED4ga2wtk4IreSjywcMK&#10;M20v/EnnXahEhLDPUEEdQpdJ6cuaDPqx7Yijd7DOYIjSVVI7vES4aeUkSVJpsOG4UGNHrzWVv7uT&#10;UdAdK/dz9PqF96eP92dONtRvZ0o9Dvv1EkSgPvyH7+2NVjBfpOl0C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Ly/HAAAA3wAAAA8AAAAAAAAAAAAAAAAAmAIAAGRy&#10;cy9kb3ducmV2LnhtbFBLBQYAAAAABAAEAPUAAACMAwAAAAA=&#10;" path="m,l9144,r,9144l,9144,,e" fillcolor="black" stroked="f" strokeweight="0">
                  <v:stroke miterlimit="83231f" joinstyle="miter"/>
                  <v:path arrowok="t" textboxrect="0,0,9144,9144"/>
                </v:shape>
                <v:shape id="Shape 896634" o:spid="_x0000_s1030" style="position:absolute;left:8903;width:14359;height:91;visibility:visible;mso-wrap-style:square;v-text-anchor:top" coordsize="14358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h5MgA&#10;AADfAAAADwAAAGRycy9kb3ducmV2LnhtbESPQWvCQBSE70L/w/IKXqRu1Bps6ipFUErBQ2yh19fs&#10;axKafRuyT03+fbdQ8DjMzDfMetu7Rl2oC7VnA7NpAoq48Lbm0sDH+/5hBSoIssXGMxkYKMB2czda&#10;Y2b9lXO6nKRUEcIhQwOVSJtpHYqKHIapb4mj9+07hxJlV2rb4TXCXaPnSZJqhzXHhQpb2lVU/JzO&#10;zsDy6/NtkcuMJvtDfzjmx0HaZDBmfN+/PIMS6uUW/m+/WgOrpzRdPMLfn/gF9OY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b6HkyAAAAN8AAAAPAAAAAAAAAAAAAAAAAJgCAABk&#10;cnMvZG93bnJldi54bWxQSwUGAAAAAAQABAD1AAAAjQMAAAAA&#10;" path="m,l1435862,r,9144l,9144,,e" fillcolor="black" stroked="f" strokeweight="0">
                  <v:stroke miterlimit="83231f" joinstyle="miter"/>
                  <v:path arrowok="t" textboxrect="0,0,1435862,9144"/>
                </v:shape>
                <v:shape id="Shape 896635" o:spid="_x0000_s1031" style="position:absolute;left:232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ASwMgA&#10;AADfAAAADwAAAGRycy9kb3ducmV2LnhtbESPQWvCQBSE74L/YXkFb2ZTW1ObuooVCiIIrfXg8TX7&#10;mgSzb+Puqum/7wqCx2FmvmGm88404kzO15YVPCYpCOLC6ppLBbvvj+EEhA/IGhvLpOCPPMxn/d4U&#10;c20v/EXnbShFhLDPUUEVQptL6YuKDPrEtsTR+7XOYIjSlVI7vES4aeQoTTNpsOa4UGFLy4qKw/Zk&#10;FLTH0u2PXr/zz+lz/cLpirrNs1KDh27xBiJQF+7hW3ulFUxes+xpDNc/8QvI2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ABLAyAAAAN8AAAAPAAAAAAAAAAAAAAAAAJgCAABk&#10;cnMvZG93bnJldi54bWxQSwUGAAAAAAQABAD1AAAAjQMAAAAA&#10;" path="m,l9144,r,9144l,9144,,e" fillcolor="black" stroked="f" strokeweight="0">
                  <v:stroke miterlimit="83231f" joinstyle="miter"/>
                  <v:path arrowok="t" textboxrect="0,0,9144,9144"/>
                </v:shape>
                <v:shape id="Shape 896636" o:spid="_x0000_s1032" style="position:absolute;left:23323;width:22564;height:91;visibility:visible;mso-wrap-style:square;v-text-anchor:top" coordsize="22564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dI8kA&#10;AADfAAAADwAAAGRycy9kb3ducmV2LnhtbESPQUvDQBSE70L/w/IEb3ZTxbRNuy1FEa2HQms99PbI&#10;PrOh2bch+0zjv3cFweMwM98wy/XgG9VTF+vABibjDBRxGWzNlYHj+/PtDFQUZItNYDLwTRHWq9HV&#10;EgsbLryn/iCVShCOBRpwIm2hdSwdeYzj0BIn7zN0HiXJrtK2w0uC+0bfZVmuPdacFhy29OioPB++&#10;vIH2bXrcyv6jf3niiZvvTttNLw/G3FwPmwUooUH+w3/tV2tgNs/z+xx+/6Qvo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aTdI8kAAADfAAAADwAAAAAAAAAAAAAAAACYAgAA&#10;ZHJzL2Rvd25yZXYueG1sUEsFBgAAAAAEAAQA9QAAAI4DAAAAAA==&#10;" path="m,l2256409,r,9144l,9144,,e" fillcolor="#000001" stroked="f" strokeweight="0">
                  <v:stroke miterlimit="83231f" joinstyle="miter"/>
                  <v:path arrowok="t" textboxrect="0,0,2256409,9144"/>
                </v:shape>
                <v:shape id="Shape 896637" o:spid="_x0000_s1033" style="position:absolute;left:458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jLSMYA&#10;AADfAAAADwAAAGRycy9kb3ducmV2LnhtbESPwWrDMBBE74X8g9hAb41cG9zEjWLSgCGHQmmSD1is&#10;rWVqrRxLjp2/rwqFHoeZecNsy9l24kaDbx0reF4lIIhrp1tuFFzO1dMahA/IGjvHpOBOHsrd4mGL&#10;hXYTf9LtFBoRIewLVGBC6AspfW3Iol+5njh6X26wGKIcGqkHnCLcdjJNklxabDkuGOzpYKj+Po1W&#10;QUbpgbvxLbm899OH0SEf6+qq1ONy3r+CCDSH//Bf+6gVrDd5nr3A75/4Be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CjLSMYAAADfAAAADwAAAAAAAAAAAAAAAACYAgAAZHJz&#10;L2Rvd25yZXYueG1sUEsFBgAAAAAEAAQA9QAAAIsDAAAAAA==&#10;" path="m,l9144,r,9144l,9144,,e" fillcolor="#000001" stroked="f" strokeweight="0">
                  <v:stroke miterlimit="83231f" joinstyle="miter"/>
                  <v:path arrowok="t" textboxrect="0,0,9144,9144"/>
                </v:shape>
                <v:shape id="Shape 896638" o:spid="_x0000_s1034" style="position:absolute;left:45948;width:19851;height:91;visibility:visible;mso-wrap-style:square;v-text-anchor:top" coordsize="19851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6ZJ8QA&#10;AADfAAAADwAAAGRycy9kb3ducmV2LnhtbERPy4rCMBTdC/MP4Q7MRjRVmaDVKIMwMgtnUV/rS3Nt&#10;6zQ3pclo/XuzEFweznux6mwtrtT6yrGG0TABQZw7U3Gh4bD/HkxB+IBssHZMGu7kYbV86y0wNe7G&#10;GV13oRAxhH2KGsoQmlRKn5dk0Q9dQxy5s2sthgjbQpoWbzHc1nKcJEparDg2lNjQuqT8b/dvNVwy&#10;k6vsuDXq9zMZT7i/qc+bk9Yf793XHESgLrzET/eP0TCdKTWJg+Of+AX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OmSfEAAAA3wAAAA8AAAAAAAAAAAAAAAAAmAIAAGRycy9k&#10;b3ducmV2LnhtbFBLBQYAAAAABAAEAPUAAACJAwAAAAA=&#10;" path="m,l1985137,r,9144l,9144,,e" fillcolor="#000001" stroked="f" strokeweight="0">
                  <v:stroke miterlimit="83231f" joinstyle="miter"/>
                  <v:path arrowok="t" textboxrect="0,0,1985137,9144"/>
                </v:shape>
                <v:shape id="Shape 896639" o:spid="_x0000_s1035" style="position:absolute;left:658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v6ocYA&#10;AADfAAAADwAAAGRycy9kb3ducmV2LnhtbESPwWrDMBBE74X8g9hAbrXcGEziRglNwJBDoTT1ByzW&#10;1jK1Vo4lx87fR4VCj8PMvGF2h9l24kaDbx0reElSEMS10y03Cqqv8nkDwgdkjZ1jUnAnD4f94mmH&#10;hXYTf9LtEhoRIewLVGBC6AspfW3Iok9cTxy9bzdYDFEOjdQDThFuO7lO01xabDkuGOzpZKj+uYxW&#10;QUbrE3fjMa3e++nD6JCPdXlVarWc315BBJrDf/ivfdYKNts8z7bw+yd+Ab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v6ocYAAADfAAAADwAAAAAAAAAAAAAAAACYAgAAZHJz&#10;L2Rvd25yZXYueG1sUEsFBgAAAAAEAAQA9QAAAIsDAAAAAA==&#10;" path="m,l9144,r,9144l,9144,,e" fillcolor="#000001" stroked="f" strokeweight="0">
                  <v:stroke miterlimit="83231f" joinstyle="miter"/>
                  <v:path arrowok="t" textboxrect="0,0,9144,9144"/>
                </v:shape>
                <v:shape id="Shape 896640" o:spid="_x0000_s1036" style="position:absolute;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hr2sYA&#10;AADfAAAADwAAAGRycy9kb3ducmV2LnhtbESPT2vCMBjG74LfIbyD3TSdG6XrjCLC0NuwbofdXpp3&#10;bbbmTdpkWr+9OQgeH55//Jbr0XbiREMwjhU8zTMQxLXThhsFn8f3WQEiRGSNnWNScKEA69V0ssRS&#10;uzMf6FTFRqQRDiUqaGP0pZShbslimDtPnLwfN1iMSQ6N1AOe07jt5CLLcmnRcHpo0dO2pfqv+rcK&#10;/KU3dfW9t89m99H/9jk3X36n1OPDuHkDEWmM9/CtvdcKitc8f0kEiSex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hr2sYAAADfAAAADwAAAAAAAAAAAAAAAACYAgAAZHJz&#10;L2Rvd25yZXYueG1sUEsFBgAAAAAEAAQA9QAAAIsDAAAAAA==&#10;" path="m,l9144,r,2454275l,2454275,,e" fillcolor="black" stroked="f" strokeweight="0">
                  <v:stroke miterlimit="83231f" joinstyle="miter"/>
                  <v:path arrowok="t" textboxrect="0,0,9144,2454275"/>
                </v:shape>
                <v:shape id="Shape 896641" o:spid="_x0000_s1037" style="position:absolute;left:8842;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OJ2sgA&#10;AADfAAAADwAAAGRycy9kb3ducmV2LnhtbESPQUsDMRSE7wX/Q3iCtzZbkbWuTUspCG0RpNWix+fm&#10;uVm6eUmTtF3/vREEj8PMfMNM573txJlCbB0rGI8KEMS10y03Ct5en4YTEDEha+wck4JvijCfXQ2m&#10;WGl34S2dd6kRGcKxQgUmJV9JGWtDFuPIeeLsfblgMWUZGqkDXjLcdvK2KEppseW8YNDT0lB92J2s&#10;Av/8Gdabjxc6Lvee1kZ27/e4V+rmul88gkjUp//wX3ulFUweyvJuDL9/8heQs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A4nayAAAAN8AAAAPAAAAAAAAAAAAAAAAAJgCAABk&#10;cnMvZG93bnJldi54bWxQSwUGAAAAAAQABAD1AAAAjQMAAAAA&#10;" path="m,l9144,r,2454275l,2454275,,e" fillcolor="#000001" stroked="f" strokeweight="0">
                  <v:stroke miterlimit="83231f" joinstyle="miter"/>
                  <v:path arrowok="t" textboxrect="0,0,9144,2454275"/>
                </v:shape>
                <v:shape id="Shape 896642" o:spid="_x0000_s1038" style="position:absolute;left:23262;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EXrcgA&#10;AADfAAAADwAAAGRycy9kb3ducmV2LnhtbESPQUsDMRSE74L/ITzBm81aZG23TYsUBCsFabW0x+fm&#10;uVncvMQkttt/b4RCj8PMfMNM573txIFCbB0ruB8UIIhrp1tuFHy8P9+NQMSErLFzTApOFGE+u76a&#10;YqXdkdd02KRGZAjHChWYlHwlZawNWYwD54mz9+WCxZRlaKQOeMxw28lhUZTSYst5waCnhaH6e/Nr&#10;FfjVZ1i+7t/oZ7H1tDSy2z3iVqnbm/5pAiJRny7hc/tFKxiNy/JhCP9/8heQs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0RetyAAAAN8AAAAPAAAAAAAAAAAAAAAAAJgCAABk&#10;cnMvZG93bnJldi54bWxQSwUGAAAAAAQABAD1AAAAjQMAAAAA&#10;" path="m,l9144,r,2454275l,2454275,,e" fillcolor="#000001" stroked="f" strokeweight="0">
                  <v:stroke miterlimit="83231f" joinstyle="miter"/>
                  <v:path arrowok="t" textboxrect="0,0,9144,2454275"/>
                </v:shape>
                <v:shape id="Shape 896643" o:spid="_x0000_s1039" style="position:absolute;left:45887;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2yNsgA&#10;AADfAAAADwAAAGRycy9kb3ducmV2LnhtbESPQUsDMRSE74L/ITyhN5u1ylrXpkUKQitCsVr0+Nw8&#10;N4ublzRJ2+2/bwqCx2FmvmEms952Yk8hto4V3AwLEMS10y03Cj7en6/HIGJC1tg5JgVHijCbXl5M&#10;sNLuwG+0X6dGZAjHChWYlHwlZawNWYxD54mz9+OCxZRlaKQOeMhw28lRUZTSYst5waCnuaH6d72z&#10;Cvzrd1i+fK1oO994WhrZfd7jRqnBVf/0CCJRn/7Df+2FVjB+KMu7Wzj/yV9AT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nbI2yAAAAN8AAAAPAAAAAAAAAAAAAAAAAJgCAABk&#10;cnMvZG93bnJldi54bWxQSwUGAAAAAAQABAD1AAAAjQMAAAAA&#10;" path="m,l9144,r,2454275l,2454275,,e" fillcolor="#000001" stroked="f" strokeweight="0">
                  <v:stroke miterlimit="83231f" joinstyle="miter"/>
                  <v:path arrowok="t" textboxrect="0,0,9144,2454275"/>
                </v:shape>
                <v:shape id="Shape 896644" o:spid="_x0000_s1040" style="position:absolute;left:65800;top:60;width:92;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QqQsgA&#10;AADfAAAADwAAAGRycy9kb3ducmV2LnhtbESPQUsDMRSE74L/ITyhN5tVytpumxYpCK0I0mppj8/N&#10;c7O4eYlJbNd/b4RCj8PMfMPMFr3txJFCbB0ruBsWIIhrp1tuFLy/Pd2OQcSErLFzTAp+KcJifn01&#10;w0q7E2/ouE2NyBCOFSowKflKylgbshiHzhNn79MFiynL0Egd8JThtpP3RVFKiy3nBYOelobqr+2P&#10;VeBfPsL6+fBK38udp7WR3f4Bd0oNbvrHKYhEfbqEz+2VVjCelOVoBP9/8he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dCpCyAAAAN8AAAAPAAAAAAAAAAAAAAAAAJgCAABk&#10;cnMvZG93bnJldi54bWxQSwUGAAAAAAQABAD1AAAAjQMAAAAA&#10;" path="m,l9144,r,2454275l,2454275,,e" fillcolor="#000001" stroked="f" strokeweight="0">
                  <v:stroke miterlimit="83231f" joinstyle="miter"/>
                  <v:path arrowok="t" textboxrect="0,0,9144,2454275"/>
                </v:shape>
                <v:shape id="Shape 896645" o:spid="_x0000_s1041" style="position:absolute;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ZhvccA&#10;AADfAAAADwAAAGRycy9kb3ducmV2LnhtbESPQWvCQBSE7wX/w/KE3nRT0VSjm2ALBSkIre2hx2f2&#10;mYRm38bdVeO/7wpCj8PMfMOsit604kzON5YVPI0TEMSl1Q1XCr6/3kZzED4ga2wtk4IreSjywcMK&#10;M20v/EnnXahEhLDPUEEdQpdJ6cuaDPqx7Yijd7DOYIjSVVI7vES4aeUkSVJpsOG4UGNHrzWVv7uT&#10;UdAdK/dz9PqF96eP92dONtRvp0o9Dvv1EkSgPvyH7+2NVjBfpOl0B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GYb3HAAAA3wAAAA8AAAAAAAAAAAAAAAAAmAIAAGRy&#10;cy9kb3ducmV2LnhtbFBLBQYAAAAABAAEAPUAAACMAwAAAAA=&#10;" path="m,l9144,r,9144l,9144,,e" fillcolor="black" stroked="f" strokeweight="0">
                  <v:stroke miterlimit="83231f" joinstyle="miter"/>
                  <v:path arrowok="t" textboxrect="0,0,9144,9144"/>
                </v:shape>
                <v:shape id="Shape 896646" o:spid="_x0000_s1042" style="position:absolute;left:8842;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T/ysYA&#10;AADfAAAADwAAAGRycy9kb3ducmV2LnhtbESPQWsCMRSE74L/ITzBm2YtsupqlLYgSKFgrQePz81z&#10;d3HzsiZRt/++EQSPw8x8wyxWranFjZyvLCsYDRMQxLnVFRcK9r/rwRSED8gaa8uk4I88rJbdzgIz&#10;be/8Q7ddKESEsM9QQRlCk0np85IM+qFtiKN3ss5giNIVUju8R7ip5VuSpNJgxXGhxIY+S8rPu6tR&#10;0FwKd7h4/cHH6/ZrwsmG2u+xUv1e+z4HEagNr/CzvdEKprM0Hafw+BO/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T/ysYAAADfAAAADwAAAAAAAAAAAAAAAACYAgAAZHJz&#10;L2Rvd25yZXYueG1sUEsFBgAAAAAEAAQA9QAAAIsDAAAAAA==&#10;" path="m,l9144,r,9144l,9144,,e" fillcolor="black" stroked="f" strokeweight="0">
                  <v:stroke miterlimit="83231f" joinstyle="miter"/>
                  <v:path arrowok="t" textboxrect="0,0,9144,9144"/>
                </v:shape>
                <v:shape id="Shape 896647" o:spid="_x0000_s1043" style="position:absolute;left:8903;top:24603;width:14359;height:92;visibility:visible;mso-wrap-style:square;v-text-anchor:top" coordsize="14358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tM7skA&#10;AADfAAAADwAAAGRycy9kb3ducmV2LnhtbESPQUvDQBSE70L/w/IKXqTdVNvYxm6LCC0i9JAqeH3N&#10;PpNg9m3IPtvk37tCweMwM98w623vGnWmLtSeDcymCSjiwtuaSwMf77vJElQQZIuNZzIwUIDtZnSz&#10;xsz6C+d0PkqpIoRDhgYqkTbTOhQVOQxT3xJH78t3DiXKrtS2w0uEu0bfJ0mqHdYcFyps6aWi4vv4&#10;4wwsTp9vD7nM6G637/eH/DBImwzG3I775ydQQr38h6/tV2tguUrT+SP8/YlfQG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LtM7skAAADfAAAADwAAAAAAAAAAAAAAAACYAgAA&#10;ZHJzL2Rvd25yZXYueG1sUEsFBgAAAAAEAAQA9QAAAI4DAAAAAA==&#10;" path="m,l1435862,r,9144l,9144,,e" fillcolor="black" stroked="f" strokeweight="0">
                  <v:stroke miterlimit="83231f" joinstyle="miter"/>
                  <v:path arrowok="t" textboxrect="0,0,1435862,9144"/>
                </v:shape>
                <v:shape id="Shape 896648" o:spid="_x0000_s1044" style="position:absolute;left:23262;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EsR8IA&#10;AADfAAAADwAAAGRycy9kb3ducmV2LnhtbERPy4rCMBTdC/MP4Q7MTlMfFO0YZRQEF4JY/YBLc6cp&#10;NjedJrWdvzcLweXhvNfbwdbiQa2vHCuYThIQxIXTFZcKbtfDeAnCB2SNtWNS8E8etpuP0Roz7Xq+&#10;0CMPpYgh7DNUYEJoMil9Yciin7iGOHK/rrUYImxLqVvsY7it5SxJUmmx4thgsKG9oeKed1bBnGZ7&#10;rrtdcjs1/dnokHbF4U+pr8/h5xtEoCG8xS/3UStYrtJ0EQfHP/EL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sSxHwgAAAN8AAAAPAAAAAAAAAAAAAAAAAJgCAABkcnMvZG93&#10;bnJldi54bWxQSwUGAAAAAAQABAD1AAAAhwMAAAAA&#10;" path="m,l9144,r,9144l,9144,,e" fillcolor="#000001" stroked="f" strokeweight="0">
                  <v:stroke miterlimit="83231f" joinstyle="miter"/>
                  <v:path arrowok="t" textboxrect="0,0,9144,9144"/>
                </v:shape>
                <v:shape id="Shape 896649" o:spid="_x0000_s1045" style="position:absolute;left:23323;top:24603;width:22564;height:92;visibility:visible;mso-wrap-style:square;v-text-anchor:top" coordsize="22564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06LMkA&#10;AADfAAAADwAAAGRycy9kb3ducmV2LnhtbESPQUvDQBSE70L/w/IEb3ZT0djEbktRROtBaK0Hb4/s&#10;MxuafRuyzzT++65Q8DjMzDfMYjX6Vg3Uxyawgdk0A0VcBdtwbWD/8Xw9BxUF2WIbmAz8UoTVcnKx&#10;wNKGI29p2EmtEoRjiQacSFdqHStHHuM0dMTJ+w69R0myr7Xt8ZjgvtU3WZZrjw2nBYcdPTqqDrsf&#10;b6B7u99vZPs5vDzxzBXvX5v1IHfGXF2O6wdQQqP8h8/tV2tgXuT5bQF/f9IX0MsT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D06LMkAAADfAAAADwAAAAAAAAAAAAAAAACYAgAA&#10;ZHJzL2Rvd25yZXYueG1sUEsFBgAAAAAEAAQA9QAAAI4DAAAAAA==&#10;" path="m,l2256409,r,9144l,9144,,e" fillcolor="#000001" stroked="f" strokeweight="0">
                  <v:stroke miterlimit="83231f" joinstyle="miter"/>
                  <v:path arrowok="t" textboxrect="0,0,2256409,9144"/>
                </v:shape>
                <v:shape id="Shape 896650" o:spid="_x0000_s1046" style="position:absolute;left:45887;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62nMQA&#10;AADfAAAADwAAAGRycy9kb3ducmV2LnhtbESPzYrCMBSF98K8Q7gDs9NUxaIdo4yC4EIQqw9wae40&#10;xeam06S28/ZmIbg8nD++9XawtXhQ6yvHCqaTBARx4XTFpYLb9TBegvABWWPtmBT8k4ft5mO0xky7&#10;ni/0yEMp4gj7DBWYEJpMSl8YsugnriGO3q9rLYYo21LqFvs4bms5S5JUWqw4PhhsaG+ouOedVTCn&#10;2Z7rbpfcTk1/NjqkXXH4U+rrc/j5BhFoCO/wq33UCparNF1EgsgTWUB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etpzEAAAA3wAAAA8AAAAAAAAAAAAAAAAAmAIAAGRycy9k&#10;b3ducmV2LnhtbFBLBQYAAAAABAAEAPUAAACJAwAAAAA=&#10;" path="m,l9144,r,9144l,9144,,e" fillcolor="#000001" stroked="f" strokeweight="0">
                  <v:stroke miterlimit="83231f" joinstyle="miter"/>
                  <v:path arrowok="t" textboxrect="0,0,9144,9144"/>
                </v:shape>
                <v:shape id="Shape 896651" o:spid="_x0000_s1047" style="position:absolute;left:45948;top:24603;width:19851;height:92;visibility:visible;mso-wrap-style:square;v-text-anchor:top" coordsize="19851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VGscA&#10;AADfAAAADwAAAGRycy9kb3ducmV2LnhtbESPQWvCQBSE7wX/w/KEXkrdqLjY1FVKoeJBD7HV8yP7&#10;TKLZtyG7avz3riD0OMzMN8xs0dlaXKj1lWMNw0ECgjh3puJCw9/vz/sUhA/IBmvHpOFGHhbz3ssM&#10;U+OunNFlGwoRIexT1FCG0KRS+rwki37gGuLoHVxrMUTZFtK0eI1wW8tRkihpseK4UGJD3yXlp+3Z&#10;ajhmJlfZbm3UZpKMxvy2rA/Lvdav/e7rE0SgLvyHn+2V0TD9UGoyhMef+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r1RrHAAAA3wAAAA8AAAAAAAAAAAAAAAAAmAIAAGRy&#10;cy9kb3ducmV2LnhtbFBLBQYAAAAABAAEAPUAAACMAwAAAAA=&#10;" path="m,l1985137,r,9144l,9144,,e" fillcolor="#000001" stroked="f" strokeweight="0">
                  <v:stroke miterlimit="83231f" joinstyle="miter"/>
                  <v:path arrowok="t" textboxrect="0,0,1985137,9144"/>
                </v:shape>
                <v:shape id="Shape 896652" o:spid="_x0000_s1048" style="position:absolute;left:65800;top:2460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CNcMYA&#10;AADfAAAADwAAAGRycy9kb3ducmV2LnhtbESP0WrCQBRE3wv9h+UWfKubRho0ugkqCD4UStUPuGSv&#10;2WD2bprdmPj33UKhj8PMnGE25WRbcafeN44VvM0TEMSV0w3XCi7nw+sShA/IGlvHpOBBHsri+WmD&#10;uXYjf9H9FGoRIexzVGBC6HIpfWXIop+7jjh6V9dbDFH2tdQ9jhFuW5kmSSYtNhwXDHa0N1TdToNV&#10;sKB0z+2wSy4f3fhpdMiG6vCt1Oxl2q5BBJrCf/ivfdQKlqsse0/h90/8ArL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CNcMYAAADfAAAADwAAAAAAAAAAAAAAAACYAgAAZHJz&#10;L2Rvd25yZXYueG1sUEsFBgAAAAAEAAQA9QAAAIsDAAAAAA==&#10;" path="m,l9144,r,9144l,9144,,e" fillcolor="#000001" stroked="f" strokeweight="0">
                  <v:stroke miterlimit="83231f" joinstyle="miter"/>
                  <v:path arrowok="t" textboxrect="0,0,9144,9144"/>
                </v:shape>
                <v:shape id="Shape 896653" o:spid="_x0000_s1049" style="position:absolute;top:24664;width:91;height:22806;visibility:visible;mso-wrap-style:square;v-text-anchor:top" coordsize="9144,228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FR/8gA&#10;AADfAAAADwAAAGRycy9kb3ducmV2LnhtbESPQWvCQBSE7wX/w/IEb3XTqqlGV6mCIIKHxhZ6fGSf&#10;SWj2bdhdNfrru0Khx2FmvmEWq8404kLO15YVvAwTEMSF1TWXCj6P2+cpCB+QNTaWScGNPKyWvacF&#10;Ztpe+YMueShFhLDPUEEVQptJ6YuKDPqhbYmjd7LOYIjSlVI7vEa4aeRrkqTSYM1xocKWNhUVP/nZ&#10;KJBv+9bl9X28nhy2+7Puvk/Hr51Sg373PgcRqAv/4b/2TiuYztJ0MoLHn/gF5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VH/yAAAAN8AAAAPAAAAAAAAAAAAAAAAAJgCAABk&#10;cnMvZG93bnJldi54bWxQSwUGAAAAAAQABAD1AAAAjQMAAAAA&#10;" path="m,l9144,r,2280540l,2280540,,e" fillcolor="black" stroked="f" strokeweight="0">
                  <v:stroke miterlimit="83231f" joinstyle="miter"/>
                  <v:path arrowok="t" textboxrect="0,0,9144,2280540"/>
                </v:shape>
                <v:shape id="Shape 896654" o:spid="_x0000_s1050" style="position:absolute;left:8842;top:24664;width:91;height:22806;visibility:visible;mso-wrap-style:square;v-text-anchor:top" coordsize="9144,228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G9AMgA&#10;AADfAAAADwAAAGRycy9kb3ducmV2LnhtbESPzUoDMRSF90LfIVzBTbGZSB3qtGlRQXAhUqsL3d1O&#10;rpOhk5shSafTtzeC4PJwfj7OajO6TgwUYutZg5oVIIhrb1puNHy8P10vQMSEbLDzTBrOFGGznlys&#10;sDL+xG807FIj8gjHCjXYlPpKylhbchhnvifO3rcPDlOWoZEm4CmPu07eFEUpHbacCRZ7erRUH3ZH&#10;lyGfIar5+XWqvuTWvgxT9bA/Kq2vLsf7JYhEY/oP/7WfjYbFXVnezuH3T/4C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0b0AyAAAAN8AAAAPAAAAAAAAAAAAAAAAAJgCAABk&#10;cnMvZG93bnJldi54bWxQSwUGAAAAAAQABAD1AAAAjQMAAAAA&#10;" path="m,l9144,r,2280540l,2280540,,e" fillcolor="#000001" stroked="f" strokeweight="0">
                  <v:stroke miterlimit="83231f" joinstyle="miter"/>
                  <v:path arrowok="t" textboxrect="0,0,9144,2280540"/>
                </v:shape>
                <v:shape id="Shape 896655" o:spid="_x0000_s1051" style="position:absolute;left:23262;top:24664;width:91;height:22806;visibility:visible;mso-wrap-style:square;v-text-anchor:top" coordsize="9144,228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0Ym8gA&#10;AADfAAAADwAAAGRycy9kb3ducmV2LnhtbESPzUoDMRSF90LfIVzBTbGZiB3qtGlRQXAhUqsL3d1O&#10;rpOhk5shSafTtzeC4PJwfj7OajO6TgwUYutZg5oVIIhrb1puNHy8P10vQMSEbLDzTBrOFGGznlys&#10;sDL+xG807FIj8gjHCjXYlPpKylhbchhnvifO3rcPDlOWoZEm4CmPu07eFEUpHbacCRZ7erRUH3ZH&#10;lyGfIarb8+tUfcmtfRmm6mF/VFpfXY73SxCJxvQf/ms/Gw2Lu7Kcz+H3T/4C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nRibyAAAAN8AAAAPAAAAAAAAAAAAAAAAAJgCAABk&#10;cnMvZG93bnJldi54bWxQSwUGAAAAAAQABAD1AAAAjQMAAAAA&#10;" path="m,l9144,r,2280540l,2280540,,e" fillcolor="#000001" stroked="f" strokeweight="0">
                  <v:stroke miterlimit="83231f" joinstyle="miter"/>
                  <v:path arrowok="t" textboxrect="0,0,9144,2280540"/>
                </v:shape>
                <v:shape id="Shape 896656" o:spid="_x0000_s1052" style="position:absolute;left:45887;top:24664;width:91;height:22806;visibility:visible;mso-wrap-style:square;v-text-anchor:top" coordsize="9144,228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G7MgA&#10;AADfAAAADwAAAGRycy9kb3ducmV2LnhtbESPzUoDMRSF94LvEK7gpthMRId2bFpUEFyI2NZFu7ud&#10;XCeDk5shSafTtzeC4PJwfj7OYjW6TgwUYutZg5oWIIhrb1puNHxuX25mIGJCNth5Jg1nirBaXl4s&#10;sDL+xGsaNqkReYRjhRpsSn0lZawtOYxT3xNn78sHhynL0EgT8JTHXSdvi6KUDlvOBIs9PVuqvzdH&#10;lyG7ENXd+X2i9vLDvg0T9XQ4Kq2vr8bHBxCJxvQf/mu/Gg2zeVnel/D7J38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T4bsyAAAAN8AAAAPAAAAAAAAAAAAAAAAAJgCAABk&#10;cnMvZG93bnJldi54bWxQSwUGAAAAAAQABAD1AAAAjQMAAAAA&#10;" path="m,l9144,r,2280540l,2280540,,e" fillcolor="#000001" stroked="f" strokeweight="0">
                  <v:stroke miterlimit="83231f" joinstyle="miter"/>
                  <v:path arrowok="t" textboxrect="0,0,9144,2280540"/>
                </v:shape>
                <v:shape id="Shape 896657" o:spid="_x0000_s1053" style="position:absolute;left:65800;top:24664;width:92;height:22806;visibility:visible;mso-wrap-style:square;v-text-anchor:top" coordsize="9144,228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Mjd8gA&#10;AADfAAAADwAAAGRycy9kb3ducmV2LnhtbESPzUoDMRSF90LfIVzBTbGZiI7t2LSoILiQotWF3V0n&#10;18nQyc2QpNPp2xtBcHk4Px9nuR5dJwYKsfWsQc0KEMS1Ny03Gj7eny7nIGJCNth5Jg0nirBeTc6W&#10;WBl/5DcatqkReYRjhRpsSn0lZawtOYwz3xNn79sHhynL0EgT8JjHXSeviqKUDlvOBIs9PVqq99uD&#10;y5DPENX1aTNVO/lqX4apevg6KK0vzsf7OxCJxvQf/ms/Gw3zRVne3MLvn/wF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AyN3yAAAAN8AAAAPAAAAAAAAAAAAAAAAAJgCAABk&#10;cnMvZG93bnJldi54bWxQSwUGAAAAAAQABAD1AAAAjQMAAAAA&#10;" path="m,l9144,r,2280540l,2280540,,e" fillcolor="#000001" stroked="f" strokeweight="0">
                  <v:stroke miterlimit="83231f" joinstyle="miter"/>
                  <v:path arrowok="t" textboxrect="0,0,9144,2280540"/>
                </v:shape>
                <v:shape id="Shape 896658" o:spid="_x0000_s1054" style="position:absolute;top:474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5Y/sUA&#10;AADfAAAADwAAAGRycy9kb3ducmV2LnhtbERPz2vCMBS+C/4P4Qm7aTrZOu2aihsMRBhsnQePz+at&#10;LWteahK1/vfLQfD48f3OV4PpxJmcby0reJwlIIgrq1uuFex+PqYLED4ga+wsk4IreVgV41GOmbYX&#10;/qZzGWoRQ9hnqKAJoc+k9FVDBv3M9sSR+7XOYIjQ1VI7vMRw08l5kqTSYMuxocGe3huq/sqTUdAf&#10;a7c/ev3Gh9PX9oWTDQ2fT0o9TIb1K4hAQ7iLb+6NVrBYpulzHBz/xC8g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3lj+xQAAAN8AAAAPAAAAAAAAAAAAAAAAAJgCAABkcnMv&#10;ZG93bnJldi54bWxQSwUGAAAAAAQABAD1AAAAigMAAAAA&#10;" path="m,l9144,r,9144l,9144,,e" fillcolor="black" stroked="f" strokeweight="0">
                  <v:stroke miterlimit="83231f" joinstyle="miter"/>
                  <v:path arrowok="t" textboxrect="0,0,9144,9144"/>
                </v:shape>
                <v:shape id="Shape 896659" o:spid="_x0000_s1055" style="position:absolute;left:8842;top:474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QfAcYA&#10;AADfAAAADwAAAGRycy9kb3ducmV2LnhtbESPzWrDMBCE74W8g9hAb42clBrHiRLagCGHQqmbB1is&#10;rWVirRxL/snbV4VCj8PMfMPsj7NtxUi9bxwrWK8SEMSV0w3XCi5fxVMGwgdkja1jUnAnD8fD4mGP&#10;uXYTf9JYhlpECPscFZgQulxKXxmy6FeuI47et+sthij7Wuoepwi3rdwkSSotNhwXDHZ0MlRdy8Eq&#10;eKbNidvhLbm8d9OH0SEdquKm1ONyft2BCDSH//Bf+6wVZNs0fdnC75/4BeTh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QfAcYAAADfAAAADwAAAAAAAAAAAAAAAACYAgAAZHJz&#10;L2Rvd25yZXYueG1sUEsFBgAAAAAEAAQA9QAAAIsDAAAAAA==&#10;" path="m,l9144,r,9144l,9144,,e" fillcolor="#000001" stroked="f" strokeweight="0">
                  <v:stroke miterlimit="83231f" joinstyle="miter"/>
                  <v:path arrowok="t" textboxrect="0,0,9144,9144"/>
                </v:shape>
                <v:shape id="Shape 896660" o:spid="_x0000_s1056" style="position:absolute;left:8903;top:47470;width:14359;height:91;visibility:visible;mso-wrap-style:square;v-text-anchor:top" coordsize="14358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V9TccA&#10;AADfAAAADwAAAGRycy9kb3ducmV2LnhtbESPy2rCQBSG94W+w3AEN0UnFTum0VFEEAu68Lbo8pA5&#10;JsHMmZAZY/r2nUWhy5//xrdY9bYWHbW+cqzhfZyAIM6dqbjQcL1sRykIH5AN1o5Jww95WC1fXxaY&#10;GffkE3XnUIg4wj5DDWUITSalz0uy6MeuIY7ezbUWQ5RtIU2LzzhuazlJEiUtVhwfSmxoU1J+Pz+s&#10;Bk6Ps/1kuv+efaiuybu33Xp62Gk9HPTrOYhAffgP/7W/jIb0UykVCSJPZ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lfU3HAAAA3wAAAA8AAAAAAAAAAAAAAAAAmAIAAGRy&#10;cy9kb3ducmV2LnhtbFBLBQYAAAAABAAEAPUAAACMAwAAAAA=&#10;" path="m,l1435862,r,9144l,9144,,e" fillcolor="#000001" stroked="f" strokeweight="0">
                  <v:stroke miterlimit="83231f" joinstyle="miter"/>
                  <v:path arrowok="t" textboxrect="0,0,1435862,9144"/>
                </v:shape>
                <v:shape id="Shape 896661" o:spid="_x0000_s1057" style="position:absolute;left:23262;top:474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7ZusUA&#10;AADfAAAADwAAAGRycy9kb3ducmV2LnhtbESP0YrCMBRE3xf8h3AF39ZUhaDVKK4g7MPCsuoHXJpr&#10;U2xuapPa+vdmYWEfh5k5w2x2g6vFg9pQedYwm2YgiAtvKi41XM7H9yWIEJEN1p5Jw5MC7Lajtw3m&#10;xvf8Q49TLEWCcMhRg42xyaUMhSWHYeob4uRdfeswJtmW0rTYJ7ir5TzLlHRYcVqw2NDBUnE7dU7D&#10;guYHrruP7PLV9N/WRNUVx7vWk/GwX4OINMT/8F/702hYrpRSM/j9k76A3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tm6xQAAAN8AAAAPAAAAAAAAAAAAAAAAAJgCAABkcnMv&#10;ZG93bnJldi54bWxQSwUGAAAAAAQABAD1AAAAigMAAAAA&#10;" path="m,l9144,r,9144l,9144,,e" fillcolor="#000001" stroked="f" strokeweight="0">
                  <v:stroke miterlimit="83231f" joinstyle="miter"/>
                  <v:path arrowok="t" textboxrect="0,0,9144,9144"/>
                </v:shape>
                <v:shape id="Shape 896662" o:spid="_x0000_s1058" style="position:absolute;left:23323;top:47470;width:22564;height:91;visibility:visible;mso-wrap-style:square;v-text-anchor:top" coordsize="22564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0PckA&#10;AADfAAAADwAAAGRycy9kb3ducmV2LnhtbESPQUvDQBSE7wX/w/IEb+2mhcY27bYUpWg9CK310Nsj&#10;+8wGs29D9pnGf+8KgsdhZr5h1tvBN6qnLtaBDUwnGSjiMtiaKwPnt/14ASoKssUmMBn4pgjbzc1o&#10;jYUNVz5Sf5JKJQjHAg04kbbQOpaOPMZJaImT9xE6j5JkV2nb4TXBfaNnWZZrjzWnBYctPTgqP09f&#10;3kD7cn8+yPG9f3rkqVu+Xg67XubG3N0OuxUooUH+w3/tZ2tgsczzfAa/f9IX0J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Sz0PckAAADfAAAADwAAAAAAAAAAAAAAAACYAgAA&#10;ZHJzL2Rvd25yZXYueG1sUEsFBgAAAAAEAAQA9QAAAI4DAAAAAA==&#10;" path="m,l2256409,r,9144l,9144,,e" fillcolor="#000001" stroked="f" strokeweight="0">
                  <v:stroke miterlimit="83231f" joinstyle="miter"/>
                  <v:path arrowok="t" textboxrect="0,0,2256409,9144"/>
                </v:shape>
                <v:shape id="Shape 896663" o:spid="_x0000_s1059" style="position:absolute;left:45887;top:474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DiVsUA&#10;AADfAAAADwAAAGRycy9kb3ducmV2LnhtbESP3YrCMBSE7xd8h3AE79Z0FYJWo6yC4MXC4s8DHJqz&#10;TdnmpDaprW9vFha8HGbmG2a9HVwt7tSGyrOGj2kGgrjwpuJSw/VyeF+ACBHZYO2ZNDwowHYzeltj&#10;bnzPJ7qfYykShEOOGmyMTS5lKCw5DFPfECfvx7cOY5JtKU2LfYK7Ws6yTEmHFacFiw3tLRW/585p&#10;mNNsz3W3y65fTf9tTVRdcbhpPRkPnysQkYb4Cv+3j0bDYqmUmsPfn/QF5OY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oOJWxQAAAN8AAAAPAAAAAAAAAAAAAAAAAJgCAABkcnMv&#10;ZG93bnJldi54bWxQSwUGAAAAAAQABAD1AAAAigMAAAAA&#10;" path="m,l9144,r,9144l,9144,,e" fillcolor="#000001" stroked="f" strokeweight="0">
                  <v:stroke miterlimit="83231f" joinstyle="miter"/>
                  <v:path arrowok="t" textboxrect="0,0,9144,9144"/>
                </v:shape>
                <v:shape id="Shape 896664" o:spid="_x0000_s1060" style="position:absolute;left:45948;top:47470;width:19851;height:91;visibility:visible;mso-wrap-style:square;v-text-anchor:top" coordsize="19851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C8P8gA&#10;AADfAAAADwAAAGRycy9kb3ducmV2LnhtbESPQWvCQBSE74X+h+UVvBTdqO1iU1cRoeLBHpKq50f2&#10;maTNvg3ZrcZ/7wqFHoeZ+YaZL3vbiDN1vnasYTxKQBAXztRcath/fQxnIHxANtg4Jg1X8rBcPD7M&#10;MTXuwhmd81CKCGGfooYqhDaV0hcVWfQj1xJH7+Q6iyHKrpSmw0uE20ZOkkRJizXHhQpbWldU/OS/&#10;VsN3ZgqVHXZGfb4mkyk/b5rT5qj14KlfvYMI1If/8F97azTM3pRSL3D/E7+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8Lw/yAAAAN8AAAAPAAAAAAAAAAAAAAAAAJgCAABk&#10;cnMvZG93bnJldi54bWxQSwUGAAAAAAQABAD1AAAAjQMAAAAA&#10;" path="m,l1985137,r,9144l,9144,,e" fillcolor="#000001" stroked="f" strokeweight="0">
                  <v:stroke miterlimit="83231f" joinstyle="miter"/>
                  <v:path arrowok="t" textboxrect="0,0,1985137,9144"/>
                </v:shape>
                <v:shape id="Shape 896665" o:spid="_x0000_s1061" style="position:absolute;left:65800;top:4747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XfucUA&#10;AADfAAAADwAAAGRycy9kb3ducmV2LnhtbESPUWvCMBSF3wf+h3CFvc1Uh0GrUVQQ9jAYU3/Apbk2&#10;xeamNqnt/v0iDPZ4OOd8h7PeDq4WD2pD5VnDdJKBIC68qbjUcDkf3xYgQkQ2WHsmDT8UYLsZvawx&#10;N77nb3qcYikShEOOGmyMTS5lKCw5DBPfECfv6luHMcm2lKbFPsFdLWdZpqTDitOCxYYOlorbqXMa&#10;3ml24LrbZ5fPpv+yJqquON61fh0PuxWISEP8D/+1P4yGxVIpNYfnn/QF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Bd+5xQAAAN8AAAAPAAAAAAAAAAAAAAAAAJgCAABkcnMv&#10;ZG93bnJldi54bWxQSwUGAAAAAAQABAD1AAAAigMAAAAA&#10;" path="m,l9144,r,9144l,9144,,e" fillcolor="#000001" stroked="f" strokeweight="0">
                  <v:stroke miterlimit="83231f" joinstyle="miter"/>
                  <v:path arrowok="t" textboxrect="0,0,9144,9144"/>
                </v:shape>
                <v:shape id="Shape 896666" o:spid="_x0000_s1062" style="position:absolute;top:47531;width:91;height:19269;visibility:visible;mso-wrap-style:square;v-text-anchor:top" coordsize="9144,1926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v388MA&#10;AADfAAAADwAAAGRycy9kb3ducmV2LnhtbERPTYvCMBS8L+x/CG/Bi2iqB9HaVJZlRVEUrHp/NM+2&#10;bPNSmqj13xtB2LkN88Uki87U4katqywrGA0jEMS51RUXCk7H5WAKwnlkjbVlUvAgB4v08yPBWNs7&#10;H+iW+UKEEnYxKii9b2IpXV6SQTe0DXHQLrY16ANtC6lbvIdyU8txFE2kwYrDQokN/ZSU/2VXo6Be&#10;9Ts9pv12uVtvzieufnNXREr1vrrvOQhPnf83v9NrrWA6mwTA60/4AjJ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Ov388MAAADfAAAADwAAAAAAAAAAAAAAAACYAgAAZHJzL2Rv&#10;d25yZXYueG1sUEsFBgAAAAAEAAQA9QAAAIgDAAAAAA==&#10;" path="m,l9144,r,1926972l,1926972,,e" fillcolor="black" stroked="f" strokeweight="0">
                  <v:stroke miterlimit="83231f" joinstyle="miter"/>
                  <v:path arrowok="t" textboxrect="0,0,9144,1926972"/>
                </v:shape>
                <v:shape id="Shape 896667" o:spid="_x0000_s1063" style="position:absolute;top:6680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0GMcYA&#10;AADfAAAADwAAAGRycy9kb3ducmV2LnhtbESPQWvCQBSE7wX/w/KE3upGKdGmrqJCQQqCxh48PrOv&#10;STD7Nu6umv77riB4HGbmG2Y670wjruR8bVnBcJCAIC6srrlU8LP/epuA8AFZY2OZFPyRh/ms9zLF&#10;TNsb7+iah1JECPsMFVQhtJmUvqjIoB/Yljh6v9YZDFG6UmqHtwg3jRwlSSoN1hwXKmxpVVFxyi9G&#10;QXsu3eHs9ZKPl+33mJM1dZt3pV773eITRKAuPMOP9lormHykaTqG+5/4Be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0GMcYAAADfAAAADwAAAAAAAAAAAAAAAACYAgAAZHJz&#10;L2Rvd25yZXYueG1sUEsFBgAAAAAEAAQA9QAAAIsDAAAAAA==&#10;" path="m,l9144,r,9144l,9144,,e" fillcolor="black" stroked="f" strokeweight="0">
                  <v:stroke miterlimit="83231f" joinstyle="miter"/>
                  <v:path arrowok="t" textboxrect="0,0,9144,9144"/>
                </v:shape>
                <v:shape id="Shape 896668" o:spid="_x0000_s1064" style="position:absolute;left:60;top:66800;width:8782;height:92;visibility:visible;mso-wrap-style:square;v-text-anchor:top" coordsize="87812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JcQA&#10;AADfAAAADwAAAGRycy9kb3ducmV2LnhtbERP3WrCMBS+F/YO4Qy809QhRTujbIIgKDJ1D3DWHNti&#10;clKTqPXtzYWwy4/vf7borBE38qFxrGA0zEAQl043XCn4Pa4GExAhIms0jknBgwIs5m+9GRba3XlP&#10;t0OsRArhUKCCOsa2kDKUNVkMQ9cSJ+7kvMWYoK+k9nhP4dbIjyzLpcWGU0ONLS1rKs+Hq1VwHmfG&#10;bMPl57QZ+b/rarrcXb4fSvXfu69PEJG6+C9+uddawWSa53kanP6kL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MYCXEAAAA3wAAAA8AAAAAAAAAAAAAAAAAmAIAAGRycy9k&#10;b3ducmV2LnhtbFBLBQYAAAAABAAEAPUAAACJAwAAAAA=&#10;" path="m,l878129,r,9144l,9144,,e" fillcolor="black" stroked="f" strokeweight="0">
                  <v:stroke miterlimit="83231f" joinstyle="miter"/>
                  <v:path arrowok="t" textboxrect="0,0,878129,9144"/>
                </v:shape>
                <v:shape id="Shape 896669" o:spid="_x0000_s1065" style="position:absolute;left:8842;top:47531;width:91;height:19269;visibility:visible;mso-wrap-style:square;v-text-anchor:top" coordsize="9144,1926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aXeMUA&#10;AADfAAAADwAAAGRycy9kb3ducmV2LnhtbESPXWvCMBSG7wf7D+EMvJtpB4vaGWUfFLytdbDLQ3PW&#10;hjUnpcm0/nsjCF6+vB8P73o7uV4caQzWs4Z8noEgbryx3Go41OXzEkSIyAZ7z6ThTAG2m8eHNRbG&#10;n7ii4z62Io1wKFBDF+NQSBmajhyGuR+Ik/frR4cxybGVZsRTGne9fMkyJR1aToQOB/rsqPnb/7vE&#10;XaCydS6rus+r8qe0r98fX4PWs6fp/Q1EpCnew7f2zmhYrpRSK7j+SV9Ab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Npd4xQAAAN8AAAAPAAAAAAAAAAAAAAAAAJgCAABkcnMv&#10;ZG93bnJldi54bWxQSwUGAAAAAAQABAD1AAAAigMAAAAA&#10;" path="m,l9144,r,1926972l,1926972,,e" fillcolor="#000001" stroked="f" strokeweight="0">
                  <v:stroke miterlimit="83231f" joinstyle="miter"/>
                  <v:path arrowok="t" textboxrect="0,0,9144,1926972"/>
                </v:shape>
                <v:shape id="Shape 896670" o:spid="_x0000_s1066" style="position:absolute;left:8842;top:6680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0ImMYA&#10;AADfAAAADwAAAGRycy9kb3ducmV2LnhtbESPzWrCQBSF9wXfYbiCuzqxSLTRSbCCEAqF1nbR5TVz&#10;TYKZO3FmNOnbdxaFLg/nj29bjKYTd3K+taxgMU9AEFdWt1wr+Po8PK5B+ICssbNMCn7IQ5FPHraY&#10;aTvwB92PoRZxhH2GCpoQ+kxKXzVk0M9tTxy9s3UGQ5SultrhEMdNJ5+SJJUGW44PDfa0b6i6HG9G&#10;QX+t3ffV6xc+3d5fV5yUNL4tlZpNx90GRKAx/If/2qVWsH5O01UkiDyRBWT+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0ImMYAAADfAAAADwAAAAAAAAAAAAAAAACYAgAAZHJz&#10;L2Rvd25yZXYueG1sUEsFBgAAAAAEAAQA9QAAAIsDAAAAAA==&#10;" path="m,l9144,r,9144l,9144,,e" fillcolor="black" stroked="f" strokeweight="0">
                  <v:stroke miterlimit="83231f" joinstyle="miter"/>
                  <v:path arrowok="t" textboxrect="0,0,9144,9144"/>
                </v:shape>
                <v:shape id="Shape 896671" o:spid="_x0000_s1067" style="position:absolute;left:8903;top:66800;width:14359;height:92;visibility:visible;mso-wrap-style:square;v-text-anchor:top" coordsize="14358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7vMgA&#10;AADfAAAADwAAAGRycy9kb3ducmV2LnhtbESPQUvDQBSE74L/YXkFL2I3UYw1dltEaClCD6mFXp/Z&#10;ZxKafRuyzzb5926h4HGYmW+Y+XJwrTpRHxrPBtJpAoq49LbhysD+a/UwAxUE2WLrmQyMFGC5uL2Z&#10;Y279mQs67aRSEcIhRwO1SJdrHcqaHIap74ij9+N7hxJlX2nb4znCXasfkyTTDhuOCzV29FFTedz9&#10;OgPP34fPp0JSul+th/W22I7SJaMxd5Ph/Q2U0CD/4Wt7Yw3MXrPsJYXLn/gF9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cru8yAAAAN8AAAAPAAAAAAAAAAAAAAAAAJgCAABk&#10;cnMvZG93bnJldi54bWxQSwUGAAAAAAQABAD1AAAAjQMAAAAA&#10;" path="m,l1435862,r,9144l,9144,,e" fillcolor="black" stroked="f" strokeweight="0">
                  <v:stroke miterlimit="83231f" joinstyle="miter"/>
                  <v:path arrowok="t" textboxrect="0,0,1435862,9144"/>
                </v:shape>
                <v:shape id="Shape 896672" o:spid="_x0000_s1068" style="position:absolute;left:23262;top:47531;width:91;height:19269;visibility:visible;mso-wrap-style:square;v-text-anchor:top" coordsize="9144,1926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uT1MUA&#10;AADfAAAADwAAAGRycy9kb3ducmV2LnhtbESPX2vCMBTF3wW/Q7jC3jStsOo6ozil4GvtBnu8NHdt&#10;sLkpTab12xthsMfD+fPjbHaj7cSVBm8cK0gXCQji2mnDjYLPqpivQfiArLFzTAru5GG3nU42mGt3&#10;45Ku59CIOMI+RwVtCH0upa9bsugXrieO3o8bLIYoh0bqAW9x3HZymSSZtGg4Elrs6dBSfTn/2shd&#10;YWaqVJZVl5bFd2Fevz6OvVIvs3H/DiLQGP7Df+2TVrB+y7LVEp5/4he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5PUxQAAAN8AAAAPAAAAAAAAAAAAAAAAAJgCAABkcnMv&#10;ZG93bnJldi54bWxQSwUGAAAAAAQABAD1AAAAigMAAAAA&#10;" path="m,l9144,r,1926972l,1926972,,e" fillcolor="#000001" stroked="f" strokeweight="0">
                  <v:stroke miterlimit="83231f" joinstyle="miter"/>
                  <v:path arrowok="t" textboxrect="0,0,9144,1926972"/>
                </v:shape>
                <v:shape id="Shape 896673" o:spid="_x0000_s1069" style="position:absolute;left:23262;top:6680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78cA&#10;AADfAAAADwAAAGRycy9kb3ducmV2LnhtbESPT2sCMRTE70K/Q3gFb5pVy6pbo6hQkELBfwePz83r&#10;7uLmZU2ibr99Uyh4HGbmN8xs0Zpa3Mn5yrKCQT8BQZxbXXGh4Hj46E1A+ICssbZMCn7Iw2L+0plh&#10;pu2Dd3Tfh0JECPsMFZQhNJmUPi/JoO/bhjh639YZDFG6QmqHjwg3tRwmSSoNVhwXSmxoXVJ+2d+M&#10;guZauNPV6xWfb9vPMScbar/elOq+tst3EIHa8Az/tzdawWSapuMR/P2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Plu/HAAAA3wAAAA8AAAAAAAAAAAAAAAAAmAIAAGRy&#10;cy9kb3ducmV2LnhtbFBLBQYAAAAABAAEAPUAAACMAwAAAAA=&#10;" path="m,l9144,r,9144l,9144,,e" fillcolor="black" stroked="f" strokeweight="0">
                  <v:stroke miterlimit="83231f" joinstyle="miter"/>
                  <v:path arrowok="t" textboxrect="0,0,9144,9144"/>
                </v:shape>
                <v:shape id="Shape 896674" o:spid="_x0000_s1070" style="position:absolute;left:23323;top:66800;width:22564;height:92;visibility:visible;mso-wrap-style:square;v-text-anchor:top" coordsize="22564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BfD8kA&#10;AADfAAAADwAAAGRycy9kb3ducmV2LnhtbESPQUvDQBSE74L/YXmCN7upaNrGbktRRNtDobUevD2y&#10;z2ww+zZkn2n8912h0OMwM98w8+XgG9VTF+vABsajDBRxGWzNlYHDx+vdFFQUZItNYDLwRxGWi+ur&#10;ORY2HHlH/V4qlSAcCzTgRNpC61g68hhHoSVO3nfoPEqSXaVth8cE942+z7Jce6w5LThs6dlR+bP/&#10;9QbazeSwlt1n//bCYzfbfq1XvTwac3szrJ5ACQ1yCZ/b79bAdJbnkwf4/5O+gF6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FBfD8kAAADfAAAADwAAAAAAAAAAAAAAAACYAgAA&#10;ZHJzL2Rvd25yZXYueG1sUEsFBgAAAAAEAAQA9QAAAI4DAAAAAA==&#10;" path="m,l2256409,r,9144l,9144,,e" fillcolor="#000001" stroked="f" strokeweight="0">
                  <v:stroke miterlimit="83231f" joinstyle="miter"/>
                  <v:path arrowok="t" textboxrect="0,0,2256409,9144"/>
                </v:shape>
                <v:shape id="Shape 896675" o:spid="_x0000_s1071" style="position:absolute;left:45887;top:47531;width:91;height:19269;visibility:visible;mso-wrap-style:square;v-text-anchor:top" coordsize="9144,1926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ILoMUA&#10;AADfAAAADwAAAGRycy9kb3ducmV2LnhtbESPX2vCMBTF3wW/Q7iCb5p2YHWdUZxS8LV2gz1emrs2&#10;2NyUJmr37RdhsMfD+fPjbPej7cSdBm8cK0iXCQji2mnDjYKPqlhsQPiArLFzTAp+yMN+N51sMdfu&#10;wSXdL6ERcYR9jgraEPpcSl+3ZNEvXU8cvW83WAxRDo3UAz7iuO3kS5Jk0qLhSGixp2NL9fVys5G7&#10;xsxUqSyrLi2Lr8KsPt9PvVLz2Xh4AxFoDP/hv/ZZK9i8Ztl6Bc8/8Qv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ogugxQAAAN8AAAAPAAAAAAAAAAAAAAAAAJgCAABkcnMv&#10;ZG93bnJldi54bWxQSwUGAAAAAAQABAD1AAAAigMAAAAA&#10;" path="m,l9144,r,1926972l,1926972,,e" fillcolor="#000001" stroked="f" strokeweight="0">
                  <v:stroke miterlimit="83231f" joinstyle="miter"/>
                  <v:path arrowok="t" textboxrect="0,0,9144,1926972"/>
                </v:shape>
                <v:shape id="Shape 896676" o:spid="_x0000_s1072" style="position:absolute;left:45887;top:6680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7XE8UA&#10;AADfAAAADwAAAGRycy9kb3ducmV2LnhtbESPUWvCMBSF3wf+h3CFvc1UB5lWo6gg7GEwpv6AS3Nt&#10;is1NbVLb/ftFEPZ4OOd8h7PaDK4Wd2pD5VnDdJKBIC68qbjUcD4d3uYgQkQ2WHsmDb8UYLMevaww&#10;N77nH7ofYykShEOOGmyMTS5lKCw5DBPfECfv4luHMcm2lKbFPsFdLWdZpqTDitOCxYb2lorrsXMa&#10;3mm257rbZeevpv+2JqquONy0fh0P2yWISEP8Dz/bn0bDfKHUh4LHn/QF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DtcTxQAAAN8AAAAPAAAAAAAAAAAAAAAAAJgCAABkcnMv&#10;ZG93bnJldi54bWxQSwUGAAAAAAQABAD1AAAAigMAAAAA&#10;" path="m,l9144,r,9144l,9144,,e" fillcolor="#000001" stroked="f" strokeweight="0">
                  <v:stroke miterlimit="83231f" joinstyle="miter"/>
                  <v:path arrowok="t" textboxrect="0,0,9144,9144"/>
                </v:shape>
                <v:shape id="Shape 896677" o:spid="_x0000_s1073" style="position:absolute;left:45948;top:66800;width:19851;height:92;visibility:visible;mso-wrap-style:square;v-text-anchor:top" coordsize="19851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u0lcgA&#10;AADfAAAADwAAAGRycy9kb3ducmV2LnhtbESPQWvCQBSE7wX/w/KEXopuaumq0VVKQfFQD7Hq+ZF9&#10;JtHs25BdNf33bqHQ4zAz3zDzZWdrcaPWV441vA4TEMS5MxUXGvbfq8EEhA/IBmvHpOGHPCwXvac5&#10;psbdOaPbLhQiQtinqKEMoUml9HlJFv3QNcTRO7nWYoiyLaRp8R7htpajJFHSYsVxocSGPkvKL7ur&#10;1XDOTK6yw5dR2/dk9MYv6/q0Pmr93O8+ZiACdeE//NfeGA2TqVLjMfz+iV9AL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7SVyAAAAN8AAAAPAAAAAAAAAAAAAAAAAJgCAABk&#10;cnMvZG93bnJldi54bWxQSwUGAAAAAAQABAD1AAAAjQMAAAAA&#10;" path="m,l1985137,r,9144l,9144,,e" fillcolor="#000001" stroked="f" strokeweight="0">
                  <v:stroke miterlimit="83231f" joinstyle="miter"/>
                  <v:path arrowok="t" textboxrect="0,0,1985137,9144"/>
                </v:shape>
                <v:shape id="Shape 896678" o:spid="_x0000_s1074" style="position:absolute;left:65800;top:47531;width:92;height:19269;visibility:visible;mso-wrap-style:square;v-text-anchor:top" coordsize="9144,1926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kPsMA&#10;AADfAAAADwAAAGRycy9kb3ducmV2LnhtbERPTUvDQBC9C/0Pywje7CZC05p2W6ol4DWNgschO00W&#10;s7Mhu7bx3zsHwePjfe8Osx/UlaboAhvIlxko4jZYx52B96Z63ICKCdniEJgM/FCEw35xt8PShhvX&#10;dD2nTkkIxxIN9CmNpdax7cljXIaRWLhLmDwmgVOn7YQ3CfeDfsqyQnt0LA09jvTaU/t1/vbSu8bC&#10;NbmumyGvq8/KrT5eTqMxD/fzcQsq0Zz+xX/uN2tg81wUaxksf+QL6P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OkPsMAAADfAAAADwAAAAAAAAAAAAAAAACYAgAAZHJzL2Rv&#10;d25yZXYueG1sUEsFBgAAAAAEAAQA9QAAAIgDAAAAAA==&#10;" path="m,l9144,r,1926972l,1926972,,e" fillcolor="#000001" stroked="f" strokeweight="0">
                  <v:stroke miterlimit="83231f" joinstyle="miter"/>
                  <v:path arrowok="t" textboxrect="0,0,9144,1926972"/>
                </v:shape>
                <v:shape id="Shape 896679" o:spid="_x0000_s1075" style="position:absolute;left:65800;top:6680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FDYcYA&#10;AADfAAAADwAAAGRycy9kb3ducmV2LnhtbESPzWrDMBCE74W8g9hAb42cFFzHiRLagCGHQqmbB1is&#10;rWVirRxL/snbV4VCj8PMfMPsj7NtxUi9bxwrWK8SEMSV0w3XCi5fxVMGwgdkja1jUnAnD8fD4mGP&#10;uXYTf9JYhlpECPscFZgQulxKXxmy6FeuI47et+sthij7Wuoepwi3rdwkSSotNhwXDHZ0MlRdy8Eq&#10;eKbNidvhLbm8d9OH0SEdquKm1ONyft2BCDSH//Bf+6wVZNs0fdnC75/4BeTh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FDYcYAAADfAAAADwAAAAAAAAAAAAAAAACYAgAAZHJz&#10;L2Rvd25yZXYueG1sUEsFBgAAAAAEAAQA9QAAAIsDAAAAAA==&#10;" path="m,l9144,r,9144l,9144,,e" fillcolor="#000001" stroked="f" strokeweight="0">
                  <v:stroke miterlimit="83231f" joinstyle="miter"/>
                  <v:path arrowok="t" textboxrect="0,0,9144,9144"/>
                </v:shape>
                <v:shape id="Shape 896680" o:spid="_x0000_s1076" style="position:absolute;left:6400;top:66861;width:58912;height:1768;visibility:visible;mso-wrap-style:square;v-text-anchor:top" coordsize="5891149,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0mGMcA&#10;AADfAAAADwAAAGRycy9kb3ducmV2LnhtbESPy2rCQBSG9wXfYThCd3USFyGmjiKK0I2FesHtIXOa&#10;SZs5EzOjSfv0zkJw+fPf+ObLwTbiRp2vHStIJwkI4tLpmisFx8P2LQfhA7LGxjEp+CMPy8XoZY6F&#10;dj1/0W0fKhFH2BeowITQFlL60pBFP3EtcfS+XWcxRNlVUnfYx3HbyGmSZNJizfHBYEtrQ+Xv/moV&#10;zNJktfn/NMOpnvbXy+4Ufs7pTqnX8bB6BxFoCM/wo/2hFeSzLMsjQeSJLC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dJhjHAAAA3wAAAA8AAAAAAAAAAAAAAAAAmAIAAGRy&#10;cy9kb3ducmV2LnhtbFBLBQYAAAAABAAEAPUAAACMAwAAAAA=&#10;" path="m,l5891149,r,176784l,176784,,e" stroked="f" strokeweight="0">
                  <v:stroke miterlimit="83231f" joinstyle="miter"/>
                  <v:path arrowok="t" textboxrect="0,0,5891149,176784"/>
                </v:shape>
              </v:group>
            </w:pict>
          </mc:Fallback>
        </mc:AlternateContent>
      </w:r>
      <w:r>
        <w:t xml:space="preserve">строительстве лет/аппаратов по </w:t>
      </w:r>
      <w:r>
        <w:tab/>
        <w:t xml:space="preserve"> Цв/бумага с изображением рисункам, схемам продолжать </w:t>
      </w:r>
      <w:r>
        <w:tab/>
        <w:t xml:space="preserve">г/ф, ножницы. развивать умение придумывать </w:t>
      </w:r>
      <w:r>
        <w:tab/>
        <w:t xml:space="preserve"> свои модели летательных аппаратов. Воспитывать самостоятельность, отзывчивость. </w:t>
      </w:r>
    </w:p>
    <w:p w:rsidR="007947B9" w:rsidRDefault="00000A6F">
      <w:pPr>
        <w:spacing w:after="5" w:line="272" w:lineRule="auto"/>
        <w:ind w:left="2742" w:right="124" w:hanging="2271"/>
        <w:jc w:val="left"/>
      </w:pPr>
      <w:r>
        <w:t>Бабочка</w:t>
      </w:r>
      <w:r>
        <w:rPr>
          <w:rFonts w:ascii="Calibri" w:eastAsia="Calibri" w:hAnsi="Calibri" w:cs="Calibri"/>
          <w:sz w:val="22"/>
        </w:rPr>
        <w:t xml:space="preserve"> </w:t>
      </w:r>
      <w:r>
        <w:rPr>
          <w:rFonts w:ascii="Calibri" w:eastAsia="Calibri" w:hAnsi="Calibri" w:cs="Calibri"/>
          <w:sz w:val="22"/>
        </w:rPr>
        <w:tab/>
      </w:r>
      <w:r>
        <w:t xml:space="preserve">Познакомить детей с новым </w:t>
      </w:r>
      <w:r>
        <w:tab/>
        <w:t xml:space="preserve">Л.В.Куцакова «Занятия по для них видом ручного труда. </w:t>
      </w:r>
      <w:r>
        <w:tab/>
        <w:t xml:space="preserve">конструированию из Ознакомить с техникой </w:t>
      </w:r>
      <w:r>
        <w:tab/>
        <w:t xml:space="preserve">строительного материала» работы. Учить аккуратно </w:t>
      </w:r>
      <w:r>
        <w:tab/>
        <w:t xml:space="preserve">стр.78 </w:t>
      </w:r>
    </w:p>
    <w:p w:rsidR="007947B9" w:rsidRDefault="00000A6F">
      <w:pPr>
        <w:tabs>
          <w:tab w:val="center" w:pos="3648"/>
          <w:tab w:val="center" w:pos="7709"/>
        </w:tabs>
        <w:ind w:left="0" w:right="0" w:firstLine="0"/>
        <w:jc w:val="left"/>
      </w:pPr>
      <w:r>
        <w:rPr>
          <w:rFonts w:ascii="Calibri" w:eastAsia="Calibri" w:hAnsi="Calibri" w:cs="Calibri"/>
          <w:sz w:val="22"/>
        </w:rPr>
        <w:tab/>
      </w:r>
      <w:r>
        <w:t xml:space="preserve">разрезать остатки </w:t>
      </w:r>
      <w:r>
        <w:tab/>
        <w:t xml:space="preserve">Самоклеющаяся пленка, цв </w:t>
      </w:r>
    </w:p>
    <w:p w:rsidR="007947B9" w:rsidRDefault="00000A6F">
      <w:pPr>
        <w:spacing w:after="5" w:line="272" w:lineRule="auto"/>
        <w:ind w:left="2752" w:right="2543"/>
        <w:jc w:val="left"/>
      </w:pPr>
      <w:r>
        <w:t xml:space="preserve">самоклеющейся пленки на </w:t>
      </w:r>
      <w:r>
        <w:tab/>
        <w:t>бумага</w:t>
      </w:r>
      <w:r>
        <w:rPr>
          <w:rFonts w:ascii="Calibri" w:eastAsia="Calibri" w:hAnsi="Calibri" w:cs="Calibri"/>
          <w:sz w:val="22"/>
        </w:rPr>
        <w:t xml:space="preserve"> </w:t>
      </w:r>
      <w:r>
        <w:t>одинаковые квадратики размером 1*1 см. Наклеивать на работу соответствуя цвету заготовки, выполненной педагогом.</w:t>
      </w:r>
      <w:r>
        <w:rPr>
          <w:rFonts w:ascii="Calibri" w:eastAsia="Calibri" w:hAnsi="Calibri" w:cs="Calibri"/>
          <w:sz w:val="22"/>
        </w:rPr>
        <w:t xml:space="preserve"> </w:t>
      </w:r>
    </w:p>
    <w:p w:rsidR="007947B9" w:rsidRDefault="00000A6F">
      <w:pPr>
        <w:spacing w:after="0" w:line="259" w:lineRule="auto"/>
        <w:ind w:left="0" w:right="0" w:firstLine="0"/>
        <w:jc w:val="left"/>
      </w:pPr>
      <w:r>
        <w:rPr>
          <w:b/>
          <w:i/>
        </w:rPr>
        <w:t xml:space="preserve"> </w:t>
      </w:r>
    </w:p>
    <w:p w:rsidR="007947B9" w:rsidRDefault="00000A6F">
      <w:pPr>
        <w:spacing w:after="24" w:line="259" w:lineRule="auto"/>
        <w:ind w:left="0" w:right="0" w:firstLine="0"/>
        <w:jc w:val="left"/>
      </w:pPr>
      <w:r>
        <w:rPr>
          <w:b/>
          <w:i/>
        </w:rPr>
        <w:t xml:space="preserve"> </w:t>
      </w:r>
    </w:p>
    <w:p w:rsidR="007947B9" w:rsidRDefault="00000A6F">
      <w:pPr>
        <w:spacing w:after="10" w:line="271" w:lineRule="auto"/>
        <w:ind w:left="234" w:right="444" w:hanging="128"/>
        <w:jc w:val="center"/>
      </w:pPr>
      <w:r>
        <w:rPr>
          <w:b/>
          <w:i/>
        </w:rPr>
        <w:t xml:space="preserve">Задачи образовательной области «Познавательное развитие» в части Программы, формируемой участниками образовательного процесса в соответствии с региональным компонентом </w:t>
      </w:r>
    </w:p>
    <w:p w:rsidR="007947B9" w:rsidRDefault="00000A6F">
      <w:pPr>
        <w:spacing w:after="15" w:line="259" w:lineRule="auto"/>
        <w:ind w:left="201" w:right="379"/>
        <w:jc w:val="center"/>
      </w:pPr>
      <w:r>
        <w:rPr>
          <w:i/>
        </w:rPr>
        <w:t xml:space="preserve"> (Региональная образовательная программа дошкольного образования  </w:t>
      </w:r>
    </w:p>
    <w:p w:rsidR="007947B9" w:rsidRDefault="00000A6F">
      <w:pPr>
        <w:spacing w:after="15" w:line="259" w:lineRule="auto"/>
        <w:ind w:left="201" w:right="387"/>
        <w:jc w:val="center"/>
      </w:pPr>
      <w:r>
        <w:rPr>
          <w:i/>
        </w:rPr>
        <w:t xml:space="preserve">«Сөенеч-Радость познания», под ред. Р.К.Шаеховой)  </w:t>
      </w:r>
    </w:p>
    <w:p w:rsidR="007947B9" w:rsidRDefault="00000A6F">
      <w:pPr>
        <w:ind w:left="-1" w:right="185" w:firstLine="567"/>
      </w:pPr>
      <w:r>
        <w:t xml:space="preserve">Основными задачами в познавательном развитии детей с учетом регионального компонента являются: </w:t>
      </w:r>
    </w:p>
    <w:p w:rsidR="007947B9" w:rsidRDefault="00000A6F">
      <w:pPr>
        <w:numPr>
          <w:ilvl w:val="0"/>
          <w:numId w:val="15"/>
        </w:numPr>
        <w:ind w:right="185" w:firstLine="284"/>
      </w:pPr>
      <w:r>
        <w:t xml:space="preserve">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Нижнекамске. </w:t>
      </w:r>
    </w:p>
    <w:p w:rsidR="007947B9" w:rsidRDefault="00000A6F">
      <w:pPr>
        <w:numPr>
          <w:ilvl w:val="0"/>
          <w:numId w:val="15"/>
        </w:numPr>
        <w:spacing w:line="220" w:lineRule="auto"/>
        <w:ind w:right="185" w:firstLine="284"/>
      </w:pPr>
      <w:r>
        <w:t xml:space="preserve">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p>
    <w:p w:rsidR="007947B9" w:rsidRDefault="00000A6F">
      <w:pPr>
        <w:ind w:left="-1" w:right="185" w:firstLine="284"/>
      </w:pPr>
      <w:r>
        <w:lastRenderedPageBreak/>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7947B9" w:rsidRDefault="00000A6F">
      <w:pPr>
        <w:spacing w:after="0" w:line="259" w:lineRule="auto"/>
        <w:ind w:left="0" w:right="0" w:firstLine="0"/>
        <w:jc w:val="left"/>
      </w:pPr>
      <w:r>
        <w:rPr>
          <w:b/>
          <w:sz w:val="28"/>
        </w:rPr>
        <w:t xml:space="preserve"> </w:t>
      </w:r>
    </w:p>
    <w:p w:rsidR="007947B9" w:rsidRDefault="00000A6F">
      <w:pPr>
        <w:spacing w:after="5" w:line="270" w:lineRule="auto"/>
        <w:ind w:left="1533" w:right="0"/>
        <w:jc w:val="left"/>
      </w:pPr>
      <w:r>
        <w:rPr>
          <w:b/>
        </w:rPr>
        <w:t xml:space="preserve">Методическое обеспечение образовательной области </w:t>
      </w:r>
    </w:p>
    <w:p w:rsidR="007947B9" w:rsidRDefault="00000A6F">
      <w:pPr>
        <w:pStyle w:val="2"/>
        <w:ind w:left="380" w:right="1129"/>
      </w:pPr>
      <w:r>
        <w:t xml:space="preserve">«Познавательное развитие» </w:t>
      </w:r>
    </w:p>
    <w:p w:rsidR="007947B9" w:rsidRDefault="00000A6F">
      <w:pPr>
        <w:spacing w:after="24" w:line="259" w:lineRule="auto"/>
        <w:ind w:left="0" w:right="0" w:firstLine="0"/>
        <w:jc w:val="left"/>
      </w:pPr>
      <w:r>
        <w:rPr>
          <w:b/>
        </w:rPr>
        <w:t xml:space="preserve"> </w:t>
      </w:r>
    </w:p>
    <w:p w:rsidR="007947B9" w:rsidRDefault="00000A6F">
      <w:pPr>
        <w:spacing w:after="5" w:line="270" w:lineRule="auto"/>
        <w:ind w:left="19" w:right="0"/>
        <w:jc w:val="left"/>
      </w:pPr>
      <w:r>
        <w:rPr>
          <w:b/>
        </w:rPr>
        <w:t xml:space="preserve">Перечень литературы и пособий:             </w:t>
      </w:r>
    </w:p>
    <w:p w:rsidR="007947B9" w:rsidRDefault="00000A6F">
      <w:pPr>
        <w:ind w:left="9" w:right="185"/>
      </w:pPr>
      <w:r>
        <w:t xml:space="preserve">Вахрушев А.А., Кочемасова Е.Е., Акимова Ю.А. «Здравствуй, мир!» Окружающий мир для дошкольников 2-7 лет. Методические рекомендации для воспитателей, учителей и родителей. – М.: Баланс, 2013. </w:t>
      </w:r>
    </w:p>
    <w:p w:rsidR="007947B9" w:rsidRDefault="00000A6F">
      <w:pPr>
        <w:ind w:left="9" w:right="185"/>
      </w:pPr>
      <w:r>
        <w:t xml:space="preserve">Дыбина О.В Ознакомление с предметным и социальным окружением. Старшая группа. - М.: Мозаика-Синтез, 2016. </w:t>
      </w:r>
    </w:p>
    <w:p w:rsidR="007947B9" w:rsidRDefault="00000A6F">
      <w:pPr>
        <w:ind w:left="9" w:right="185"/>
      </w:pPr>
      <w:r>
        <w:t xml:space="preserve">Колесникова Е. В. Математика для детей 5-6 лет: Учебно - методическое пособие к рабочей тетради «Я считаю до десяти». 3-е изд., дополн. и перераб. – М.: ТЦ Сфера, 2012.  </w:t>
      </w:r>
    </w:p>
    <w:p w:rsidR="007947B9" w:rsidRDefault="00000A6F">
      <w:pPr>
        <w:ind w:left="9" w:right="185"/>
      </w:pPr>
      <w:r>
        <w:t xml:space="preserve">Куцакова Л.В «Занятия по конструированию из строительного материала» в старшей </w:t>
      </w:r>
    </w:p>
    <w:p w:rsidR="007947B9" w:rsidRDefault="00000A6F">
      <w:pPr>
        <w:ind w:left="9" w:right="185"/>
      </w:pPr>
      <w:r>
        <w:t xml:space="preserve">группе детского сада. Конспекты занятий. - М.: Мозаика-Синтез, 2007 </w:t>
      </w:r>
    </w:p>
    <w:p w:rsidR="007947B9" w:rsidRDefault="00000A6F">
      <w:pPr>
        <w:ind w:left="9" w:right="185"/>
      </w:pPr>
      <w:r>
        <w:t xml:space="preserve">Лиштван З.В. «Конструирование». Москва, 2009 г </w:t>
      </w:r>
    </w:p>
    <w:p w:rsidR="007947B9" w:rsidRDefault="00000A6F">
      <w:pPr>
        <w:ind w:left="9" w:right="185"/>
      </w:pPr>
      <w:r>
        <w:t xml:space="preserve">Павлова Л.Ю. Сборник дидактических игр по ознакомлению с окружающим миром: Для занятий с детьми 4-7 лет. – М.: МОЗАИКА – СИНТЕЗ, 2015. </w:t>
      </w:r>
    </w:p>
    <w:p w:rsidR="007947B9" w:rsidRDefault="00000A6F">
      <w:pPr>
        <w:ind w:left="9" w:right="185"/>
      </w:pPr>
      <w:r>
        <w:t xml:space="preserve">Помораева И.А., Позина В.А. Формирование элементарных математических представлений: Старшая группа. – М.: МОЗАИКА – СИНТЕЗ, 2015.  </w:t>
      </w:r>
    </w:p>
    <w:p w:rsidR="007947B9" w:rsidRDefault="00000A6F">
      <w:pPr>
        <w:ind w:left="9" w:right="185"/>
      </w:pPr>
      <w:r>
        <w:t>Соломенникова О.А.  Ознакомление с природой в детском саду. Старшая группа. -М.: Мозаика-Синтез, 2015.</w:t>
      </w:r>
      <w:r>
        <w:rPr>
          <w:b/>
        </w:rPr>
        <w:t xml:space="preserve"> </w:t>
      </w:r>
      <w:r>
        <w:t xml:space="preserve"> </w:t>
      </w:r>
    </w:p>
    <w:p w:rsidR="007947B9" w:rsidRDefault="00000A6F">
      <w:pPr>
        <w:ind w:left="9" w:right="185"/>
      </w:pPr>
      <w:r>
        <w:t xml:space="preserve">Е.Е.Крашенинников, </w:t>
      </w:r>
      <w:r>
        <w:tab/>
        <w:t xml:space="preserve">О.Л. </w:t>
      </w:r>
      <w:r>
        <w:tab/>
        <w:t xml:space="preserve">Холодова </w:t>
      </w:r>
      <w:r>
        <w:tab/>
        <w:t xml:space="preserve">Развитие </w:t>
      </w:r>
      <w:r>
        <w:tab/>
        <w:t xml:space="preserve">познавательных </w:t>
      </w:r>
      <w:r>
        <w:tab/>
        <w:t xml:space="preserve">способностей дошкольников. Для занятий с детьми 4-7 лет. – М.: МОЗАИКА - СИНТЕЗ, 2015. </w:t>
      </w:r>
    </w:p>
    <w:p w:rsidR="007947B9" w:rsidRDefault="00000A6F">
      <w:pPr>
        <w:spacing w:after="97" w:line="259" w:lineRule="auto"/>
        <w:ind w:left="0" w:right="0" w:firstLine="0"/>
        <w:jc w:val="left"/>
      </w:pPr>
      <w:r>
        <w:rPr>
          <w:b/>
        </w:rPr>
        <w:t xml:space="preserve"> </w:t>
      </w:r>
    </w:p>
    <w:p w:rsidR="007947B9" w:rsidRDefault="00000A6F">
      <w:pPr>
        <w:pStyle w:val="2"/>
        <w:ind w:left="380" w:right="508"/>
      </w:pPr>
      <w:r>
        <w:t xml:space="preserve">ОБРАЗОВАТЕЛЬНАЯ ОБЛАСТЬ «РЕЧЕВОЕ РАЗВИТИЕ» </w:t>
      </w:r>
    </w:p>
    <w:p w:rsidR="007947B9" w:rsidRDefault="00000A6F">
      <w:pPr>
        <w:ind w:left="-1" w:right="185" w:firstLine="284"/>
      </w:pPr>
      <w:r>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r>
        <w:rPr>
          <w:vertAlign w:val="superscript"/>
        </w:rPr>
        <w:footnoteReference w:id="5"/>
      </w:r>
      <w:r>
        <w:t xml:space="preserve"> </w:t>
      </w:r>
    </w:p>
    <w:p w:rsidR="007947B9" w:rsidRDefault="00000A6F">
      <w:pPr>
        <w:ind w:left="-1" w:right="185" w:firstLine="711"/>
      </w:pPr>
      <w:r>
        <w:rPr>
          <w:b/>
        </w:rPr>
        <w:t xml:space="preserve">Развивающая речевая среда. </w:t>
      </w:r>
      <w:r>
        <w:t xml:space="preserve">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w:t>
      </w:r>
      <w:r>
        <w:rPr>
          <w:i/>
        </w:rPr>
        <w:t>(открытки, марки, монеты, наборы игрушек,</w:t>
      </w:r>
      <w:r>
        <w:t xml:space="preserve"> </w:t>
      </w:r>
      <w:r>
        <w:rPr>
          <w:i/>
        </w:rPr>
        <w:t>выполненных из определенного материала)</w:t>
      </w:r>
      <w:r>
        <w:t xml:space="preserve">, иллюстрированные книги (в том числе знакомые </w:t>
      </w:r>
      <w:r>
        <w:rPr>
          <w:i/>
        </w:rPr>
        <w:t>сказки с рисунками разных художников</w:t>
      </w:r>
      <w:r>
        <w:t xml:space="preserve">), открытки, фотографии с достопримечательностями родного края, Москвы, репродукции картин (в том числе </w:t>
      </w:r>
      <w:r>
        <w:rPr>
          <w:i/>
        </w:rPr>
        <w:t>из жизни дореволюционной России</w:t>
      </w:r>
      <w:r>
        <w:t>). Поощрять попытки ребенка делиться с педагогом и другими детьми разнообразными впечатлениями, уточнять источник полученной информации (</w:t>
      </w:r>
      <w:r>
        <w:rPr>
          <w:i/>
        </w:rPr>
        <w:t xml:space="preserve">телепередача, рассказ близкого человека, посещение выставки, </w:t>
      </w:r>
      <w:r>
        <w:rPr>
          <w:i/>
        </w:rPr>
        <w:lastRenderedPageBreak/>
        <w:t xml:space="preserve">детского спектакля </w:t>
      </w:r>
      <w:r>
        <w:t>и т. д.). Развивать стремление детей выражать свое отношение к окружающему, самостоятельно находить для этого различные речевые средства; побуждать к использованию в речи фольклора (</w:t>
      </w:r>
      <w:r>
        <w:rPr>
          <w:i/>
        </w:rPr>
        <w:t>пословицы, поговорки,</w:t>
      </w:r>
      <w:r>
        <w:t xml:space="preserve"> </w:t>
      </w:r>
      <w:r>
        <w:rPr>
          <w:i/>
        </w:rPr>
        <w:t xml:space="preserve">потешки </w:t>
      </w:r>
      <w:r>
        <w:t xml:space="preserve">и др.). Показать значение родного языка в формировании основ нравственности. </w:t>
      </w:r>
    </w:p>
    <w:p w:rsidR="007947B9" w:rsidRDefault="00000A6F">
      <w:pPr>
        <w:spacing w:after="0" w:line="259" w:lineRule="auto"/>
        <w:ind w:left="284" w:right="0" w:firstLine="0"/>
        <w:jc w:val="left"/>
      </w:pPr>
      <w:r>
        <w:rPr>
          <w:b/>
        </w:rPr>
        <w:t xml:space="preserve"> </w:t>
      </w:r>
    </w:p>
    <w:p w:rsidR="007947B9" w:rsidRDefault="00000A6F">
      <w:pPr>
        <w:ind w:left="-1" w:right="185" w:firstLine="284"/>
      </w:pPr>
      <w:r>
        <w:rPr>
          <w:b/>
        </w:rPr>
        <w:t xml:space="preserve">Формирование словаря. </w:t>
      </w:r>
      <w:r>
        <w:t xml:space="preserve">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 существительных к прилагательному </w:t>
      </w:r>
      <w:r>
        <w:rPr>
          <w:i/>
        </w:rPr>
        <w:t>(белый - снег, сахар, мел)</w:t>
      </w:r>
      <w:r>
        <w:t xml:space="preserve">, слов со сходным значением </w:t>
      </w:r>
      <w:r>
        <w:rPr>
          <w:i/>
        </w:rPr>
        <w:t>(шалун - озорник - про -</w:t>
      </w:r>
      <w:r>
        <w:t xml:space="preserve"> </w:t>
      </w:r>
      <w:r>
        <w:rPr>
          <w:i/>
        </w:rPr>
        <w:t>казник)</w:t>
      </w:r>
      <w:r>
        <w:t xml:space="preserve">, с противоположным значением </w:t>
      </w:r>
      <w:r>
        <w:rPr>
          <w:i/>
        </w:rPr>
        <w:t>(слабый - сильный, пасмурно - солнечно)</w:t>
      </w:r>
      <w:r>
        <w:t xml:space="preserve">. Помогать детям употреблять в речи слова в точном соответствии со смыслом.  </w:t>
      </w:r>
    </w:p>
    <w:p w:rsidR="007947B9" w:rsidRDefault="00000A6F">
      <w:pPr>
        <w:ind w:left="-1" w:right="185" w:firstLine="284"/>
      </w:pPr>
      <w:r>
        <w:rPr>
          <w:b/>
        </w:rPr>
        <w:t>Звуковая культура речи.</w:t>
      </w:r>
      <w:r>
        <w:rPr>
          <w:b/>
          <w:color w:val="5D71B1"/>
        </w:rPr>
        <w:t xml:space="preserve"> </w:t>
      </w:r>
      <w:r>
        <w:t xml:space="preserve">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w:t>
      </w:r>
      <w:r>
        <w:rPr>
          <w:i/>
        </w:rPr>
        <w:t>с - з, с - ц, ш - ж,</w:t>
      </w:r>
      <w:r>
        <w:t xml:space="preserve"> </w:t>
      </w:r>
      <w:r>
        <w:rPr>
          <w:i/>
        </w:rPr>
        <w:t>ч - ц, с - ш, ж - з, л - р</w:t>
      </w:r>
      <w:r>
        <w:t xml:space="preserve">. Продолжать развивать фонематический слух. Учить определять место звука в слове </w:t>
      </w:r>
      <w:r>
        <w:rPr>
          <w:i/>
        </w:rPr>
        <w:t>(начало, середина, конец)</w:t>
      </w:r>
      <w:r>
        <w:t xml:space="preserve">. Отрабатывать интонационную выразительность речи. </w:t>
      </w:r>
    </w:p>
    <w:p w:rsidR="007947B9" w:rsidRDefault="00000A6F">
      <w:pPr>
        <w:ind w:left="-1" w:right="185" w:firstLine="284"/>
      </w:pPr>
      <w:r>
        <w:rPr>
          <w:b/>
        </w:rPr>
        <w:t>Грамматический строй речи</w:t>
      </w:r>
      <w:r>
        <w:rPr>
          <w:b/>
          <w:color w:val="5D71B1"/>
        </w:rPr>
        <w:t xml:space="preserve">. </w:t>
      </w:r>
      <w:r>
        <w:t xml:space="preserve">Совершенствовать умение согласовывать слова в предложениях: существительные с числительными </w:t>
      </w:r>
      <w:r>
        <w:rPr>
          <w:i/>
        </w:rPr>
        <w:t>(пять</w:t>
      </w:r>
      <w:r>
        <w:t xml:space="preserve"> </w:t>
      </w:r>
      <w:r>
        <w:rPr>
          <w:i/>
        </w:rPr>
        <w:t xml:space="preserve">груш, трое ребят) </w:t>
      </w:r>
      <w:r>
        <w:t xml:space="preserve">и прилагательные с существительными </w:t>
      </w:r>
      <w:r>
        <w:rPr>
          <w:i/>
        </w:rPr>
        <w:t>(лягушка - зеленое брюшко)</w:t>
      </w:r>
      <w:r>
        <w:t xml:space="preserve">.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w:t>
      </w:r>
      <w:r>
        <w:rPr>
          <w:i/>
        </w:rPr>
        <w:t>(сахарница, хлебница; масленка, солонка; воспитатель, учитель, строитель)</w:t>
      </w:r>
      <w:r>
        <w:t xml:space="preserve">. Упражнять в образовании однокоренных слов </w:t>
      </w:r>
      <w:r>
        <w:rPr>
          <w:i/>
        </w:rPr>
        <w:t>(медведь — медведица - медвежонок - медвежья)</w:t>
      </w:r>
      <w:r>
        <w:t xml:space="preserve">, в том числе глаголов с приставками </w:t>
      </w:r>
      <w:r>
        <w:rPr>
          <w:i/>
        </w:rPr>
        <w:t>(забежал - выбежал - перебежал)</w:t>
      </w:r>
      <w:r>
        <w:t xml:space="preserve">. 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 </w:t>
      </w:r>
    </w:p>
    <w:p w:rsidR="007947B9" w:rsidRDefault="00000A6F">
      <w:pPr>
        <w:ind w:left="-1" w:right="185" w:firstLine="284"/>
      </w:pPr>
      <w:r>
        <w:rPr>
          <w:b/>
        </w:rPr>
        <w:t>Связная речь.</w:t>
      </w:r>
      <w:r>
        <w:rPr>
          <w:b/>
          <w:color w:val="5D71B1"/>
        </w:rPr>
        <w:t xml:space="preserve"> </w:t>
      </w:r>
      <w:r>
        <w:t xml:space="preserve">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 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w:t>
      </w:r>
    </w:p>
    <w:p w:rsidR="007947B9" w:rsidRDefault="00000A6F">
      <w:pPr>
        <w:spacing w:after="50"/>
        <w:ind w:left="9" w:right="185"/>
      </w:pPr>
      <w:r>
        <w:t xml:space="preserve">Формировать умение составлять небольшие рассказы творческого характера на тему, предложенную воспитателем. </w:t>
      </w:r>
    </w:p>
    <w:p w:rsidR="007947B9" w:rsidRDefault="00000A6F">
      <w:pPr>
        <w:spacing w:after="5" w:line="270" w:lineRule="auto"/>
        <w:ind w:left="294" w:right="0"/>
        <w:jc w:val="left"/>
      </w:pPr>
      <w:r>
        <w:rPr>
          <w:b/>
        </w:rPr>
        <w:t>Задачи по развитию речи и обучению грамоте:</w:t>
      </w:r>
      <w:r>
        <w:t xml:space="preserve"> </w:t>
      </w:r>
    </w:p>
    <w:p w:rsidR="007947B9" w:rsidRDefault="00000A6F">
      <w:pPr>
        <w:ind w:left="9" w:right="185"/>
      </w:pPr>
      <w:r>
        <w:t xml:space="preserve">Закреплять умение вслушиваться в звучание слова, узнавать и называть из него заданные звуки. Закреплять умение интонационно выделять заданные звуки в словах. Закреплять умение делить слова на слоги. Познакомить с буквами по общепринятым группам на материале алфавита как знаками звуков (фонем). Вырабатывать умение различать звуки: гласные и согласные, твердые и мягкие согласные, звонкие и глухие согласные. Знакомить с тем, как определять место заданного звука в слове (в начале, в середине, в конце). </w:t>
      </w:r>
      <w:r>
        <w:lastRenderedPageBreak/>
        <w:t xml:space="preserve">Продолжать знакомить с графическим изображением слова – прямоугольник (моделирование). Познакомить с условным обозначением звуков: гласные – красный квадрат, твердые согласные – синий квадрат, мягкие согласные – зеленый квадрат (моделирование). Вырабатывать умение на схеме обозначать место звука в слове, используя графические изображения звуков. Вырабатывать умение писать слова с помощью графических изображений. Вырабатывать умение писать печатные буквы в клетке, используя образец. Вырабатывать умение соотносить звук и букву. Вырабатывать умение писать слова, предложения печатными буквами. Вырабатывать умение проводить звуковой (фонетический) анализ слова. Способствовать развитию фонематического восприятия. Помогать осваивать чтение слов, предложений, небольших стихотворных текстов. Познакомить с ударением, ударным слогом, ударными гласными. Познакомить с термином «предложение». Формировать умение правильно пользоваться терминами «звук», «слог», «буква», «слово», «предложение». Формировать умение составлять предложение из двух, трех, четырех слов. Формировать умение записывать предложения условными обозначениями. Способствовать развитию графических навыков. Формировать умение понимать учебную задачу и выполнять ее самостоятельно. </w:t>
      </w:r>
    </w:p>
    <w:p w:rsidR="007947B9" w:rsidRDefault="00000A6F">
      <w:pPr>
        <w:spacing w:after="310"/>
        <w:ind w:left="9" w:right="185"/>
      </w:pPr>
      <w:r>
        <w:t xml:space="preserve">Формировать навык самоконтроля и самооценки. </w:t>
      </w:r>
    </w:p>
    <w:p w:rsidR="007947B9" w:rsidRDefault="00000A6F">
      <w:pPr>
        <w:pStyle w:val="1"/>
        <w:ind w:left="641" w:right="824"/>
      </w:pPr>
      <w:r>
        <w:t xml:space="preserve">Перспективный план по развитию речи </w:t>
      </w:r>
    </w:p>
    <w:tbl>
      <w:tblPr>
        <w:tblStyle w:val="TableGrid"/>
        <w:tblW w:w="10353" w:type="dxa"/>
        <w:tblInd w:w="-538" w:type="dxa"/>
        <w:tblCellMar>
          <w:top w:w="21" w:type="dxa"/>
          <w:left w:w="106" w:type="dxa"/>
          <w:right w:w="52" w:type="dxa"/>
        </w:tblCellMar>
        <w:tblLook w:val="04A0" w:firstRow="1" w:lastRow="0" w:firstColumn="1" w:lastColumn="0" w:noHBand="0" w:noVBand="1"/>
      </w:tblPr>
      <w:tblGrid>
        <w:gridCol w:w="1378"/>
        <w:gridCol w:w="663"/>
        <w:gridCol w:w="2089"/>
        <w:gridCol w:w="4254"/>
        <w:gridCol w:w="1969"/>
      </w:tblGrid>
      <w:tr w:rsidR="007947B9">
        <w:trPr>
          <w:trHeight w:val="576"/>
        </w:trPr>
        <w:tc>
          <w:tcPr>
            <w:tcW w:w="137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99" w:firstLine="0"/>
              <w:jc w:val="center"/>
            </w:pPr>
            <w:r>
              <w:t>месяц</w:t>
            </w:r>
            <w:r>
              <w:rPr>
                <w:rFonts w:ascii="Calibri" w:eastAsia="Calibri" w:hAnsi="Calibri" w:cs="Calibri"/>
                <w:sz w:val="22"/>
              </w:rPr>
              <w:t xml:space="preserve"> </w:t>
            </w: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п/п </w:t>
            </w:r>
          </w:p>
          <w:p w:rsidR="007947B9" w:rsidRDefault="00000A6F">
            <w:pPr>
              <w:spacing w:after="0" w:line="259" w:lineRule="auto"/>
              <w:ind w:left="38" w:right="0" w:firstLine="0"/>
              <w:jc w:val="left"/>
            </w:pPr>
            <w:r>
              <w:t>№</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Тема недели</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Программное содержание</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Методическая литература</w:t>
            </w:r>
            <w:r>
              <w:rPr>
                <w:rFonts w:ascii="Calibri" w:eastAsia="Calibri" w:hAnsi="Calibri" w:cs="Calibri"/>
                <w:sz w:val="22"/>
              </w:rPr>
              <w:t xml:space="preserve"> </w:t>
            </w:r>
          </w:p>
        </w:tc>
      </w:tr>
      <w:tr w:rsidR="007947B9">
        <w:trPr>
          <w:trHeight w:val="4427"/>
        </w:trPr>
        <w:tc>
          <w:tcPr>
            <w:tcW w:w="1378" w:type="dxa"/>
            <w:vMerge w:val="restart"/>
            <w:tcBorders>
              <w:top w:val="single" w:sz="4" w:space="0" w:color="000001"/>
              <w:left w:val="single" w:sz="4" w:space="0" w:color="000001"/>
              <w:bottom w:val="nil"/>
              <w:right w:val="single" w:sz="4" w:space="0" w:color="000001"/>
            </w:tcBorders>
          </w:tcPr>
          <w:p w:rsidR="007947B9" w:rsidRDefault="00000A6F">
            <w:pPr>
              <w:spacing w:after="0" w:line="259" w:lineRule="auto"/>
              <w:ind w:left="38" w:right="0" w:firstLine="0"/>
              <w:jc w:val="left"/>
            </w:pPr>
            <w:r>
              <w:rPr>
                <w:b/>
              </w:rPr>
              <w:t xml:space="preserve">Сентябрь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38" w:firstLine="0"/>
              <w:jc w:val="center"/>
            </w:pPr>
            <w:r>
              <w:t xml:space="preserve"> </w:t>
            </w:r>
          </w:p>
          <w:p w:rsidR="007947B9" w:rsidRDefault="00000A6F">
            <w:pPr>
              <w:spacing w:after="0" w:line="259" w:lineRule="auto"/>
              <w:ind w:left="0" w:right="86" w:firstLine="0"/>
              <w:jc w:val="center"/>
            </w:pPr>
            <w:r>
              <w:rPr>
                <w:rFonts w:ascii="Calibri" w:eastAsia="Calibri" w:hAnsi="Calibri" w:cs="Calibri"/>
                <w:sz w:val="22"/>
              </w:rPr>
              <w:t xml:space="preserve"> </w:t>
            </w: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1</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Пересказ сказки «Лиса и рак»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52" w:firstLine="0"/>
              <w:jc w:val="left"/>
            </w:pPr>
            <w:r>
              <w:t xml:space="preserve">Учить связно, последовательно и выразительно рассказывать сказку без помощи вопросов воспитателя; подвести к составлению описательного рассказа по картине «Лиса». Учить образовывать близкие по смыслу однокоренные слова, </w:t>
            </w:r>
          </w:p>
          <w:p w:rsidR="007947B9" w:rsidRDefault="00000A6F">
            <w:pPr>
              <w:spacing w:after="18" w:line="265" w:lineRule="auto"/>
              <w:ind w:left="0" w:right="303" w:firstLine="0"/>
              <w:jc w:val="left"/>
            </w:pPr>
            <w:r>
              <w:t xml:space="preserve">использовать в речи слова с противоположным значением (большой – маленький, сильный – слабый, быстро – медленно). Развивать голосовой аппарат (произнесение чистоговорок громко, тихо, шепотом). </w:t>
            </w:r>
          </w:p>
          <w:p w:rsidR="007947B9" w:rsidRDefault="00000A6F">
            <w:pPr>
              <w:spacing w:after="0" w:line="259" w:lineRule="auto"/>
              <w:ind w:left="0" w:right="0" w:firstLine="0"/>
              <w:jc w:val="left"/>
            </w:pPr>
            <w:r>
              <w:t xml:space="preserve">Воспитывать любовь к народному творчеству.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7" w:lineRule="auto"/>
              <w:ind w:left="5" w:right="270" w:firstLine="0"/>
            </w:pPr>
            <w:r>
              <w:t xml:space="preserve">Ушакова О.С., Струнина Е.М. Развитие речи детей 5-6 лет Занятие 1 </w:t>
            </w:r>
          </w:p>
          <w:p w:rsidR="007947B9" w:rsidRDefault="00000A6F">
            <w:pPr>
              <w:spacing w:after="0" w:line="259" w:lineRule="auto"/>
              <w:ind w:left="5" w:right="0" w:firstLine="0"/>
              <w:jc w:val="left"/>
            </w:pPr>
            <w:r>
              <w:t xml:space="preserve"> </w:t>
            </w:r>
          </w:p>
        </w:tc>
      </w:tr>
      <w:tr w:rsidR="007947B9">
        <w:trPr>
          <w:trHeight w:val="1388"/>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«Кошка с котятами» </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Учить составлять небольшой сюжетный рассказ по картине; рассказывать о событиях, предшествовавших изображенным на картине.</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70" w:firstLine="0"/>
            </w:pPr>
            <w:r>
              <w:t xml:space="preserve">Ушакова О.С., Струнина Е.М. Развитие речи детей 5-6 лет Занятие 2 </w:t>
            </w:r>
          </w:p>
        </w:tc>
      </w:tr>
      <w:tr w:rsidR="007947B9">
        <w:trPr>
          <w:trHeight w:val="456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344" w:firstLine="0"/>
            </w:pPr>
            <w:r>
              <w:rPr>
                <w:sz w:val="22"/>
              </w:rPr>
              <w:t xml:space="preserve">Рассказывание о личных впечатлениях на тему «Наши игрушки»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4" w:lineRule="auto"/>
              <w:ind w:left="0" w:right="58" w:firstLine="0"/>
            </w:pPr>
            <w:r>
              <w:rPr>
                <w:sz w:val="22"/>
              </w:rPr>
              <w:t xml:space="preserve">Учить давать описание внешнего вида игрушки, рассказывать о том, как с ней можно играть, какие игрушки есть дома. Закреплять умение образовывать близкие по смыслу однокоренные слова, пользоваться в речи сложноподчиненными предложениями. </w:t>
            </w:r>
          </w:p>
          <w:p w:rsidR="007947B9" w:rsidRDefault="00000A6F">
            <w:pPr>
              <w:spacing w:after="38" w:line="243" w:lineRule="auto"/>
              <w:ind w:left="0" w:right="59" w:firstLine="0"/>
            </w:pPr>
            <w:r>
              <w:rPr>
                <w:sz w:val="22"/>
              </w:rPr>
              <w:t xml:space="preserve">Учить произносить слова со звуками «с» и «з» отчетливо и внятно, выделять эти звуки из слов, слова с этими звуками из фраз; регулировать силу голоса (произнесение фразы и отдельных слов громко, тихо и шепотом), произносить фразы на одном выдохе, а звуки «с» и «з» в словах протяжно. </w:t>
            </w:r>
          </w:p>
          <w:p w:rsidR="007947B9" w:rsidRDefault="00000A6F">
            <w:pPr>
              <w:spacing w:after="0" w:line="259" w:lineRule="auto"/>
              <w:ind w:left="0" w:right="0" w:firstLine="0"/>
              <w:jc w:val="left"/>
            </w:pPr>
            <w:r>
              <w:rPr>
                <w:sz w:val="22"/>
              </w:rPr>
              <w:t xml:space="preserve">Развивать внимание, память. </w:t>
            </w:r>
          </w:p>
          <w:p w:rsidR="007947B9" w:rsidRDefault="00000A6F">
            <w:pPr>
              <w:spacing w:after="0" w:line="259" w:lineRule="auto"/>
              <w:ind w:left="0" w:right="0" w:firstLine="0"/>
            </w:pPr>
            <w:r>
              <w:rPr>
                <w:sz w:val="22"/>
              </w:rPr>
              <w:t xml:space="preserve">Воспитывать умение слушать рассказы других детей.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70" w:firstLine="0"/>
            </w:pPr>
            <w:r>
              <w:t xml:space="preserve">Ушакова О.С., Струнина Е.М. Развитие речи детей 5-6 лет Занятие 3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06" w:type="dxa"/>
          <w:right w:w="52" w:type="dxa"/>
        </w:tblCellMar>
        <w:tblLook w:val="04A0" w:firstRow="1" w:lastRow="0" w:firstColumn="1" w:lastColumn="0" w:noHBand="0" w:noVBand="1"/>
      </w:tblPr>
      <w:tblGrid>
        <w:gridCol w:w="1378"/>
        <w:gridCol w:w="663"/>
        <w:gridCol w:w="2089"/>
        <w:gridCol w:w="4254"/>
        <w:gridCol w:w="1969"/>
      </w:tblGrid>
      <w:tr w:rsidR="007947B9">
        <w:trPr>
          <w:trHeight w:val="1393"/>
        </w:trPr>
        <w:tc>
          <w:tcPr>
            <w:tcW w:w="1378" w:type="dxa"/>
            <w:vMerge w:val="restart"/>
            <w:tcBorders>
              <w:top w:val="nil"/>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4</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48" w:line="238" w:lineRule="auto"/>
              <w:ind w:left="34" w:right="0" w:firstLine="0"/>
              <w:jc w:val="left"/>
            </w:pPr>
            <w:r>
              <w:t xml:space="preserve">Рассматривание сюжетной картины </w:t>
            </w:r>
          </w:p>
          <w:p w:rsidR="007947B9" w:rsidRDefault="00000A6F">
            <w:pPr>
              <w:spacing w:after="0" w:line="259" w:lineRule="auto"/>
              <w:ind w:left="34" w:right="0" w:firstLine="0"/>
              <w:jc w:val="left"/>
            </w:pPr>
            <w:r>
              <w:t xml:space="preserve">«Осенний день»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278" w:firstLine="0"/>
            </w:pPr>
            <w:r>
              <w:t xml:space="preserve"> Совершенствовать умение детей составлять повествовательные рассказы по картине, придерживаясь плана.</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89" w:firstLine="0"/>
              <w:jc w:val="left"/>
            </w:pPr>
            <w:r>
              <w:t>В.В. Гербова Занятия по развитию речи в старшей группе Стр.33</w:t>
            </w:r>
            <w:r>
              <w:rPr>
                <w:rFonts w:ascii="Calibri" w:eastAsia="Calibri" w:hAnsi="Calibri" w:cs="Calibri"/>
                <w:sz w:val="22"/>
              </w:rPr>
              <w:t xml:space="preserve"> </w:t>
            </w:r>
          </w:p>
        </w:tc>
      </w:tr>
      <w:tr w:rsidR="007947B9">
        <w:trPr>
          <w:trHeight w:val="2492"/>
        </w:trPr>
        <w:tc>
          <w:tcPr>
            <w:tcW w:w="0" w:type="auto"/>
            <w:vMerge/>
            <w:tcBorders>
              <w:top w:val="nil"/>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5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5" w:line="236" w:lineRule="auto"/>
              <w:ind w:left="34" w:right="0" w:firstLine="0"/>
              <w:jc w:val="left"/>
            </w:pPr>
            <w:r>
              <w:t xml:space="preserve">Обучение рассказыванию: </w:t>
            </w:r>
          </w:p>
          <w:p w:rsidR="007947B9" w:rsidRDefault="00000A6F">
            <w:pPr>
              <w:spacing w:after="0" w:line="259" w:lineRule="auto"/>
              <w:ind w:left="34" w:right="190" w:firstLine="0"/>
            </w:pPr>
            <w:r>
              <w:t>составление рассказов на тему "Осень наступила". Чтение стихотворений о ранней осени</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53" w:firstLine="0"/>
            </w:pPr>
            <w:r>
              <w:t>Учить детей рассказывать (личный опыт), ориентируясь на план. Приобщать к восприятию поэтических произведений о природе.</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38" w:right="125"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Стр.30</w:t>
            </w:r>
            <w:r>
              <w:rPr>
                <w:rFonts w:ascii="Calibri" w:eastAsia="Calibri" w:hAnsi="Calibri" w:cs="Calibri"/>
                <w:sz w:val="22"/>
              </w:rPr>
              <w:t xml:space="preserve"> </w:t>
            </w:r>
          </w:p>
        </w:tc>
      </w:tr>
      <w:tr w:rsidR="007947B9">
        <w:trPr>
          <w:trHeight w:val="3875"/>
        </w:trPr>
        <w:tc>
          <w:tcPr>
            <w:tcW w:w="1378"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82" w:right="0" w:firstLine="0"/>
              <w:jc w:val="left"/>
            </w:pPr>
            <w:r>
              <w:rPr>
                <w:b/>
              </w:rPr>
              <w:t xml:space="preserve">Октябрь </w:t>
            </w:r>
          </w:p>
          <w:p w:rsidR="007947B9" w:rsidRDefault="00000A6F">
            <w:pPr>
              <w:spacing w:after="0" w:line="259" w:lineRule="auto"/>
              <w:ind w:left="0" w:right="48" w:firstLine="0"/>
              <w:jc w:val="center"/>
            </w:pPr>
            <w:r>
              <w:rPr>
                <w:rFonts w:ascii="Calibri" w:eastAsia="Calibri" w:hAnsi="Calibri" w:cs="Calibri"/>
                <w:sz w:val="22"/>
              </w:rPr>
              <w:t xml:space="preserve"> </w:t>
            </w: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1</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Пересказ рассказа </w:t>
            </w:r>
          </w:p>
          <w:p w:rsidR="007947B9" w:rsidRDefault="00000A6F">
            <w:pPr>
              <w:spacing w:after="0" w:line="259" w:lineRule="auto"/>
              <w:ind w:left="0" w:right="0" w:firstLine="0"/>
              <w:jc w:val="left"/>
            </w:pPr>
            <w:r>
              <w:t xml:space="preserve">Н.Калининой «Разве так играют?»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9" w:lineRule="auto"/>
              <w:ind w:left="0" w:right="0" w:firstLine="0"/>
              <w:jc w:val="left"/>
            </w:pPr>
            <w:r>
              <w:t xml:space="preserve">Учить выразительно пересказывать текст. Активизировать в речи глаголы, учить подбирать по смыслу глаголы к существительным; учить образованию </w:t>
            </w:r>
          </w:p>
          <w:p w:rsidR="007947B9" w:rsidRDefault="00000A6F">
            <w:pPr>
              <w:spacing w:after="0" w:line="259" w:lineRule="auto"/>
              <w:ind w:left="0" w:right="0" w:firstLine="0"/>
              <w:jc w:val="left"/>
            </w:pPr>
            <w:r>
              <w:t xml:space="preserve">форм ед. и мн. числа </w:t>
            </w:r>
          </w:p>
          <w:p w:rsidR="007947B9" w:rsidRDefault="00000A6F">
            <w:pPr>
              <w:spacing w:after="0" w:line="259" w:lineRule="auto"/>
              <w:ind w:left="0" w:right="44" w:firstLine="0"/>
              <w:jc w:val="left"/>
            </w:pPr>
            <w:r>
              <w:t xml:space="preserve">существительных, обозначающих названия детенышей животных; формировать представление о том, что не все детеныши имеют название, сходное по звучанию с названием взрослых животных. Развивать интерес к художественной литературе. Воспитывать заботливое отношение к игрушкам.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70" w:firstLine="0"/>
            </w:pPr>
            <w:r>
              <w:t xml:space="preserve">Ушакова О.С., Струнина Е.М. Развитие речи детей 5-6 лет Занятие 5 </w:t>
            </w:r>
          </w:p>
        </w:tc>
      </w:tr>
      <w:tr w:rsidR="007947B9">
        <w:trPr>
          <w:trHeight w:val="470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сюжетного рассказа по картине «Строим дом»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5" w:lineRule="auto"/>
              <w:ind w:left="0" w:right="59" w:firstLine="0"/>
              <w:jc w:val="left"/>
            </w:pPr>
            <w:r>
              <w:t xml:space="preserve">Учить составлять сюжетный рассказ по картине; придумывать продолжение сюжета, название картины. Учить подбирать глаголы и прилагательные для характеристики действий персонажей. </w:t>
            </w:r>
          </w:p>
          <w:p w:rsidR="007947B9" w:rsidRDefault="00000A6F">
            <w:pPr>
              <w:spacing w:after="3" w:line="238" w:lineRule="auto"/>
              <w:ind w:left="0" w:right="30" w:firstLine="0"/>
              <w:jc w:val="left"/>
            </w:pPr>
            <w:r>
              <w:t xml:space="preserve">Уточнить и закрепить правильное произношение звуков «ш» и «ж», учить дифференцировать эти звуки, отчетливо и внятно произносить слова с этими звуками, делить двусложные слова на части и произносить каждую часть слова; показать </w:t>
            </w:r>
          </w:p>
          <w:p w:rsidR="007947B9" w:rsidRDefault="00000A6F">
            <w:pPr>
              <w:spacing w:after="0" w:line="278" w:lineRule="auto"/>
              <w:ind w:left="0" w:right="120" w:firstLine="0"/>
            </w:pPr>
            <w:r>
              <w:t xml:space="preserve">последовательность звучания слогов в слове. Развивать умение четко, последовательно излагать свои мысли. </w:t>
            </w:r>
          </w:p>
          <w:p w:rsidR="007947B9" w:rsidRDefault="00000A6F">
            <w:pPr>
              <w:spacing w:after="0" w:line="259" w:lineRule="auto"/>
              <w:ind w:left="0" w:right="0" w:firstLine="0"/>
              <w:jc w:val="left"/>
            </w:pPr>
            <w:r>
              <w:t xml:space="preserve">Воспитывать устойчивое внимание.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70"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6</w:t>
            </w: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по картине «Ежи»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составлять рассказ по картине, используя имеющиеся у них знания о жизни диких животных (ежей). Активизировать в речи сложноподчиненные предложения; формировать умение понимать смысл образных выражений в загадках.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5" w:right="270"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10</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06" w:type="dxa"/>
          <w:right w:w="58" w:type="dxa"/>
        </w:tblCellMar>
        <w:tblLook w:val="04A0" w:firstRow="1" w:lastRow="0" w:firstColumn="1" w:lastColumn="0" w:noHBand="0" w:noVBand="1"/>
      </w:tblPr>
      <w:tblGrid>
        <w:gridCol w:w="1378"/>
        <w:gridCol w:w="663"/>
        <w:gridCol w:w="2089"/>
        <w:gridCol w:w="4254"/>
        <w:gridCol w:w="1969"/>
      </w:tblGrid>
      <w:tr w:rsidR="007947B9">
        <w:trPr>
          <w:trHeight w:val="2497"/>
        </w:trPr>
        <w:tc>
          <w:tcPr>
            <w:tcW w:w="1378" w:type="dxa"/>
            <w:vMerge w:val="restart"/>
            <w:tcBorders>
              <w:top w:val="nil"/>
              <w:left w:val="single" w:sz="4" w:space="0" w:color="000000"/>
              <w:bottom w:val="single" w:sz="4" w:space="0" w:color="000000"/>
              <w:right w:val="single" w:sz="4" w:space="0" w:color="000001"/>
            </w:tcBorders>
            <w:vAlign w:val="bottom"/>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089"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4255" w:type="dxa"/>
            <w:tcBorders>
              <w:top w:val="single" w:sz="4" w:space="0" w:color="000001"/>
              <w:left w:val="single" w:sz="4" w:space="0" w:color="000001"/>
              <w:bottom w:val="single" w:sz="4" w:space="0" w:color="000000"/>
              <w:right w:val="single" w:sz="4" w:space="0" w:color="000001"/>
            </w:tcBorders>
          </w:tcPr>
          <w:p w:rsidR="007947B9" w:rsidRDefault="00000A6F">
            <w:pPr>
              <w:spacing w:after="34" w:line="252" w:lineRule="auto"/>
              <w:ind w:left="0" w:right="44" w:firstLine="0"/>
              <w:jc w:val="left"/>
            </w:pPr>
            <w:r>
              <w:t xml:space="preserve">Уточнить и закрепить правильное произношение звуков «чь» и «щь»; учить различать эти звуки, отчетливо и внятно произносить звуки «чь» и «щь», выделять их в словах. Развивать наблюдательность при рассматривании картины. </w:t>
            </w:r>
          </w:p>
          <w:p w:rsidR="007947B9" w:rsidRDefault="00000A6F">
            <w:pPr>
              <w:spacing w:after="0" w:line="259" w:lineRule="auto"/>
              <w:ind w:left="0" w:right="0" w:firstLine="0"/>
            </w:pPr>
            <w:r>
              <w:t xml:space="preserve">Воспитывать умение слушать рассказы других детей. </w:t>
            </w:r>
          </w:p>
        </w:tc>
        <w:tc>
          <w:tcPr>
            <w:tcW w:w="1969"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r>
      <w:tr w:rsidR="007947B9">
        <w:trPr>
          <w:trHeight w:val="113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4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rPr>
                <w:rFonts w:ascii="Calibri" w:eastAsia="Calibri" w:hAnsi="Calibri" w:cs="Calibri"/>
                <w:sz w:val="22"/>
              </w:rPr>
              <w:t xml:space="preserve"> </w:t>
            </w:r>
          </w:p>
        </w:tc>
        <w:tc>
          <w:tcPr>
            <w:tcW w:w="2089"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Пересказ рассказа </w:t>
            </w:r>
          </w:p>
          <w:p w:rsidR="007947B9" w:rsidRDefault="00000A6F">
            <w:pPr>
              <w:spacing w:after="0" w:line="259" w:lineRule="auto"/>
              <w:ind w:left="0" w:right="0" w:firstLine="0"/>
              <w:jc w:val="left"/>
            </w:pPr>
            <w:r>
              <w:t xml:space="preserve">Е.Чарушина «Лисята» </w:t>
            </w:r>
          </w:p>
        </w:tc>
        <w:tc>
          <w:tcPr>
            <w:tcW w:w="4255"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18" w:line="265" w:lineRule="auto"/>
              <w:ind w:left="0" w:right="0" w:firstLine="0"/>
              <w:jc w:val="left"/>
            </w:pPr>
            <w:r>
              <w:t xml:space="preserve">Учить выразительно пересказывать литературный текст без помощи вопросов воспитателя. Учить придумывать загадки; подбирать по  смыслу прилагательные и глаголы; согласовывать прилагательные с  существительными в роде и числе. Учить пользоваться восклицательной интонацией. Развивать умение внимательно слушать произведение. </w:t>
            </w:r>
          </w:p>
          <w:p w:rsidR="007947B9" w:rsidRDefault="00000A6F">
            <w:pPr>
              <w:spacing w:after="0" w:line="259" w:lineRule="auto"/>
              <w:ind w:left="0" w:right="0" w:firstLine="0"/>
              <w:jc w:val="left"/>
            </w:pPr>
            <w:r>
              <w:t xml:space="preserve">Воспитывать усидчивость.  </w:t>
            </w:r>
          </w:p>
        </w:tc>
        <w:tc>
          <w:tcPr>
            <w:tcW w:w="1969" w:type="dxa"/>
            <w:vMerge w:val="restart"/>
            <w:tcBorders>
              <w:top w:val="single" w:sz="4" w:space="0" w:color="000000"/>
              <w:left w:val="single" w:sz="4" w:space="0" w:color="000001"/>
              <w:bottom w:val="single" w:sz="4" w:space="0" w:color="000001"/>
              <w:right w:val="single" w:sz="4" w:space="0" w:color="000001"/>
            </w:tcBorders>
          </w:tcPr>
          <w:p w:rsidR="007947B9" w:rsidRDefault="00000A6F">
            <w:pPr>
              <w:spacing w:after="34" w:line="250" w:lineRule="auto"/>
              <w:ind w:left="5" w:right="264" w:firstLine="0"/>
            </w:pPr>
            <w:r>
              <w:t xml:space="preserve">Ушакова О.С., Струнина Е.М. Развитие речи детей 5-6 лет </w:t>
            </w:r>
          </w:p>
          <w:p w:rsidR="007947B9" w:rsidRDefault="00000A6F">
            <w:pPr>
              <w:spacing w:after="0" w:line="259" w:lineRule="auto"/>
              <w:ind w:left="38" w:right="0" w:firstLine="0"/>
              <w:jc w:val="left"/>
            </w:pPr>
            <w:r>
              <w:t xml:space="preserve">Занятие 9 </w:t>
            </w:r>
          </w:p>
        </w:tc>
      </w:tr>
      <w:tr w:rsidR="007947B9">
        <w:trPr>
          <w:trHeight w:val="2084"/>
        </w:trPr>
        <w:tc>
          <w:tcPr>
            <w:tcW w:w="1378" w:type="dxa"/>
            <w:vMerge w:val="restart"/>
            <w:tcBorders>
              <w:top w:val="single" w:sz="4" w:space="0" w:color="000000"/>
              <w:left w:val="single" w:sz="4" w:space="0" w:color="000000"/>
              <w:bottom w:val="nil"/>
              <w:right w:val="single" w:sz="4" w:space="0" w:color="000001"/>
            </w:tcBorders>
          </w:tcPr>
          <w:p w:rsidR="007947B9" w:rsidRDefault="00000A6F">
            <w:pPr>
              <w:spacing w:after="1850" w:line="259" w:lineRule="auto"/>
              <w:ind w:left="0" w:right="42" w:firstLine="0"/>
              <w:jc w:val="center"/>
            </w:pPr>
            <w:r>
              <w:rPr>
                <w:rFonts w:ascii="Calibri" w:eastAsia="Calibri" w:hAnsi="Calibri" w:cs="Calibri"/>
                <w:sz w:val="22"/>
              </w:rPr>
              <w:t xml:space="preserve"> </w:t>
            </w:r>
          </w:p>
          <w:p w:rsidR="007947B9" w:rsidRDefault="00000A6F">
            <w:pPr>
              <w:spacing w:after="0" w:line="259" w:lineRule="auto"/>
              <w:ind w:left="0" w:right="90" w:firstLine="0"/>
              <w:jc w:val="center"/>
            </w:pPr>
            <w:r>
              <w:rPr>
                <w:b/>
              </w:rPr>
              <w:lastRenderedPageBreak/>
              <w:t xml:space="preserve">Ноябрь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32" w:firstLine="0"/>
              <w:jc w:val="center"/>
            </w:pPr>
            <w:r>
              <w:t xml:space="preserve"> </w:t>
            </w:r>
          </w:p>
          <w:p w:rsidR="007947B9" w:rsidRDefault="00000A6F">
            <w:pPr>
              <w:spacing w:after="0" w:line="259" w:lineRule="auto"/>
              <w:ind w:left="0" w:right="42" w:firstLine="0"/>
              <w:jc w:val="center"/>
            </w:pPr>
            <w:r>
              <w:rPr>
                <w:rFonts w:ascii="Calibri" w:eastAsia="Calibri" w:hAnsi="Calibri" w:cs="Calibri"/>
                <w:sz w:val="22"/>
              </w:rPr>
              <w:t xml:space="preserve"> </w:t>
            </w: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19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1</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Литературный калейдоскоп</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64" w:firstLine="0"/>
              <w:jc w:val="left"/>
            </w:pPr>
            <w:r>
              <w:t>Выяснить у детей, какие литературные произведения они помнят.</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9" w:lineRule="auto"/>
              <w:ind w:left="38" w:right="119"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Стр.44</w:t>
            </w:r>
            <w:r>
              <w:rPr>
                <w:rFonts w:ascii="Calibri" w:eastAsia="Calibri" w:hAnsi="Calibri" w:cs="Calibri"/>
                <w:sz w:val="22"/>
              </w:rPr>
              <w:t xml:space="preserve"> </w:t>
            </w:r>
          </w:p>
        </w:tc>
      </w:tr>
      <w:tr w:rsidR="007947B9">
        <w:trPr>
          <w:trHeight w:val="442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на тему «Наш живой уголок» на основе личного опыта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5" w:lineRule="auto"/>
              <w:ind w:left="0" w:right="46" w:firstLine="0"/>
              <w:jc w:val="left"/>
            </w:pPr>
            <w:r>
              <w:t xml:space="preserve">Учить рассказывать о своих личных впечатлениях; воспитывать умение отбирать для рассказа интересные факты и события. Учить употреблению трудных форм Р.п. мн.ч. существительных (ботинок, чулок, носков, тапочек, рукавичек);  Воспитывать умение задавать друг другу вопросы. Учить выделять во фразах слова со звуками «ч» и «щ», находить слова с тремя слогами, находить заданный звук, произносить слова громко и тихо. </w:t>
            </w:r>
          </w:p>
          <w:p w:rsidR="007947B9" w:rsidRDefault="00000A6F">
            <w:pPr>
              <w:spacing w:after="0" w:line="259" w:lineRule="auto"/>
              <w:ind w:left="0" w:right="306" w:firstLine="0"/>
            </w:pPr>
            <w:r>
              <w:t xml:space="preserve">Развивать интерес к миру животных. Воспитывать доброжелательное отношение к рассказам друг друга.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5" w:right="264"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11</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4" w:firstLine="0"/>
              <w:jc w:val="left"/>
            </w:pPr>
            <w:r>
              <w:t xml:space="preserve">Составление описательного рассказа о предметах посуды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 w:firstLine="0"/>
              <w:jc w:val="left"/>
            </w:pPr>
            <w:r>
              <w:t xml:space="preserve">Учить составлять короткий рассказ по стихотворению и описательный рассказ о предметах посуды. Учить сравнивать различные предметы по материалу, размерам, назначению, употребляя названия качеств (стеклянный, металлический, пластмассовый),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3" w:lineRule="auto"/>
              <w:ind w:left="5" w:right="264"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12</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06" w:type="dxa"/>
          <w:right w:w="76" w:type="dxa"/>
        </w:tblCellMar>
        <w:tblLook w:val="04A0" w:firstRow="1" w:lastRow="0" w:firstColumn="1" w:lastColumn="0" w:noHBand="0" w:noVBand="1"/>
      </w:tblPr>
      <w:tblGrid>
        <w:gridCol w:w="1378"/>
        <w:gridCol w:w="663"/>
        <w:gridCol w:w="2089"/>
        <w:gridCol w:w="4254"/>
        <w:gridCol w:w="1969"/>
      </w:tblGrid>
      <w:tr w:rsidR="007947B9">
        <w:trPr>
          <w:trHeight w:val="3875"/>
        </w:trPr>
        <w:tc>
          <w:tcPr>
            <w:tcW w:w="1378"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89"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активизировать употребление слов противоположного значения (антонимов) (глубокая – мелкая, большой – маленький, высокий – низкий), многозначных слов; закреплять умение классифицировать предметы по качеству (стеклянный, металлический, пластмассовый, деревянный); учить образовывать по аналогии названия предметов посуды (хлебница, сахарница, сухарница, супница). Развивать внимание, память. Воспитывать познавательный интерес к окружающему миру.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553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4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Пересказ рассказа </w:t>
            </w:r>
          </w:p>
          <w:p w:rsidR="007947B9" w:rsidRDefault="00000A6F">
            <w:pPr>
              <w:spacing w:after="0" w:line="259" w:lineRule="auto"/>
              <w:ind w:left="0" w:right="0" w:firstLine="0"/>
              <w:jc w:val="left"/>
            </w:pPr>
            <w:r>
              <w:t xml:space="preserve">Н.Калининой «Про снежный колобок»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5" w:lineRule="auto"/>
              <w:ind w:left="0" w:right="187" w:firstLine="0"/>
              <w:jc w:val="left"/>
            </w:pPr>
            <w:r>
              <w:t xml:space="preserve">Учить передавать художественный текст связно, последовательно, выразительно, без помощи вопросов воспитателя. Учить подбирать подходящие по смыслу определения (активизация прилагательных); закрепить  умение употреблять трудные формы Р.п. мн.ч. существительных (ботинок, чулок, носков, тапочек, рукавичек, варежек); обратить внимание на формы изменения глаголахотеть. Привлечь внимание к громкости и четкости произнесения слов. </w:t>
            </w:r>
          </w:p>
          <w:p w:rsidR="007947B9" w:rsidRDefault="00000A6F">
            <w:pPr>
              <w:spacing w:after="0" w:line="258" w:lineRule="auto"/>
              <w:ind w:left="0" w:right="707" w:firstLine="0"/>
            </w:pPr>
            <w:r>
              <w:t xml:space="preserve">Развивать умение строить предложения, четко и правильно произносить слова. </w:t>
            </w:r>
          </w:p>
          <w:p w:rsidR="007947B9" w:rsidRDefault="00000A6F">
            <w:pPr>
              <w:spacing w:after="0" w:line="259" w:lineRule="auto"/>
              <w:ind w:left="0" w:right="0" w:firstLine="0"/>
            </w:pPr>
            <w:r>
              <w:t xml:space="preserve">Воспитывать познавательный интерес к явлениям природы.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46"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13</w:t>
            </w:r>
            <w:r>
              <w:rPr>
                <w:rFonts w:ascii="Calibri" w:eastAsia="Calibri" w:hAnsi="Calibri" w:cs="Calibri"/>
                <w:sz w:val="22"/>
              </w:rPr>
              <w:t xml:space="preserve"> </w:t>
            </w:r>
          </w:p>
        </w:tc>
      </w:tr>
      <w:tr w:rsidR="007947B9">
        <w:trPr>
          <w:trHeight w:val="4979"/>
        </w:trPr>
        <w:tc>
          <w:tcPr>
            <w:tcW w:w="1378" w:type="dxa"/>
            <w:tcBorders>
              <w:top w:val="single" w:sz="4" w:space="0" w:color="000000"/>
              <w:left w:val="single" w:sz="4" w:space="0" w:color="000000"/>
              <w:bottom w:val="nil"/>
              <w:right w:val="single" w:sz="4" w:space="0" w:color="000001"/>
            </w:tcBorders>
          </w:tcPr>
          <w:p w:rsidR="007947B9" w:rsidRDefault="00000A6F">
            <w:pPr>
              <w:spacing w:after="0" w:line="259" w:lineRule="auto"/>
              <w:ind w:left="106" w:right="0" w:firstLine="0"/>
              <w:jc w:val="left"/>
            </w:pPr>
            <w:r>
              <w:rPr>
                <w:b/>
              </w:rPr>
              <w:t xml:space="preserve">Декабрь </w:t>
            </w:r>
          </w:p>
          <w:p w:rsidR="007947B9" w:rsidRDefault="00000A6F">
            <w:pPr>
              <w:spacing w:after="0" w:line="259" w:lineRule="auto"/>
              <w:ind w:left="0" w:right="24" w:firstLine="0"/>
              <w:jc w:val="center"/>
            </w:pPr>
            <w:r>
              <w:rPr>
                <w:rFonts w:ascii="Calibri" w:eastAsia="Calibri" w:hAnsi="Calibri" w:cs="Calibri"/>
                <w:sz w:val="22"/>
              </w:rPr>
              <w:t xml:space="preserve"> </w:t>
            </w: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1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по картине «Река замерзла»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1" w:lineRule="auto"/>
              <w:ind w:left="0" w:right="32" w:firstLine="0"/>
              <w:jc w:val="left"/>
            </w:pPr>
            <w:r>
              <w:t xml:space="preserve">Учить составлять рассказ по картине, при описании событий указывать место и время действия. Тренировать умение понимать оттенки значения слова; учить согласовывать в роде глагол прошедшего времени с существительным. Закреплять правильное произношение звуков «с» и «ш», учить различать эти звуки, произносить их протяжно, на одном выдохе; отчетливо и внятно произносить слова со звуками «с» и «ш»; закрепить умение делить слова на части – слоги. </w:t>
            </w:r>
          </w:p>
          <w:p w:rsidR="007947B9" w:rsidRDefault="00000A6F">
            <w:pPr>
              <w:spacing w:after="0" w:line="259" w:lineRule="auto"/>
              <w:ind w:left="0" w:right="0" w:firstLine="0"/>
              <w:jc w:val="left"/>
            </w:pPr>
            <w:r>
              <w:t xml:space="preserve">Развивать интерес к составлению рассказов по картине. Воспитывать желание слушать рассказы товарищей, умение оценивать их.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45"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14</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06" w:type="dxa"/>
          <w:right w:w="90" w:type="dxa"/>
        </w:tblCellMar>
        <w:tblLook w:val="04A0" w:firstRow="1" w:lastRow="0" w:firstColumn="1" w:lastColumn="0" w:noHBand="0" w:noVBand="1"/>
      </w:tblPr>
      <w:tblGrid>
        <w:gridCol w:w="1378"/>
        <w:gridCol w:w="662"/>
        <w:gridCol w:w="2093"/>
        <w:gridCol w:w="4252"/>
        <w:gridCol w:w="1968"/>
      </w:tblGrid>
      <w:tr w:rsidR="007947B9">
        <w:trPr>
          <w:trHeight w:val="1945"/>
        </w:trPr>
        <w:tc>
          <w:tcPr>
            <w:tcW w:w="1378"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34" w:right="0" w:firstLine="0"/>
              <w:jc w:val="left"/>
            </w:pPr>
            <w:r>
              <w:t xml:space="preserve">Дидактические упражнения: </w:t>
            </w:r>
          </w:p>
          <w:p w:rsidR="007947B9" w:rsidRDefault="00000A6F">
            <w:pPr>
              <w:spacing w:after="0" w:line="259" w:lineRule="auto"/>
              <w:ind w:left="34" w:right="0" w:firstLine="0"/>
              <w:jc w:val="left"/>
            </w:pPr>
            <w:r>
              <w:t xml:space="preserve">"Хоккей", </w:t>
            </w:r>
          </w:p>
          <w:p w:rsidR="007947B9" w:rsidRDefault="00000A6F">
            <w:pPr>
              <w:spacing w:after="0" w:line="259" w:lineRule="auto"/>
              <w:ind w:left="34" w:right="0" w:firstLine="0"/>
              <w:jc w:val="left"/>
            </w:pPr>
            <w:r>
              <w:t>"Кафе"</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90" w:firstLine="0"/>
              <w:jc w:val="left"/>
            </w:pPr>
            <w:r>
              <w:t>Упражнять детей в умении различать и выполнять задания на пространственное перемещение предмета ("Хоккей"); вести диалог, употребляя общепринятые обращения к официанту ("Кафе").</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9" w:lineRule="auto"/>
              <w:ind w:left="38" w:right="87"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Стр.55</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109" w:firstLine="0"/>
            </w:pPr>
            <w:r>
              <w:t>1. Звуковая культура речи: дифференциация звуков с – ш</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 xml:space="preserve">Совершенствовать слуховое восприятие детей с помощью упражнений на различение звуков </w:t>
            </w:r>
            <w:r>
              <w:rPr>
                <w:i/>
              </w:rPr>
              <w:t>с – ш</w:t>
            </w:r>
            <w:r>
              <w:t xml:space="preserve"> , на определение позиции звука в слове.</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38" w:lineRule="auto"/>
              <w:ind w:left="38" w:right="118" w:firstLine="0"/>
            </w:pPr>
            <w:r>
              <w:t xml:space="preserve">В.В. Гербова Занятия по развитию речи старшей группе детского сада </w:t>
            </w:r>
          </w:p>
          <w:p w:rsidR="007947B9" w:rsidRDefault="00000A6F">
            <w:pPr>
              <w:spacing w:after="0" w:line="259" w:lineRule="auto"/>
              <w:ind w:left="38" w:right="0" w:firstLine="0"/>
              <w:jc w:val="left"/>
            </w:pPr>
            <w:r>
              <w:t>Стр.58</w:t>
            </w: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4</w:t>
            </w:r>
            <w:r>
              <w:rPr>
                <w:rFonts w:ascii="Calibri" w:eastAsia="Calibri" w:hAnsi="Calibri" w:cs="Calibri"/>
                <w:sz w:val="22"/>
              </w:rPr>
              <w:t xml:space="preserve"> </w:t>
            </w:r>
          </w:p>
        </w:tc>
        <w:tc>
          <w:tcPr>
            <w:tcW w:w="208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70" w:firstLine="0"/>
              <w:jc w:val="left"/>
            </w:pPr>
            <w:r>
              <w:t>1. Заучивание стихотворения С. Маршака "Тает месяц молодой"</w:t>
            </w:r>
            <w:r>
              <w:rPr>
                <w:rFonts w:ascii="Calibri" w:eastAsia="Calibri" w:hAnsi="Calibri" w:cs="Calibri"/>
                <w:sz w:val="22"/>
              </w:rPr>
              <w:t xml:space="preserve"> </w:t>
            </w:r>
          </w:p>
        </w:tc>
        <w:tc>
          <w:tcPr>
            <w:tcW w:w="42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Вспомнить с детьми произведения С. Маршака. Помочь запомнить и выразительно читать стихотворение "Тает месяц молодой".</w:t>
            </w:r>
            <w:r>
              <w:rPr>
                <w:rFonts w:ascii="Calibri" w:eastAsia="Calibri" w:hAnsi="Calibri" w:cs="Calibri"/>
                <w:sz w:val="22"/>
              </w:rPr>
              <w:t xml:space="preserve"> </w:t>
            </w:r>
          </w:p>
        </w:tc>
        <w:tc>
          <w:tcPr>
            <w:tcW w:w="1969" w:type="dxa"/>
            <w:tcBorders>
              <w:top w:val="single" w:sz="4" w:space="0" w:color="000000"/>
              <w:left w:val="single" w:sz="4" w:space="0" w:color="000001"/>
              <w:bottom w:val="single" w:sz="4" w:space="0" w:color="000001"/>
              <w:right w:val="single" w:sz="4" w:space="0" w:color="000001"/>
            </w:tcBorders>
          </w:tcPr>
          <w:p w:rsidR="007947B9" w:rsidRDefault="00000A6F">
            <w:pPr>
              <w:spacing w:after="3" w:line="238" w:lineRule="auto"/>
              <w:ind w:left="38" w:right="87"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Стр.60</w:t>
            </w:r>
            <w:r>
              <w:rPr>
                <w:rFonts w:ascii="Calibri" w:eastAsia="Calibri" w:hAnsi="Calibri" w:cs="Calibri"/>
                <w:sz w:val="22"/>
              </w:rPr>
              <w:t xml:space="preserve"> </w:t>
            </w:r>
          </w:p>
        </w:tc>
      </w:tr>
      <w:tr w:rsidR="007947B9">
        <w:trPr>
          <w:trHeight w:val="4705"/>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 xml:space="preserve">5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по картине «Северные олени»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3" w:lineRule="auto"/>
              <w:ind w:left="0" w:right="0" w:firstLine="0"/>
              <w:jc w:val="left"/>
            </w:pPr>
            <w:r>
              <w:t xml:space="preserve">Учить составлять сюжетный рассказ по картине, используя свои знания о внешнем виде и жизни животных. Учить подбирать наиболее точные определения при описании внешнего вида животных; активизировать в речи антонимы; упражнять в образовании названий детенышей животных с уменьшительными суффиксами. Уточнить и закрепить правильное произношение звуков «ч» и «ц»; учить различать эти звуки, отчетливо и внятно произносить слова со звуками «ч» и «ц». Развивать умение слушать друг друга. </w:t>
            </w:r>
          </w:p>
          <w:p w:rsidR="007947B9" w:rsidRDefault="00000A6F">
            <w:pPr>
              <w:spacing w:after="0" w:line="259" w:lineRule="auto"/>
              <w:ind w:left="0" w:right="0" w:firstLine="0"/>
            </w:pPr>
            <w:r>
              <w:t xml:space="preserve">Воспитывать эмоциональное восприятие содержания картины.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15" w:line="251" w:lineRule="auto"/>
              <w:ind w:left="5" w:right="232" w:firstLine="0"/>
            </w:pPr>
            <w:r>
              <w:t xml:space="preserve">Ушакова О.С., Струнина Е.М. Развитие речи детей 5-6 лет </w:t>
            </w:r>
          </w:p>
          <w:p w:rsidR="007947B9" w:rsidRDefault="00000A6F">
            <w:pPr>
              <w:spacing w:after="0" w:line="259" w:lineRule="auto"/>
              <w:ind w:left="38" w:right="0" w:firstLine="0"/>
              <w:jc w:val="left"/>
            </w:pPr>
            <w:r>
              <w:t xml:space="preserve">Занятие 18 </w:t>
            </w:r>
          </w:p>
        </w:tc>
      </w:tr>
      <w:tr w:rsidR="007947B9">
        <w:trPr>
          <w:trHeight w:val="4148"/>
        </w:trPr>
        <w:tc>
          <w:tcPr>
            <w:tcW w:w="1378"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62" w:firstLine="0"/>
              <w:jc w:val="center"/>
            </w:pPr>
            <w:r>
              <w:rPr>
                <w:b/>
              </w:rPr>
              <w:t>Январь</w:t>
            </w:r>
            <w:r>
              <w:rPr>
                <w:rFonts w:ascii="Calibri" w:eastAsia="Calibri" w:hAnsi="Calibri" w:cs="Calibri"/>
                <w:sz w:val="22"/>
              </w:rPr>
              <w:t xml:space="preserve"> </w:t>
            </w:r>
          </w:p>
        </w:tc>
        <w:tc>
          <w:tcPr>
            <w:tcW w:w="66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 w:firstLine="0"/>
              <w:jc w:val="left"/>
            </w:pPr>
            <w:r>
              <w:t xml:space="preserve">Пересказ сказки «Петух да собака»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0" w:right="789" w:firstLine="0"/>
            </w:pPr>
            <w:r>
              <w:t xml:space="preserve">Учить пересказывать сказку без помощи вопросов воспитателя, выразительно передавая диалог действующих лиц. </w:t>
            </w:r>
          </w:p>
          <w:p w:rsidR="007947B9" w:rsidRDefault="00000A6F">
            <w:pPr>
              <w:spacing w:after="0" w:line="259" w:lineRule="auto"/>
              <w:ind w:left="0" w:right="110" w:firstLine="0"/>
              <w:jc w:val="left"/>
            </w:pPr>
            <w:r>
              <w:t xml:space="preserve">Учить подбирать прилагательные и глаголы к существительнымлиса и собака; учить использовать сложноподчиненные и вопросительные предложения; ориентироваться на окончания слов при согласовании существительных и прилагательных в роде; образовывать формы Р.п. мн.ч. существительных. Подбирать слова, сходные по звучанию, в заданном ритме.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5" w:right="232"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17</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06" w:type="dxa"/>
          <w:right w:w="57" w:type="dxa"/>
        </w:tblCellMar>
        <w:tblLook w:val="04A0" w:firstRow="1" w:lastRow="0" w:firstColumn="1" w:lastColumn="0" w:noHBand="0" w:noVBand="1"/>
      </w:tblPr>
      <w:tblGrid>
        <w:gridCol w:w="1378"/>
        <w:gridCol w:w="662"/>
        <w:gridCol w:w="2093"/>
        <w:gridCol w:w="4252"/>
        <w:gridCol w:w="1968"/>
      </w:tblGrid>
      <w:tr w:rsidR="007947B9">
        <w:trPr>
          <w:trHeight w:val="840"/>
        </w:trPr>
        <w:tc>
          <w:tcPr>
            <w:tcW w:w="1378" w:type="dxa"/>
            <w:vMerge w:val="restart"/>
            <w:tcBorders>
              <w:top w:val="single" w:sz="4" w:space="0" w:color="000000"/>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0"/>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89"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06" w:firstLine="0"/>
            </w:pPr>
            <w:r>
              <w:t xml:space="preserve">Развивать диалогическую речь. Воспитывать интерес к русским народным сказкам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221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rPr>
                <w:rFonts w:ascii="Calibri" w:eastAsia="Calibri" w:hAnsi="Calibri" w:cs="Calibri"/>
                <w:sz w:val="22"/>
              </w:rPr>
              <w:t xml:space="preserve">4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33" w:line="251" w:lineRule="auto"/>
              <w:ind w:left="34" w:right="9" w:firstLine="0"/>
              <w:jc w:val="left"/>
            </w:pPr>
            <w:r>
              <w:t xml:space="preserve">1. Обучение рассказыванию по картине «Зимние </w:t>
            </w:r>
          </w:p>
          <w:p w:rsidR="007947B9" w:rsidRDefault="00000A6F">
            <w:pPr>
              <w:spacing w:after="0" w:line="259" w:lineRule="auto"/>
              <w:ind w:left="34" w:right="0" w:firstLine="0"/>
              <w:jc w:val="left"/>
            </w:pPr>
            <w:r>
              <w:t xml:space="preserve">развлечения» </w:t>
            </w:r>
          </w:p>
          <w:p w:rsidR="007947B9" w:rsidRDefault="00000A6F">
            <w:pPr>
              <w:spacing w:after="0" w:line="259" w:lineRule="auto"/>
              <w:ind w:left="34"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Учить детей целенаправленному рассматриванию картины (целевое восприятие, последовательное рассматривание отдельных самостоятельных эпизодов, оценка изображенного); воспитывать умение составлять логичный, эмоциональный и содержательный рассказ.</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31" w:line="238" w:lineRule="auto"/>
              <w:ind w:left="38" w:right="120"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Стр.66</w:t>
            </w: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5</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142" w:firstLine="0"/>
            </w:pPr>
            <w:r>
              <w:t xml:space="preserve">1. Звуковая культура речи: дифференциация звуков з – ж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Совершенствовать слуховое восприятие детей с помощью упражнений на различение звуков </w:t>
            </w:r>
            <w:r>
              <w:rPr>
                <w:i/>
              </w:rPr>
              <w:t>з – ж</w:t>
            </w:r>
            <w:r>
              <w:t xml:space="preserve"> .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47" w:line="238" w:lineRule="auto"/>
              <w:ind w:left="38" w:right="120"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 xml:space="preserve">Стр.68 </w:t>
            </w:r>
          </w:p>
        </w:tc>
      </w:tr>
      <w:tr w:rsidR="007947B9">
        <w:trPr>
          <w:trHeight w:val="4979"/>
        </w:trPr>
        <w:tc>
          <w:tcPr>
            <w:tcW w:w="1378"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5" w:right="0" w:firstLine="0"/>
              <w:jc w:val="left"/>
            </w:pPr>
            <w:r>
              <w:rPr>
                <w:b/>
              </w:rPr>
              <w:t xml:space="preserve">Февраль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rFonts w:ascii="Calibri" w:eastAsia="Calibri" w:hAnsi="Calibri" w:cs="Calibri"/>
                <w:sz w:val="22"/>
              </w:rPr>
              <w:t xml:space="preserve"> </w:t>
            </w:r>
          </w:p>
        </w:tc>
        <w:tc>
          <w:tcPr>
            <w:tcW w:w="66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1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46" w:line="238" w:lineRule="auto"/>
              <w:ind w:left="0" w:right="0" w:firstLine="0"/>
              <w:jc w:val="left"/>
            </w:pPr>
            <w:r>
              <w:t xml:space="preserve">Составление описательного рассказа на тему </w:t>
            </w:r>
          </w:p>
          <w:p w:rsidR="007947B9" w:rsidRDefault="00000A6F">
            <w:pPr>
              <w:spacing w:after="0" w:line="259" w:lineRule="auto"/>
              <w:ind w:left="0" w:right="0" w:firstLine="0"/>
              <w:jc w:val="left"/>
            </w:pPr>
            <w:r>
              <w:t xml:space="preserve">«Зима»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42" w:line="244" w:lineRule="auto"/>
              <w:ind w:left="0" w:right="6" w:firstLine="0"/>
              <w:jc w:val="left"/>
            </w:pPr>
            <w:r>
              <w:t xml:space="preserve">Учить при описании событий указывать время действия, используя разные типы предложений (простые, распространенные и сложные). Учить подбирать определения к заданным словам; совершенствовать синтаксические навыки, используя ситуацию «письменной речи» (ребенок рассказывать, воспитатель записывает рассказ). Добиваться четкого произнесения слов и фраз, включающих звуки «ц» и «ч», приучать правильно пользоваться вопросительной интонацией, делить трехсложные слова на слоги. </w:t>
            </w:r>
          </w:p>
          <w:p w:rsidR="007947B9" w:rsidRDefault="00000A6F">
            <w:pPr>
              <w:spacing w:after="0" w:line="259" w:lineRule="auto"/>
              <w:ind w:left="0" w:right="130" w:firstLine="0"/>
            </w:pPr>
            <w:r>
              <w:t xml:space="preserve">Развивать речь как средство общения. Воспитывать эстетическое восприятие зимней природы.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65"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19</w:t>
            </w:r>
            <w:r>
              <w:rPr>
                <w:rFonts w:ascii="Calibri" w:eastAsia="Calibri" w:hAnsi="Calibri" w:cs="Calibri"/>
                <w:sz w:val="22"/>
              </w:rPr>
              <w:t xml:space="preserve"> </w:t>
            </w:r>
          </w:p>
        </w:tc>
      </w:tr>
      <w:tr w:rsidR="007947B9">
        <w:trPr>
          <w:trHeight w:val="415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Ознакомление с предложением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4" w:lineRule="auto"/>
              <w:ind w:left="0" w:right="0" w:firstLine="0"/>
              <w:jc w:val="left"/>
            </w:pPr>
            <w:r>
              <w:t xml:space="preserve">Дать представление о последовательности слов в речи; ввести термин «предложение»; учить составлять и распространять предложение, правильно «читать» его; закреплять умение называть слова в предложении последовательно и вразбивку. </w:t>
            </w:r>
          </w:p>
          <w:p w:rsidR="007947B9" w:rsidRDefault="00000A6F">
            <w:pPr>
              <w:spacing w:after="0" w:line="259" w:lineRule="auto"/>
              <w:ind w:left="0" w:right="0" w:firstLine="0"/>
              <w:jc w:val="left"/>
            </w:pPr>
            <w:r>
              <w:t xml:space="preserve">Учить подбирать слова, сходные по звучанию, в заданном воспитателем ритме; учить произносить чистоговорки с разной силой голоса. Развивать слуховую память, связную речь. Воспитывать интерес к изучению родного языка.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65"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20</w:t>
            </w:r>
            <w:r>
              <w:rPr>
                <w:rFonts w:ascii="Calibri" w:eastAsia="Calibri" w:hAnsi="Calibri" w:cs="Calibri"/>
                <w:sz w:val="22"/>
              </w:rPr>
              <w:t xml:space="preserve"> </w:t>
            </w:r>
          </w:p>
        </w:tc>
      </w:tr>
      <w:tr w:rsidR="007947B9">
        <w:trPr>
          <w:trHeight w:val="2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Пересказ сказки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рассказывать сказку без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0" w:firstLine="0"/>
              <w:jc w:val="left"/>
            </w:pPr>
            <w:r>
              <w:t xml:space="preserve">Ушакова О.С., </w:t>
            </w:r>
          </w:p>
        </w:tc>
      </w:tr>
    </w:tbl>
    <w:p w:rsidR="007947B9" w:rsidRDefault="007947B9">
      <w:pPr>
        <w:spacing w:after="0" w:line="259" w:lineRule="auto"/>
        <w:ind w:left="-1700" w:right="11248" w:firstLine="0"/>
        <w:jc w:val="left"/>
      </w:pPr>
    </w:p>
    <w:tbl>
      <w:tblPr>
        <w:tblStyle w:val="TableGrid"/>
        <w:tblW w:w="10353" w:type="dxa"/>
        <w:tblInd w:w="-538" w:type="dxa"/>
        <w:tblCellMar>
          <w:top w:w="21" w:type="dxa"/>
          <w:left w:w="106" w:type="dxa"/>
          <w:right w:w="76" w:type="dxa"/>
        </w:tblCellMar>
        <w:tblLook w:val="04A0" w:firstRow="1" w:lastRow="0" w:firstColumn="1" w:lastColumn="0" w:noHBand="0" w:noVBand="1"/>
      </w:tblPr>
      <w:tblGrid>
        <w:gridCol w:w="1378"/>
        <w:gridCol w:w="663"/>
        <w:gridCol w:w="2089"/>
        <w:gridCol w:w="4254"/>
        <w:gridCol w:w="1969"/>
      </w:tblGrid>
      <w:tr w:rsidR="007947B9">
        <w:trPr>
          <w:trHeight w:val="3875"/>
        </w:trPr>
        <w:tc>
          <w:tcPr>
            <w:tcW w:w="1378"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«Лиса и кувшин»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33" w:line="252" w:lineRule="auto"/>
              <w:ind w:left="0" w:right="12" w:firstLine="0"/>
              <w:jc w:val="left"/>
            </w:pPr>
            <w:r>
              <w:t xml:space="preserve">наводящих вопросов, выразительно. Объяснить значение слова жать, учить подбирать синонимы к глаголам, составлять предложения с заданными словами, правильно сочетая их по смыслу; учить в игре составлять из отдельных слов предложение; читать предложения после перестановки каждого слова. Учить произносить предложения с разными оттенками интонации (сердитая, просительная, ласковая). Развивать интерес к устному народному творчеству. </w:t>
            </w:r>
          </w:p>
          <w:p w:rsidR="007947B9" w:rsidRDefault="00000A6F">
            <w:pPr>
              <w:spacing w:after="0" w:line="259" w:lineRule="auto"/>
              <w:ind w:left="0" w:right="0" w:firstLine="0"/>
              <w:jc w:val="left"/>
            </w:pPr>
            <w:r>
              <w:t xml:space="preserve">Воспитывать устойчивое внимание.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7" w:lineRule="auto"/>
              <w:ind w:left="5" w:right="246" w:firstLine="0"/>
            </w:pPr>
            <w:r>
              <w:t xml:space="preserve">Струнина Е.М. Развитие речи детей 5-6 лет </w:t>
            </w:r>
          </w:p>
          <w:p w:rsidR="007947B9" w:rsidRDefault="00000A6F">
            <w:pPr>
              <w:spacing w:after="0" w:line="259" w:lineRule="auto"/>
              <w:ind w:left="38" w:right="0" w:firstLine="0"/>
              <w:jc w:val="left"/>
            </w:pPr>
            <w:r>
              <w:t>Занятие 21</w:t>
            </w:r>
            <w:r>
              <w:rPr>
                <w:rFonts w:ascii="Calibri" w:eastAsia="Calibri" w:hAnsi="Calibri" w:cs="Calibri"/>
                <w:sz w:val="22"/>
              </w:rPr>
              <w:t xml:space="preserve"> </w:t>
            </w:r>
          </w:p>
        </w:tc>
      </w:tr>
      <w:tr w:rsidR="007947B9">
        <w:trPr>
          <w:trHeight w:val="360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4</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по картине «Лошадь с жеребенком»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составлять описательный рассказ по картине, используя наиболее точные слова для обозначения цвета, величины. Закреплять в игре умение строить предложение из заданных слов, менять порядок слов в предложении. Формировать умение отчетливо произносить скороговорки в разном темпе и с разной силой голоса. Развивать интерес к миру животных. Воспитывать доброжелательное отношение к рассказам товарищей.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46"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22</w:t>
            </w:r>
            <w:r>
              <w:rPr>
                <w:rFonts w:ascii="Calibri" w:eastAsia="Calibri" w:hAnsi="Calibri" w:cs="Calibri"/>
                <w:sz w:val="22"/>
              </w:rPr>
              <w:t xml:space="preserve"> </w:t>
            </w:r>
          </w:p>
        </w:tc>
      </w:tr>
      <w:tr w:rsidR="007947B9">
        <w:trPr>
          <w:trHeight w:val="1940"/>
        </w:trPr>
        <w:tc>
          <w:tcPr>
            <w:tcW w:w="1378"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76" w:firstLine="0"/>
              <w:jc w:val="center"/>
            </w:pPr>
            <w:r>
              <w:rPr>
                <w:b/>
              </w:rPr>
              <w:t>Март</w:t>
            </w: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14" w:firstLine="0"/>
              <w:jc w:val="center"/>
            </w:pPr>
            <w:r>
              <w:t xml:space="preserve"> </w:t>
            </w:r>
          </w:p>
          <w:p w:rsidR="007947B9" w:rsidRDefault="00000A6F">
            <w:pPr>
              <w:spacing w:after="0" w:line="259" w:lineRule="auto"/>
              <w:ind w:left="0" w:right="24" w:firstLine="0"/>
              <w:jc w:val="center"/>
            </w:pPr>
            <w:r>
              <w:rPr>
                <w:rFonts w:ascii="Calibri" w:eastAsia="Calibri" w:hAnsi="Calibri" w:cs="Calibri"/>
                <w:sz w:val="22"/>
              </w:rPr>
              <w:t xml:space="preserve"> </w:t>
            </w:r>
          </w:p>
        </w:tc>
        <w:tc>
          <w:tcPr>
            <w:tcW w:w="66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1</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5" w:firstLine="0"/>
              <w:jc w:val="left"/>
            </w:pPr>
            <w:r>
              <w:t xml:space="preserve"> Обучение рассказыванию по картине «Мы для милой мамочки…»</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34" w:right="0" w:firstLine="0"/>
              <w:jc w:val="left"/>
            </w:pPr>
            <w:r>
              <w:t xml:space="preserve">Помогать детям составлять рассказы по картинкам с последовательно развивающимся действием. </w:t>
            </w:r>
          </w:p>
          <w:p w:rsidR="007947B9" w:rsidRDefault="00000A6F">
            <w:pPr>
              <w:spacing w:after="0" w:line="259" w:lineRule="auto"/>
              <w:ind w:left="34" w:right="0" w:firstLine="0"/>
              <w:jc w:val="left"/>
            </w:pPr>
            <w:r>
              <w:t>Способствовать совершенствованию диалогической речи.</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38" w:right="101"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Стр.81</w:t>
            </w:r>
            <w:r>
              <w:rPr>
                <w:rFonts w:ascii="Calibri" w:eastAsia="Calibri" w:hAnsi="Calibri" w:cs="Calibri"/>
                <w:sz w:val="22"/>
              </w:rPr>
              <w:t xml:space="preserve"> </w:t>
            </w:r>
          </w:p>
        </w:tc>
      </w:tr>
      <w:tr w:rsidR="007947B9">
        <w:trPr>
          <w:trHeight w:val="387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на заданную тему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4" w:firstLine="0"/>
              <w:jc w:val="left"/>
            </w:pPr>
            <w:r>
              <w:t xml:space="preserve">Учить составлять рассказ на тему, предложенную воспитателем; учить сравнивать предметы, точно обозначая словом черты сходства и различия; находить смысловые несоответствия в тексте стихотворения и аргументировать свои суждения. Уточнить значения словмебель и посуда; учить самостоятельно образовывать названия посуды; формировать умение строить предложения. Развивать интерес к </w:t>
            </w:r>
            <w:r>
              <w:lastRenderedPageBreak/>
              <w:t xml:space="preserve">окружающему. Воспитывать речевую активность.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46" w:firstLine="0"/>
            </w:pPr>
            <w:r>
              <w:lastRenderedPageBreak/>
              <w:t xml:space="preserve">Ушакова О.С., Струнина Е.М. Развитие речи детей 5-6 лет </w:t>
            </w:r>
          </w:p>
          <w:p w:rsidR="007947B9" w:rsidRDefault="00000A6F">
            <w:pPr>
              <w:spacing w:after="0" w:line="259" w:lineRule="auto"/>
              <w:ind w:left="38" w:right="0" w:firstLine="0"/>
              <w:jc w:val="left"/>
            </w:pPr>
            <w:r>
              <w:t>Занятие 24</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Пересказ рассказа </w:t>
            </w:r>
          </w:p>
          <w:p w:rsidR="007947B9" w:rsidRDefault="00000A6F">
            <w:pPr>
              <w:spacing w:after="0" w:line="259" w:lineRule="auto"/>
              <w:ind w:left="0" w:right="0" w:firstLine="0"/>
              <w:jc w:val="left"/>
            </w:pPr>
            <w:r>
              <w:t xml:space="preserve">Л.Толстого </w:t>
            </w:r>
          </w:p>
          <w:p w:rsidR="007947B9" w:rsidRDefault="00000A6F">
            <w:pPr>
              <w:spacing w:after="0" w:line="259" w:lineRule="auto"/>
              <w:ind w:left="0" w:right="0" w:firstLine="0"/>
              <w:jc w:val="left"/>
            </w:pPr>
            <w:r>
              <w:t xml:space="preserve">«Пожарные собаки»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связно, последовательно, выразительно пересказывать художественный текст без наводящих вопросов. Учить подбирать по смыслу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46" w:firstLine="0"/>
            </w:pPr>
            <w:r>
              <w:t xml:space="preserve">Ушакова О.С., Струнина Е.М. Развитие речи детей 5-6 лет </w:t>
            </w:r>
          </w:p>
        </w:tc>
      </w:tr>
    </w:tbl>
    <w:p w:rsidR="007947B9" w:rsidRDefault="007947B9">
      <w:pPr>
        <w:spacing w:after="0" w:line="259" w:lineRule="auto"/>
        <w:ind w:left="-1700" w:right="11248" w:firstLine="0"/>
        <w:jc w:val="left"/>
      </w:pPr>
    </w:p>
    <w:tbl>
      <w:tblPr>
        <w:tblStyle w:val="TableGrid"/>
        <w:tblW w:w="10353" w:type="dxa"/>
        <w:tblInd w:w="-538" w:type="dxa"/>
        <w:tblCellMar>
          <w:top w:w="21" w:type="dxa"/>
          <w:left w:w="106" w:type="dxa"/>
          <w:right w:w="85" w:type="dxa"/>
        </w:tblCellMar>
        <w:tblLook w:val="04A0" w:firstRow="1" w:lastRow="0" w:firstColumn="1" w:lastColumn="0" w:noHBand="0" w:noVBand="1"/>
      </w:tblPr>
      <w:tblGrid>
        <w:gridCol w:w="1378"/>
        <w:gridCol w:w="663"/>
        <w:gridCol w:w="2089"/>
        <w:gridCol w:w="4254"/>
        <w:gridCol w:w="1969"/>
      </w:tblGrid>
      <w:tr w:rsidR="007947B9">
        <w:trPr>
          <w:trHeight w:val="2218"/>
        </w:trPr>
        <w:tc>
          <w:tcPr>
            <w:tcW w:w="1378"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089"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42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определения, слова, близкие и противоположные по смыслу; учить составлять предложения-путаницы и заменять слова в этих предложениях. Развивать чувство ритма и рифмы (составление шуток-чистоговорок). Воспитывать эмоциональное восприятие содержания рассказа. </w:t>
            </w:r>
          </w:p>
        </w:tc>
        <w:tc>
          <w:tcPr>
            <w:tcW w:w="196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Занятие 25</w:t>
            </w:r>
            <w:r>
              <w:rPr>
                <w:rFonts w:ascii="Calibri" w:eastAsia="Calibri" w:hAnsi="Calibri" w:cs="Calibri"/>
                <w:sz w:val="22"/>
              </w:rPr>
              <w:t xml:space="preserve"> </w:t>
            </w:r>
          </w:p>
        </w:tc>
      </w:tr>
      <w:tr w:rsidR="007947B9">
        <w:trPr>
          <w:trHeight w:val="470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4</w:t>
            </w:r>
            <w:r>
              <w:rPr>
                <w:rFonts w:ascii="Calibri" w:eastAsia="Calibri" w:hAnsi="Calibri" w:cs="Calibri"/>
                <w:sz w:val="22"/>
              </w:rPr>
              <w:t xml:space="preserve"> </w:t>
            </w:r>
          </w:p>
        </w:tc>
        <w:tc>
          <w:tcPr>
            <w:tcW w:w="208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252" w:firstLine="0"/>
            </w:pPr>
            <w:r>
              <w:t xml:space="preserve">Составление сюжетного рассказа по набору игрушек </w:t>
            </w:r>
          </w:p>
        </w:tc>
        <w:tc>
          <w:tcPr>
            <w:tcW w:w="4255" w:type="dxa"/>
            <w:tcBorders>
              <w:top w:val="single" w:sz="4" w:space="0" w:color="000000"/>
              <w:left w:val="single" w:sz="4" w:space="0" w:color="000001"/>
              <w:bottom w:val="single" w:sz="4" w:space="0" w:color="000000"/>
              <w:right w:val="single" w:sz="4" w:space="0" w:color="000001"/>
            </w:tcBorders>
          </w:tcPr>
          <w:p w:rsidR="007947B9" w:rsidRDefault="00000A6F">
            <w:pPr>
              <w:spacing w:after="30" w:line="255" w:lineRule="auto"/>
              <w:ind w:left="0" w:right="0" w:firstLine="0"/>
              <w:jc w:val="left"/>
            </w:pPr>
            <w:r>
              <w:t xml:space="preserve">Учить составлять сюжетный рассказ, выбирая для него соответствующих персонажей (игрушки); давать описание и характеристику персонажей, вводить в повествование диалог. Учить подбирать определения к заданным словам; учить составлять предложения из набора слов с помощью воспитателя и из двух-трех слов – самостоятельно. Учить различать на слух звуки «с» - «сь», «щ» в словах, четко произносить слова с этими звуками. </w:t>
            </w:r>
          </w:p>
          <w:p w:rsidR="007947B9" w:rsidRDefault="00000A6F">
            <w:pPr>
              <w:spacing w:after="0" w:line="259" w:lineRule="auto"/>
              <w:ind w:left="0" w:right="402" w:firstLine="0"/>
            </w:pPr>
            <w:r>
              <w:t xml:space="preserve">Развивать творческое воображение. Воспитывать доброжелательное отношение друг к другу, умение выслушивать товарищей. </w:t>
            </w:r>
          </w:p>
        </w:tc>
        <w:tc>
          <w:tcPr>
            <w:tcW w:w="196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5" w:right="236" w:firstLine="0"/>
            </w:pPr>
            <w:r>
              <w:t>Ушакова О.С., Струнина Е.М. Развитие речи детей 5-6 лет Занятие 26</w:t>
            </w:r>
            <w:r>
              <w:rPr>
                <w:rFonts w:ascii="Calibri" w:eastAsia="Calibri" w:hAnsi="Calibri" w:cs="Calibri"/>
                <w:sz w:val="22"/>
              </w:rPr>
              <w:t xml:space="preserve"> </w:t>
            </w:r>
          </w:p>
        </w:tc>
      </w:tr>
      <w:tr w:rsidR="007947B9">
        <w:trPr>
          <w:trHeight w:val="470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rPr>
                <w:rFonts w:ascii="Calibri" w:eastAsia="Calibri" w:hAnsi="Calibri" w:cs="Calibri"/>
                <w:sz w:val="22"/>
              </w:rPr>
              <w:t xml:space="preserve">5 </w:t>
            </w:r>
          </w:p>
        </w:tc>
        <w:tc>
          <w:tcPr>
            <w:tcW w:w="2089" w:type="dxa"/>
            <w:tcBorders>
              <w:top w:val="single" w:sz="4" w:space="0" w:color="000000"/>
              <w:left w:val="single" w:sz="4" w:space="0" w:color="000001"/>
              <w:bottom w:val="single" w:sz="4" w:space="0" w:color="000001"/>
              <w:right w:val="single" w:sz="4" w:space="0" w:color="000001"/>
            </w:tcBorders>
          </w:tcPr>
          <w:p w:rsidR="007947B9" w:rsidRDefault="00000A6F">
            <w:pPr>
              <w:spacing w:after="5" w:line="236" w:lineRule="auto"/>
              <w:ind w:left="0" w:right="0" w:firstLine="0"/>
              <w:jc w:val="left"/>
            </w:pPr>
            <w:r>
              <w:t xml:space="preserve">Сочинение на тему </w:t>
            </w:r>
          </w:p>
          <w:p w:rsidR="007947B9" w:rsidRDefault="00000A6F">
            <w:pPr>
              <w:spacing w:after="0" w:line="259" w:lineRule="auto"/>
              <w:ind w:left="0" w:right="0" w:firstLine="0"/>
              <w:jc w:val="left"/>
            </w:pPr>
            <w:r>
              <w:t xml:space="preserve">«Приключения зайца» </w:t>
            </w:r>
          </w:p>
        </w:tc>
        <w:tc>
          <w:tcPr>
            <w:tcW w:w="42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 w:firstLine="0"/>
              <w:jc w:val="left"/>
            </w:pPr>
            <w:r>
              <w:t xml:space="preserve">Учить придумывать сказку по предложенному плану, не отступая от темы, не повторяя сюжетов товарищей. Учить подбирать прилагательные и глаголы к существительномузаяц; учить согласовывать прилагательные с существительными в роде и числе. Добиваться внятного и четкого произнесения слов и фраз, включающих звуки «с» - «сь», «щ», учить выделять слова с данными звуками из фраз; закрепить представления об ударных и безударных слогах. Развивать память, мышление. Воспитывать умение слушать рассказы других детей. </w:t>
            </w:r>
          </w:p>
        </w:tc>
        <w:tc>
          <w:tcPr>
            <w:tcW w:w="196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0" w:lineRule="auto"/>
              <w:ind w:left="5" w:right="236"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27</w:t>
            </w:r>
            <w:r>
              <w:rPr>
                <w:rFonts w:ascii="Calibri" w:eastAsia="Calibri" w:hAnsi="Calibri" w:cs="Calibri"/>
                <w:sz w:val="22"/>
              </w:rPr>
              <w:t xml:space="preserve"> </w:t>
            </w:r>
          </w:p>
        </w:tc>
      </w:tr>
      <w:tr w:rsidR="007947B9">
        <w:trPr>
          <w:trHeight w:val="1945"/>
        </w:trPr>
        <w:tc>
          <w:tcPr>
            <w:tcW w:w="1378"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67" w:firstLine="0"/>
              <w:jc w:val="center"/>
            </w:pPr>
            <w:r>
              <w:rPr>
                <w:b/>
              </w:rPr>
              <w:t xml:space="preserve">Апрель </w:t>
            </w:r>
          </w:p>
          <w:p w:rsidR="007947B9" w:rsidRDefault="00000A6F">
            <w:pPr>
              <w:spacing w:after="0" w:line="259" w:lineRule="auto"/>
              <w:ind w:left="0" w:right="4" w:firstLine="0"/>
              <w:jc w:val="center"/>
            </w:pPr>
            <w:r>
              <w:rPr>
                <w:b/>
              </w:rPr>
              <w:t xml:space="preserve"> </w:t>
            </w:r>
          </w:p>
          <w:p w:rsidR="007947B9" w:rsidRDefault="00000A6F">
            <w:pPr>
              <w:spacing w:after="0" w:line="259" w:lineRule="auto"/>
              <w:ind w:left="0" w:right="4" w:firstLine="0"/>
              <w:jc w:val="center"/>
            </w:pPr>
            <w:r>
              <w:rPr>
                <w:b/>
              </w:rPr>
              <w:t xml:space="preserve"> </w:t>
            </w:r>
          </w:p>
          <w:p w:rsidR="007947B9" w:rsidRDefault="00000A6F">
            <w:pPr>
              <w:spacing w:after="0" w:line="259" w:lineRule="auto"/>
              <w:ind w:left="0" w:right="4" w:firstLine="0"/>
              <w:jc w:val="center"/>
            </w:pPr>
            <w:r>
              <w:rPr>
                <w:b/>
              </w:rPr>
              <w:t xml:space="preserve"> </w:t>
            </w:r>
          </w:p>
          <w:p w:rsidR="007947B9" w:rsidRDefault="00000A6F">
            <w:pPr>
              <w:spacing w:after="0" w:line="259" w:lineRule="auto"/>
              <w:ind w:left="0" w:right="4" w:firstLine="0"/>
              <w:jc w:val="center"/>
            </w:pPr>
            <w:r>
              <w:rPr>
                <w:b/>
              </w:rPr>
              <w:t xml:space="preserve"> </w:t>
            </w:r>
          </w:p>
          <w:p w:rsidR="007947B9" w:rsidRDefault="00000A6F">
            <w:pPr>
              <w:spacing w:after="0" w:line="259" w:lineRule="auto"/>
              <w:ind w:left="0" w:right="4" w:firstLine="0"/>
              <w:jc w:val="center"/>
            </w:pPr>
            <w:r>
              <w:rPr>
                <w:b/>
              </w:rPr>
              <w:t xml:space="preserve"> </w:t>
            </w:r>
          </w:p>
          <w:p w:rsidR="007947B9" w:rsidRDefault="00000A6F">
            <w:pPr>
              <w:spacing w:after="0" w:line="259" w:lineRule="auto"/>
              <w:ind w:left="0" w:right="4" w:firstLine="0"/>
              <w:jc w:val="center"/>
            </w:pPr>
            <w:r>
              <w:rPr>
                <w:b/>
              </w:rPr>
              <w:t xml:space="preserve"> </w:t>
            </w:r>
          </w:p>
        </w:tc>
        <w:tc>
          <w:tcPr>
            <w:tcW w:w="66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2</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8" w:lineRule="auto"/>
              <w:ind w:left="34" w:right="0" w:firstLine="0"/>
              <w:jc w:val="left"/>
            </w:pPr>
            <w:r>
              <w:t xml:space="preserve">Обучение рассказыванию по теме «Мой любимый мультфильм»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pPr>
            <w:r>
              <w:t xml:space="preserve"> Помогать детям составлять рассказы на темы из личного опыта.</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39" w:lineRule="auto"/>
              <w:ind w:left="38" w:right="91"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Стр.94</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06" w:type="dxa"/>
          <w:right w:w="60" w:type="dxa"/>
        </w:tblCellMar>
        <w:tblLook w:val="04A0" w:firstRow="1" w:lastRow="0" w:firstColumn="1" w:lastColumn="0" w:noHBand="0" w:noVBand="1"/>
      </w:tblPr>
      <w:tblGrid>
        <w:gridCol w:w="1377"/>
        <w:gridCol w:w="663"/>
        <w:gridCol w:w="2089"/>
        <w:gridCol w:w="4255"/>
        <w:gridCol w:w="1969"/>
      </w:tblGrid>
      <w:tr w:rsidR="007947B9">
        <w:trPr>
          <w:trHeight w:val="4427"/>
        </w:trPr>
        <w:tc>
          <w:tcPr>
            <w:tcW w:w="1378"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39" w:firstLine="0"/>
              <w:jc w:val="center"/>
            </w:pPr>
            <w:r>
              <w:rPr>
                <w:rFonts w:ascii="Calibri" w:eastAsia="Calibri" w:hAnsi="Calibri" w:cs="Calibri"/>
                <w:sz w:val="22"/>
              </w:rPr>
              <w:t xml:space="preserve"> </w:t>
            </w:r>
          </w:p>
        </w:tc>
        <w:tc>
          <w:tcPr>
            <w:tcW w:w="663"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Составление рассказа «Новоселье гномов» </w:t>
            </w:r>
          </w:p>
        </w:tc>
        <w:tc>
          <w:tcPr>
            <w:tcW w:w="4255" w:type="dxa"/>
            <w:tcBorders>
              <w:top w:val="single" w:sz="4" w:space="0" w:color="000000"/>
              <w:left w:val="single" w:sz="4" w:space="0" w:color="000001"/>
              <w:bottom w:val="single" w:sz="4" w:space="0" w:color="000000"/>
              <w:right w:val="single" w:sz="4" w:space="0" w:color="000001"/>
            </w:tcBorders>
          </w:tcPr>
          <w:p w:rsidR="007947B9" w:rsidRDefault="00000A6F">
            <w:pPr>
              <w:spacing w:after="29" w:line="255" w:lineRule="auto"/>
              <w:ind w:left="0" w:right="36" w:firstLine="0"/>
              <w:jc w:val="left"/>
            </w:pPr>
            <w:r>
              <w:t xml:space="preserve">Учить составлять рассказ, используя предложенный сказочный сюжет. Учить самостоятельно соотносить названия объектов с их изображениями на картинках.  Уточнить и закрепить правильное произношение звуков «л» - «ль», «р» - «рь», изолированных, в словах и фразах; учить различать эти звуки в чужой и собственной речи, четко и внятно произносить слова и фразы с данными звуками; учить правильно отгадывать загадки. Развивать творческие способности в составлении рассказов. </w:t>
            </w:r>
          </w:p>
          <w:p w:rsidR="007947B9" w:rsidRDefault="00000A6F">
            <w:pPr>
              <w:spacing w:after="0" w:line="259" w:lineRule="auto"/>
              <w:ind w:left="0" w:right="0" w:firstLine="0"/>
              <w:jc w:val="left"/>
            </w:pPr>
            <w:r>
              <w:t xml:space="preserve">Воспитывать интерес к занятию </w:t>
            </w:r>
          </w:p>
        </w:tc>
        <w:tc>
          <w:tcPr>
            <w:tcW w:w="196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1" w:lineRule="auto"/>
              <w:ind w:left="5" w:right="261"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28</w:t>
            </w:r>
            <w:r>
              <w:rPr>
                <w:rFonts w:ascii="Calibri" w:eastAsia="Calibri" w:hAnsi="Calibri" w:cs="Calibri"/>
                <w:sz w:val="22"/>
              </w:rPr>
              <w:t xml:space="preserve"> </w:t>
            </w:r>
          </w:p>
        </w:tc>
      </w:tr>
      <w:tr w:rsidR="007947B9">
        <w:trPr>
          <w:trHeight w:val="360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4</w:t>
            </w:r>
            <w:r>
              <w:rPr>
                <w:rFonts w:ascii="Calibri" w:eastAsia="Calibri" w:hAnsi="Calibri" w:cs="Calibri"/>
                <w:sz w:val="22"/>
              </w:rPr>
              <w:t xml:space="preserve"> </w:t>
            </w:r>
          </w:p>
        </w:tc>
        <w:tc>
          <w:tcPr>
            <w:tcW w:w="208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Пересказ рассказа </w:t>
            </w:r>
          </w:p>
          <w:p w:rsidR="007947B9" w:rsidRDefault="00000A6F">
            <w:pPr>
              <w:spacing w:after="0" w:line="259" w:lineRule="auto"/>
              <w:ind w:left="0" w:right="0" w:firstLine="0"/>
              <w:jc w:val="left"/>
            </w:pPr>
            <w:r>
              <w:t xml:space="preserve">Я,Тайца «Послушный дождик» </w:t>
            </w:r>
          </w:p>
        </w:tc>
        <w:tc>
          <w:tcPr>
            <w:tcW w:w="42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8" w:lineRule="auto"/>
              <w:ind w:left="0" w:right="0" w:firstLine="0"/>
              <w:jc w:val="left"/>
            </w:pPr>
            <w:r>
              <w:t xml:space="preserve">Учить пересказывать текст в ситуации письменной речи (ребенок диктует – взрослый записывает). Подвести к образованию названий профессий исходя из занятий. Активизировать в речи названия профессий и действий; учить называть предметы, необходимые людям той или иной профессии. Развивать умение внимательно слушать педагога и ответы детей. </w:t>
            </w:r>
          </w:p>
          <w:p w:rsidR="007947B9" w:rsidRDefault="00000A6F">
            <w:pPr>
              <w:spacing w:after="0" w:line="259" w:lineRule="auto"/>
              <w:ind w:left="0" w:right="0" w:firstLine="0"/>
              <w:jc w:val="left"/>
            </w:pPr>
            <w:r>
              <w:t xml:space="preserve">Воспитывать уважение к труду взрослых. </w:t>
            </w:r>
          </w:p>
        </w:tc>
        <w:tc>
          <w:tcPr>
            <w:tcW w:w="196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1" w:lineRule="auto"/>
              <w:ind w:left="5" w:right="261"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29</w:t>
            </w: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5</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0" w:firstLine="0"/>
              <w:jc w:val="left"/>
            </w:pPr>
            <w:r>
              <w:t>Обучение рассказыванию по картинкам</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Закреплять умение детей составлять рассказ по картинкам с последовательно развивающимся действием.</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4" w:line="238" w:lineRule="auto"/>
              <w:ind w:left="38" w:right="117"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Стр.99</w:t>
            </w:r>
            <w:r>
              <w:rPr>
                <w:rFonts w:ascii="Calibri" w:eastAsia="Calibri" w:hAnsi="Calibri" w:cs="Calibri"/>
                <w:sz w:val="22"/>
              </w:rPr>
              <w:t xml:space="preserve"> </w:t>
            </w:r>
          </w:p>
        </w:tc>
      </w:tr>
      <w:tr w:rsidR="007947B9">
        <w:trPr>
          <w:trHeight w:val="3323"/>
        </w:trPr>
        <w:tc>
          <w:tcPr>
            <w:tcW w:w="1378"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91" w:firstLine="0"/>
              <w:jc w:val="center"/>
            </w:pPr>
            <w:r>
              <w:rPr>
                <w:b/>
              </w:rPr>
              <w:t xml:space="preserve">Май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29" w:firstLine="0"/>
              <w:jc w:val="center"/>
            </w:pPr>
            <w:r>
              <w:rPr>
                <w:b/>
              </w:rPr>
              <w:t xml:space="preserve"> </w:t>
            </w:r>
          </w:p>
          <w:p w:rsidR="007947B9" w:rsidRDefault="00000A6F">
            <w:pPr>
              <w:spacing w:after="0" w:line="259" w:lineRule="auto"/>
              <w:ind w:left="0" w:right="39" w:firstLine="0"/>
              <w:jc w:val="center"/>
            </w:pPr>
            <w:r>
              <w:rPr>
                <w:rFonts w:ascii="Calibri" w:eastAsia="Calibri" w:hAnsi="Calibri" w:cs="Calibri"/>
                <w:sz w:val="22"/>
              </w:rPr>
              <w:t xml:space="preserve"> </w:t>
            </w: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1</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по картине «Зайцы»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составлять рассказ по картине по предложенному плану, включать в рассказ описание внешнего вида персонажей и их характеристику. Учить образовывать существительные от глаголов (продавать –продавец) и прилагательных (веселый – весельчак). Учить определять ударение в двухсложном слове. Развивать интерес к миру животных. Воспитывать организованность, дисциплинированность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5" w:right="261"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30</w:t>
            </w:r>
            <w:r>
              <w:rPr>
                <w:rFonts w:ascii="Calibri" w:eastAsia="Calibri" w:hAnsi="Calibri" w:cs="Calibri"/>
                <w:sz w:val="22"/>
              </w:rPr>
              <w:t xml:space="preserve"> </w:t>
            </w:r>
          </w:p>
        </w:tc>
      </w:tr>
      <w:tr w:rsidR="007947B9">
        <w:trPr>
          <w:trHeight w:val="112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 xml:space="preserve">2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t xml:space="preserve"> </w:t>
            </w:r>
          </w:p>
          <w:p w:rsidR="007947B9" w:rsidRDefault="00000A6F">
            <w:pPr>
              <w:spacing w:after="0" w:line="259" w:lineRule="auto"/>
              <w:ind w:left="38" w:right="0" w:firstLine="0"/>
              <w:jc w:val="left"/>
            </w:pP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Составление рассказа на тему «Как Сережа нашел щенка»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08" w:firstLine="0"/>
            </w:pPr>
            <w:r>
              <w:t xml:space="preserve">Учить составлять рассказ по предложенному плану, образно описывая место действия, настроение героя. Учить построению сложных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 w:right="261" w:firstLine="0"/>
            </w:pPr>
            <w:r>
              <w:t xml:space="preserve">Ушакова О.С., Струнина Е.М. Развитие речи детей 5-6 лет </w:t>
            </w:r>
          </w:p>
        </w:tc>
      </w:tr>
      <w:tr w:rsidR="007947B9">
        <w:trPr>
          <w:trHeight w:val="1666"/>
        </w:trPr>
        <w:tc>
          <w:tcPr>
            <w:tcW w:w="1378"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089"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8" w:lineRule="auto"/>
              <w:ind w:left="0" w:right="0" w:firstLine="0"/>
              <w:jc w:val="left"/>
            </w:pPr>
            <w:r>
              <w:t xml:space="preserve">предложений в ситуации письменной речи. Давать задания на образование слов – названий профессий. </w:t>
            </w:r>
          </w:p>
          <w:p w:rsidR="007947B9" w:rsidRDefault="00000A6F">
            <w:pPr>
              <w:spacing w:after="0" w:line="259" w:lineRule="auto"/>
              <w:ind w:left="0" w:right="285" w:firstLine="0"/>
            </w:pPr>
            <w:r>
              <w:t xml:space="preserve">Развивать связную речь, творческую инициативу, выдумку. Воспитывать устойчивый интерес к занятию.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Занятие 31</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3</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Звуковая культура речи (проверочное)</w:t>
            </w:r>
            <w:r>
              <w:rPr>
                <w:rFonts w:ascii="Calibri" w:eastAsia="Calibri" w:hAnsi="Calibri" w:cs="Calibri"/>
                <w:sz w:val="22"/>
              </w:rPr>
              <w:t xml:space="preserve">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238" w:firstLine="0"/>
            </w:pPr>
            <w:r>
              <w:t>Проверить, умеют ли дети различать звуки и четко и правильно произносить их.</w:t>
            </w:r>
            <w:r>
              <w:rPr>
                <w:rFonts w:ascii="Calibri" w:eastAsia="Calibri" w:hAnsi="Calibri" w:cs="Calibri"/>
                <w:sz w:val="22"/>
              </w:rPr>
              <w:t xml:space="preserve">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9" w:lineRule="auto"/>
              <w:ind w:left="38" w:right="77"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38" w:right="0" w:firstLine="0"/>
              <w:jc w:val="left"/>
            </w:pPr>
            <w:r>
              <w:t>Стр.102</w:t>
            </w:r>
            <w:r>
              <w:rPr>
                <w:rFonts w:ascii="Calibri" w:eastAsia="Calibri" w:hAnsi="Calibri" w:cs="Calibri"/>
                <w:sz w:val="22"/>
              </w:rPr>
              <w:t xml:space="preserve"> </w:t>
            </w:r>
          </w:p>
        </w:tc>
      </w:tr>
      <w:tr w:rsidR="007947B9">
        <w:trPr>
          <w:trHeight w:val="3596"/>
        </w:trPr>
        <w:tc>
          <w:tcPr>
            <w:tcW w:w="1378"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center"/>
            </w:pPr>
            <w:r>
              <w:rPr>
                <w:rFonts w:ascii="Calibri" w:eastAsia="Calibri" w:hAnsi="Calibri" w:cs="Calibri"/>
                <w:sz w:val="22"/>
              </w:rPr>
              <w:t xml:space="preserve"> </w:t>
            </w:r>
          </w:p>
        </w:tc>
        <w:tc>
          <w:tcPr>
            <w:tcW w:w="66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8" w:right="0" w:firstLine="0"/>
              <w:jc w:val="left"/>
            </w:pPr>
            <w:r>
              <w:t>4</w:t>
            </w:r>
            <w:r>
              <w:rPr>
                <w:rFonts w:ascii="Calibri" w:eastAsia="Calibri" w:hAnsi="Calibri" w:cs="Calibri"/>
                <w:sz w:val="22"/>
              </w:rPr>
              <w:t xml:space="preserve"> </w:t>
            </w:r>
          </w:p>
        </w:tc>
        <w:tc>
          <w:tcPr>
            <w:tcW w:w="208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Пересказ сказки </w:t>
            </w:r>
          </w:p>
          <w:p w:rsidR="007947B9" w:rsidRDefault="00000A6F">
            <w:pPr>
              <w:spacing w:after="23" w:line="259" w:lineRule="auto"/>
              <w:ind w:left="0" w:right="0" w:firstLine="0"/>
              <w:jc w:val="left"/>
            </w:pPr>
            <w:r>
              <w:t xml:space="preserve">В.Сутеева </w:t>
            </w:r>
          </w:p>
          <w:p w:rsidR="007947B9" w:rsidRDefault="00000A6F">
            <w:pPr>
              <w:spacing w:after="0" w:line="259" w:lineRule="auto"/>
              <w:ind w:left="0" w:right="0" w:firstLine="0"/>
              <w:jc w:val="left"/>
            </w:pPr>
            <w:r>
              <w:t xml:space="preserve">«Кораблик» </w:t>
            </w:r>
          </w:p>
        </w:tc>
        <w:tc>
          <w:tcPr>
            <w:tcW w:w="42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0" w:right="0" w:firstLine="0"/>
              <w:jc w:val="left"/>
            </w:pPr>
            <w:r>
              <w:t xml:space="preserve">Учить связно рассказывать сказку, выразительно передавать диалоги персонажей; соблюдать композицию сказки. </w:t>
            </w:r>
          </w:p>
          <w:p w:rsidR="007947B9" w:rsidRDefault="00000A6F">
            <w:pPr>
              <w:spacing w:after="41" w:line="246" w:lineRule="auto"/>
              <w:ind w:left="0" w:right="0" w:firstLine="0"/>
              <w:jc w:val="left"/>
            </w:pPr>
            <w:r>
              <w:t xml:space="preserve">Учить понимать и объяснять смысл поговорок; ориентироваться на звучание грамматических форм, при помощи которых образуются новые слова, подводить к усвоению способов словообразования. </w:t>
            </w:r>
          </w:p>
          <w:p w:rsidR="007947B9" w:rsidRDefault="00000A6F">
            <w:pPr>
              <w:spacing w:after="0" w:line="259" w:lineRule="auto"/>
              <w:ind w:left="0" w:right="1098" w:firstLine="0"/>
            </w:pPr>
            <w:r>
              <w:t xml:space="preserve">Развивать внимание, память. Воспитывать интерес к художественной литературе. </w:t>
            </w:r>
          </w:p>
        </w:tc>
        <w:tc>
          <w:tcPr>
            <w:tcW w:w="196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5" w:right="222" w:firstLine="0"/>
            </w:pPr>
            <w:r>
              <w:t xml:space="preserve">Ушакова О.С., Струнина Е.М. Развитие речи детей 5-6 лет </w:t>
            </w:r>
          </w:p>
          <w:p w:rsidR="007947B9" w:rsidRDefault="00000A6F">
            <w:pPr>
              <w:spacing w:after="0" w:line="259" w:lineRule="auto"/>
              <w:ind w:left="38" w:right="0" w:firstLine="0"/>
              <w:jc w:val="left"/>
            </w:pPr>
            <w:r>
              <w:t>Занятие 32</w:t>
            </w:r>
            <w:r>
              <w:rPr>
                <w:rFonts w:ascii="Calibri" w:eastAsia="Calibri" w:hAnsi="Calibri" w:cs="Calibri"/>
                <w:sz w:val="22"/>
              </w:rPr>
              <w:t xml:space="preserve"> </w:t>
            </w:r>
          </w:p>
        </w:tc>
      </w:tr>
    </w:tbl>
    <w:p w:rsidR="007947B9" w:rsidRDefault="00000A6F">
      <w:pPr>
        <w:pStyle w:val="1"/>
        <w:spacing w:after="3"/>
        <w:ind w:left="2291"/>
        <w:jc w:val="left"/>
      </w:pPr>
      <w:r>
        <w:t xml:space="preserve">Перспективный план по обучению грамоте </w:t>
      </w:r>
    </w:p>
    <w:tbl>
      <w:tblPr>
        <w:tblStyle w:val="TableGrid"/>
        <w:tblW w:w="10209" w:type="dxa"/>
        <w:tblInd w:w="-538" w:type="dxa"/>
        <w:tblCellMar>
          <w:top w:w="21" w:type="dxa"/>
          <w:left w:w="14" w:type="dxa"/>
        </w:tblCellMar>
        <w:tblLook w:val="04A0" w:firstRow="1" w:lastRow="0" w:firstColumn="1" w:lastColumn="0" w:noHBand="0" w:noVBand="1"/>
      </w:tblPr>
      <w:tblGrid>
        <w:gridCol w:w="1561"/>
        <w:gridCol w:w="543"/>
        <w:gridCol w:w="1724"/>
        <w:gridCol w:w="4537"/>
        <w:gridCol w:w="1844"/>
      </w:tblGrid>
      <w:tr w:rsidR="007947B9">
        <w:trPr>
          <w:trHeight w:val="1114"/>
        </w:trPr>
        <w:tc>
          <w:tcPr>
            <w:tcW w:w="156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7" w:right="0" w:firstLine="0"/>
              <w:jc w:val="center"/>
            </w:pPr>
            <w:r>
              <w:t>месяц</w:t>
            </w:r>
            <w:r>
              <w:rPr>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11" w:right="0" w:firstLine="0"/>
              <w:jc w:val="left"/>
            </w:pPr>
            <w:r>
              <w:t>п</w:t>
            </w:r>
          </w:p>
          <w:p w:rsidR="007947B9" w:rsidRDefault="00000A6F">
            <w:pPr>
              <w:spacing w:after="0" w:line="259" w:lineRule="auto"/>
              <w:ind w:left="18" w:right="0" w:firstLine="0"/>
              <w:jc w:val="center"/>
            </w:pPr>
            <w:r>
              <w:t>/</w:t>
            </w:r>
          </w:p>
          <w:p w:rsidR="007947B9" w:rsidRDefault="00000A6F">
            <w:pPr>
              <w:spacing w:after="0" w:line="259" w:lineRule="auto"/>
              <w:ind w:left="22" w:right="0" w:firstLine="0"/>
              <w:jc w:val="center"/>
            </w:pPr>
            <w:r>
              <w:t xml:space="preserve">п </w:t>
            </w:r>
          </w:p>
          <w:p w:rsidR="007947B9" w:rsidRDefault="00000A6F">
            <w:pPr>
              <w:spacing w:after="0" w:line="259" w:lineRule="auto"/>
              <w:ind w:left="211" w:right="0" w:firstLine="0"/>
              <w:jc w:val="left"/>
            </w:pPr>
            <w:r>
              <w:t>№</w:t>
            </w:r>
            <w:r>
              <w:rPr>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9" w:firstLine="0"/>
              <w:jc w:val="center"/>
            </w:pPr>
            <w:r>
              <w:rPr>
                <w:sz w:val="22"/>
              </w:rPr>
              <w:t xml:space="preserve">Тема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Программное содержание</w:t>
            </w:r>
            <w:r>
              <w:rPr>
                <w:rFonts w:ascii="Calibri" w:eastAsia="Calibri" w:hAnsi="Calibri" w:cs="Calibri"/>
                <w:sz w:val="22"/>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Методическая литература</w:t>
            </w:r>
            <w:r>
              <w:rPr>
                <w:rFonts w:ascii="Calibri" w:eastAsia="Calibri" w:hAnsi="Calibri" w:cs="Calibri"/>
                <w:sz w:val="22"/>
              </w:rPr>
              <w:t xml:space="preserve"> </w:t>
            </w:r>
          </w:p>
        </w:tc>
      </w:tr>
      <w:tr w:rsidR="007947B9">
        <w:trPr>
          <w:trHeight w:val="3044"/>
        </w:trPr>
        <w:tc>
          <w:tcPr>
            <w:tcW w:w="1561" w:type="dxa"/>
            <w:vMerge w:val="restart"/>
            <w:tcBorders>
              <w:top w:val="single" w:sz="4" w:space="0" w:color="000001"/>
              <w:left w:val="single" w:sz="4" w:space="0" w:color="000001"/>
              <w:bottom w:val="nil"/>
              <w:right w:val="single" w:sz="4" w:space="0" w:color="000001"/>
            </w:tcBorders>
          </w:tcPr>
          <w:p w:rsidR="007947B9" w:rsidRDefault="00000A6F">
            <w:pPr>
              <w:spacing w:after="0" w:line="259" w:lineRule="auto"/>
              <w:ind w:left="17" w:right="0" w:firstLine="0"/>
              <w:jc w:val="center"/>
            </w:pPr>
            <w:r>
              <w:t>Сентябрь</w:t>
            </w: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16" w:line="259" w:lineRule="auto"/>
              <w:ind w:left="91" w:right="0" w:firstLine="0"/>
              <w:jc w:val="left"/>
            </w:pPr>
            <w:r>
              <w:rPr>
                <w:b/>
              </w:rPr>
              <w:t>Знакомство</w:t>
            </w:r>
            <w:r>
              <w:t xml:space="preserve">: </w:t>
            </w:r>
          </w:p>
          <w:p w:rsidR="007947B9" w:rsidRDefault="00000A6F">
            <w:pPr>
              <w:spacing w:after="52" w:line="259" w:lineRule="auto"/>
              <w:ind w:left="91" w:right="0" w:firstLine="0"/>
              <w:jc w:val="left"/>
            </w:pPr>
            <w:r>
              <w:t xml:space="preserve">Звук и буква </w:t>
            </w:r>
          </w:p>
          <w:p w:rsidR="007947B9" w:rsidRDefault="00000A6F">
            <w:pPr>
              <w:spacing w:after="0" w:line="259" w:lineRule="auto"/>
              <w:ind w:left="91" w:right="0" w:firstLine="0"/>
              <w:jc w:val="left"/>
            </w:pPr>
            <w:r>
              <w:t>А</w:t>
            </w:r>
            <w:r>
              <w:rPr>
                <w:color w:val="C00000"/>
              </w:rP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112" w:firstLine="0"/>
            </w:pPr>
            <w:r>
              <w:t xml:space="preserve">Способствовать развитию звукобуквенного анализа. Формировать звуковую аналитико-синтетическую активность. Познакомить с гласным звуком «А» и его условным обозначением - красный квадрат. Вырабатывать умение определять место звука «А» в словах. Познакомить с моделированием: обозначать место звука в слове, используя условное обозначение - красный квадрат.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25" w:line="287" w:lineRule="auto"/>
              <w:ind w:left="0" w:right="6" w:firstLine="0"/>
            </w:pPr>
            <w:r>
              <w:t xml:space="preserve">Е.В.Колесниеова «Развитие звукобуквенного анализа у детей </w:t>
            </w:r>
          </w:p>
          <w:p w:rsidR="007947B9" w:rsidRDefault="00000A6F">
            <w:pPr>
              <w:spacing w:after="0" w:line="259" w:lineRule="auto"/>
              <w:ind w:left="0" w:right="0" w:firstLine="0"/>
              <w:jc w:val="left"/>
            </w:pPr>
            <w:r>
              <w:t xml:space="preserve">5-6 лет», стр. 13 </w:t>
            </w:r>
          </w:p>
        </w:tc>
      </w:tr>
      <w:tr w:rsidR="007947B9">
        <w:trPr>
          <w:trHeight w:val="2223"/>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33" w:firstLine="0"/>
              <w:jc w:val="left"/>
            </w:pPr>
            <w:r>
              <w:rPr>
                <w:color w:val="C00000"/>
              </w:rPr>
              <w:t xml:space="preserve"> </w:t>
            </w:r>
            <w:r>
              <w:t>Звук и буква О</w:t>
            </w:r>
            <w:r>
              <w:rPr>
                <w:color w:val="C00000"/>
              </w:rP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86" w:firstLine="0"/>
              <w:jc w:val="left"/>
            </w:pPr>
            <w:r>
              <w:t xml:space="preserve">Способствовать развитию звукобуквенного анализа. Формировать звуковую аналитико-синтетическую активность. Познакомить с гласным звуком «О» и его условным обозначением - красным квадратом. Вырабатывать умение определять место звуков «О» в словах и обозначать на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16 </w:t>
            </w:r>
          </w:p>
        </w:tc>
      </w:tr>
    </w:tbl>
    <w:p w:rsidR="007947B9" w:rsidRDefault="007947B9">
      <w:pPr>
        <w:spacing w:after="0" w:line="259" w:lineRule="auto"/>
        <w:ind w:left="-1700" w:right="11248" w:firstLine="0"/>
        <w:jc w:val="left"/>
      </w:pPr>
    </w:p>
    <w:tbl>
      <w:tblPr>
        <w:tblStyle w:val="TableGrid"/>
        <w:tblW w:w="10209" w:type="dxa"/>
        <w:tblInd w:w="-538" w:type="dxa"/>
        <w:tblCellMar>
          <w:top w:w="7" w:type="dxa"/>
          <w:left w:w="14" w:type="dxa"/>
          <w:right w:w="24" w:type="dxa"/>
        </w:tblCellMar>
        <w:tblLook w:val="04A0" w:firstRow="1" w:lastRow="0" w:firstColumn="1" w:lastColumn="0" w:noHBand="0" w:noVBand="1"/>
      </w:tblPr>
      <w:tblGrid>
        <w:gridCol w:w="1561"/>
        <w:gridCol w:w="543"/>
        <w:gridCol w:w="1724"/>
        <w:gridCol w:w="4537"/>
        <w:gridCol w:w="1844"/>
      </w:tblGrid>
      <w:tr w:rsidR="007947B9">
        <w:trPr>
          <w:trHeight w:val="1666"/>
        </w:trPr>
        <w:tc>
          <w:tcPr>
            <w:tcW w:w="1561" w:type="dxa"/>
            <w:vMerge w:val="restart"/>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1724"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2" w:lineRule="auto"/>
              <w:ind w:left="96" w:right="0" w:firstLine="0"/>
              <w:jc w:val="left"/>
            </w:pPr>
            <w:r>
              <w:t xml:space="preserve">схеме красным квадратом. Знакомить с тем, как внимательно слушать текст стихотворения, называть слова со звуком «О», которые есть в этом стихотворении. </w:t>
            </w:r>
          </w:p>
          <w:p w:rsidR="007947B9" w:rsidRDefault="00000A6F">
            <w:pPr>
              <w:spacing w:after="0" w:line="259" w:lineRule="auto"/>
              <w:ind w:left="96" w:right="0" w:firstLine="0"/>
              <w:jc w:val="left"/>
            </w:pPr>
            <w:r>
              <w:t xml:space="preserve">Познакомить с буквой «О» как письменным обозначением звука «О».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3049"/>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91" w:right="74" w:firstLine="0"/>
              <w:jc w:val="left"/>
            </w:pPr>
            <w:r>
              <w:t xml:space="preserve">Звук и буква У </w:t>
            </w:r>
          </w:p>
        </w:tc>
        <w:tc>
          <w:tcPr>
            <w:tcW w:w="4538" w:type="dxa"/>
            <w:tcBorders>
              <w:top w:val="single" w:sz="4" w:space="0" w:color="000001"/>
              <w:left w:val="single" w:sz="4" w:space="0" w:color="000001"/>
              <w:bottom w:val="single" w:sz="4" w:space="0" w:color="000000"/>
              <w:right w:val="single" w:sz="4" w:space="0" w:color="000000"/>
            </w:tcBorders>
          </w:tcPr>
          <w:p w:rsidR="007947B9" w:rsidRDefault="00000A6F">
            <w:pPr>
              <w:spacing w:after="0" w:line="259" w:lineRule="auto"/>
              <w:ind w:left="96" w:right="34" w:firstLine="0"/>
              <w:jc w:val="left"/>
            </w:pPr>
            <w:r>
              <w:t xml:space="preserve">Знакомить детей с тем, как отгадывать загадки, понимать поэтические сравнения, лежащие в основе загадки; развивать внимание, логическое мышление. Вырабатывать умение внимательно слушать текст стихотворения, называть слова со звуком «У». Знакомить с тем, как интонационно выделять звук «У» в словах. Познакомить с буквой «У» как письменным обозначением звука «У».  </w:t>
            </w:r>
          </w:p>
        </w:tc>
        <w:tc>
          <w:tcPr>
            <w:tcW w:w="1844" w:type="dxa"/>
            <w:tcBorders>
              <w:top w:val="single" w:sz="4" w:space="0" w:color="000001"/>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18 </w:t>
            </w:r>
          </w:p>
        </w:tc>
      </w:tr>
      <w:tr w:rsidR="007947B9">
        <w:trPr>
          <w:trHeight w:val="359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154" w:right="0" w:firstLine="0"/>
              <w:jc w:val="left"/>
            </w:pPr>
            <w:r>
              <w:t>4</w:t>
            </w:r>
            <w:r>
              <w:rPr>
                <w:rFonts w:ascii="Calibri" w:eastAsia="Calibri" w:hAnsi="Calibri" w:cs="Calibri"/>
                <w:sz w:val="22"/>
              </w:rPr>
              <w:t xml:space="preserve"> </w:t>
            </w:r>
          </w:p>
        </w:tc>
        <w:tc>
          <w:tcPr>
            <w:tcW w:w="1724"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91" w:right="35" w:firstLine="0"/>
              <w:jc w:val="left"/>
            </w:pPr>
            <w:r>
              <w:t xml:space="preserve">Звук и буква Ы </w:t>
            </w:r>
          </w:p>
        </w:tc>
        <w:tc>
          <w:tcPr>
            <w:tcW w:w="4538" w:type="dxa"/>
            <w:tcBorders>
              <w:top w:val="single" w:sz="4" w:space="0" w:color="000000"/>
              <w:left w:val="single" w:sz="4" w:space="0" w:color="000001"/>
              <w:bottom w:val="single" w:sz="4" w:space="0" w:color="000000"/>
              <w:right w:val="single" w:sz="4" w:space="0" w:color="000000"/>
            </w:tcBorders>
          </w:tcPr>
          <w:p w:rsidR="007947B9" w:rsidRDefault="00000A6F">
            <w:pPr>
              <w:spacing w:after="0" w:line="259" w:lineRule="auto"/>
              <w:ind w:left="96" w:right="32" w:firstLine="0"/>
              <w:jc w:val="left"/>
            </w:pPr>
            <w:r>
              <w:t xml:space="preserve">Способствовать развитию звукобуквенного анализа. Формировать звуковую аналитико-синтетическую активность. Продолжать знакомство с условным обозначением гласных звуков - красный квадрат. Вырабатывать навык определять место звука в слове и обозначать на схеме, используя условное обозначение. Формировать умение внимательно слушать текст стихотворения, подбирать слова не просто близкие по звучанию, но и подходящие по смыслу. </w:t>
            </w:r>
          </w:p>
        </w:tc>
        <w:tc>
          <w:tcPr>
            <w:tcW w:w="1844"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20 </w:t>
            </w:r>
          </w:p>
        </w:tc>
      </w:tr>
      <w:tr w:rsidR="007947B9">
        <w:trPr>
          <w:trHeight w:val="4979"/>
        </w:trPr>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 xml:space="preserve">5 </w:t>
            </w:r>
          </w:p>
        </w:tc>
        <w:tc>
          <w:tcPr>
            <w:tcW w:w="1724" w:type="dxa"/>
            <w:tcBorders>
              <w:top w:val="single" w:sz="4" w:space="0" w:color="000000"/>
              <w:left w:val="single" w:sz="4" w:space="0" w:color="000001"/>
              <w:bottom w:val="single" w:sz="4" w:space="0" w:color="000001"/>
              <w:right w:val="single" w:sz="4" w:space="0" w:color="000001"/>
            </w:tcBorders>
          </w:tcPr>
          <w:p w:rsidR="007947B9" w:rsidRDefault="00000A6F">
            <w:pPr>
              <w:spacing w:line="259" w:lineRule="auto"/>
              <w:ind w:left="91" w:right="0" w:firstLine="0"/>
              <w:jc w:val="left"/>
            </w:pPr>
            <w:r>
              <w:t xml:space="preserve">Звук и буква </w:t>
            </w:r>
          </w:p>
          <w:p w:rsidR="007947B9" w:rsidRDefault="00000A6F">
            <w:pPr>
              <w:spacing w:after="0" w:line="259" w:lineRule="auto"/>
              <w:ind w:left="91" w:right="0" w:firstLine="0"/>
              <w:jc w:val="left"/>
            </w:pPr>
            <w:r>
              <w:t xml:space="preserve">Э </w:t>
            </w:r>
          </w:p>
          <w:p w:rsidR="007947B9" w:rsidRDefault="00000A6F">
            <w:pPr>
              <w:spacing w:after="0" w:line="259" w:lineRule="auto"/>
              <w:ind w:left="91" w:right="0" w:firstLine="0"/>
              <w:jc w:val="left"/>
            </w:pPr>
            <w:r>
              <w:t xml:space="preserve"> </w:t>
            </w:r>
          </w:p>
        </w:tc>
        <w:tc>
          <w:tcPr>
            <w:tcW w:w="4538" w:type="dxa"/>
            <w:tcBorders>
              <w:top w:val="single" w:sz="4" w:space="0" w:color="000000"/>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47" w:lineRule="auto"/>
              <w:ind w:left="96" w:right="76" w:firstLine="0"/>
              <w:jc w:val="left"/>
            </w:pPr>
            <w:r>
              <w:t xml:space="preserve">звукобуквенного анализа. Формировать звуковую аналитико-синтетическую активность. Познакомить с гласным звуком «Э» и его условным обозначением - красный квадрат. Вырабатывать умение определять место звука в слове и обозначать на схеме, используя условное обозначение. Познакомить с буквой «Э» как письменным знаком звука «Э». </w:t>
            </w:r>
          </w:p>
          <w:p w:rsidR="007947B9" w:rsidRDefault="00000A6F">
            <w:pPr>
              <w:spacing w:after="0" w:line="259" w:lineRule="auto"/>
              <w:ind w:left="96" w:right="34" w:firstLine="0"/>
              <w:jc w:val="left"/>
            </w:pPr>
            <w:r>
              <w:t xml:space="preserve">Формировать навык написания печатной буквы «Э», используя образец. Закреплять умение соотносить звук и букву, писать гласные буквы «А», «О», «У», «Ы». Знакомить с тем, как понимать учебную задачу и выполнять ее самостоятельно. </w:t>
            </w:r>
          </w:p>
        </w:tc>
        <w:tc>
          <w:tcPr>
            <w:tcW w:w="1844" w:type="dxa"/>
            <w:tcBorders>
              <w:top w:val="single" w:sz="4" w:space="0" w:color="000000"/>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22 </w:t>
            </w:r>
          </w:p>
        </w:tc>
      </w:tr>
      <w:tr w:rsidR="007947B9">
        <w:trPr>
          <w:trHeight w:val="1147"/>
        </w:trPr>
        <w:tc>
          <w:tcPr>
            <w:tcW w:w="1561" w:type="dxa"/>
            <w:tcBorders>
              <w:top w:val="single" w:sz="4" w:space="0" w:color="000001"/>
              <w:left w:val="single" w:sz="4" w:space="0" w:color="000000"/>
              <w:bottom w:val="nil"/>
              <w:right w:val="single" w:sz="4" w:space="0" w:color="000001"/>
            </w:tcBorders>
          </w:tcPr>
          <w:p w:rsidR="007947B9" w:rsidRDefault="00000A6F">
            <w:pPr>
              <w:spacing w:after="0" w:line="259" w:lineRule="auto"/>
              <w:ind w:left="49" w:right="0" w:firstLine="0"/>
              <w:jc w:val="center"/>
            </w:pPr>
            <w:r>
              <w:rPr>
                <w:b/>
              </w:rPr>
              <w:lastRenderedPageBreak/>
              <w:t>Октябрь</w:t>
            </w:r>
            <w:r>
              <w:t xml:space="preserve"> </w:t>
            </w:r>
          </w:p>
          <w:p w:rsidR="007947B9" w:rsidRDefault="00000A6F">
            <w:pPr>
              <w:spacing w:after="0" w:line="259" w:lineRule="auto"/>
              <w:ind w:left="94" w:right="0" w:firstLine="0"/>
              <w:jc w:val="center"/>
            </w:pP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01" w:right="58"/>
              <w:jc w:val="left"/>
            </w:pPr>
            <w:r>
              <w:t xml:space="preserve">Чтение слов из пройденных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170" w:firstLine="0"/>
            </w:pPr>
            <w:r>
              <w:t xml:space="preserve">Способствовать развитию звукобуквенного анализа. Формировать умение читать слова из пройденных букв - УА, АУ. Закреплять знания о гласных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w:t>
            </w:r>
          </w:p>
        </w:tc>
      </w:tr>
    </w:tbl>
    <w:p w:rsidR="007947B9" w:rsidRDefault="007947B9">
      <w:pPr>
        <w:spacing w:after="0" w:line="259" w:lineRule="auto"/>
        <w:ind w:left="-1700" w:right="11248" w:firstLine="0"/>
        <w:jc w:val="left"/>
      </w:pPr>
    </w:p>
    <w:tbl>
      <w:tblPr>
        <w:tblStyle w:val="TableGrid"/>
        <w:tblW w:w="10209" w:type="dxa"/>
        <w:tblInd w:w="-538" w:type="dxa"/>
        <w:tblCellMar>
          <w:top w:w="21" w:type="dxa"/>
          <w:left w:w="14" w:type="dxa"/>
          <w:right w:w="24" w:type="dxa"/>
        </w:tblCellMar>
        <w:tblLook w:val="04A0" w:firstRow="1" w:lastRow="0" w:firstColumn="1" w:lastColumn="0" w:noHBand="0" w:noVBand="1"/>
      </w:tblPr>
      <w:tblGrid>
        <w:gridCol w:w="1560"/>
        <w:gridCol w:w="543"/>
        <w:gridCol w:w="1724"/>
        <w:gridCol w:w="4538"/>
        <w:gridCol w:w="1844"/>
      </w:tblGrid>
      <w:tr w:rsidR="007947B9">
        <w:trPr>
          <w:trHeight w:val="3049"/>
        </w:trPr>
        <w:tc>
          <w:tcPr>
            <w:tcW w:w="1561" w:type="dxa"/>
            <w:vMerge w:val="restart"/>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92" w:lineRule="auto"/>
              <w:ind w:left="101" w:right="0" w:firstLine="0"/>
              <w:jc w:val="left"/>
            </w:pPr>
            <w:r>
              <w:t xml:space="preserve">букв — АУ, УА. </w:t>
            </w:r>
          </w:p>
          <w:p w:rsidR="007947B9" w:rsidRDefault="00000A6F">
            <w:pPr>
              <w:spacing w:after="41" w:line="265" w:lineRule="auto"/>
              <w:ind w:left="116" w:right="0"/>
              <w:jc w:val="left"/>
            </w:pPr>
            <w:r>
              <w:t xml:space="preserve">Закрепление пройденного </w:t>
            </w:r>
          </w:p>
          <w:p w:rsidR="007947B9" w:rsidRDefault="00000A6F">
            <w:pPr>
              <w:spacing w:after="7" w:line="259" w:lineRule="auto"/>
              <w:ind w:left="115" w:right="0" w:firstLine="0"/>
              <w:jc w:val="left"/>
            </w:pPr>
            <w:r>
              <w:t xml:space="preserve">материала </w:t>
            </w:r>
          </w:p>
          <w:p w:rsidR="007947B9" w:rsidRDefault="00000A6F">
            <w:pPr>
              <w:spacing w:after="0" w:line="259" w:lineRule="auto"/>
              <w:ind w:left="91" w:right="0" w:firstLine="0"/>
              <w:jc w:val="left"/>
            </w:pPr>
            <w: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17" w:firstLine="0"/>
              <w:jc w:val="left"/>
            </w:pPr>
            <w:r>
              <w:t xml:space="preserve">звуках и буквах «А», «О», «У», «Ы», «Э». Закреплять умение определять первый звук в названиях предметов и находить соответствующую букву. Закреплять умение называть слова с заданным звуком. Продолжать вырабатывать умение определять, какой гласный звук находится в середине слова. Закреплять умение писать печатные гласные буквы. Вырабатывать умение понимать учебную задачу и выполнять ее самостоятельно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5-6 лет», стр. 24 </w:t>
            </w:r>
          </w:p>
        </w:tc>
      </w:tr>
      <w:tr w:rsidR="007947B9">
        <w:trPr>
          <w:trHeight w:val="470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2" w:lineRule="auto"/>
              <w:ind w:left="110" w:right="0" w:hanging="14"/>
              <w:jc w:val="left"/>
            </w:pPr>
            <w:r>
              <w:t xml:space="preserve">Звук и буква «Л». </w:t>
            </w:r>
          </w:p>
          <w:p w:rsidR="007947B9" w:rsidRDefault="00000A6F">
            <w:pPr>
              <w:spacing w:after="0" w:line="259" w:lineRule="auto"/>
              <w:ind w:left="91" w:right="0" w:firstLine="0"/>
            </w:pPr>
            <w:r>
              <w:t xml:space="preserve">Чтение слогов </w:t>
            </w:r>
          </w:p>
          <w:p w:rsidR="007947B9" w:rsidRDefault="00000A6F">
            <w:pPr>
              <w:spacing w:after="22" w:line="259" w:lineRule="auto"/>
              <w:ind w:left="101" w:right="0" w:firstLine="0"/>
              <w:jc w:val="left"/>
            </w:pPr>
            <w:r>
              <w:t xml:space="preserve">ЛА, ЛО, ЛУ, </w:t>
            </w:r>
          </w:p>
          <w:p w:rsidR="007947B9" w:rsidRDefault="00000A6F">
            <w:pPr>
              <w:spacing w:after="0" w:line="259" w:lineRule="auto"/>
              <w:ind w:left="101" w:right="0" w:firstLine="0"/>
              <w:jc w:val="left"/>
            </w:pPr>
            <w:r>
              <w:t xml:space="preserve">ЛЫ, ЛЭ </w:t>
            </w:r>
          </w:p>
          <w:p w:rsidR="007947B9" w:rsidRDefault="00000A6F">
            <w:pPr>
              <w:spacing w:after="0" w:line="259" w:lineRule="auto"/>
              <w:ind w:left="91" w:right="0" w:firstLine="0"/>
              <w:jc w:val="left"/>
            </w:pPr>
            <w: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39" w:firstLine="0"/>
              <w:jc w:val="left"/>
            </w:pPr>
            <w:r>
              <w:t xml:space="preserve">Способствовать развитию звукобуквенного анализа. Формировать звуковую аналитико-синтетическую активность. Познакомить со звуком «Л» как согласным звуком и его условным обозначением - синий квадраг вырабатывать умение обозначать на схеме место звука «Л» в слове, используя условное обозначение - синий квадрат. Знакомить с тем, как соотносить схему слова с названием нарисованного предмета. Формировать навык интонационно выделять звук «Л» в словах. Познакомить с печатным написанием буквы «Л». Вырабатывать умение писать печатную букву «Л», используя образец.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26 </w:t>
            </w:r>
          </w:p>
        </w:tc>
      </w:tr>
      <w:tr w:rsidR="007947B9">
        <w:trPr>
          <w:trHeight w:val="355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47" w:line="238" w:lineRule="auto"/>
              <w:ind w:left="91" w:right="277" w:firstLine="0"/>
            </w:pPr>
            <w:r>
              <w:t xml:space="preserve">Звук и буква М. Чтение слогов, слов. </w:t>
            </w:r>
          </w:p>
          <w:p w:rsidR="007947B9" w:rsidRDefault="00000A6F">
            <w:pPr>
              <w:spacing w:after="0" w:line="259" w:lineRule="auto"/>
              <w:ind w:left="91" w:right="0" w:firstLine="0"/>
              <w:jc w:val="left"/>
            </w:pPr>
            <w:r>
              <w:t xml:space="preserve">Ударение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rPr>
                <w:sz w:val="22"/>
              </w:rPr>
              <w:t>Способствовать развитию звукобуквенного анализа. Формировать звуковую аналитикосинтетическую активность. Познакомить со звуком «М» как согласным звуком и его условным обозначением - синий квадрат. Вырабатывать умение обозначать на схеме место звука «М» в слове, используя условное обознаЧен Ие - синий квадрат. Знакомить с тем, как отгадывать загадки, развивать внимание, мышление. Помогать осваивать понимание поэтических сравнений, лежащих в основе загадки. Объяснять, как интонационно выделять звук «М» в словах (мморковь, ммуха, мматрешка).</w:t>
            </w:r>
            <w:r>
              <w:t xml:space="preserve">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28 </w:t>
            </w:r>
          </w:p>
        </w:tc>
      </w:tr>
      <w:tr w:rsidR="007947B9">
        <w:trPr>
          <w:trHeight w:val="139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4</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Сколько слогов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2" w:line="238" w:lineRule="auto"/>
              <w:ind w:left="96" w:right="0" w:firstLine="0"/>
              <w:jc w:val="left"/>
            </w:pPr>
            <w:r>
              <w:t xml:space="preserve">Развитие умения определять количество слогов в словах; интонационно выделять заданный звук в слове. </w:t>
            </w:r>
          </w:p>
          <w:p w:rsidR="007947B9" w:rsidRDefault="00000A6F">
            <w:pPr>
              <w:spacing w:after="0" w:line="259" w:lineRule="auto"/>
              <w:ind w:left="96" w:right="0" w:firstLine="0"/>
              <w:jc w:val="left"/>
            </w:pPr>
            <w:r>
              <w:t xml:space="preserve">Совершенствование умения подбирать слова с заданным звуком.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2" w:line="238" w:lineRule="auto"/>
              <w:ind w:left="0" w:right="0" w:firstLine="0"/>
              <w:jc w:val="left"/>
            </w:pPr>
            <w:r>
              <w:t xml:space="preserve">Н.С. Варенцова «Обучение дошкольников </w:t>
            </w:r>
          </w:p>
          <w:p w:rsidR="007947B9" w:rsidRDefault="00000A6F">
            <w:pPr>
              <w:spacing w:after="0" w:line="259" w:lineRule="auto"/>
              <w:ind w:left="0" w:right="0" w:firstLine="0"/>
              <w:jc w:val="left"/>
            </w:pPr>
            <w:r>
              <w:t xml:space="preserve">грамоте» стр.54 №4 </w:t>
            </w:r>
          </w:p>
        </w:tc>
      </w:tr>
    </w:tbl>
    <w:p w:rsidR="007947B9" w:rsidRDefault="007947B9">
      <w:pPr>
        <w:spacing w:after="0" w:line="259" w:lineRule="auto"/>
        <w:ind w:left="-1700" w:right="11248" w:firstLine="0"/>
        <w:jc w:val="left"/>
      </w:pPr>
    </w:p>
    <w:tbl>
      <w:tblPr>
        <w:tblStyle w:val="TableGrid"/>
        <w:tblW w:w="10209" w:type="dxa"/>
        <w:tblInd w:w="-538" w:type="dxa"/>
        <w:tblCellMar>
          <w:top w:w="21" w:type="dxa"/>
          <w:left w:w="14" w:type="dxa"/>
          <w:right w:w="24" w:type="dxa"/>
        </w:tblCellMar>
        <w:tblLook w:val="04A0" w:firstRow="1" w:lastRow="0" w:firstColumn="1" w:lastColumn="0" w:noHBand="0" w:noVBand="1"/>
      </w:tblPr>
      <w:tblGrid>
        <w:gridCol w:w="1561"/>
        <w:gridCol w:w="543"/>
        <w:gridCol w:w="1724"/>
        <w:gridCol w:w="4537"/>
        <w:gridCol w:w="1844"/>
      </w:tblGrid>
      <w:tr w:rsidR="007947B9">
        <w:trPr>
          <w:trHeight w:val="4427"/>
        </w:trPr>
        <w:tc>
          <w:tcPr>
            <w:tcW w:w="156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45" w:right="0" w:firstLine="0"/>
              <w:jc w:val="center"/>
            </w:pPr>
            <w:r>
              <w:rPr>
                <w:b/>
              </w:rPr>
              <w:t>Ноябрь</w:t>
            </w:r>
            <w:r>
              <w:rPr>
                <w:rFonts w:ascii="Calibri" w:eastAsia="Calibri" w:hAnsi="Calibri" w:cs="Calibri"/>
                <w:sz w:val="22"/>
              </w:rPr>
              <w:t xml:space="preserve"> </w:t>
            </w:r>
          </w:p>
        </w:tc>
        <w:tc>
          <w:tcPr>
            <w:tcW w:w="54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11" w:firstLine="0"/>
              <w:jc w:val="left"/>
            </w:pPr>
            <w:r>
              <w:t xml:space="preserve">Звук и буква Н. тение слогов. Написание и чтение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8" w:lineRule="auto"/>
              <w:ind w:left="96" w:right="260" w:firstLine="0"/>
            </w:pPr>
            <w:r>
              <w:t xml:space="preserve">звукобуквенного анализа. Формировать звуковую аналитико-синтетическую активность. Познакомить со звуком «Н» как согласным звуком и его условным обозначением - синий квадрат. </w:t>
            </w:r>
          </w:p>
          <w:p w:rsidR="007947B9" w:rsidRDefault="00000A6F">
            <w:pPr>
              <w:spacing w:after="0" w:line="259" w:lineRule="auto"/>
              <w:ind w:left="96" w:right="32" w:firstLine="0"/>
              <w:jc w:val="left"/>
            </w:pPr>
            <w:r>
              <w:t xml:space="preserve">Вырабатывать умение определять место звука в словах и обозначать его на схеме, используя условное обозначение - синий квадрат. Продолжать знакомить детей с тем, как внимательно слушать текст стихотворения, подбирать слова не просто близкие по звучанию, но и подходящие по смыслу. формировать навык интонационно выделять звук «Н» в словах.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30 </w:t>
            </w:r>
          </w:p>
        </w:tc>
      </w:tr>
      <w:tr w:rsidR="007947B9">
        <w:trPr>
          <w:trHeight w:val="415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54"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91" w:right="59" w:firstLine="0"/>
              <w:jc w:val="left"/>
            </w:pPr>
            <w:r>
              <w:t>Звук и букв Р. Чтение слогов. Знакомство с предложением</w:t>
            </w:r>
          </w:p>
          <w:p w:rsidR="007947B9" w:rsidRDefault="00000A6F">
            <w:pPr>
              <w:spacing w:after="0" w:line="259" w:lineRule="auto"/>
              <w:ind w:left="91" w:right="0" w:firstLine="0"/>
              <w:jc w:val="left"/>
            </w:pPr>
            <w:r>
              <w:t xml:space="preserve">, чтение предложения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1" w:lineRule="auto"/>
              <w:ind w:left="96" w:right="0" w:firstLine="0"/>
              <w:jc w:val="left"/>
            </w:pPr>
            <w:r>
              <w:t xml:space="preserve">звукобуквенного анализа. Формировать звуковую аналитико-синтетическую активность. Познакомить с согласным звуком «Р» и его условным обозначением - синий квадрат. Вырабатывать умение определять место звука «Р» в словах и обозначать на схеме, используя условное обозначение - синий квадрат. Познакомить с буквой «Р» как письменным знаком звука «Р». </w:t>
            </w:r>
          </w:p>
          <w:p w:rsidR="007947B9" w:rsidRDefault="00000A6F">
            <w:pPr>
              <w:spacing w:after="0" w:line="259" w:lineRule="auto"/>
              <w:ind w:left="96" w:right="199" w:firstLine="0"/>
            </w:pPr>
            <w:r>
              <w:t xml:space="preserve">Формировать навык написания печатной буквы «Р» сначала по точкам, а затем самостоятельно. Знакомить с тем, как читать слоги РА, РС), РУ, РЫ, РЕ.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32 </w:t>
            </w:r>
          </w:p>
        </w:tc>
      </w:tr>
      <w:tr w:rsidR="007947B9">
        <w:trPr>
          <w:trHeight w:val="3817"/>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94" w:right="0" w:firstLine="0"/>
              <w:jc w:val="center"/>
            </w:pPr>
            <w:r>
              <w:rPr>
                <w:rFonts w:ascii="Calibri" w:eastAsia="Calibri" w:hAnsi="Calibri" w:cs="Calibri"/>
                <w:sz w:val="22"/>
              </w:rPr>
              <w:lastRenderedPageBreak/>
              <w:t xml:space="preserve"> </w:t>
            </w:r>
          </w:p>
        </w:tc>
        <w:tc>
          <w:tcPr>
            <w:tcW w:w="54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79" w:firstLine="0"/>
              <w:jc w:val="left"/>
            </w:pPr>
            <w:r>
              <w:t xml:space="preserve">Закрепление пройденного материала. Гласные и согласные звуки и буквы. Чтение слогов,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86" w:firstLine="0"/>
            </w:pPr>
            <w:r>
              <w:t xml:space="preserve">Продолжать формировать умение соотносить звук и букву, читать написанное слово Рома. Закреплять умение читать слоги из пройденных букв. Закреплять умение различать гласные и согласные. Формировать звуковую аналитико-синтетическую активность. Закреплять умение определять место звука в слове. Формировать умение понимать учебную задачу и выполнять ее самостоятельно. Формировать навык самоконтроля и самооценки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34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4</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Повторение правила о гласных и согласных звуках. Звуковой анализ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5" w:firstLine="0"/>
              <w:jc w:val="left"/>
            </w:pPr>
            <w:r>
              <w:t xml:space="preserve">Продолжать знакомить с понятиями «гласный звук» и «согласный звук». Звуковой анализ слова шар с определением гласных и согласных звуков Обратить внимание </w:t>
            </w:r>
            <w:hyperlink r:id="rId9">
              <w:r>
                <w:t>детей</w:t>
              </w:r>
            </w:hyperlink>
            <w:hyperlink r:id="rId10">
              <w:r>
                <w:t xml:space="preserve"> </w:t>
              </w:r>
            </w:hyperlink>
            <w:r>
              <w:t xml:space="preserve">на разницу в звуковой структуре этих слов.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48" w:lineRule="auto"/>
              <w:ind w:left="0" w:right="180" w:firstLine="0"/>
            </w:pPr>
            <w:r>
              <w:t xml:space="preserve">Журова Л. Е. «Обучение грамоте в детском саду» Занятие № 15№ </w:t>
            </w:r>
          </w:p>
          <w:p w:rsidR="007947B9" w:rsidRDefault="00000A6F">
            <w:pPr>
              <w:spacing w:after="0" w:line="259" w:lineRule="auto"/>
              <w:ind w:left="0" w:right="0" w:firstLine="0"/>
              <w:jc w:val="left"/>
            </w:pPr>
            <w:r>
              <w:t xml:space="preserve">14 </w:t>
            </w:r>
          </w:p>
        </w:tc>
      </w:tr>
    </w:tbl>
    <w:p w:rsidR="007947B9" w:rsidRDefault="007947B9">
      <w:pPr>
        <w:spacing w:after="0" w:line="259" w:lineRule="auto"/>
        <w:ind w:left="-1700" w:right="11248" w:firstLine="0"/>
        <w:jc w:val="left"/>
      </w:pPr>
    </w:p>
    <w:tbl>
      <w:tblPr>
        <w:tblStyle w:val="TableGrid"/>
        <w:tblW w:w="10209" w:type="dxa"/>
        <w:tblInd w:w="-538" w:type="dxa"/>
        <w:tblCellMar>
          <w:top w:w="12" w:type="dxa"/>
          <w:right w:w="15" w:type="dxa"/>
        </w:tblCellMar>
        <w:tblLook w:val="04A0" w:firstRow="1" w:lastRow="0" w:firstColumn="1" w:lastColumn="0" w:noHBand="0" w:noVBand="1"/>
      </w:tblPr>
      <w:tblGrid>
        <w:gridCol w:w="1561"/>
        <w:gridCol w:w="543"/>
        <w:gridCol w:w="1724"/>
        <w:gridCol w:w="4537"/>
        <w:gridCol w:w="1844"/>
      </w:tblGrid>
      <w:tr w:rsidR="007947B9">
        <w:trPr>
          <w:trHeight w:val="4153"/>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0" w:firstLine="0"/>
              <w:jc w:val="right"/>
            </w:pPr>
            <w:r>
              <w:rPr>
                <w:b/>
              </w:rPr>
              <w:t xml:space="preserve">                      </w:t>
            </w:r>
          </w:p>
          <w:p w:rsidR="007947B9" w:rsidRDefault="00000A6F">
            <w:pPr>
              <w:spacing w:after="0" w:line="259" w:lineRule="auto"/>
              <w:ind w:left="226" w:right="0" w:firstLine="0"/>
              <w:jc w:val="left"/>
            </w:pPr>
            <w:r>
              <w:rPr>
                <w:b/>
              </w:rPr>
              <w:t>Декабрь</w:t>
            </w: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8" w:right="0" w:firstLine="0"/>
              <w:jc w:val="left"/>
            </w:pPr>
            <w:r>
              <w:rPr>
                <w:b/>
              </w:rPr>
              <w:t xml:space="preserve"> </w:t>
            </w: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106" w:right="0" w:firstLine="0"/>
              <w:jc w:val="left"/>
            </w:pPr>
            <w:r>
              <w:t xml:space="preserve">Буква Я. Чтение </w:t>
            </w:r>
          </w:p>
          <w:p w:rsidR="007947B9" w:rsidRDefault="00000A6F">
            <w:pPr>
              <w:spacing w:after="0" w:line="259" w:lineRule="auto"/>
              <w:ind w:left="106" w:right="0" w:firstLine="0"/>
              <w:jc w:val="left"/>
            </w:pPr>
            <w:r>
              <w:t xml:space="preserve">слогов, слов,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110" w:right="0" w:firstLine="0"/>
              <w:jc w:val="left"/>
            </w:pPr>
            <w:r>
              <w:t xml:space="preserve">Познакомить с гласной буквой «Я» как буквой, придающей мягкость согласным. Вырабатывать умение писать букву «Я», читать слоги МА-МЯ, ЛА-ЛЯ, НА-НЯ, РА-РЯ. Познакомить детей с согласными «МЫ, «ЛЬ», «НЬ», «РЬ» и их условным обозначением - зеленый квадрат. Знакомить с тем, как читать слова и предложения, отгадывать загадки. Развивать внимание, логическое мышление. Понимать поэтические сравнения, лежащие в основе загадки. Формировать навык записи предложения схематически, определение порядка следования слов в предложении.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4" w:right="0" w:firstLine="0"/>
              <w:jc w:val="left"/>
            </w:pPr>
            <w:r>
              <w:t xml:space="preserve">Е.В.Колесниеова «Развитие звукобуквенного анализа у детей 5-6 лет», стр. 36 </w:t>
            </w:r>
          </w:p>
        </w:tc>
      </w:tr>
      <w:tr w:rsidR="007947B9">
        <w:trPr>
          <w:trHeight w:val="470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68"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06" w:right="68" w:firstLine="0"/>
              <w:jc w:val="left"/>
            </w:pPr>
            <w:r>
              <w:t xml:space="preserve">Бкква Ю. Чтение слогов,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42" w:lineRule="auto"/>
              <w:ind w:left="110" w:right="34" w:firstLine="0"/>
              <w:jc w:val="left"/>
            </w:pPr>
            <w:r>
              <w:t xml:space="preserve">Способствовать развитию звукобуквенного анализа. Познакомить с буквой «Ю» как буквой, придающей мягкость согласным. Формировать умение писать печатную букву «Ю». Знакомить с тем, как читать слоги и слова. Продолжать знакомить с согласными «МЫ, «ЛЬ», «НЬ», «РЬ» и их условным обозначением - зеленый квадрат. Продолжать объяснять, как соотносить звук и букву. Продолжать помогать детям осваивать </w:t>
            </w:r>
          </w:p>
          <w:p w:rsidR="007947B9" w:rsidRDefault="00000A6F">
            <w:pPr>
              <w:spacing w:after="0" w:line="259" w:lineRule="auto"/>
              <w:ind w:left="110" w:right="103" w:firstLine="0"/>
            </w:pPr>
            <w:r>
              <w:t xml:space="preserve">дифференциацию гласных, согласных звуков, твердых и мягких согласных звуков. Продолжать знакомить с ударным слогом, ударными гласными, обозначением ударения.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4" w:right="0" w:firstLine="0"/>
              <w:jc w:val="left"/>
            </w:pPr>
            <w:r>
              <w:t xml:space="preserve">Е.В.Колесниеова «Развитие звукобуквенного анализа у детей 5-6 лет», стр. 38 </w:t>
            </w:r>
          </w:p>
        </w:tc>
      </w:tr>
      <w:tr w:rsidR="007947B9">
        <w:trPr>
          <w:trHeight w:val="415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68"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06" w:right="68" w:firstLine="0"/>
              <w:jc w:val="left"/>
            </w:pPr>
            <w:r>
              <w:t xml:space="preserve">Буква Е. Чтение слогов, слов. Составление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110" w:right="0" w:firstLine="0"/>
              <w:jc w:val="left"/>
            </w:pPr>
            <w:r>
              <w:t xml:space="preserve">Познакомить с буквой «Е» как буквой, придающей мягкость согласным. Вырабатывать умение писать печатную букву «Е». Познакомить с согласными «ЛЬ», «МЬ», «НЬ», «РЬ» и их условным обозначением - зеленый квадрат. Знакомить с тем, как внимательно слушать текст стихотворения, подбирать слова не просто близкие по звучанию, но и подходящие по смыслу. Формировать навык чтения слогов и слов, соотносить схему с написанным словом. Вырабатывать умение составлять предложение из трех слов по картинке и записывать его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4" w:right="0" w:firstLine="0"/>
              <w:jc w:val="left"/>
            </w:pPr>
            <w:r>
              <w:t xml:space="preserve">Е.В.Колесниеова «Развитие звукобуквенного анализа у детей 5-6 лет», стр. 40 </w:t>
            </w:r>
          </w:p>
        </w:tc>
      </w:tr>
      <w:tr w:rsidR="007947B9">
        <w:trPr>
          <w:trHeight w:val="13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68" w:right="0" w:firstLine="0"/>
              <w:jc w:val="left"/>
            </w:pPr>
            <w:r>
              <w:t>4</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06" w:right="68" w:firstLine="0"/>
              <w:jc w:val="left"/>
            </w:pPr>
            <w:r>
              <w:t xml:space="preserve">Буква Ё. Чтение слогов,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110" w:right="0" w:firstLine="0"/>
              <w:jc w:val="left"/>
            </w:pPr>
            <w:r>
              <w:t xml:space="preserve">Способствовать развитию звукобуквенного анализа. Познакомить с буквой «Ё» как буквой, придающей мягкость согласным. Помогать осваивать написание печатной буквы «Ё».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14" w:right="0" w:firstLine="0"/>
              <w:jc w:val="left"/>
            </w:pPr>
            <w:r>
              <w:t xml:space="preserve">Е.В.Колесниеова «Развитие звукобуквенного анализа у детей 5-6 лет», стр. 42 </w:t>
            </w:r>
          </w:p>
        </w:tc>
      </w:tr>
    </w:tbl>
    <w:p w:rsidR="007947B9" w:rsidRDefault="007947B9">
      <w:pPr>
        <w:spacing w:after="0" w:line="259" w:lineRule="auto"/>
        <w:ind w:left="-1700" w:right="11248" w:firstLine="0"/>
        <w:jc w:val="left"/>
      </w:pPr>
    </w:p>
    <w:tbl>
      <w:tblPr>
        <w:tblStyle w:val="TableGrid"/>
        <w:tblW w:w="10209" w:type="dxa"/>
        <w:tblInd w:w="-538" w:type="dxa"/>
        <w:tblCellMar>
          <w:top w:w="7" w:type="dxa"/>
          <w:left w:w="14" w:type="dxa"/>
          <w:right w:w="24" w:type="dxa"/>
        </w:tblCellMar>
        <w:tblLook w:val="04A0" w:firstRow="1" w:lastRow="0" w:firstColumn="1" w:lastColumn="0" w:noHBand="0" w:noVBand="1"/>
      </w:tblPr>
      <w:tblGrid>
        <w:gridCol w:w="1561"/>
        <w:gridCol w:w="543"/>
        <w:gridCol w:w="1724"/>
        <w:gridCol w:w="4537"/>
        <w:gridCol w:w="1844"/>
      </w:tblGrid>
      <w:tr w:rsidR="007947B9">
        <w:trPr>
          <w:trHeight w:val="2497"/>
        </w:trPr>
        <w:tc>
          <w:tcPr>
            <w:tcW w:w="1561"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1724"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83" w:firstLine="0"/>
              <w:jc w:val="left"/>
            </w:pPr>
            <w:r>
              <w:t xml:space="preserve">Продолжать знакомить с согласными «МЬ», «ЛЬ», «НЬ», «РЬ» и их условным обозначением - зеленый квадрат. Знакомить с тем, как соотносить звук и букву. Продолжать вырабатывать умение дифференцировать гласные, согласные, твердые согласные, мягкие согласные звуки. Формировать навык чтения слогов, слов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1388"/>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76" w:firstLine="0"/>
              <w:jc w:val="center"/>
            </w:pPr>
            <w:r>
              <w:rPr>
                <w:rFonts w:ascii="Calibri" w:eastAsia="Calibri" w:hAnsi="Calibri" w:cs="Calibri"/>
                <w:sz w:val="22"/>
              </w:rPr>
              <w:t xml:space="preserve">5 </w:t>
            </w:r>
          </w:p>
        </w:tc>
        <w:tc>
          <w:tcPr>
            <w:tcW w:w="1724"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91" w:right="0" w:firstLine="0"/>
              <w:jc w:val="left"/>
            </w:pPr>
            <w:r>
              <w:t xml:space="preserve">Звуковой анализ слов рука и бусы.. </w:t>
            </w:r>
          </w:p>
        </w:tc>
        <w:tc>
          <w:tcPr>
            <w:tcW w:w="4538" w:type="dxa"/>
            <w:tcBorders>
              <w:top w:val="single" w:sz="4" w:space="0" w:color="000001"/>
              <w:left w:val="single" w:sz="4" w:space="0" w:color="000001"/>
              <w:bottom w:val="single" w:sz="4" w:space="0" w:color="000000"/>
              <w:right w:val="single" w:sz="4" w:space="0" w:color="000000"/>
            </w:tcBorders>
          </w:tcPr>
          <w:p w:rsidR="007947B9" w:rsidRDefault="00000A6F">
            <w:pPr>
              <w:spacing w:after="0" w:line="259" w:lineRule="auto"/>
              <w:ind w:left="96" w:right="77" w:firstLine="0"/>
              <w:jc w:val="left"/>
            </w:pPr>
            <w:r>
              <w:t xml:space="preserve">Учить ориентироваться в заданиях, требующих полной характеристики звука, искать в словах одинаковые звуки, подбирать слова определенной звуковой структуры. </w:t>
            </w:r>
          </w:p>
        </w:tc>
        <w:tc>
          <w:tcPr>
            <w:tcW w:w="1844" w:type="dxa"/>
            <w:tcBorders>
              <w:top w:val="single" w:sz="4" w:space="0" w:color="000001"/>
              <w:left w:val="single" w:sz="4" w:space="0" w:color="000000"/>
              <w:bottom w:val="single" w:sz="4" w:space="0" w:color="000000"/>
              <w:right w:val="single" w:sz="4" w:space="0" w:color="000001"/>
            </w:tcBorders>
          </w:tcPr>
          <w:p w:rsidR="007947B9" w:rsidRDefault="00000A6F">
            <w:pPr>
              <w:spacing w:after="0" w:line="259" w:lineRule="auto"/>
              <w:ind w:left="0" w:right="342" w:firstLine="0"/>
            </w:pPr>
            <w:r>
              <w:t xml:space="preserve">Журова Л. Е. «Обучение грамоте в детском саду» Занятие № 18 </w:t>
            </w:r>
          </w:p>
        </w:tc>
      </w:tr>
      <w:tr w:rsidR="007947B9">
        <w:trPr>
          <w:trHeight w:val="4979"/>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8287" w:line="259" w:lineRule="auto"/>
              <w:ind w:left="50" w:right="0" w:firstLine="0"/>
              <w:jc w:val="center"/>
            </w:pPr>
            <w:r>
              <w:rPr>
                <w:b/>
              </w:rPr>
              <w:t>Январь</w:t>
            </w:r>
            <w:r>
              <w:rPr>
                <w:rFonts w:ascii="Calibri" w:eastAsia="Calibri" w:hAnsi="Calibri" w:cs="Calibri"/>
                <w:sz w:val="22"/>
              </w:rPr>
              <w:t xml:space="preserve"> </w:t>
            </w:r>
          </w:p>
          <w:p w:rsidR="007947B9" w:rsidRDefault="00000A6F">
            <w:pPr>
              <w:spacing w:after="0" w:line="259" w:lineRule="auto"/>
              <w:ind w:left="104" w:right="0" w:firstLine="0"/>
              <w:jc w:val="center"/>
            </w:pPr>
            <w:r>
              <w:rPr>
                <w:b/>
              </w:rPr>
              <w:t xml:space="preserve"> </w:t>
            </w:r>
          </w:p>
        </w:tc>
        <w:tc>
          <w:tcPr>
            <w:tcW w:w="543"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91" w:right="303" w:firstLine="0"/>
            </w:pPr>
            <w:r>
              <w:t xml:space="preserve">Звук и буква И. Чтение слогов, слов </w:t>
            </w:r>
          </w:p>
        </w:tc>
        <w:tc>
          <w:tcPr>
            <w:tcW w:w="4538" w:type="dxa"/>
            <w:tcBorders>
              <w:top w:val="single" w:sz="4" w:space="0" w:color="000000"/>
              <w:left w:val="single" w:sz="4" w:space="0" w:color="000001"/>
              <w:bottom w:val="single" w:sz="4" w:space="0" w:color="000000"/>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9" w:lineRule="auto"/>
              <w:ind w:left="96" w:right="62" w:firstLine="0"/>
              <w:jc w:val="left"/>
            </w:pPr>
            <w:r>
              <w:t>звукобуквенного анализа. Формировать звуковую аналитико-синтетическую активность. Познакомить с гласным звуком «И» и его условным обозначением - красный квадрат. Закреплять умение определять место звука в слове и обозначать на схеме, используя условное обозначение. Вырабатывать умение отгадывать загадки. Развивать логическое мышление, умение соотносить усвоенные знания с текстом загадки. Понимать поэтические сравнения, лежащие в основе загадки. Продолжать знакомить с буквой «И» как письменным обозначением звука «И». Формировать навык написания печат</w:t>
            </w:r>
            <w:r>
              <w:rPr>
                <w:noProof/>
              </w:rPr>
              <w:drawing>
                <wp:inline distT="0" distB="0" distL="0" distR="0">
                  <wp:extent cx="9525" cy="9525"/>
                  <wp:effectExtent l="0" t="0" r="0" b="0"/>
                  <wp:docPr id="29976" name="Picture 29976"/>
                  <wp:cNvGraphicFramePr/>
                  <a:graphic xmlns:a="http://schemas.openxmlformats.org/drawingml/2006/main">
                    <a:graphicData uri="http://schemas.openxmlformats.org/drawingml/2006/picture">
                      <pic:pic xmlns:pic="http://schemas.openxmlformats.org/drawingml/2006/picture">
                        <pic:nvPicPr>
                          <pic:cNvPr id="29976" name="Picture 29976"/>
                          <pic:cNvPicPr/>
                        </pic:nvPicPr>
                        <pic:blipFill>
                          <a:blip r:embed="rId11"/>
                          <a:stretch>
                            <a:fillRect/>
                          </a:stretch>
                        </pic:blipFill>
                        <pic:spPr>
                          <a:xfrm>
                            <a:off x="0" y="0"/>
                            <a:ext cx="9525" cy="9525"/>
                          </a:xfrm>
                          <a:prstGeom prst="rect">
                            <a:avLst/>
                          </a:prstGeom>
                        </pic:spPr>
                      </pic:pic>
                    </a:graphicData>
                  </a:graphic>
                </wp:inline>
              </w:drawing>
            </w:r>
            <w:r>
              <w:t xml:space="preserve">ной буквы «И», читать слоги и слова.  </w:t>
            </w:r>
          </w:p>
        </w:tc>
        <w:tc>
          <w:tcPr>
            <w:tcW w:w="1844"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Е.В.Колесниеова «Развитие звукобуквенного анализа у детей 5-6 лет», стр. 44</w:t>
            </w:r>
            <w:r>
              <w:rPr>
                <w:color w:val="FF0000"/>
              </w:rPr>
              <w:t xml:space="preserve"> </w:t>
            </w:r>
          </w:p>
        </w:tc>
      </w:tr>
      <w:tr w:rsidR="007947B9">
        <w:trPr>
          <w:trHeight w:val="360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154" w:right="0" w:firstLine="0"/>
              <w:jc w:val="left"/>
            </w:pPr>
            <w:r>
              <w:t>4</w:t>
            </w:r>
            <w:r>
              <w:rPr>
                <w:color w:val="FF0000"/>
              </w:rPr>
              <w:t xml:space="preserve"> </w:t>
            </w:r>
          </w:p>
        </w:tc>
        <w:tc>
          <w:tcPr>
            <w:tcW w:w="1724"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91" w:right="0" w:firstLine="0"/>
              <w:jc w:val="left"/>
            </w:pPr>
            <w:r>
              <w:t>Закрепление пройденного материала</w:t>
            </w:r>
            <w:r>
              <w:rPr>
                <w:color w:val="FF0000"/>
              </w:rPr>
              <w:t xml:space="preserve"> </w:t>
            </w:r>
          </w:p>
        </w:tc>
        <w:tc>
          <w:tcPr>
            <w:tcW w:w="4538" w:type="dxa"/>
            <w:tcBorders>
              <w:top w:val="single" w:sz="4" w:space="0" w:color="000000"/>
              <w:left w:val="single" w:sz="4" w:space="0" w:color="000001"/>
              <w:bottom w:val="single" w:sz="4" w:space="0" w:color="000000"/>
              <w:right w:val="single" w:sz="4" w:space="0" w:color="000000"/>
            </w:tcBorders>
          </w:tcPr>
          <w:p w:rsidR="007947B9" w:rsidRDefault="00000A6F">
            <w:pPr>
              <w:spacing w:after="2" w:line="238" w:lineRule="auto"/>
              <w:ind w:left="96" w:right="0" w:firstLine="0"/>
              <w:jc w:val="left"/>
            </w:pPr>
            <w:r>
              <w:t xml:space="preserve">Закрепить умение писать гласные «Я», «Ю», «Е», «Ё», «И». Продолжать формировать умение читать слоги, различать твердость и мягкость согласных. Знакомить с тем, как писать и читать слова мяу, му, юла, лимон. Вырабатывать умение читать </w:t>
            </w:r>
          </w:p>
          <w:p w:rsidR="007947B9" w:rsidRDefault="00000A6F">
            <w:pPr>
              <w:spacing w:after="0" w:line="259" w:lineRule="auto"/>
              <w:ind w:left="96" w:right="0" w:firstLine="0"/>
              <w:jc w:val="left"/>
            </w:pPr>
            <w:r>
              <w:t>предложение, определять первое, второе, третье слово в нем. Закреплять умение определять ударные гласные звуки в прочитанных словах. Формировать умение понимать учебную задачу и выполнять ее самостоятельно.</w:t>
            </w:r>
            <w:r>
              <w:rPr>
                <w:color w:val="FF0000"/>
              </w:rPr>
              <w:t xml:space="preserve"> </w:t>
            </w:r>
          </w:p>
        </w:tc>
        <w:tc>
          <w:tcPr>
            <w:tcW w:w="1844"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t>Е.В.Колесниеова «Развитие звукобуквенного анализа у детей 5-6 лет», стр. 46</w:t>
            </w:r>
            <w:r>
              <w:rPr>
                <w:color w:val="FF0000"/>
              </w:rPr>
              <w:t xml:space="preserve">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76" w:firstLine="0"/>
              <w:jc w:val="center"/>
            </w:pPr>
            <w:r>
              <w:rPr>
                <w:rFonts w:ascii="Calibri" w:eastAsia="Calibri" w:hAnsi="Calibri" w:cs="Calibri"/>
                <w:sz w:val="22"/>
              </w:rPr>
              <w:t xml:space="preserve">5 </w:t>
            </w:r>
          </w:p>
        </w:tc>
        <w:tc>
          <w:tcPr>
            <w:tcW w:w="1724" w:type="dxa"/>
            <w:tcBorders>
              <w:top w:val="single" w:sz="4" w:space="0" w:color="000000"/>
              <w:left w:val="single" w:sz="4" w:space="0" w:color="000001"/>
              <w:bottom w:val="single" w:sz="4" w:space="0" w:color="000001"/>
              <w:right w:val="single" w:sz="4" w:space="0" w:color="000001"/>
            </w:tcBorders>
          </w:tcPr>
          <w:p w:rsidR="007947B9" w:rsidRDefault="00000A6F">
            <w:pPr>
              <w:spacing w:after="14" w:line="259" w:lineRule="auto"/>
              <w:ind w:left="91" w:right="0" w:firstLine="0"/>
              <w:jc w:val="left"/>
            </w:pPr>
            <w:r>
              <w:t>Звуки Г-К, К-</w:t>
            </w:r>
          </w:p>
          <w:p w:rsidR="007947B9" w:rsidRDefault="00000A6F">
            <w:pPr>
              <w:spacing w:after="0" w:line="259" w:lineRule="auto"/>
              <w:ind w:left="91" w:right="0" w:firstLine="0"/>
              <w:jc w:val="left"/>
            </w:pPr>
            <w:r>
              <w:t xml:space="preserve">Кь, Г-Г-Гь, </w:t>
            </w:r>
          </w:p>
          <w:p w:rsidR="007947B9" w:rsidRDefault="00000A6F">
            <w:pPr>
              <w:spacing w:after="0" w:line="259" w:lineRule="auto"/>
              <w:ind w:left="91" w:right="59" w:firstLine="0"/>
              <w:jc w:val="left"/>
            </w:pPr>
            <w:r>
              <w:t xml:space="preserve">Буквы Г, К. Чтение слогов, слставление и условная </w:t>
            </w:r>
          </w:p>
        </w:tc>
        <w:tc>
          <w:tcPr>
            <w:tcW w:w="4538" w:type="dxa"/>
            <w:tcBorders>
              <w:top w:val="single" w:sz="4" w:space="0" w:color="000000"/>
              <w:left w:val="single" w:sz="4" w:space="0" w:color="000001"/>
              <w:bottom w:val="single" w:sz="4" w:space="0" w:color="000001"/>
              <w:right w:val="single" w:sz="4" w:space="0" w:color="000000"/>
            </w:tcBorders>
          </w:tcPr>
          <w:p w:rsidR="007947B9" w:rsidRDefault="00000A6F">
            <w:pPr>
              <w:spacing w:after="20" w:line="258" w:lineRule="auto"/>
              <w:ind w:left="96" w:right="202" w:firstLine="0"/>
            </w:pPr>
            <w:r>
              <w:t xml:space="preserve">Способствовать развитию звукобуквенного анализа. Формировать звуковую аналитико-синтетическую активность. Знакомить со звуками «Г-К» как звонкими и глухими согласными. </w:t>
            </w:r>
          </w:p>
          <w:p w:rsidR="007947B9" w:rsidRDefault="00000A6F">
            <w:pPr>
              <w:spacing w:after="0" w:line="259" w:lineRule="auto"/>
              <w:ind w:left="96" w:right="0" w:firstLine="0"/>
            </w:pPr>
            <w:r>
              <w:t xml:space="preserve">Познакомить со звуками «Г-ГЬ», «К-КЬ». Закреплять умение использовать </w:t>
            </w:r>
          </w:p>
        </w:tc>
        <w:tc>
          <w:tcPr>
            <w:tcW w:w="1844" w:type="dxa"/>
            <w:tcBorders>
              <w:top w:val="single" w:sz="4" w:space="0" w:color="000000"/>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48 </w:t>
            </w:r>
          </w:p>
        </w:tc>
      </w:tr>
    </w:tbl>
    <w:p w:rsidR="007947B9" w:rsidRDefault="007947B9">
      <w:pPr>
        <w:spacing w:after="0" w:line="259" w:lineRule="auto"/>
        <w:ind w:left="-1700" w:right="11248" w:firstLine="0"/>
        <w:jc w:val="left"/>
      </w:pPr>
    </w:p>
    <w:tbl>
      <w:tblPr>
        <w:tblStyle w:val="TableGrid"/>
        <w:tblW w:w="10209" w:type="dxa"/>
        <w:tblInd w:w="-538" w:type="dxa"/>
        <w:tblCellMar>
          <w:top w:w="21" w:type="dxa"/>
          <w:left w:w="14" w:type="dxa"/>
          <w:right w:w="24" w:type="dxa"/>
        </w:tblCellMar>
        <w:tblLook w:val="04A0" w:firstRow="1" w:lastRow="0" w:firstColumn="1" w:lastColumn="0" w:noHBand="0" w:noVBand="1"/>
      </w:tblPr>
      <w:tblGrid>
        <w:gridCol w:w="1561"/>
        <w:gridCol w:w="543"/>
        <w:gridCol w:w="1724"/>
        <w:gridCol w:w="4537"/>
        <w:gridCol w:w="1844"/>
      </w:tblGrid>
      <w:tr w:rsidR="007947B9">
        <w:trPr>
          <w:trHeight w:val="3875"/>
        </w:trPr>
        <w:tc>
          <w:tcPr>
            <w:tcW w:w="1561"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0"/>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1724"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запись предложения </w:t>
            </w:r>
          </w:p>
        </w:tc>
        <w:tc>
          <w:tcPr>
            <w:tcW w:w="4538" w:type="dxa"/>
            <w:tcBorders>
              <w:top w:val="single" w:sz="4" w:space="0" w:color="000000"/>
              <w:left w:val="single" w:sz="4" w:space="0" w:color="000001"/>
              <w:bottom w:val="single" w:sz="4" w:space="0" w:color="000001"/>
              <w:right w:val="single" w:sz="4" w:space="0" w:color="000000"/>
            </w:tcBorders>
          </w:tcPr>
          <w:p w:rsidR="007947B9" w:rsidRDefault="00000A6F">
            <w:pPr>
              <w:spacing w:after="0" w:line="246" w:lineRule="auto"/>
              <w:ind w:left="96" w:right="0" w:firstLine="0"/>
              <w:jc w:val="left"/>
            </w:pPr>
            <w:r>
              <w:t xml:space="preserve">условные обозначения согласных звуков: синий квадрат - твердые согласные, зеленый квадрат - мягкие согласные. Вырабатывать умение внимательно слушать текст стихотворения, подбирать слова не только близкие по звучанию, но и подходящие по смыслу. Познакомить с буквами «Г», «К» как письменными знаками согласных звуков. Формировать навык написания печатных букв «Г», «К» сначала по точкам, а затем </w:t>
            </w:r>
          </w:p>
          <w:p w:rsidR="007947B9" w:rsidRDefault="00000A6F">
            <w:pPr>
              <w:spacing w:after="0" w:line="259" w:lineRule="auto"/>
              <w:ind w:left="96" w:right="50" w:firstLine="0"/>
              <w:jc w:val="left"/>
            </w:pPr>
            <w:r>
              <w:t xml:space="preserve">самостоятельно. Знакомить с тем, как читать слоги с «Г»+1О гласных, с «К»+1О гласных. </w:t>
            </w:r>
          </w:p>
        </w:tc>
        <w:tc>
          <w:tcPr>
            <w:tcW w:w="1844" w:type="dxa"/>
            <w:tcBorders>
              <w:top w:val="single" w:sz="4" w:space="0" w:color="000000"/>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4705"/>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49" w:right="0" w:firstLine="0"/>
              <w:jc w:val="center"/>
            </w:pPr>
            <w:r>
              <w:rPr>
                <w:b/>
              </w:rPr>
              <w:t>Февраль</w:t>
            </w: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23" w:line="259" w:lineRule="auto"/>
              <w:ind w:left="91" w:right="0" w:firstLine="0"/>
              <w:jc w:val="left"/>
            </w:pPr>
            <w:r>
              <w:t xml:space="preserve">Звуки Д-Дь, </w:t>
            </w:r>
          </w:p>
          <w:p w:rsidR="007947B9" w:rsidRDefault="00000A6F">
            <w:pPr>
              <w:spacing w:after="0" w:line="259" w:lineRule="auto"/>
              <w:ind w:left="91" w:right="0" w:firstLine="0"/>
              <w:jc w:val="left"/>
            </w:pPr>
            <w:r>
              <w:t xml:space="preserve">Т-Ть, Буквы Д-Т. Чтение слогов,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8" w:lineRule="auto"/>
              <w:ind w:left="96" w:right="0" w:firstLine="0"/>
              <w:jc w:val="left"/>
            </w:pPr>
            <w:r>
              <w:t xml:space="preserve">звукобуквенного анализа. Формировать звуковую аналитико-синтетическую активность. Познакомить со звуками «ДТ» как звонкими и глухими согласными. Познакомить с буквами «Д», «Т» как письменными знаками звуков «Д-Т», «ДЬ-ТЬ». Вырабатывать умение писать печатные буквы «Д», «Т» сначала по точкам, а затем самостоятельно. </w:t>
            </w:r>
          </w:p>
          <w:p w:rsidR="007947B9" w:rsidRDefault="00000A6F">
            <w:pPr>
              <w:spacing w:after="0" w:line="279" w:lineRule="auto"/>
              <w:ind w:left="96" w:right="0" w:firstLine="0"/>
              <w:jc w:val="left"/>
            </w:pPr>
            <w:r>
              <w:t xml:space="preserve">Формировать навык чтения слогов с «Д» +1О гласных, с «Т» + 10 гласных. </w:t>
            </w:r>
          </w:p>
          <w:p w:rsidR="007947B9" w:rsidRDefault="00000A6F">
            <w:pPr>
              <w:spacing w:after="0" w:line="259" w:lineRule="auto"/>
              <w:ind w:left="96" w:right="0" w:firstLine="0"/>
              <w:jc w:val="left"/>
            </w:pPr>
            <w:r>
              <w:t xml:space="preserve">Познакомить со звуками «Д-ДЬ», «Т-ТЬ». Закреплять умение определять место звука в слове и отмечать его условным обозначением - синий квадрат, зеленый квадрат.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50 </w:t>
            </w:r>
          </w:p>
        </w:tc>
      </w:tr>
      <w:tr w:rsidR="007947B9">
        <w:trPr>
          <w:trHeight w:val="387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18" w:line="259" w:lineRule="auto"/>
              <w:ind w:left="91" w:right="0" w:firstLine="0"/>
              <w:jc w:val="left"/>
            </w:pPr>
            <w:r>
              <w:t xml:space="preserve">Буквы В-Ф. </w:t>
            </w:r>
          </w:p>
          <w:p w:rsidR="007947B9" w:rsidRDefault="00000A6F">
            <w:pPr>
              <w:spacing w:after="0" w:line="259" w:lineRule="auto"/>
              <w:ind w:left="91" w:right="0" w:firstLine="0"/>
              <w:jc w:val="left"/>
            </w:pPr>
            <w:r>
              <w:t xml:space="preserve">Звуки В-Вь, Ф-Фь, Чтение слогов,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6" w:lineRule="auto"/>
              <w:ind w:left="96" w:right="70" w:firstLine="0"/>
              <w:jc w:val="left"/>
            </w:pPr>
            <w:r>
              <w:t xml:space="preserve">Способствовать развитию звукобуквенного анализа. Формировать звуковую аналитико-синтетическую активность. Познакомить детей со звуками «В-Ф» как звонкими и глухими согласными. Познакомить с буквами «В», «Ф» и звуками «В-ВЬ», «Ф-ФЬ». Вырабатывать навык написания печатных букв «В», «Ф» сначала по точкам, а затем самостоятельно. </w:t>
            </w:r>
          </w:p>
          <w:p w:rsidR="007947B9" w:rsidRDefault="00000A6F">
            <w:pPr>
              <w:spacing w:after="0" w:line="259" w:lineRule="auto"/>
              <w:ind w:left="96" w:right="0" w:firstLine="0"/>
              <w:jc w:val="left"/>
            </w:pPr>
            <w:r>
              <w:t xml:space="preserve">Знакомить с тем, как читать слоги с «В» +1О гласных, с «Ф» +1О гласных. Помогать в освоении написания слов, проведению фонетического разбора слов.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52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16" w:line="259" w:lineRule="auto"/>
              <w:ind w:left="91" w:right="0" w:firstLine="0"/>
              <w:jc w:val="left"/>
            </w:pPr>
            <w:r>
              <w:t xml:space="preserve">Буквы З-С. </w:t>
            </w:r>
          </w:p>
          <w:p w:rsidR="007947B9" w:rsidRDefault="00000A6F">
            <w:pPr>
              <w:spacing w:after="0" w:line="259" w:lineRule="auto"/>
              <w:ind w:left="91" w:right="141" w:firstLine="0"/>
            </w:pPr>
            <w:r>
              <w:t xml:space="preserve">Звуки З-Зь, ССь. Чтение слогов,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звукобуквенного анализа. Формировать звуковую аналитико-синтетическую активность. Познакомить со звуками «ЗС» как звонкими и глухими согласными. Познакомить с буквами «З», «С» и звуками «З-ЗЬ», «С-СЬ». Вырабатывать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54 </w:t>
            </w:r>
          </w:p>
        </w:tc>
      </w:tr>
    </w:tbl>
    <w:p w:rsidR="007947B9" w:rsidRDefault="007947B9">
      <w:pPr>
        <w:spacing w:after="0" w:line="259" w:lineRule="auto"/>
        <w:ind w:left="-1700" w:right="11248" w:firstLine="0"/>
        <w:jc w:val="left"/>
      </w:pPr>
    </w:p>
    <w:tbl>
      <w:tblPr>
        <w:tblStyle w:val="TableGrid"/>
        <w:tblW w:w="10209" w:type="dxa"/>
        <w:tblInd w:w="-538" w:type="dxa"/>
        <w:tblCellMar>
          <w:top w:w="7" w:type="dxa"/>
          <w:left w:w="14" w:type="dxa"/>
          <w:right w:w="23" w:type="dxa"/>
        </w:tblCellMar>
        <w:tblLook w:val="04A0" w:firstRow="1" w:lastRow="0" w:firstColumn="1" w:lastColumn="0" w:noHBand="0" w:noVBand="1"/>
      </w:tblPr>
      <w:tblGrid>
        <w:gridCol w:w="1561"/>
        <w:gridCol w:w="543"/>
        <w:gridCol w:w="1724"/>
        <w:gridCol w:w="4537"/>
        <w:gridCol w:w="1844"/>
      </w:tblGrid>
      <w:tr w:rsidR="007947B9">
        <w:trPr>
          <w:trHeight w:val="1666"/>
        </w:trPr>
        <w:tc>
          <w:tcPr>
            <w:tcW w:w="1561"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1724"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умение писать печатные буквы «3», «С». Знакомить с тем, как читать слоги с «3» +10 гласных, «С» +1О гласных, читать слова. Формировать навык отгадывания загадок. Развивать внимание, логическое мышление.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1392"/>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4</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Закрепление знаний о звуках..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450" w:firstLine="0"/>
            </w:pPr>
            <w:r>
              <w:t xml:space="preserve">Звуковой анализ слов нога, ноги, тигр. Учить </w:t>
            </w:r>
            <w:hyperlink r:id="rId12">
              <w:r>
                <w:t>детей:</w:t>
              </w:r>
            </w:hyperlink>
            <w:r>
              <w:t xml:space="preserve"> сравнивать слова по моделям и звукам; ориентироваться в заданиях, требующих полной характеристики звука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370" w:firstLine="0"/>
            </w:pPr>
            <w:r>
              <w:t xml:space="preserve">Журова Л. Е. "Обучение грамоте в детском саду" Занятие № 27 </w:t>
            </w:r>
          </w:p>
        </w:tc>
      </w:tr>
      <w:tr w:rsidR="007947B9">
        <w:trPr>
          <w:trHeight w:val="3875"/>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96" w:right="0" w:firstLine="0"/>
              <w:jc w:val="left"/>
            </w:pPr>
            <w:r>
              <w:rPr>
                <w:b/>
              </w:rPr>
              <w:t>Март</w:t>
            </w: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16" w:line="259" w:lineRule="auto"/>
              <w:ind w:left="91" w:right="0" w:firstLine="0"/>
              <w:jc w:val="left"/>
            </w:pPr>
            <w:r>
              <w:t xml:space="preserve">Буквы Б-П. </w:t>
            </w:r>
          </w:p>
          <w:p w:rsidR="007947B9" w:rsidRDefault="00000A6F">
            <w:pPr>
              <w:spacing w:after="0" w:line="259" w:lineRule="auto"/>
              <w:ind w:left="91" w:right="0" w:firstLine="0"/>
              <w:jc w:val="left"/>
            </w:pPr>
            <w:r>
              <w:t xml:space="preserve">Звуки Б-Бь, ППь. Чтение слогов, слов,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4" w:lineRule="auto"/>
              <w:ind w:left="96" w:right="13" w:firstLine="0"/>
              <w:jc w:val="left"/>
            </w:pPr>
            <w:r>
              <w:t xml:space="preserve">Способствовать развитию звукобуквенного анализа. Формировать звуковую аналитико-синтетическую активность. Познакомить со звуками «БП» как звонкими и глухими согласными. Познакомить с буквами «Б», «П» и звуками «Б-БЬ», «П-ПЬ». Вырабатывать умение писать печатные буквы «Б», «П», а также читать слоги «Б» +1О гласных, «П» +1О гласных. Совершенствовать навык чтения слов и предложений. </w:t>
            </w:r>
          </w:p>
          <w:p w:rsidR="007947B9" w:rsidRDefault="00000A6F">
            <w:pPr>
              <w:spacing w:after="0" w:line="259" w:lineRule="auto"/>
              <w:ind w:left="96" w:right="172" w:firstLine="0"/>
            </w:pPr>
            <w:r>
              <w:t xml:space="preserve">Знакомить с тем, как отгадывать загадки. Развивать внимание, логическое мышление.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56 </w:t>
            </w:r>
          </w:p>
        </w:tc>
      </w:tr>
      <w:tr w:rsidR="007947B9">
        <w:trPr>
          <w:trHeight w:val="33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 xml:space="preserve">2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18" w:line="259" w:lineRule="auto"/>
              <w:ind w:left="91" w:right="0" w:firstLine="0"/>
              <w:jc w:val="left"/>
            </w:pPr>
            <w:r>
              <w:t xml:space="preserve">Буква Х. </w:t>
            </w:r>
          </w:p>
          <w:p w:rsidR="007947B9" w:rsidRDefault="00000A6F">
            <w:pPr>
              <w:spacing w:after="0" w:line="240" w:lineRule="auto"/>
              <w:ind w:left="91" w:right="0" w:firstLine="0"/>
              <w:jc w:val="left"/>
            </w:pPr>
            <w:r>
              <w:t xml:space="preserve">Звуки Х-Хь. Чтение </w:t>
            </w:r>
          </w:p>
          <w:p w:rsidR="007947B9" w:rsidRDefault="00000A6F">
            <w:pPr>
              <w:spacing w:after="0" w:line="259" w:lineRule="auto"/>
              <w:ind w:left="91" w:right="0" w:firstLine="0"/>
              <w:jc w:val="left"/>
            </w:pPr>
            <w:r>
              <w:t xml:space="preserve">слогов, слов,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звукобуквенного анализа. Формировать звуковую аналитико-синтетическую активность. Познакомить с печатной буквой «Х» и звуками «Х-ХЬ». Формировать умение писать печатную букву «Х». Знакомить с тем, как читать слоги с буквой «Х» + 10 гласных. Совершенствовать навык чтения слогов, слов, предложений. Помогать детям осваивать подбор к картинке соответствующего текста (предложения).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58 </w:t>
            </w:r>
          </w:p>
        </w:tc>
      </w:tr>
      <w:tr w:rsidR="007947B9">
        <w:trPr>
          <w:trHeight w:val="387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 xml:space="preserve">3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129" w:firstLine="0"/>
            </w:pPr>
            <w:r>
              <w:t xml:space="preserve">Буквы и звуки Ж-Ш. Чтение слогов, слов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33" w:firstLine="0"/>
              <w:jc w:val="left"/>
            </w:pPr>
            <w:r>
              <w:t xml:space="preserve">Способствовать развитию звукобуквенного анализа. Формировать звуковую аналитико-синтетическую активность. Вырабатывать умение внимательно слушать текст стихотворения, подбирать слова не просто близкие по звучанию, но и подходящие по смыслу. Продолжать знакомить с тем, как работать со схемами слов. Познакомить со звуками «Ж-Ш» звонкими и глухими. Познакомить с условным обозначением звуков «Ж-Ш» - синий квадрат (как звуками, которые всегда твердые).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60 </w:t>
            </w:r>
          </w:p>
        </w:tc>
      </w:tr>
    </w:tbl>
    <w:p w:rsidR="007947B9" w:rsidRDefault="007947B9">
      <w:pPr>
        <w:spacing w:after="0" w:line="259" w:lineRule="auto"/>
        <w:ind w:left="-1700" w:right="11248" w:firstLine="0"/>
        <w:jc w:val="left"/>
      </w:pPr>
    </w:p>
    <w:tbl>
      <w:tblPr>
        <w:tblStyle w:val="TableGrid"/>
        <w:tblW w:w="10209" w:type="dxa"/>
        <w:tblInd w:w="-538" w:type="dxa"/>
        <w:tblCellMar>
          <w:top w:w="7" w:type="dxa"/>
          <w:left w:w="14" w:type="dxa"/>
          <w:bottom w:w="10" w:type="dxa"/>
          <w:right w:w="24" w:type="dxa"/>
        </w:tblCellMar>
        <w:tblLook w:val="04A0" w:firstRow="1" w:lastRow="0" w:firstColumn="1" w:lastColumn="0" w:noHBand="0" w:noVBand="1"/>
      </w:tblPr>
      <w:tblGrid>
        <w:gridCol w:w="1561"/>
        <w:gridCol w:w="543"/>
        <w:gridCol w:w="1724"/>
        <w:gridCol w:w="4537"/>
        <w:gridCol w:w="1844"/>
      </w:tblGrid>
      <w:tr w:rsidR="007947B9">
        <w:trPr>
          <w:trHeight w:val="3049"/>
        </w:trPr>
        <w:tc>
          <w:tcPr>
            <w:tcW w:w="1561" w:type="dxa"/>
            <w:vMerge w:val="restart"/>
            <w:tcBorders>
              <w:top w:val="nil"/>
              <w:left w:val="single" w:sz="4" w:space="0" w:color="000000"/>
              <w:bottom w:val="single" w:sz="4" w:space="0" w:color="000000"/>
              <w:right w:val="single" w:sz="4" w:space="0" w:color="000001"/>
            </w:tcBorders>
            <w:vAlign w:val="bottom"/>
          </w:tcPr>
          <w:p w:rsidR="007947B9" w:rsidRDefault="00000A6F">
            <w:pPr>
              <w:spacing w:after="0" w:line="259" w:lineRule="auto"/>
              <w:ind w:left="96" w:right="0" w:firstLine="0"/>
              <w:jc w:val="left"/>
            </w:pP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 xml:space="preserve">4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128" w:firstLine="0"/>
            </w:pPr>
            <w:r>
              <w:t xml:space="preserve">Буквы и звуки Ч-Щ. Чтение слогов,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9" w:lineRule="auto"/>
              <w:ind w:left="96" w:right="0" w:firstLine="0"/>
              <w:jc w:val="left"/>
            </w:pPr>
            <w:r>
              <w:t xml:space="preserve">звукобуквенного анализа. Формировать звуковую аналитико-синтетическую активность. Познакомить со звуками «ЧЩ» как глухими согласными, мягкими согласными. Закреплять умение определять место звука в слове. Познакомить с условным обозначением звуков «Ч-Щ» - зеленый квадрат. Познакомить с печатными буквами «Ч», «Щ».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62 </w:t>
            </w:r>
          </w:p>
        </w:tc>
      </w:tr>
      <w:tr w:rsidR="007947B9">
        <w:trPr>
          <w:trHeight w:val="1387"/>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5</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Повторение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1" w:lineRule="auto"/>
              <w:ind w:left="96" w:right="0" w:firstLine="0"/>
              <w:jc w:val="left"/>
            </w:pPr>
            <w:r>
              <w:t xml:space="preserve">Закрепление знаний о звуках, звуковой анализ слов сахар и миска. Учить детей ориентировке в заданиях, требующих полной характеристики звука. </w:t>
            </w:r>
          </w:p>
          <w:p w:rsidR="007947B9" w:rsidRDefault="00000A6F">
            <w:pPr>
              <w:spacing w:after="0" w:line="259" w:lineRule="auto"/>
              <w:ind w:left="96" w:right="0" w:firstLine="0"/>
              <w:jc w:val="left"/>
            </w:pPr>
            <w:r>
              <w:t xml:space="preserve">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369" w:firstLine="0"/>
            </w:pPr>
            <w:r>
              <w:t xml:space="preserve">Журова Л. Е. "Обучение грамоте в детском саду" Занятие № 30 </w:t>
            </w:r>
          </w:p>
        </w:tc>
      </w:tr>
      <w:tr w:rsidR="007947B9">
        <w:trPr>
          <w:trHeight w:val="3323"/>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50" w:right="0" w:firstLine="0"/>
              <w:jc w:val="center"/>
            </w:pPr>
            <w:r>
              <w:rPr>
                <w:b/>
              </w:rPr>
              <w:t>Апрель</w:t>
            </w: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11" w:firstLine="0"/>
              <w:jc w:val="left"/>
            </w:pPr>
            <w:r>
              <w:t xml:space="preserve">Звук и буква Ц. Чтение слогов, стихотворных текстов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9" w:lineRule="auto"/>
              <w:ind w:left="96" w:right="0" w:firstLine="0"/>
              <w:jc w:val="left"/>
            </w:pPr>
            <w:r>
              <w:t xml:space="preserve">звукобуквенного анализа. Формировать звуковую аналитико-синтетическую активность. Познакомить с согласным твердым звуком «Ц». Формировать умение интонационно выделять звук «Ц» в словах. Познакомить с печатной буквой «Ц» как письменным знаком звука «Ц». Вырабатывать навык написания печатной буквы «Ц». Знакомить детей с тем, как отгадывать загадки. Развивать логическое мышление, память.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64 </w:t>
            </w:r>
          </w:p>
        </w:tc>
      </w:tr>
      <w:tr w:rsidR="007947B9">
        <w:trPr>
          <w:trHeight w:val="304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20" w:firstLine="0"/>
              <w:jc w:val="left"/>
            </w:pPr>
            <w:r>
              <w:t xml:space="preserve">Буква и звук Й. Чтение слов, стихотворных текстов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Способствовать развитию </w:t>
            </w:r>
          </w:p>
          <w:p w:rsidR="007947B9" w:rsidRDefault="00000A6F">
            <w:pPr>
              <w:spacing w:after="0" w:line="252" w:lineRule="auto"/>
              <w:ind w:left="96" w:right="0" w:firstLine="0"/>
              <w:jc w:val="left"/>
            </w:pPr>
            <w:r>
              <w:t xml:space="preserve">звукобуквенного анализа. Формировать звуковую аналитико-синтетическую активность. Познакомить с мягким согласным звуком «Й» и его условным обозначением - зеленый квадрат. Познакомить с печатной буквой «Й» как письменным знаком звука «Й». </w:t>
            </w:r>
          </w:p>
          <w:p w:rsidR="007947B9" w:rsidRDefault="00000A6F">
            <w:pPr>
              <w:spacing w:after="0" w:line="259" w:lineRule="auto"/>
              <w:ind w:left="96" w:right="335" w:firstLine="0"/>
            </w:pPr>
            <w:r>
              <w:t xml:space="preserve">Вырабатывать умение писать печатную букву «Й». Совершенствовать навык чтения.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66 </w:t>
            </w:r>
          </w:p>
        </w:tc>
      </w:tr>
    </w:tbl>
    <w:p w:rsidR="007947B9" w:rsidRDefault="007947B9">
      <w:pPr>
        <w:spacing w:after="0" w:line="259" w:lineRule="auto"/>
        <w:ind w:left="-1700" w:right="11248" w:firstLine="0"/>
        <w:jc w:val="left"/>
      </w:pPr>
    </w:p>
    <w:tbl>
      <w:tblPr>
        <w:tblStyle w:val="TableGrid"/>
        <w:tblW w:w="10209" w:type="dxa"/>
        <w:tblInd w:w="-538" w:type="dxa"/>
        <w:tblCellMar>
          <w:top w:w="21" w:type="dxa"/>
          <w:left w:w="14" w:type="dxa"/>
        </w:tblCellMar>
        <w:tblLook w:val="04A0" w:firstRow="1" w:lastRow="0" w:firstColumn="1" w:lastColumn="0" w:noHBand="0" w:noVBand="1"/>
      </w:tblPr>
      <w:tblGrid>
        <w:gridCol w:w="1561"/>
        <w:gridCol w:w="543"/>
        <w:gridCol w:w="1724"/>
        <w:gridCol w:w="4537"/>
        <w:gridCol w:w="1844"/>
      </w:tblGrid>
      <w:tr w:rsidR="007947B9">
        <w:trPr>
          <w:trHeight w:val="3875"/>
        </w:trPr>
        <w:tc>
          <w:tcPr>
            <w:tcW w:w="1561"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4</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Буква Ь. </w:t>
            </w:r>
          </w:p>
          <w:p w:rsidR="007947B9" w:rsidRDefault="00000A6F">
            <w:pPr>
              <w:spacing w:after="0" w:line="257" w:lineRule="auto"/>
              <w:ind w:left="91" w:right="0" w:firstLine="0"/>
              <w:jc w:val="left"/>
            </w:pPr>
            <w:r>
              <w:t xml:space="preserve">Чтени е слов, стихотворных текстов </w:t>
            </w:r>
          </w:p>
          <w:p w:rsidR="007947B9" w:rsidRDefault="00000A6F">
            <w:pPr>
              <w:spacing w:after="0" w:line="259" w:lineRule="auto"/>
              <w:ind w:left="91" w:right="0" w:firstLine="0"/>
              <w:jc w:val="left"/>
            </w:pPr>
            <w: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112" w:firstLine="0"/>
            </w:pPr>
            <w:r>
              <w:t xml:space="preserve">Способствовать развитию звукобуквенного анализа. Формировать звуковую аналитико-синтетическую активность. Познакомить с буквой «Ь» и ее смягчающей функцией. Вырабатывать умение писать печатную букву «Ь». Совершенствовать навык чтения. Помогать осваивать написание слов. Продолжать знакомить с тем, как соотносить слово с его графическим изображением. Вырабатывать умение понимать учебную задачу и выполнять ее самостоятельно. Формировать навык самоконтроля и самооценки.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8" w:lineRule="auto"/>
              <w:ind w:left="0" w:right="0" w:firstLine="0"/>
              <w:jc w:val="left"/>
            </w:pPr>
            <w:r>
              <w:t xml:space="preserve">Е.В.Колесниеова «Развитие звукобуквенного </w:t>
            </w:r>
          </w:p>
          <w:p w:rsidR="007947B9" w:rsidRDefault="00000A6F">
            <w:pPr>
              <w:spacing w:after="13" w:line="259" w:lineRule="auto"/>
              <w:ind w:left="0" w:right="0" w:firstLine="0"/>
            </w:pPr>
            <w:r>
              <w:t xml:space="preserve">анализа у детей </w:t>
            </w:r>
          </w:p>
          <w:p w:rsidR="007947B9" w:rsidRDefault="00000A6F">
            <w:pPr>
              <w:spacing w:after="0" w:line="259" w:lineRule="auto"/>
              <w:ind w:left="0" w:right="0" w:firstLine="0"/>
              <w:jc w:val="left"/>
            </w:pPr>
            <w:r>
              <w:t xml:space="preserve">5-6 лет», стр. 68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5</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28" w:firstLine="0"/>
              <w:jc w:val="left"/>
            </w:pPr>
            <w:r>
              <w:t xml:space="preserve">Закрепление букв а и я и правила написания этих букв в слове.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41" w:line="240" w:lineRule="auto"/>
              <w:ind w:left="96" w:right="0" w:firstLine="0"/>
            </w:pPr>
            <w:r>
              <w:t xml:space="preserve">Отработка умения ориентироваться в заданиях, требующих полной </w:t>
            </w:r>
          </w:p>
          <w:p w:rsidR="007947B9" w:rsidRDefault="00000A6F">
            <w:pPr>
              <w:spacing w:after="0" w:line="259" w:lineRule="auto"/>
              <w:ind w:left="96" w:right="0" w:firstLine="0"/>
              <w:jc w:val="left"/>
            </w:pPr>
            <w:r>
              <w:t xml:space="preserve">характеристики звука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tabs>
                <w:tab w:val="center" w:pos="399"/>
                <w:tab w:val="center" w:pos="1207"/>
                <w:tab w:val="center" w:pos="1720"/>
              </w:tabs>
              <w:spacing w:after="0" w:line="259" w:lineRule="auto"/>
              <w:ind w:left="0" w:right="0" w:firstLine="0"/>
              <w:jc w:val="left"/>
            </w:pPr>
            <w:r>
              <w:rPr>
                <w:rFonts w:ascii="Calibri" w:eastAsia="Calibri" w:hAnsi="Calibri" w:cs="Calibri"/>
                <w:sz w:val="22"/>
              </w:rPr>
              <w:tab/>
            </w:r>
            <w:r>
              <w:t xml:space="preserve">Журова </w:t>
            </w:r>
            <w:r>
              <w:tab/>
              <w:t xml:space="preserve">Л. </w:t>
            </w:r>
            <w:r>
              <w:tab/>
              <w:t xml:space="preserve">Е. </w:t>
            </w:r>
          </w:p>
          <w:p w:rsidR="007947B9" w:rsidRDefault="00000A6F">
            <w:pPr>
              <w:spacing w:after="3" w:line="259" w:lineRule="auto"/>
              <w:ind w:left="0" w:right="0" w:firstLine="0"/>
              <w:jc w:val="left"/>
            </w:pPr>
            <w:r>
              <w:t xml:space="preserve">"Обучение </w:t>
            </w:r>
          </w:p>
          <w:p w:rsidR="007947B9" w:rsidRDefault="00000A6F">
            <w:pPr>
              <w:tabs>
                <w:tab w:val="center" w:pos="405"/>
                <w:tab w:val="center" w:pos="1770"/>
              </w:tabs>
              <w:spacing w:after="31" w:line="259" w:lineRule="auto"/>
              <w:ind w:left="0" w:right="0" w:firstLine="0"/>
              <w:jc w:val="left"/>
            </w:pPr>
            <w:r>
              <w:rPr>
                <w:rFonts w:ascii="Calibri" w:eastAsia="Calibri" w:hAnsi="Calibri" w:cs="Calibri"/>
                <w:sz w:val="22"/>
              </w:rPr>
              <w:tab/>
            </w:r>
            <w:r>
              <w:t xml:space="preserve">грамоте </w:t>
            </w:r>
            <w:r>
              <w:tab/>
              <w:t xml:space="preserve">в </w:t>
            </w:r>
          </w:p>
          <w:p w:rsidR="007947B9" w:rsidRDefault="00000A6F">
            <w:pPr>
              <w:spacing w:after="0" w:line="259" w:lineRule="auto"/>
              <w:ind w:left="0" w:right="0" w:firstLine="0"/>
            </w:pPr>
            <w:r>
              <w:t xml:space="preserve">детском саду" Занятие № 35 </w:t>
            </w:r>
          </w:p>
        </w:tc>
      </w:tr>
      <w:tr w:rsidR="007947B9">
        <w:trPr>
          <w:trHeight w:val="1944"/>
        </w:trPr>
        <w:tc>
          <w:tcPr>
            <w:tcW w:w="156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27" w:right="0" w:firstLine="0"/>
              <w:jc w:val="center"/>
            </w:pPr>
            <w:r>
              <w:rPr>
                <w:b/>
              </w:rPr>
              <w:t>Май</w:t>
            </w:r>
            <w:r>
              <w:rPr>
                <w:rFonts w:ascii="Calibri" w:eastAsia="Calibri" w:hAnsi="Calibri" w:cs="Calibri"/>
                <w:sz w:val="22"/>
              </w:rPr>
              <w:t xml:space="preserve"> </w:t>
            </w: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1</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91" w:right="0" w:firstLine="0"/>
              <w:jc w:val="left"/>
            </w:pPr>
            <w:r>
              <w:t xml:space="preserve">Буква Ъ. Чтение слов, стихотворных текстов. </w:t>
            </w:r>
          </w:p>
          <w:p w:rsidR="007947B9" w:rsidRDefault="00000A6F">
            <w:pPr>
              <w:spacing w:after="0" w:line="259" w:lineRule="auto"/>
              <w:ind w:left="91" w:right="0" w:firstLine="0"/>
              <w:jc w:val="left"/>
            </w:pPr>
            <w: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34" w:line="247" w:lineRule="auto"/>
              <w:ind w:left="96" w:right="103" w:firstLine="0"/>
            </w:pPr>
            <w:r>
              <w:t xml:space="preserve">Способствовать развитию звукобуквенного анализа. Формировать звуковую аналитико-синтетическую активность. Познакомить с печатной буквой «Ъ». Формировать навык написания печатной буквы «Ъ». </w:t>
            </w:r>
          </w:p>
          <w:p w:rsidR="007947B9" w:rsidRDefault="00000A6F">
            <w:pPr>
              <w:spacing w:after="0" w:line="259" w:lineRule="auto"/>
              <w:ind w:left="96" w:right="0" w:firstLine="0"/>
              <w:jc w:val="left"/>
            </w:pPr>
            <w:r>
              <w:t xml:space="preserve">Совершенствовать навык чтения.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70 </w:t>
            </w:r>
          </w:p>
        </w:tc>
      </w:tr>
      <w:tr w:rsidR="007947B9">
        <w:trPr>
          <w:trHeight w:val="277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2</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Чтение слов, слогов, предложений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71" w:firstLine="0"/>
              <w:jc w:val="left"/>
            </w:pPr>
            <w:r>
              <w:t xml:space="preserve">Способствовать развитию звукобуквенного анализа. Формировать звуковую аналитико-синтетическую активность. Продолжать вырабатывать умение писать названия предметов, читать слова и дописывать подходящее по смыслу слово. Закреплять умение определять в предложении 1-е, 2-е, 3-е </w:t>
            </w:r>
            <w:r>
              <w:lastRenderedPageBreak/>
              <w:t xml:space="preserve">слово. Закреплять умение проводить фонетический разбор слов.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lastRenderedPageBreak/>
              <w:t xml:space="preserve">Е.В.Колесниеова «Развитие звукобуквенного анализа у детей 5-6 лет», стр. 72 </w:t>
            </w:r>
          </w:p>
        </w:tc>
      </w:tr>
      <w:tr w:rsidR="007947B9">
        <w:trPr>
          <w:trHeight w:val="277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3</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91" w:right="0" w:firstLine="0"/>
              <w:jc w:val="left"/>
            </w:pPr>
            <w:r>
              <w:t xml:space="preserve">Чтение слов, составление предложений по сюжетным картинкам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105" w:firstLine="0"/>
              <w:jc w:val="left"/>
            </w:pPr>
            <w:r>
              <w:t xml:space="preserve">Способствовать развитию звукобуквенного анализа. Формировать звуковую аналитико-синтетическую активность. Продолжать вырабатывать умение писать печатные буквы, различать гласные и согласные звуки и буквы. Формировать навык составления и записывания предложения по сюжетным картинкам. Проводить фонетический разбор слов.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74 </w:t>
            </w:r>
          </w:p>
        </w:tc>
      </w:tr>
      <w:tr w:rsidR="007947B9">
        <w:trPr>
          <w:trHeight w:val="139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4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54" w:right="0" w:firstLine="0"/>
              <w:jc w:val="left"/>
            </w:pPr>
            <w:r>
              <w:t>4</w:t>
            </w:r>
            <w:r>
              <w:rPr>
                <w:rFonts w:ascii="Calibri" w:eastAsia="Calibri" w:hAnsi="Calibri" w:cs="Calibri"/>
                <w:sz w:val="22"/>
              </w:rPr>
              <w:t xml:space="preserve"> </w:t>
            </w:r>
          </w:p>
        </w:tc>
        <w:tc>
          <w:tcPr>
            <w:tcW w:w="172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91" w:right="0" w:firstLine="0"/>
              <w:jc w:val="left"/>
            </w:pPr>
            <w:r>
              <w:t xml:space="preserve">Алфавит. Чтени е </w:t>
            </w:r>
          </w:p>
          <w:p w:rsidR="007947B9" w:rsidRDefault="00000A6F">
            <w:pPr>
              <w:spacing w:after="10" w:line="259" w:lineRule="auto"/>
              <w:ind w:left="91" w:right="0" w:firstLine="0"/>
              <w:jc w:val="left"/>
            </w:pPr>
            <w:r>
              <w:t>стихотворени</w:t>
            </w:r>
          </w:p>
          <w:p w:rsidR="007947B9" w:rsidRDefault="00000A6F">
            <w:pPr>
              <w:spacing w:after="0" w:line="259" w:lineRule="auto"/>
              <w:ind w:left="91" w:right="0" w:firstLine="0"/>
              <w:jc w:val="left"/>
            </w:pPr>
            <w:r>
              <w:t xml:space="preserve">й </w:t>
            </w:r>
          </w:p>
          <w:p w:rsidR="007947B9" w:rsidRDefault="00000A6F">
            <w:pPr>
              <w:spacing w:after="0" w:line="259" w:lineRule="auto"/>
              <w:ind w:left="91" w:right="0" w:firstLine="0"/>
              <w:jc w:val="left"/>
            </w:pPr>
            <w:r>
              <w:t xml:space="preserve"> </w:t>
            </w:r>
          </w:p>
        </w:tc>
        <w:tc>
          <w:tcPr>
            <w:tcW w:w="4538" w:type="dxa"/>
            <w:tcBorders>
              <w:top w:val="single" w:sz="4" w:space="0" w:color="000001"/>
              <w:left w:val="single" w:sz="4" w:space="0" w:color="000001"/>
              <w:bottom w:val="single" w:sz="4" w:space="0" w:color="000001"/>
              <w:right w:val="single" w:sz="4" w:space="0" w:color="000000"/>
            </w:tcBorders>
          </w:tcPr>
          <w:p w:rsidR="007947B9" w:rsidRDefault="00000A6F">
            <w:pPr>
              <w:spacing w:after="0" w:line="259" w:lineRule="auto"/>
              <w:ind w:left="96" w:right="0" w:firstLine="0"/>
              <w:jc w:val="left"/>
            </w:pPr>
            <w:r>
              <w:t xml:space="preserve">Познакомить с алфавитом. Закреплять умение писать пройденные буквы, звуковую аналитико-синтетическую деятельность как предпосылку обучения грамоте. </w:t>
            </w:r>
          </w:p>
        </w:tc>
        <w:tc>
          <w:tcPr>
            <w:tcW w:w="1844"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t xml:space="preserve">Е.В.Колесниеова «Развитие звукобуквенного анализа у детей 5-6 лет», стр. 76 </w:t>
            </w:r>
          </w:p>
        </w:tc>
      </w:tr>
    </w:tbl>
    <w:p w:rsidR="007947B9" w:rsidRDefault="00000A6F">
      <w:pPr>
        <w:pStyle w:val="1"/>
        <w:ind w:left="641" w:right="831"/>
      </w:pPr>
      <w:r>
        <w:t>Приобщение к художественной литературе</w:t>
      </w:r>
      <w:r>
        <w:rPr>
          <w:sz w:val="24"/>
        </w:rPr>
        <w:t xml:space="preserve"> </w:t>
      </w:r>
    </w:p>
    <w:p w:rsidR="007947B9" w:rsidRDefault="00000A6F">
      <w:pPr>
        <w:spacing w:after="305"/>
        <w:ind w:left="-1" w:right="185" w:firstLine="711"/>
      </w:pPr>
      <w:r>
        <w:rPr>
          <w:b/>
        </w:rPr>
        <w:t xml:space="preserve">Приобщение к художественной литературе. </w:t>
      </w:r>
      <w:r>
        <w:t>Продолжать развивать интерес детей к художественной литературе.</w:t>
      </w:r>
      <w:r>
        <w:rPr>
          <w:b/>
        </w:rPr>
        <w:t xml:space="preserve"> </w:t>
      </w:r>
      <w:r>
        <w:t>Учить внимательно и заинтересованно слушать сказки, рассказы, стихотворения; запоминать считалки, скороговорки, загадки. Прививать инте-</w:t>
      </w:r>
      <w:r>
        <w:rPr>
          <w:b/>
        </w:rPr>
        <w:t xml:space="preserve"> </w:t>
      </w:r>
      <w:r>
        <w:t xml:space="preserve">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Продолжать объяснять (с опорой на прочитанное произведение) доступные детям жанровые особенности сказок, рассказов, стихотворений. Воспитывать чуткость к художественному слову; зачитывать отрывки с наиболее яркими, запоминающимися описаниями, сравнениями, эпитетами. Учить детей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 </w:t>
      </w:r>
    </w:p>
    <w:p w:rsidR="007947B9" w:rsidRDefault="00000A6F">
      <w:pPr>
        <w:pStyle w:val="1"/>
        <w:ind w:left="10" w:right="207"/>
      </w:pPr>
      <w:r>
        <w:t xml:space="preserve">Перспективный план по приобщению к художественной литературе </w:t>
      </w:r>
    </w:p>
    <w:tbl>
      <w:tblPr>
        <w:tblStyle w:val="TableGrid"/>
        <w:tblW w:w="10353" w:type="dxa"/>
        <w:tblInd w:w="-538" w:type="dxa"/>
        <w:tblCellMar>
          <w:top w:w="7" w:type="dxa"/>
          <w:left w:w="110" w:type="dxa"/>
          <w:right w:w="135" w:type="dxa"/>
        </w:tblCellMar>
        <w:tblLook w:val="04A0" w:firstRow="1" w:lastRow="0" w:firstColumn="1" w:lastColumn="0" w:noHBand="0" w:noVBand="1"/>
      </w:tblPr>
      <w:tblGrid>
        <w:gridCol w:w="1393"/>
        <w:gridCol w:w="855"/>
        <w:gridCol w:w="2300"/>
        <w:gridCol w:w="3495"/>
        <w:gridCol w:w="2310"/>
      </w:tblGrid>
      <w:tr w:rsidR="007947B9">
        <w:trPr>
          <w:trHeight w:val="701"/>
        </w:trPr>
        <w:tc>
          <w:tcPr>
            <w:tcW w:w="1393"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61" w:right="0" w:firstLine="0"/>
              <w:jc w:val="center"/>
            </w:pPr>
            <w:r>
              <w:t>месяц</w:t>
            </w: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п/п№</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Тема недели</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Программное содержание</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Методическая литература</w:t>
            </w:r>
            <w:r>
              <w:rPr>
                <w:rFonts w:ascii="Calibri" w:eastAsia="Calibri" w:hAnsi="Calibri" w:cs="Calibri"/>
                <w:sz w:val="22"/>
              </w:rPr>
              <w:t xml:space="preserve"> </w:t>
            </w:r>
          </w:p>
        </w:tc>
      </w:tr>
      <w:tr w:rsidR="007947B9">
        <w:trPr>
          <w:trHeight w:val="1944"/>
        </w:trPr>
        <w:tc>
          <w:tcPr>
            <w:tcW w:w="1393" w:type="dxa"/>
            <w:vMerge w:val="restart"/>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5" w:right="0" w:firstLine="0"/>
              <w:jc w:val="left"/>
            </w:pPr>
            <w:r>
              <w:rPr>
                <w:b/>
              </w:rPr>
              <w:lastRenderedPageBreak/>
              <w:t>сентябрь</w:t>
            </w: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center"/>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8" w:lineRule="auto"/>
              <w:ind w:left="0" w:right="0" w:firstLine="0"/>
              <w:jc w:val="left"/>
            </w:pPr>
            <w:r>
              <w:t xml:space="preserve">Рассказывание русской народной сказки "Заяцхвастун" и присказки </w:t>
            </w:r>
          </w:p>
          <w:p w:rsidR="007947B9" w:rsidRDefault="00000A6F">
            <w:pPr>
              <w:spacing w:after="0" w:line="259" w:lineRule="auto"/>
              <w:ind w:left="0" w:right="0" w:firstLine="0"/>
              <w:jc w:val="left"/>
            </w:pPr>
            <w:r>
              <w:t>«Начинаются наши сказки…"</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8" w:lineRule="auto"/>
              <w:ind w:left="0" w:right="0" w:firstLine="0"/>
              <w:jc w:val="left"/>
            </w:pPr>
            <w:r>
              <w:t xml:space="preserve">Вспомнить с детьми названия русских народных сказок и познакомить их с новыми произведениями: сказкой «Заяц-хвастун» (в обработке </w:t>
            </w:r>
          </w:p>
          <w:p w:rsidR="007947B9" w:rsidRDefault="00000A6F">
            <w:pPr>
              <w:spacing w:after="0" w:line="259" w:lineRule="auto"/>
              <w:ind w:left="0" w:right="0" w:firstLine="0"/>
              <w:jc w:val="left"/>
            </w:pPr>
            <w:r>
              <w:t xml:space="preserve">О. Капицы) и присказкой </w:t>
            </w:r>
          </w:p>
          <w:p w:rsidR="007947B9" w:rsidRDefault="00000A6F">
            <w:pPr>
              <w:spacing w:after="0" w:line="259" w:lineRule="auto"/>
              <w:ind w:left="0" w:right="0" w:firstLine="0"/>
              <w:jc w:val="left"/>
            </w:pPr>
            <w:r>
              <w:t>"Начинаются наши сказки…"</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7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Стр.27</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center"/>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Пересказ сказки «Заяц-хвастун»</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96" w:firstLine="0"/>
            </w:pPr>
            <w:r>
              <w:t>Помочь детям составить план пересказа сказки; учить пересказывать сказку, придерживаясь плана.</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8" w:lineRule="auto"/>
              <w:ind w:left="0" w:right="37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Стр.28</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center"/>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1" w:lineRule="auto"/>
              <w:ind w:left="0" w:right="0" w:firstLine="0"/>
              <w:jc w:val="left"/>
            </w:pPr>
            <w:r>
              <w:t xml:space="preserve">Чтение стихотворения Ю. </w:t>
            </w:r>
          </w:p>
          <w:p w:rsidR="007947B9" w:rsidRDefault="00000A6F">
            <w:pPr>
              <w:spacing w:after="0" w:line="259" w:lineRule="auto"/>
              <w:ind w:left="0" w:right="0" w:firstLine="0"/>
              <w:jc w:val="left"/>
            </w:pPr>
            <w:r>
              <w:t xml:space="preserve">Владимирова </w:t>
            </w:r>
          </w:p>
          <w:p w:rsidR="007947B9" w:rsidRDefault="00000A6F">
            <w:pPr>
              <w:spacing w:after="0" w:line="259" w:lineRule="auto"/>
              <w:ind w:left="0" w:right="0" w:firstLine="0"/>
              <w:jc w:val="left"/>
            </w:pPr>
            <w:r>
              <w:t>«Чудаки»</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35" w:firstLine="0"/>
            </w:pPr>
            <w:r>
              <w:t>Совершенствовать умение выразительно читать стихотворение по ролям.</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37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Стр.76</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1"/>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Веселые рассказы Н. Носова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1" w:lineRule="auto"/>
              <w:ind w:left="0" w:right="0" w:firstLine="0"/>
              <w:jc w:val="left"/>
            </w:pPr>
            <w:r>
              <w:t xml:space="preserve">Познакомить детей с новыми веселыми произведениями Н. </w:t>
            </w:r>
          </w:p>
          <w:p w:rsidR="007947B9" w:rsidRDefault="00000A6F">
            <w:pPr>
              <w:spacing w:after="0" w:line="259" w:lineRule="auto"/>
              <w:ind w:left="0" w:right="0" w:firstLine="0"/>
              <w:jc w:val="left"/>
            </w:pPr>
            <w:r>
              <w:t>Носова.</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8" w:lineRule="auto"/>
              <w:ind w:left="0" w:right="37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Стр.35</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center"/>
            </w:pPr>
            <w:r>
              <w:t xml:space="preserve">5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4" w:firstLine="0"/>
            </w:pPr>
            <w:r>
              <w:t>Заучивание стихотворения И. Белоусова «Осень»</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38" w:firstLine="0"/>
            </w:pPr>
            <w:r>
              <w:t>Помочь детям запомнить и выразительно читать стихотворение И. Белоусова «Осень» (в сокращении).</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37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Стр.32</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21" w:type="dxa"/>
          <w:left w:w="110" w:type="dxa"/>
          <w:right w:w="78" w:type="dxa"/>
        </w:tblCellMar>
        <w:tblLook w:val="04A0" w:firstRow="1" w:lastRow="0" w:firstColumn="1" w:lastColumn="0" w:noHBand="0" w:noVBand="1"/>
      </w:tblPr>
      <w:tblGrid>
        <w:gridCol w:w="1393"/>
        <w:gridCol w:w="855"/>
        <w:gridCol w:w="2300"/>
        <w:gridCol w:w="3495"/>
        <w:gridCol w:w="2310"/>
      </w:tblGrid>
      <w:tr w:rsidR="007947B9">
        <w:trPr>
          <w:trHeight w:val="1945"/>
        </w:trPr>
        <w:tc>
          <w:tcPr>
            <w:tcW w:w="1393" w:type="dxa"/>
            <w:vMerge w:val="restart"/>
            <w:tcBorders>
              <w:top w:val="nil"/>
              <w:left w:val="single" w:sz="4" w:space="0" w:color="000000"/>
              <w:bottom w:val="single" w:sz="4" w:space="0" w:color="000000"/>
              <w:right w:val="single" w:sz="4" w:space="0" w:color="000001"/>
            </w:tcBorders>
          </w:tcPr>
          <w:p w:rsidR="007947B9" w:rsidRDefault="00000A6F">
            <w:pPr>
              <w:spacing w:after="0" w:line="259" w:lineRule="auto"/>
              <w:ind w:left="2" w:right="0" w:firstLine="0"/>
              <w:jc w:val="center"/>
            </w:pPr>
            <w:r>
              <w:rPr>
                <w:b/>
              </w:rPr>
              <w:t>октябрь</w:t>
            </w:r>
            <w:r>
              <w:t xml:space="preserve"> </w:t>
            </w:r>
          </w:p>
          <w:p w:rsidR="007947B9" w:rsidRDefault="00000A6F">
            <w:pPr>
              <w:spacing w:after="0" w:line="259" w:lineRule="auto"/>
              <w:ind w:left="57" w:right="0" w:firstLine="0"/>
              <w:jc w:val="center"/>
            </w:pP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4" w:firstLine="0"/>
              <w:jc w:val="center"/>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7" w:firstLine="0"/>
              <w:jc w:val="left"/>
            </w:pPr>
            <w:r>
              <w:t>Учимся вежливости</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Рассказать детям о некоторых важных правилах поведения, о необходимости соблюдать их; активизировать в речи дошкольников соответствующие слова и обороты речи.</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Стр.36</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14" w:firstLine="0"/>
              <w:jc w:val="center"/>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Обучение рассказыванию: описание кукол</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Помочь детям составить план описания куклы; учить дошкольников, составляя описание самостоятельно, руководствоваться планом.</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Стр.38</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14" w:firstLine="0"/>
              <w:jc w:val="center"/>
            </w:pPr>
            <w:r>
              <w:t>3</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Чтение сказки «Крылатый, мохнатый да масляный»</w:t>
            </w:r>
            <w:r>
              <w:rPr>
                <w:rFonts w:ascii="Calibri" w:eastAsia="Calibri" w:hAnsi="Calibri" w:cs="Calibri"/>
                <w:sz w:val="22"/>
              </w:rPr>
              <w:t xml:space="preserve"> </w:t>
            </w:r>
          </w:p>
        </w:tc>
        <w:tc>
          <w:tcPr>
            <w:tcW w:w="349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Упражнять детей в подборе существительных к прилагательным. Познакомить с русской народной сказкой «Крылатый, мохнатый да масляный» (обработка И. Карнауховой), помочь понять ее смысл.</w:t>
            </w:r>
            <w:r>
              <w:rPr>
                <w:rFonts w:ascii="Calibri" w:eastAsia="Calibri" w:hAnsi="Calibri" w:cs="Calibri"/>
                <w:sz w:val="22"/>
              </w:rPr>
              <w:t xml:space="preserve"> </w:t>
            </w:r>
          </w:p>
        </w:tc>
        <w:tc>
          <w:tcPr>
            <w:tcW w:w="231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Стр.42</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14" w:firstLine="0"/>
              <w:jc w:val="center"/>
            </w:pPr>
            <w:r>
              <w:t>4</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06" w:firstLine="0"/>
            </w:pPr>
            <w:r>
              <w:t xml:space="preserve">Чтение стихотворения С. Маршака «Пудель» </w:t>
            </w:r>
          </w:p>
        </w:tc>
        <w:tc>
          <w:tcPr>
            <w:tcW w:w="3495" w:type="dxa"/>
            <w:tcBorders>
              <w:top w:val="single" w:sz="4" w:space="0" w:color="000000"/>
              <w:left w:val="single" w:sz="4" w:space="0" w:color="000001"/>
              <w:bottom w:val="single" w:sz="4" w:space="0" w:color="000001"/>
              <w:right w:val="single" w:sz="4" w:space="0" w:color="000001"/>
            </w:tcBorders>
          </w:tcPr>
          <w:p w:rsidR="007947B9" w:rsidRDefault="00000A6F">
            <w:pPr>
              <w:spacing w:after="5" w:line="236" w:lineRule="auto"/>
              <w:ind w:left="0" w:right="0" w:firstLine="0"/>
            </w:pPr>
            <w:r>
              <w:t xml:space="preserve">Активизировать в речи детей существительные и </w:t>
            </w:r>
          </w:p>
          <w:p w:rsidR="007947B9" w:rsidRDefault="00000A6F">
            <w:pPr>
              <w:spacing w:after="0" w:line="259" w:lineRule="auto"/>
              <w:ind w:left="0" w:right="0" w:firstLine="0"/>
              <w:jc w:val="left"/>
            </w:pPr>
            <w:r>
              <w:t xml:space="preserve">прилагательные; познакомить с произведением-перевертышем. </w:t>
            </w:r>
          </w:p>
        </w:tc>
        <w:tc>
          <w:tcPr>
            <w:tcW w:w="2310" w:type="dxa"/>
            <w:tcBorders>
              <w:top w:val="single" w:sz="4" w:space="0" w:color="000000"/>
              <w:left w:val="single" w:sz="4" w:space="0" w:color="000001"/>
              <w:bottom w:val="single" w:sz="4" w:space="0" w:color="000001"/>
              <w:right w:val="single" w:sz="4" w:space="0" w:color="000001"/>
            </w:tcBorders>
          </w:tcPr>
          <w:p w:rsidR="007947B9" w:rsidRDefault="00000A6F">
            <w:pPr>
              <w:spacing w:after="41"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 xml:space="preserve">Стр.42 </w:t>
            </w:r>
          </w:p>
        </w:tc>
      </w:tr>
      <w:tr w:rsidR="007947B9">
        <w:trPr>
          <w:trHeight w:val="166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7" w:right="0" w:firstLine="0"/>
              <w:jc w:val="center"/>
            </w:pPr>
            <w:r>
              <w:rPr>
                <w:b/>
              </w:rPr>
              <w:t>ноябрь</w:t>
            </w: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4" w:firstLine="0"/>
              <w:jc w:val="center"/>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44" w:firstLine="0"/>
            </w:pPr>
            <w:r>
              <w:t>Заучивание стихотворения Р. Сефа «Совет»</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1" w:firstLine="0"/>
              <w:jc w:val="left"/>
            </w:pPr>
            <w:r>
              <w:t>Продолжать упражнять детей в умении быть вежливыми. Помочь запомнить стихотворение Р. Сефа "Совет", научить выразительно читать его.</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Стр.42</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4" w:firstLine="0"/>
              <w:jc w:val="center"/>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Дидактическое упражнение «Заверши предложение»</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Приобщать детей к поэзии, развивать поэтический слух. Упражнять в составлении сложноподчиненных предложений.</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Стр.44</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4" w:firstLine="0"/>
              <w:jc w:val="center"/>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Чтение русской народной сказки «Хаврошечка»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Познакомить со сказкой </w:t>
            </w:r>
          </w:p>
          <w:p w:rsidR="007947B9" w:rsidRDefault="00000A6F">
            <w:pPr>
              <w:spacing w:after="0" w:line="259" w:lineRule="auto"/>
              <w:ind w:left="0" w:right="0" w:firstLine="0"/>
              <w:jc w:val="left"/>
            </w:pPr>
            <w:r>
              <w:t xml:space="preserve">«Хаврошечка» (в обработке А. </w:t>
            </w:r>
          </w:p>
          <w:p w:rsidR="007947B9" w:rsidRDefault="00000A6F">
            <w:pPr>
              <w:spacing w:after="0" w:line="259" w:lineRule="auto"/>
              <w:ind w:left="0" w:right="220" w:firstLine="0"/>
            </w:pPr>
            <w:r>
              <w:t>Н. Толстого), помочь запомнить начальную фразу и концовку произведения. Развивать умение отличать сказочные ситуации от реальных.</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435"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Стр.46</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14"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Чтение рассказа Б. Житкова «Как я ловил человечков»</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Помочь детям вспомнить известные им рассказы, познакомить с рассказом Б. Житкова «Как я ловил человечков».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00" w:firstLine="0"/>
            </w:pPr>
            <w:r>
              <w:t>В.В. Гербова Занятия по развитию речи в старшей группе детского сада С.51</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5" w:type="dxa"/>
          <w:left w:w="110" w:type="dxa"/>
          <w:right w:w="49" w:type="dxa"/>
        </w:tblCellMar>
        <w:tblLook w:val="04A0" w:firstRow="1" w:lastRow="0" w:firstColumn="1" w:lastColumn="0" w:noHBand="0" w:noVBand="1"/>
      </w:tblPr>
      <w:tblGrid>
        <w:gridCol w:w="1393"/>
        <w:gridCol w:w="855"/>
        <w:gridCol w:w="2300"/>
        <w:gridCol w:w="3495"/>
        <w:gridCol w:w="2310"/>
      </w:tblGrid>
      <w:tr w:rsidR="007947B9">
        <w:trPr>
          <w:trHeight w:val="166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31" w:firstLine="0"/>
              <w:jc w:val="center"/>
            </w:pPr>
            <w:r>
              <w:rPr>
                <w:b/>
              </w:rPr>
              <w:t>декабрь</w:t>
            </w:r>
            <w:r>
              <w:rPr>
                <w:rFonts w:ascii="Calibri" w:eastAsia="Calibri" w:hAnsi="Calibri" w:cs="Calibri"/>
                <w:sz w:val="22"/>
              </w:rPr>
              <w:t xml:space="preserve"> </w:t>
            </w:r>
          </w:p>
        </w:tc>
        <w:tc>
          <w:tcPr>
            <w:tcW w:w="8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43" w:firstLine="0"/>
              <w:jc w:val="center"/>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24" w:firstLine="0"/>
            </w:pPr>
            <w:r>
              <w:t>Завершение работы над сказкой «Айога»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Приучать детей ответственно относиться к заданиям воспитателя.</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Стр.50</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43" w:firstLine="0"/>
              <w:jc w:val="center"/>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Чтение стихотворений о зиме</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763" w:firstLine="0"/>
            </w:pPr>
            <w:r>
              <w:t>Познакомить детей со стихотворениями о зиме, приобщать их к высокой поэзии.</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0"/>
              <w:right w:val="single" w:sz="4" w:space="0" w:color="000001"/>
            </w:tcBorders>
          </w:tcPr>
          <w:p w:rsidR="007947B9" w:rsidRDefault="00000A6F">
            <w:pPr>
              <w:spacing w:after="3"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Стр.54</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43" w:firstLine="0"/>
              <w:jc w:val="center"/>
            </w:pPr>
            <w:r>
              <w:t>3</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10" w:firstLine="0"/>
              <w:jc w:val="left"/>
            </w:pPr>
            <w:r>
              <w:t>Пересказ эскимосской сказки «Как лисичка бычка обидела»</w:t>
            </w:r>
            <w:r>
              <w:rPr>
                <w:rFonts w:ascii="Calibri" w:eastAsia="Calibri" w:hAnsi="Calibri" w:cs="Calibri"/>
                <w:sz w:val="22"/>
              </w:rPr>
              <w:t xml:space="preserve"> </w:t>
            </w:r>
          </w:p>
        </w:tc>
        <w:tc>
          <w:tcPr>
            <w:tcW w:w="349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Помочь детям понять и запомнить содержание сказки «Как лисичка бычка обидела» (обработка В. Глоцера и Г. Снегирева), учить пересказывать ее.</w:t>
            </w:r>
            <w:r>
              <w:rPr>
                <w:rFonts w:ascii="Calibri" w:eastAsia="Calibri" w:hAnsi="Calibri" w:cs="Calibri"/>
                <w:sz w:val="22"/>
              </w:rPr>
              <w:t xml:space="preserve"> </w:t>
            </w:r>
          </w:p>
        </w:tc>
        <w:tc>
          <w:tcPr>
            <w:tcW w:w="2310" w:type="dxa"/>
            <w:tcBorders>
              <w:top w:val="single" w:sz="4" w:space="0" w:color="000000"/>
              <w:left w:val="single" w:sz="4" w:space="0" w:color="000001"/>
              <w:bottom w:val="single" w:sz="4" w:space="0" w:color="000000"/>
              <w:right w:val="single" w:sz="4" w:space="0" w:color="000001"/>
            </w:tcBorders>
          </w:tcPr>
          <w:p w:rsidR="007947B9" w:rsidRDefault="00000A6F">
            <w:pPr>
              <w:spacing w:after="3"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Стр.57</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43" w:firstLine="0"/>
              <w:jc w:val="center"/>
            </w:pPr>
            <w:r>
              <w:t>4</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Чтение сказки П. </w:t>
            </w:r>
          </w:p>
          <w:p w:rsidR="007947B9" w:rsidRDefault="00000A6F">
            <w:pPr>
              <w:spacing w:after="0" w:line="259" w:lineRule="auto"/>
              <w:ind w:left="0" w:right="8" w:firstLine="0"/>
              <w:jc w:val="left"/>
            </w:pPr>
            <w:r>
              <w:t>Бажова «Серебряное копытце»</w:t>
            </w:r>
            <w:r>
              <w:rPr>
                <w:rFonts w:ascii="Calibri" w:eastAsia="Calibri" w:hAnsi="Calibri" w:cs="Calibri"/>
                <w:sz w:val="22"/>
              </w:rPr>
              <w:t xml:space="preserve"> </w:t>
            </w:r>
          </w:p>
        </w:tc>
        <w:tc>
          <w:tcPr>
            <w:tcW w:w="349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детей со сказкой П. Бажова "Серебряное копытце".</w:t>
            </w:r>
            <w:r>
              <w:rPr>
                <w:rFonts w:ascii="Calibri" w:eastAsia="Calibri" w:hAnsi="Calibri" w:cs="Calibri"/>
                <w:sz w:val="22"/>
              </w:rPr>
              <w:t xml:space="preserve"> </w:t>
            </w:r>
          </w:p>
        </w:tc>
        <w:tc>
          <w:tcPr>
            <w:tcW w:w="2310" w:type="dxa"/>
            <w:tcBorders>
              <w:top w:val="single" w:sz="4" w:space="0" w:color="000000"/>
              <w:left w:val="single" w:sz="4" w:space="0" w:color="000001"/>
              <w:bottom w:val="single" w:sz="4" w:space="0" w:color="000001"/>
              <w:right w:val="single" w:sz="4" w:space="0" w:color="000001"/>
            </w:tcBorders>
          </w:tcPr>
          <w:p w:rsidR="007947B9" w:rsidRDefault="00000A6F">
            <w:pPr>
              <w:spacing w:after="3"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Стр.60</w:t>
            </w:r>
            <w:r>
              <w:rPr>
                <w:rFonts w:ascii="Calibri" w:eastAsia="Calibri" w:hAnsi="Calibri" w:cs="Calibri"/>
                <w:sz w:val="22"/>
              </w:rPr>
              <w:t xml:space="preserve"> </w:t>
            </w:r>
          </w:p>
        </w:tc>
      </w:tr>
      <w:tr w:rsidR="007947B9">
        <w:trPr>
          <w:trHeight w:val="167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3" w:firstLine="0"/>
              <w:jc w:val="center"/>
            </w:pPr>
            <w:r>
              <w:t xml:space="preserve">5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5" w:firstLine="0"/>
              <w:jc w:val="left"/>
            </w:pPr>
            <w:r>
              <w:t xml:space="preserve">Пересказ рассказа В. Бианки «Купание медвежат»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детей последовательно и логично пересказывать литературный текст, стараясь правильно строить предложения.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42"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 xml:space="preserve">Стр.52 </w:t>
            </w:r>
          </w:p>
        </w:tc>
      </w:tr>
      <w:tr w:rsidR="007947B9">
        <w:trPr>
          <w:trHeight w:val="166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22" w:firstLine="0"/>
              <w:jc w:val="center"/>
            </w:pPr>
            <w:r>
              <w:rPr>
                <w:b/>
              </w:rPr>
              <w:t>январь</w:t>
            </w: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3" w:firstLine="0"/>
              <w:jc w:val="center"/>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Чтение рассказа С. </w:t>
            </w:r>
          </w:p>
          <w:p w:rsidR="007947B9" w:rsidRDefault="00000A6F">
            <w:pPr>
              <w:spacing w:after="0" w:line="259" w:lineRule="auto"/>
              <w:ind w:left="0" w:right="0" w:firstLine="0"/>
              <w:jc w:val="left"/>
            </w:pPr>
            <w:r>
              <w:t xml:space="preserve">Георгиева «Я спас </w:t>
            </w:r>
          </w:p>
          <w:p w:rsidR="007947B9" w:rsidRDefault="00000A6F">
            <w:pPr>
              <w:spacing w:after="0" w:line="259" w:lineRule="auto"/>
              <w:ind w:left="0" w:right="0" w:firstLine="0"/>
              <w:jc w:val="left"/>
            </w:pPr>
            <w:r>
              <w:t>Деда Мороза»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2" w:firstLine="0"/>
              <w:jc w:val="left"/>
            </w:pPr>
            <w:r>
              <w:t>Познакомить детей с новым художественным произведением, помочь понять, почему это рассказ, а не сказка.</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Стр.65</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3"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Чтение сказки Б. </w:t>
            </w:r>
          </w:p>
          <w:p w:rsidR="007947B9" w:rsidRDefault="00000A6F">
            <w:pPr>
              <w:spacing w:after="0" w:line="259" w:lineRule="auto"/>
              <w:ind w:left="0" w:right="0" w:firstLine="0"/>
              <w:jc w:val="left"/>
            </w:pPr>
            <w:r>
              <w:t xml:space="preserve">Шергина </w:t>
            </w:r>
          </w:p>
          <w:p w:rsidR="007947B9" w:rsidRDefault="00000A6F">
            <w:pPr>
              <w:spacing w:after="0" w:line="259" w:lineRule="auto"/>
              <w:ind w:left="0" w:right="0" w:firstLine="0"/>
              <w:jc w:val="left"/>
            </w:pPr>
            <w:r>
              <w:t xml:space="preserve">«Рифмы», </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5" w:line="236" w:lineRule="auto"/>
              <w:ind w:left="0" w:right="0" w:firstLine="0"/>
            </w:pPr>
            <w:r>
              <w:t xml:space="preserve">Познакомить детей с необычной сказкой Б. </w:t>
            </w:r>
          </w:p>
          <w:p w:rsidR="007947B9" w:rsidRDefault="00000A6F">
            <w:pPr>
              <w:spacing w:after="0" w:line="259" w:lineRule="auto"/>
              <w:ind w:left="0" w:right="0" w:firstLine="0"/>
              <w:jc w:val="left"/>
            </w:pPr>
            <w:r>
              <w:t>Шергина «Рифмы».</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0"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Стр.67</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6" w:firstLine="0"/>
              <w:jc w:val="center"/>
            </w:pPr>
            <w:r>
              <w:rPr>
                <w:sz w:val="22"/>
              </w:rPr>
              <w:t xml:space="preserve">5.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27" w:line="238" w:lineRule="auto"/>
              <w:ind w:left="0" w:right="0" w:firstLine="0"/>
              <w:jc w:val="left"/>
            </w:pPr>
            <w:r>
              <w:t xml:space="preserve">Чтение стихотворения Э. Мошковской </w:t>
            </w:r>
          </w:p>
          <w:p w:rsidR="007947B9" w:rsidRDefault="00000A6F">
            <w:pPr>
              <w:spacing w:after="0" w:line="259" w:lineRule="auto"/>
              <w:ind w:left="0" w:right="0" w:firstLine="0"/>
              <w:jc w:val="left"/>
            </w:pPr>
            <w:r>
              <w:t>"Вежливое слово"</w:t>
            </w:r>
            <w:r>
              <w:rPr>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со стихотворением Э. Мошковской «Вежливое слово». Обогащать словарь детей вежливыми словами</w:t>
            </w:r>
            <w:r>
              <w:rPr>
                <w:rFonts w:ascii="Calibri" w:eastAsia="Calibri" w:hAnsi="Calibri" w:cs="Calibri"/>
                <w:color w:val="C00000"/>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464"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Стр.67</w:t>
            </w:r>
            <w:r>
              <w:rPr>
                <w:rFonts w:ascii="Calibri" w:eastAsia="Calibri" w:hAnsi="Calibri" w:cs="Calibri"/>
                <w:sz w:val="22"/>
              </w:rPr>
              <w:t xml:space="preserve"> </w:t>
            </w:r>
          </w:p>
        </w:tc>
      </w:tr>
      <w:tr w:rsidR="007947B9">
        <w:trPr>
          <w:trHeight w:val="1114"/>
        </w:trPr>
        <w:tc>
          <w:tcPr>
            <w:tcW w:w="1393" w:type="dxa"/>
            <w:tcBorders>
              <w:top w:val="single" w:sz="4" w:space="0" w:color="000000"/>
              <w:left w:val="single" w:sz="4" w:space="0" w:color="000000"/>
              <w:bottom w:val="nil"/>
              <w:right w:val="single" w:sz="4" w:space="0" w:color="000001"/>
            </w:tcBorders>
          </w:tcPr>
          <w:p w:rsidR="007947B9" w:rsidRDefault="00000A6F">
            <w:pPr>
              <w:spacing w:after="0" w:line="259" w:lineRule="auto"/>
              <w:ind w:left="115" w:right="0" w:firstLine="0"/>
              <w:jc w:val="left"/>
            </w:pPr>
            <w:r>
              <w:rPr>
                <w:b/>
              </w:rPr>
              <w:t>февраль</w:t>
            </w: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43" w:firstLine="0"/>
              <w:jc w:val="center"/>
            </w:pPr>
            <w:r>
              <w:t xml:space="preserve">1 </w:t>
            </w:r>
          </w:p>
          <w:p w:rsidR="007947B9" w:rsidRDefault="00000A6F">
            <w:pPr>
              <w:spacing w:after="0" w:line="259" w:lineRule="auto"/>
              <w:ind w:left="0" w:right="88" w:firstLine="0"/>
              <w:jc w:val="center"/>
            </w:pPr>
            <w:r>
              <w:t xml:space="preserve"> </w:t>
            </w:r>
          </w:p>
          <w:p w:rsidR="007947B9" w:rsidRDefault="00000A6F">
            <w:pPr>
              <w:spacing w:after="0" w:line="259" w:lineRule="auto"/>
              <w:ind w:left="0" w:right="88" w:firstLine="0"/>
              <w:jc w:val="center"/>
            </w:pPr>
            <w:r>
              <w:t xml:space="preserve"> </w:t>
            </w:r>
          </w:p>
          <w:p w:rsidR="007947B9" w:rsidRDefault="00000A6F">
            <w:pPr>
              <w:spacing w:after="0" w:line="259" w:lineRule="auto"/>
              <w:ind w:left="0" w:right="88" w:firstLine="0"/>
              <w:jc w:val="center"/>
            </w:pPr>
            <w: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Пересказ сказки Э. </w:t>
            </w:r>
          </w:p>
          <w:p w:rsidR="007947B9" w:rsidRDefault="00000A6F">
            <w:pPr>
              <w:spacing w:after="0" w:line="259" w:lineRule="auto"/>
              <w:ind w:left="0" w:right="0" w:firstLine="0"/>
              <w:jc w:val="left"/>
            </w:pPr>
            <w:r>
              <w:t xml:space="preserve">Шима «Соловей и </w:t>
            </w:r>
          </w:p>
          <w:p w:rsidR="007947B9" w:rsidRDefault="00000A6F">
            <w:pPr>
              <w:spacing w:after="0" w:line="259" w:lineRule="auto"/>
              <w:ind w:left="0" w:right="0" w:firstLine="0"/>
              <w:jc w:val="left"/>
            </w:pPr>
            <w:r>
              <w:t>Вороненок»</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Учить детей пересказывать текст (целиком и по ролям).</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В.В. Гербова Занятия по развитию речи в старшей группе </w:t>
            </w:r>
          </w:p>
        </w:tc>
      </w:tr>
    </w:tbl>
    <w:p w:rsidR="007947B9" w:rsidRDefault="007947B9">
      <w:pPr>
        <w:spacing w:after="0" w:line="259" w:lineRule="auto"/>
        <w:ind w:left="-1700" w:right="11248" w:firstLine="0"/>
        <w:jc w:val="left"/>
      </w:pPr>
    </w:p>
    <w:tbl>
      <w:tblPr>
        <w:tblStyle w:val="TableGrid"/>
        <w:tblW w:w="10353" w:type="dxa"/>
        <w:tblInd w:w="-538" w:type="dxa"/>
        <w:tblCellMar>
          <w:top w:w="21" w:type="dxa"/>
          <w:left w:w="110" w:type="dxa"/>
          <w:right w:w="152" w:type="dxa"/>
        </w:tblCellMar>
        <w:tblLook w:val="04A0" w:firstRow="1" w:lastRow="0" w:firstColumn="1" w:lastColumn="0" w:noHBand="0" w:noVBand="1"/>
      </w:tblPr>
      <w:tblGrid>
        <w:gridCol w:w="1393"/>
        <w:gridCol w:w="855"/>
        <w:gridCol w:w="2300"/>
        <w:gridCol w:w="3495"/>
        <w:gridCol w:w="2310"/>
      </w:tblGrid>
      <w:tr w:rsidR="007947B9">
        <w:trPr>
          <w:trHeight w:val="56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4" w:right="0" w:firstLine="0"/>
              <w:jc w:val="center"/>
            </w:pP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3495"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31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детского сада Стр.70</w:t>
            </w:r>
            <w:r>
              <w:rPr>
                <w:rFonts w:ascii="Calibri" w:eastAsia="Calibri" w:hAnsi="Calibri" w:cs="Calibri"/>
                <w:sz w:val="22"/>
              </w:rPr>
              <w:t xml:space="preserve"> </w:t>
            </w:r>
          </w:p>
        </w:tc>
      </w:tr>
      <w:tr w:rsidR="007947B9">
        <w:trPr>
          <w:trHeight w:val="197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41" w:firstLine="0"/>
              <w:jc w:val="center"/>
            </w:pPr>
            <w:r>
              <w:t>2</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39" w:lineRule="auto"/>
              <w:ind w:left="0" w:right="232" w:firstLine="0"/>
            </w:pPr>
            <w:r>
              <w:t xml:space="preserve">Чтение стихотворений о зиме. Заучивание стихотворения И. </w:t>
            </w:r>
          </w:p>
          <w:p w:rsidR="007947B9" w:rsidRDefault="00000A6F">
            <w:pPr>
              <w:spacing w:after="0" w:line="259" w:lineRule="auto"/>
              <w:ind w:left="0" w:right="0" w:firstLine="0"/>
              <w:jc w:val="left"/>
            </w:pPr>
            <w:r>
              <w:t xml:space="preserve">Сурикова </w:t>
            </w:r>
          </w:p>
          <w:p w:rsidR="007947B9" w:rsidRDefault="00000A6F">
            <w:pPr>
              <w:spacing w:after="0" w:line="259" w:lineRule="auto"/>
              <w:ind w:left="0" w:right="0" w:firstLine="0"/>
              <w:jc w:val="left"/>
            </w:pPr>
            <w:r>
              <w:t>«Детство»</w:t>
            </w:r>
            <w:r>
              <w:rPr>
                <w:rFonts w:ascii="Calibri" w:eastAsia="Calibri" w:hAnsi="Calibri" w:cs="Calibri"/>
                <w:sz w:val="22"/>
              </w:rPr>
              <w:t xml:space="preserve"> </w:t>
            </w:r>
          </w:p>
        </w:tc>
        <w:tc>
          <w:tcPr>
            <w:tcW w:w="349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Приобщать детей к восприятию поэтических произведений. Помочь запомнить и выразительно читать стихотворение И. Сурикова «Детство» (в сокращении).</w:t>
            </w:r>
            <w:r>
              <w:rPr>
                <w:rFonts w:ascii="Calibri" w:eastAsia="Calibri" w:hAnsi="Calibri" w:cs="Calibri"/>
                <w:sz w:val="22"/>
              </w:rPr>
              <w:t xml:space="preserve"> </w:t>
            </w:r>
          </w:p>
        </w:tc>
        <w:tc>
          <w:tcPr>
            <w:tcW w:w="231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4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Стр.70</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41" w:firstLine="0"/>
              <w:jc w:val="center"/>
            </w:pPr>
            <w:r>
              <w:t>3</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4" w:firstLine="0"/>
              <w:jc w:val="left"/>
            </w:pPr>
            <w:r>
              <w:t>Рассказывание по теме «Моя любимая игрушка».</w:t>
            </w:r>
            <w:r>
              <w:rPr>
                <w:rFonts w:ascii="Calibri" w:eastAsia="Calibri" w:hAnsi="Calibri" w:cs="Calibri"/>
                <w:sz w:val="22"/>
              </w:rPr>
              <w:t xml:space="preserve"> </w:t>
            </w:r>
          </w:p>
        </w:tc>
        <w:tc>
          <w:tcPr>
            <w:tcW w:w="349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Учить детей составлять рассказы на темы из личного опыта. Упражнять в образовании слов-антонимов.</w:t>
            </w:r>
            <w:r>
              <w:rPr>
                <w:rFonts w:ascii="Calibri" w:eastAsia="Calibri" w:hAnsi="Calibri" w:cs="Calibri"/>
                <w:sz w:val="22"/>
              </w:rPr>
              <w:t xml:space="preserve"> </w:t>
            </w:r>
          </w:p>
        </w:tc>
        <w:tc>
          <w:tcPr>
            <w:tcW w:w="231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3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Стр.75</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1"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 w:firstLine="0"/>
              <w:jc w:val="left"/>
            </w:pPr>
            <w:r>
              <w:t>Чтение русской народной сказки «Царевналягушка»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0" w:right="0" w:firstLine="0"/>
              <w:jc w:val="left"/>
            </w:pPr>
            <w:r>
              <w:t xml:space="preserve">Познакомить детей с волшебной сказкой «Царевналягушка» (в обработке М. </w:t>
            </w:r>
          </w:p>
          <w:p w:rsidR="007947B9" w:rsidRDefault="00000A6F">
            <w:pPr>
              <w:spacing w:after="0" w:line="259" w:lineRule="auto"/>
              <w:ind w:left="0" w:right="0" w:firstLine="0"/>
              <w:jc w:val="left"/>
            </w:pPr>
            <w:r>
              <w:t>Булатова).</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Стр.76</w:t>
            </w:r>
            <w:r>
              <w:rPr>
                <w:rFonts w:ascii="Calibri" w:eastAsia="Calibri" w:hAnsi="Calibri" w:cs="Calibri"/>
                <w:sz w:val="22"/>
              </w:rPr>
              <w:t xml:space="preserve"> </w:t>
            </w:r>
          </w:p>
        </w:tc>
      </w:tr>
      <w:tr w:rsidR="007947B9">
        <w:trPr>
          <w:trHeight w:val="2492"/>
        </w:trPr>
        <w:tc>
          <w:tcPr>
            <w:tcW w:w="1393"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77" w:right="0" w:firstLine="0"/>
              <w:jc w:val="center"/>
            </w:pPr>
            <w:r>
              <w:rPr>
                <w:b/>
                <w:sz w:val="22"/>
              </w:rPr>
              <w:t xml:space="preserve">Март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1" w:firstLine="0"/>
              <w:jc w:val="center"/>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Беседа на тему </w:t>
            </w:r>
          </w:p>
          <w:p w:rsidR="007947B9" w:rsidRDefault="00000A6F">
            <w:pPr>
              <w:spacing w:after="0" w:line="238" w:lineRule="auto"/>
              <w:ind w:left="0" w:right="242" w:firstLine="0"/>
            </w:pPr>
            <w:r>
              <w:t xml:space="preserve">«Наши мамы». Чтение стихотворений Е. </w:t>
            </w:r>
          </w:p>
          <w:p w:rsidR="007947B9" w:rsidRDefault="00000A6F">
            <w:pPr>
              <w:spacing w:after="0" w:line="259" w:lineRule="auto"/>
              <w:ind w:left="0" w:right="3" w:firstLine="0"/>
              <w:jc w:val="left"/>
            </w:pPr>
            <w:r>
              <w:t>Благининой «Посидим в тишине» и А. Барто «Перед сном»</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Помочь детям понять, как много времени и сил отнимает у матерей работа по дому; указать на необходимость помощи мамам; воспитывать доброе, внимательное, уважительное отношение к старшим.</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Стр.84</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1" w:firstLine="0"/>
              <w:jc w:val="center"/>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0" w:firstLine="0"/>
              <w:jc w:val="left"/>
            </w:pPr>
            <w:r>
              <w:t xml:space="preserve">Рассказы на тему «Как мы поздравляли сотрудников </w:t>
            </w:r>
          </w:p>
          <w:p w:rsidR="007947B9" w:rsidRDefault="00000A6F">
            <w:pPr>
              <w:spacing w:after="0" w:line="259" w:lineRule="auto"/>
              <w:ind w:left="0" w:right="270" w:firstLine="0"/>
            </w:pPr>
            <w:r>
              <w:t>детского сада с Международным женским днем»</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2" w:firstLine="0"/>
            </w:pPr>
            <w:r>
              <w:t>Учить детей составлять подробные и интересные рассказы на темы из личного опыта; развивать инициативу, способность импровизировать.</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Стр.86</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1" w:firstLine="0"/>
              <w:jc w:val="center"/>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0" w:right="0" w:firstLine="0"/>
              <w:jc w:val="left"/>
            </w:pPr>
            <w:r>
              <w:t xml:space="preserve">Чтение рассказов из книги Г. </w:t>
            </w:r>
          </w:p>
          <w:p w:rsidR="007947B9" w:rsidRDefault="00000A6F">
            <w:pPr>
              <w:spacing w:after="0" w:line="259" w:lineRule="auto"/>
              <w:ind w:left="0" w:right="0" w:firstLine="0"/>
              <w:jc w:val="left"/>
            </w:pPr>
            <w:r>
              <w:t>Снегирева «Про пингвинов». Дидактическая игра «Закончи предложение»</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детей с маленькими рассказами из жизни пингвинов. Учить строить сложноподчиненные предложения.</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Стр.87</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1"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Чтение рассказа В. Драгунского «Друг детства»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детей с рассказом В. Драгунского «Друг детства», помочь им оценить поступок мальчика.</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61"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Стр.88</w:t>
            </w:r>
            <w:r>
              <w:rPr>
                <w:rFonts w:ascii="Calibri" w:eastAsia="Calibri" w:hAnsi="Calibri" w:cs="Calibri"/>
                <w:sz w:val="22"/>
              </w:rPr>
              <w:t xml:space="preserve"> </w:t>
            </w:r>
          </w:p>
        </w:tc>
      </w:tr>
    </w:tbl>
    <w:p w:rsidR="007947B9" w:rsidRDefault="007947B9">
      <w:pPr>
        <w:spacing w:after="0" w:line="259" w:lineRule="auto"/>
        <w:ind w:left="-1700" w:right="11248" w:firstLine="0"/>
        <w:jc w:val="left"/>
      </w:pPr>
    </w:p>
    <w:tbl>
      <w:tblPr>
        <w:tblStyle w:val="TableGrid"/>
        <w:tblW w:w="10353" w:type="dxa"/>
        <w:tblInd w:w="-538" w:type="dxa"/>
        <w:tblCellMar>
          <w:top w:w="7" w:type="dxa"/>
          <w:left w:w="110" w:type="dxa"/>
          <w:right w:w="115" w:type="dxa"/>
        </w:tblCellMar>
        <w:tblLook w:val="04A0" w:firstRow="1" w:lastRow="0" w:firstColumn="1" w:lastColumn="0" w:noHBand="0" w:noVBand="1"/>
      </w:tblPr>
      <w:tblGrid>
        <w:gridCol w:w="1383"/>
        <w:gridCol w:w="836"/>
        <w:gridCol w:w="2400"/>
        <w:gridCol w:w="3454"/>
        <w:gridCol w:w="2280"/>
      </w:tblGrid>
      <w:tr w:rsidR="007947B9">
        <w:trPr>
          <w:trHeight w:val="1666"/>
        </w:trPr>
        <w:tc>
          <w:tcPr>
            <w:tcW w:w="1393"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37" w:firstLine="0"/>
              <w:jc w:val="center"/>
            </w:pPr>
            <w:r>
              <w:t xml:space="preserve">5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0" w:firstLine="0"/>
              <w:jc w:val="left"/>
            </w:pPr>
            <w:r>
              <w:t xml:space="preserve">Чтение стихотворений о весне. </w:t>
            </w:r>
          </w:p>
          <w:p w:rsidR="007947B9" w:rsidRDefault="00000A6F">
            <w:pPr>
              <w:spacing w:after="0" w:line="259" w:lineRule="auto"/>
              <w:ind w:left="0" w:right="0" w:firstLine="0"/>
              <w:jc w:val="left"/>
            </w:pPr>
            <w:r>
              <w:t>Дидактическая игра «Угадай слово»</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53" w:firstLine="0"/>
            </w:pPr>
            <w:r>
              <w:t>Продолжать приобщать детей к поэзии; учить задавать вопросы и искать кратчайшие пути решения логической задачи.</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35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Стр.92</w:t>
            </w:r>
            <w:r>
              <w:rPr>
                <w:rFonts w:ascii="Calibri" w:eastAsia="Calibri" w:hAnsi="Calibri" w:cs="Calibri"/>
                <w:sz w:val="22"/>
              </w:rPr>
              <w:t xml:space="preserve"> </w:t>
            </w:r>
          </w:p>
        </w:tc>
      </w:tr>
      <w:tr w:rsidR="007947B9">
        <w:trPr>
          <w:trHeight w:val="166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80" w:right="0" w:firstLine="0"/>
              <w:jc w:val="center"/>
            </w:pPr>
            <w:r>
              <w:rPr>
                <w:b/>
              </w:rPr>
              <w:t xml:space="preserve">Апрель </w:t>
            </w:r>
          </w:p>
        </w:tc>
        <w:tc>
          <w:tcPr>
            <w:tcW w:w="85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 xml:space="preserve">2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Пересказ «Загадочных историй» (по Н. Сладкову)</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Продолжать учить детей пересказывать.</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0" w:firstLine="0"/>
              <w:jc w:val="left"/>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Стр.95</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Заучивание наизусть стихотворения В. Орлова «Ты скажи мне, реченька лесная…»</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Помочь детям вспомнить программные стихотворения и запомнить стихотворение В. Орлова «Ты скажи мне, реченька лесная…»</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35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Стр.94</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Чтение сказки В. Катаева «Цветиксемицветик»</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детей со сказкой В. Катаева «Цветиксемицветик».</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8" w:lineRule="auto"/>
              <w:ind w:left="0" w:right="35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Стр.97</w:t>
            </w:r>
            <w:r>
              <w:rPr>
                <w:rFonts w:ascii="Calibri" w:eastAsia="Calibri" w:hAnsi="Calibri" w:cs="Calibri"/>
                <w:sz w:val="22"/>
              </w:rPr>
              <w:t xml:space="preserve"> </w:t>
            </w:r>
          </w:p>
        </w:tc>
      </w:tr>
      <w:tr w:rsidR="007947B9">
        <w:trPr>
          <w:trHeight w:val="167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5</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 xml:space="preserve">Пересказ сказки А. Н. Толстого «Еж»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детей пересказывать сказку, сохраняя некоторые авторские обороты; совершенствовать интонационную выразительность речи.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42" w:line="238" w:lineRule="auto"/>
              <w:ind w:left="0" w:right="35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 xml:space="preserve">Стр.97 </w:t>
            </w:r>
          </w:p>
        </w:tc>
      </w:tr>
      <w:tr w:rsidR="007947B9">
        <w:trPr>
          <w:trHeight w:val="166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82" w:right="0" w:firstLine="0"/>
              <w:jc w:val="center"/>
            </w:pPr>
            <w:r>
              <w:rPr>
                <w:b/>
              </w:rPr>
              <w:t>май</w:t>
            </w:r>
            <w:r>
              <w:rPr>
                <w:rFonts w:ascii="Calibri" w:eastAsia="Calibri" w:hAnsi="Calibri" w:cs="Calibri"/>
                <w:sz w:val="22"/>
              </w:rPr>
              <w:t xml:space="preserve"> </w:t>
            </w: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Литературный калейдоскоп</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0" w:firstLine="0"/>
            </w:pPr>
            <w:r>
              <w:t>Выяснить, какие произведения малых фольклорных форм знают дети. Познакомить с новой считалкой.</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5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Стр.98</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Чтение рассказа В. </w:t>
            </w:r>
          </w:p>
          <w:p w:rsidR="007947B9" w:rsidRDefault="00000A6F">
            <w:pPr>
              <w:spacing w:after="0" w:line="259" w:lineRule="auto"/>
              <w:ind w:left="0" w:right="0" w:firstLine="0"/>
              <w:jc w:val="left"/>
            </w:pPr>
            <w:r>
              <w:t>Драгунского «Сверху вниз, наискосок». Лексические упражнения</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6" w:firstLine="0"/>
              <w:jc w:val="left"/>
            </w:pPr>
            <w:r>
              <w:t>Уточнить, что такое рассказ; познакомить детей с новым юмористическим рассказом. Активизировать словарь детей.</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В.В. Гербова Занятия по развитию речи в старшей группе детского садаСтр.100</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02" w:firstLine="0"/>
            </w:pPr>
            <w:r>
              <w:t>Чтение русской народной сказки «Финист – Ясный сокол»</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Проверить, знают ли дети основные черты народной сказки. Познакомить с волшебной сказкой «Финист – Ясный сокол».</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58" w:firstLine="0"/>
            </w:pPr>
            <w:r>
              <w:t xml:space="preserve">В.В. Гербова Занятия по развитию речи в старшей группе детского сада </w:t>
            </w:r>
          </w:p>
          <w:p w:rsidR="007947B9" w:rsidRDefault="00000A6F">
            <w:pPr>
              <w:spacing w:after="0" w:line="259" w:lineRule="auto"/>
              <w:ind w:left="0" w:right="0" w:firstLine="0"/>
              <w:jc w:val="left"/>
            </w:pPr>
            <w:r>
              <w:t>Стр.101</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7" w:firstLine="0"/>
              <w:jc w:val="center"/>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Чтение рассказа К. </w:t>
            </w:r>
          </w:p>
          <w:p w:rsidR="007947B9" w:rsidRDefault="00000A6F">
            <w:pPr>
              <w:spacing w:after="23" w:line="259" w:lineRule="auto"/>
              <w:ind w:left="0" w:right="0" w:firstLine="0"/>
              <w:jc w:val="left"/>
            </w:pPr>
            <w:r>
              <w:t xml:space="preserve">Паустовского </w:t>
            </w:r>
          </w:p>
          <w:p w:rsidR="007947B9" w:rsidRDefault="00000A6F">
            <w:pPr>
              <w:spacing w:after="0" w:line="259" w:lineRule="auto"/>
              <w:ind w:left="0" w:right="0" w:firstLine="0"/>
              <w:jc w:val="left"/>
            </w:pPr>
            <w:r>
              <w:t>«Кот-ворюга»</w:t>
            </w:r>
            <w:r>
              <w:rPr>
                <w:rFonts w:ascii="Calibri" w:eastAsia="Calibri" w:hAnsi="Calibri" w:cs="Calibri"/>
                <w:sz w:val="22"/>
              </w:rPr>
              <w:t xml:space="preserve"> </w:t>
            </w:r>
          </w:p>
        </w:tc>
        <w:tc>
          <w:tcPr>
            <w:tcW w:w="349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Познакомить детей с рассказом К. Паустовского «Кот-ворюга».</w:t>
            </w:r>
            <w:r>
              <w:rPr>
                <w:rFonts w:ascii="Calibri" w:eastAsia="Calibri" w:hAnsi="Calibri" w:cs="Calibri"/>
                <w:sz w:val="22"/>
              </w:rPr>
              <w:t xml:space="preserve"> </w:t>
            </w: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В.В. Гербова Занятия по развитию речи в старшей группе </w:t>
            </w:r>
          </w:p>
        </w:tc>
      </w:tr>
      <w:tr w:rsidR="007947B9">
        <w:trPr>
          <w:trHeight w:val="643"/>
        </w:trPr>
        <w:tc>
          <w:tcPr>
            <w:tcW w:w="1393"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855"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300"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495"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31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детского сада Стр.96</w:t>
            </w:r>
            <w:r>
              <w:rPr>
                <w:rFonts w:ascii="Calibri" w:eastAsia="Calibri" w:hAnsi="Calibri" w:cs="Calibri"/>
                <w:sz w:val="22"/>
              </w:rPr>
              <w:t xml:space="preserve"> </w:t>
            </w:r>
          </w:p>
        </w:tc>
      </w:tr>
    </w:tbl>
    <w:p w:rsidR="007947B9" w:rsidRDefault="00000A6F">
      <w:pPr>
        <w:spacing w:after="0" w:line="259" w:lineRule="auto"/>
        <w:ind w:left="0" w:right="691" w:firstLine="0"/>
        <w:jc w:val="center"/>
      </w:pPr>
      <w:r>
        <w:rPr>
          <w:b/>
          <w:color w:val="C00000"/>
          <w:sz w:val="28"/>
        </w:rPr>
        <w:t xml:space="preserve"> </w:t>
      </w:r>
    </w:p>
    <w:p w:rsidR="007947B9" w:rsidRDefault="00000A6F">
      <w:pPr>
        <w:spacing w:after="10" w:line="271" w:lineRule="auto"/>
        <w:ind w:left="700" w:right="847" w:hanging="51"/>
        <w:jc w:val="center"/>
      </w:pPr>
      <w:r>
        <w:rPr>
          <w:b/>
          <w:i/>
        </w:rPr>
        <w:t>Задачи образовательной области «Речевое развитие» в части Программы, формируемой участниками образовательного процесса</w:t>
      </w:r>
      <w:r>
        <w:rPr>
          <w:b/>
        </w:rPr>
        <w:t>.</w:t>
      </w:r>
      <w:r>
        <w:rPr>
          <w:b/>
          <w:i/>
        </w:rPr>
        <w:t xml:space="preserve"> </w:t>
      </w:r>
      <w:r>
        <w:rPr>
          <w:b/>
        </w:rPr>
        <w:t xml:space="preserve">Содержание УМК «Говорим по-татарски» </w:t>
      </w:r>
    </w:p>
    <w:p w:rsidR="007947B9" w:rsidRDefault="00000A6F">
      <w:pPr>
        <w:spacing w:after="33" w:line="259" w:lineRule="auto"/>
        <w:ind w:left="194" w:right="378"/>
        <w:jc w:val="center"/>
      </w:pPr>
      <w:r>
        <w:t xml:space="preserve">(авторы Зарипова З.М., Кидрячева Р.Г., Исаева Р.С.) </w:t>
      </w:r>
    </w:p>
    <w:p w:rsidR="007947B9" w:rsidRDefault="00000A6F">
      <w:pPr>
        <w:spacing w:after="5" w:line="270" w:lineRule="auto"/>
        <w:ind w:left="577" w:right="0"/>
        <w:jc w:val="left"/>
      </w:pPr>
      <w:r>
        <w:rPr>
          <w:b/>
        </w:rPr>
        <w:t xml:space="preserve">Основные задачи: </w:t>
      </w:r>
    </w:p>
    <w:p w:rsidR="007947B9" w:rsidRDefault="00000A6F">
      <w:pPr>
        <w:numPr>
          <w:ilvl w:val="0"/>
          <w:numId w:val="16"/>
        </w:numPr>
        <w:ind w:right="185" w:hanging="144"/>
      </w:pPr>
      <w:r>
        <w:t xml:space="preserve">формирование первоначальных умений и навыков практического владения татарским языком в устной форме,  </w:t>
      </w:r>
    </w:p>
    <w:p w:rsidR="007947B9" w:rsidRDefault="00000A6F">
      <w:pPr>
        <w:numPr>
          <w:ilvl w:val="0"/>
          <w:numId w:val="16"/>
        </w:numPr>
        <w:ind w:right="185" w:hanging="144"/>
      </w:pPr>
      <w:r>
        <w:t xml:space="preserve">формировать мотивацию учения ребенка, активизировать в речи слова, обозначающие предмет, признак предмета и действие;  </w:t>
      </w:r>
    </w:p>
    <w:p w:rsidR="007947B9" w:rsidRDefault="00000A6F">
      <w:pPr>
        <w:numPr>
          <w:ilvl w:val="0"/>
          <w:numId w:val="16"/>
        </w:numPr>
        <w:ind w:right="185" w:hanging="144"/>
      </w:pPr>
      <w:r>
        <w:t xml:space="preserve">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r>
        <w:rPr>
          <w:b/>
        </w:rPr>
        <w:t xml:space="preserve">Проект состоит из трех частей:  </w:t>
      </w:r>
    </w:p>
    <w:p w:rsidR="007947B9" w:rsidRDefault="00000A6F">
      <w:pPr>
        <w:numPr>
          <w:ilvl w:val="0"/>
          <w:numId w:val="16"/>
        </w:numPr>
        <w:spacing w:line="268" w:lineRule="auto"/>
        <w:ind w:right="185" w:hanging="144"/>
      </w:pPr>
      <w:r>
        <w:t xml:space="preserve">«Минем өем» </w:t>
      </w:r>
      <w:r>
        <w:rPr>
          <w:i/>
        </w:rPr>
        <w:t xml:space="preserve">(для средней группы),  </w:t>
      </w:r>
    </w:p>
    <w:p w:rsidR="007947B9" w:rsidRDefault="00000A6F">
      <w:pPr>
        <w:numPr>
          <w:ilvl w:val="0"/>
          <w:numId w:val="16"/>
        </w:numPr>
        <w:ind w:right="185" w:hanging="144"/>
      </w:pPr>
      <w:r>
        <w:t xml:space="preserve">«Уйный-уйный үсәбез» </w:t>
      </w:r>
      <w:r>
        <w:rPr>
          <w:i/>
        </w:rPr>
        <w:t xml:space="preserve">(для старшей группы),  </w:t>
      </w:r>
    </w:p>
    <w:p w:rsidR="007947B9" w:rsidRDefault="00000A6F">
      <w:pPr>
        <w:numPr>
          <w:ilvl w:val="0"/>
          <w:numId w:val="16"/>
        </w:numPr>
        <w:ind w:right="185" w:hanging="144"/>
      </w:pPr>
      <w:r>
        <w:t xml:space="preserve">«Мәктәпкә илтә юллар» </w:t>
      </w:r>
      <w:r>
        <w:rPr>
          <w:i/>
        </w:rPr>
        <w:t xml:space="preserve">(для подготовительной к школе группы). </w:t>
      </w:r>
      <w:r>
        <w:t xml:space="preserve">Программа принциплары. </w:t>
      </w:r>
    </w:p>
    <w:p w:rsidR="007947B9" w:rsidRDefault="00000A6F">
      <w:pPr>
        <w:ind w:left="9" w:right="611"/>
      </w:pPr>
      <w:r>
        <w:rPr>
          <w:i/>
        </w:rPr>
        <w:t xml:space="preserve">        Коммуникативлылык принцибы</w:t>
      </w:r>
      <w:r>
        <w:t xml:space="preserve"> – балаларны татар телен аралашу чарасы буларак куллануга әзерләүгә корылган. Телне фән буларак түгел, ә аралашу чарасы буларак өйрәтү.</w:t>
      </w:r>
      <w:r>
        <w:rPr>
          <w:i/>
        </w:rPr>
        <w:t xml:space="preserve"> </w:t>
      </w:r>
    </w:p>
    <w:p w:rsidR="007947B9" w:rsidRDefault="00000A6F">
      <w:pPr>
        <w:ind w:left="9" w:right="603"/>
      </w:pPr>
      <w:r>
        <w:rPr>
          <w:i/>
        </w:rPr>
        <w:t xml:space="preserve">        Интеграция һәм дифференциация принцибы</w:t>
      </w:r>
      <w: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r>
        <w:rPr>
          <w:i/>
        </w:rPr>
        <w:t xml:space="preserve"> </w:t>
      </w:r>
    </w:p>
    <w:p w:rsidR="007947B9" w:rsidRDefault="00000A6F">
      <w:pPr>
        <w:ind w:left="9" w:right="607"/>
      </w:pPr>
      <w:r>
        <w:rPr>
          <w:i/>
        </w:rPr>
        <w:t xml:space="preserve">       Күрсәтмәлелек</w:t>
      </w:r>
      <w:r>
        <w:t xml:space="preserve"> </w:t>
      </w:r>
      <w:r>
        <w:rPr>
          <w:i/>
        </w:rPr>
        <w:t>принцибы</w:t>
      </w:r>
      <w: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r>
        <w:rPr>
          <w:i/>
        </w:rPr>
        <w:t xml:space="preserve"> </w:t>
      </w:r>
    </w:p>
    <w:p w:rsidR="007947B9" w:rsidRDefault="00000A6F">
      <w:pPr>
        <w:spacing w:line="268" w:lineRule="auto"/>
        <w:ind w:left="-5" w:right="0"/>
        <w:jc w:val="left"/>
      </w:pPr>
      <w:r>
        <w:rPr>
          <w:i/>
        </w:rPr>
        <w:t xml:space="preserve">       Тел өйрәтү, тәрбия һәм үстерү бурычларының бер-берсе белән тыгыз бәйләнештә тормышка ашыру принцибы; </w:t>
      </w:r>
    </w:p>
    <w:p w:rsidR="007947B9" w:rsidRDefault="00000A6F">
      <w:pPr>
        <w:ind w:left="9" w:right="603"/>
      </w:pPr>
      <w:r>
        <w:rPr>
          <w:i/>
        </w:rPr>
        <w:t xml:space="preserve">       Барлык белем бирү өлкәләрен берләштерү (интегральләштерү) принцибы:</w:t>
      </w:r>
      <w:r>
        <w:t xml:space="preserve"> аралашу, танып-белү, социальләштерү, физик культура, сәламәтлек, хезмәт, иминлек, матур әдәбият, иҗади сәнгать, музыка.</w:t>
      </w:r>
      <w:r>
        <w:rPr>
          <w:i/>
        </w:rPr>
        <w:t xml:space="preserve"> </w:t>
      </w:r>
    </w:p>
    <w:p w:rsidR="007947B9" w:rsidRDefault="00000A6F">
      <w:pPr>
        <w:ind w:left="9" w:right="185"/>
      </w:pPr>
      <w:r>
        <w:rPr>
          <w:i/>
        </w:rPr>
        <w:t xml:space="preserve">        Дәвамчанлык принцибы</w:t>
      </w:r>
      <w:r>
        <w:t xml:space="preserve"> – балалар бакчасы һәм башлангыч мәктәптә эзлеклелекне күздә тоту;</w:t>
      </w:r>
      <w:r>
        <w:rPr>
          <w:i/>
        </w:rPr>
        <w:t xml:space="preserve"> </w:t>
      </w:r>
    </w:p>
    <w:p w:rsidR="007947B9" w:rsidRDefault="00000A6F">
      <w:pPr>
        <w:spacing w:line="268" w:lineRule="auto"/>
        <w:ind w:left="-5" w:right="0"/>
        <w:jc w:val="left"/>
      </w:pPr>
      <w:r>
        <w:rPr>
          <w:i/>
        </w:rPr>
        <w:t xml:space="preserve">       Белем бирүне комплекслы-тематик принципка</w:t>
      </w:r>
      <w:r>
        <w:t xml:space="preserve"> </w:t>
      </w:r>
      <w:r>
        <w:rPr>
          <w:i/>
        </w:rPr>
        <w:t xml:space="preserve">корып оештыру; </w:t>
      </w:r>
    </w:p>
    <w:p w:rsidR="007947B9" w:rsidRDefault="00000A6F">
      <w:pPr>
        <w:ind w:left="9" w:right="602"/>
      </w:pPr>
      <w:r>
        <w:rPr>
          <w:i/>
        </w:rPr>
        <w:t xml:space="preserve">       Белем бирү эшчәнлегенең мотивлашкан булу принцибы</w:t>
      </w:r>
      <w: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w:t>
      </w:r>
      <w:r>
        <w:lastRenderedPageBreak/>
        <w:t xml:space="preserve">бәйләп өйрәнгәндә, балалар тел өйрәнүнең практик әһәмиятен тоялар, эмоциональ күтәренкелек туа һәм  алар тел материалын бик теләп үзләштерәләр. </w:t>
      </w:r>
      <w:r>
        <w:rPr>
          <w:i/>
        </w:rPr>
        <w:t xml:space="preserve">          Белем бирү эшчәнлегенең дидактик принцибы - </w:t>
      </w:r>
      <w:r>
        <w:t xml:space="preserve">гадидән катлаулыга таба бару.         </w:t>
      </w:r>
      <w:r>
        <w:rPr>
          <w:i/>
        </w:rPr>
        <w:t xml:space="preserve">Индивидуальләштерү принцибы - </w:t>
      </w:r>
      <w:r>
        <w:t>тел өйрәткәндә социаль шәхес сыйфатларын үстерүне күздә тоту.</w:t>
      </w:r>
      <w:r>
        <w:rPr>
          <w:i/>
        </w:rPr>
        <w:t xml:space="preserve"> </w:t>
      </w:r>
      <w:r>
        <w:t xml:space="preserve">Балаларның яшь үзәнчәлекләрен исәпкә алу. </w:t>
      </w:r>
    </w:p>
    <w:p w:rsidR="007947B9" w:rsidRDefault="00000A6F">
      <w:pPr>
        <w:ind w:left="9" w:right="185"/>
      </w:pPr>
      <w:r>
        <w:t xml:space="preserve">Эш төрләре һәм формалары.  </w:t>
      </w:r>
    </w:p>
    <w:p w:rsidR="007947B9" w:rsidRDefault="00000A6F">
      <w:pPr>
        <w:ind w:left="-1" w:right="185" w:firstLine="428"/>
      </w:pPr>
      <w:r>
        <w:t xml:space="preserve">Программа бурычларын үтәүдә эш формаларының, практик гамәли алымнарның, чараларның әһәмияте зур. Төп эш төрләре булып түбәндәгеләр тора: </w:t>
      </w:r>
    </w:p>
    <w:p w:rsidR="007947B9" w:rsidRDefault="00000A6F">
      <w:pPr>
        <w:numPr>
          <w:ilvl w:val="0"/>
          <w:numId w:val="17"/>
        </w:numPr>
        <w:ind w:right="185" w:firstLine="428"/>
      </w:pPr>
      <w:r>
        <w:t xml:space="preserve">Предметлар белән эш: тасвирлау, уенчык белән диалог төзү, уен һәм әкиятләрдә катнашу. </w:t>
      </w:r>
    </w:p>
    <w:p w:rsidR="007947B9" w:rsidRDefault="00000A6F">
      <w:pPr>
        <w:numPr>
          <w:ilvl w:val="0"/>
          <w:numId w:val="17"/>
        </w:numPr>
        <w:ind w:right="185" w:firstLine="428"/>
      </w:pPr>
      <w:r>
        <w:t xml:space="preserve">Рәсемнәр белән эш: тасвирлау, үстерешле диалог.  </w:t>
      </w:r>
    </w:p>
    <w:p w:rsidR="007947B9" w:rsidRDefault="00000A6F">
      <w:pPr>
        <w:numPr>
          <w:ilvl w:val="0"/>
          <w:numId w:val="17"/>
        </w:numPr>
        <w:ind w:right="185" w:firstLine="428"/>
      </w:pPr>
      <w:r>
        <w:t xml:space="preserve">Сюжетлы-рольле уеннар; </w:t>
      </w:r>
    </w:p>
    <w:p w:rsidR="007947B9" w:rsidRDefault="00000A6F">
      <w:pPr>
        <w:numPr>
          <w:ilvl w:val="0"/>
          <w:numId w:val="17"/>
        </w:numPr>
        <w:ind w:right="185" w:firstLine="428"/>
      </w:pPr>
      <w:r>
        <w:t xml:space="preserve">Әйлән-бәйлән, җырлы-биюле уеннар өйрәнү (аудиоязмага таянып). </w:t>
      </w:r>
    </w:p>
    <w:p w:rsidR="007947B9" w:rsidRDefault="00000A6F">
      <w:pPr>
        <w:numPr>
          <w:ilvl w:val="0"/>
          <w:numId w:val="17"/>
        </w:numPr>
        <w:ind w:right="185" w:firstLine="428"/>
      </w:pPr>
      <w:r>
        <w:t xml:space="preserve">Театральләштерү, сәхнәләштерү (бармак театры, битлекләр, костюмнар, театр күрсәтү (әти-әниләргә, башка төркем балаларына). </w:t>
      </w:r>
    </w:p>
    <w:p w:rsidR="007947B9" w:rsidRDefault="00000A6F">
      <w:pPr>
        <w:numPr>
          <w:ilvl w:val="0"/>
          <w:numId w:val="17"/>
        </w:numPr>
        <w:ind w:right="185" w:firstLine="428"/>
      </w:pPr>
      <w:r>
        <w:t xml:space="preserve">Хәрәкәтле уеннар: туп белән уеннар, “Командир” уены, әйлән-бәйлән уен, зарядка уеннары. </w:t>
      </w:r>
    </w:p>
    <w:p w:rsidR="007947B9" w:rsidRDefault="00000A6F">
      <w:pPr>
        <w:numPr>
          <w:ilvl w:val="0"/>
          <w:numId w:val="17"/>
        </w:numPr>
        <w:ind w:right="185" w:firstLine="428"/>
      </w:pPr>
      <w:r>
        <w:t xml:space="preserve">Иҗади һәм ситуатив уеннар: рольле уеннар, интервью, ситуатив күнегүләр. </w:t>
      </w:r>
    </w:p>
    <w:p w:rsidR="007947B9" w:rsidRDefault="00000A6F">
      <w:pPr>
        <w:numPr>
          <w:ilvl w:val="0"/>
          <w:numId w:val="17"/>
        </w:numPr>
        <w:ind w:right="185" w:firstLine="428"/>
      </w:pPr>
      <w:r>
        <w:t xml:space="preserve">Ситуатив, логик күнегүләрне ишетеп, аңлап эшләү.  </w:t>
      </w:r>
    </w:p>
    <w:p w:rsidR="007947B9" w:rsidRDefault="00000A6F">
      <w:pPr>
        <w:numPr>
          <w:ilvl w:val="0"/>
          <w:numId w:val="17"/>
        </w:numPr>
        <w:ind w:right="185" w:firstLine="428"/>
      </w:pPr>
      <w:r>
        <w:t xml:space="preserve">Үстерелешле диалоглар (зурлар һәм яшьтәшләре белән үзара аралашу). </w:t>
      </w:r>
    </w:p>
    <w:p w:rsidR="007947B9" w:rsidRDefault="00000A6F">
      <w:pPr>
        <w:numPr>
          <w:ilvl w:val="0"/>
          <w:numId w:val="17"/>
        </w:numPr>
        <w:ind w:right="185" w:firstLine="428"/>
      </w:pPr>
      <w:r>
        <w:t xml:space="preserve">Аудиоязмалар тыңлау, кушылып әйтү, җырлау, кабатлау, ишеткән сүзне рәсемдә табып күрсәтү. </w:t>
      </w:r>
    </w:p>
    <w:p w:rsidR="007947B9" w:rsidRDefault="00000A6F">
      <w:pPr>
        <w:numPr>
          <w:ilvl w:val="0"/>
          <w:numId w:val="17"/>
        </w:numPr>
        <w:ind w:right="185" w:firstLine="428"/>
      </w:pPr>
      <w:r>
        <w:t xml:space="preserve">Анимацион сюжетлар, мультфильмнар карау. </w:t>
      </w:r>
    </w:p>
    <w:p w:rsidR="007947B9" w:rsidRDefault="00000A6F">
      <w:pPr>
        <w:numPr>
          <w:ilvl w:val="0"/>
          <w:numId w:val="17"/>
        </w:numPr>
        <w:spacing w:after="5" w:line="270" w:lineRule="auto"/>
        <w:ind w:right="185" w:firstLine="428"/>
      </w:pPr>
      <w:r>
        <w:t xml:space="preserve">Интерактив уеннар. </w:t>
      </w:r>
      <w:r>
        <w:rPr>
          <w:b/>
        </w:rPr>
        <w:t xml:space="preserve">Программа өч проектны һәм аларның төп максатларын, бурычларын үз эченә ала: </w:t>
      </w:r>
    </w:p>
    <w:p w:rsidR="007947B9" w:rsidRDefault="00000A6F">
      <w:pPr>
        <w:spacing w:after="0" w:line="259" w:lineRule="auto"/>
        <w:ind w:left="0" w:right="547" w:firstLine="0"/>
        <w:jc w:val="center"/>
      </w:pPr>
      <w:r>
        <w:rPr>
          <w:b/>
        </w:rPr>
        <w:t xml:space="preserve"> </w:t>
      </w:r>
    </w:p>
    <w:tbl>
      <w:tblPr>
        <w:tblStyle w:val="TableGrid"/>
        <w:tblW w:w="9926" w:type="dxa"/>
        <w:tblInd w:w="-283" w:type="dxa"/>
        <w:tblCellMar>
          <w:top w:w="10" w:type="dxa"/>
          <w:left w:w="106" w:type="dxa"/>
          <w:right w:w="27" w:type="dxa"/>
        </w:tblCellMar>
        <w:tblLook w:val="04A0" w:firstRow="1" w:lastRow="0" w:firstColumn="1" w:lastColumn="0" w:noHBand="0" w:noVBand="1"/>
      </w:tblPr>
      <w:tblGrid>
        <w:gridCol w:w="1134"/>
        <w:gridCol w:w="1560"/>
        <w:gridCol w:w="2262"/>
        <w:gridCol w:w="3697"/>
        <w:gridCol w:w="1273"/>
      </w:tblGrid>
      <w:tr w:rsidR="007947B9">
        <w:trPr>
          <w:trHeight w:val="562"/>
        </w:trPr>
        <w:tc>
          <w:tcPr>
            <w:tcW w:w="11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rPr>
                <w:b/>
              </w:rPr>
              <w:t xml:space="preserve">Төркем </w:t>
            </w:r>
          </w:p>
        </w:tc>
        <w:tc>
          <w:tcPr>
            <w:tcW w:w="15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7" w:right="0" w:firstLine="0"/>
              <w:jc w:val="left"/>
            </w:pPr>
            <w:r>
              <w:rPr>
                <w:b/>
              </w:rPr>
              <w:t xml:space="preserve">Проект </w:t>
            </w:r>
          </w:p>
        </w:tc>
        <w:tc>
          <w:tcPr>
            <w:tcW w:w="22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04" w:right="0" w:firstLine="0"/>
              <w:jc w:val="left"/>
            </w:pPr>
            <w:r>
              <w:rPr>
                <w:b/>
              </w:rPr>
              <w:t xml:space="preserve">Максат </w:t>
            </w:r>
          </w:p>
        </w:tc>
        <w:tc>
          <w:tcPr>
            <w:tcW w:w="369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75" w:right="0" w:firstLine="0"/>
              <w:jc w:val="left"/>
            </w:pPr>
            <w:r>
              <w:rPr>
                <w:b/>
              </w:rPr>
              <w:t xml:space="preserve">Бурычлар </w:t>
            </w:r>
          </w:p>
        </w:tc>
        <w:tc>
          <w:tcPr>
            <w:tcW w:w="127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110"/>
              <w:jc w:val="left"/>
            </w:pPr>
            <w:r>
              <w:rPr>
                <w:b/>
              </w:rPr>
              <w:t xml:space="preserve">Лексик минимум </w:t>
            </w:r>
          </w:p>
        </w:tc>
      </w:tr>
      <w:tr w:rsidR="007947B9">
        <w:trPr>
          <w:trHeight w:val="1781"/>
        </w:trPr>
        <w:tc>
          <w:tcPr>
            <w:tcW w:w="11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2" w:right="172" w:firstLine="38"/>
              <w:jc w:val="left"/>
            </w:pPr>
            <w:r>
              <w:rPr>
                <w:sz w:val="22"/>
              </w:rPr>
              <w:t xml:space="preserve">5-6 яшь </w:t>
            </w:r>
          </w:p>
        </w:tc>
        <w:tc>
          <w:tcPr>
            <w:tcW w:w="15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6" w:firstLine="0"/>
              <w:jc w:val="left"/>
            </w:pPr>
            <w:r>
              <w:rPr>
                <w:sz w:val="22"/>
              </w:rPr>
              <w:t xml:space="preserve">“Уйный – уйный үсәбез” </w:t>
            </w:r>
          </w:p>
        </w:tc>
        <w:tc>
          <w:tcPr>
            <w:tcW w:w="22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5" w:right="246" w:firstLine="0"/>
            </w:pPr>
            <w:r>
              <w:rPr>
                <w:sz w:val="22"/>
              </w:rPr>
              <w:t xml:space="preserve">Үзара һәм зурлар белән көндәлек тормышта татарча аралашуга чыгу. </w:t>
            </w:r>
          </w:p>
          <w:p w:rsidR="007947B9" w:rsidRDefault="00000A6F">
            <w:pPr>
              <w:spacing w:after="0" w:line="259" w:lineRule="auto"/>
              <w:ind w:left="5" w:right="0" w:firstLine="0"/>
              <w:jc w:val="left"/>
            </w:pPr>
            <w:r>
              <w:rPr>
                <w:sz w:val="22"/>
              </w:rPr>
              <w:t xml:space="preserve"> </w:t>
            </w:r>
          </w:p>
        </w:tc>
        <w:tc>
          <w:tcPr>
            <w:tcW w:w="369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5" w:right="0" w:firstLine="0"/>
            </w:pPr>
            <w:r>
              <w:rPr>
                <w:sz w:val="22"/>
              </w:rPr>
              <w:t xml:space="preserve">1.Сүз байлыгын арттыру, сөйләм күнекмәләре формалаштыру. </w:t>
            </w:r>
          </w:p>
          <w:p w:rsidR="007947B9" w:rsidRDefault="00000A6F">
            <w:pPr>
              <w:numPr>
                <w:ilvl w:val="0"/>
                <w:numId w:val="151"/>
              </w:numPr>
              <w:spacing w:after="21" w:line="259" w:lineRule="auto"/>
              <w:ind w:right="113" w:firstLine="0"/>
            </w:pPr>
            <w:r>
              <w:rPr>
                <w:sz w:val="22"/>
              </w:rPr>
              <w:t xml:space="preserve">Гади сорауларны аңлап җавап бирү, мөрәҗәгать итә белү, көндәлек яшәештә аралашу. </w:t>
            </w:r>
          </w:p>
          <w:p w:rsidR="007947B9" w:rsidRDefault="00000A6F">
            <w:pPr>
              <w:numPr>
                <w:ilvl w:val="0"/>
                <w:numId w:val="151"/>
              </w:numPr>
              <w:spacing w:after="0" w:line="259" w:lineRule="auto"/>
              <w:ind w:right="113" w:firstLine="0"/>
            </w:pPr>
            <w:r>
              <w:rPr>
                <w:sz w:val="22"/>
              </w:rPr>
              <w:t xml:space="preserve">Әдәпле итеп кара-каршы сөйләшә  белү күнекмәләрен тәрбияләү. </w:t>
            </w:r>
          </w:p>
        </w:tc>
        <w:tc>
          <w:tcPr>
            <w:tcW w:w="127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8" w:right="0" w:firstLine="0"/>
              <w:jc w:val="left"/>
            </w:pPr>
            <w:r>
              <w:rPr>
                <w:sz w:val="22"/>
              </w:rPr>
              <w:t xml:space="preserve">107 </w:t>
            </w:r>
          </w:p>
        </w:tc>
      </w:tr>
    </w:tbl>
    <w:p w:rsidR="007947B9" w:rsidRDefault="00000A6F">
      <w:pPr>
        <w:spacing w:after="0" w:line="259" w:lineRule="auto"/>
        <w:ind w:left="0" w:right="691" w:firstLine="0"/>
        <w:jc w:val="center"/>
      </w:pPr>
      <w:r>
        <w:rPr>
          <w:b/>
          <w:color w:val="C00000"/>
          <w:sz w:val="28"/>
        </w:rPr>
        <w:t xml:space="preserve"> </w:t>
      </w:r>
    </w:p>
    <w:p w:rsidR="007947B9" w:rsidRDefault="00000A6F">
      <w:pPr>
        <w:spacing w:after="0" w:line="259" w:lineRule="auto"/>
        <w:ind w:left="0" w:right="691" w:firstLine="0"/>
        <w:jc w:val="center"/>
      </w:pPr>
      <w:r>
        <w:rPr>
          <w:b/>
          <w:color w:val="C00000"/>
          <w:sz w:val="28"/>
        </w:rPr>
        <w:t xml:space="preserve"> </w:t>
      </w:r>
    </w:p>
    <w:p w:rsidR="007947B9" w:rsidRDefault="00000A6F">
      <w:pPr>
        <w:spacing w:after="0" w:line="259" w:lineRule="auto"/>
        <w:ind w:left="0" w:right="691" w:firstLine="0"/>
        <w:jc w:val="center"/>
      </w:pPr>
      <w:r>
        <w:rPr>
          <w:b/>
          <w:color w:val="C00000"/>
          <w:sz w:val="28"/>
        </w:rPr>
        <w:t xml:space="preserve"> </w:t>
      </w:r>
    </w:p>
    <w:p w:rsidR="007947B9" w:rsidRDefault="00000A6F">
      <w:pPr>
        <w:spacing w:after="0" w:line="259" w:lineRule="auto"/>
        <w:ind w:left="0" w:right="691" w:firstLine="0"/>
        <w:jc w:val="center"/>
      </w:pPr>
      <w:r>
        <w:rPr>
          <w:b/>
          <w:color w:val="C00000"/>
          <w:sz w:val="28"/>
        </w:rPr>
        <w:t xml:space="preserve"> </w:t>
      </w:r>
    </w:p>
    <w:p w:rsidR="007947B9" w:rsidRDefault="00000A6F">
      <w:pPr>
        <w:spacing w:after="0" w:line="259" w:lineRule="auto"/>
        <w:ind w:left="0" w:right="691" w:firstLine="0"/>
        <w:jc w:val="center"/>
      </w:pPr>
      <w:r>
        <w:rPr>
          <w:b/>
          <w:color w:val="C00000"/>
          <w:sz w:val="28"/>
        </w:rPr>
        <w:t xml:space="preserve"> </w:t>
      </w:r>
    </w:p>
    <w:p w:rsidR="007947B9" w:rsidRDefault="007947B9">
      <w:pPr>
        <w:sectPr w:rsidR="007947B9">
          <w:footerReference w:type="even" r:id="rId13"/>
          <w:footerReference w:type="default" r:id="rId14"/>
          <w:footerReference w:type="first" r:id="rId15"/>
          <w:pgSz w:w="11904" w:h="16838"/>
          <w:pgMar w:top="1135" w:right="656" w:bottom="1248" w:left="1700" w:header="720" w:footer="704" w:gutter="0"/>
          <w:pgNumType w:start="2"/>
          <w:cols w:space="720"/>
        </w:sectPr>
      </w:pPr>
    </w:p>
    <w:p w:rsidR="007947B9" w:rsidRDefault="00000A6F">
      <w:pPr>
        <w:spacing w:after="0" w:line="259" w:lineRule="auto"/>
        <w:ind w:left="-307" w:right="0" w:firstLine="0"/>
      </w:pPr>
      <w:r>
        <w:rPr>
          <w:b/>
          <w:sz w:val="28"/>
        </w:rPr>
        <w:lastRenderedPageBreak/>
        <w:t xml:space="preserve">  </w:t>
      </w:r>
    </w:p>
    <w:tbl>
      <w:tblPr>
        <w:tblStyle w:val="TableGrid"/>
        <w:tblW w:w="15600" w:type="dxa"/>
        <w:tblInd w:w="-417" w:type="dxa"/>
        <w:tblCellMar>
          <w:top w:w="52" w:type="dxa"/>
          <w:left w:w="106" w:type="dxa"/>
          <w:right w:w="73" w:type="dxa"/>
        </w:tblCellMar>
        <w:tblLook w:val="04A0" w:firstRow="1" w:lastRow="0" w:firstColumn="1" w:lastColumn="0" w:noHBand="0" w:noVBand="1"/>
      </w:tblPr>
      <w:tblGrid>
        <w:gridCol w:w="1565"/>
        <w:gridCol w:w="1839"/>
        <w:gridCol w:w="1988"/>
        <w:gridCol w:w="4504"/>
        <w:gridCol w:w="2871"/>
        <w:gridCol w:w="2833"/>
      </w:tblGrid>
      <w:tr w:rsidR="007947B9">
        <w:trPr>
          <w:trHeight w:val="28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9" w:firstLine="0"/>
              <w:jc w:val="center"/>
            </w:pPr>
            <w:r>
              <w:rPr>
                <w:b/>
              </w:rPr>
              <w:t xml:space="preserve">АЙ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8" w:firstLine="0"/>
              <w:jc w:val="center"/>
            </w:pPr>
            <w:r>
              <w:rPr>
                <w:b/>
              </w:rPr>
              <w:t xml:space="preserve">ТЕМА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2" w:firstLine="0"/>
              <w:jc w:val="center"/>
            </w:pPr>
            <w:r>
              <w:rPr>
                <w:b/>
              </w:rPr>
              <w:t xml:space="preserve">СҮЗЛЕК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7" w:firstLine="0"/>
              <w:jc w:val="center"/>
            </w:pPr>
            <w:r>
              <w:rPr>
                <w:b/>
              </w:rPr>
              <w:t xml:space="preserve">ЭШ ТӨРЛӘРЕ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9" w:right="0" w:firstLine="0"/>
            </w:pPr>
            <w:r>
              <w:rPr>
                <w:b/>
              </w:rPr>
              <w:t xml:space="preserve">ТӘРБИЯЧЕЛӘР ӨЧЕН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5" w:firstLine="0"/>
              <w:jc w:val="center"/>
            </w:pPr>
            <w:r>
              <w:rPr>
                <w:b/>
              </w:rPr>
              <w:t xml:space="preserve">ҖИҺАЗЛАР </w:t>
            </w:r>
          </w:p>
        </w:tc>
      </w:tr>
      <w:tr w:rsidR="007947B9">
        <w:trPr>
          <w:trHeight w:val="288"/>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9" w:firstLine="0"/>
              <w:jc w:val="center"/>
            </w:pPr>
            <w:r>
              <w:rPr>
                <w:b/>
              </w:rPr>
              <w:t xml:space="preserve">СЕНТЯБРЬ </w:t>
            </w:r>
          </w:p>
        </w:tc>
      </w:tr>
      <w:tr w:rsidR="007947B9">
        <w:trPr>
          <w:trHeight w:val="249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35" w:firstLine="0"/>
              <w:jc w:val="center"/>
            </w:pPr>
            <w:r>
              <w:t xml:space="preserve">Сентябрь </w:t>
            </w:r>
          </w:p>
          <w:p w:rsidR="007947B9" w:rsidRDefault="00000A6F">
            <w:pPr>
              <w:spacing w:after="0" w:line="259" w:lineRule="auto"/>
              <w:ind w:left="0" w:right="28" w:firstLine="0"/>
              <w:jc w:val="center"/>
            </w:pPr>
            <w:r>
              <w:t xml:space="preserve">I атна </w:t>
            </w:r>
          </w:p>
          <w:p w:rsidR="007947B9" w:rsidRDefault="00000A6F">
            <w:pPr>
              <w:spacing w:after="0" w:line="259" w:lineRule="auto"/>
              <w:ind w:left="0" w:right="29" w:firstLine="0"/>
              <w:jc w:val="center"/>
            </w:pPr>
            <w:r>
              <w:t xml:space="preserve">1.1 </w:t>
            </w:r>
          </w:p>
          <w:p w:rsidR="007947B9" w:rsidRDefault="00000A6F">
            <w:pPr>
              <w:spacing w:after="0" w:line="277" w:lineRule="auto"/>
              <w:ind w:left="0" w:right="0" w:firstLine="0"/>
              <w:jc w:val="center"/>
            </w:pPr>
            <w:r>
              <w:t xml:space="preserve">Төп белем бирү </w:t>
            </w:r>
          </w:p>
          <w:p w:rsidR="007947B9" w:rsidRDefault="00000A6F">
            <w:pPr>
              <w:spacing w:after="0" w:line="259" w:lineRule="auto"/>
              <w:ind w:left="0" w:right="33" w:firstLine="0"/>
              <w:jc w:val="center"/>
            </w:pPr>
            <w:r>
              <w:t xml:space="preserve">эшчәнлеге </w:t>
            </w:r>
          </w:p>
          <w:p w:rsidR="007947B9" w:rsidRDefault="00000A6F">
            <w:pPr>
              <w:spacing w:after="0" w:line="259" w:lineRule="auto"/>
              <w:ind w:left="27"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0" w:right="35" w:firstLine="0"/>
              <w:jc w:val="center"/>
            </w:pPr>
            <w:r>
              <w:rPr>
                <w:b/>
              </w:rPr>
              <w:t xml:space="preserve">Тема: </w:t>
            </w:r>
          </w:p>
          <w:p w:rsidR="007947B9" w:rsidRDefault="00000A6F">
            <w:pPr>
              <w:spacing w:after="0" w:line="259" w:lineRule="auto"/>
              <w:ind w:left="82" w:right="0" w:firstLine="0"/>
              <w:jc w:val="left"/>
            </w:pPr>
            <w:r>
              <w:rPr>
                <w:b/>
              </w:rPr>
              <w:t xml:space="preserve">«Минем өем» </w:t>
            </w:r>
          </w:p>
          <w:p w:rsidR="007947B9" w:rsidRDefault="00000A6F">
            <w:pPr>
              <w:spacing w:after="0" w:line="259" w:lineRule="auto"/>
              <w:ind w:left="22" w:right="0" w:firstLine="0"/>
              <w:jc w:val="center"/>
            </w:pPr>
            <w:r>
              <w:rPr>
                <w:b/>
              </w:rPr>
              <w:t xml:space="preserve"> </w:t>
            </w:r>
          </w:p>
          <w:p w:rsidR="007947B9" w:rsidRDefault="00000A6F">
            <w:pPr>
              <w:spacing w:after="0" w:line="259" w:lineRule="auto"/>
              <w:ind w:left="22" w:right="0" w:firstLine="0"/>
              <w:jc w:val="center"/>
            </w:pPr>
            <w:r>
              <w:rPr>
                <w:b/>
              </w:rPr>
              <w:t xml:space="preserve"> </w:t>
            </w:r>
          </w:p>
          <w:p w:rsidR="007947B9" w:rsidRDefault="00000A6F">
            <w:pPr>
              <w:spacing w:after="0" w:line="259" w:lineRule="auto"/>
              <w:ind w:left="2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6" w:line="274" w:lineRule="auto"/>
              <w:ind w:left="299" w:right="204" w:firstLine="0"/>
              <w:jc w:val="center"/>
            </w:pPr>
            <w:r>
              <w:t xml:space="preserve">Сүзлек:  әти, әни </w:t>
            </w:r>
          </w:p>
          <w:p w:rsidR="007947B9" w:rsidRDefault="00000A6F">
            <w:pPr>
              <w:spacing w:after="0" w:line="259" w:lineRule="auto"/>
              <w:ind w:left="180" w:right="146" w:hanging="2"/>
              <w:jc w:val="center"/>
            </w:pPr>
            <w:r>
              <w:t xml:space="preserve">кыз, малай әби, бабай кил монда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8" w:lineRule="auto"/>
              <w:ind w:left="5" w:right="581" w:firstLine="0"/>
              <w:jc w:val="left"/>
            </w:pPr>
            <w:r>
              <w:t xml:space="preserve">1. Дидактик уен «Өйдә кем яши?» 2. Уен ситуациясе «Әби белән бабай бездә кунакта». </w:t>
            </w:r>
          </w:p>
          <w:p w:rsidR="007947B9" w:rsidRDefault="00000A6F">
            <w:pPr>
              <w:numPr>
                <w:ilvl w:val="0"/>
                <w:numId w:val="152"/>
              </w:numPr>
              <w:spacing w:after="24" w:line="259" w:lineRule="auto"/>
              <w:ind w:right="0" w:firstLine="0"/>
              <w:jc w:val="left"/>
            </w:pPr>
            <w:r>
              <w:t xml:space="preserve">Җырлы-биюле уен «Минем өем». </w:t>
            </w:r>
          </w:p>
          <w:p w:rsidR="007947B9" w:rsidRDefault="00000A6F">
            <w:pPr>
              <w:spacing w:after="0" w:line="259" w:lineRule="auto"/>
              <w:ind w:left="5" w:right="0" w:firstLine="0"/>
              <w:jc w:val="left"/>
            </w:pPr>
            <w:r>
              <w:t xml:space="preserve">Аудио (1 нче кисәк) </w:t>
            </w:r>
          </w:p>
          <w:p w:rsidR="007947B9" w:rsidRDefault="00000A6F">
            <w:pPr>
              <w:numPr>
                <w:ilvl w:val="0"/>
                <w:numId w:val="152"/>
              </w:numPr>
              <w:spacing w:after="0" w:line="280" w:lineRule="auto"/>
              <w:ind w:right="0" w:firstLine="0"/>
              <w:jc w:val="left"/>
            </w:pPr>
            <w:r>
              <w:t xml:space="preserve">Электрон дәфтәрдә эш: ИКТ уены 1 нче бирем «Угости», “Сыйла”.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t xml:space="preserve">Словесная игра: “Угости </w:t>
            </w:r>
          </w:p>
          <w:p w:rsidR="007947B9" w:rsidRDefault="00000A6F">
            <w:pPr>
              <w:spacing w:after="0" w:line="259" w:lineRule="auto"/>
              <w:ind w:left="0" w:right="0" w:firstLine="0"/>
              <w:jc w:val="left"/>
            </w:pPr>
            <w:r>
              <w:t xml:space="preserve">семью продуктами”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0" w:right="0" w:firstLine="0"/>
              <w:jc w:val="left"/>
            </w:pPr>
            <w:r>
              <w:t xml:space="preserve">Күрсәтмә рәсемнәр: әти, әни, кыз, малай, эт Акбай, песи Мияу, әби, бабай. </w:t>
            </w:r>
          </w:p>
          <w:p w:rsidR="007947B9" w:rsidRDefault="00000A6F">
            <w:pPr>
              <w:spacing w:after="20" w:line="258" w:lineRule="auto"/>
              <w:ind w:left="0" w:right="0" w:firstLine="0"/>
              <w:jc w:val="left"/>
            </w:pPr>
            <w:r>
              <w:t xml:space="preserve">Битлекләр: әти, әни, кыз, малай, эт Акбай, песи Мияу, әби, бабай. </w:t>
            </w:r>
          </w:p>
          <w:p w:rsidR="007947B9" w:rsidRDefault="00000A6F">
            <w:pPr>
              <w:spacing w:after="24" w:line="259" w:lineRule="auto"/>
              <w:ind w:left="0" w:right="0" w:firstLine="0"/>
              <w:jc w:val="left"/>
            </w:pPr>
            <w:r>
              <w:t xml:space="preserve">Аудиоязма 1. </w:t>
            </w:r>
          </w:p>
          <w:p w:rsidR="007947B9" w:rsidRDefault="00000A6F">
            <w:pPr>
              <w:spacing w:after="0" w:line="259" w:lineRule="auto"/>
              <w:ind w:left="0" w:right="0" w:firstLine="0"/>
              <w:jc w:val="left"/>
            </w:pPr>
            <w:r>
              <w:t xml:space="preserve">Интерактив такта. </w:t>
            </w:r>
          </w:p>
        </w:tc>
      </w:tr>
      <w:tr w:rsidR="007947B9">
        <w:trPr>
          <w:trHeight w:val="387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35" w:firstLine="0"/>
              <w:jc w:val="center"/>
            </w:pPr>
            <w:r>
              <w:t xml:space="preserve">Сентябрь </w:t>
            </w:r>
          </w:p>
          <w:p w:rsidR="007947B9" w:rsidRDefault="00000A6F">
            <w:pPr>
              <w:spacing w:after="0" w:line="259" w:lineRule="auto"/>
              <w:ind w:left="0" w:right="28" w:firstLine="0"/>
              <w:jc w:val="center"/>
            </w:pPr>
            <w:r>
              <w:t xml:space="preserve">I атна </w:t>
            </w:r>
          </w:p>
          <w:p w:rsidR="007947B9" w:rsidRDefault="00000A6F">
            <w:pPr>
              <w:spacing w:after="0" w:line="259" w:lineRule="auto"/>
              <w:ind w:left="0" w:right="29" w:firstLine="0"/>
              <w:jc w:val="center"/>
            </w:pPr>
            <w:r>
              <w:t xml:space="preserve">1.2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5" w:firstLine="0"/>
              <w:jc w:val="center"/>
            </w:pPr>
            <w:r>
              <w:rPr>
                <w:b/>
              </w:rPr>
              <w:t xml:space="preserve">Тема: </w:t>
            </w:r>
          </w:p>
          <w:p w:rsidR="007947B9" w:rsidRDefault="00000A6F">
            <w:pPr>
              <w:spacing w:after="0" w:line="272" w:lineRule="auto"/>
              <w:ind w:left="0" w:right="0" w:firstLine="0"/>
              <w:jc w:val="center"/>
            </w:pPr>
            <w:r>
              <w:rPr>
                <w:b/>
              </w:rPr>
              <w:t xml:space="preserve">«Шалкан әкияте» </w:t>
            </w:r>
          </w:p>
          <w:p w:rsidR="007947B9" w:rsidRDefault="00000A6F">
            <w:pPr>
              <w:spacing w:after="0" w:line="259" w:lineRule="auto"/>
              <w:ind w:left="22" w:right="0" w:firstLine="0"/>
              <w:jc w:val="center"/>
            </w:pPr>
            <w:r>
              <w:rPr>
                <w:b/>
              </w:rPr>
              <w:t xml:space="preserve"> </w:t>
            </w:r>
          </w:p>
          <w:p w:rsidR="007947B9" w:rsidRDefault="00000A6F">
            <w:pPr>
              <w:spacing w:after="0" w:line="259" w:lineRule="auto"/>
              <w:ind w:left="2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5" w:firstLine="0"/>
              <w:jc w:val="center"/>
            </w:pPr>
            <w:r>
              <w:t xml:space="preserve">Актив сүзләр: </w:t>
            </w:r>
          </w:p>
          <w:p w:rsidR="007947B9" w:rsidRDefault="00000A6F">
            <w:pPr>
              <w:spacing w:after="17" w:line="259" w:lineRule="auto"/>
              <w:ind w:left="0" w:right="30" w:firstLine="0"/>
              <w:jc w:val="center"/>
            </w:pPr>
            <w:r>
              <w:t xml:space="preserve">шалкан </w:t>
            </w:r>
          </w:p>
          <w:p w:rsidR="007947B9" w:rsidRDefault="00000A6F">
            <w:pPr>
              <w:spacing w:after="23" w:line="259" w:lineRule="auto"/>
              <w:ind w:left="0" w:right="26" w:firstLine="0"/>
              <w:jc w:val="center"/>
            </w:pPr>
            <w:r>
              <w:t xml:space="preserve">әти, әни </w:t>
            </w:r>
          </w:p>
          <w:p w:rsidR="007947B9" w:rsidRDefault="00000A6F">
            <w:pPr>
              <w:spacing w:after="0" w:line="259" w:lineRule="auto"/>
              <w:ind w:left="360" w:right="62" w:hanging="24"/>
              <w:jc w:val="left"/>
            </w:pPr>
            <w:r>
              <w:t xml:space="preserve">кыз, малай әби, бабай  эт, песи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53"/>
              </w:numPr>
              <w:spacing w:after="23" w:line="259" w:lineRule="auto"/>
              <w:ind w:right="0" w:firstLine="0"/>
              <w:jc w:val="left"/>
            </w:pPr>
            <w:r>
              <w:t xml:space="preserve">Дидактик уеннар «Өйдә кем яши?», </w:t>
            </w:r>
          </w:p>
          <w:p w:rsidR="007947B9" w:rsidRDefault="00000A6F">
            <w:pPr>
              <w:spacing w:after="16" w:line="259" w:lineRule="auto"/>
              <w:ind w:left="5" w:right="0" w:firstLine="0"/>
              <w:jc w:val="left"/>
            </w:pPr>
            <w:r>
              <w:t xml:space="preserve">«Кем юк?» </w:t>
            </w:r>
          </w:p>
          <w:p w:rsidR="007947B9" w:rsidRDefault="00000A6F">
            <w:pPr>
              <w:numPr>
                <w:ilvl w:val="0"/>
                <w:numId w:val="153"/>
              </w:numPr>
              <w:spacing w:after="25" w:line="259" w:lineRule="auto"/>
              <w:ind w:right="0" w:firstLine="0"/>
              <w:jc w:val="left"/>
            </w:pPr>
            <w:r>
              <w:t xml:space="preserve">Уен ситуациясе «Кем анда?» </w:t>
            </w:r>
          </w:p>
          <w:p w:rsidR="007947B9" w:rsidRDefault="00000A6F">
            <w:pPr>
              <w:numPr>
                <w:ilvl w:val="0"/>
                <w:numId w:val="153"/>
              </w:numPr>
              <w:spacing w:after="7" w:line="275" w:lineRule="auto"/>
              <w:ind w:right="0" w:firstLine="0"/>
              <w:jc w:val="left"/>
            </w:pPr>
            <w:r>
              <w:t xml:space="preserve">Әйлән-бәйлән уены «Бабай шалкан утырткан». </w:t>
            </w:r>
          </w:p>
          <w:p w:rsidR="007947B9" w:rsidRDefault="00000A6F">
            <w:pPr>
              <w:numPr>
                <w:ilvl w:val="0"/>
                <w:numId w:val="153"/>
              </w:numPr>
              <w:spacing w:after="19" w:line="259" w:lineRule="auto"/>
              <w:ind w:right="0" w:firstLine="0"/>
              <w:jc w:val="left"/>
            </w:pPr>
            <w:r>
              <w:t xml:space="preserve">Җырлы-биюле уен «Минем өем» </w:t>
            </w:r>
          </w:p>
          <w:p w:rsidR="007947B9" w:rsidRDefault="00000A6F">
            <w:pPr>
              <w:spacing w:after="0" w:line="259" w:lineRule="auto"/>
              <w:ind w:left="5" w:right="0" w:firstLine="0"/>
              <w:jc w:val="left"/>
            </w:pPr>
            <w:r>
              <w:t xml:space="preserve">(Аудио 1 нче кисәк) </w:t>
            </w:r>
          </w:p>
          <w:p w:rsidR="007947B9" w:rsidRDefault="00000A6F">
            <w:pPr>
              <w:numPr>
                <w:ilvl w:val="0"/>
                <w:numId w:val="153"/>
              </w:numPr>
              <w:spacing w:after="0" w:line="271" w:lineRule="auto"/>
              <w:ind w:right="0" w:firstLine="0"/>
              <w:jc w:val="left"/>
            </w:pPr>
            <w:r>
              <w:t xml:space="preserve">Анимацион сюжет карау «Шалкан» әкияте.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0" w:right="266" w:firstLine="0"/>
            </w:pPr>
            <w:r>
              <w:t xml:space="preserve">Сүзле күнегү «Әйдә исәнләшик» (битлекләр кулланып). </w:t>
            </w:r>
          </w:p>
          <w:p w:rsidR="007947B9" w:rsidRDefault="00000A6F">
            <w:pPr>
              <w:spacing w:after="0" w:line="251" w:lineRule="auto"/>
              <w:ind w:left="0" w:right="0" w:firstLine="0"/>
              <w:jc w:val="left"/>
            </w:pPr>
            <w:r>
              <w:t xml:space="preserve">Сәхнәләштерелгән уен «Син кем?» (бармак театры курчакларын кулланып). </w:t>
            </w:r>
          </w:p>
          <w:p w:rsidR="007947B9" w:rsidRDefault="00000A6F">
            <w:pPr>
              <w:spacing w:after="0" w:line="276" w:lineRule="auto"/>
              <w:ind w:left="0" w:right="0" w:firstLine="0"/>
              <w:jc w:val="left"/>
            </w:pPr>
            <w:r>
              <w:t xml:space="preserve">«Шалкан» әкияте буенча курчак театры. </w:t>
            </w:r>
          </w:p>
          <w:p w:rsidR="007947B9" w:rsidRDefault="00000A6F">
            <w:pPr>
              <w:spacing w:after="7" w:line="274" w:lineRule="auto"/>
              <w:ind w:left="0" w:right="0" w:firstLine="0"/>
              <w:jc w:val="left"/>
            </w:pPr>
            <w:r>
              <w:t xml:space="preserve">Уку М.Мазунов «Безнең бабай». </w:t>
            </w:r>
          </w:p>
          <w:p w:rsidR="007947B9" w:rsidRDefault="00000A6F">
            <w:pPr>
              <w:spacing w:after="0" w:line="259" w:lineRule="auto"/>
              <w:ind w:left="0" w:right="0" w:firstLine="0"/>
              <w:jc w:val="left"/>
            </w:pPr>
            <w:r>
              <w:t xml:space="preserve">Уку Г.Тукай «Көз»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5" w:lineRule="auto"/>
              <w:ind w:left="0" w:right="143" w:firstLine="0"/>
              <w:jc w:val="left"/>
            </w:pPr>
            <w:r>
              <w:t xml:space="preserve">Күрсәтмә рәсемнәр: әти, әни, кыз, малай, эт Акбай, песи Мияу, әби, бабай. </w:t>
            </w:r>
          </w:p>
          <w:p w:rsidR="007947B9" w:rsidRDefault="00000A6F">
            <w:pPr>
              <w:spacing w:after="0" w:line="279" w:lineRule="auto"/>
              <w:ind w:left="0" w:right="91" w:firstLine="0"/>
              <w:jc w:val="left"/>
            </w:pPr>
            <w:r>
              <w:t xml:space="preserve">Битлекләр: әти, әни, кыз, малай, эт Акбай, песи Мияу, әби, бабай. Аудиоязма 1. </w:t>
            </w:r>
          </w:p>
          <w:p w:rsidR="007947B9" w:rsidRDefault="00000A6F">
            <w:pPr>
              <w:spacing w:after="0" w:line="280" w:lineRule="auto"/>
              <w:ind w:left="0" w:right="0" w:firstLine="0"/>
            </w:pPr>
            <w:r>
              <w:t xml:space="preserve">Хрестоматия «Балачак аланы». М.Мазунов </w:t>
            </w:r>
          </w:p>
          <w:p w:rsidR="007947B9" w:rsidRDefault="00000A6F">
            <w:pPr>
              <w:spacing w:after="0" w:line="259" w:lineRule="auto"/>
              <w:ind w:left="0" w:right="0" w:firstLine="0"/>
              <w:jc w:val="left"/>
            </w:pPr>
            <w:r>
              <w:t xml:space="preserve">«Безнең бабай» (390 б.). Г.Тукай «Көз» (120 б.). Театр өчен курчаклар, битлекләр. </w:t>
            </w:r>
          </w:p>
        </w:tc>
      </w:tr>
      <w:tr w:rsidR="007947B9">
        <w:trPr>
          <w:trHeight w:val="194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5" w:firstLine="0"/>
              <w:jc w:val="center"/>
            </w:pPr>
            <w:r>
              <w:lastRenderedPageBreak/>
              <w:t xml:space="preserve">Сентябрь </w:t>
            </w:r>
          </w:p>
          <w:p w:rsidR="007947B9" w:rsidRDefault="00000A6F">
            <w:pPr>
              <w:spacing w:after="0" w:line="259" w:lineRule="auto"/>
              <w:ind w:left="0" w:right="33" w:firstLine="0"/>
              <w:jc w:val="center"/>
            </w:pPr>
            <w:r>
              <w:t xml:space="preserve">II атна </w:t>
            </w:r>
          </w:p>
          <w:p w:rsidR="007947B9" w:rsidRDefault="00000A6F">
            <w:pPr>
              <w:spacing w:after="0" w:line="259" w:lineRule="auto"/>
              <w:ind w:left="139" w:right="172" w:firstLine="18"/>
              <w:jc w:val="center"/>
            </w:pPr>
            <w:r>
              <w:t xml:space="preserve">2.1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35" w:firstLine="0"/>
              <w:jc w:val="center"/>
            </w:pPr>
            <w:r>
              <w:rPr>
                <w:b/>
              </w:rPr>
              <w:t xml:space="preserve">Тема: </w:t>
            </w:r>
          </w:p>
          <w:p w:rsidR="007947B9" w:rsidRDefault="00000A6F">
            <w:pPr>
              <w:spacing w:after="17" w:line="259" w:lineRule="auto"/>
              <w:ind w:left="0" w:right="44" w:firstLine="0"/>
              <w:jc w:val="center"/>
            </w:pPr>
            <w:r>
              <w:rPr>
                <w:b/>
              </w:rPr>
              <w:t xml:space="preserve">«Кишер </w:t>
            </w:r>
          </w:p>
          <w:p w:rsidR="007947B9" w:rsidRDefault="00000A6F">
            <w:pPr>
              <w:spacing w:after="0" w:line="259" w:lineRule="auto"/>
              <w:ind w:left="0" w:right="38" w:firstLine="0"/>
              <w:jc w:val="center"/>
            </w:pPr>
            <w:r>
              <w:rPr>
                <w:b/>
              </w:rPr>
              <w:t xml:space="preserve">үстерәбез» </w:t>
            </w:r>
          </w:p>
          <w:p w:rsidR="007947B9" w:rsidRDefault="00000A6F">
            <w:pPr>
              <w:spacing w:after="0" w:line="259" w:lineRule="auto"/>
              <w:ind w:left="2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90" w:right="158" w:firstLine="0"/>
              <w:jc w:val="center"/>
            </w:pPr>
            <w:r>
              <w:t xml:space="preserve">Сүзлек: кишер нинди?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54"/>
              </w:numPr>
              <w:spacing w:after="0" w:line="279" w:lineRule="auto"/>
              <w:ind w:right="1402" w:firstLine="0"/>
              <w:jc w:val="left"/>
            </w:pPr>
            <w:r>
              <w:t xml:space="preserve">Сәхнәләштерелгән уен «Кишер үстерәбез» </w:t>
            </w:r>
          </w:p>
          <w:p w:rsidR="007947B9" w:rsidRDefault="00000A6F">
            <w:pPr>
              <w:numPr>
                <w:ilvl w:val="0"/>
                <w:numId w:val="154"/>
              </w:numPr>
              <w:spacing w:after="0" w:line="280" w:lineRule="auto"/>
              <w:ind w:right="1402" w:firstLine="0"/>
              <w:jc w:val="left"/>
            </w:pPr>
            <w:r>
              <w:t xml:space="preserve">Сүзле уен «Мә кишер!» 3. Дидактик уен «Сорап ал». </w:t>
            </w:r>
          </w:p>
          <w:p w:rsidR="007947B9" w:rsidRDefault="00000A6F">
            <w:pPr>
              <w:spacing w:after="0" w:line="259" w:lineRule="auto"/>
              <w:ind w:left="5" w:right="156" w:firstLine="0"/>
            </w:pPr>
            <w:r>
              <w:t xml:space="preserve">4. Дидактик уен «Нинди кишер?» Аудио (2 нче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Инсценированная игра “Кишер үстерәбез”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0" w:right="0" w:firstLine="0"/>
              <w:jc w:val="left"/>
            </w:pPr>
            <w:r>
              <w:t xml:space="preserve">Битлекләр: әби, бабай, әти, әни, кыз, малай, эт, песи. </w:t>
            </w:r>
          </w:p>
          <w:p w:rsidR="007947B9" w:rsidRDefault="00000A6F">
            <w:pPr>
              <w:spacing w:after="0" w:line="276" w:lineRule="auto"/>
              <w:ind w:left="0" w:right="0" w:firstLine="0"/>
              <w:jc w:val="left"/>
            </w:pPr>
            <w:r>
              <w:t xml:space="preserve">Төрле зурлыктагы кишер муляжлары. </w:t>
            </w:r>
          </w:p>
          <w:p w:rsidR="007947B9" w:rsidRDefault="00000A6F">
            <w:pPr>
              <w:spacing w:after="0" w:line="259" w:lineRule="auto"/>
              <w:ind w:left="0" w:right="0" w:firstLine="0"/>
              <w:jc w:val="left"/>
            </w:pPr>
            <w:r>
              <w:t xml:space="preserve">Таратма рәсемнәр: чиста кишер, пычрак кишер,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left w:w="106" w:type="dxa"/>
          <w:right w:w="65" w:type="dxa"/>
        </w:tblCellMar>
        <w:tblLook w:val="04A0" w:firstRow="1" w:lastRow="0" w:firstColumn="1" w:lastColumn="0" w:noHBand="0" w:noVBand="1"/>
      </w:tblPr>
      <w:tblGrid>
        <w:gridCol w:w="1565"/>
        <w:gridCol w:w="1839"/>
        <w:gridCol w:w="1988"/>
        <w:gridCol w:w="4504"/>
        <w:gridCol w:w="2871"/>
        <w:gridCol w:w="2833"/>
      </w:tblGrid>
      <w:tr w:rsidR="007947B9">
        <w:trPr>
          <w:trHeight w:val="1114"/>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7" w:lineRule="auto"/>
              <w:ind w:left="0" w:right="691" w:firstLine="0"/>
            </w:pPr>
            <w:r>
              <w:t xml:space="preserve">зур кишер, кечкенә кишер. Аудиоязма 2. </w:t>
            </w:r>
          </w:p>
          <w:p w:rsidR="007947B9" w:rsidRDefault="00000A6F">
            <w:pPr>
              <w:spacing w:after="0" w:line="259" w:lineRule="auto"/>
              <w:ind w:left="0" w:right="0" w:firstLine="0"/>
              <w:jc w:val="left"/>
            </w:pPr>
            <w:r>
              <w:t xml:space="preserve">Интерактив такта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43" w:firstLine="0"/>
              <w:jc w:val="center"/>
            </w:pPr>
            <w:r>
              <w:t xml:space="preserve">Сентябрь </w:t>
            </w:r>
          </w:p>
          <w:p w:rsidR="007947B9" w:rsidRDefault="00000A6F">
            <w:pPr>
              <w:spacing w:after="0" w:line="259" w:lineRule="auto"/>
              <w:ind w:left="0" w:right="41" w:firstLine="0"/>
              <w:jc w:val="center"/>
            </w:pPr>
            <w:r>
              <w:t xml:space="preserve">II атна </w:t>
            </w:r>
          </w:p>
          <w:p w:rsidR="007947B9" w:rsidRDefault="00000A6F">
            <w:pPr>
              <w:spacing w:after="0" w:line="259" w:lineRule="auto"/>
              <w:ind w:left="0" w:right="37" w:firstLine="0"/>
              <w:jc w:val="center"/>
            </w:pPr>
            <w:r>
              <w:t xml:space="preserve">2.2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69" w:right="51" w:firstLine="10"/>
              <w:jc w:val="center"/>
            </w:pPr>
            <w:r>
              <w:rPr>
                <w:b/>
              </w:rPr>
              <w:t xml:space="preserve">Тема: «Баллы кишер» </w:t>
            </w:r>
          </w:p>
          <w:p w:rsidR="007947B9" w:rsidRDefault="00000A6F">
            <w:pPr>
              <w:spacing w:after="0" w:line="259" w:lineRule="auto"/>
              <w:ind w:left="1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37" w:firstLine="0"/>
              <w:jc w:val="center"/>
            </w:pPr>
            <w:r>
              <w:t xml:space="preserve">Сүзлек: </w:t>
            </w:r>
          </w:p>
          <w:p w:rsidR="007947B9" w:rsidRDefault="00000A6F">
            <w:pPr>
              <w:spacing w:after="19" w:line="259" w:lineRule="auto"/>
              <w:ind w:left="0" w:right="39" w:firstLine="0"/>
              <w:jc w:val="center"/>
            </w:pPr>
            <w:r>
              <w:t xml:space="preserve">баллы </w:t>
            </w:r>
          </w:p>
          <w:p w:rsidR="007947B9" w:rsidRDefault="00000A6F">
            <w:pPr>
              <w:spacing w:after="0" w:line="259" w:lineRule="auto"/>
              <w:ind w:left="137" w:right="113" w:firstLine="0"/>
              <w:jc w:val="center"/>
            </w:pPr>
            <w:r>
              <w:t xml:space="preserve">баллы кишер баллы алма зур кишер тәмле кишер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55"/>
              </w:numPr>
              <w:spacing w:after="24" w:line="259" w:lineRule="auto"/>
              <w:ind w:right="487" w:firstLine="0"/>
              <w:jc w:val="left"/>
            </w:pPr>
            <w:r>
              <w:t xml:space="preserve">Сүзле уен «Мә кишер!» </w:t>
            </w:r>
          </w:p>
          <w:p w:rsidR="007947B9" w:rsidRDefault="00000A6F">
            <w:pPr>
              <w:numPr>
                <w:ilvl w:val="0"/>
                <w:numId w:val="155"/>
              </w:numPr>
              <w:spacing w:after="5" w:line="276" w:lineRule="auto"/>
              <w:ind w:right="487" w:firstLine="0"/>
              <w:jc w:val="left"/>
            </w:pPr>
            <w:r>
              <w:t xml:space="preserve">Дидактик уен «Нинди кишер?» 3. Хәрәкәтле-сүзле уен «Яшелчәләр». </w:t>
            </w:r>
          </w:p>
          <w:p w:rsidR="007947B9" w:rsidRDefault="00000A6F">
            <w:pPr>
              <w:numPr>
                <w:ilvl w:val="0"/>
                <w:numId w:val="156"/>
              </w:numPr>
              <w:spacing w:after="20" w:line="259" w:lineRule="auto"/>
              <w:ind w:right="0" w:hanging="244"/>
              <w:jc w:val="left"/>
            </w:pPr>
            <w:r>
              <w:t xml:space="preserve">Уен «Куян күчтәнәче». </w:t>
            </w:r>
          </w:p>
          <w:p w:rsidR="007947B9" w:rsidRDefault="00000A6F">
            <w:pPr>
              <w:numPr>
                <w:ilvl w:val="0"/>
                <w:numId w:val="156"/>
              </w:numPr>
              <w:spacing w:after="0" w:line="259" w:lineRule="auto"/>
              <w:ind w:right="0" w:hanging="244"/>
              <w:jc w:val="left"/>
            </w:pPr>
            <w:r>
              <w:t xml:space="preserve">Уен ситуациясе «Балаларны сыйла!».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65" w:lineRule="auto"/>
              <w:ind w:left="0" w:right="183" w:firstLine="0"/>
              <w:jc w:val="left"/>
            </w:pPr>
            <w:r>
              <w:t xml:space="preserve">Сәхнәләштерелгән уен «Кишер үстерәбез»  Уку Я.Игәнәй «Кишер чәчтек» </w:t>
            </w:r>
          </w:p>
          <w:p w:rsidR="007947B9" w:rsidRDefault="00000A6F">
            <w:pPr>
              <w:spacing w:after="0" w:line="279" w:lineRule="auto"/>
              <w:ind w:left="0" w:right="0" w:firstLine="0"/>
              <w:jc w:val="left"/>
            </w:pPr>
            <w:r>
              <w:t xml:space="preserve">Ковробук-уен «Куян күчтәнәче». </w:t>
            </w:r>
          </w:p>
          <w:p w:rsidR="007947B9" w:rsidRDefault="00000A6F">
            <w:pPr>
              <w:spacing w:after="0" w:line="259" w:lineRule="auto"/>
              <w:ind w:left="0" w:right="0" w:firstLine="0"/>
              <w:jc w:val="left"/>
            </w:pPr>
            <w:r>
              <w:t xml:space="preserve">Конус театры «Бу кем? Кем юк? Кил монда!» Өстәл театры «Кисмә рәсемнәр»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jc w:val="left"/>
            </w:pPr>
            <w:r>
              <w:t xml:space="preserve">Хрестоматия «Балачак аланы». </w:t>
            </w:r>
          </w:p>
          <w:p w:rsidR="007947B9" w:rsidRDefault="00000A6F">
            <w:pPr>
              <w:spacing w:after="0" w:line="259" w:lineRule="auto"/>
              <w:ind w:left="0" w:right="0" w:firstLine="0"/>
              <w:jc w:val="left"/>
            </w:pPr>
            <w:r>
              <w:t xml:space="preserve">Я.Игәнәй «Кишер чәчтек» (392 б.). Битлекләр, курчаклар, ковробук, рәсемнәр </w:t>
            </w:r>
          </w:p>
        </w:tc>
      </w:tr>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43" w:firstLine="0"/>
              <w:jc w:val="center"/>
            </w:pPr>
            <w:r>
              <w:t xml:space="preserve">Сентябрь </w:t>
            </w:r>
          </w:p>
          <w:p w:rsidR="007947B9" w:rsidRDefault="00000A6F">
            <w:pPr>
              <w:spacing w:after="0" w:line="259" w:lineRule="auto"/>
              <w:ind w:left="0" w:right="41" w:firstLine="0"/>
              <w:jc w:val="center"/>
            </w:pPr>
            <w:r>
              <w:t xml:space="preserve">III атна </w:t>
            </w:r>
          </w:p>
          <w:p w:rsidR="007947B9" w:rsidRDefault="00000A6F">
            <w:pPr>
              <w:spacing w:after="0" w:line="259" w:lineRule="auto"/>
              <w:ind w:left="139" w:right="180" w:firstLine="18"/>
              <w:jc w:val="center"/>
            </w:pPr>
            <w:r>
              <w:t xml:space="preserve">3.1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43" w:firstLine="0"/>
              <w:jc w:val="center"/>
            </w:pPr>
            <w:r>
              <w:rPr>
                <w:b/>
              </w:rPr>
              <w:t xml:space="preserve">Тема: </w:t>
            </w:r>
          </w:p>
          <w:p w:rsidR="007947B9" w:rsidRDefault="00000A6F">
            <w:pPr>
              <w:spacing w:after="0" w:line="278" w:lineRule="auto"/>
              <w:ind w:left="0" w:right="0" w:firstLine="0"/>
              <w:jc w:val="center"/>
            </w:pPr>
            <w:r>
              <w:rPr>
                <w:b/>
              </w:rPr>
              <w:t xml:space="preserve">«Куян күчтәнәче» </w:t>
            </w:r>
          </w:p>
          <w:p w:rsidR="007947B9" w:rsidRDefault="00000A6F">
            <w:pPr>
              <w:spacing w:after="0" w:line="259" w:lineRule="auto"/>
              <w:ind w:left="1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86" w:right="163" w:firstLine="0"/>
              <w:jc w:val="center"/>
            </w:pPr>
            <w:r>
              <w:t xml:space="preserve">Сүзлек: баллы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57"/>
              </w:numPr>
              <w:spacing w:after="25" w:line="259" w:lineRule="auto"/>
              <w:ind w:right="0" w:firstLine="0"/>
              <w:jc w:val="left"/>
            </w:pPr>
            <w:r>
              <w:t xml:space="preserve">Уен: «Куян күчтәнәче». </w:t>
            </w:r>
          </w:p>
          <w:p w:rsidR="007947B9" w:rsidRDefault="00000A6F">
            <w:pPr>
              <w:numPr>
                <w:ilvl w:val="0"/>
                <w:numId w:val="157"/>
              </w:numPr>
              <w:spacing w:after="0" w:line="259" w:lineRule="auto"/>
              <w:ind w:right="0" w:firstLine="0"/>
              <w:jc w:val="left"/>
            </w:pPr>
            <w:r>
              <w:t xml:space="preserve">Уен ситуациясе: «Балаларны сыйла!». 3. Аудиоязманы тыңлау, кушылып җырлау. Аудио (3 нче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Хороводная игра “Бар матур бакча”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52" w:lineRule="auto"/>
              <w:ind w:left="0" w:right="0" w:firstLine="0"/>
              <w:jc w:val="left"/>
            </w:pPr>
            <w:r>
              <w:t xml:space="preserve">Таратма рәсемнәр: чиста кишер (алма), пычрак кишер (алма), зур кишер (алма). </w:t>
            </w:r>
          </w:p>
          <w:p w:rsidR="007947B9" w:rsidRDefault="00000A6F">
            <w:pPr>
              <w:spacing w:line="265" w:lineRule="auto"/>
              <w:ind w:left="0" w:right="0" w:firstLine="0"/>
              <w:jc w:val="left"/>
            </w:pPr>
            <w:r>
              <w:t xml:space="preserve">Кечкенә кишер (алма). Уенчык куян. Кәрзин. Һәр балага җитәрлек кишер, алма муляжлары. </w:t>
            </w:r>
          </w:p>
          <w:p w:rsidR="007947B9" w:rsidRDefault="00000A6F">
            <w:pPr>
              <w:spacing w:after="0" w:line="259" w:lineRule="auto"/>
              <w:ind w:left="0" w:right="0" w:firstLine="0"/>
              <w:jc w:val="left"/>
            </w:pPr>
            <w:r>
              <w:lastRenderedPageBreak/>
              <w:t xml:space="preserve">Аудиоязма 3.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43" w:firstLine="0"/>
              <w:jc w:val="center"/>
            </w:pPr>
            <w:r>
              <w:lastRenderedPageBreak/>
              <w:t xml:space="preserve">Сентябрь </w:t>
            </w:r>
          </w:p>
          <w:p w:rsidR="007947B9" w:rsidRDefault="00000A6F">
            <w:pPr>
              <w:spacing w:after="1" w:line="236" w:lineRule="auto"/>
              <w:ind w:left="151" w:right="138" w:firstLine="0"/>
              <w:jc w:val="center"/>
            </w:pPr>
            <w:r>
              <w:t xml:space="preserve">III атна 3.2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0" w:right="43" w:firstLine="0"/>
              <w:jc w:val="center"/>
            </w:pPr>
            <w:r>
              <w:rPr>
                <w:b/>
              </w:rPr>
              <w:t xml:space="preserve">Тема: </w:t>
            </w:r>
          </w:p>
          <w:p w:rsidR="007947B9" w:rsidRDefault="00000A6F">
            <w:pPr>
              <w:spacing w:after="0" w:line="272" w:lineRule="auto"/>
              <w:ind w:left="0" w:right="0" w:firstLine="0"/>
              <w:jc w:val="center"/>
            </w:pPr>
            <w:r>
              <w:rPr>
                <w:b/>
              </w:rPr>
              <w:t xml:space="preserve">«Бар матур бакча”» </w:t>
            </w:r>
          </w:p>
          <w:p w:rsidR="007947B9" w:rsidRDefault="00000A6F">
            <w:pPr>
              <w:spacing w:after="0" w:line="259" w:lineRule="auto"/>
              <w:ind w:left="1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139" w:right="0" w:firstLine="360"/>
              <w:jc w:val="left"/>
            </w:pPr>
            <w:r>
              <w:t xml:space="preserve">Сүзлек:  баллы (тәмле) кишер </w:t>
            </w:r>
          </w:p>
          <w:p w:rsidR="007947B9" w:rsidRDefault="00000A6F">
            <w:pPr>
              <w:spacing w:after="0" w:line="259" w:lineRule="auto"/>
              <w:ind w:left="365" w:right="0" w:hanging="125"/>
              <w:jc w:val="left"/>
            </w:pPr>
            <w:r>
              <w:t xml:space="preserve">  баллы алма зур кишер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58"/>
              </w:numPr>
              <w:spacing w:after="25" w:line="259" w:lineRule="auto"/>
              <w:ind w:right="0" w:firstLine="0"/>
              <w:jc w:val="left"/>
            </w:pPr>
            <w:r>
              <w:t xml:space="preserve">Дидактик уен «Серле кәрзин». </w:t>
            </w:r>
          </w:p>
          <w:p w:rsidR="007947B9" w:rsidRDefault="00000A6F">
            <w:pPr>
              <w:numPr>
                <w:ilvl w:val="0"/>
                <w:numId w:val="158"/>
              </w:numPr>
              <w:spacing w:after="19" w:line="259" w:lineRule="auto"/>
              <w:ind w:right="0" w:firstLine="0"/>
              <w:jc w:val="left"/>
            </w:pPr>
            <w:r>
              <w:t xml:space="preserve">Уен ситуациясе «Сыйла!» </w:t>
            </w:r>
          </w:p>
          <w:p w:rsidR="007947B9" w:rsidRDefault="00000A6F">
            <w:pPr>
              <w:numPr>
                <w:ilvl w:val="0"/>
                <w:numId w:val="158"/>
              </w:numPr>
              <w:spacing w:after="0" w:line="259" w:lineRule="auto"/>
              <w:ind w:right="0" w:firstLine="0"/>
              <w:jc w:val="left"/>
            </w:pPr>
            <w:r>
              <w:t xml:space="preserve">Хәрәкәтле-сүзле уен «Яшелчәләр». </w:t>
            </w:r>
          </w:p>
          <w:p w:rsidR="007947B9" w:rsidRDefault="00000A6F">
            <w:pPr>
              <w:numPr>
                <w:ilvl w:val="0"/>
                <w:numId w:val="158"/>
              </w:numPr>
              <w:spacing w:after="0" w:line="259" w:lineRule="auto"/>
              <w:ind w:right="0" w:firstLine="0"/>
              <w:jc w:val="left"/>
            </w:pPr>
            <w:r>
              <w:t xml:space="preserve">Электрон дәфтәрдә эш:  ИКТ уены 2 нче бирем «Угости», “Сыйла”.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pPr>
            <w:r>
              <w:t xml:space="preserve">«Шалкан» әкиятен рус телендә уку. </w:t>
            </w:r>
          </w:p>
          <w:p w:rsidR="007947B9" w:rsidRDefault="00000A6F">
            <w:pPr>
              <w:spacing w:after="0" w:line="277" w:lineRule="auto"/>
              <w:ind w:left="0" w:right="0" w:firstLine="0"/>
              <w:jc w:val="left"/>
            </w:pPr>
            <w:r>
              <w:t xml:space="preserve">Уен ситуациясе «Син кем?», «Кил монда». Өстәл театры «Кем анда?» </w:t>
            </w:r>
          </w:p>
          <w:p w:rsidR="007947B9" w:rsidRDefault="00000A6F">
            <w:pPr>
              <w:spacing w:after="0" w:line="274" w:lineRule="auto"/>
              <w:ind w:left="0" w:right="0" w:firstLine="0"/>
              <w:jc w:val="left"/>
            </w:pPr>
            <w:r>
              <w:t xml:space="preserve">Бармак уены «Минем дуслар». </w:t>
            </w:r>
          </w:p>
          <w:p w:rsidR="007947B9" w:rsidRDefault="00000A6F">
            <w:pPr>
              <w:spacing w:after="0" w:line="259" w:lineRule="auto"/>
              <w:ind w:left="0" w:right="0" w:firstLine="0"/>
              <w:jc w:val="left"/>
            </w:pPr>
            <w:r>
              <w:t xml:space="preserve">Түгәрәк уен «Бар матур бакча»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t xml:space="preserve">Кечкенә кишер, алма. </w:t>
            </w:r>
          </w:p>
          <w:p w:rsidR="007947B9" w:rsidRDefault="00000A6F">
            <w:pPr>
              <w:spacing w:after="20" w:line="259" w:lineRule="auto"/>
              <w:ind w:left="0" w:right="0" w:firstLine="0"/>
              <w:jc w:val="left"/>
            </w:pPr>
            <w:r>
              <w:t xml:space="preserve">Уенчык куян, кәрзин. </w:t>
            </w:r>
          </w:p>
          <w:p w:rsidR="007947B9" w:rsidRDefault="00000A6F">
            <w:pPr>
              <w:spacing w:after="20" w:line="259" w:lineRule="auto"/>
              <w:ind w:left="0" w:right="0" w:firstLine="0"/>
            </w:pPr>
            <w:r>
              <w:t xml:space="preserve">Кишер, алма муляжлары. </w:t>
            </w:r>
          </w:p>
          <w:p w:rsidR="007947B9" w:rsidRDefault="00000A6F">
            <w:pPr>
              <w:spacing w:after="0" w:line="277" w:lineRule="auto"/>
              <w:ind w:left="0" w:right="339" w:firstLine="0"/>
            </w:pPr>
            <w:r>
              <w:t xml:space="preserve">Интерактив такта. Хрестоматия «Балачак аланы». </w:t>
            </w:r>
          </w:p>
          <w:p w:rsidR="007947B9" w:rsidRDefault="00000A6F">
            <w:pPr>
              <w:spacing w:after="0" w:line="259" w:lineRule="auto"/>
              <w:ind w:left="0" w:right="0" w:firstLine="0"/>
              <w:jc w:val="left"/>
            </w:pPr>
            <w:r>
              <w:t xml:space="preserve">Х.Халиков «Дәү әнием — бакчачы» (398 б.). Өстәл һәм бармак театры өчен курчаклар,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left w:w="106" w:type="dxa"/>
          <w:right w:w="60" w:type="dxa"/>
        </w:tblCellMar>
        <w:tblLook w:val="04A0" w:firstRow="1" w:lastRow="0" w:firstColumn="1" w:lastColumn="0" w:noHBand="0" w:noVBand="1"/>
      </w:tblPr>
      <w:tblGrid>
        <w:gridCol w:w="1565"/>
        <w:gridCol w:w="1839"/>
        <w:gridCol w:w="1988"/>
        <w:gridCol w:w="4504"/>
        <w:gridCol w:w="2871"/>
        <w:gridCol w:w="2833"/>
      </w:tblGrid>
      <w:tr w:rsidR="007947B9">
        <w:trPr>
          <w:trHeight w:val="562"/>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Уку Х.Халиков «Дәү әнием — бакчачы»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битлекләр, медальоннар. </w:t>
            </w:r>
          </w:p>
        </w:tc>
      </w:tr>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47" w:firstLine="0"/>
              <w:jc w:val="center"/>
            </w:pPr>
            <w:r>
              <w:t xml:space="preserve">Сентябрь </w:t>
            </w:r>
          </w:p>
          <w:p w:rsidR="007947B9" w:rsidRDefault="00000A6F">
            <w:pPr>
              <w:spacing w:after="0" w:line="259" w:lineRule="auto"/>
              <w:ind w:left="0" w:right="41" w:firstLine="0"/>
              <w:jc w:val="center"/>
            </w:pPr>
            <w:r>
              <w:t xml:space="preserve">IV атна </w:t>
            </w:r>
          </w:p>
          <w:p w:rsidR="007947B9" w:rsidRDefault="00000A6F">
            <w:pPr>
              <w:spacing w:after="26" w:line="256" w:lineRule="auto"/>
              <w:ind w:left="144" w:right="192" w:firstLine="0"/>
              <w:jc w:val="center"/>
            </w:pPr>
            <w:r>
              <w:t xml:space="preserve">4.1 Төп белем бирү </w:t>
            </w:r>
          </w:p>
          <w:p w:rsidR="007947B9" w:rsidRDefault="00000A6F">
            <w:pPr>
              <w:spacing w:after="0" w:line="259" w:lineRule="auto"/>
              <w:ind w:left="0" w:right="46" w:firstLine="0"/>
              <w:jc w:val="center"/>
            </w:pPr>
            <w:r>
              <w:t xml:space="preserve">эшчәнлеге </w:t>
            </w:r>
          </w:p>
          <w:p w:rsidR="007947B9" w:rsidRDefault="00000A6F">
            <w:pPr>
              <w:spacing w:after="0" w:line="259" w:lineRule="auto"/>
              <w:ind w:left="14"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47" w:firstLine="0"/>
              <w:jc w:val="center"/>
            </w:pPr>
            <w:r>
              <w:rPr>
                <w:b/>
              </w:rPr>
              <w:t xml:space="preserve">Тема: </w:t>
            </w:r>
          </w:p>
          <w:p w:rsidR="007947B9" w:rsidRDefault="00000A6F">
            <w:pPr>
              <w:spacing w:after="0" w:line="278" w:lineRule="auto"/>
              <w:ind w:left="0" w:right="0" w:firstLine="0"/>
              <w:jc w:val="center"/>
            </w:pPr>
            <w:r>
              <w:rPr>
                <w:b/>
              </w:rPr>
              <w:t xml:space="preserve">«Серле кәрзин»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42" w:firstLine="0"/>
              <w:jc w:val="center"/>
            </w:pPr>
            <w:r>
              <w:t xml:space="preserve">Сүзлек: </w:t>
            </w:r>
          </w:p>
          <w:p w:rsidR="007947B9" w:rsidRDefault="00000A6F">
            <w:pPr>
              <w:spacing w:after="0" w:line="259" w:lineRule="auto"/>
              <w:ind w:left="372" w:right="353" w:firstLine="0"/>
              <w:jc w:val="center"/>
            </w:pPr>
            <w:r>
              <w:t xml:space="preserve">ничә? сана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5" w:right="0" w:firstLine="0"/>
              <w:jc w:val="left"/>
            </w:pPr>
            <w:r>
              <w:t xml:space="preserve">Уен ситуациясе «Акбай күчтәнәче». </w:t>
            </w:r>
          </w:p>
          <w:p w:rsidR="007947B9" w:rsidRDefault="00000A6F">
            <w:pPr>
              <w:spacing w:after="20" w:line="259" w:lineRule="auto"/>
              <w:ind w:left="5" w:right="0" w:firstLine="0"/>
              <w:jc w:val="left"/>
            </w:pPr>
            <w:r>
              <w:t xml:space="preserve">Аудио (4 нче кисәк) </w:t>
            </w:r>
          </w:p>
          <w:p w:rsidR="007947B9" w:rsidRDefault="00000A6F">
            <w:pPr>
              <w:numPr>
                <w:ilvl w:val="0"/>
                <w:numId w:val="159"/>
              </w:numPr>
              <w:spacing w:after="25" w:line="259" w:lineRule="auto"/>
              <w:ind w:right="0" w:firstLine="0"/>
              <w:jc w:val="left"/>
            </w:pPr>
            <w:r>
              <w:t xml:space="preserve">Дидактик уен «Серле кәрзин». </w:t>
            </w:r>
          </w:p>
          <w:p w:rsidR="007947B9" w:rsidRDefault="00000A6F">
            <w:pPr>
              <w:numPr>
                <w:ilvl w:val="0"/>
                <w:numId w:val="159"/>
              </w:numPr>
              <w:spacing w:after="5" w:line="276" w:lineRule="auto"/>
              <w:ind w:right="0" w:firstLine="0"/>
              <w:jc w:val="left"/>
            </w:pPr>
            <w:r>
              <w:t xml:space="preserve">Үстерешле уен «Ничә, әйт». Аудио (5 нче кисәк). </w:t>
            </w:r>
          </w:p>
          <w:p w:rsidR="007947B9" w:rsidRDefault="00000A6F">
            <w:pPr>
              <w:numPr>
                <w:ilvl w:val="0"/>
                <w:numId w:val="159"/>
              </w:numPr>
              <w:spacing w:after="20" w:line="259" w:lineRule="auto"/>
              <w:ind w:right="0" w:firstLine="0"/>
              <w:jc w:val="left"/>
            </w:pPr>
            <w:r>
              <w:t xml:space="preserve">Уен ситуациясе «Сыйла!» </w:t>
            </w:r>
          </w:p>
          <w:p w:rsidR="007947B9" w:rsidRDefault="00000A6F">
            <w:pPr>
              <w:numPr>
                <w:ilvl w:val="0"/>
                <w:numId w:val="159"/>
              </w:numPr>
              <w:spacing w:after="0" w:line="259" w:lineRule="auto"/>
              <w:ind w:right="0" w:firstLine="0"/>
              <w:jc w:val="left"/>
            </w:pPr>
            <w:r>
              <w:lastRenderedPageBreak/>
              <w:t xml:space="preserve">Электрон дәфтәрдә эш: ИКТ уены 2 нче бирем «Угости зайцев», “Куяннарны сыйла”.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lastRenderedPageBreak/>
              <w:t xml:space="preserve">Бармак уены «Минем дуслар».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70" w:lineRule="auto"/>
              <w:ind w:left="0" w:right="0" w:firstLine="0"/>
              <w:jc w:val="left"/>
            </w:pPr>
            <w:r>
              <w:t xml:space="preserve">Һәр балага җитәрлек кишер муляжлары. Уенчык эт. Кәрзин. Уенчыклар: куян, эт, песи, курчак, аю. Аудиоязма 4–5. </w:t>
            </w:r>
          </w:p>
          <w:p w:rsidR="007947B9" w:rsidRDefault="00000A6F">
            <w:pPr>
              <w:spacing w:after="0" w:line="259" w:lineRule="auto"/>
              <w:ind w:left="0" w:right="0" w:firstLine="0"/>
              <w:jc w:val="left"/>
            </w:pPr>
            <w:r>
              <w:t xml:space="preserve">Интерактив такта </w:t>
            </w:r>
          </w:p>
        </w:tc>
      </w:tr>
      <w:tr w:rsidR="007947B9">
        <w:trPr>
          <w:trHeight w:val="249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47" w:firstLine="0"/>
              <w:jc w:val="center"/>
            </w:pPr>
            <w:r>
              <w:lastRenderedPageBreak/>
              <w:t xml:space="preserve">Сентябрь </w:t>
            </w:r>
          </w:p>
          <w:p w:rsidR="007947B9" w:rsidRDefault="00000A6F">
            <w:pPr>
              <w:spacing w:after="0" w:line="259" w:lineRule="auto"/>
              <w:ind w:left="0" w:right="41" w:firstLine="0"/>
              <w:jc w:val="center"/>
            </w:pPr>
            <w:r>
              <w:t xml:space="preserve">IV атна </w:t>
            </w:r>
          </w:p>
          <w:p w:rsidR="007947B9" w:rsidRDefault="00000A6F">
            <w:pPr>
              <w:spacing w:after="0" w:line="259" w:lineRule="auto"/>
              <w:ind w:left="0" w:right="41" w:firstLine="0"/>
              <w:jc w:val="center"/>
            </w:pPr>
            <w:r>
              <w:t xml:space="preserve">4.2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47" w:firstLine="0"/>
              <w:jc w:val="center"/>
            </w:pPr>
            <w:r>
              <w:rPr>
                <w:b/>
              </w:rPr>
              <w:t xml:space="preserve">Тема: </w:t>
            </w:r>
          </w:p>
          <w:p w:rsidR="007947B9" w:rsidRDefault="00000A6F">
            <w:pPr>
              <w:spacing w:after="0" w:line="281" w:lineRule="auto"/>
              <w:ind w:left="0" w:right="0" w:firstLine="0"/>
              <w:jc w:val="center"/>
            </w:pPr>
            <w:r>
              <w:rPr>
                <w:b/>
              </w:rPr>
              <w:t xml:space="preserve">«Бар матур бакча» </w:t>
            </w:r>
          </w:p>
          <w:p w:rsidR="007947B9" w:rsidRDefault="00000A6F">
            <w:pPr>
              <w:spacing w:after="0" w:line="259" w:lineRule="auto"/>
              <w:ind w:left="9" w:right="0" w:firstLine="0"/>
              <w:jc w:val="center"/>
            </w:pPr>
            <w:r>
              <w:rPr>
                <w:b/>
              </w:rPr>
              <w:t xml:space="preserve"> </w:t>
            </w:r>
          </w:p>
          <w:p w:rsidR="007947B9" w:rsidRDefault="00000A6F">
            <w:pPr>
              <w:spacing w:after="0" w:line="259" w:lineRule="auto"/>
              <w:ind w:left="9" w:right="0" w:firstLine="0"/>
              <w:jc w:val="center"/>
            </w:pPr>
            <w:r>
              <w:rPr>
                <w:b/>
              </w:rPr>
              <w:t xml:space="preserve">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42" w:firstLine="0"/>
              <w:jc w:val="center"/>
            </w:pPr>
            <w:r>
              <w:t xml:space="preserve">Сүзлек: </w:t>
            </w:r>
          </w:p>
          <w:p w:rsidR="007947B9" w:rsidRDefault="00000A6F">
            <w:pPr>
              <w:spacing w:after="23" w:line="259" w:lineRule="auto"/>
              <w:ind w:left="0" w:right="42" w:firstLine="0"/>
              <w:jc w:val="center"/>
            </w:pPr>
            <w:r>
              <w:t xml:space="preserve">баллы кишер </w:t>
            </w:r>
          </w:p>
          <w:p w:rsidR="007947B9" w:rsidRDefault="00000A6F">
            <w:pPr>
              <w:spacing w:after="2" w:line="274" w:lineRule="auto"/>
              <w:ind w:left="36" w:right="0" w:firstLine="0"/>
              <w:jc w:val="center"/>
            </w:pPr>
            <w:r>
              <w:t xml:space="preserve">зур, тәмле  кишер </w:t>
            </w:r>
          </w:p>
          <w:p w:rsidR="007947B9" w:rsidRDefault="00000A6F">
            <w:pPr>
              <w:spacing w:after="0" w:line="259" w:lineRule="auto"/>
              <w:ind w:left="610" w:right="82" w:hanging="144"/>
              <w:jc w:val="left"/>
            </w:pPr>
            <w:r>
              <w:t xml:space="preserve"> бәрәңге суган кыяр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0"/>
              </w:numPr>
              <w:spacing w:after="4" w:line="277" w:lineRule="auto"/>
              <w:ind w:right="0" w:firstLine="0"/>
              <w:jc w:val="left"/>
            </w:pPr>
            <w:r>
              <w:t xml:space="preserve">Аудиоязманы тыңлау, кушылып җырлау. Аудио (6 нчы кисәк) </w:t>
            </w:r>
          </w:p>
          <w:p w:rsidR="007947B9" w:rsidRDefault="00000A6F">
            <w:pPr>
              <w:numPr>
                <w:ilvl w:val="0"/>
                <w:numId w:val="160"/>
              </w:numPr>
              <w:spacing w:after="0" w:line="259" w:lineRule="auto"/>
              <w:ind w:right="0" w:firstLine="0"/>
              <w:jc w:val="left"/>
            </w:pPr>
            <w:r>
              <w:t xml:space="preserve">Җырлы-биюле уен «Бар матур бакча». </w:t>
            </w:r>
          </w:p>
          <w:p w:rsidR="007947B9" w:rsidRDefault="00000A6F">
            <w:pPr>
              <w:numPr>
                <w:ilvl w:val="0"/>
                <w:numId w:val="160"/>
              </w:numPr>
              <w:spacing w:after="13" w:line="265" w:lineRule="auto"/>
              <w:ind w:right="0" w:firstLine="0"/>
              <w:jc w:val="left"/>
            </w:pPr>
            <w:r>
              <w:t xml:space="preserve">Эстафета уены «Кем командасы тизрәк җыя?» </w:t>
            </w:r>
          </w:p>
          <w:p w:rsidR="007947B9" w:rsidRDefault="00000A6F">
            <w:pPr>
              <w:numPr>
                <w:ilvl w:val="0"/>
                <w:numId w:val="160"/>
              </w:numPr>
              <w:spacing w:after="0" w:line="259" w:lineRule="auto"/>
              <w:ind w:right="0" w:firstLine="0"/>
              <w:jc w:val="left"/>
            </w:pPr>
            <w:r>
              <w:t xml:space="preserve">Уен ситуациясе «Сорап ал!»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8" w:lineRule="auto"/>
              <w:ind w:left="0" w:right="0" w:firstLine="0"/>
              <w:jc w:val="left"/>
            </w:pPr>
            <w:r>
              <w:t xml:space="preserve">«Сөмбелә» бәйрәмендә чыгыш ясар өчен балаларны әзерләү, ике телдә шигырьләр ятлау. Кечкенә төркем балалары белән әйлән-бәйлән уеннары оештыру </w:t>
            </w:r>
          </w:p>
          <w:p w:rsidR="007947B9" w:rsidRDefault="00000A6F">
            <w:pPr>
              <w:spacing w:after="0" w:line="259" w:lineRule="auto"/>
              <w:ind w:left="0" w:right="0" w:firstLine="0"/>
              <w:jc w:val="left"/>
            </w:pPr>
            <w:r>
              <w:t xml:space="preserve">Җырлы-биюле уен «Бар матур бакча».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73" w:lineRule="auto"/>
              <w:ind w:left="0" w:right="0" w:firstLine="0"/>
              <w:jc w:val="left"/>
            </w:pPr>
            <w:r>
              <w:t xml:space="preserve">Битлекләр: кишер, алма, руль. </w:t>
            </w:r>
          </w:p>
          <w:p w:rsidR="007947B9" w:rsidRDefault="00000A6F">
            <w:pPr>
              <w:spacing w:after="0" w:line="259" w:lineRule="auto"/>
              <w:ind w:left="0" w:right="0" w:firstLine="0"/>
              <w:jc w:val="left"/>
            </w:pPr>
            <w:r>
              <w:t xml:space="preserve">Аудиоязма 6. </w:t>
            </w:r>
          </w:p>
          <w:p w:rsidR="007947B9" w:rsidRDefault="00000A6F">
            <w:pPr>
              <w:spacing w:after="0" w:line="279" w:lineRule="auto"/>
              <w:ind w:left="0" w:right="0" w:firstLine="0"/>
              <w:jc w:val="left"/>
            </w:pPr>
            <w:r>
              <w:t xml:space="preserve">Хрестоматия «На поляне детства» </w:t>
            </w:r>
          </w:p>
          <w:p w:rsidR="007947B9" w:rsidRDefault="00000A6F">
            <w:pPr>
              <w:spacing w:after="0" w:line="259" w:lineRule="auto"/>
              <w:ind w:left="0" w:right="0" w:firstLine="0"/>
              <w:jc w:val="left"/>
            </w:pPr>
            <w:r>
              <w:t xml:space="preserve">(38, 70 с.). </w:t>
            </w:r>
          </w:p>
        </w:tc>
      </w:tr>
      <w:tr w:rsidR="007947B9">
        <w:trPr>
          <w:trHeight w:val="288"/>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6" w:firstLine="0"/>
              <w:jc w:val="center"/>
            </w:pPr>
            <w:r>
              <w:rPr>
                <w:b/>
              </w:rPr>
              <w:t xml:space="preserve">ОКТЯБРЬ </w:t>
            </w:r>
          </w:p>
        </w:tc>
      </w:tr>
      <w:tr w:rsidR="007947B9">
        <w:trPr>
          <w:trHeight w:val="194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47" w:firstLine="0"/>
              <w:jc w:val="center"/>
            </w:pPr>
            <w:r>
              <w:t xml:space="preserve">Октябрь </w:t>
            </w:r>
          </w:p>
          <w:p w:rsidR="007947B9" w:rsidRDefault="00000A6F">
            <w:pPr>
              <w:spacing w:after="0" w:line="259" w:lineRule="auto"/>
              <w:ind w:left="0" w:right="41" w:firstLine="0"/>
              <w:jc w:val="center"/>
            </w:pPr>
            <w:r>
              <w:t xml:space="preserve">I атна </w:t>
            </w:r>
          </w:p>
          <w:p w:rsidR="007947B9" w:rsidRDefault="00000A6F">
            <w:pPr>
              <w:spacing w:after="0" w:line="259" w:lineRule="auto"/>
              <w:ind w:left="139" w:right="185" w:firstLine="18"/>
              <w:jc w:val="center"/>
            </w:pPr>
            <w:r>
              <w:t xml:space="preserve">1.1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47" w:firstLine="0"/>
              <w:jc w:val="center"/>
            </w:pPr>
            <w:r>
              <w:rPr>
                <w:b/>
              </w:rPr>
              <w:t xml:space="preserve">Тема: </w:t>
            </w:r>
          </w:p>
          <w:p w:rsidR="007947B9" w:rsidRDefault="00000A6F">
            <w:pPr>
              <w:spacing w:after="0" w:line="278" w:lineRule="auto"/>
              <w:ind w:left="3" w:right="0" w:firstLine="0"/>
              <w:jc w:val="center"/>
            </w:pPr>
            <w:r>
              <w:rPr>
                <w:b/>
              </w:rPr>
              <w:t xml:space="preserve">«Серле  янчык»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42" w:firstLine="0"/>
              <w:jc w:val="center"/>
            </w:pPr>
            <w:r>
              <w:t xml:space="preserve">Сүзлек: </w:t>
            </w:r>
          </w:p>
          <w:p w:rsidR="007947B9" w:rsidRDefault="00000A6F">
            <w:pPr>
              <w:spacing w:after="17" w:line="259" w:lineRule="auto"/>
              <w:ind w:left="0" w:right="48" w:firstLine="0"/>
              <w:jc w:val="center"/>
            </w:pPr>
            <w:r>
              <w:t xml:space="preserve">суган </w:t>
            </w:r>
          </w:p>
          <w:p w:rsidR="007947B9" w:rsidRDefault="00000A6F">
            <w:pPr>
              <w:spacing w:after="15" w:line="259" w:lineRule="auto"/>
              <w:ind w:left="0" w:right="46" w:firstLine="0"/>
              <w:jc w:val="center"/>
            </w:pPr>
            <w:r>
              <w:t xml:space="preserve">бәрәңге </w:t>
            </w:r>
          </w:p>
          <w:p w:rsidR="007947B9" w:rsidRDefault="00000A6F">
            <w:pPr>
              <w:spacing w:after="0" w:line="259" w:lineRule="auto"/>
              <w:ind w:left="235" w:right="216" w:firstLine="0"/>
              <w:jc w:val="center"/>
            </w:pPr>
            <w:r>
              <w:t xml:space="preserve">1–10 га кадәр санау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5" w:right="0" w:firstLine="0"/>
              <w:jc w:val="left"/>
            </w:pPr>
            <w:r>
              <w:t xml:space="preserve">1.Дидактик уен «Серле янчык». </w:t>
            </w:r>
          </w:p>
          <w:p w:rsidR="007947B9" w:rsidRDefault="00000A6F">
            <w:pPr>
              <w:spacing w:after="19" w:line="259" w:lineRule="auto"/>
              <w:ind w:left="5" w:right="0" w:firstLine="0"/>
              <w:jc w:val="left"/>
            </w:pPr>
            <w:r>
              <w:t xml:space="preserve">Суган, бәрәңге (яңа сүз) </w:t>
            </w:r>
          </w:p>
          <w:p w:rsidR="007947B9" w:rsidRDefault="00000A6F">
            <w:pPr>
              <w:spacing w:after="24" w:line="259" w:lineRule="auto"/>
              <w:ind w:left="5" w:right="0" w:firstLine="0"/>
              <w:jc w:val="left"/>
            </w:pPr>
            <w:r>
              <w:t xml:space="preserve">Аудио (7 нче кисәк) </w:t>
            </w:r>
          </w:p>
          <w:p w:rsidR="007947B9" w:rsidRDefault="00000A6F">
            <w:pPr>
              <w:spacing w:after="0" w:line="277" w:lineRule="auto"/>
              <w:ind w:left="5" w:right="78" w:firstLine="0"/>
              <w:jc w:val="left"/>
            </w:pPr>
            <w:r>
              <w:t xml:space="preserve">2. Дидактик уен «Сана!» 3. Уен ситуациясе «Әби кунакка килгән».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jc w:val="left"/>
            </w:pPr>
            <w:r>
              <w:t xml:space="preserve">Өстәл театры «Кем анда?»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77" w:lineRule="auto"/>
              <w:ind w:left="0" w:right="406" w:firstLine="0"/>
              <w:jc w:val="left"/>
            </w:pPr>
            <w:r>
              <w:t xml:space="preserve">Серле янчык. Һәр балага җитәрлек төрле зурлыктагы му- ляжлар: кишер, суган, бәрәңге. </w:t>
            </w:r>
          </w:p>
          <w:p w:rsidR="007947B9" w:rsidRDefault="00000A6F">
            <w:pPr>
              <w:spacing w:after="19" w:line="259" w:lineRule="auto"/>
              <w:ind w:left="0" w:right="0" w:firstLine="0"/>
              <w:jc w:val="left"/>
            </w:pPr>
            <w:r>
              <w:t xml:space="preserve">Әби (курчак). Кәрзин. </w:t>
            </w:r>
          </w:p>
          <w:p w:rsidR="007947B9" w:rsidRDefault="00000A6F">
            <w:pPr>
              <w:spacing w:after="0" w:line="259" w:lineRule="auto"/>
              <w:ind w:left="0" w:right="0" w:firstLine="0"/>
              <w:jc w:val="left"/>
            </w:pPr>
            <w:r>
              <w:t xml:space="preserve">Аудиоязма 7 </w:t>
            </w:r>
          </w:p>
        </w:tc>
      </w:tr>
      <w:tr w:rsidR="007947B9">
        <w:trPr>
          <w:trHeight w:val="138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47" w:firstLine="0"/>
              <w:jc w:val="center"/>
            </w:pPr>
            <w:r>
              <w:t xml:space="preserve">Октябрь </w:t>
            </w:r>
          </w:p>
          <w:p w:rsidR="007947B9" w:rsidRDefault="00000A6F">
            <w:pPr>
              <w:spacing w:after="0" w:line="259" w:lineRule="auto"/>
              <w:ind w:left="0" w:right="41" w:firstLine="0"/>
              <w:jc w:val="center"/>
            </w:pPr>
            <w:r>
              <w:t xml:space="preserve">I атна </w:t>
            </w:r>
          </w:p>
          <w:p w:rsidR="007947B9" w:rsidRDefault="00000A6F">
            <w:pPr>
              <w:spacing w:after="0" w:line="259" w:lineRule="auto"/>
              <w:ind w:left="0" w:right="41" w:firstLine="0"/>
              <w:jc w:val="center"/>
            </w:pPr>
            <w:r>
              <w:t xml:space="preserve">1.2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7" w:firstLine="0"/>
              <w:jc w:val="center"/>
            </w:pPr>
            <w:r>
              <w:rPr>
                <w:b/>
              </w:rPr>
              <w:t xml:space="preserve">Тема: </w:t>
            </w:r>
          </w:p>
          <w:p w:rsidR="007947B9" w:rsidRDefault="00000A6F">
            <w:pPr>
              <w:spacing w:after="0" w:line="282" w:lineRule="auto"/>
              <w:ind w:left="0" w:right="0" w:firstLine="0"/>
              <w:jc w:val="center"/>
            </w:pPr>
            <w:r>
              <w:rPr>
                <w:b/>
              </w:rPr>
              <w:t xml:space="preserve">«Яшелчәләр кибете « </w:t>
            </w:r>
          </w:p>
          <w:p w:rsidR="007947B9" w:rsidRDefault="00000A6F">
            <w:pPr>
              <w:spacing w:after="0" w:line="259" w:lineRule="auto"/>
              <w:ind w:left="9" w:right="0" w:firstLine="0"/>
              <w:jc w:val="center"/>
            </w:pPr>
            <w:r>
              <w:rPr>
                <w:b/>
              </w:rPr>
              <w:t xml:space="preserve">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3" w:lineRule="auto"/>
              <w:ind w:left="245" w:right="226" w:firstLine="0"/>
              <w:jc w:val="center"/>
            </w:pPr>
            <w:r>
              <w:t xml:space="preserve">Сүзлек: кыяр </w:t>
            </w:r>
          </w:p>
          <w:p w:rsidR="007947B9" w:rsidRDefault="00000A6F">
            <w:pPr>
              <w:spacing w:after="14" w:line="259" w:lineRule="auto"/>
              <w:ind w:left="0" w:right="43" w:firstLine="0"/>
              <w:jc w:val="center"/>
            </w:pPr>
            <w:r>
              <w:t xml:space="preserve"> суган </w:t>
            </w:r>
          </w:p>
          <w:p w:rsidR="007947B9" w:rsidRDefault="00000A6F">
            <w:pPr>
              <w:spacing w:after="0" w:line="259" w:lineRule="auto"/>
              <w:ind w:left="494" w:right="0" w:hanging="19"/>
              <w:jc w:val="left"/>
            </w:pPr>
            <w:r>
              <w:t xml:space="preserve"> кәбестә бәрәңге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1"/>
              </w:numPr>
              <w:spacing w:after="10" w:line="272" w:lineRule="auto"/>
              <w:ind w:right="0" w:firstLine="0"/>
              <w:jc w:val="left"/>
            </w:pPr>
            <w:r>
              <w:t xml:space="preserve">Үстерешле диалог «Мин сатам, син ал». </w:t>
            </w:r>
          </w:p>
          <w:p w:rsidR="007947B9" w:rsidRDefault="00000A6F">
            <w:pPr>
              <w:numPr>
                <w:ilvl w:val="0"/>
                <w:numId w:val="161"/>
              </w:numPr>
              <w:spacing w:after="20" w:line="259" w:lineRule="auto"/>
              <w:ind w:right="0" w:firstLine="0"/>
              <w:jc w:val="left"/>
            </w:pPr>
            <w:r>
              <w:t xml:space="preserve">Сүзле уен «Нинди? Ничә?» </w:t>
            </w:r>
          </w:p>
          <w:p w:rsidR="007947B9" w:rsidRDefault="00000A6F">
            <w:pPr>
              <w:numPr>
                <w:ilvl w:val="0"/>
                <w:numId w:val="161"/>
              </w:numPr>
              <w:spacing w:after="25" w:line="259" w:lineRule="auto"/>
              <w:ind w:right="0" w:firstLine="0"/>
              <w:jc w:val="left"/>
            </w:pPr>
            <w:r>
              <w:t xml:space="preserve">Дидактик уен «Сана!» </w:t>
            </w:r>
          </w:p>
          <w:p w:rsidR="007947B9" w:rsidRDefault="00000A6F">
            <w:pPr>
              <w:numPr>
                <w:ilvl w:val="0"/>
                <w:numId w:val="161"/>
              </w:numPr>
              <w:spacing w:after="0" w:line="259" w:lineRule="auto"/>
              <w:ind w:right="0" w:firstLine="0"/>
              <w:jc w:val="left"/>
            </w:pPr>
            <w:r>
              <w:t xml:space="preserve">Татар халык  уены «Тимербай».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4" w:lineRule="auto"/>
              <w:ind w:left="0" w:right="152" w:firstLine="0"/>
              <w:jc w:val="left"/>
            </w:pPr>
            <w:r>
              <w:t xml:space="preserve">«Шалкан» әкияте буенча шәүлә театры. Уку А.Алиш «Пчела и Оса». 163 с. </w:t>
            </w:r>
          </w:p>
          <w:p w:rsidR="007947B9" w:rsidRDefault="00000A6F">
            <w:pPr>
              <w:spacing w:after="0" w:line="259" w:lineRule="auto"/>
              <w:ind w:left="0" w:right="0" w:firstLine="0"/>
              <w:jc w:val="left"/>
            </w:pPr>
            <w:r>
              <w:t xml:space="preserve">А.Алиш иҗаты бунча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8" w:lineRule="auto"/>
              <w:ind w:left="0" w:right="0" w:firstLine="0"/>
              <w:jc w:val="left"/>
            </w:pPr>
            <w:r>
              <w:t xml:space="preserve">Кишер, алма, суган, бәрәңге, кыяр муляжлары. </w:t>
            </w:r>
          </w:p>
          <w:p w:rsidR="007947B9" w:rsidRDefault="00000A6F">
            <w:pPr>
              <w:spacing w:after="0" w:line="259" w:lineRule="auto"/>
              <w:ind w:left="0" w:right="0" w:firstLine="0"/>
              <w:jc w:val="left"/>
            </w:pPr>
            <w:r>
              <w:t xml:space="preserve">Шәүлә, бияләй, бармак театры өчен курчаклар.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left w:w="106" w:type="dxa"/>
          <w:right w:w="71" w:type="dxa"/>
        </w:tblCellMar>
        <w:tblLook w:val="04A0" w:firstRow="1" w:lastRow="0" w:firstColumn="1" w:lastColumn="0" w:noHBand="0" w:noVBand="1"/>
      </w:tblPr>
      <w:tblGrid>
        <w:gridCol w:w="1565"/>
        <w:gridCol w:w="1839"/>
        <w:gridCol w:w="1988"/>
        <w:gridCol w:w="4504"/>
        <w:gridCol w:w="2871"/>
        <w:gridCol w:w="2833"/>
      </w:tblGrid>
      <w:tr w:rsidR="007947B9">
        <w:trPr>
          <w:trHeight w:val="1666"/>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5. Сюжетлы-рольле уен «Яшелчәләр кибете».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7" w:lineRule="auto"/>
              <w:ind w:left="0" w:right="558" w:firstLine="0"/>
              <w:jc w:val="left"/>
            </w:pPr>
            <w:r>
              <w:t xml:space="preserve">рәсемнәр күргәзмәсе оештыру. Бармак театры. </w:t>
            </w:r>
          </w:p>
          <w:p w:rsidR="007947B9" w:rsidRDefault="00000A6F">
            <w:pPr>
              <w:spacing w:after="0" w:line="259" w:lineRule="auto"/>
              <w:ind w:left="0" w:right="0" w:firstLine="0"/>
              <w:jc w:val="left"/>
            </w:pPr>
            <w:r>
              <w:t xml:space="preserve">Бияләй театры «Бу кем?» </w:t>
            </w:r>
          </w:p>
          <w:p w:rsidR="007947B9" w:rsidRDefault="00000A6F">
            <w:pPr>
              <w:spacing w:after="23" w:line="259" w:lineRule="auto"/>
              <w:ind w:left="0" w:right="0" w:firstLine="0"/>
            </w:pPr>
            <w:r>
              <w:t xml:space="preserve">Театральләштерелгән уен </w:t>
            </w:r>
          </w:p>
          <w:p w:rsidR="007947B9" w:rsidRDefault="00000A6F">
            <w:pPr>
              <w:spacing w:after="0" w:line="259" w:lineRule="auto"/>
              <w:ind w:left="0" w:right="0" w:firstLine="0"/>
              <w:jc w:val="left"/>
            </w:pPr>
            <w:r>
              <w:t xml:space="preserve">«Син кем?»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6" w:firstLine="0"/>
              <w:jc w:val="center"/>
            </w:pPr>
            <w:r>
              <w:t xml:space="preserve">Октябрь </w:t>
            </w:r>
          </w:p>
          <w:p w:rsidR="007947B9" w:rsidRDefault="00000A6F">
            <w:pPr>
              <w:spacing w:after="0" w:line="259" w:lineRule="auto"/>
              <w:ind w:left="0" w:right="35" w:firstLine="0"/>
              <w:jc w:val="center"/>
            </w:pPr>
            <w:r>
              <w:t xml:space="preserve">II атна </w:t>
            </w:r>
          </w:p>
          <w:p w:rsidR="007947B9" w:rsidRDefault="00000A6F">
            <w:pPr>
              <w:spacing w:after="0" w:line="259" w:lineRule="auto"/>
              <w:ind w:left="139" w:right="174" w:firstLine="18"/>
              <w:jc w:val="center"/>
            </w:pPr>
            <w:r>
              <w:t xml:space="preserve">2.1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6" w:firstLine="0"/>
              <w:jc w:val="center"/>
            </w:pPr>
            <w:r>
              <w:rPr>
                <w:b/>
              </w:rPr>
              <w:t xml:space="preserve">Тема: </w:t>
            </w:r>
          </w:p>
          <w:p w:rsidR="007947B9" w:rsidRDefault="00000A6F">
            <w:pPr>
              <w:spacing w:after="0" w:line="259" w:lineRule="auto"/>
              <w:ind w:left="0" w:right="0" w:firstLine="0"/>
              <w:jc w:val="center"/>
            </w:pPr>
            <w:r>
              <w:rPr>
                <w:b/>
              </w:rPr>
              <w:t xml:space="preserve">«Серле кәрзин»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45" w:right="215" w:firstLine="0"/>
              <w:jc w:val="center"/>
            </w:pPr>
            <w:r>
              <w:t xml:space="preserve">Сүзлек: кыяр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2"/>
              </w:numPr>
              <w:spacing w:after="0" w:line="280" w:lineRule="auto"/>
              <w:ind w:right="0" w:firstLine="0"/>
              <w:jc w:val="left"/>
            </w:pPr>
            <w:r>
              <w:t xml:space="preserve">Уен ситуациясе «Бабай кунакка килгән». Кыяр (яңа сүз ) </w:t>
            </w:r>
          </w:p>
          <w:p w:rsidR="007947B9" w:rsidRDefault="00000A6F">
            <w:pPr>
              <w:numPr>
                <w:ilvl w:val="0"/>
                <w:numId w:val="162"/>
              </w:numPr>
              <w:spacing w:after="25" w:line="259" w:lineRule="auto"/>
              <w:ind w:right="0" w:firstLine="0"/>
              <w:jc w:val="left"/>
            </w:pPr>
            <w:r>
              <w:t xml:space="preserve">Дидактик уен «Сана, ничә кыяр?» </w:t>
            </w:r>
          </w:p>
          <w:p w:rsidR="007947B9" w:rsidRDefault="00000A6F">
            <w:pPr>
              <w:numPr>
                <w:ilvl w:val="0"/>
                <w:numId w:val="162"/>
              </w:numPr>
              <w:spacing w:after="20" w:line="259" w:lineRule="auto"/>
              <w:ind w:right="0" w:firstLine="0"/>
              <w:jc w:val="left"/>
            </w:pPr>
            <w:r>
              <w:t xml:space="preserve">Уен ситуациясе «Сорап ал!» </w:t>
            </w:r>
          </w:p>
          <w:p w:rsidR="007947B9" w:rsidRDefault="00000A6F">
            <w:pPr>
              <w:numPr>
                <w:ilvl w:val="0"/>
                <w:numId w:val="162"/>
              </w:numPr>
              <w:spacing w:after="24" w:line="259" w:lineRule="auto"/>
              <w:ind w:right="0" w:firstLine="0"/>
              <w:jc w:val="left"/>
            </w:pPr>
            <w:r>
              <w:t xml:space="preserve">Сүзле уен «Нинди?» </w:t>
            </w:r>
          </w:p>
          <w:p w:rsidR="007947B9" w:rsidRDefault="00000A6F">
            <w:pPr>
              <w:numPr>
                <w:ilvl w:val="0"/>
                <w:numId w:val="162"/>
              </w:numPr>
              <w:spacing w:after="0" w:line="259" w:lineRule="auto"/>
              <w:ind w:right="0" w:firstLine="0"/>
              <w:jc w:val="left"/>
            </w:pPr>
            <w:r>
              <w:t xml:space="preserve">Җырлы-биюле уен «Бар матур бакча». 6. Электрон дәфтәрдә эш: ИКТ уены 3 нче бирем «Огород», «Яшелчә бакчасында».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0" w:right="0" w:firstLine="0"/>
              <w:jc w:val="left"/>
            </w:pPr>
            <w:r>
              <w:t xml:space="preserve">«Шалкан» әкияте буенча шәүлә театры.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218" w:firstLine="0"/>
              <w:jc w:val="left"/>
            </w:pPr>
            <w:r>
              <w:t xml:space="preserve">Бабай (курчак). Кәрзин. Һәр балага җитәрлек муляжлар: кыяр, кишер, суган, бәрәңге. </w:t>
            </w:r>
          </w:p>
          <w:p w:rsidR="007947B9" w:rsidRDefault="00000A6F">
            <w:pPr>
              <w:spacing w:after="1" w:line="276" w:lineRule="auto"/>
              <w:ind w:left="0" w:right="0" w:firstLine="0"/>
              <w:jc w:val="left"/>
            </w:pPr>
            <w:r>
              <w:t xml:space="preserve">Битлекләр: кишер, суган, кыяр, бәрәңге. </w:t>
            </w:r>
          </w:p>
          <w:p w:rsidR="007947B9" w:rsidRDefault="00000A6F">
            <w:pPr>
              <w:spacing w:after="19" w:line="259" w:lineRule="auto"/>
              <w:ind w:left="0" w:right="0" w:firstLine="0"/>
              <w:jc w:val="left"/>
            </w:pPr>
            <w:r>
              <w:t xml:space="preserve">Руль. </w:t>
            </w:r>
          </w:p>
          <w:p w:rsidR="007947B9" w:rsidRDefault="00000A6F">
            <w:pPr>
              <w:spacing w:after="24" w:line="259" w:lineRule="auto"/>
              <w:ind w:left="0" w:right="0" w:firstLine="0"/>
              <w:jc w:val="left"/>
            </w:pPr>
            <w:r>
              <w:t xml:space="preserve">Аудиоязма 8. </w:t>
            </w:r>
          </w:p>
          <w:p w:rsidR="007947B9" w:rsidRDefault="00000A6F">
            <w:pPr>
              <w:spacing w:after="0" w:line="259" w:lineRule="auto"/>
              <w:ind w:left="0" w:right="0" w:firstLine="0"/>
              <w:jc w:val="left"/>
            </w:pPr>
            <w:r>
              <w:t xml:space="preserve">Интерактив такта. </w:t>
            </w:r>
          </w:p>
        </w:tc>
      </w:tr>
      <w:tr w:rsidR="007947B9">
        <w:trPr>
          <w:trHeight w:val="387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6" w:firstLine="0"/>
              <w:jc w:val="center"/>
            </w:pPr>
            <w:r>
              <w:t xml:space="preserve">Октябрь </w:t>
            </w:r>
          </w:p>
          <w:p w:rsidR="007947B9" w:rsidRDefault="00000A6F">
            <w:pPr>
              <w:spacing w:after="0" w:line="259" w:lineRule="auto"/>
              <w:ind w:left="0" w:right="35" w:firstLine="0"/>
              <w:jc w:val="center"/>
            </w:pPr>
            <w:r>
              <w:t xml:space="preserve">II атна </w:t>
            </w:r>
          </w:p>
          <w:p w:rsidR="007947B9" w:rsidRDefault="00000A6F">
            <w:pPr>
              <w:spacing w:after="0" w:line="259" w:lineRule="auto"/>
              <w:ind w:left="0" w:right="37" w:firstLine="0"/>
              <w:jc w:val="center"/>
            </w:pPr>
            <w:r>
              <w:t xml:space="preserve">2.2.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6" w:line="259" w:lineRule="auto"/>
              <w:ind w:left="0" w:right="36" w:firstLine="0"/>
              <w:jc w:val="center"/>
            </w:pPr>
            <w:r>
              <w:rPr>
                <w:b/>
              </w:rPr>
              <w:t xml:space="preserve">Тема: </w:t>
            </w:r>
          </w:p>
          <w:p w:rsidR="007947B9" w:rsidRDefault="00000A6F">
            <w:pPr>
              <w:spacing w:after="53" w:line="236" w:lineRule="auto"/>
              <w:ind w:left="0" w:right="0" w:firstLine="0"/>
              <w:jc w:val="center"/>
            </w:pPr>
            <w:r>
              <w:rPr>
                <w:b/>
              </w:rPr>
              <w:t xml:space="preserve">«Уйныйуйный </w:t>
            </w:r>
          </w:p>
          <w:p w:rsidR="007947B9" w:rsidRDefault="00000A6F">
            <w:pPr>
              <w:spacing w:after="0" w:line="259" w:lineRule="auto"/>
              <w:ind w:left="0" w:right="39" w:firstLine="0"/>
              <w:jc w:val="center"/>
            </w:pPr>
            <w:r>
              <w:rPr>
                <w:b/>
              </w:rPr>
              <w:t xml:space="preserve">эшлибез» </w:t>
            </w:r>
          </w:p>
          <w:p w:rsidR="007947B9" w:rsidRDefault="00000A6F">
            <w:pPr>
              <w:spacing w:after="0" w:line="259" w:lineRule="auto"/>
              <w:ind w:left="21" w:right="0" w:firstLine="0"/>
              <w:jc w:val="center"/>
            </w:pPr>
            <w:r>
              <w:rPr>
                <w:b/>
              </w:rPr>
              <w:t xml:space="preserve"> </w:t>
            </w:r>
          </w:p>
          <w:p w:rsidR="007947B9" w:rsidRDefault="00000A6F">
            <w:pPr>
              <w:spacing w:after="0" w:line="259" w:lineRule="auto"/>
              <w:ind w:left="21"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245" w:right="152" w:firstLine="0"/>
              <w:jc w:val="center"/>
            </w:pPr>
            <w:r>
              <w:t xml:space="preserve">Сүзлек:  кыяр </w:t>
            </w:r>
          </w:p>
          <w:p w:rsidR="007947B9" w:rsidRDefault="00000A6F">
            <w:pPr>
              <w:spacing w:after="22" w:line="259" w:lineRule="auto"/>
              <w:ind w:left="0" w:right="32" w:firstLine="0"/>
              <w:jc w:val="center"/>
            </w:pPr>
            <w:r>
              <w:t xml:space="preserve"> суган </w:t>
            </w:r>
          </w:p>
          <w:p w:rsidR="007947B9" w:rsidRDefault="00000A6F">
            <w:pPr>
              <w:spacing w:after="14" w:line="259" w:lineRule="auto"/>
              <w:ind w:left="0" w:right="39" w:firstLine="0"/>
              <w:jc w:val="center"/>
            </w:pPr>
            <w:r>
              <w:t xml:space="preserve">кәбестә </w:t>
            </w:r>
          </w:p>
          <w:p w:rsidR="007947B9" w:rsidRDefault="00000A6F">
            <w:pPr>
              <w:spacing w:after="0" w:line="259" w:lineRule="auto"/>
              <w:ind w:left="137" w:right="106" w:firstLine="0"/>
              <w:jc w:val="center"/>
            </w:pPr>
            <w:r>
              <w:t xml:space="preserve"> бәрәңге  кишер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3"/>
              </w:numPr>
              <w:spacing w:after="0" w:line="280" w:lineRule="auto"/>
              <w:ind w:right="0" w:firstLine="0"/>
              <w:jc w:val="left"/>
            </w:pPr>
            <w:r>
              <w:t xml:space="preserve">Дидактик уен «Бу нәрсә?» «Нәрсә юк?» «Нәрсә бар?» </w:t>
            </w:r>
          </w:p>
          <w:p w:rsidR="007947B9" w:rsidRDefault="00000A6F">
            <w:pPr>
              <w:numPr>
                <w:ilvl w:val="0"/>
                <w:numId w:val="163"/>
              </w:numPr>
              <w:spacing w:after="0" w:line="279" w:lineRule="auto"/>
              <w:ind w:right="0" w:firstLine="0"/>
              <w:jc w:val="left"/>
            </w:pPr>
            <w:r>
              <w:t xml:space="preserve">Җырлы-биюле уен «Бар безнең бакчабыз». </w:t>
            </w:r>
          </w:p>
          <w:p w:rsidR="007947B9" w:rsidRDefault="00000A6F">
            <w:pPr>
              <w:numPr>
                <w:ilvl w:val="0"/>
                <w:numId w:val="163"/>
              </w:numPr>
              <w:spacing w:after="0" w:line="259" w:lineRule="auto"/>
              <w:ind w:right="0" w:firstLine="0"/>
              <w:jc w:val="left"/>
            </w:pPr>
            <w:r>
              <w:t xml:space="preserve">Анимацион сюжет карау «Уйныйуйный эшлибез».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0" w:right="0" w:firstLine="0"/>
              <w:jc w:val="left"/>
            </w:pPr>
            <w:r>
              <w:t xml:space="preserve">«Уйный-уйный эшлибез» анимацион сюжетын рольләргә бүлеп уйнап карау. </w:t>
            </w:r>
          </w:p>
          <w:p w:rsidR="007947B9" w:rsidRDefault="00000A6F">
            <w:pPr>
              <w:spacing w:after="0" w:line="273" w:lineRule="auto"/>
              <w:ind w:left="0" w:right="0" w:firstLine="0"/>
              <w:jc w:val="left"/>
            </w:pPr>
            <w:r>
              <w:t xml:space="preserve">Уку Н.Гайсин «Уңыш җыелды». </w:t>
            </w:r>
          </w:p>
          <w:p w:rsidR="007947B9" w:rsidRDefault="00000A6F">
            <w:pPr>
              <w:spacing w:after="0" w:line="266" w:lineRule="auto"/>
              <w:ind w:left="0" w:right="0" w:firstLine="0"/>
              <w:jc w:val="left"/>
            </w:pPr>
            <w:r>
              <w:t xml:space="preserve">Фетрдан театр «Минем өем».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78" w:lineRule="auto"/>
              <w:ind w:left="0" w:right="78" w:firstLine="0"/>
              <w:jc w:val="left"/>
            </w:pPr>
            <w:r>
              <w:t xml:space="preserve">Һәр балага җитәрлек муляж: кыяр, кишер, суган, бәрәңге. Битлекләр: кишер, суган, кыяр, бәрәңге. </w:t>
            </w:r>
          </w:p>
          <w:p w:rsidR="007947B9" w:rsidRDefault="00000A6F">
            <w:pPr>
              <w:spacing w:after="0" w:line="277" w:lineRule="auto"/>
              <w:ind w:left="0" w:right="333" w:firstLine="0"/>
            </w:pPr>
            <w:r>
              <w:t xml:space="preserve">Руль. Аудиоязма 8. Хрестоматия «Балачак аланы». </w:t>
            </w:r>
          </w:p>
          <w:p w:rsidR="007947B9" w:rsidRDefault="00000A6F">
            <w:pPr>
              <w:spacing w:after="1" w:line="278" w:lineRule="auto"/>
              <w:ind w:left="0" w:right="356" w:firstLine="0"/>
              <w:jc w:val="left"/>
            </w:pPr>
            <w:r>
              <w:t xml:space="preserve">Н.Гайсин «Уңыш җыелды» (277 б.). Фетр театры өчен ат- </w:t>
            </w:r>
            <w:r>
              <w:lastRenderedPageBreak/>
              <w:t xml:space="preserve">рибутлар. Костюмнар. Анимацион сюжет </w:t>
            </w:r>
          </w:p>
          <w:p w:rsidR="007947B9" w:rsidRDefault="00000A6F">
            <w:pPr>
              <w:spacing w:after="0" w:line="259" w:lineRule="auto"/>
              <w:ind w:left="0" w:right="0" w:firstLine="0"/>
              <w:jc w:val="left"/>
            </w:pPr>
            <w:r>
              <w:t xml:space="preserve">(15 тема). </w:t>
            </w:r>
          </w:p>
        </w:tc>
      </w:tr>
      <w:tr w:rsidR="007947B9">
        <w:trPr>
          <w:trHeight w:val="84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149" w:right="124" w:firstLine="0"/>
              <w:jc w:val="center"/>
            </w:pPr>
            <w:r>
              <w:lastRenderedPageBreak/>
              <w:t xml:space="preserve">Октябрь lll атна </w:t>
            </w:r>
          </w:p>
          <w:p w:rsidR="007947B9" w:rsidRDefault="00000A6F">
            <w:pPr>
              <w:spacing w:after="0" w:line="259" w:lineRule="auto"/>
              <w:ind w:left="0" w:right="30" w:firstLine="0"/>
              <w:jc w:val="center"/>
            </w:pPr>
            <w:r>
              <w:t xml:space="preserve">3.1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0" w:right="36" w:firstLine="0"/>
              <w:jc w:val="center"/>
            </w:pPr>
            <w:r>
              <w:rPr>
                <w:b/>
              </w:rPr>
              <w:t xml:space="preserve">Тема: </w:t>
            </w:r>
          </w:p>
          <w:p w:rsidR="007947B9" w:rsidRDefault="00000A6F">
            <w:pPr>
              <w:spacing w:after="17" w:line="259" w:lineRule="auto"/>
              <w:ind w:left="0" w:right="37" w:firstLine="0"/>
              <w:jc w:val="center"/>
            </w:pPr>
            <w:r>
              <w:rPr>
                <w:b/>
              </w:rPr>
              <w:t xml:space="preserve">«Без хезмәт </w:t>
            </w:r>
          </w:p>
          <w:p w:rsidR="007947B9" w:rsidRDefault="00000A6F">
            <w:pPr>
              <w:spacing w:after="0" w:line="259" w:lineRule="auto"/>
              <w:ind w:left="0" w:right="35" w:firstLine="0"/>
              <w:jc w:val="center"/>
            </w:pPr>
            <w:r>
              <w:rPr>
                <w:b/>
              </w:rPr>
              <w:t xml:space="preserve">яратабыз»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2" w:right="107" w:firstLine="0"/>
              <w:jc w:val="center"/>
            </w:pPr>
            <w:r>
              <w:t xml:space="preserve">Сүзлек:  кәбестә нинди?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4"/>
              </w:numPr>
              <w:spacing w:after="25" w:line="259" w:lineRule="auto"/>
              <w:ind w:right="0" w:hanging="244"/>
              <w:jc w:val="left"/>
            </w:pPr>
            <w:r>
              <w:t xml:space="preserve">Дидактик уен «Серле янчык». </w:t>
            </w:r>
          </w:p>
          <w:p w:rsidR="007947B9" w:rsidRDefault="00000A6F">
            <w:pPr>
              <w:numPr>
                <w:ilvl w:val="0"/>
                <w:numId w:val="164"/>
              </w:numPr>
              <w:spacing w:after="19" w:line="259" w:lineRule="auto"/>
              <w:ind w:right="0" w:hanging="244"/>
              <w:jc w:val="left"/>
            </w:pPr>
            <w:r>
              <w:t xml:space="preserve">Сүзле уен «Ватык телефон». </w:t>
            </w:r>
          </w:p>
          <w:p w:rsidR="007947B9" w:rsidRDefault="00000A6F">
            <w:pPr>
              <w:numPr>
                <w:ilvl w:val="0"/>
                <w:numId w:val="164"/>
              </w:numPr>
              <w:spacing w:after="0" w:line="259" w:lineRule="auto"/>
              <w:ind w:right="0" w:hanging="244"/>
              <w:jc w:val="left"/>
            </w:pPr>
            <w:r>
              <w:t xml:space="preserve">Сүзле уен «Нәрсә, нинди, ничә?»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Сюжетлы-рольле уен «Яшелчәләр кибете»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Кыяр, суган, кәбестә, бәрәңге муляжлары. Күрсәтмә рәсемнәр: бер </w:t>
            </w:r>
          </w:p>
        </w:tc>
      </w:tr>
    </w:tbl>
    <w:p w:rsidR="007947B9" w:rsidRDefault="007947B9">
      <w:pPr>
        <w:spacing w:after="0" w:line="259" w:lineRule="auto"/>
        <w:ind w:left="-1440" w:right="15398" w:firstLine="0"/>
        <w:jc w:val="left"/>
      </w:pPr>
    </w:p>
    <w:tbl>
      <w:tblPr>
        <w:tblStyle w:val="TableGrid"/>
        <w:tblW w:w="15600" w:type="dxa"/>
        <w:tblInd w:w="-417" w:type="dxa"/>
        <w:tblCellMar>
          <w:top w:w="50" w:type="dxa"/>
          <w:left w:w="106" w:type="dxa"/>
          <w:right w:w="19" w:type="dxa"/>
        </w:tblCellMar>
        <w:tblLook w:val="04A0" w:firstRow="1" w:lastRow="0" w:firstColumn="1" w:lastColumn="0" w:noHBand="0" w:noVBand="1"/>
      </w:tblPr>
      <w:tblGrid>
        <w:gridCol w:w="1565"/>
        <w:gridCol w:w="1839"/>
        <w:gridCol w:w="1988"/>
        <w:gridCol w:w="4504"/>
        <w:gridCol w:w="2871"/>
        <w:gridCol w:w="2833"/>
      </w:tblGrid>
      <w:tr w:rsidR="007947B9">
        <w:trPr>
          <w:trHeight w:val="1666"/>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5"/>
              </w:numPr>
              <w:spacing w:after="0" w:line="279" w:lineRule="auto"/>
              <w:ind w:right="0" w:firstLine="0"/>
              <w:jc w:val="left"/>
            </w:pPr>
            <w:r>
              <w:t xml:space="preserve">Уен ситуациясе «Мин әйтәм, син күрсәт». </w:t>
            </w:r>
          </w:p>
          <w:p w:rsidR="007947B9" w:rsidRDefault="00000A6F">
            <w:pPr>
              <w:numPr>
                <w:ilvl w:val="0"/>
                <w:numId w:val="165"/>
              </w:numPr>
              <w:spacing w:after="0" w:line="279" w:lineRule="auto"/>
              <w:ind w:right="0" w:firstLine="0"/>
              <w:jc w:val="left"/>
            </w:pPr>
            <w:r>
              <w:t xml:space="preserve">Сюжетлы-рольле уен «Яшелчәләр кибете». </w:t>
            </w:r>
          </w:p>
          <w:p w:rsidR="007947B9" w:rsidRDefault="00000A6F">
            <w:pPr>
              <w:numPr>
                <w:ilvl w:val="0"/>
                <w:numId w:val="165"/>
              </w:numPr>
              <w:spacing w:after="0" w:line="259" w:lineRule="auto"/>
              <w:ind w:right="0" w:firstLine="0"/>
              <w:jc w:val="left"/>
            </w:pPr>
            <w:r>
              <w:t xml:space="preserve">Электрон дәфтәрдә эш: ИКТ уены 4 нче бирем «Сад», «Бакча».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74" w:lineRule="auto"/>
              <w:ind w:left="0" w:right="0" w:firstLine="0"/>
              <w:jc w:val="left"/>
            </w:pPr>
            <w:r>
              <w:t xml:space="preserve">кәбестә — ун кәбестә Ясалган рәсемнәр. Аудиоязма 9–11. </w:t>
            </w:r>
          </w:p>
          <w:p w:rsidR="007947B9" w:rsidRDefault="00000A6F">
            <w:pPr>
              <w:spacing w:after="0" w:line="259" w:lineRule="auto"/>
              <w:ind w:left="0" w:right="0" w:firstLine="0"/>
              <w:jc w:val="left"/>
            </w:pPr>
            <w:r>
              <w:t xml:space="preserve">Интерактив такта. </w:t>
            </w:r>
          </w:p>
        </w:tc>
      </w:tr>
      <w:tr w:rsidR="007947B9">
        <w:trPr>
          <w:trHeight w:val="253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88" w:firstLine="0"/>
              <w:jc w:val="center"/>
            </w:pPr>
            <w:r>
              <w:lastRenderedPageBreak/>
              <w:t xml:space="preserve">Октябрь </w:t>
            </w:r>
          </w:p>
          <w:p w:rsidR="007947B9" w:rsidRDefault="00000A6F">
            <w:pPr>
              <w:spacing w:after="4" w:line="236" w:lineRule="auto"/>
              <w:ind w:left="151" w:right="183" w:firstLine="0"/>
              <w:jc w:val="center"/>
            </w:pPr>
            <w:r>
              <w:t xml:space="preserve">III атна 3.2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8" w:firstLine="0"/>
              <w:jc w:val="center"/>
            </w:pPr>
            <w:r>
              <w:rPr>
                <w:b/>
              </w:rPr>
              <w:t xml:space="preserve">Тема: </w:t>
            </w:r>
          </w:p>
          <w:p w:rsidR="007947B9" w:rsidRDefault="00000A6F">
            <w:pPr>
              <w:spacing w:after="0" w:line="278" w:lineRule="auto"/>
              <w:ind w:left="0" w:right="25" w:firstLine="0"/>
              <w:jc w:val="center"/>
            </w:pPr>
            <w:r>
              <w:rPr>
                <w:b/>
              </w:rPr>
              <w:t xml:space="preserve">«Төсле туплар» </w:t>
            </w:r>
          </w:p>
          <w:p w:rsidR="007947B9" w:rsidRDefault="00000A6F">
            <w:pPr>
              <w:spacing w:after="0" w:line="259" w:lineRule="auto"/>
              <w:ind w:left="0" w:right="32" w:firstLine="0"/>
              <w:jc w:val="center"/>
            </w:pPr>
            <w:r>
              <w:rPr>
                <w:b/>
              </w:rPr>
              <w:t xml:space="preserve"> </w:t>
            </w:r>
          </w:p>
          <w:p w:rsidR="007947B9" w:rsidRDefault="00000A6F">
            <w:pPr>
              <w:spacing w:after="0" w:line="259" w:lineRule="auto"/>
              <w:ind w:left="0" w:right="32"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4" w:lineRule="auto"/>
              <w:ind w:left="561" w:right="96" w:hanging="62"/>
              <w:jc w:val="left"/>
            </w:pPr>
            <w:r>
              <w:t xml:space="preserve">Сүзлек:  кызыл  сары </w:t>
            </w:r>
          </w:p>
          <w:p w:rsidR="007947B9" w:rsidRDefault="00000A6F">
            <w:pPr>
              <w:spacing w:after="8" w:line="259" w:lineRule="auto"/>
              <w:ind w:left="0" w:right="83" w:firstLine="0"/>
              <w:jc w:val="center"/>
            </w:pPr>
            <w:r>
              <w:t xml:space="preserve"> сикер </w:t>
            </w:r>
          </w:p>
          <w:p w:rsidR="007947B9" w:rsidRDefault="00000A6F">
            <w:pPr>
              <w:spacing w:after="0" w:line="259" w:lineRule="auto"/>
              <w:ind w:left="0" w:right="93" w:firstLine="0"/>
              <w:jc w:val="center"/>
            </w:pPr>
            <w:r>
              <w:t xml:space="preserve"> туп </w:t>
            </w:r>
          </w:p>
          <w:p w:rsidR="007947B9" w:rsidRDefault="00000A6F">
            <w:pPr>
              <w:spacing w:after="0" w:line="259" w:lineRule="auto"/>
              <w:ind w:left="0" w:right="27" w:firstLine="0"/>
              <w:jc w:val="center"/>
            </w:pPr>
            <w:r>
              <w:t xml:space="preserve">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5" w:right="0" w:firstLine="0"/>
              <w:jc w:val="left"/>
            </w:pPr>
            <w:r>
              <w:t xml:space="preserve">1. Үстерешле диалог «Төсле туплар». </w:t>
            </w:r>
          </w:p>
          <w:p w:rsidR="007947B9" w:rsidRDefault="00000A6F">
            <w:pPr>
              <w:spacing w:after="3" w:line="276" w:lineRule="auto"/>
              <w:ind w:left="5" w:right="1911" w:firstLine="0"/>
              <w:jc w:val="left"/>
            </w:pPr>
            <w:r>
              <w:t xml:space="preserve">Аудио (13 нче кисәк) 2. Хәрәкәтле уен «Туп». </w:t>
            </w:r>
          </w:p>
          <w:p w:rsidR="007947B9" w:rsidRDefault="00000A6F">
            <w:pPr>
              <w:numPr>
                <w:ilvl w:val="0"/>
                <w:numId w:val="166"/>
              </w:numPr>
              <w:spacing w:after="20" w:line="259" w:lineRule="auto"/>
              <w:ind w:right="0" w:firstLine="0"/>
              <w:jc w:val="left"/>
            </w:pPr>
            <w:r>
              <w:t xml:space="preserve">ИКТ-уен «Нинди төс юк?» </w:t>
            </w:r>
          </w:p>
          <w:p w:rsidR="007947B9" w:rsidRDefault="00000A6F">
            <w:pPr>
              <w:numPr>
                <w:ilvl w:val="0"/>
                <w:numId w:val="166"/>
              </w:numPr>
              <w:spacing w:after="3" w:line="278" w:lineRule="auto"/>
              <w:ind w:right="0" w:firstLine="0"/>
              <w:jc w:val="left"/>
            </w:pPr>
            <w:r>
              <w:t xml:space="preserve">Үстерешле уен «Мин нәрсә уйладым?» 5. Сюжетлы-рольле уен «Куян күчтәнәче».  </w:t>
            </w:r>
          </w:p>
          <w:p w:rsidR="007947B9" w:rsidRDefault="00000A6F">
            <w:pPr>
              <w:spacing w:after="0" w:line="259" w:lineRule="auto"/>
              <w:ind w:left="5" w:right="0" w:firstLine="0"/>
              <w:jc w:val="left"/>
            </w:pPr>
            <w:r>
              <w:t xml:space="preserve">6. Сүзле уен «Дусларыңны сыйла».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8" w:lineRule="auto"/>
              <w:ind w:left="0" w:right="113" w:firstLine="0"/>
              <w:jc w:val="left"/>
            </w:pPr>
            <w:r>
              <w:t xml:space="preserve">Театральләштерелгән уен ситуациясе «Куян кунакка килгән». Курчак театры «Куянга бүләккә төсле туплар». </w:t>
            </w:r>
          </w:p>
          <w:p w:rsidR="007947B9" w:rsidRDefault="00000A6F">
            <w:pPr>
              <w:spacing w:after="0" w:line="259" w:lineRule="auto"/>
              <w:ind w:left="0" w:right="0" w:firstLine="0"/>
              <w:jc w:val="left"/>
            </w:pPr>
            <w:r>
              <w:t xml:space="preserve">Сюжетлы-рольле уен </w:t>
            </w:r>
          </w:p>
          <w:p w:rsidR="007947B9" w:rsidRDefault="00000A6F">
            <w:pPr>
              <w:spacing w:after="24" w:line="259" w:lineRule="auto"/>
              <w:ind w:left="0" w:right="0" w:firstLine="0"/>
              <w:jc w:val="left"/>
            </w:pPr>
            <w:r>
              <w:t xml:space="preserve">«Яшелчәләр кибете». </w:t>
            </w:r>
          </w:p>
          <w:p w:rsidR="007947B9" w:rsidRDefault="00000A6F">
            <w:pPr>
              <w:spacing w:after="0" w:line="259" w:lineRule="auto"/>
              <w:ind w:left="0" w:right="74" w:firstLine="0"/>
            </w:pPr>
            <w:r>
              <w:t xml:space="preserve">Ковробук-уен «Эзләп тап, күрсәт, дөрес әйт!»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0" w:right="0" w:firstLine="0"/>
              <w:jc w:val="left"/>
            </w:pPr>
            <w:r>
              <w:t xml:space="preserve">Рәсемнәр: кызыл, сары туп,  кызыл, сары алма. </w:t>
            </w:r>
          </w:p>
          <w:p w:rsidR="007947B9" w:rsidRDefault="00000A6F">
            <w:pPr>
              <w:spacing w:after="4" w:line="277" w:lineRule="auto"/>
              <w:ind w:left="0" w:right="174" w:firstLine="0"/>
              <w:jc w:val="left"/>
            </w:pPr>
            <w:r>
              <w:t xml:space="preserve">Сары, кызыл туплар. Аудиоязма, 13 нче кисәк </w:t>
            </w:r>
          </w:p>
          <w:p w:rsidR="007947B9" w:rsidRDefault="00000A6F">
            <w:pPr>
              <w:spacing w:after="0" w:line="259" w:lineRule="auto"/>
              <w:ind w:left="0" w:right="178" w:firstLine="0"/>
              <w:jc w:val="left"/>
            </w:pPr>
            <w:r>
              <w:t xml:space="preserve">Ковробук, муляжлар, рәсемнәр, курчак театры өчен атрибутлар </w:t>
            </w:r>
          </w:p>
        </w:tc>
      </w:tr>
      <w:tr w:rsidR="007947B9">
        <w:trPr>
          <w:trHeight w:val="277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88" w:firstLine="0"/>
              <w:jc w:val="center"/>
            </w:pPr>
            <w:r>
              <w:t xml:space="preserve">Октябрь </w:t>
            </w:r>
          </w:p>
          <w:p w:rsidR="007947B9" w:rsidRDefault="00000A6F">
            <w:pPr>
              <w:spacing w:after="0" w:line="259" w:lineRule="auto"/>
              <w:ind w:left="0" w:right="82" w:firstLine="0"/>
              <w:jc w:val="center"/>
            </w:pPr>
            <w:r>
              <w:t xml:space="preserve">IV атна </w:t>
            </w:r>
          </w:p>
          <w:p w:rsidR="007947B9" w:rsidRDefault="00000A6F">
            <w:pPr>
              <w:spacing w:after="0" w:line="259" w:lineRule="auto"/>
              <w:ind w:left="0" w:right="82" w:firstLine="0"/>
              <w:jc w:val="center"/>
            </w:pPr>
            <w:r>
              <w:t xml:space="preserve">4.1 </w:t>
            </w:r>
          </w:p>
          <w:p w:rsidR="007947B9" w:rsidRDefault="00000A6F">
            <w:pPr>
              <w:spacing w:after="0" w:line="277" w:lineRule="auto"/>
              <w:ind w:left="0" w:right="0" w:firstLine="0"/>
              <w:jc w:val="center"/>
            </w:pPr>
            <w:r>
              <w:t xml:space="preserve">Төп белем бирү </w:t>
            </w:r>
          </w:p>
          <w:p w:rsidR="007947B9" w:rsidRDefault="00000A6F">
            <w:pPr>
              <w:spacing w:after="0" w:line="259" w:lineRule="auto"/>
              <w:ind w:left="0" w:right="87" w:firstLine="0"/>
              <w:jc w:val="center"/>
            </w:pPr>
            <w:r>
              <w:t xml:space="preserve">эшчәнлеге </w:t>
            </w:r>
          </w:p>
          <w:p w:rsidR="007947B9" w:rsidRDefault="00000A6F">
            <w:pPr>
              <w:spacing w:after="0" w:line="259" w:lineRule="auto"/>
              <w:ind w:left="0" w:right="27"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0" w:right="88" w:firstLine="0"/>
              <w:jc w:val="center"/>
            </w:pPr>
            <w:r>
              <w:rPr>
                <w:b/>
              </w:rPr>
              <w:t xml:space="preserve">Тема: </w:t>
            </w:r>
          </w:p>
          <w:p w:rsidR="007947B9" w:rsidRDefault="00000A6F">
            <w:pPr>
              <w:spacing w:after="0" w:line="283" w:lineRule="auto"/>
              <w:ind w:left="0" w:right="0" w:firstLine="0"/>
              <w:jc w:val="center"/>
            </w:pPr>
            <w:r>
              <w:rPr>
                <w:b/>
              </w:rPr>
              <w:t xml:space="preserve">«Төсләр дөньясы» </w:t>
            </w:r>
          </w:p>
          <w:p w:rsidR="007947B9" w:rsidRDefault="00000A6F">
            <w:pPr>
              <w:spacing w:after="0" w:line="259" w:lineRule="auto"/>
              <w:ind w:left="0" w:right="32"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83" w:firstLine="0"/>
              <w:jc w:val="center"/>
            </w:pPr>
            <w:r>
              <w:t xml:space="preserve">Сүзлек: </w:t>
            </w:r>
          </w:p>
          <w:p w:rsidR="007947B9" w:rsidRDefault="00000A6F">
            <w:pPr>
              <w:spacing w:after="0" w:line="277" w:lineRule="auto"/>
              <w:ind w:left="315" w:right="342" w:firstLine="0"/>
              <w:jc w:val="center"/>
            </w:pPr>
            <w:r>
              <w:t xml:space="preserve">кызыл сары </w:t>
            </w:r>
          </w:p>
          <w:p w:rsidR="007947B9" w:rsidRDefault="00000A6F">
            <w:pPr>
              <w:spacing w:after="0" w:line="259" w:lineRule="auto"/>
              <w:ind w:left="426" w:right="453" w:firstLine="0"/>
              <w:jc w:val="center"/>
            </w:pPr>
            <w:r>
              <w:t xml:space="preserve">сикер туп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7"/>
              </w:numPr>
              <w:spacing w:after="4" w:line="276" w:lineRule="auto"/>
              <w:ind w:right="0" w:firstLine="0"/>
              <w:jc w:val="left"/>
            </w:pPr>
            <w:r>
              <w:t xml:space="preserve">Уен ситуациясе «Акбай белән Мияуның төсле туплары». </w:t>
            </w:r>
          </w:p>
          <w:p w:rsidR="007947B9" w:rsidRDefault="00000A6F">
            <w:pPr>
              <w:spacing w:after="0" w:line="259" w:lineRule="auto"/>
              <w:ind w:left="5" w:right="0" w:firstLine="0"/>
              <w:jc w:val="left"/>
            </w:pPr>
            <w:r>
              <w:t xml:space="preserve">Аудио (13-13(а) нче кисәк). </w:t>
            </w:r>
          </w:p>
          <w:p w:rsidR="007947B9" w:rsidRDefault="00000A6F">
            <w:pPr>
              <w:numPr>
                <w:ilvl w:val="0"/>
                <w:numId w:val="167"/>
              </w:numPr>
              <w:spacing w:after="11" w:line="259" w:lineRule="auto"/>
              <w:ind w:right="0" w:firstLine="0"/>
              <w:jc w:val="left"/>
            </w:pPr>
            <w:r>
              <w:t xml:space="preserve">Аудиоязманы тыңлау, кабатлау. Аудио </w:t>
            </w:r>
          </w:p>
          <w:p w:rsidR="007947B9" w:rsidRDefault="00000A6F">
            <w:pPr>
              <w:spacing w:after="0" w:line="259" w:lineRule="auto"/>
              <w:ind w:left="5" w:right="0" w:firstLine="0"/>
              <w:jc w:val="left"/>
            </w:pPr>
            <w:r>
              <w:t xml:space="preserve">(14–17 нче кисәкләр) </w:t>
            </w:r>
          </w:p>
          <w:p w:rsidR="007947B9" w:rsidRDefault="00000A6F">
            <w:pPr>
              <w:numPr>
                <w:ilvl w:val="0"/>
                <w:numId w:val="167"/>
              </w:numPr>
              <w:spacing w:after="0" w:line="281" w:lineRule="auto"/>
              <w:ind w:right="0" w:firstLine="0"/>
              <w:jc w:val="left"/>
            </w:pPr>
            <w:r>
              <w:t xml:space="preserve">Аудиоязманы тыңлау, кушылып җырлау. Аудио (18 нче кисәк) </w:t>
            </w:r>
          </w:p>
          <w:p w:rsidR="007947B9" w:rsidRDefault="00000A6F">
            <w:pPr>
              <w:numPr>
                <w:ilvl w:val="0"/>
                <w:numId w:val="167"/>
              </w:numPr>
              <w:spacing w:after="0" w:line="259" w:lineRule="auto"/>
              <w:ind w:right="0" w:firstLine="0"/>
              <w:jc w:val="left"/>
            </w:pPr>
            <w:r>
              <w:t xml:space="preserve">Үстерешле уен «Мин нәрсә уйладым?» 5. Хәрәкәтле уен «Туп».  Аудио (19 нчы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Театральләштерелгән уен ситуациясе «Куян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6" w:line="275" w:lineRule="auto"/>
              <w:ind w:left="0" w:right="340" w:firstLine="0"/>
              <w:jc w:val="left"/>
            </w:pPr>
            <w:r>
              <w:t xml:space="preserve">Уенчык эт Акбай, песи Мияу. </w:t>
            </w:r>
          </w:p>
          <w:p w:rsidR="007947B9" w:rsidRDefault="00000A6F">
            <w:pPr>
              <w:spacing w:after="4" w:line="277" w:lineRule="auto"/>
              <w:ind w:left="0" w:right="0" w:firstLine="0"/>
              <w:jc w:val="left"/>
            </w:pPr>
            <w:r>
              <w:t xml:space="preserve">Таратма һәм күрсәтмә рәсемнәр: кызыл туп, сары туп, кызыл алма, сары алма. </w:t>
            </w:r>
          </w:p>
          <w:p w:rsidR="007947B9" w:rsidRDefault="00000A6F">
            <w:pPr>
              <w:spacing w:after="14" w:line="259" w:lineRule="auto"/>
              <w:ind w:left="0" w:right="0" w:firstLine="0"/>
              <w:jc w:val="left"/>
            </w:pPr>
            <w:r>
              <w:t xml:space="preserve">Сары, кызыл туплар. </w:t>
            </w:r>
          </w:p>
          <w:p w:rsidR="007947B9" w:rsidRDefault="00000A6F">
            <w:pPr>
              <w:spacing w:after="0" w:line="259" w:lineRule="auto"/>
              <w:ind w:left="0" w:right="0" w:firstLine="0"/>
              <w:jc w:val="left"/>
            </w:pPr>
            <w:r>
              <w:t xml:space="preserve">Аудиоязма13 (а, б) — 19 </w:t>
            </w:r>
          </w:p>
        </w:tc>
      </w:tr>
      <w:tr w:rsidR="007947B9">
        <w:trPr>
          <w:trHeight w:val="2219"/>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122" w:right="149" w:firstLine="0"/>
              <w:jc w:val="center"/>
            </w:pPr>
            <w:r>
              <w:t xml:space="preserve">Октябрь IV атна </w:t>
            </w:r>
          </w:p>
          <w:p w:rsidR="007947B9" w:rsidRDefault="00000A6F">
            <w:pPr>
              <w:spacing w:after="0" w:line="259" w:lineRule="auto"/>
              <w:ind w:left="0" w:right="90" w:firstLine="0"/>
              <w:jc w:val="center"/>
            </w:pPr>
            <w:r>
              <w:t xml:space="preserve">4.2.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8" w:firstLine="0"/>
              <w:jc w:val="center"/>
            </w:pPr>
            <w:r>
              <w:rPr>
                <w:b/>
              </w:rPr>
              <w:t xml:space="preserve">Тема: </w:t>
            </w:r>
          </w:p>
          <w:p w:rsidR="007947B9" w:rsidRDefault="00000A6F">
            <w:pPr>
              <w:spacing w:after="0" w:line="283" w:lineRule="auto"/>
              <w:ind w:left="0" w:right="0" w:firstLine="0"/>
              <w:jc w:val="center"/>
            </w:pPr>
            <w:r>
              <w:rPr>
                <w:b/>
              </w:rPr>
              <w:t xml:space="preserve">«Юл маҗаралары» </w:t>
            </w:r>
          </w:p>
          <w:p w:rsidR="007947B9" w:rsidRDefault="00000A6F">
            <w:pPr>
              <w:spacing w:after="0" w:line="259" w:lineRule="auto"/>
              <w:ind w:left="0" w:right="32" w:firstLine="0"/>
              <w:jc w:val="center"/>
            </w:pPr>
            <w:r>
              <w:rPr>
                <w:b/>
              </w:rPr>
              <w:t xml:space="preserve"> </w:t>
            </w:r>
          </w:p>
          <w:p w:rsidR="007947B9" w:rsidRDefault="00000A6F">
            <w:pPr>
              <w:spacing w:after="0" w:line="259" w:lineRule="auto"/>
              <w:ind w:left="0" w:right="32"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83" w:firstLine="0"/>
              <w:jc w:val="center"/>
            </w:pPr>
            <w:r>
              <w:t xml:space="preserve">Сүзлек:  </w:t>
            </w:r>
          </w:p>
          <w:p w:rsidR="007947B9" w:rsidRDefault="00000A6F">
            <w:pPr>
              <w:spacing w:after="0" w:line="277" w:lineRule="auto"/>
              <w:ind w:left="315" w:right="342" w:firstLine="0"/>
              <w:jc w:val="center"/>
            </w:pPr>
            <w:r>
              <w:t xml:space="preserve">кызыл сары </w:t>
            </w:r>
          </w:p>
          <w:p w:rsidR="007947B9" w:rsidRDefault="00000A6F">
            <w:pPr>
              <w:spacing w:after="21" w:line="259" w:lineRule="auto"/>
              <w:ind w:left="0" w:right="87" w:firstLine="0"/>
              <w:jc w:val="center"/>
            </w:pPr>
            <w:r>
              <w:t xml:space="preserve">сикер </w:t>
            </w:r>
          </w:p>
          <w:p w:rsidR="007947B9" w:rsidRDefault="00000A6F">
            <w:pPr>
              <w:spacing w:after="0" w:line="259" w:lineRule="auto"/>
              <w:ind w:left="0" w:right="83" w:firstLine="0"/>
              <w:jc w:val="center"/>
            </w:pPr>
            <w:r>
              <w:t xml:space="preserve">яшел </w:t>
            </w:r>
          </w:p>
          <w:p w:rsidR="007947B9" w:rsidRDefault="00000A6F">
            <w:pPr>
              <w:spacing w:after="0" w:line="259" w:lineRule="auto"/>
              <w:ind w:left="0" w:right="27" w:firstLine="0"/>
              <w:jc w:val="center"/>
            </w:pPr>
            <w:r>
              <w:t xml:space="preserve">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8"/>
              </w:numPr>
              <w:spacing w:after="0" w:line="275" w:lineRule="auto"/>
              <w:ind w:right="73" w:firstLine="0"/>
              <w:jc w:val="left"/>
            </w:pPr>
            <w:r>
              <w:t xml:space="preserve">Уен ситуациясе «Кемгә нинди машина?» </w:t>
            </w:r>
          </w:p>
          <w:p w:rsidR="007947B9" w:rsidRDefault="00000A6F">
            <w:pPr>
              <w:numPr>
                <w:ilvl w:val="0"/>
                <w:numId w:val="168"/>
              </w:numPr>
              <w:spacing w:after="6" w:line="276" w:lineRule="auto"/>
              <w:ind w:right="73" w:firstLine="0"/>
              <w:jc w:val="left"/>
            </w:pPr>
            <w:r>
              <w:t xml:space="preserve">Уен ситуациясе «Кемдә нинди машина, ничә?» </w:t>
            </w:r>
          </w:p>
          <w:p w:rsidR="007947B9" w:rsidRDefault="00000A6F">
            <w:pPr>
              <w:numPr>
                <w:ilvl w:val="0"/>
                <w:numId w:val="168"/>
              </w:numPr>
              <w:spacing w:after="20" w:line="259" w:lineRule="auto"/>
              <w:ind w:right="73" w:firstLine="0"/>
              <w:jc w:val="left"/>
            </w:pPr>
            <w:r>
              <w:t xml:space="preserve">Хәрәкәтле уен «Төсле машиналар». </w:t>
            </w:r>
          </w:p>
          <w:p w:rsidR="007947B9" w:rsidRDefault="00000A6F">
            <w:pPr>
              <w:numPr>
                <w:ilvl w:val="0"/>
                <w:numId w:val="168"/>
              </w:numPr>
              <w:spacing w:after="0" w:line="259" w:lineRule="auto"/>
              <w:ind w:right="73" w:firstLine="0"/>
              <w:jc w:val="left"/>
            </w:pPr>
            <w:r>
              <w:t xml:space="preserve">Хәрәкәтле уен «Кем тизрәк?» 5. Анимацион сюжет карау «Юл маҗаралары».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t xml:space="preserve">Юл кагыйдәләре буенча иҗади уен «Акыллы юл» </w:t>
            </w:r>
          </w:p>
          <w:p w:rsidR="007947B9" w:rsidRDefault="00000A6F">
            <w:pPr>
              <w:spacing w:after="0" w:line="275" w:lineRule="auto"/>
              <w:ind w:left="0" w:right="0" w:firstLine="0"/>
              <w:jc w:val="left"/>
            </w:pPr>
            <w:r>
              <w:t xml:space="preserve">Уку Ш.Галиев «Светофор» </w:t>
            </w:r>
          </w:p>
          <w:p w:rsidR="007947B9" w:rsidRDefault="00000A6F">
            <w:pPr>
              <w:spacing w:after="0" w:line="259" w:lineRule="auto"/>
              <w:ind w:left="0" w:right="0" w:firstLine="0"/>
              <w:jc w:val="left"/>
            </w:pPr>
            <w:r>
              <w:t xml:space="preserve">Уку  Р.Валеева  </w:t>
            </w:r>
          </w:p>
          <w:p w:rsidR="007947B9" w:rsidRDefault="00000A6F">
            <w:pPr>
              <w:spacing w:after="0" w:line="259" w:lineRule="auto"/>
              <w:ind w:left="0" w:right="117" w:firstLine="0"/>
            </w:pPr>
            <w:r>
              <w:t xml:space="preserve">«Весёлый  светофор».  Хрестоматия  «На поляне  детства»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t xml:space="preserve">5–6 яшьлекләр өчен видео-кушымта. </w:t>
            </w:r>
          </w:p>
          <w:p w:rsidR="007947B9" w:rsidRDefault="00000A6F">
            <w:pPr>
              <w:spacing w:after="6" w:line="275" w:lineRule="auto"/>
              <w:ind w:left="0" w:right="0" w:firstLine="0"/>
              <w:jc w:val="left"/>
            </w:pPr>
            <w:r>
              <w:t xml:space="preserve">Хрестоматия «На поляне детства». </w:t>
            </w:r>
          </w:p>
          <w:p w:rsidR="007947B9" w:rsidRDefault="00000A6F">
            <w:pPr>
              <w:spacing w:after="0" w:line="278" w:lineRule="auto"/>
              <w:ind w:left="0" w:right="291" w:firstLine="0"/>
            </w:pPr>
            <w:r>
              <w:t xml:space="preserve">Р.Валеева «Весёлый светофор» (153–154 с.). Анимацион сюжет </w:t>
            </w:r>
          </w:p>
          <w:p w:rsidR="007947B9" w:rsidRDefault="00000A6F">
            <w:pPr>
              <w:spacing w:after="0" w:line="259" w:lineRule="auto"/>
              <w:ind w:left="0" w:right="0" w:firstLine="0"/>
              <w:jc w:val="left"/>
            </w:pPr>
            <w:r>
              <w:t xml:space="preserve">(18 тема). </w:t>
            </w:r>
          </w:p>
        </w:tc>
      </w:tr>
    </w:tbl>
    <w:p w:rsidR="007947B9" w:rsidRDefault="007947B9">
      <w:pPr>
        <w:spacing w:after="0" w:line="259" w:lineRule="auto"/>
        <w:ind w:left="-1440" w:right="15398" w:firstLine="0"/>
        <w:jc w:val="left"/>
      </w:pPr>
    </w:p>
    <w:tbl>
      <w:tblPr>
        <w:tblStyle w:val="TableGrid"/>
        <w:tblW w:w="15600" w:type="dxa"/>
        <w:tblInd w:w="-417" w:type="dxa"/>
        <w:tblCellMar>
          <w:top w:w="33" w:type="dxa"/>
          <w:left w:w="106" w:type="dxa"/>
          <w:right w:w="72" w:type="dxa"/>
        </w:tblCellMar>
        <w:tblLook w:val="04A0" w:firstRow="1" w:lastRow="0" w:firstColumn="1" w:lastColumn="0" w:noHBand="0" w:noVBand="1"/>
      </w:tblPr>
      <w:tblGrid>
        <w:gridCol w:w="1565"/>
        <w:gridCol w:w="1839"/>
        <w:gridCol w:w="1988"/>
        <w:gridCol w:w="4504"/>
        <w:gridCol w:w="2871"/>
        <w:gridCol w:w="2833"/>
      </w:tblGrid>
      <w:tr w:rsidR="007947B9">
        <w:trPr>
          <w:trHeight w:val="288"/>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153-154 с.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83"/>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5" w:firstLine="0"/>
              <w:jc w:val="center"/>
            </w:pPr>
            <w:r>
              <w:rPr>
                <w:b/>
              </w:rPr>
              <w:t xml:space="preserve">НОЯБРЬ </w:t>
            </w:r>
          </w:p>
        </w:tc>
      </w:tr>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36" w:firstLine="0"/>
              <w:jc w:val="center"/>
            </w:pPr>
            <w:r>
              <w:t xml:space="preserve">Ноябрь </w:t>
            </w:r>
          </w:p>
          <w:p w:rsidR="007947B9" w:rsidRDefault="00000A6F">
            <w:pPr>
              <w:spacing w:after="0" w:line="259" w:lineRule="auto"/>
              <w:ind w:left="0" w:right="29" w:firstLine="0"/>
              <w:jc w:val="center"/>
            </w:pPr>
            <w:r>
              <w:t xml:space="preserve">I атна </w:t>
            </w:r>
          </w:p>
          <w:p w:rsidR="007947B9" w:rsidRDefault="00000A6F">
            <w:pPr>
              <w:spacing w:after="0" w:line="259" w:lineRule="auto"/>
              <w:ind w:left="0" w:right="30" w:firstLine="0"/>
              <w:jc w:val="center"/>
            </w:pPr>
            <w:r>
              <w:t xml:space="preserve">1.1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0" w:right="36" w:firstLine="0"/>
              <w:jc w:val="center"/>
            </w:pPr>
            <w:r>
              <w:rPr>
                <w:b/>
              </w:rPr>
              <w:t xml:space="preserve">Тема: </w:t>
            </w:r>
          </w:p>
          <w:p w:rsidR="007947B9" w:rsidRDefault="00000A6F">
            <w:pPr>
              <w:spacing w:after="0" w:line="282" w:lineRule="auto"/>
              <w:ind w:left="0" w:right="0" w:firstLine="0"/>
              <w:jc w:val="center"/>
            </w:pPr>
            <w:r>
              <w:rPr>
                <w:b/>
              </w:rPr>
              <w:t xml:space="preserve">«Төсләр дөньясы» </w:t>
            </w:r>
          </w:p>
          <w:p w:rsidR="007947B9" w:rsidRDefault="00000A6F">
            <w:pPr>
              <w:spacing w:after="0" w:line="259" w:lineRule="auto"/>
              <w:ind w:left="21"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38" w:right="208" w:firstLine="0"/>
              <w:jc w:val="center"/>
            </w:pPr>
            <w:r>
              <w:t xml:space="preserve">Сүзлек: яшел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5" w:right="0" w:firstLine="0"/>
              <w:jc w:val="left"/>
            </w:pPr>
            <w:r>
              <w:t xml:space="preserve">1.Уен ситуациясе «Яшел туп» (Бу нәрсә? </w:t>
            </w:r>
          </w:p>
          <w:p w:rsidR="007947B9" w:rsidRDefault="00000A6F">
            <w:pPr>
              <w:spacing w:after="25" w:line="259" w:lineRule="auto"/>
              <w:ind w:left="5" w:right="0" w:firstLine="0"/>
              <w:jc w:val="left"/>
            </w:pPr>
            <w:r>
              <w:t xml:space="preserve">Нинди? Яшел сүзе яңа сүз) </w:t>
            </w:r>
          </w:p>
          <w:p w:rsidR="007947B9" w:rsidRDefault="00000A6F">
            <w:pPr>
              <w:spacing w:after="22" w:line="257" w:lineRule="auto"/>
              <w:ind w:left="5" w:right="394" w:firstLine="0"/>
              <w:jc w:val="left"/>
            </w:pPr>
            <w:r>
              <w:t xml:space="preserve">2. Дидактик уен «Нинди туп юк?» 3. Электрон дәфтәрдә эш: ИКТ уены 5 нче бирем «Слушай, найди, отметь». 4. Аудиоязманы тыңлау, кушылып җырлау. </w:t>
            </w:r>
          </w:p>
          <w:p w:rsidR="007947B9" w:rsidRDefault="00000A6F">
            <w:pPr>
              <w:spacing w:after="0" w:line="259" w:lineRule="auto"/>
              <w:ind w:left="5" w:right="0" w:firstLine="0"/>
              <w:jc w:val="left"/>
            </w:pPr>
            <w:r>
              <w:t xml:space="preserve">5. Сюжетлы-рольле уен «Уенчык кибетендә төсле туплар сатыла».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t xml:space="preserve">Курчак театры «Куянга бүләккә төсле туплар».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77" w:lineRule="auto"/>
              <w:ind w:left="0" w:right="0" w:firstLine="0"/>
              <w:jc w:val="left"/>
            </w:pPr>
            <w:r>
              <w:t xml:space="preserve">Күрсәтмә рәсемнәр: яшел, кызыл, сары алмалар, туплар, карандашлар. </w:t>
            </w:r>
          </w:p>
          <w:p w:rsidR="007947B9" w:rsidRDefault="00000A6F">
            <w:pPr>
              <w:spacing w:after="19" w:line="259" w:lineRule="auto"/>
              <w:ind w:left="0" w:right="0" w:firstLine="0"/>
              <w:jc w:val="left"/>
            </w:pPr>
            <w:r>
              <w:t xml:space="preserve">Төрле төстәге тупла. </w:t>
            </w:r>
          </w:p>
          <w:p w:rsidR="007947B9" w:rsidRDefault="00000A6F">
            <w:pPr>
              <w:spacing w:after="24" w:line="259" w:lineRule="auto"/>
              <w:ind w:left="0" w:right="0" w:firstLine="0"/>
              <w:jc w:val="left"/>
            </w:pPr>
            <w:r>
              <w:t xml:space="preserve">Аудиоязма 20. </w:t>
            </w:r>
          </w:p>
          <w:p w:rsidR="007947B9" w:rsidRDefault="00000A6F">
            <w:pPr>
              <w:spacing w:after="0" w:line="259" w:lineRule="auto"/>
              <w:ind w:left="0" w:right="0" w:firstLine="0"/>
              <w:jc w:val="left"/>
            </w:pPr>
            <w:r>
              <w:t xml:space="preserve">Интерактив такта. </w:t>
            </w:r>
          </w:p>
        </w:tc>
      </w:tr>
      <w:tr w:rsidR="007947B9">
        <w:trPr>
          <w:trHeight w:val="3323"/>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6" w:firstLine="0"/>
              <w:jc w:val="center"/>
            </w:pPr>
            <w:r>
              <w:t xml:space="preserve">Ноябрь </w:t>
            </w:r>
          </w:p>
          <w:p w:rsidR="007947B9" w:rsidRDefault="00000A6F">
            <w:pPr>
              <w:spacing w:after="0" w:line="259" w:lineRule="auto"/>
              <w:ind w:left="0" w:right="29" w:firstLine="0"/>
              <w:jc w:val="center"/>
            </w:pPr>
            <w:r>
              <w:t xml:space="preserve">I атна </w:t>
            </w:r>
          </w:p>
          <w:p w:rsidR="007947B9" w:rsidRDefault="00000A6F">
            <w:pPr>
              <w:spacing w:after="0" w:line="259" w:lineRule="auto"/>
              <w:ind w:left="0" w:right="30" w:firstLine="0"/>
              <w:jc w:val="center"/>
            </w:pPr>
            <w:r>
              <w:t xml:space="preserve">1.2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6" w:firstLine="0"/>
              <w:jc w:val="center"/>
            </w:pPr>
            <w:r>
              <w:rPr>
                <w:b/>
              </w:rPr>
              <w:t xml:space="preserve">Тема: </w:t>
            </w:r>
          </w:p>
          <w:p w:rsidR="007947B9" w:rsidRDefault="00000A6F">
            <w:pPr>
              <w:spacing w:after="22" w:line="259" w:lineRule="auto"/>
              <w:ind w:left="0" w:right="29" w:firstLine="0"/>
              <w:jc w:val="center"/>
            </w:pPr>
            <w:r>
              <w:rPr>
                <w:b/>
              </w:rPr>
              <w:t xml:space="preserve">«Уңыш </w:t>
            </w:r>
          </w:p>
          <w:p w:rsidR="007947B9" w:rsidRDefault="00000A6F">
            <w:pPr>
              <w:spacing w:after="0" w:line="259" w:lineRule="auto"/>
              <w:ind w:left="0" w:right="35" w:firstLine="0"/>
              <w:jc w:val="center"/>
            </w:pPr>
            <w:r>
              <w:rPr>
                <w:b/>
              </w:rPr>
              <w:t xml:space="preserve">бәйрәме» </w:t>
            </w:r>
          </w:p>
          <w:p w:rsidR="007947B9" w:rsidRDefault="00000A6F">
            <w:pPr>
              <w:spacing w:after="0" w:line="259" w:lineRule="auto"/>
              <w:ind w:left="21" w:right="0" w:firstLine="0"/>
              <w:jc w:val="center"/>
            </w:pPr>
            <w:r>
              <w:rPr>
                <w:b/>
              </w:rPr>
              <w:t xml:space="preserve"> </w:t>
            </w:r>
          </w:p>
          <w:p w:rsidR="007947B9" w:rsidRDefault="00000A6F">
            <w:pPr>
              <w:spacing w:after="0" w:line="259" w:lineRule="auto"/>
              <w:ind w:left="21" w:right="0" w:firstLine="0"/>
              <w:jc w:val="center"/>
            </w:pPr>
            <w:r>
              <w:rPr>
                <w:b/>
              </w:rPr>
              <w:t xml:space="preserve"> </w:t>
            </w:r>
          </w:p>
          <w:p w:rsidR="007947B9" w:rsidRDefault="00000A6F">
            <w:pPr>
              <w:spacing w:after="0" w:line="259" w:lineRule="auto"/>
              <w:ind w:left="21"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0" w:firstLine="0"/>
              <w:jc w:val="center"/>
            </w:pPr>
            <w:r>
              <w:t xml:space="preserve">Сүзлек:  </w:t>
            </w:r>
          </w:p>
          <w:p w:rsidR="007947B9" w:rsidRDefault="00000A6F">
            <w:pPr>
              <w:spacing w:after="19" w:line="259" w:lineRule="auto"/>
              <w:ind w:left="0" w:right="29" w:firstLine="0"/>
              <w:jc w:val="center"/>
            </w:pPr>
            <w:r>
              <w:t xml:space="preserve">Нәрсә бар? </w:t>
            </w:r>
          </w:p>
          <w:p w:rsidR="007947B9" w:rsidRDefault="00000A6F">
            <w:pPr>
              <w:spacing w:after="0" w:line="259" w:lineRule="auto"/>
              <w:ind w:left="0" w:right="29" w:firstLine="0"/>
              <w:jc w:val="center"/>
            </w:pPr>
            <w:r>
              <w:t xml:space="preserve">Нәрсә кирәк?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69"/>
              </w:numPr>
              <w:spacing w:after="0" w:line="278" w:lineRule="auto"/>
              <w:ind w:right="122" w:firstLine="0"/>
              <w:jc w:val="left"/>
            </w:pPr>
            <w:r>
              <w:t xml:space="preserve">Үстерешле диалог “Нәрсә, нинди, ничә?” </w:t>
            </w:r>
          </w:p>
          <w:p w:rsidR="007947B9" w:rsidRDefault="00000A6F">
            <w:pPr>
              <w:numPr>
                <w:ilvl w:val="0"/>
                <w:numId w:val="169"/>
              </w:numPr>
              <w:spacing w:after="0" w:line="278" w:lineRule="auto"/>
              <w:ind w:right="122" w:firstLine="0"/>
              <w:jc w:val="left"/>
            </w:pPr>
            <w:r>
              <w:t xml:space="preserve">Дидактик уен «Тукта! Таякчык, тукта!” (яшелчә исемнәрен татарча әйтү) 3. Дидактик уен “Серле янчык” </w:t>
            </w:r>
          </w:p>
          <w:p w:rsidR="007947B9" w:rsidRDefault="00000A6F">
            <w:pPr>
              <w:spacing w:after="0" w:line="278" w:lineRule="auto"/>
              <w:ind w:left="5" w:right="343" w:firstLine="0"/>
              <w:jc w:val="left"/>
            </w:pPr>
            <w:r>
              <w:t xml:space="preserve">4. Хәрәкәтле уен «Тупны тотып ал һәм дөрес әйт!» 5. Уен-эстафета «Уңыш җыябыз».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Уку Г.Зайнашева «Наш огород».. </w:t>
            </w:r>
          </w:p>
          <w:p w:rsidR="007947B9" w:rsidRDefault="00000A6F">
            <w:pPr>
              <w:spacing w:after="0" w:line="276" w:lineRule="auto"/>
              <w:ind w:left="0" w:right="446" w:firstLine="0"/>
            </w:pPr>
            <w:r>
              <w:t xml:space="preserve">Лэпбук-уен «Уйныйуйный үсәбез» Ковробук-уен «Уңыш җыябыз». </w:t>
            </w:r>
          </w:p>
          <w:p w:rsidR="007947B9" w:rsidRDefault="00000A6F">
            <w:pPr>
              <w:spacing w:after="0" w:line="258" w:lineRule="auto"/>
              <w:ind w:left="0" w:right="799" w:firstLine="0"/>
            </w:pPr>
            <w:r>
              <w:t xml:space="preserve">Рәсемнәр ясау һәм күргәзмә оештыру «Безнең бакча». </w:t>
            </w:r>
          </w:p>
          <w:p w:rsidR="007947B9" w:rsidRDefault="00000A6F">
            <w:pPr>
              <w:spacing w:after="0" w:line="259" w:lineRule="auto"/>
              <w:ind w:left="0" w:right="0" w:firstLine="0"/>
              <w:jc w:val="left"/>
            </w:pPr>
            <w:r>
              <w:t xml:space="preserve">Р.Еникей эшкәртмәсендә «Ачык авыз!» музыкаль уенны өйрәнү.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8" w:lineRule="auto"/>
              <w:ind w:left="0" w:right="0" w:firstLine="0"/>
              <w:jc w:val="left"/>
            </w:pPr>
            <w:r>
              <w:t xml:space="preserve">Муляжлар: кишер, суган, кәбестә, бәрәңге, помидор, кыяр. </w:t>
            </w:r>
          </w:p>
          <w:p w:rsidR="007947B9" w:rsidRDefault="00000A6F">
            <w:pPr>
              <w:spacing w:after="6" w:line="271" w:lineRule="auto"/>
              <w:ind w:left="0" w:right="0" w:firstLine="0"/>
              <w:jc w:val="left"/>
            </w:pPr>
            <w:r>
              <w:t xml:space="preserve">Лэпбук “Уйный-уйный үсәбез”. </w:t>
            </w:r>
          </w:p>
          <w:p w:rsidR="007947B9" w:rsidRDefault="00000A6F">
            <w:pPr>
              <w:spacing w:after="19" w:line="259" w:lineRule="auto"/>
              <w:ind w:left="0" w:right="0" w:firstLine="0"/>
              <w:jc w:val="left"/>
            </w:pPr>
            <w:r>
              <w:t xml:space="preserve">Туп. </w:t>
            </w:r>
          </w:p>
          <w:p w:rsidR="007947B9" w:rsidRDefault="00000A6F">
            <w:pPr>
              <w:spacing w:after="24" w:line="259" w:lineRule="auto"/>
              <w:ind w:left="0" w:right="0" w:firstLine="0"/>
              <w:jc w:val="left"/>
            </w:pPr>
            <w:r>
              <w:t xml:space="preserve">Хрестоматия </w:t>
            </w:r>
          </w:p>
          <w:p w:rsidR="007947B9" w:rsidRDefault="00000A6F">
            <w:pPr>
              <w:spacing w:after="0" w:line="259" w:lineRule="auto"/>
              <w:ind w:left="0" w:right="0" w:firstLine="0"/>
              <w:jc w:val="left"/>
            </w:pPr>
            <w:r>
              <w:t xml:space="preserve">«На поляне детства». Р.Валеева «Весёлый светофор» (230 б.). Ковробук, лепбук, рәсемнәр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6" w:firstLine="0"/>
              <w:jc w:val="center"/>
            </w:pPr>
            <w:r>
              <w:lastRenderedPageBreak/>
              <w:t xml:space="preserve">Ноябрь </w:t>
            </w:r>
          </w:p>
          <w:p w:rsidR="007947B9" w:rsidRDefault="00000A6F">
            <w:pPr>
              <w:spacing w:after="0" w:line="259" w:lineRule="auto"/>
              <w:ind w:left="0" w:right="34" w:firstLine="0"/>
              <w:jc w:val="center"/>
            </w:pPr>
            <w:r>
              <w:t xml:space="preserve">II атна </w:t>
            </w:r>
          </w:p>
          <w:p w:rsidR="007947B9" w:rsidRDefault="00000A6F">
            <w:pPr>
              <w:spacing w:after="0" w:line="259" w:lineRule="auto"/>
              <w:ind w:left="139" w:right="173" w:firstLine="18"/>
              <w:jc w:val="center"/>
            </w:pPr>
            <w:r>
              <w:t xml:space="preserve">2.1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36" w:firstLine="0"/>
              <w:jc w:val="center"/>
            </w:pPr>
            <w:r>
              <w:rPr>
                <w:b/>
              </w:rPr>
              <w:t xml:space="preserve">Тема: </w:t>
            </w:r>
          </w:p>
          <w:p w:rsidR="007947B9" w:rsidRDefault="00000A6F">
            <w:pPr>
              <w:spacing w:after="0" w:line="278" w:lineRule="auto"/>
              <w:ind w:left="0" w:right="0" w:firstLine="0"/>
              <w:jc w:val="center"/>
            </w:pPr>
            <w:r>
              <w:rPr>
                <w:b/>
              </w:rPr>
              <w:t xml:space="preserve">«Яшелчә салаты» </w:t>
            </w:r>
          </w:p>
          <w:p w:rsidR="007947B9" w:rsidRDefault="00000A6F">
            <w:pPr>
              <w:spacing w:after="0" w:line="259" w:lineRule="auto"/>
              <w:ind w:left="21"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30" w:firstLine="0"/>
              <w:jc w:val="center"/>
            </w:pPr>
            <w:r>
              <w:t xml:space="preserve">Сүзлек: </w:t>
            </w:r>
          </w:p>
          <w:p w:rsidR="007947B9" w:rsidRDefault="00000A6F">
            <w:pPr>
              <w:spacing w:after="19" w:line="259" w:lineRule="auto"/>
              <w:ind w:left="0" w:right="33" w:firstLine="0"/>
              <w:jc w:val="center"/>
            </w:pPr>
            <w:r>
              <w:t xml:space="preserve">кирәк </w:t>
            </w:r>
          </w:p>
          <w:p w:rsidR="007947B9" w:rsidRDefault="00000A6F">
            <w:pPr>
              <w:spacing w:after="0" w:line="259" w:lineRule="auto"/>
              <w:ind w:left="0" w:right="0" w:firstLine="0"/>
              <w:jc w:val="center"/>
            </w:pPr>
            <w:r>
              <w:t xml:space="preserve">нәрсә кирәк? нинди?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0"/>
              </w:numPr>
              <w:spacing w:after="23" w:line="259" w:lineRule="auto"/>
              <w:ind w:right="11" w:firstLine="0"/>
              <w:jc w:val="left"/>
            </w:pPr>
            <w:r>
              <w:t xml:space="preserve">Дидактик уен «Серле янчык». </w:t>
            </w:r>
          </w:p>
          <w:p w:rsidR="007947B9" w:rsidRDefault="00000A6F">
            <w:pPr>
              <w:numPr>
                <w:ilvl w:val="0"/>
                <w:numId w:val="170"/>
              </w:numPr>
              <w:spacing w:after="21" w:line="259" w:lineRule="auto"/>
              <w:ind w:right="11" w:firstLine="0"/>
              <w:jc w:val="left"/>
            </w:pPr>
            <w:r>
              <w:t xml:space="preserve">Уен ситуациясе «Салат өчен нәрсә кирәк?» Аудио (21 нче, 21 нче (а кисәк) 3. Үстерешле уен «Нәрсә, нинди, ничә?» </w:t>
            </w:r>
          </w:p>
          <w:p w:rsidR="007947B9" w:rsidRDefault="00000A6F">
            <w:pPr>
              <w:spacing w:after="0" w:line="277" w:lineRule="auto"/>
              <w:ind w:left="5" w:right="0" w:firstLine="0"/>
              <w:jc w:val="left"/>
            </w:pPr>
            <w:r>
              <w:t xml:space="preserve">(Диалоглар балалар арасында үткәрелә.) 4. Сюжетлы-рольле уен «Яшелчә кибете». </w:t>
            </w:r>
          </w:p>
          <w:p w:rsidR="007947B9" w:rsidRDefault="00000A6F">
            <w:pPr>
              <w:numPr>
                <w:ilvl w:val="0"/>
                <w:numId w:val="171"/>
              </w:numPr>
              <w:spacing w:after="4" w:line="276" w:lineRule="auto"/>
              <w:ind w:right="0" w:firstLine="0"/>
              <w:jc w:val="left"/>
            </w:pPr>
            <w:r>
              <w:t xml:space="preserve">Хәрәкәтле уен «Тупны тотып ал һәм дөрес әйт!» (Туп белән тәрҗемәче уены.) </w:t>
            </w:r>
          </w:p>
          <w:p w:rsidR="007947B9" w:rsidRDefault="00000A6F">
            <w:pPr>
              <w:numPr>
                <w:ilvl w:val="0"/>
                <w:numId w:val="171"/>
              </w:numPr>
              <w:spacing w:after="0" w:line="259" w:lineRule="auto"/>
              <w:ind w:right="0" w:firstLine="0"/>
              <w:jc w:val="left"/>
            </w:pPr>
            <w:r>
              <w:t xml:space="preserve">Җырлы-биюле уен «Бар матур бакча».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0" w:right="70" w:firstLine="0"/>
            </w:pPr>
            <w:r>
              <w:t xml:space="preserve">«Уйный-уйный эшлибез» анимацион сюжетын рольләргә бүлеп уйнап карау.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68" w:lineRule="auto"/>
              <w:ind w:left="0" w:right="0" w:firstLine="0"/>
              <w:jc w:val="left"/>
            </w:pPr>
            <w:r>
              <w:t xml:space="preserve">Муляжлар: кишер, суган, кәбестә, бәрәңге, помидор, кыяр. Аудиоязма 21, 21 (а) Аудиоязма 8. </w:t>
            </w:r>
          </w:p>
          <w:p w:rsidR="007947B9" w:rsidRDefault="00000A6F">
            <w:pPr>
              <w:spacing w:after="0" w:line="259" w:lineRule="auto"/>
              <w:ind w:left="0" w:right="0" w:firstLine="0"/>
              <w:jc w:val="left"/>
            </w:pPr>
            <w:r>
              <w:t xml:space="preserve">Серле янчык, туп.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right w:w="31" w:type="dxa"/>
        </w:tblCellMar>
        <w:tblLook w:val="04A0" w:firstRow="1" w:lastRow="0" w:firstColumn="1" w:lastColumn="0" w:noHBand="0" w:noVBand="1"/>
      </w:tblPr>
      <w:tblGrid>
        <w:gridCol w:w="1565"/>
        <w:gridCol w:w="1839"/>
        <w:gridCol w:w="1991"/>
        <w:gridCol w:w="4502"/>
        <w:gridCol w:w="2871"/>
        <w:gridCol w:w="2832"/>
      </w:tblGrid>
      <w:tr w:rsidR="007947B9">
        <w:trPr>
          <w:trHeight w:val="360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29" w:right="0" w:firstLine="0"/>
              <w:jc w:val="center"/>
            </w:pPr>
            <w:r>
              <w:t xml:space="preserve">Ноябрь </w:t>
            </w:r>
          </w:p>
          <w:p w:rsidR="007947B9" w:rsidRDefault="00000A6F">
            <w:pPr>
              <w:spacing w:after="0" w:line="259" w:lineRule="auto"/>
              <w:ind w:left="31" w:right="0" w:firstLine="0"/>
              <w:jc w:val="center"/>
            </w:pPr>
            <w:r>
              <w:t xml:space="preserve">II атна </w:t>
            </w:r>
          </w:p>
          <w:p w:rsidR="007947B9" w:rsidRDefault="00000A6F">
            <w:pPr>
              <w:spacing w:after="23" w:line="259" w:lineRule="auto"/>
              <w:ind w:left="28" w:right="0" w:firstLine="0"/>
              <w:jc w:val="center"/>
            </w:pPr>
            <w:r>
              <w:t xml:space="preserve">2.2.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9" w:right="0" w:firstLine="0"/>
              <w:jc w:val="center"/>
            </w:pPr>
            <w:r>
              <w:rPr>
                <w:b/>
              </w:rPr>
              <w:t xml:space="preserve">Тема: </w:t>
            </w:r>
          </w:p>
          <w:p w:rsidR="007947B9" w:rsidRDefault="00000A6F">
            <w:pPr>
              <w:spacing w:after="0" w:line="279" w:lineRule="auto"/>
              <w:ind w:left="0" w:right="0" w:firstLine="0"/>
              <w:jc w:val="center"/>
            </w:pPr>
            <w:r>
              <w:rPr>
                <w:b/>
              </w:rPr>
              <w:t xml:space="preserve">«Кем эшләми, шул ашамый» </w:t>
            </w:r>
          </w:p>
          <w:p w:rsidR="007947B9" w:rsidRDefault="00000A6F">
            <w:pPr>
              <w:spacing w:after="0" w:line="259" w:lineRule="auto"/>
              <w:ind w:left="86"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5" w:right="0" w:firstLine="0"/>
              <w:jc w:val="center"/>
            </w:pPr>
            <w:r>
              <w:t xml:space="preserve">Сүзлек: </w:t>
            </w:r>
          </w:p>
          <w:p w:rsidR="007947B9" w:rsidRDefault="00000A6F">
            <w:pPr>
              <w:spacing w:after="19" w:line="259" w:lineRule="auto"/>
              <w:ind w:left="36" w:right="0" w:firstLine="0"/>
              <w:jc w:val="center"/>
            </w:pPr>
            <w:r>
              <w:t xml:space="preserve">Нәрсә бар? </w:t>
            </w:r>
          </w:p>
          <w:p w:rsidR="007947B9" w:rsidRDefault="00000A6F">
            <w:pPr>
              <w:spacing w:after="0" w:line="259" w:lineRule="auto"/>
              <w:ind w:left="36" w:right="0" w:firstLine="0"/>
              <w:jc w:val="center"/>
            </w:pPr>
            <w:r>
              <w:t xml:space="preserve">Нәрсә кирәк? </w:t>
            </w:r>
          </w:p>
          <w:p w:rsidR="007947B9" w:rsidRDefault="00000A6F">
            <w:pPr>
              <w:spacing w:after="0" w:line="259" w:lineRule="auto"/>
              <w:ind w:left="91" w:right="0" w:firstLine="0"/>
              <w:jc w:val="center"/>
            </w:pPr>
            <w:r>
              <w:t xml:space="preserve">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2"/>
              </w:numPr>
              <w:spacing w:after="25" w:line="259" w:lineRule="auto"/>
              <w:ind w:right="0" w:firstLine="0"/>
              <w:jc w:val="left"/>
            </w:pPr>
            <w:r>
              <w:t xml:space="preserve">Дидактик уен “Әнигә булышабыз“ </w:t>
            </w:r>
          </w:p>
          <w:p w:rsidR="007947B9" w:rsidRDefault="00000A6F">
            <w:pPr>
              <w:numPr>
                <w:ilvl w:val="0"/>
                <w:numId w:val="172"/>
              </w:numPr>
              <w:spacing w:after="0" w:line="259" w:lineRule="auto"/>
              <w:ind w:right="0" w:firstLine="0"/>
              <w:jc w:val="left"/>
            </w:pPr>
            <w:r>
              <w:t xml:space="preserve">Хәрәкәтле уен “Уңыш җыябыз” </w:t>
            </w:r>
          </w:p>
          <w:p w:rsidR="007947B9" w:rsidRDefault="00000A6F">
            <w:pPr>
              <w:numPr>
                <w:ilvl w:val="0"/>
                <w:numId w:val="172"/>
              </w:numPr>
              <w:spacing w:after="0" w:line="279" w:lineRule="auto"/>
              <w:ind w:right="0" w:firstLine="0"/>
              <w:jc w:val="left"/>
            </w:pPr>
            <w:r>
              <w:t xml:space="preserve">Анимацион сюжет “Кем эшләми, шул ашамый” </w:t>
            </w:r>
          </w:p>
          <w:p w:rsidR="007947B9" w:rsidRDefault="00000A6F">
            <w:pPr>
              <w:numPr>
                <w:ilvl w:val="0"/>
                <w:numId w:val="172"/>
              </w:numPr>
              <w:spacing w:after="0" w:line="281" w:lineRule="auto"/>
              <w:ind w:right="0" w:firstLine="0"/>
              <w:jc w:val="left"/>
            </w:pPr>
            <w:r>
              <w:t xml:space="preserve">Уен ситуациясе «Куянны сыйлыйбыз». 5. Сюжетлы рольле уен «Кунаклар». </w:t>
            </w:r>
          </w:p>
          <w:p w:rsidR="007947B9" w:rsidRDefault="00000A6F">
            <w:pPr>
              <w:spacing w:after="0" w:line="259" w:lineRule="auto"/>
              <w:ind w:left="110"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106" w:right="101" w:firstLine="0"/>
            </w:pPr>
            <w:r>
              <w:t xml:space="preserve">Театральләштерелгән уен «Кем эшләми, шул ашамый». </w:t>
            </w:r>
          </w:p>
          <w:p w:rsidR="007947B9" w:rsidRDefault="00000A6F">
            <w:pPr>
              <w:spacing w:after="50" w:line="236" w:lineRule="auto"/>
              <w:ind w:left="106" w:right="45" w:firstLine="0"/>
            </w:pPr>
            <w:r>
              <w:t xml:space="preserve">Уку Н.Мадьяров «Әниемә булышам». </w:t>
            </w:r>
          </w:p>
          <w:p w:rsidR="007947B9" w:rsidRDefault="00000A6F">
            <w:pPr>
              <w:spacing w:after="19" w:line="259" w:lineRule="auto"/>
              <w:ind w:left="106" w:right="0" w:firstLine="0"/>
              <w:jc w:val="left"/>
            </w:pPr>
            <w:r>
              <w:t xml:space="preserve">Ковробук-уен </w:t>
            </w:r>
          </w:p>
          <w:p w:rsidR="007947B9" w:rsidRDefault="00000A6F">
            <w:pPr>
              <w:spacing w:after="0" w:line="258" w:lineRule="auto"/>
              <w:ind w:left="106" w:right="106" w:firstLine="0"/>
              <w:jc w:val="left"/>
            </w:pPr>
            <w:r>
              <w:t xml:space="preserve">«Дустыңны сыйла!» Лего уены «Безнең кунаклар». </w:t>
            </w:r>
          </w:p>
          <w:p w:rsidR="007947B9" w:rsidRDefault="00000A6F">
            <w:pPr>
              <w:spacing w:after="2" w:line="275" w:lineRule="auto"/>
              <w:ind w:left="106" w:right="0" w:firstLine="0"/>
              <w:jc w:val="left"/>
            </w:pPr>
            <w:r>
              <w:t xml:space="preserve">Мультфильм по сказке «Три дочери» — «Өч кыз». </w:t>
            </w:r>
          </w:p>
          <w:p w:rsidR="007947B9" w:rsidRDefault="00000A6F">
            <w:pPr>
              <w:spacing w:after="0" w:line="259" w:lineRule="auto"/>
              <w:ind w:left="106" w:right="0" w:firstLine="0"/>
              <w:jc w:val="left"/>
            </w:pPr>
            <w:r>
              <w:t xml:space="preserve">Уку «Три дочери».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68" w:lineRule="auto"/>
              <w:ind w:left="106" w:right="104" w:firstLine="0"/>
            </w:pPr>
            <w:r>
              <w:t xml:space="preserve">Муляжлар: кишер, суган, кәбестә, бәрәңге, помидор, кыяр. Хрестоматия «Балачак аланы». </w:t>
            </w:r>
          </w:p>
          <w:p w:rsidR="007947B9" w:rsidRDefault="00000A6F">
            <w:pPr>
              <w:spacing w:after="0" w:line="278" w:lineRule="auto"/>
              <w:ind w:left="106" w:right="158" w:firstLine="0"/>
            </w:pPr>
            <w:r>
              <w:t xml:space="preserve">Н.Мадьяров «Әниемә булышам» (392 б.). Ковробук, лего, костюм- нар, иллюстрацияләр. Анимацион сюжет </w:t>
            </w:r>
          </w:p>
          <w:p w:rsidR="007947B9" w:rsidRDefault="00000A6F">
            <w:pPr>
              <w:spacing w:after="0" w:line="259" w:lineRule="auto"/>
              <w:ind w:left="106" w:right="0" w:firstLine="0"/>
              <w:jc w:val="left"/>
            </w:pPr>
            <w:r>
              <w:t xml:space="preserve">(21 тема). </w:t>
            </w:r>
          </w:p>
        </w:tc>
      </w:tr>
      <w:tr w:rsidR="007947B9">
        <w:trPr>
          <w:trHeight w:val="277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29" w:right="0" w:firstLine="0"/>
              <w:jc w:val="center"/>
            </w:pPr>
            <w:r>
              <w:lastRenderedPageBreak/>
              <w:t xml:space="preserve">Ноябрь </w:t>
            </w:r>
          </w:p>
          <w:p w:rsidR="007947B9" w:rsidRDefault="00000A6F">
            <w:pPr>
              <w:spacing w:after="0" w:line="259" w:lineRule="auto"/>
              <w:ind w:left="31" w:right="0" w:firstLine="0"/>
              <w:jc w:val="center"/>
            </w:pPr>
            <w:r>
              <w:t xml:space="preserve">III атна </w:t>
            </w:r>
          </w:p>
          <w:p w:rsidR="007947B9" w:rsidRDefault="00000A6F">
            <w:pPr>
              <w:spacing w:after="0" w:line="259" w:lineRule="auto"/>
              <w:ind w:left="35" w:right="0" w:firstLine="0"/>
              <w:jc w:val="center"/>
            </w:pPr>
            <w:r>
              <w:t xml:space="preserve">3.1 </w:t>
            </w:r>
          </w:p>
          <w:p w:rsidR="007947B9" w:rsidRDefault="00000A6F">
            <w:pPr>
              <w:spacing w:after="0" w:line="259" w:lineRule="auto"/>
              <w:ind w:left="5"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29" w:right="0" w:firstLine="0"/>
              <w:jc w:val="center"/>
            </w:pPr>
            <w:r>
              <w:rPr>
                <w:b/>
              </w:rPr>
              <w:t xml:space="preserve">Тема: </w:t>
            </w:r>
          </w:p>
          <w:p w:rsidR="007947B9" w:rsidRDefault="00000A6F">
            <w:pPr>
              <w:spacing w:after="0" w:line="259" w:lineRule="auto"/>
              <w:ind w:left="206" w:right="0" w:firstLine="0"/>
              <w:jc w:val="left"/>
            </w:pPr>
            <w:r>
              <w:rPr>
                <w:b/>
              </w:rPr>
              <w:t xml:space="preserve">«Яшелчә ю!» </w:t>
            </w:r>
          </w:p>
          <w:p w:rsidR="007947B9" w:rsidRDefault="00000A6F">
            <w:pPr>
              <w:spacing w:after="0" w:line="259" w:lineRule="auto"/>
              <w:ind w:left="86"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27" w:right="570" w:hanging="22"/>
              <w:jc w:val="center"/>
            </w:pPr>
            <w:r>
              <w:t xml:space="preserve">Сүзлек: юа су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3"/>
              </w:numPr>
              <w:spacing w:after="20" w:line="259" w:lineRule="auto"/>
              <w:ind w:right="241" w:firstLine="0"/>
              <w:jc w:val="left"/>
            </w:pPr>
            <w:r>
              <w:t xml:space="preserve">Уен ситуациясе «Яшелчә ю». </w:t>
            </w:r>
          </w:p>
          <w:p w:rsidR="007947B9" w:rsidRDefault="00000A6F">
            <w:pPr>
              <w:numPr>
                <w:ilvl w:val="0"/>
                <w:numId w:val="173"/>
              </w:numPr>
              <w:spacing w:after="28" w:line="252" w:lineRule="auto"/>
              <w:ind w:right="241" w:firstLine="0"/>
              <w:jc w:val="left"/>
            </w:pPr>
            <w:r>
              <w:t xml:space="preserve">Ситуатив күнегү «Яшелчә юабыз». 3. Уен ситуациясе «Куянга яшелчә бир».(Эшчәнлекне интератив тактада да    оештырырга була.) </w:t>
            </w:r>
          </w:p>
          <w:p w:rsidR="007947B9" w:rsidRDefault="00000A6F">
            <w:pPr>
              <w:numPr>
                <w:ilvl w:val="0"/>
                <w:numId w:val="174"/>
              </w:numPr>
              <w:spacing w:after="0" w:line="279" w:lineRule="auto"/>
              <w:ind w:right="372" w:firstLine="0"/>
              <w:jc w:val="left"/>
            </w:pPr>
            <w:r>
              <w:t xml:space="preserve">Сюжетлы-рольле уен «Яшелчәләр кибете». </w:t>
            </w:r>
          </w:p>
          <w:p w:rsidR="007947B9" w:rsidRDefault="00000A6F">
            <w:pPr>
              <w:numPr>
                <w:ilvl w:val="0"/>
                <w:numId w:val="174"/>
              </w:numPr>
              <w:spacing w:after="0" w:line="259" w:lineRule="auto"/>
              <w:ind w:right="372" w:firstLine="0"/>
              <w:jc w:val="left"/>
            </w:pPr>
            <w:r>
              <w:t xml:space="preserve">Электрон дәфтәрдә эш: ИКТ уены  6 нчы бирем «Кто что делает?», «Кем нәрсә эшли?»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106" w:right="0" w:firstLine="0"/>
              <w:jc w:val="left"/>
            </w:pPr>
            <w:r>
              <w:t xml:space="preserve">Уен ситуациясе «Куянны сыйлыйбыз». </w:t>
            </w:r>
          </w:p>
          <w:p w:rsidR="007947B9" w:rsidRDefault="00000A6F">
            <w:pPr>
              <w:spacing w:after="0" w:line="259" w:lineRule="auto"/>
              <w:ind w:left="106" w:right="0" w:firstLine="0"/>
              <w:jc w:val="left"/>
            </w:pPr>
            <w:r>
              <w:t xml:space="preserve"> </w:t>
            </w:r>
          </w:p>
          <w:p w:rsidR="007947B9" w:rsidRDefault="00000A6F">
            <w:pPr>
              <w:spacing w:after="0" w:line="259" w:lineRule="auto"/>
              <w:ind w:left="-29"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8" w:lineRule="auto"/>
              <w:ind w:left="106" w:right="6" w:firstLine="0"/>
              <w:jc w:val="left"/>
            </w:pPr>
            <w:r>
              <w:t xml:space="preserve">Муляжлар: кишер, суган, кәбестә,бәрәңге, помидор, кыяр. </w:t>
            </w:r>
          </w:p>
          <w:p w:rsidR="007947B9" w:rsidRDefault="00000A6F">
            <w:pPr>
              <w:spacing w:after="0" w:line="259" w:lineRule="auto"/>
              <w:ind w:left="106" w:right="0" w:firstLine="0"/>
              <w:jc w:val="left"/>
            </w:pPr>
            <w:r>
              <w:t xml:space="preserve">Интерактив такта.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29" w:right="0" w:firstLine="0"/>
              <w:jc w:val="center"/>
            </w:pPr>
            <w:r>
              <w:t xml:space="preserve">Ноябрь </w:t>
            </w:r>
          </w:p>
          <w:p w:rsidR="007947B9" w:rsidRDefault="00000A6F">
            <w:pPr>
              <w:spacing w:after="0" w:line="259" w:lineRule="auto"/>
              <w:ind w:left="31" w:right="0" w:firstLine="0"/>
              <w:jc w:val="center"/>
            </w:pPr>
            <w:r>
              <w:t xml:space="preserve">III атна </w:t>
            </w:r>
          </w:p>
          <w:p w:rsidR="007947B9" w:rsidRDefault="00000A6F">
            <w:pPr>
              <w:spacing w:after="0" w:line="259" w:lineRule="auto"/>
              <w:ind w:left="28" w:right="0" w:firstLine="0"/>
              <w:jc w:val="center"/>
            </w:pPr>
            <w:r>
              <w:t xml:space="preserve">3.2.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9" w:right="0" w:firstLine="0"/>
              <w:jc w:val="center"/>
            </w:pPr>
            <w:r>
              <w:rPr>
                <w:b/>
              </w:rPr>
              <w:t xml:space="preserve">Тема: </w:t>
            </w:r>
          </w:p>
          <w:p w:rsidR="007947B9" w:rsidRDefault="00000A6F">
            <w:pPr>
              <w:spacing w:after="0" w:line="282" w:lineRule="auto"/>
              <w:ind w:left="0" w:right="0" w:firstLine="0"/>
              <w:jc w:val="center"/>
            </w:pPr>
            <w:r>
              <w:rPr>
                <w:b/>
              </w:rPr>
              <w:t xml:space="preserve">«Яшелчәләр кибете» </w:t>
            </w:r>
          </w:p>
          <w:p w:rsidR="007947B9" w:rsidRDefault="00000A6F">
            <w:pPr>
              <w:spacing w:after="0" w:line="259" w:lineRule="auto"/>
              <w:ind w:left="86" w:right="0" w:firstLine="0"/>
              <w:jc w:val="center"/>
            </w:pPr>
            <w:r>
              <w:rPr>
                <w:b/>
              </w:rPr>
              <w:t xml:space="preserve"> </w:t>
            </w:r>
          </w:p>
          <w:p w:rsidR="007947B9" w:rsidRDefault="00000A6F">
            <w:pPr>
              <w:spacing w:after="0" w:line="259" w:lineRule="auto"/>
              <w:ind w:left="86"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35" w:right="0" w:firstLine="0"/>
              <w:jc w:val="center"/>
            </w:pPr>
            <w:r>
              <w:t xml:space="preserve">Сүзлек: </w:t>
            </w:r>
          </w:p>
          <w:p w:rsidR="007947B9" w:rsidRDefault="00000A6F">
            <w:pPr>
              <w:spacing w:after="24" w:line="259" w:lineRule="auto"/>
              <w:ind w:left="37" w:right="0" w:firstLine="0"/>
              <w:jc w:val="center"/>
            </w:pPr>
            <w:r>
              <w:t xml:space="preserve">Нәрсә кирәк? </w:t>
            </w:r>
          </w:p>
          <w:p w:rsidR="007947B9" w:rsidRDefault="00000A6F">
            <w:pPr>
              <w:spacing w:after="0" w:line="259" w:lineRule="auto"/>
              <w:ind w:left="35" w:right="0" w:firstLine="0"/>
              <w:jc w:val="center"/>
            </w:pPr>
            <w:r>
              <w:t xml:space="preserve">Нинди? Ничә?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110" w:right="660" w:firstLine="0"/>
              <w:jc w:val="left"/>
            </w:pPr>
            <w:r>
              <w:t xml:space="preserve">1. Дидактическая игра “Нинди?“ 2. Уен ситуациясе “Яшелчә юабыз”. </w:t>
            </w:r>
          </w:p>
          <w:p w:rsidR="007947B9" w:rsidRDefault="00000A6F">
            <w:pPr>
              <w:numPr>
                <w:ilvl w:val="0"/>
                <w:numId w:val="175"/>
              </w:numPr>
              <w:spacing w:after="9" w:line="273" w:lineRule="auto"/>
              <w:ind w:right="0" w:firstLine="0"/>
              <w:jc w:val="left"/>
            </w:pPr>
            <w:r>
              <w:t xml:space="preserve">Хәрәкәтле уен “Нәрсә әйтәм, шуны тап” </w:t>
            </w:r>
          </w:p>
          <w:p w:rsidR="007947B9" w:rsidRDefault="00000A6F">
            <w:pPr>
              <w:numPr>
                <w:ilvl w:val="0"/>
                <w:numId w:val="175"/>
              </w:numPr>
              <w:spacing w:after="7" w:line="274" w:lineRule="auto"/>
              <w:ind w:right="0" w:firstLine="0"/>
              <w:jc w:val="left"/>
            </w:pPr>
            <w:r>
              <w:t xml:space="preserve">Сюжетлы-рольле уен “Яшелчәләр кибете”. </w:t>
            </w:r>
          </w:p>
          <w:p w:rsidR="007947B9" w:rsidRDefault="00000A6F">
            <w:pPr>
              <w:numPr>
                <w:ilvl w:val="0"/>
                <w:numId w:val="175"/>
              </w:numPr>
              <w:spacing w:after="0" w:line="276" w:lineRule="auto"/>
              <w:ind w:right="0" w:firstLine="0"/>
              <w:jc w:val="left"/>
            </w:pPr>
            <w:r>
              <w:t xml:space="preserve">Электрон дәфтәрдә эш: ИКТ уены 4 нче бирем: “Сад”, “Бакчада” </w:t>
            </w:r>
          </w:p>
          <w:p w:rsidR="007947B9" w:rsidRDefault="00000A6F">
            <w:pPr>
              <w:spacing w:after="0" w:line="259" w:lineRule="auto"/>
              <w:ind w:left="110" w:right="0" w:firstLine="0"/>
              <w:jc w:val="left"/>
            </w:pPr>
            <w:r>
              <w:t xml:space="preserve"> </w:t>
            </w:r>
          </w:p>
          <w:p w:rsidR="007947B9" w:rsidRDefault="00000A6F">
            <w:pPr>
              <w:spacing w:after="0" w:line="259" w:lineRule="auto"/>
              <w:ind w:left="110"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31" w:line="248" w:lineRule="auto"/>
              <w:ind w:left="106" w:right="0" w:firstLine="0"/>
              <w:jc w:val="left"/>
            </w:pPr>
            <w:r>
              <w:t xml:space="preserve">Би-ба-бо курчаклары кулланып, «Шалкан» әкиятен сәхнәләштерү. Театрализованное представление малышам </w:t>
            </w:r>
          </w:p>
          <w:p w:rsidR="007947B9" w:rsidRDefault="00000A6F">
            <w:pPr>
              <w:spacing w:after="0" w:line="259" w:lineRule="auto"/>
              <w:ind w:left="106" w:right="0" w:firstLine="0"/>
              <w:jc w:val="left"/>
            </w:pPr>
            <w:r>
              <w:t xml:space="preserve">«Шалкан» </w:t>
            </w:r>
          </w:p>
          <w:p w:rsidR="007947B9" w:rsidRDefault="00000A6F">
            <w:pPr>
              <w:spacing w:after="0" w:line="259" w:lineRule="auto"/>
              <w:ind w:left="106" w:right="290" w:firstLine="0"/>
            </w:pPr>
            <w:r>
              <w:t xml:space="preserve">«Көзге бәйләм җый һәм әкият уйлап сөйлә!» Контурлы рәсемнәрне буяу һәм алар турында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104" w:firstLine="0"/>
              <w:jc w:val="left"/>
            </w:pPr>
            <w:r>
              <w:t xml:space="preserve">Муляжлар: кишер, суган, кәбестә, бәрәңге, помидор, кыяр. Интерактив такта. Би-ба-бо курчаклары, рәсемнәр, фланеле- граф.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left w:w="106" w:type="dxa"/>
          <w:right w:w="70" w:type="dxa"/>
        </w:tblCellMar>
        <w:tblLook w:val="04A0" w:firstRow="1" w:lastRow="0" w:firstColumn="1" w:lastColumn="0" w:noHBand="0" w:noVBand="1"/>
      </w:tblPr>
      <w:tblGrid>
        <w:gridCol w:w="1565"/>
        <w:gridCol w:w="1924"/>
        <w:gridCol w:w="1981"/>
        <w:gridCol w:w="4463"/>
        <w:gridCol w:w="2852"/>
        <w:gridCol w:w="2815"/>
      </w:tblGrid>
      <w:tr w:rsidR="007947B9">
        <w:trPr>
          <w:trHeight w:val="1114"/>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сөйләү. </w:t>
            </w:r>
          </w:p>
          <w:p w:rsidR="007947B9" w:rsidRDefault="00000A6F">
            <w:pPr>
              <w:spacing w:after="50" w:line="236" w:lineRule="auto"/>
              <w:ind w:left="0" w:right="0" w:firstLine="0"/>
              <w:jc w:val="left"/>
            </w:pPr>
            <w:r>
              <w:t xml:space="preserve">Фланелеграфта рәсемнәр белән уен «Бу нәрсә? </w:t>
            </w:r>
          </w:p>
          <w:p w:rsidR="007947B9" w:rsidRDefault="00000A6F">
            <w:pPr>
              <w:spacing w:after="0" w:line="259" w:lineRule="auto"/>
              <w:ind w:left="0" w:right="0" w:firstLine="0"/>
              <w:jc w:val="left"/>
            </w:pPr>
            <w:r>
              <w:t xml:space="preserve">Нишли?»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21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8" w:firstLine="0"/>
              <w:jc w:val="center"/>
            </w:pPr>
            <w:r>
              <w:lastRenderedPageBreak/>
              <w:t xml:space="preserve">Ноябрь </w:t>
            </w:r>
          </w:p>
          <w:p w:rsidR="007947B9" w:rsidRDefault="00000A6F">
            <w:pPr>
              <w:spacing w:after="0" w:line="259" w:lineRule="auto"/>
              <w:ind w:left="0" w:right="31" w:firstLine="0"/>
              <w:jc w:val="center"/>
            </w:pPr>
            <w:r>
              <w:t xml:space="preserve">IV атна </w:t>
            </w:r>
          </w:p>
          <w:p w:rsidR="007947B9" w:rsidRDefault="00000A6F">
            <w:pPr>
              <w:spacing w:after="0" w:line="259" w:lineRule="auto"/>
              <w:ind w:left="139" w:right="175" w:firstLine="18"/>
              <w:jc w:val="center"/>
            </w:pPr>
            <w:r>
              <w:t xml:space="preserve">4.1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8" w:firstLine="0"/>
              <w:jc w:val="center"/>
            </w:pPr>
            <w:r>
              <w:rPr>
                <w:b/>
              </w:rPr>
              <w:t xml:space="preserve">Тема: </w:t>
            </w:r>
          </w:p>
          <w:p w:rsidR="007947B9" w:rsidRDefault="00000A6F">
            <w:pPr>
              <w:spacing w:after="0" w:line="259" w:lineRule="auto"/>
              <w:ind w:left="158" w:right="0" w:firstLine="0"/>
              <w:jc w:val="left"/>
            </w:pPr>
            <w:r>
              <w:rPr>
                <w:b/>
              </w:rPr>
              <w:t xml:space="preserve">«Уйныйбыз </w:t>
            </w:r>
          </w:p>
          <w:p w:rsidR="007947B9" w:rsidRDefault="00000A6F">
            <w:pPr>
              <w:spacing w:after="0" w:line="259" w:lineRule="auto"/>
              <w:ind w:left="0" w:right="39" w:firstLine="0"/>
              <w:jc w:val="center"/>
            </w:pPr>
            <w:r>
              <w:rPr>
                <w:b/>
              </w:rPr>
              <w:t xml:space="preserve">да, </w:t>
            </w:r>
          </w:p>
          <w:p w:rsidR="007947B9" w:rsidRDefault="00000A6F">
            <w:pPr>
              <w:spacing w:after="18" w:line="259" w:lineRule="auto"/>
              <w:ind w:left="134" w:right="0" w:firstLine="0"/>
              <w:jc w:val="left"/>
            </w:pPr>
            <w:r>
              <w:rPr>
                <w:b/>
              </w:rPr>
              <w:t xml:space="preserve">җырлыйбыз </w:t>
            </w:r>
          </w:p>
          <w:p w:rsidR="007947B9" w:rsidRDefault="00000A6F">
            <w:pPr>
              <w:spacing w:after="0" w:line="259" w:lineRule="auto"/>
              <w:ind w:left="0" w:right="36" w:firstLine="0"/>
              <w:jc w:val="center"/>
            </w:pPr>
            <w:r>
              <w:rPr>
                <w:b/>
              </w:rPr>
              <w:t xml:space="preserve">да» </w:t>
            </w:r>
          </w:p>
          <w:p w:rsidR="007947B9" w:rsidRDefault="00000A6F">
            <w:pPr>
              <w:spacing w:after="0" w:line="259" w:lineRule="auto"/>
              <w:ind w:left="1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16" w:right="187" w:firstLine="0"/>
              <w:jc w:val="center"/>
            </w:pPr>
            <w:r>
              <w:t xml:space="preserve">Сүзлек: нәрсә бар?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6"/>
              </w:numPr>
              <w:spacing w:after="0" w:line="280" w:lineRule="auto"/>
              <w:ind w:right="0" w:firstLine="0"/>
              <w:jc w:val="left"/>
            </w:pPr>
            <w:r>
              <w:t xml:space="preserve">Җырлы-биюле уен «Кемгә нәрсә кирәк?» Аудио (22 нче кисәк) </w:t>
            </w:r>
          </w:p>
          <w:p w:rsidR="007947B9" w:rsidRDefault="00000A6F">
            <w:pPr>
              <w:numPr>
                <w:ilvl w:val="0"/>
                <w:numId w:val="176"/>
              </w:numPr>
              <w:spacing w:after="25" w:line="259" w:lineRule="auto"/>
              <w:ind w:right="0" w:firstLine="0"/>
              <w:jc w:val="left"/>
            </w:pPr>
            <w:r>
              <w:t xml:space="preserve">Дидактик уен «Серле кәрзин». </w:t>
            </w:r>
          </w:p>
          <w:p w:rsidR="007947B9" w:rsidRDefault="00000A6F">
            <w:pPr>
              <w:numPr>
                <w:ilvl w:val="0"/>
                <w:numId w:val="176"/>
              </w:numPr>
              <w:spacing w:after="7" w:line="274" w:lineRule="auto"/>
              <w:ind w:right="0" w:firstLine="0"/>
              <w:jc w:val="left"/>
            </w:pPr>
            <w:r>
              <w:t xml:space="preserve">Җырлы-биюле уен «Кәрзиндә нәрсә бар?» </w:t>
            </w:r>
          </w:p>
          <w:p w:rsidR="007947B9" w:rsidRDefault="00000A6F">
            <w:pPr>
              <w:numPr>
                <w:ilvl w:val="0"/>
                <w:numId w:val="176"/>
              </w:numPr>
              <w:spacing w:after="20" w:line="259" w:lineRule="auto"/>
              <w:ind w:right="0" w:firstLine="0"/>
              <w:jc w:val="left"/>
            </w:pPr>
            <w:r>
              <w:t xml:space="preserve">Уен-эстафета «Уңыш җыябыз». </w:t>
            </w:r>
          </w:p>
          <w:p w:rsidR="007947B9" w:rsidRDefault="00000A6F">
            <w:pPr>
              <w:numPr>
                <w:ilvl w:val="0"/>
                <w:numId w:val="176"/>
              </w:numPr>
              <w:spacing w:after="0" w:line="259" w:lineRule="auto"/>
              <w:ind w:right="0" w:firstLine="0"/>
              <w:jc w:val="left"/>
            </w:pPr>
            <w:r>
              <w:t xml:space="preserve">Сюжетлы-рольле уен «Яшелчәләр кибете».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t xml:space="preserve">Хәрәкәтле уен “Нәрсә </w:t>
            </w:r>
          </w:p>
          <w:p w:rsidR="007947B9" w:rsidRDefault="00000A6F">
            <w:pPr>
              <w:spacing w:after="0" w:line="259" w:lineRule="auto"/>
              <w:ind w:left="0" w:right="0" w:firstLine="0"/>
              <w:jc w:val="left"/>
            </w:pPr>
            <w:r>
              <w:t xml:space="preserve">әйтәм, шуны тап”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Һәр балага җитәрлек төрле зурлыкта муляжлар: суган, кишер, кыяр, кәбестә, бәрәңге, алма, кызыл, сары, яшел. Аудиоязма 22, 22 (а) (фонограмма), 24. </w:t>
            </w:r>
          </w:p>
        </w:tc>
      </w:tr>
      <w:tr w:rsidR="007947B9">
        <w:trPr>
          <w:trHeight w:val="3049"/>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8" w:firstLine="0"/>
              <w:jc w:val="center"/>
            </w:pPr>
            <w:r>
              <w:t xml:space="preserve">Ноябрь </w:t>
            </w:r>
          </w:p>
          <w:p w:rsidR="007947B9" w:rsidRDefault="00000A6F">
            <w:pPr>
              <w:spacing w:after="0" w:line="259" w:lineRule="auto"/>
              <w:ind w:left="0" w:right="31" w:firstLine="0"/>
              <w:jc w:val="center"/>
            </w:pPr>
            <w:r>
              <w:t xml:space="preserve">IV атна </w:t>
            </w:r>
          </w:p>
          <w:p w:rsidR="007947B9" w:rsidRDefault="00000A6F">
            <w:pPr>
              <w:spacing w:after="0" w:line="259" w:lineRule="auto"/>
              <w:ind w:left="0" w:right="39" w:firstLine="0"/>
              <w:jc w:val="center"/>
            </w:pPr>
            <w:r>
              <w:t xml:space="preserve">4.2.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9" w:lineRule="auto"/>
              <w:ind w:left="0" w:right="38" w:firstLine="0"/>
              <w:jc w:val="center"/>
            </w:pPr>
            <w:r>
              <w:rPr>
                <w:b/>
              </w:rPr>
              <w:t xml:space="preserve">Тема: </w:t>
            </w:r>
          </w:p>
          <w:p w:rsidR="007947B9" w:rsidRDefault="00000A6F">
            <w:pPr>
              <w:spacing w:after="0" w:line="259" w:lineRule="auto"/>
              <w:ind w:left="0" w:right="41" w:firstLine="0"/>
              <w:jc w:val="center"/>
            </w:pPr>
            <w:r>
              <w:rPr>
                <w:b/>
              </w:rPr>
              <w:t xml:space="preserve">«Ашханә» </w:t>
            </w:r>
          </w:p>
          <w:p w:rsidR="007947B9" w:rsidRDefault="00000A6F">
            <w:pPr>
              <w:spacing w:after="0" w:line="259" w:lineRule="auto"/>
              <w:ind w:left="19" w:right="0" w:firstLine="0"/>
              <w:jc w:val="center"/>
            </w:pPr>
            <w:r>
              <w:rPr>
                <w:b/>
              </w:rPr>
              <w:t xml:space="preserve"> </w:t>
            </w:r>
          </w:p>
          <w:p w:rsidR="007947B9" w:rsidRDefault="00000A6F">
            <w:pPr>
              <w:spacing w:after="0" w:line="259" w:lineRule="auto"/>
              <w:ind w:left="19" w:right="0" w:firstLine="0"/>
              <w:jc w:val="center"/>
            </w:pPr>
            <w:r>
              <w:rPr>
                <w:b/>
              </w:rPr>
              <w:t xml:space="preserve"> </w:t>
            </w:r>
          </w:p>
          <w:p w:rsidR="007947B9" w:rsidRDefault="00000A6F">
            <w:pPr>
              <w:spacing w:after="0" w:line="259" w:lineRule="auto"/>
              <w:ind w:left="1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33" w:firstLine="0"/>
              <w:jc w:val="center"/>
            </w:pPr>
            <w:r>
              <w:t xml:space="preserve">Сүзлек:  </w:t>
            </w:r>
          </w:p>
          <w:p w:rsidR="007947B9" w:rsidRDefault="00000A6F">
            <w:pPr>
              <w:spacing w:after="16" w:line="259" w:lineRule="auto"/>
              <w:ind w:left="0" w:right="34" w:firstLine="0"/>
              <w:jc w:val="center"/>
            </w:pPr>
            <w:r>
              <w:t xml:space="preserve">аш </w:t>
            </w:r>
          </w:p>
          <w:p w:rsidR="007947B9" w:rsidRDefault="00000A6F">
            <w:pPr>
              <w:spacing w:after="0" w:line="272" w:lineRule="auto"/>
              <w:ind w:left="663" w:right="177" w:hanging="58"/>
              <w:jc w:val="left"/>
            </w:pPr>
            <w:r>
              <w:t xml:space="preserve">ботка  аша </w:t>
            </w:r>
          </w:p>
          <w:p w:rsidR="007947B9" w:rsidRDefault="00000A6F">
            <w:pPr>
              <w:spacing w:after="0" w:line="259" w:lineRule="auto"/>
              <w:ind w:left="0" w:right="31" w:firstLine="0"/>
              <w:jc w:val="center"/>
            </w:pPr>
            <w:r>
              <w:t xml:space="preserve"> эч </w:t>
            </w:r>
          </w:p>
          <w:p w:rsidR="007947B9" w:rsidRDefault="00000A6F">
            <w:pPr>
              <w:spacing w:after="0" w:line="259" w:lineRule="auto"/>
              <w:ind w:left="23" w:right="0" w:firstLine="0"/>
              <w:jc w:val="center"/>
            </w:pPr>
            <w:r>
              <w:t xml:space="preserve">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7"/>
              </w:numPr>
              <w:spacing w:after="24" w:line="259" w:lineRule="auto"/>
              <w:ind w:right="0" w:firstLine="0"/>
              <w:jc w:val="left"/>
            </w:pPr>
            <w:r>
              <w:t xml:space="preserve">Ситуатив уен “Иптәшеңне сыйла”. </w:t>
            </w:r>
          </w:p>
          <w:p w:rsidR="007947B9" w:rsidRDefault="00000A6F">
            <w:pPr>
              <w:spacing w:after="20" w:line="259" w:lineRule="auto"/>
              <w:ind w:left="5" w:right="0" w:firstLine="0"/>
              <w:jc w:val="left"/>
            </w:pPr>
            <w:r>
              <w:t xml:space="preserve">Аудио (28 кисәк) </w:t>
            </w:r>
          </w:p>
          <w:p w:rsidR="007947B9" w:rsidRDefault="00000A6F">
            <w:pPr>
              <w:numPr>
                <w:ilvl w:val="0"/>
                <w:numId w:val="177"/>
              </w:numPr>
              <w:spacing w:after="23" w:line="259" w:lineRule="auto"/>
              <w:ind w:right="0" w:firstLine="0"/>
              <w:jc w:val="left"/>
            </w:pPr>
            <w:r>
              <w:t xml:space="preserve">Хәрәкәтле уен “Горячая картошка” </w:t>
            </w:r>
          </w:p>
          <w:p w:rsidR="007947B9" w:rsidRDefault="00000A6F">
            <w:pPr>
              <w:numPr>
                <w:ilvl w:val="0"/>
                <w:numId w:val="177"/>
              </w:numPr>
              <w:spacing w:after="0" w:line="257" w:lineRule="auto"/>
              <w:ind w:right="0" w:firstLine="0"/>
              <w:jc w:val="left"/>
            </w:pPr>
            <w:r>
              <w:t xml:space="preserve">Сюжетлы- рольле уен “Ашханә” 4. Обыгрывание ситуации “Семья на даче» </w:t>
            </w:r>
          </w:p>
          <w:p w:rsidR="007947B9" w:rsidRDefault="00000A6F">
            <w:pPr>
              <w:spacing w:after="0" w:line="280" w:lineRule="auto"/>
              <w:ind w:left="5" w:right="0" w:firstLine="0"/>
              <w:jc w:val="left"/>
            </w:pPr>
            <w:r>
              <w:t xml:space="preserve">5. Электрон дәфтәрдә эш: ИКТ уены 7 нче бирем: “Сыйла”,  “Угости”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line="265" w:lineRule="auto"/>
              <w:ind w:left="0" w:right="70" w:firstLine="0"/>
            </w:pPr>
            <w:r>
              <w:t xml:space="preserve">«Гаилә белән бакчада» ситуациясен уйнап карау. Уку Йолдыз «Тылсымлы сүзләр». </w:t>
            </w:r>
          </w:p>
          <w:p w:rsidR="007947B9" w:rsidRDefault="00000A6F">
            <w:pPr>
              <w:spacing w:after="25" w:line="259" w:lineRule="auto"/>
              <w:ind w:left="0" w:right="0" w:firstLine="0"/>
              <w:jc w:val="left"/>
            </w:pPr>
            <w:r>
              <w:t xml:space="preserve">Җырлы-биюле уен </w:t>
            </w:r>
          </w:p>
          <w:p w:rsidR="007947B9" w:rsidRDefault="00000A6F">
            <w:pPr>
              <w:spacing w:after="0" w:line="259" w:lineRule="auto"/>
              <w:ind w:left="0" w:right="332" w:firstLine="0"/>
              <w:jc w:val="left"/>
            </w:pPr>
            <w:r>
              <w:t xml:space="preserve">«Кәрзиндә нәрсә бар?» Түгәрәктә сүзле уен «Рәхмәт әйт». Өстәл уены «Акбай белән Мияу балаларны сыйлыйлар».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8" w:lineRule="auto"/>
              <w:ind w:left="0" w:firstLine="0"/>
            </w:pPr>
            <w:r>
              <w:t xml:space="preserve">Күрсәтмә һәм таратма ашамлык рәсемнәре: ипи, сөт, чәй, аш, ботка. </w:t>
            </w:r>
          </w:p>
          <w:p w:rsidR="007947B9" w:rsidRDefault="00000A6F">
            <w:pPr>
              <w:spacing w:after="21" w:line="257" w:lineRule="auto"/>
              <w:ind w:left="0" w:right="334" w:firstLine="0"/>
            </w:pPr>
            <w:r>
              <w:t xml:space="preserve">Интерактив такта. Хрестоматия «Балачак аланы». </w:t>
            </w:r>
          </w:p>
          <w:p w:rsidR="007947B9" w:rsidRDefault="00000A6F">
            <w:pPr>
              <w:spacing w:after="0" w:line="280" w:lineRule="auto"/>
              <w:ind w:left="0" w:right="0" w:firstLine="0"/>
            </w:pPr>
            <w:r>
              <w:t xml:space="preserve">Йолдыз «Тылсымлы сүзләр» (362 б.). </w:t>
            </w:r>
          </w:p>
          <w:p w:rsidR="007947B9" w:rsidRDefault="00000A6F">
            <w:pPr>
              <w:spacing w:after="0" w:line="259" w:lineRule="auto"/>
              <w:ind w:left="0" w:right="0" w:firstLine="0"/>
              <w:jc w:val="left"/>
            </w:pPr>
            <w:r>
              <w:t xml:space="preserve">Предметлы рәсемнәр, муляжлар </w:t>
            </w:r>
          </w:p>
        </w:tc>
      </w:tr>
      <w:tr w:rsidR="007947B9">
        <w:trPr>
          <w:trHeight w:val="288"/>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1" w:firstLine="0"/>
              <w:jc w:val="center"/>
            </w:pPr>
            <w:r>
              <w:rPr>
                <w:b/>
              </w:rPr>
              <w:t xml:space="preserve">ДЕКАБРЬ </w:t>
            </w:r>
          </w:p>
        </w:tc>
      </w:tr>
      <w:tr w:rsidR="007947B9">
        <w:trPr>
          <w:trHeight w:val="249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42" w:firstLine="0"/>
              <w:jc w:val="center"/>
            </w:pPr>
            <w:r>
              <w:t xml:space="preserve">Декабрь </w:t>
            </w:r>
          </w:p>
          <w:p w:rsidR="007947B9" w:rsidRDefault="00000A6F">
            <w:pPr>
              <w:spacing w:after="0" w:line="259" w:lineRule="auto"/>
              <w:ind w:left="0" w:right="31" w:firstLine="0"/>
              <w:jc w:val="center"/>
            </w:pPr>
            <w:r>
              <w:t xml:space="preserve">I атна </w:t>
            </w:r>
          </w:p>
          <w:p w:rsidR="007947B9" w:rsidRDefault="00000A6F">
            <w:pPr>
              <w:spacing w:after="0" w:line="259" w:lineRule="auto"/>
              <w:ind w:left="0" w:right="32" w:firstLine="0"/>
              <w:jc w:val="center"/>
            </w:pPr>
            <w:r>
              <w:t xml:space="preserve">1.1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38" w:firstLine="0"/>
              <w:jc w:val="center"/>
            </w:pPr>
            <w:r>
              <w:rPr>
                <w:b/>
              </w:rPr>
              <w:t xml:space="preserve">Тема: </w:t>
            </w:r>
          </w:p>
          <w:p w:rsidR="007947B9" w:rsidRDefault="00000A6F">
            <w:pPr>
              <w:spacing w:after="0" w:line="271" w:lineRule="auto"/>
              <w:ind w:left="0" w:right="0" w:firstLine="0"/>
              <w:jc w:val="center"/>
            </w:pPr>
            <w:r>
              <w:rPr>
                <w:b/>
              </w:rPr>
              <w:t xml:space="preserve">«Ашамлыклар» </w:t>
            </w:r>
          </w:p>
          <w:p w:rsidR="007947B9" w:rsidRDefault="00000A6F">
            <w:pPr>
              <w:spacing w:after="0" w:line="259" w:lineRule="auto"/>
              <w:ind w:left="1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0" w:right="33" w:firstLine="0"/>
              <w:jc w:val="center"/>
            </w:pPr>
            <w:r>
              <w:t xml:space="preserve">Сүзлек: </w:t>
            </w:r>
          </w:p>
          <w:p w:rsidR="007947B9" w:rsidRDefault="00000A6F">
            <w:pPr>
              <w:spacing w:after="0" w:line="259" w:lineRule="auto"/>
              <w:ind w:left="458" w:right="430" w:firstLine="0"/>
              <w:jc w:val="center"/>
            </w:pPr>
            <w:r>
              <w:t xml:space="preserve">аш ботка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8"/>
              </w:numPr>
              <w:spacing w:after="20" w:line="259" w:lineRule="auto"/>
              <w:ind w:right="0" w:firstLine="0"/>
              <w:jc w:val="left"/>
            </w:pPr>
            <w:r>
              <w:t xml:space="preserve">Сүзле уен «Ватык телефон». </w:t>
            </w:r>
          </w:p>
          <w:p w:rsidR="007947B9" w:rsidRDefault="00000A6F">
            <w:pPr>
              <w:numPr>
                <w:ilvl w:val="0"/>
                <w:numId w:val="178"/>
              </w:numPr>
              <w:spacing w:after="25" w:line="259" w:lineRule="auto"/>
              <w:ind w:right="0" w:firstLine="0"/>
              <w:jc w:val="left"/>
            </w:pPr>
            <w:r>
              <w:t xml:space="preserve">Аудиоязманы тыңлау. </w:t>
            </w:r>
          </w:p>
          <w:p w:rsidR="007947B9" w:rsidRDefault="00000A6F">
            <w:pPr>
              <w:spacing w:after="18" w:line="264" w:lineRule="auto"/>
              <w:ind w:left="5" w:right="52" w:firstLine="0"/>
              <w:jc w:val="left"/>
            </w:pPr>
            <w:r>
              <w:t xml:space="preserve">Аудио (25 нче кисәк) «Слушай!» — «Тыңла!» (Тәрбияче ипи, сөт, чәй, аш, ботка рәсемнәрен күрсәтә.) Аудиоязманы тыңлау, кабатлау. </w:t>
            </w:r>
          </w:p>
          <w:p w:rsidR="007947B9" w:rsidRDefault="00000A6F">
            <w:pPr>
              <w:spacing w:after="17" w:line="259" w:lineRule="auto"/>
              <w:ind w:left="5" w:right="0" w:firstLine="0"/>
              <w:jc w:val="left"/>
            </w:pPr>
            <w:r>
              <w:t xml:space="preserve">Аудио (26 нчы кисәк) </w:t>
            </w:r>
          </w:p>
          <w:p w:rsidR="007947B9" w:rsidRDefault="00000A6F">
            <w:pPr>
              <w:numPr>
                <w:ilvl w:val="0"/>
                <w:numId w:val="178"/>
              </w:numPr>
              <w:spacing w:after="0" w:line="259" w:lineRule="auto"/>
              <w:ind w:right="0" w:firstLine="0"/>
              <w:jc w:val="left"/>
            </w:pPr>
            <w:r>
              <w:t xml:space="preserve">Дидактик уен «Дөрес күрсәт». Аудио (27 нче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Сюжетлы-рольле уен «Ашханә».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5" w:lineRule="auto"/>
              <w:ind w:left="0" w:right="22" w:firstLine="0"/>
              <w:jc w:val="left"/>
            </w:pPr>
            <w:r>
              <w:t xml:space="preserve">Күрсәтмә һәм таратма ашамлык рәсемнәре: ипи, сөт, чәй, аш, ботка. Аудиоязма 25–28. </w:t>
            </w:r>
          </w:p>
          <w:p w:rsidR="007947B9" w:rsidRDefault="00000A6F">
            <w:pPr>
              <w:spacing w:after="0" w:line="259" w:lineRule="auto"/>
              <w:ind w:left="0" w:right="0" w:firstLine="0"/>
              <w:jc w:val="left"/>
            </w:pPr>
            <w:r>
              <w:t xml:space="preserve">Интерактив такта.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left w:w="106" w:type="dxa"/>
          <w:right w:w="101" w:type="dxa"/>
        </w:tblCellMar>
        <w:tblLook w:val="04A0" w:firstRow="1" w:lastRow="0" w:firstColumn="1" w:lastColumn="0" w:noHBand="0" w:noVBand="1"/>
      </w:tblPr>
      <w:tblGrid>
        <w:gridCol w:w="1565"/>
        <w:gridCol w:w="1839"/>
        <w:gridCol w:w="1988"/>
        <w:gridCol w:w="4504"/>
        <w:gridCol w:w="2871"/>
        <w:gridCol w:w="2833"/>
      </w:tblGrid>
      <w:tr w:rsidR="007947B9">
        <w:trPr>
          <w:trHeight w:val="1666"/>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79"/>
              </w:numPr>
              <w:spacing w:after="0" w:line="259" w:lineRule="auto"/>
              <w:ind w:right="0" w:firstLine="0"/>
              <w:jc w:val="left"/>
            </w:pPr>
            <w:r>
              <w:t xml:space="preserve">Сюжетлы-рольле уен «Ашханә». </w:t>
            </w:r>
          </w:p>
          <w:p w:rsidR="007947B9" w:rsidRDefault="00000A6F">
            <w:pPr>
              <w:numPr>
                <w:ilvl w:val="0"/>
                <w:numId w:val="179"/>
              </w:numPr>
              <w:spacing w:after="0" w:line="276" w:lineRule="auto"/>
              <w:ind w:right="0" w:firstLine="0"/>
              <w:jc w:val="left"/>
            </w:pPr>
            <w:r>
              <w:t xml:space="preserve">Аудиоязмадан җыр тыңлау, кушылып җырлау. Аудио (28 нче кисәк) </w:t>
            </w:r>
          </w:p>
          <w:p w:rsidR="007947B9" w:rsidRDefault="00000A6F">
            <w:pPr>
              <w:numPr>
                <w:ilvl w:val="0"/>
                <w:numId w:val="179"/>
              </w:numPr>
              <w:spacing w:after="0" w:line="259" w:lineRule="auto"/>
              <w:ind w:right="0" w:firstLine="0"/>
              <w:jc w:val="left"/>
            </w:pPr>
            <w:r>
              <w:t xml:space="preserve">Электрон дәфтәрдә эш: ИКТ уены 7 нче бирем «Угости», “Сыйла”. (ИКТуен).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6"/>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214" w:right="159" w:firstLine="0"/>
              <w:jc w:val="center"/>
            </w:pPr>
            <w:r>
              <w:t xml:space="preserve">Декабрь I атна </w:t>
            </w:r>
          </w:p>
          <w:p w:rsidR="007947B9" w:rsidRDefault="00000A6F">
            <w:pPr>
              <w:spacing w:after="0" w:line="259" w:lineRule="auto"/>
              <w:ind w:left="0" w:right="7" w:firstLine="0"/>
              <w:jc w:val="center"/>
            </w:pPr>
            <w:r>
              <w:t xml:space="preserve">1.2.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9" w:lineRule="auto"/>
              <w:ind w:left="0" w:right="6" w:firstLine="0"/>
              <w:jc w:val="center"/>
            </w:pPr>
            <w:r>
              <w:rPr>
                <w:b/>
              </w:rPr>
              <w:t xml:space="preserve">Тема: </w:t>
            </w:r>
          </w:p>
          <w:p w:rsidR="007947B9" w:rsidRDefault="00000A6F">
            <w:pPr>
              <w:spacing w:after="0" w:line="259" w:lineRule="auto"/>
              <w:ind w:left="0" w:right="10" w:firstLine="0"/>
              <w:jc w:val="center"/>
            </w:pPr>
            <w:r>
              <w:rPr>
                <w:b/>
              </w:rPr>
              <w:t xml:space="preserve">«Кибеттә» </w:t>
            </w:r>
          </w:p>
          <w:p w:rsidR="007947B9" w:rsidRDefault="00000A6F">
            <w:pPr>
              <w:spacing w:after="0" w:line="259" w:lineRule="auto"/>
              <w:ind w:left="51" w:right="0" w:firstLine="0"/>
              <w:jc w:val="center"/>
            </w:pPr>
            <w:r>
              <w:rPr>
                <w:b/>
              </w:rPr>
              <w:t xml:space="preserve"> </w:t>
            </w:r>
          </w:p>
          <w:p w:rsidR="007947B9" w:rsidRDefault="00000A6F">
            <w:pPr>
              <w:spacing w:after="0" w:line="259" w:lineRule="auto"/>
              <w:ind w:left="51"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151" w:right="29" w:firstLine="0"/>
              <w:jc w:val="center"/>
            </w:pPr>
            <w:r>
              <w:t xml:space="preserve">Сүзлек:  саннар </w:t>
            </w:r>
          </w:p>
          <w:p w:rsidR="007947B9" w:rsidRDefault="00000A6F">
            <w:pPr>
              <w:spacing w:after="0" w:line="259" w:lineRule="auto"/>
              <w:ind w:left="341" w:right="0" w:firstLine="178"/>
              <w:jc w:val="left"/>
            </w:pPr>
            <w:r>
              <w:t xml:space="preserve"> төсләр яшелчәләр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0"/>
              </w:numPr>
              <w:spacing w:after="22" w:line="259" w:lineRule="auto"/>
              <w:ind w:right="0" w:hanging="244"/>
              <w:jc w:val="left"/>
            </w:pPr>
            <w:r>
              <w:t xml:space="preserve">Үстерешле уен: “Нәрсә? Нинди? </w:t>
            </w:r>
          </w:p>
          <w:p w:rsidR="007947B9" w:rsidRDefault="00000A6F">
            <w:pPr>
              <w:spacing w:after="19" w:line="259" w:lineRule="auto"/>
              <w:ind w:left="5" w:right="0" w:firstLine="0"/>
              <w:jc w:val="left"/>
            </w:pPr>
            <w:r>
              <w:t xml:space="preserve">Ничә?” </w:t>
            </w:r>
          </w:p>
          <w:p w:rsidR="007947B9" w:rsidRDefault="00000A6F">
            <w:pPr>
              <w:numPr>
                <w:ilvl w:val="0"/>
                <w:numId w:val="180"/>
              </w:numPr>
              <w:spacing w:after="25" w:line="259" w:lineRule="auto"/>
              <w:ind w:right="0" w:hanging="244"/>
              <w:jc w:val="left"/>
            </w:pPr>
            <w:r>
              <w:t xml:space="preserve">Сүзле - хәрәкәтле уен: “Бүләкләр” </w:t>
            </w:r>
          </w:p>
          <w:p w:rsidR="007947B9" w:rsidRDefault="00000A6F">
            <w:pPr>
              <w:spacing w:after="19" w:line="259" w:lineRule="auto"/>
              <w:ind w:left="5" w:right="0" w:firstLine="0"/>
              <w:jc w:val="left"/>
            </w:pPr>
            <w:r>
              <w:t xml:space="preserve">(335 бит, “Балачак аланы”) </w:t>
            </w:r>
          </w:p>
          <w:p w:rsidR="007947B9" w:rsidRDefault="00000A6F">
            <w:pPr>
              <w:numPr>
                <w:ilvl w:val="0"/>
                <w:numId w:val="181"/>
              </w:numPr>
              <w:spacing w:after="24" w:line="259" w:lineRule="auto"/>
              <w:ind w:right="0" w:firstLine="0"/>
              <w:jc w:val="left"/>
            </w:pPr>
            <w:r>
              <w:t xml:space="preserve">Сюжетлы-рольле уен: “Кибет” </w:t>
            </w:r>
          </w:p>
          <w:p w:rsidR="007947B9" w:rsidRDefault="00000A6F">
            <w:pPr>
              <w:numPr>
                <w:ilvl w:val="0"/>
                <w:numId w:val="181"/>
              </w:numPr>
              <w:spacing w:after="0" w:line="273" w:lineRule="auto"/>
              <w:ind w:right="0" w:firstLine="0"/>
              <w:jc w:val="left"/>
            </w:pPr>
            <w:r>
              <w:t xml:space="preserve">ИКТ – уеннар (“200-игр” автор Исаева Р.С.)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jc w:val="left"/>
            </w:pPr>
            <w:r>
              <w:t xml:space="preserve">Уен ситуациясе «Аюны сыйла!» </w:t>
            </w:r>
          </w:p>
          <w:p w:rsidR="007947B9" w:rsidRDefault="00000A6F">
            <w:pPr>
              <w:spacing w:after="0" w:line="279" w:lineRule="auto"/>
              <w:ind w:left="0" w:right="0" w:firstLine="0"/>
              <w:jc w:val="left"/>
            </w:pPr>
            <w:r>
              <w:t xml:space="preserve">Уку Нурбәк, Р.Баатулла «Медведи». </w:t>
            </w:r>
          </w:p>
          <w:p w:rsidR="007947B9" w:rsidRDefault="00000A6F">
            <w:pPr>
              <w:spacing w:line="265" w:lineRule="auto"/>
              <w:ind w:left="0" w:right="202" w:firstLine="0"/>
              <w:jc w:val="left"/>
            </w:pPr>
            <w:r>
              <w:t xml:space="preserve">Хрестоматия «Н поляне детства», 147 с. Бияләй театры «Кемгә нәрсә кирәк?» </w:t>
            </w:r>
          </w:p>
          <w:p w:rsidR="007947B9" w:rsidRDefault="00000A6F">
            <w:pPr>
              <w:spacing w:after="23" w:line="259" w:lineRule="auto"/>
              <w:ind w:left="0" w:right="0" w:firstLine="0"/>
              <w:jc w:val="left"/>
            </w:pPr>
            <w:r>
              <w:t xml:space="preserve">Өстәл театры «Гаилә», </w:t>
            </w:r>
          </w:p>
          <w:p w:rsidR="007947B9" w:rsidRDefault="00000A6F">
            <w:pPr>
              <w:spacing w:after="0" w:line="259" w:lineRule="auto"/>
              <w:ind w:left="0" w:right="0" w:firstLine="0"/>
              <w:jc w:val="left"/>
            </w:pPr>
            <w:r>
              <w:t xml:space="preserve">«Кем юк?»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8" w:lineRule="auto"/>
              <w:ind w:left="0" w:right="0" w:firstLine="0"/>
              <w:jc w:val="left"/>
            </w:pPr>
            <w:r>
              <w:t xml:space="preserve">Таратма ашамлык рәсемнәре: ипи, сөт, чәй, аш, ботка. </w:t>
            </w:r>
          </w:p>
          <w:p w:rsidR="007947B9" w:rsidRDefault="00000A6F">
            <w:pPr>
              <w:spacing w:after="21" w:line="258" w:lineRule="auto"/>
              <w:ind w:left="0" w:right="0" w:firstLine="0"/>
              <w:jc w:val="left"/>
            </w:pPr>
            <w:r>
              <w:t xml:space="preserve">Һәр балага җитәрлек төрле зурлыкта муляжлар: суган, кишер, кыяр, кәбестә, бәрәңге, алма. </w:t>
            </w:r>
          </w:p>
          <w:p w:rsidR="007947B9" w:rsidRDefault="00000A6F">
            <w:pPr>
              <w:spacing w:after="0" w:line="276" w:lineRule="auto"/>
              <w:ind w:left="0" w:right="0" w:firstLine="0"/>
              <w:jc w:val="left"/>
            </w:pPr>
            <w:r>
              <w:t xml:space="preserve">“200-игр” автор Исаева Р.С. </w:t>
            </w:r>
          </w:p>
          <w:p w:rsidR="007947B9" w:rsidRDefault="00000A6F">
            <w:pPr>
              <w:spacing w:after="0" w:line="279" w:lineRule="auto"/>
              <w:ind w:left="0" w:right="0" w:firstLine="0"/>
              <w:jc w:val="left"/>
            </w:pPr>
            <w:r>
              <w:t xml:space="preserve">Хрестоматия «На поляне детства». </w:t>
            </w:r>
          </w:p>
          <w:p w:rsidR="007947B9" w:rsidRDefault="00000A6F">
            <w:pPr>
              <w:spacing w:after="24" w:line="259" w:lineRule="auto"/>
              <w:ind w:left="0" w:right="0" w:firstLine="0"/>
              <w:jc w:val="left"/>
            </w:pPr>
            <w:r>
              <w:t xml:space="preserve">Нурбәк, Р.Батулла </w:t>
            </w:r>
          </w:p>
          <w:p w:rsidR="007947B9" w:rsidRDefault="00000A6F">
            <w:pPr>
              <w:spacing w:after="0" w:line="259" w:lineRule="auto"/>
              <w:ind w:left="0" w:right="0" w:firstLine="0"/>
              <w:jc w:val="left"/>
            </w:pPr>
            <w:r>
              <w:t xml:space="preserve">«Медведи» (147 с.). Бияләй театры, өстәл театры өчен атрибутлар, рәсемнәр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11" w:firstLine="0"/>
              <w:jc w:val="center"/>
            </w:pPr>
            <w:r>
              <w:lastRenderedPageBreak/>
              <w:t xml:space="preserve">Декабрь </w:t>
            </w:r>
          </w:p>
          <w:p w:rsidR="007947B9" w:rsidRDefault="00000A6F">
            <w:pPr>
              <w:spacing w:after="0" w:line="259" w:lineRule="auto"/>
              <w:ind w:left="0" w:right="5" w:firstLine="0"/>
              <w:jc w:val="center"/>
            </w:pPr>
            <w:r>
              <w:t xml:space="preserve">II атна </w:t>
            </w:r>
          </w:p>
          <w:p w:rsidR="007947B9" w:rsidRDefault="00000A6F">
            <w:pPr>
              <w:spacing w:after="0" w:line="259" w:lineRule="auto"/>
              <w:ind w:left="0" w:right="0" w:firstLine="0"/>
              <w:jc w:val="center"/>
            </w:pPr>
            <w:r>
              <w:t xml:space="preserve">2.1 </w:t>
            </w:r>
          </w:p>
          <w:p w:rsidR="007947B9" w:rsidRDefault="00000A6F">
            <w:pPr>
              <w:spacing w:after="0" w:line="277" w:lineRule="auto"/>
              <w:ind w:left="0" w:right="0" w:firstLine="0"/>
              <w:jc w:val="center"/>
            </w:pPr>
            <w:r>
              <w:t xml:space="preserve">Төп белем бирү </w:t>
            </w:r>
          </w:p>
          <w:p w:rsidR="007947B9" w:rsidRDefault="00000A6F">
            <w:pPr>
              <w:spacing w:after="0" w:line="259" w:lineRule="auto"/>
              <w:ind w:left="0" w:right="5" w:firstLine="0"/>
              <w:jc w:val="center"/>
            </w:pPr>
            <w:r>
              <w:t xml:space="preserve">эшчәнлеге </w:t>
            </w:r>
          </w:p>
          <w:p w:rsidR="007947B9" w:rsidRDefault="00000A6F">
            <w:pPr>
              <w:spacing w:after="0" w:line="259" w:lineRule="auto"/>
              <w:ind w:left="55"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6" w:firstLine="0"/>
              <w:jc w:val="center"/>
            </w:pPr>
            <w:r>
              <w:rPr>
                <w:b/>
              </w:rPr>
              <w:t xml:space="preserve">Тема: </w:t>
            </w:r>
          </w:p>
          <w:p w:rsidR="007947B9" w:rsidRDefault="00000A6F">
            <w:pPr>
              <w:spacing w:after="0" w:line="282" w:lineRule="auto"/>
              <w:ind w:left="0" w:right="0" w:firstLine="0"/>
              <w:jc w:val="center"/>
            </w:pPr>
            <w:r>
              <w:rPr>
                <w:b/>
              </w:rPr>
              <w:t xml:space="preserve">«Аю кунакка килгән» </w:t>
            </w:r>
          </w:p>
          <w:p w:rsidR="007947B9" w:rsidRDefault="00000A6F">
            <w:pPr>
              <w:spacing w:after="0" w:line="259" w:lineRule="auto"/>
              <w:ind w:left="51"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71" w:lineRule="auto"/>
              <w:ind w:left="354" w:right="294" w:firstLine="0"/>
              <w:jc w:val="center"/>
            </w:pPr>
            <w:r>
              <w:t xml:space="preserve">Сүзлек: аш  </w:t>
            </w:r>
          </w:p>
          <w:p w:rsidR="007947B9" w:rsidRDefault="00000A6F">
            <w:pPr>
              <w:spacing w:after="0" w:line="271" w:lineRule="auto"/>
              <w:ind w:left="440" w:right="380" w:firstLine="0"/>
              <w:jc w:val="center"/>
            </w:pPr>
            <w:r>
              <w:t xml:space="preserve">ботка сөт </w:t>
            </w:r>
          </w:p>
          <w:p w:rsidR="007947B9" w:rsidRDefault="00000A6F">
            <w:pPr>
              <w:spacing w:after="7" w:line="272" w:lineRule="auto"/>
              <w:ind w:left="696" w:right="234" w:hanging="14"/>
              <w:jc w:val="left"/>
            </w:pPr>
            <w:r>
              <w:t xml:space="preserve"> чәй ипи </w:t>
            </w:r>
          </w:p>
          <w:p w:rsidR="007947B9" w:rsidRDefault="00000A6F">
            <w:pPr>
              <w:spacing w:after="0" w:line="259" w:lineRule="auto"/>
              <w:ind w:left="282" w:right="222" w:firstLine="0"/>
              <w:jc w:val="center"/>
            </w:pPr>
            <w:r>
              <w:t xml:space="preserve">тәмле баллы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2"/>
              </w:numPr>
              <w:spacing w:after="20" w:line="259" w:lineRule="auto"/>
              <w:ind w:right="0" w:firstLine="0"/>
              <w:jc w:val="left"/>
            </w:pPr>
            <w:r>
              <w:t xml:space="preserve">Үстерешле диалог «Кунак килгән». </w:t>
            </w:r>
          </w:p>
          <w:p w:rsidR="007947B9" w:rsidRDefault="00000A6F">
            <w:pPr>
              <w:numPr>
                <w:ilvl w:val="0"/>
                <w:numId w:val="182"/>
              </w:numPr>
              <w:spacing w:after="25" w:line="259" w:lineRule="auto"/>
              <w:ind w:right="0" w:firstLine="0"/>
              <w:jc w:val="left"/>
            </w:pPr>
            <w:r>
              <w:t xml:space="preserve">Уен ситуациясе «Аюны сыйла». </w:t>
            </w:r>
          </w:p>
          <w:p w:rsidR="007947B9" w:rsidRDefault="00000A6F">
            <w:pPr>
              <w:numPr>
                <w:ilvl w:val="0"/>
                <w:numId w:val="182"/>
              </w:numPr>
              <w:spacing w:after="0" w:line="259" w:lineRule="auto"/>
              <w:ind w:right="0" w:firstLine="0"/>
              <w:jc w:val="left"/>
            </w:pPr>
            <w:r>
              <w:t xml:space="preserve">Дидактик уен «Аю бүләкләре». </w:t>
            </w:r>
          </w:p>
          <w:p w:rsidR="007947B9" w:rsidRDefault="00000A6F">
            <w:pPr>
              <w:numPr>
                <w:ilvl w:val="0"/>
                <w:numId w:val="182"/>
              </w:numPr>
              <w:spacing w:after="0" w:line="256" w:lineRule="auto"/>
              <w:ind w:right="0" w:firstLine="0"/>
              <w:jc w:val="left"/>
            </w:pPr>
            <w:r>
              <w:t xml:space="preserve">Электрон дәфтәрдә эш: ИКТ уены 8 нче бирем «Раскрась рисунки», “Рәсемне буя”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Сюжетлы-рольле уен «Кафеда».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62" w:lineRule="auto"/>
              <w:ind w:left="0" w:right="0" w:firstLine="0"/>
              <w:jc w:val="left"/>
            </w:pPr>
            <w:r>
              <w:t xml:space="preserve">Буяу өчен таратма рәсемнәр: өч туп, ике куян, кишерләр, бер аю, бер курчак, кыяр, кәбестә, суган, зур туп, песи, эт. </w:t>
            </w:r>
          </w:p>
          <w:p w:rsidR="007947B9" w:rsidRDefault="00000A6F">
            <w:pPr>
              <w:spacing w:after="0" w:line="259" w:lineRule="auto"/>
              <w:ind w:left="0" w:right="198" w:firstLine="0"/>
              <w:jc w:val="left"/>
            </w:pPr>
            <w:r>
              <w:t xml:space="preserve">Аю, куян битлеге. Төрле зурлыкта яшелчә муляжлары: кишер, кәбестә, алма. </w:t>
            </w:r>
          </w:p>
        </w:tc>
      </w:tr>
    </w:tbl>
    <w:p w:rsidR="007947B9" w:rsidRDefault="007947B9">
      <w:pPr>
        <w:spacing w:after="0" w:line="259" w:lineRule="auto"/>
        <w:ind w:left="-1440" w:right="15398" w:firstLine="0"/>
        <w:jc w:val="left"/>
      </w:pPr>
    </w:p>
    <w:tbl>
      <w:tblPr>
        <w:tblStyle w:val="TableGrid"/>
        <w:tblW w:w="15600" w:type="dxa"/>
        <w:tblInd w:w="-417" w:type="dxa"/>
        <w:tblCellMar>
          <w:top w:w="12" w:type="dxa"/>
          <w:left w:w="106" w:type="dxa"/>
          <w:right w:w="55" w:type="dxa"/>
        </w:tblCellMar>
        <w:tblLook w:val="04A0" w:firstRow="1" w:lastRow="0" w:firstColumn="1" w:lastColumn="0" w:noHBand="0" w:noVBand="1"/>
      </w:tblPr>
      <w:tblGrid>
        <w:gridCol w:w="1565"/>
        <w:gridCol w:w="1839"/>
        <w:gridCol w:w="1988"/>
        <w:gridCol w:w="4504"/>
        <w:gridCol w:w="2871"/>
        <w:gridCol w:w="2833"/>
      </w:tblGrid>
      <w:tr w:rsidR="007947B9">
        <w:trPr>
          <w:trHeight w:val="288"/>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Интерактив такта. </w:t>
            </w:r>
          </w:p>
        </w:tc>
      </w:tr>
      <w:tr w:rsidR="007947B9">
        <w:trPr>
          <w:trHeight w:val="35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57" w:firstLine="0"/>
              <w:jc w:val="center"/>
            </w:pPr>
            <w:r>
              <w:t xml:space="preserve">Декабрь </w:t>
            </w:r>
          </w:p>
          <w:p w:rsidR="007947B9" w:rsidRDefault="00000A6F">
            <w:pPr>
              <w:spacing w:after="0" w:line="259" w:lineRule="auto"/>
              <w:ind w:left="0" w:right="51" w:firstLine="0"/>
              <w:jc w:val="center"/>
            </w:pPr>
            <w:r>
              <w:t xml:space="preserve">II атна </w:t>
            </w:r>
          </w:p>
          <w:p w:rsidR="007947B9" w:rsidRDefault="00000A6F">
            <w:pPr>
              <w:spacing w:after="0" w:line="259" w:lineRule="auto"/>
              <w:ind w:left="0" w:right="54" w:firstLine="0"/>
              <w:jc w:val="center"/>
            </w:pPr>
            <w:r>
              <w:t xml:space="preserve">2.2. </w:t>
            </w:r>
          </w:p>
          <w:p w:rsidR="007947B9" w:rsidRDefault="00000A6F">
            <w:pPr>
              <w:spacing w:after="0" w:line="279" w:lineRule="auto"/>
              <w:ind w:left="0" w:right="0" w:firstLine="0"/>
              <w:jc w:val="center"/>
            </w:pPr>
            <w:r>
              <w:t xml:space="preserve">(режим моменты) </w:t>
            </w:r>
          </w:p>
          <w:p w:rsidR="007947B9" w:rsidRDefault="00000A6F">
            <w:pPr>
              <w:spacing w:after="0" w:line="259" w:lineRule="auto"/>
              <w:ind w:left="9"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b/>
              </w:rPr>
              <w:t xml:space="preserve">Тема: </w:t>
            </w:r>
          </w:p>
          <w:p w:rsidR="007947B9" w:rsidRDefault="00000A6F">
            <w:pPr>
              <w:spacing w:after="0" w:line="282" w:lineRule="auto"/>
              <w:ind w:left="0" w:right="0" w:firstLine="0"/>
              <w:jc w:val="center"/>
            </w:pPr>
            <w:r>
              <w:rPr>
                <w:b/>
              </w:rPr>
              <w:t xml:space="preserve">«Кунак килгән» </w:t>
            </w:r>
          </w:p>
          <w:p w:rsidR="007947B9" w:rsidRDefault="00000A6F">
            <w:pPr>
              <w:spacing w:after="0" w:line="259" w:lineRule="auto"/>
              <w:ind w:left="4" w:right="0" w:firstLine="0"/>
              <w:jc w:val="center"/>
            </w:pPr>
            <w:r>
              <w:rPr>
                <w:b/>
              </w:rPr>
              <w:t xml:space="preserve"> </w:t>
            </w:r>
          </w:p>
          <w:p w:rsidR="007947B9" w:rsidRDefault="00000A6F">
            <w:pPr>
              <w:spacing w:after="0" w:line="259" w:lineRule="auto"/>
              <w:ind w:left="4" w:right="0" w:firstLine="0"/>
              <w:jc w:val="center"/>
            </w:pPr>
            <w:r>
              <w:rPr>
                <w:b/>
              </w:rPr>
              <w:t xml:space="preserve"> </w:t>
            </w:r>
          </w:p>
          <w:p w:rsidR="007947B9" w:rsidRDefault="00000A6F">
            <w:pPr>
              <w:spacing w:after="0" w:line="259" w:lineRule="auto"/>
              <w:ind w:left="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151" w:right="75" w:firstLine="0"/>
              <w:jc w:val="center"/>
            </w:pPr>
            <w:r>
              <w:t xml:space="preserve">Сүзлек:  саннар </w:t>
            </w:r>
          </w:p>
          <w:p w:rsidR="007947B9" w:rsidRDefault="00000A6F">
            <w:pPr>
              <w:spacing w:after="18" w:line="259" w:lineRule="auto"/>
              <w:ind w:left="0" w:right="46" w:firstLine="0"/>
              <w:jc w:val="center"/>
            </w:pPr>
            <w:r>
              <w:t xml:space="preserve">төсләр </w:t>
            </w:r>
          </w:p>
          <w:p w:rsidR="007947B9" w:rsidRDefault="00000A6F">
            <w:pPr>
              <w:spacing w:after="0" w:line="259" w:lineRule="auto"/>
              <w:ind w:left="0" w:right="0" w:firstLine="0"/>
              <w:jc w:val="center"/>
            </w:pPr>
            <w:r>
              <w:t xml:space="preserve">яшелчәләр уенчыклар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3"/>
              </w:numPr>
              <w:spacing w:after="19" w:line="259" w:lineRule="auto"/>
              <w:ind w:right="0" w:hanging="244"/>
              <w:jc w:val="left"/>
            </w:pPr>
            <w:r>
              <w:t xml:space="preserve">Үстерешле диалог: “Кунак килгән”, </w:t>
            </w:r>
          </w:p>
          <w:p w:rsidR="007947B9" w:rsidRDefault="00000A6F">
            <w:pPr>
              <w:spacing w:after="25" w:line="259" w:lineRule="auto"/>
              <w:ind w:left="5" w:right="0" w:firstLine="0"/>
              <w:jc w:val="left"/>
            </w:pPr>
            <w:r>
              <w:t xml:space="preserve">“Кунакны сыйла” </w:t>
            </w:r>
          </w:p>
          <w:p w:rsidR="007947B9" w:rsidRDefault="00000A6F">
            <w:pPr>
              <w:numPr>
                <w:ilvl w:val="0"/>
                <w:numId w:val="183"/>
              </w:numPr>
              <w:spacing w:after="20" w:line="259" w:lineRule="auto"/>
              <w:ind w:right="0" w:hanging="244"/>
              <w:jc w:val="left"/>
            </w:pPr>
            <w:r>
              <w:t xml:space="preserve">Хәрәкәтле уен “Катып кал” </w:t>
            </w:r>
          </w:p>
          <w:p w:rsidR="007947B9" w:rsidRDefault="00000A6F">
            <w:pPr>
              <w:numPr>
                <w:ilvl w:val="0"/>
                <w:numId w:val="183"/>
              </w:numPr>
              <w:spacing w:after="25" w:line="259" w:lineRule="auto"/>
              <w:ind w:right="0" w:hanging="244"/>
              <w:jc w:val="left"/>
            </w:pPr>
            <w:r>
              <w:t xml:space="preserve">Аз хәрәкәтле уен “Карусель” </w:t>
            </w:r>
          </w:p>
          <w:p w:rsidR="007947B9" w:rsidRDefault="00000A6F">
            <w:pPr>
              <w:numPr>
                <w:ilvl w:val="0"/>
                <w:numId w:val="183"/>
              </w:numPr>
              <w:spacing w:after="19" w:line="259" w:lineRule="auto"/>
              <w:ind w:right="0" w:hanging="244"/>
              <w:jc w:val="left"/>
            </w:pPr>
            <w:r>
              <w:t xml:space="preserve">Дидактик уен “Дөрес күрсәт” </w:t>
            </w:r>
          </w:p>
          <w:p w:rsidR="007947B9" w:rsidRDefault="00000A6F">
            <w:pPr>
              <w:numPr>
                <w:ilvl w:val="0"/>
                <w:numId w:val="183"/>
              </w:numPr>
              <w:spacing w:after="0" w:line="259" w:lineRule="auto"/>
              <w:ind w:right="0" w:hanging="244"/>
              <w:jc w:val="left"/>
            </w:pPr>
            <w:r>
              <w:t xml:space="preserve">Сюжетлы-рольле уен «Аюны сыйла!»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jc w:val="left"/>
            </w:pPr>
            <w:r>
              <w:t xml:space="preserve">Уку Йолдыз «Кунакка килегез!» </w:t>
            </w:r>
          </w:p>
          <w:p w:rsidR="007947B9" w:rsidRDefault="00000A6F">
            <w:pPr>
              <w:spacing w:after="0" w:line="276" w:lineRule="auto"/>
              <w:ind w:left="0" w:right="0" w:firstLine="0"/>
              <w:jc w:val="left"/>
            </w:pPr>
            <w:r>
              <w:t xml:space="preserve">Уку Р.Мингалим «Миндә күпме дуслар бар». </w:t>
            </w:r>
          </w:p>
          <w:p w:rsidR="007947B9" w:rsidRDefault="00000A6F">
            <w:pPr>
              <w:spacing w:after="20" w:line="259" w:lineRule="auto"/>
              <w:ind w:left="0" w:right="0" w:firstLine="0"/>
              <w:jc w:val="left"/>
            </w:pPr>
            <w:r>
              <w:t xml:space="preserve">Уку Р.Мингалим </w:t>
            </w:r>
          </w:p>
          <w:p w:rsidR="007947B9" w:rsidRDefault="00000A6F">
            <w:pPr>
              <w:spacing w:after="0" w:line="252" w:lineRule="auto"/>
              <w:ind w:left="0" w:right="0" w:firstLine="0"/>
              <w:jc w:val="left"/>
            </w:pPr>
            <w:r>
              <w:t xml:space="preserve">«Сколько друзей у меня». Конус театры «Мияу белән Акбай бездә кунакта».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Буяу өчен рәсемнәр: </w:t>
            </w:r>
          </w:p>
          <w:p w:rsidR="007947B9" w:rsidRDefault="00000A6F">
            <w:pPr>
              <w:spacing w:after="0" w:line="259" w:lineRule="auto"/>
              <w:ind w:left="0" w:right="0" w:firstLine="0"/>
              <w:jc w:val="left"/>
            </w:pPr>
            <w:r>
              <w:t xml:space="preserve">3 туп, 2 куян, кишерләр, </w:t>
            </w:r>
          </w:p>
          <w:p w:rsidR="007947B9" w:rsidRDefault="00000A6F">
            <w:pPr>
              <w:spacing w:after="0" w:line="277" w:lineRule="auto"/>
              <w:ind w:left="0" w:right="61" w:firstLine="0"/>
              <w:jc w:val="left"/>
            </w:pPr>
            <w:r>
              <w:t xml:space="preserve">1 аю, 1 курчак, яшелчәләр, зур туп, песи, эт. </w:t>
            </w:r>
          </w:p>
          <w:p w:rsidR="007947B9" w:rsidRDefault="00000A6F">
            <w:pPr>
              <w:spacing w:after="0" w:line="277" w:lineRule="auto"/>
              <w:ind w:left="0" w:right="349" w:firstLine="0"/>
            </w:pPr>
            <w:r>
              <w:t xml:space="preserve">Яшелчә муляжлары Хрестоматия «Балачак аланы». </w:t>
            </w:r>
          </w:p>
          <w:p w:rsidR="007947B9" w:rsidRDefault="00000A6F">
            <w:pPr>
              <w:spacing w:after="19" w:line="259" w:lineRule="auto"/>
              <w:ind w:left="0" w:right="0" w:firstLine="0"/>
              <w:jc w:val="left"/>
            </w:pPr>
            <w:r>
              <w:t xml:space="preserve">Йолдыз «Кунакка </w:t>
            </w:r>
          </w:p>
          <w:p w:rsidR="007947B9" w:rsidRDefault="00000A6F">
            <w:pPr>
              <w:spacing w:after="0" w:line="280" w:lineRule="auto"/>
              <w:ind w:left="0" w:right="364" w:firstLine="0"/>
              <w:jc w:val="left"/>
            </w:pPr>
            <w:r>
              <w:t xml:space="preserve">килегез!» (374 б.). «На поляне детства». </w:t>
            </w:r>
          </w:p>
          <w:p w:rsidR="007947B9" w:rsidRDefault="00000A6F">
            <w:pPr>
              <w:spacing w:after="0" w:line="259" w:lineRule="auto"/>
              <w:ind w:left="0" w:right="0" w:firstLine="0"/>
              <w:jc w:val="left"/>
            </w:pPr>
            <w:r>
              <w:t xml:space="preserve">Р.Мингалим «Сколько друзей у меня» (145 с.). </w:t>
            </w:r>
          </w:p>
        </w:tc>
      </w:tr>
      <w:tr w:rsidR="007947B9">
        <w:trPr>
          <w:trHeight w:val="1944"/>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57" w:firstLine="0"/>
              <w:jc w:val="center"/>
            </w:pPr>
            <w:r>
              <w:lastRenderedPageBreak/>
              <w:t xml:space="preserve">Декабрь </w:t>
            </w:r>
          </w:p>
          <w:p w:rsidR="007947B9" w:rsidRDefault="00000A6F">
            <w:pPr>
              <w:spacing w:after="0" w:line="259" w:lineRule="auto"/>
              <w:ind w:left="0" w:right="51" w:firstLine="0"/>
              <w:jc w:val="center"/>
            </w:pPr>
            <w:r>
              <w:t xml:space="preserve">III атна </w:t>
            </w:r>
          </w:p>
          <w:p w:rsidR="007947B9" w:rsidRDefault="00000A6F">
            <w:pPr>
              <w:spacing w:after="26" w:line="257" w:lineRule="auto"/>
              <w:ind w:left="144" w:right="197" w:firstLine="0"/>
              <w:jc w:val="center"/>
            </w:pPr>
            <w:r>
              <w:t xml:space="preserve">3.1 Төп белем бирү </w:t>
            </w:r>
          </w:p>
          <w:p w:rsidR="007947B9" w:rsidRDefault="00000A6F">
            <w:pPr>
              <w:spacing w:after="0" w:line="259" w:lineRule="auto"/>
              <w:ind w:left="0" w:right="51" w:firstLine="0"/>
              <w:jc w:val="center"/>
            </w:pPr>
            <w:r>
              <w:t xml:space="preserve">эшчәнлеге </w:t>
            </w:r>
          </w:p>
          <w:p w:rsidR="007947B9" w:rsidRDefault="00000A6F">
            <w:pPr>
              <w:spacing w:after="0" w:line="259" w:lineRule="auto"/>
              <w:ind w:left="9"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52" w:firstLine="0"/>
              <w:jc w:val="center"/>
            </w:pPr>
            <w:r>
              <w:rPr>
                <w:b/>
              </w:rPr>
              <w:t xml:space="preserve">Тема: </w:t>
            </w:r>
          </w:p>
          <w:p w:rsidR="007947B9" w:rsidRDefault="00000A6F">
            <w:pPr>
              <w:spacing w:after="0" w:line="272" w:lineRule="auto"/>
              <w:ind w:left="0" w:right="0" w:firstLine="0"/>
              <w:jc w:val="center"/>
            </w:pPr>
            <w:r>
              <w:rPr>
                <w:b/>
              </w:rPr>
              <w:t xml:space="preserve">«Кем нәрсә ярата?» </w:t>
            </w:r>
          </w:p>
          <w:p w:rsidR="007947B9" w:rsidRDefault="00000A6F">
            <w:pPr>
              <w:spacing w:after="0" w:line="259" w:lineRule="auto"/>
              <w:ind w:left="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0" w:right="136" w:firstLine="0"/>
              <w:jc w:val="center"/>
            </w:pPr>
            <w:r>
              <w:t xml:space="preserve">Сүзлек: яратам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4"/>
              </w:numPr>
              <w:spacing w:after="0" w:line="278" w:lineRule="auto"/>
              <w:ind w:right="0" w:firstLine="0"/>
              <w:jc w:val="left"/>
            </w:pPr>
            <w:r>
              <w:t xml:space="preserve">Анимацион сюжет карау “Кем нәрсә ярата?” </w:t>
            </w:r>
          </w:p>
          <w:p w:rsidR="007947B9" w:rsidRDefault="00000A6F">
            <w:pPr>
              <w:numPr>
                <w:ilvl w:val="0"/>
                <w:numId w:val="184"/>
              </w:numPr>
              <w:spacing w:after="22" w:line="259" w:lineRule="auto"/>
              <w:ind w:right="0" w:firstLine="0"/>
              <w:jc w:val="left"/>
            </w:pPr>
            <w:r>
              <w:t xml:space="preserve">Эчтәлеге буенча сөйләшү. </w:t>
            </w:r>
          </w:p>
          <w:p w:rsidR="007947B9" w:rsidRDefault="00000A6F">
            <w:pPr>
              <w:numPr>
                <w:ilvl w:val="0"/>
                <w:numId w:val="184"/>
              </w:numPr>
              <w:spacing w:after="19" w:line="259" w:lineRule="auto"/>
              <w:ind w:right="0" w:firstLine="0"/>
              <w:jc w:val="left"/>
            </w:pPr>
            <w:r>
              <w:t xml:space="preserve">Җ\б\уен; “Карусель» </w:t>
            </w:r>
          </w:p>
          <w:p w:rsidR="007947B9" w:rsidRDefault="00000A6F">
            <w:pPr>
              <w:numPr>
                <w:ilvl w:val="0"/>
                <w:numId w:val="184"/>
              </w:numPr>
              <w:spacing w:after="25" w:line="259" w:lineRule="auto"/>
              <w:ind w:right="0" w:firstLine="0"/>
              <w:jc w:val="left"/>
            </w:pPr>
            <w:r>
              <w:t xml:space="preserve">С\у “Мин яратам... Ни өчен?” </w:t>
            </w:r>
          </w:p>
          <w:p w:rsidR="007947B9" w:rsidRDefault="00000A6F">
            <w:pPr>
              <w:numPr>
                <w:ilvl w:val="0"/>
                <w:numId w:val="184"/>
              </w:numPr>
              <w:spacing w:after="0" w:line="259" w:lineRule="auto"/>
              <w:ind w:right="0" w:firstLine="0"/>
              <w:jc w:val="left"/>
            </w:pPr>
            <w:r>
              <w:t xml:space="preserve">У/с: “Нәрсә кирәк, сорап ал”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5"/>
              </w:numPr>
              <w:spacing w:after="0" w:line="280" w:lineRule="auto"/>
              <w:ind w:right="0" w:firstLine="0"/>
              <w:jc w:val="left"/>
            </w:pPr>
            <w:r>
              <w:t xml:space="preserve">Өстәл театры «Кем нәрсә ярата?» </w:t>
            </w:r>
          </w:p>
          <w:p w:rsidR="007947B9" w:rsidRDefault="00000A6F">
            <w:pPr>
              <w:numPr>
                <w:ilvl w:val="0"/>
                <w:numId w:val="185"/>
              </w:numPr>
              <w:spacing w:after="0" w:line="259" w:lineRule="auto"/>
              <w:ind w:right="0" w:firstLine="0"/>
              <w:jc w:val="left"/>
            </w:pPr>
            <w:r>
              <w:t xml:space="preserve">Подготовка и показ кукольного театра  родителям, силами детей и педагогов «Кем нәрсә ярата?”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5" w:lineRule="auto"/>
              <w:ind w:left="0" w:right="373" w:firstLine="0"/>
              <w:jc w:val="left"/>
            </w:pPr>
            <w:r>
              <w:t xml:space="preserve">Өстәл театры атрибутлары: эт, песи, куян, аю. Аудиоязма 29. </w:t>
            </w:r>
          </w:p>
          <w:p w:rsidR="007947B9" w:rsidRDefault="00000A6F">
            <w:pPr>
              <w:spacing w:after="24" w:line="259" w:lineRule="auto"/>
              <w:ind w:left="0" w:right="0" w:firstLine="0"/>
              <w:jc w:val="left"/>
            </w:pPr>
            <w:r>
              <w:t xml:space="preserve">Анимацион сюжет “Кем </w:t>
            </w:r>
          </w:p>
          <w:p w:rsidR="007947B9" w:rsidRDefault="00000A6F">
            <w:pPr>
              <w:spacing w:after="0" w:line="259" w:lineRule="auto"/>
              <w:ind w:left="0" w:right="0" w:firstLine="0"/>
              <w:jc w:val="left"/>
            </w:pPr>
            <w:r>
              <w:t xml:space="preserve">нәрсә ярата?” </w:t>
            </w:r>
          </w:p>
        </w:tc>
      </w:tr>
      <w:tr w:rsidR="007947B9">
        <w:trPr>
          <w:trHeight w:val="249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57" w:firstLine="0"/>
              <w:jc w:val="center"/>
            </w:pPr>
            <w:r>
              <w:t xml:space="preserve">Декабрь </w:t>
            </w:r>
          </w:p>
          <w:p w:rsidR="007947B9" w:rsidRDefault="00000A6F">
            <w:pPr>
              <w:spacing w:after="0" w:line="259" w:lineRule="auto"/>
              <w:ind w:left="0" w:right="51" w:firstLine="0"/>
              <w:jc w:val="center"/>
            </w:pPr>
            <w:r>
              <w:t xml:space="preserve">III атна </w:t>
            </w:r>
          </w:p>
          <w:p w:rsidR="007947B9" w:rsidRDefault="00000A6F">
            <w:pPr>
              <w:spacing w:after="0" w:line="259" w:lineRule="auto"/>
              <w:ind w:left="0" w:right="54" w:firstLine="0"/>
              <w:jc w:val="center"/>
            </w:pPr>
            <w:r>
              <w:t xml:space="preserve">3.2.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9" w:lineRule="auto"/>
              <w:ind w:left="0" w:right="52" w:firstLine="0"/>
              <w:jc w:val="center"/>
            </w:pPr>
            <w:r>
              <w:rPr>
                <w:b/>
              </w:rPr>
              <w:t xml:space="preserve">Тема: </w:t>
            </w:r>
          </w:p>
          <w:p w:rsidR="007947B9" w:rsidRDefault="00000A6F">
            <w:pPr>
              <w:spacing w:after="0" w:line="259" w:lineRule="auto"/>
              <w:ind w:left="62" w:right="0" w:firstLine="0"/>
              <w:jc w:val="left"/>
            </w:pPr>
            <w:r>
              <w:rPr>
                <w:b/>
              </w:rPr>
              <w:t xml:space="preserve">Өстәл театры </w:t>
            </w:r>
          </w:p>
          <w:p w:rsidR="007947B9" w:rsidRDefault="00000A6F">
            <w:pPr>
              <w:spacing w:after="0" w:line="282" w:lineRule="auto"/>
              <w:ind w:left="0" w:right="0" w:firstLine="0"/>
              <w:jc w:val="center"/>
            </w:pPr>
            <w:r>
              <w:rPr>
                <w:b/>
              </w:rPr>
              <w:t xml:space="preserve">«Кем нәрсә ярата?» </w:t>
            </w:r>
          </w:p>
          <w:p w:rsidR="007947B9" w:rsidRDefault="00000A6F">
            <w:pPr>
              <w:spacing w:after="0" w:line="259" w:lineRule="auto"/>
              <w:ind w:left="4" w:right="0" w:firstLine="0"/>
              <w:jc w:val="center"/>
            </w:pPr>
            <w:r>
              <w:rPr>
                <w:b/>
              </w:rPr>
              <w:t xml:space="preserve"> </w:t>
            </w:r>
          </w:p>
          <w:p w:rsidR="007947B9" w:rsidRDefault="00000A6F">
            <w:pPr>
              <w:spacing w:after="0" w:line="259" w:lineRule="auto"/>
              <w:ind w:left="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0" w:right="136" w:firstLine="0"/>
              <w:jc w:val="center"/>
            </w:pPr>
            <w:r>
              <w:t xml:space="preserve">Сүзлек: яратам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6"/>
              </w:numPr>
              <w:spacing w:after="0" w:line="259" w:lineRule="auto"/>
              <w:ind w:right="0" w:hanging="244"/>
              <w:jc w:val="left"/>
            </w:pPr>
            <w:r>
              <w:t xml:space="preserve">Җырлы –биюле уен </w:t>
            </w:r>
          </w:p>
          <w:p w:rsidR="007947B9" w:rsidRDefault="00000A6F">
            <w:pPr>
              <w:spacing w:after="8" w:line="274" w:lineRule="auto"/>
              <w:ind w:left="5" w:right="0" w:firstLine="0"/>
              <w:jc w:val="left"/>
            </w:pPr>
            <w:r>
              <w:t xml:space="preserve">“Кәрзиндә нәрсә бар?”  Аудио  (22нче кисәк) </w:t>
            </w:r>
          </w:p>
          <w:p w:rsidR="007947B9" w:rsidRDefault="00000A6F">
            <w:pPr>
              <w:numPr>
                <w:ilvl w:val="0"/>
                <w:numId w:val="186"/>
              </w:numPr>
              <w:spacing w:after="20" w:line="259" w:lineRule="auto"/>
              <w:ind w:right="0" w:hanging="244"/>
              <w:jc w:val="left"/>
            </w:pPr>
            <w:r>
              <w:t xml:space="preserve">ЭРС. Чуваш халык уены «Яулыклар» </w:t>
            </w:r>
          </w:p>
          <w:p w:rsidR="007947B9" w:rsidRDefault="00000A6F">
            <w:pPr>
              <w:numPr>
                <w:ilvl w:val="0"/>
                <w:numId w:val="186"/>
              </w:numPr>
              <w:spacing w:after="20" w:line="259" w:lineRule="auto"/>
              <w:ind w:right="0" w:hanging="244"/>
              <w:jc w:val="left"/>
            </w:pPr>
            <w:r>
              <w:t xml:space="preserve">Сүзле уен: “Ватык телефон” </w:t>
            </w:r>
          </w:p>
          <w:p w:rsidR="007947B9" w:rsidRDefault="00000A6F">
            <w:pPr>
              <w:numPr>
                <w:ilvl w:val="0"/>
                <w:numId w:val="186"/>
              </w:numPr>
              <w:spacing w:after="24" w:line="259" w:lineRule="auto"/>
              <w:ind w:right="0" w:hanging="244"/>
              <w:jc w:val="left"/>
            </w:pPr>
            <w:r>
              <w:t xml:space="preserve">Дидактическая игра “Отгадай-ка” </w:t>
            </w:r>
          </w:p>
          <w:p w:rsidR="007947B9" w:rsidRDefault="00000A6F">
            <w:pPr>
              <w:spacing w:after="0" w:line="259" w:lineRule="auto"/>
              <w:ind w:left="5" w:right="0" w:firstLine="0"/>
              <w:jc w:val="left"/>
            </w:pPr>
            <w:r>
              <w:t xml:space="preserve">(угадай по описанию)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Курчак театры «Чыршы бәйрәме». </w:t>
            </w:r>
          </w:p>
          <w:p w:rsidR="007947B9" w:rsidRDefault="00000A6F">
            <w:pPr>
              <w:spacing w:after="0" w:line="257" w:lineRule="auto"/>
              <w:ind w:left="0" w:right="77" w:firstLine="0"/>
            </w:pPr>
            <w:r>
              <w:t xml:space="preserve">Театральләштерелгән уен ситуациясе «Кем нәрсә ярата?» </w:t>
            </w:r>
          </w:p>
          <w:p w:rsidR="007947B9" w:rsidRDefault="00000A6F">
            <w:pPr>
              <w:spacing w:after="0" w:line="259" w:lineRule="auto"/>
              <w:ind w:left="0" w:right="160" w:firstLine="0"/>
            </w:pPr>
            <w:r>
              <w:t xml:space="preserve">М.Зәйнуллин «Без синең белән дуслар!» татар халык музыкаль уенын өйрәнү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t xml:space="preserve">Аудио  (22нче кисәк) </w:t>
            </w:r>
          </w:p>
          <w:p w:rsidR="007947B9" w:rsidRDefault="00000A6F">
            <w:pPr>
              <w:spacing w:after="0" w:line="259" w:lineRule="auto"/>
              <w:ind w:left="0" w:right="630" w:firstLine="0"/>
            </w:pPr>
            <w:r>
              <w:t xml:space="preserve">Төсле яулыклар Курчак театры өчен атрибутлар </w:t>
            </w:r>
          </w:p>
        </w:tc>
      </w:tr>
      <w:tr w:rsidR="007947B9">
        <w:trPr>
          <w:trHeight w:val="84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127" w:right="118" w:firstLine="0"/>
              <w:jc w:val="center"/>
            </w:pPr>
            <w:r>
              <w:t xml:space="preserve">Декабрь IV атна </w:t>
            </w:r>
          </w:p>
          <w:p w:rsidR="007947B9" w:rsidRDefault="00000A6F">
            <w:pPr>
              <w:spacing w:after="0" w:line="259" w:lineRule="auto"/>
              <w:ind w:left="0" w:right="54" w:firstLine="0"/>
              <w:jc w:val="center"/>
            </w:pPr>
            <w:r>
              <w:t xml:space="preserve">4.2.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b/>
              </w:rPr>
              <w:t xml:space="preserve">Тема: </w:t>
            </w:r>
          </w:p>
          <w:p w:rsidR="007947B9" w:rsidRDefault="00000A6F">
            <w:pPr>
              <w:spacing w:after="0" w:line="259" w:lineRule="auto"/>
              <w:ind w:left="0" w:right="0" w:firstLine="0"/>
              <w:jc w:val="center"/>
            </w:pPr>
            <w:r>
              <w:rPr>
                <w:b/>
              </w:rPr>
              <w:t xml:space="preserve">«Кыш бабай, кил безгә»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 w:right="0" w:firstLine="0"/>
              <w:jc w:val="center"/>
            </w:pPr>
            <w:r>
              <w:t xml:space="preserve">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5" w:right="0" w:firstLine="0"/>
              <w:jc w:val="left"/>
            </w:pPr>
            <w:r>
              <w:t xml:space="preserve">1. Үстерелешле диалог: “Кунак килгән” </w:t>
            </w:r>
          </w:p>
          <w:p w:rsidR="007947B9" w:rsidRDefault="00000A6F">
            <w:pPr>
              <w:spacing w:after="24" w:line="259" w:lineRule="auto"/>
              <w:ind w:left="5" w:right="0" w:firstLine="0"/>
              <w:jc w:val="left"/>
            </w:pPr>
            <w:r>
              <w:t xml:space="preserve">2.“Кунакны сыйла” </w:t>
            </w:r>
          </w:p>
          <w:p w:rsidR="007947B9" w:rsidRDefault="00000A6F">
            <w:pPr>
              <w:spacing w:after="0" w:line="259" w:lineRule="auto"/>
              <w:ind w:left="5" w:right="0" w:firstLine="0"/>
              <w:jc w:val="left"/>
            </w:pPr>
            <w:r>
              <w:t xml:space="preserve">3. Сүзле – хәрәкәтле уен:“Зимушка”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Аппликация “Мешок с подарками” (разукрашивание и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9" w:firstLine="0"/>
            </w:pPr>
            <w:r>
              <w:t xml:space="preserve">Муляжлар: ипи, сөт, чәй, аш, ботка, бәрәңге Фри, пицца, конфетлар, сок, </w:t>
            </w:r>
          </w:p>
        </w:tc>
      </w:tr>
    </w:tbl>
    <w:p w:rsidR="007947B9" w:rsidRDefault="007947B9">
      <w:pPr>
        <w:spacing w:after="0" w:line="259" w:lineRule="auto"/>
        <w:ind w:left="-1440" w:right="15398" w:firstLine="0"/>
        <w:jc w:val="left"/>
      </w:pPr>
    </w:p>
    <w:tbl>
      <w:tblPr>
        <w:tblStyle w:val="TableGrid"/>
        <w:tblW w:w="15600" w:type="dxa"/>
        <w:tblInd w:w="-417" w:type="dxa"/>
        <w:tblCellMar>
          <w:top w:w="12" w:type="dxa"/>
          <w:left w:w="106" w:type="dxa"/>
          <w:right w:w="118" w:type="dxa"/>
        </w:tblCellMar>
        <w:tblLook w:val="04A0" w:firstRow="1" w:lastRow="0" w:firstColumn="1" w:lastColumn="0" w:noHBand="0" w:noVBand="1"/>
      </w:tblPr>
      <w:tblGrid>
        <w:gridCol w:w="1565"/>
        <w:gridCol w:w="1839"/>
        <w:gridCol w:w="1988"/>
        <w:gridCol w:w="4504"/>
        <w:gridCol w:w="2871"/>
        <w:gridCol w:w="2833"/>
      </w:tblGrid>
      <w:tr w:rsidR="007947B9">
        <w:trPr>
          <w:trHeight w:val="1393"/>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(режим моменты өстәп куйдык)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7"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5" w:right="0" w:firstLine="0"/>
              <w:jc w:val="left"/>
            </w:pPr>
            <w:r>
              <w:t xml:space="preserve">(29 нчы бит, “365 игр для дошколят”) </w:t>
            </w:r>
          </w:p>
          <w:p w:rsidR="007947B9" w:rsidRDefault="00000A6F">
            <w:pPr>
              <w:numPr>
                <w:ilvl w:val="0"/>
                <w:numId w:val="187"/>
              </w:numPr>
              <w:spacing w:after="16" w:line="259" w:lineRule="auto"/>
              <w:ind w:right="0" w:hanging="245"/>
              <w:jc w:val="left"/>
            </w:pPr>
            <w:r>
              <w:t xml:space="preserve">ИКТ – уеннар (“200-игр” автор Исаева </w:t>
            </w:r>
          </w:p>
          <w:p w:rsidR="007947B9" w:rsidRDefault="00000A6F">
            <w:pPr>
              <w:spacing w:after="22" w:line="259" w:lineRule="auto"/>
              <w:ind w:left="5" w:right="0" w:firstLine="0"/>
              <w:jc w:val="left"/>
            </w:pPr>
            <w:r>
              <w:t xml:space="preserve">Р.С.) </w:t>
            </w:r>
          </w:p>
          <w:p w:rsidR="007947B9" w:rsidRDefault="00000A6F">
            <w:pPr>
              <w:numPr>
                <w:ilvl w:val="0"/>
                <w:numId w:val="187"/>
              </w:numPr>
              <w:spacing w:after="18" w:line="259" w:lineRule="auto"/>
              <w:ind w:right="0" w:hanging="245"/>
              <w:jc w:val="left"/>
            </w:pPr>
            <w:r>
              <w:t xml:space="preserve">Обыгрывание игровой ситуации </w:t>
            </w:r>
          </w:p>
          <w:p w:rsidR="007947B9" w:rsidRDefault="00000A6F">
            <w:pPr>
              <w:spacing w:after="0" w:line="259" w:lineRule="auto"/>
              <w:ind w:left="5" w:right="0" w:firstLine="0"/>
              <w:jc w:val="left"/>
            </w:pPr>
            <w:r>
              <w:t xml:space="preserve">- “Ура! Мы едем в гости к Деду Морозу“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приклеивание шаблонов)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jc w:val="left"/>
            </w:pPr>
            <w:r>
              <w:t xml:space="preserve">торт. </w:t>
            </w:r>
          </w:p>
          <w:p w:rsidR="007947B9" w:rsidRDefault="00000A6F">
            <w:pPr>
              <w:spacing w:after="0" w:line="259" w:lineRule="auto"/>
              <w:ind w:left="0" w:right="0" w:firstLine="0"/>
              <w:jc w:val="left"/>
            </w:pPr>
            <w:r>
              <w:t xml:space="preserve">“200-игр” автор Исаева Р.С. </w:t>
            </w:r>
          </w:p>
        </w:tc>
      </w:tr>
      <w:tr w:rsidR="007947B9">
        <w:trPr>
          <w:trHeight w:val="283"/>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center"/>
            </w:pPr>
            <w:r>
              <w:rPr>
                <w:b/>
              </w:rPr>
              <w:t xml:space="preserve">ГЫЙНВАР </w:t>
            </w:r>
          </w:p>
        </w:tc>
      </w:tr>
      <w:tr w:rsidR="007947B9">
        <w:trPr>
          <w:trHeight w:val="3323"/>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11" w:right="0" w:firstLine="0"/>
              <w:jc w:val="center"/>
            </w:pPr>
            <w:r>
              <w:lastRenderedPageBreak/>
              <w:t xml:space="preserve">Гыйнвар </w:t>
            </w:r>
          </w:p>
          <w:p w:rsidR="007947B9" w:rsidRDefault="00000A6F">
            <w:pPr>
              <w:spacing w:after="0" w:line="259" w:lineRule="auto"/>
              <w:ind w:left="11" w:right="0" w:firstLine="0"/>
              <w:jc w:val="center"/>
            </w:pPr>
            <w:r>
              <w:t xml:space="preserve">II атна </w:t>
            </w:r>
          </w:p>
          <w:p w:rsidR="007947B9" w:rsidRDefault="00000A6F">
            <w:pPr>
              <w:spacing w:after="0" w:line="259" w:lineRule="auto"/>
              <w:ind w:left="139" w:right="127" w:firstLine="18"/>
              <w:jc w:val="center"/>
            </w:pPr>
            <w:r>
              <w:t xml:space="preserve">2.1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right="0" w:firstLine="0"/>
              <w:jc w:val="center"/>
            </w:pPr>
            <w:r>
              <w:rPr>
                <w:b/>
              </w:rPr>
              <w:t xml:space="preserve">Тема: </w:t>
            </w:r>
          </w:p>
          <w:p w:rsidR="007947B9" w:rsidRDefault="00000A6F">
            <w:pPr>
              <w:spacing w:after="0" w:line="259" w:lineRule="auto"/>
              <w:ind w:right="0" w:firstLine="0"/>
              <w:jc w:val="center"/>
            </w:pPr>
            <w:r>
              <w:rPr>
                <w:b/>
              </w:rPr>
              <w:t xml:space="preserve">«Туган көн» </w:t>
            </w:r>
          </w:p>
          <w:p w:rsidR="007947B9" w:rsidRDefault="00000A6F">
            <w:pPr>
              <w:spacing w:after="0" w:line="259" w:lineRule="auto"/>
              <w:ind w:left="67"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6" w:right="79" w:firstLine="0"/>
              <w:jc w:val="center"/>
            </w:pPr>
            <w:r>
              <w:t xml:space="preserve">Сүзлек: кашык тәлинкә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88"/>
              </w:numPr>
              <w:spacing w:after="0" w:line="276" w:lineRule="auto"/>
              <w:ind w:right="0" w:firstLine="0"/>
              <w:jc w:val="left"/>
            </w:pPr>
            <w:r>
              <w:t xml:space="preserve">Уен ситуациясе «Савыт-саба сайлыйбыз». Аудио (30 нчы кисәк) </w:t>
            </w:r>
          </w:p>
          <w:p w:rsidR="007947B9" w:rsidRDefault="00000A6F">
            <w:pPr>
              <w:numPr>
                <w:ilvl w:val="0"/>
                <w:numId w:val="188"/>
              </w:numPr>
              <w:spacing w:after="19" w:line="259" w:lineRule="auto"/>
              <w:ind w:right="0" w:firstLine="0"/>
              <w:jc w:val="left"/>
            </w:pPr>
            <w:r>
              <w:t xml:space="preserve">Аудиоязманы тыңлау һәм кабатлау. </w:t>
            </w:r>
          </w:p>
          <w:p w:rsidR="007947B9" w:rsidRDefault="00000A6F">
            <w:pPr>
              <w:spacing w:after="0" w:line="259" w:lineRule="auto"/>
              <w:ind w:left="5" w:right="0" w:firstLine="0"/>
              <w:jc w:val="left"/>
            </w:pPr>
            <w:r>
              <w:t xml:space="preserve">Аудио (31 нче кисәк) </w:t>
            </w:r>
          </w:p>
          <w:p w:rsidR="007947B9" w:rsidRDefault="00000A6F">
            <w:pPr>
              <w:numPr>
                <w:ilvl w:val="0"/>
                <w:numId w:val="188"/>
              </w:numPr>
              <w:spacing w:after="2" w:line="279" w:lineRule="auto"/>
              <w:ind w:right="0" w:firstLine="0"/>
              <w:jc w:val="left"/>
            </w:pPr>
            <w:r>
              <w:t xml:space="preserve">Сүзле уен «Тыңла, күрсәт, кабатла».Аудио (32 нче кисәк) 4. Сүзле уен «Ватык телефон». </w:t>
            </w:r>
          </w:p>
          <w:p w:rsidR="007947B9" w:rsidRDefault="00000A6F">
            <w:pPr>
              <w:numPr>
                <w:ilvl w:val="0"/>
                <w:numId w:val="189"/>
              </w:numPr>
              <w:spacing w:after="0" w:line="259" w:lineRule="auto"/>
              <w:ind w:right="0" w:hanging="244"/>
              <w:jc w:val="left"/>
            </w:pPr>
            <w:r>
              <w:t xml:space="preserve">Сүз ле уен «Дөрес әйт». </w:t>
            </w:r>
          </w:p>
          <w:p w:rsidR="007947B9" w:rsidRDefault="00000A6F">
            <w:pPr>
              <w:numPr>
                <w:ilvl w:val="0"/>
                <w:numId w:val="189"/>
              </w:numPr>
              <w:spacing w:after="24" w:line="259" w:lineRule="auto"/>
              <w:ind w:right="0" w:hanging="244"/>
              <w:jc w:val="left"/>
            </w:pPr>
            <w:r>
              <w:t xml:space="preserve">Үстерешле диалог «Сорап ал». Аудио </w:t>
            </w:r>
          </w:p>
          <w:p w:rsidR="007947B9" w:rsidRDefault="00000A6F">
            <w:pPr>
              <w:spacing w:after="0" w:line="259" w:lineRule="auto"/>
              <w:ind w:left="5" w:right="0" w:firstLine="0"/>
              <w:jc w:val="left"/>
            </w:pPr>
            <w:r>
              <w:t xml:space="preserve">(33 нче кисәк) </w:t>
            </w:r>
          </w:p>
          <w:p w:rsidR="007947B9" w:rsidRDefault="00000A6F">
            <w:pPr>
              <w:spacing w:after="0" w:line="259" w:lineRule="auto"/>
              <w:ind w:left="5" w:right="0" w:firstLine="0"/>
              <w:jc w:val="left"/>
            </w:pPr>
            <w:r>
              <w:t xml:space="preserve">7. Электрон дәфтәрдә эш: ИКТ уены № 9 «Предложи медведям посуду».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Дидактик уен “Курчак Алиягә булыш”.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t xml:space="preserve">Һәр балага җитәрлек төрле зурлыктагы уенчык: кашык, тә- линкәләр. </w:t>
            </w:r>
          </w:p>
          <w:p w:rsidR="007947B9" w:rsidRDefault="00000A6F">
            <w:pPr>
              <w:spacing w:after="17" w:line="259" w:lineRule="auto"/>
              <w:ind w:left="0" w:right="0" w:firstLine="0"/>
              <w:jc w:val="left"/>
            </w:pPr>
            <w:r>
              <w:t xml:space="preserve">Курчак. Өстәл. </w:t>
            </w:r>
          </w:p>
          <w:p w:rsidR="007947B9" w:rsidRDefault="00000A6F">
            <w:pPr>
              <w:spacing w:after="0" w:line="259" w:lineRule="auto"/>
              <w:ind w:left="0" w:right="223" w:firstLine="0"/>
            </w:pPr>
            <w:r>
              <w:t xml:space="preserve">Аудиоязма 30–33. ИКТ уены </w:t>
            </w:r>
          </w:p>
        </w:tc>
      </w:tr>
      <w:tr w:rsidR="007947B9">
        <w:trPr>
          <w:trHeight w:val="4153"/>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11" w:right="0" w:firstLine="0"/>
              <w:jc w:val="center"/>
            </w:pPr>
            <w:r>
              <w:t xml:space="preserve">Гыйнвар </w:t>
            </w:r>
          </w:p>
          <w:p w:rsidR="007947B9" w:rsidRDefault="00000A6F">
            <w:pPr>
              <w:spacing w:after="0" w:line="259" w:lineRule="auto"/>
              <w:ind w:left="11" w:right="0" w:firstLine="0"/>
              <w:jc w:val="center"/>
            </w:pPr>
            <w:r>
              <w:t xml:space="preserve">II атна </w:t>
            </w:r>
          </w:p>
          <w:p w:rsidR="007947B9" w:rsidRDefault="00000A6F">
            <w:pPr>
              <w:spacing w:after="0" w:line="259" w:lineRule="auto"/>
              <w:ind w:left="9" w:right="0" w:firstLine="0"/>
              <w:jc w:val="center"/>
            </w:pPr>
            <w:r>
              <w:t xml:space="preserve">2.2.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right="0" w:firstLine="0"/>
              <w:jc w:val="center"/>
            </w:pPr>
            <w:r>
              <w:rPr>
                <w:b/>
              </w:rPr>
              <w:t xml:space="preserve">Тема: </w:t>
            </w:r>
          </w:p>
          <w:p w:rsidR="007947B9" w:rsidRDefault="00000A6F">
            <w:pPr>
              <w:spacing w:after="0" w:line="259" w:lineRule="auto"/>
              <w:ind w:left="0" w:right="0" w:firstLine="0"/>
              <w:jc w:val="center"/>
            </w:pPr>
            <w:r>
              <w:rPr>
                <w:b/>
              </w:rPr>
              <w:t xml:space="preserve">«Курчак Алиягә булыш!» </w:t>
            </w:r>
          </w:p>
          <w:p w:rsidR="007947B9" w:rsidRDefault="00000A6F">
            <w:pPr>
              <w:spacing w:after="0" w:line="259" w:lineRule="auto"/>
              <w:ind w:left="67"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85" w:right="0" w:firstLine="14"/>
              <w:jc w:val="left"/>
            </w:pPr>
            <w:r>
              <w:t xml:space="preserve">Сүзлек:  тәлинкә  кашык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0"/>
              </w:numPr>
              <w:spacing w:after="0" w:line="259" w:lineRule="auto"/>
              <w:ind w:right="0" w:firstLine="0"/>
              <w:jc w:val="left"/>
            </w:pPr>
            <w:r>
              <w:t xml:space="preserve">Ситуациясе «Савыт-саба ю». </w:t>
            </w:r>
          </w:p>
          <w:p w:rsidR="007947B9" w:rsidRDefault="00000A6F">
            <w:pPr>
              <w:numPr>
                <w:ilvl w:val="0"/>
                <w:numId w:val="190"/>
              </w:numPr>
              <w:spacing w:after="0" w:line="279" w:lineRule="auto"/>
              <w:ind w:right="0" w:firstLine="0"/>
              <w:jc w:val="left"/>
            </w:pPr>
            <w:r>
              <w:t xml:space="preserve">Дидактик уен «Курчак Алиягә булыш». </w:t>
            </w:r>
          </w:p>
          <w:p w:rsidR="007947B9" w:rsidRDefault="00000A6F">
            <w:pPr>
              <w:numPr>
                <w:ilvl w:val="0"/>
                <w:numId w:val="190"/>
              </w:numPr>
              <w:spacing w:after="25" w:line="259" w:lineRule="auto"/>
              <w:ind w:right="0" w:firstLine="0"/>
              <w:jc w:val="left"/>
            </w:pPr>
            <w:r>
              <w:t xml:space="preserve">Хәрәкәтле уен «Күңелле трамвай». </w:t>
            </w:r>
          </w:p>
          <w:p w:rsidR="007947B9" w:rsidRDefault="00000A6F">
            <w:pPr>
              <w:numPr>
                <w:ilvl w:val="0"/>
                <w:numId w:val="190"/>
              </w:numPr>
              <w:spacing w:after="0" w:line="259" w:lineRule="auto"/>
              <w:ind w:right="0" w:firstLine="0"/>
              <w:jc w:val="left"/>
            </w:pPr>
            <w:r>
              <w:t xml:space="preserve">Сүзле уен «Ватык телефон». </w:t>
            </w:r>
          </w:p>
          <w:p w:rsidR="007947B9" w:rsidRDefault="00000A6F">
            <w:pPr>
              <w:numPr>
                <w:ilvl w:val="0"/>
                <w:numId w:val="190"/>
              </w:numPr>
              <w:spacing w:after="0" w:line="280" w:lineRule="auto"/>
              <w:ind w:right="0" w:firstLine="0"/>
              <w:jc w:val="left"/>
            </w:pPr>
            <w:r>
              <w:t xml:space="preserve">Электрон дәфтәрдә эш:  ИКТ уены  9 нчы бирем «Найди, обведи!» </w:t>
            </w:r>
          </w:p>
          <w:p w:rsidR="007947B9" w:rsidRDefault="00000A6F">
            <w:pPr>
              <w:numPr>
                <w:ilvl w:val="0"/>
                <w:numId w:val="190"/>
              </w:numPr>
              <w:spacing w:after="20" w:line="259" w:lineRule="auto"/>
              <w:ind w:right="0" w:firstLine="0"/>
              <w:jc w:val="left"/>
            </w:pPr>
            <w:r>
              <w:t xml:space="preserve">Составление описательных загадок </w:t>
            </w:r>
          </w:p>
          <w:p w:rsidR="007947B9" w:rsidRDefault="00000A6F">
            <w:pPr>
              <w:spacing w:after="0" w:line="259" w:lineRule="auto"/>
              <w:ind w:left="5" w:right="0" w:firstLine="0"/>
              <w:jc w:val="left"/>
            </w:pPr>
            <w:r>
              <w:t xml:space="preserve">“Сам себе режиссер”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0" w:right="532" w:firstLine="0"/>
            </w:pPr>
            <w:r>
              <w:t xml:space="preserve">Сүзле уен «Бу кем?» Уку Ш.Галиев «Помощник». </w:t>
            </w:r>
          </w:p>
          <w:p w:rsidR="007947B9" w:rsidRDefault="00000A6F">
            <w:pPr>
              <w:spacing w:after="24" w:line="259" w:lineRule="auto"/>
              <w:ind w:left="0" w:right="0" w:firstLine="0"/>
              <w:jc w:val="left"/>
            </w:pPr>
            <w:r>
              <w:t xml:space="preserve">Уку Н.Мадьяров </w:t>
            </w:r>
          </w:p>
          <w:p w:rsidR="007947B9" w:rsidRDefault="00000A6F">
            <w:pPr>
              <w:spacing w:after="18" w:line="259" w:lineRule="auto"/>
              <w:ind w:left="0" w:right="0" w:firstLine="0"/>
              <w:jc w:val="left"/>
            </w:pPr>
            <w:r>
              <w:t xml:space="preserve">«Әниемә булышам». </w:t>
            </w:r>
          </w:p>
          <w:p w:rsidR="007947B9" w:rsidRDefault="00000A6F">
            <w:pPr>
              <w:spacing w:after="0" w:line="259" w:lineRule="auto"/>
              <w:ind w:left="0" w:right="583" w:firstLine="0"/>
            </w:pPr>
            <w:r>
              <w:t xml:space="preserve">Әйлән-бәйлән уены «Иптәшеңне тавышыннан таны».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254" w:firstLine="0"/>
              <w:jc w:val="left"/>
            </w:pPr>
            <w:r>
              <w:t xml:space="preserve">Һәр балага җитәрлек төрле зурлыктагы һәм төстәге (сары, кызыл, яшел, зәңгәр) савыт-саба: тәлинкә, кашык, чынаяк муляж- лары, рәсемнәре. Табышмак төзү өчен атрибутлар. </w:t>
            </w:r>
          </w:p>
          <w:p w:rsidR="007947B9" w:rsidRDefault="00000A6F">
            <w:pPr>
              <w:spacing w:after="4" w:line="277" w:lineRule="auto"/>
              <w:ind w:left="0" w:right="0" w:firstLine="0"/>
              <w:jc w:val="left"/>
            </w:pPr>
            <w:r>
              <w:t xml:space="preserve">К.В. Закирова «На поляне детства» (170 с.). «Балачак аланы» хре- стоматиясе (392 б.). </w:t>
            </w:r>
          </w:p>
          <w:p w:rsidR="007947B9" w:rsidRDefault="00000A6F">
            <w:pPr>
              <w:spacing w:after="0" w:line="259" w:lineRule="auto"/>
              <w:ind w:left="0" w:right="0" w:firstLine="0"/>
              <w:jc w:val="left"/>
            </w:pPr>
            <w:r>
              <w:t xml:space="preserve">К.В. Закирова «Уйныйуйный үсәбез» </w:t>
            </w:r>
          </w:p>
        </w:tc>
      </w:tr>
    </w:tbl>
    <w:p w:rsidR="007947B9" w:rsidRDefault="007947B9">
      <w:pPr>
        <w:spacing w:after="0" w:line="259" w:lineRule="auto"/>
        <w:ind w:left="-1440" w:right="15398" w:firstLine="0"/>
        <w:jc w:val="left"/>
      </w:pPr>
    </w:p>
    <w:tbl>
      <w:tblPr>
        <w:tblStyle w:val="TableGrid"/>
        <w:tblW w:w="15600" w:type="dxa"/>
        <w:tblInd w:w="-417" w:type="dxa"/>
        <w:tblCellMar>
          <w:top w:w="51" w:type="dxa"/>
          <w:left w:w="106" w:type="dxa"/>
          <w:right w:w="77" w:type="dxa"/>
        </w:tblCellMar>
        <w:tblLook w:val="04A0" w:firstRow="1" w:lastRow="0" w:firstColumn="1" w:lastColumn="0" w:noHBand="0" w:noVBand="1"/>
      </w:tblPr>
      <w:tblGrid>
        <w:gridCol w:w="1565"/>
        <w:gridCol w:w="1839"/>
        <w:gridCol w:w="1988"/>
        <w:gridCol w:w="4504"/>
        <w:gridCol w:w="2871"/>
        <w:gridCol w:w="2833"/>
      </w:tblGrid>
      <w:tr w:rsidR="007947B9">
        <w:trPr>
          <w:trHeight w:val="3049"/>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0" w:firstLine="0"/>
              <w:jc w:val="center"/>
            </w:pPr>
            <w:r>
              <w:lastRenderedPageBreak/>
              <w:t xml:space="preserve">Гыйнвар </w:t>
            </w:r>
          </w:p>
          <w:p w:rsidR="007947B9" w:rsidRDefault="00000A6F">
            <w:pPr>
              <w:spacing w:after="0" w:line="259" w:lineRule="auto"/>
              <w:ind w:left="0" w:right="29" w:firstLine="0"/>
              <w:jc w:val="center"/>
            </w:pPr>
            <w:r>
              <w:t xml:space="preserve">III атна </w:t>
            </w:r>
          </w:p>
          <w:p w:rsidR="007947B9" w:rsidRDefault="00000A6F">
            <w:pPr>
              <w:spacing w:after="0" w:line="259" w:lineRule="auto"/>
              <w:ind w:left="139" w:right="168" w:firstLine="18"/>
              <w:jc w:val="center"/>
            </w:pPr>
            <w:r>
              <w:t xml:space="preserve">3.1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30" w:firstLine="0"/>
              <w:jc w:val="center"/>
            </w:pPr>
            <w:r>
              <w:rPr>
                <w:b/>
              </w:rPr>
              <w:t xml:space="preserve">Тема: </w:t>
            </w:r>
          </w:p>
          <w:p w:rsidR="007947B9" w:rsidRDefault="00000A6F">
            <w:pPr>
              <w:spacing w:after="0" w:line="274" w:lineRule="auto"/>
              <w:ind w:left="0" w:right="0" w:firstLine="0"/>
              <w:jc w:val="center"/>
            </w:pPr>
            <w:r>
              <w:rPr>
                <w:b/>
              </w:rPr>
              <w:t xml:space="preserve">«Чәй табыны әзерлибез» </w:t>
            </w:r>
          </w:p>
          <w:p w:rsidR="007947B9" w:rsidRDefault="00000A6F">
            <w:pPr>
              <w:spacing w:after="0" w:line="259" w:lineRule="auto"/>
              <w:ind w:left="27"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27" w:right="91" w:firstLine="0"/>
              <w:jc w:val="center"/>
            </w:pPr>
            <w:r>
              <w:t xml:space="preserve">Сүзлек: чынаяк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1"/>
              </w:numPr>
              <w:spacing w:after="0" w:line="281" w:lineRule="auto"/>
              <w:ind w:right="97" w:firstLine="0"/>
              <w:jc w:val="left"/>
            </w:pPr>
            <w:r>
              <w:t xml:space="preserve">Уен ситуациясе «Чәй табыны әзерлибез». Чынаяк сүзе яңа сүз бирү </w:t>
            </w:r>
          </w:p>
          <w:p w:rsidR="007947B9" w:rsidRDefault="00000A6F">
            <w:pPr>
              <w:spacing w:after="23" w:line="259" w:lineRule="auto"/>
              <w:ind w:left="5" w:right="0" w:firstLine="0"/>
              <w:jc w:val="left"/>
            </w:pPr>
            <w:r>
              <w:t xml:space="preserve">Аудио (34 нче кисәк) </w:t>
            </w:r>
          </w:p>
          <w:p w:rsidR="007947B9" w:rsidRDefault="00000A6F">
            <w:pPr>
              <w:numPr>
                <w:ilvl w:val="0"/>
                <w:numId w:val="191"/>
              </w:numPr>
              <w:spacing w:after="20" w:line="259" w:lineRule="auto"/>
              <w:ind w:right="97" w:firstLine="0"/>
              <w:jc w:val="left"/>
            </w:pPr>
            <w:r>
              <w:t xml:space="preserve">Сүзле уен «Тыңла, күрсәт, кабатла!» </w:t>
            </w:r>
          </w:p>
          <w:p w:rsidR="007947B9" w:rsidRDefault="00000A6F">
            <w:pPr>
              <w:spacing w:after="0" w:line="259" w:lineRule="auto"/>
              <w:ind w:left="5" w:right="0" w:firstLine="0"/>
              <w:jc w:val="left"/>
            </w:pPr>
            <w:r>
              <w:t xml:space="preserve">Аудио (35–36 нчы кисәк) </w:t>
            </w:r>
          </w:p>
          <w:p w:rsidR="007947B9" w:rsidRDefault="00000A6F">
            <w:pPr>
              <w:numPr>
                <w:ilvl w:val="0"/>
                <w:numId w:val="191"/>
              </w:numPr>
              <w:spacing w:after="0" w:line="258" w:lineRule="auto"/>
              <w:ind w:right="97" w:firstLine="0"/>
              <w:jc w:val="left"/>
            </w:pPr>
            <w:r>
              <w:t xml:space="preserve">Сүзле уен «Төсле чынаяк» (Эшчәнлекне интерактив тактада да оештырырга   булла) </w:t>
            </w:r>
          </w:p>
          <w:p w:rsidR="007947B9" w:rsidRDefault="00000A6F">
            <w:pPr>
              <w:numPr>
                <w:ilvl w:val="0"/>
                <w:numId w:val="191"/>
              </w:numPr>
              <w:spacing w:after="0" w:line="259" w:lineRule="auto"/>
              <w:ind w:right="97" w:firstLine="0"/>
              <w:jc w:val="left"/>
            </w:pPr>
            <w:r>
              <w:t xml:space="preserve">Уен ситуациясе «Курчак, Алиягә чәй табыны әзерләргә булыш» (Эшчәнлекне интерактив тактада да оештырырга була)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41" w:line="240" w:lineRule="auto"/>
              <w:ind w:left="0" w:right="0" w:firstLine="0"/>
              <w:jc w:val="left"/>
            </w:pPr>
            <w:r>
              <w:t xml:space="preserve">Составление описательных загадок </w:t>
            </w:r>
          </w:p>
          <w:p w:rsidR="007947B9" w:rsidRDefault="00000A6F">
            <w:pPr>
              <w:spacing w:after="0" w:line="259" w:lineRule="auto"/>
              <w:ind w:left="0" w:right="0" w:firstLine="0"/>
              <w:jc w:val="left"/>
            </w:pPr>
            <w:r>
              <w:t xml:space="preserve">“Сам себе режиссер”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94" w:firstLine="0"/>
              <w:jc w:val="left"/>
            </w:pPr>
            <w:r>
              <w:t xml:space="preserve">Һәр балага җитәрлек төрле зурлыктагы һәм төстәге (сары, кызыл, яшел, зәңгәр) савыт-саба: тәлинкә, кашык, чынаяк муляж- лары, рәсемнәре. </w:t>
            </w:r>
          </w:p>
        </w:tc>
      </w:tr>
      <w:tr w:rsidR="007947B9">
        <w:trPr>
          <w:trHeight w:val="35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30" w:firstLine="0"/>
              <w:jc w:val="center"/>
            </w:pPr>
            <w:r>
              <w:t xml:space="preserve">Гыйнвар </w:t>
            </w:r>
          </w:p>
          <w:p w:rsidR="007947B9" w:rsidRDefault="00000A6F">
            <w:pPr>
              <w:spacing w:after="0" w:line="259" w:lineRule="auto"/>
              <w:ind w:left="0" w:right="29" w:firstLine="0"/>
              <w:jc w:val="center"/>
            </w:pPr>
            <w:r>
              <w:t xml:space="preserve">III атна </w:t>
            </w:r>
          </w:p>
          <w:p w:rsidR="007947B9" w:rsidRDefault="00000A6F">
            <w:pPr>
              <w:spacing w:after="0" w:line="259" w:lineRule="auto"/>
              <w:ind w:left="0" w:right="31" w:firstLine="0"/>
              <w:jc w:val="center"/>
            </w:pPr>
            <w:r>
              <w:t xml:space="preserve">3.2.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0" w:right="30" w:firstLine="0"/>
              <w:jc w:val="center"/>
            </w:pPr>
            <w:r>
              <w:rPr>
                <w:b/>
              </w:rPr>
              <w:t xml:space="preserve">Тема: </w:t>
            </w:r>
          </w:p>
          <w:p w:rsidR="007947B9" w:rsidRDefault="00000A6F">
            <w:pPr>
              <w:spacing w:after="0" w:line="259" w:lineRule="auto"/>
              <w:ind w:left="0" w:right="29" w:firstLine="0"/>
              <w:jc w:val="center"/>
            </w:pPr>
            <w:r>
              <w:rPr>
                <w:b/>
              </w:rPr>
              <w:t xml:space="preserve">«Өч аю» </w:t>
            </w:r>
          </w:p>
          <w:p w:rsidR="007947B9" w:rsidRDefault="00000A6F">
            <w:pPr>
              <w:spacing w:after="0" w:line="259" w:lineRule="auto"/>
              <w:ind w:left="27"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5" w:right="139" w:firstLine="0"/>
              <w:jc w:val="center"/>
            </w:pPr>
            <w:r>
              <w:t xml:space="preserve">Сүзлек: тәлинкә кашык чынаяк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2"/>
              </w:numPr>
              <w:spacing w:after="20" w:line="259" w:lineRule="auto"/>
              <w:ind w:right="563" w:firstLine="0"/>
              <w:jc w:val="left"/>
            </w:pPr>
            <w:r>
              <w:t xml:space="preserve">Сүзле уен “Тыңла, күрсәт, кабатла” </w:t>
            </w:r>
          </w:p>
          <w:p w:rsidR="007947B9" w:rsidRDefault="00000A6F">
            <w:pPr>
              <w:spacing w:after="25" w:line="259" w:lineRule="auto"/>
              <w:ind w:left="5" w:right="0" w:firstLine="0"/>
              <w:jc w:val="left"/>
            </w:pPr>
            <w:r>
              <w:t xml:space="preserve">Аудио (34 нче кисәк) </w:t>
            </w:r>
          </w:p>
          <w:p w:rsidR="007947B9" w:rsidRDefault="00000A6F">
            <w:pPr>
              <w:numPr>
                <w:ilvl w:val="0"/>
                <w:numId w:val="192"/>
              </w:numPr>
              <w:spacing w:after="0" w:line="268" w:lineRule="auto"/>
              <w:ind w:right="563" w:firstLine="0"/>
              <w:jc w:val="left"/>
            </w:pPr>
            <w:r>
              <w:t xml:space="preserve">ЭРС. Татар халык уены “Чүлмәк сатыш” (сан, төсләрне ныгыту) 3. Анимацион сюжет карау “Өч аю”. 4. Театрализованное представление малышам “Три медведя”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Уку Р.Батулла </w:t>
            </w:r>
          </w:p>
          <w:p w:rsidR="007947B9" w:rsidRDefault="00000A6F">
            <w:pPr>
              <w:spacing w:after="0" w:line="259" w:lineRule="auto"/>
              <w:ind w:left="0" w:right="0" w:firstLine="0"/>
              <w:jc w:val="left"/>
            </w:pPr>
            <w:r>
              <w:t xml:space="preserve">«Медвежонок Аппас». </w:t>
            </w:r>
          </w:p>
          <w:p w:rsidR="007947B9" w:rsidRDefault="00000A6F">
            <w:pPr>
              <w:spacing w:after="0" w:line="275" w:lineRule="auto"/>
              <w:ind w:left="0" w:right="0" w:firstLine="0"/>
            </w:pPr>
            <w:r>
              <w:t xml:space="preserve">Хрестоматия «На поляне детства», 12 с. </w:t>
            </w:r>
          </w:p>
          <w:p w:rsidR="007947B9" w:rsidRDefault="00000A6F">
            <w:pPr>
              <w:spacing w:after="22" w:line="260" w:lineRule="auto"/>
              <w:ind w:left="0" w:right="686" w:firstLine="0"/>
              <w:jc w:val="left"/>
            </w:pPr>
            <w:r>
              <w:t xml:space="preserve">Уку Б.Рәхмәт «Аш вакыты». Уку Р.Батулла «Аю Әппәс». </w:t>
            </w:r>
          </w:p>
          <w:p w:rsidR="007947B9" w:rsidRDefault="00000A6F">
            <w:pPr>
              <w:spacing w:after="0" w:line="259" w:lineRule="auto"/>
              <w:ind w:left="0" w:right="0" w:firstLine="0"/>
              <w:jc w:val="left"/>
            </w:pPr>
            <w:r>
              <w:t xml:space="preserve">«Три  медведя».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64" w:lineRule="auto"/>
              <w:ind w:left="0" w:right="0" w:firstLine="0"/>
              <w:jc w:val="left"/>
            </w:pPr>
            <w:r>
              <w:t xml:space="preserve">Һәр балага җитәрлек таратма рәсемнәр: тәлинкә, кашык,чынаяк. Аудиоязма 34 </w:t>
            </w:r>
          </w:p>
          <w:p w:rsidR="007947B9" w:rsidRDefault="00000A6F">
            <w:pPr>
              <w:spacing w:after="0" w:line="277" w:lineRule="auto"/>
              <w:ind w:left="0" w:right="0" w:firstLine="0"/>
              <w:jc w:val="left"/>
            </w:pPr>
            <w:r>
              <w:t xml:space="preserve">К.В. Закирова «На по- ляне детства» (147 с.). Курчак театры атри- бутлары. </w:t>
            </w:r>
          </w:p>
          <w:p w:rsidR="007947B9" w:rsidRDefault="00000A6F">
            <w:pPr>
              <w:spacing w:after="45" w:line="236" w:lineRule="auto"/>
              <w:ind w:left="0" w:right="0" w:firstLine="0"/>
            </w:pPr>
            <w:r>
              <w:t xml:space="preserve">Р.Ш. Халикова «Раушан көзге» хрестоматиясе (95 </w:t>
            </w:r>
          </w:p>
          <w:p w:rsidR="007947B9" w:rsidRDefault="00000A6F">
            <w:pPr>
              <w:spacing w:after="0" w:line="259" w:lineRule="auto"/>
              <w:ind w:left="0" w:right="0" w:firstLine="0"/>
              <w:jc w:val="left"/>
            </w:pPr>
            <w:r>
              <w:t xml:space="preserve">б.). </w:t>
            </w:r>
          </w:p>
          <w:p w:rsidR="007947B9" w:rsidRDefault="00000A6F">
            <w:pPr>
              <w:spacing w:after="0" w:line="259" w:lineRule="auto"/>
              <w:ind w:left="0" w:right="0" w:firstLine="0"/>
            </w:pPr>
            <w:r>
              <w:t xml:space="preserve">К.В. Закирова «Балачак аланы» (106 б.). </w:t>
            </w:r>
          </w:p>
        </w:tc>
      </w:tr>
      <w:tr w:rsidR="007947B9">
        <w:trPr>
          <w:trHeight w:val="2219"/>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30" w:firstLine="0"/>
              <w:jc w:val="center"/>
            </w:pPr>
            <w:r>
              <w:lastRenderedPageBreak/>
              <w:t xml:space="preserve">Гыйнвар </w:t>
            </w:r>
          </w:p>
          <w:p w:rsidR="007947B9" w:rsidRDefault="00000A6F">
            <w:pPr>
              <w:spacing w:after="0" w:line="259" w:lineRule="auto"/>
              <w:ind w:left="0" w:right="24" w:firstLine="0"/>
              <w:jc w:val="center"/>
            </w:pPr>
            <w:r>
              <w:t xml:space="preserve">IV атна </w:t>
            </w:r>
          </w:p>
          <w:p w:rsidR="007947B9" w:rsidRDefault="00000A6F">
            <w:pPr>
              <w:spacing w:after="0" w:line="259" w:lineRule="auto"/>
              <w:ind w:left="139" w:right="168" w:firstLine="18"/>
              <w:jc w:val="center"/>
            </w:pPr>
            <w:r>
              <w:t xml:space="preserve">4.1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30" w:firstLine="0"/>
              <w:jc w:val="center"/>
            </w:pPr>
            <w:r>
              <w:rPr>
                <w:b/>
              </w:rPr>
              <w:t xml:space="preserve">Тема: </w:t>
            </w:r>
          </w:p>
          <w:p w:rsidR="007947B9" w:rsidRDefault="00000A6F">
            <w:pPr>
              <w:spacing w:after="0" w:line="259" w:lineRule="auto"/>
              <w:ind w:left="0" w:right="0" w:firstLine="0"/>
              <w:jc w:val="center"/>
            </w:pPr>
            <w:r>
              <w:rPr>
                <w:b/>
              </w:rPr>
              <w:t xml:space="preserve">«Төсле  чынаяклар»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1" w:right="135" w:firstLine="0"/>
              <w:jc w:val="center"/>
            </w:pPr>
            <w:r>
              <w:t xml:space="preserve">Сүзлек: зәңгәр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3"/>
              </w:numPr>
              <w:spacing w:after="24" w:line="259" w:lineRule="auto"/>
              <w:ind w:right="0" w:firstLine="0"/>
              <w:jc w:val="left"/>
            </w:pPr>
            <w:r>
              <w:t xml:space="preserve">Сүзле уен «Зәңгәр чынаяк». </w:t>
            </w:r>
          </w:p>
          <w:p w:rsidR="007947B9" w:rsidRDefault="00000A6F">
            <w:pPr>
              <w:spacing w:after="20" w:line="259" w:lineRule="auto"/>
              <w:ind w:left="5" w:right="0" w:firstLine="0"/>
              <w:jc w:val="left"/>
            </w:pPr>
            <w:r>
              <w:t xml:space="preserve">Аудио (37 нче кисәк) </w:t>
            </w:r>
          </w:p>
          <w:p w:rsidR="007947B9" w:rsidRDefault="00000A6F">
            <w:pPr>
              <w:numPr>
                <w:ilvl w:val="0"/>
                <w:numId w:val="193"/>
              </w:numPr>
              <w:spacing w:after="24" w:line="259" w:lineRule="auto"/>
              <w:ind w:right="0" w:firstLine="0"/>
              <w:jc w:val="left"/>
            </w:pPr>
            <w:r>
              <w:t xml:space="preserve">Сүзле уен «Төсле чынаяк». </w:t>
            </w:r>
          </w:p>
          <w:p w:rsidR="007947B9" w:rsidRDefault="00000A6F">
            <w:pPr>
              <w:numPr>
                <w:ilvl w:val="0"/>
                <w:numId w:val="193"/>
              </w:numPr>
              <w:spacing w:after="7" w:line="274" w:lineRule="auto"/>
              <w:ind w:right="0" w:firstLine="0"/>
              <w:jc w:val="left"/>
            </w:pPr>
            <w:r>
              <w:t xml:space="preserve">Сюжетлы-рольле уен «Савыт-саба кибете». </w:t>
            </w:r>
          </w:p>
          <w:p w:rsidR="007947B9" w:rsidRDefault="00000A6F">
            <w:pPr>
              <w:numPr>
                <w:ilvl w:val="0"/>
                <w:numId w:val="193"/>
              </w:numPr>
              <w:spacing w:after="0" w:line="259" w:lineRule="auto"/>
              <w:ind w:right="0" w:firstLine="0"/>
              <w:jc w:val="left"/>
            </w:pPr>
            <w:r>
              <w:t xml:space="preserve">Электрон дәфтәрдә эш:  ИКТ уен. </w:t>
            </w:r>
          </w:p>
          <w:p w:rsidR="007947B9" w:rsidRDefault="00000A6F">
            <w:pPr>
              <w:spacing w:after="0" w:line="259" w:lineRule="auto"/>
              <w:ind w:left="5" w:right="33" w:firstLine="0"/>
              <w:jc w:val="left"/>
            </w:pPr>
            <w:r>
              <w:t xml:space="preserve">№ 10 «Найди чайную пару», “Чынаякның парын тап”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Собери разноцветную посуду из разрезных картинок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2" w:lineRule="auto"/>
              <w:ind w:left="0" w:right="0" w:firstLine="0"/>
              <w:jc w:val="left"/>
            </w:pPr>
            <w:r>
              <w:t xml:space="preserve">Кызыл, сары, яшел төстәге уенчык кашыклар, тәлинкәләр, чынаяклар яки рәсемнәр. </w:t>
            </w:r>
          </w:p>
          <w:p w:rsidR="007947B9" w:rsidRDefault="00000A6F">
            <w:pPr>
              <w:spacing w:after="24" w:line="259" w:lineRule="auto"/>
              <w:ind w:left="0" w:right="0" w:firstLine="0"/>
              <w:jc w:val="left"/>
            </w:pPr>
            <w:r>
              <w:t xml:space="preserve">Аудиоязма 37. </w:t>
            </w:r>
          </w:p>
          <w:p w:rsidR="007947B9" w:rsidRDefault="00000A6F">
            <w:pPr>
              <w:spacing w:after="0" w:line="259" w:lineRule="auto"/>
              <w:ind w:left="0" w:right="0" w:firstLine="0"/>
              <w:jc w:val="left"/>
            </w:pPr>
            <w:r>
              <w:t xml:space="preserve">Интерактив такта. </w:t>
            </w:r>
          </w:p>
        </w:tc>
      </w:tr>
      <w:tr w:rsidR="007947B9">
        <w:trPr>
          <w:trHeight w:val="28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0" w:firstLine="0"/>
              <w:jc w:val="center"/>
            </w:pPr>
            <w:r>
              <w:t xml:space="preserve">Гыйнвар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0" w:firstLine="0"/>
              <w:jc w:val="center"/>
            </w:pPr>
            <w:r>
              <w:rPr>
                <w:b/>
              </w:rPr>
              <w:t xml:space="preserve">Тема: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5" w:firstLine="0"/>
              <w:jc w:val="center"/>
            </w:pPr>
            <w:r>
              <w:t xml:space="preserve">Сүзлек: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1. Сүзле уен «Ватык телефон».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Уку Р.Валеева, Р.Кутуй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Һәр балага җитәрлек </w:t>
            </w:r>
          </w:p>
        </w:tc>
      </w:tr>
    </w:tbl>
    <w:p w:rsidR="007947B9" w:rsidRDefault="007947B9">
      <w:pPr>
        <w:spacing w:after="0" w:line="259" w:lineRule="auto"/>
        <w:ind w:left="-1440" w:right="15398" w:firstLine="0"/>
        <w:jc w:val="left"/>
      </w:pPr>
    </w:p>
    <w:tbl>
      <w:tblPr>
        <w:tblStyle w:val="TableGrid"/>
        <w:tblW w:w="15600" w:type="dxa"/>
        <w:tblInd w:w="-417" w:type="dxa"/>
        <w:tblCellMar>
          <w:top w:w="50" w:type="dxa"/>
          <w:left w:w="106" w:type="dxa"/>
          <w:right w:w="60" w:type="dxa"/>
        </w:tblCellMar>
        <w:tblLook w:val="04A0" w:firstRow="1" w:lastRow="0" w:firstColumn="1" w:lastColumn="0" w:noHBand="0" w:noVBand="1"/>
      </w:tblPr>
      <w:tblGrid>
        <w:gridCol w:w="1565"/>
        <w:gridCol w:w="1839"/>
        <w:gridCol w:w="1988"/>
        <w:gridCol w:w="4504"/>
        <w:gridCol w:w="2871"/>
        <w:gridCol w:w="2833"/>
      </w:tblGrid>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1" w:firstLine="0"/>
              <w:jc w:val="center"/>
            </w:pPr>
            <w:r>
              <w:t xml:space="preserve">IV атна </w:t>
            </w:r>
          </w:p>
          <w:p w:rsidR="007947B9" w:rsidRDefault="00000A6F">
            <w:pPr>
              <w:spacing w:after="0" w:line="259" w:lineRule="auto"/>
              <w:ind w:left="0" w:right="49" w:firstLine="0"/>
              <w:jc w:val="center"/>
            </w:pPr>
            <w:r>
              <w:t xml:space="preserve">4.2.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3" w:lineRule="auto"/>
              <w:ind w:left="0" w:right="0" w:firstLine="0"/>
              <w:jc w:val="center"/>
            </w:pPr>
            <w:r>
              <w:rPr>
                <w:b/>
              </w:rPr>
              <w:t xml:space="preserve">«Чисталыкта матурлык»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2" w:firstLine="0"/>
              <w:jc w:val="center"/>
            </w:pPr>
            <w:r>
              <w:t xml:space="preserve">зәңгәр </w:t>
            </w:r>
          </w:p>
          <w:p w:rsidR="007947B9" w:rsidRDefault="00000A6F">
            <w:pPr>
              <w:spacing w:after="0" w:line="259" w:lineRule="auto"/>
              <w:ind w:left="14" w:right="0" w:firstLine="0"/>
              <w:jc w:val="center"/>
            </w:pPr>
            <w:r>
              <w:t xml:space="preserve">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5" w:right="459" w:firstLine="0"/>
              <w:jc w:val="left"/>
            </w:pPr>
            <w:r>
              <w:t xml:space="preserve">2. Хәрәкәтле уен «Машина, тукта!» 3. Анимацион сюжет «Чисталыкта — матурлык».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«Весёлый светофор». </w:t>
            </w:r>
          </w:p>
          <w:p w:rsidR="007947B9" w:rsidRDefault="00000A6F">
            <w:pPr>
              <w:spacing w:after="0" w:line="259" w:lineRule="auto"/>
              <w:ind w:left="0" w:right="0" w:firstLine="0"/>
              <w:jc w:val="left"/>
            </w:pPr>
            <w:r>
              <w:t xml:space="preserve">Фетрдан театр «Чисталыкта — матурлык».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8" w:lineRule="auto"/>
              <w:ind w:left="0" w:right="339" w:firstLine="0"/>
            </w:pPr>
            <w:r>
              <w:t xml:space="preserve">таратма рәсемнәр: тә- линкә, кашык, чынаяк. Анимацион сюжет </w:t>
            </w:r>
          </w:p>
          <w:p w:rsidR="007947B9" w:rsidRDefault="00000A6F">
            <w:pPr>
              <w:spacing w:after="0" w:line="259" w:lineRule="auto"/>
              <w:ind w:left="0" w:right="0" w:firstLine="0"/>
              <w:jc w:val="left"/>
            </w:pPr>
            <w:r>
              <w:t xml:space="preserve">(36 тема). </w:t>
            </w:r>
          </w:p>
          <w:p w:rsidR="007947B9" w:rsidRDefault="00000A6F">
            <w:pPr>
              <w:spacing w:after="0" w:line="259" w:lineRule="auto"/>
              <w:ind w:left="0" w:right="39" w:firstLine="0"/>
              <w:jc w:val="left"/>
            </w:pPr>
            <w:r>
              <w:t xml:space="preserve">К.В. Закирова «На поляне детства» (154 с.). Күрсәтмә рәсемнәр. Фетр театры атрибут- лары. </w:t>
            </w:r>
          </w:p>
        </w:tc>
      </w:tr>
      <w:tr w:rsidR="007947B9">
        <w:trPr>
          <w:trHeight w:val="283"/>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6" w:firstLine="0"/>
              <w:jc w:val="center"/>
            </w:pPr>
            <w:r>
              <w:rPr>
                <w:b/>
              </w:rPr>
              <w:t xml:space="preserve">ФЕВРАЛЬ </w:t>
            </w:r>
          </w:p>
        </w:tc>
      </w:tr>
      <w:tr w:rsidR="007947B9">
        <w:trPr>
          <w:trHeight w:val="2219"/>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43" w:firstLine="0"/>
              <w:jc w:val="center"/>
            </w:pPr>
            <w:r>
              <w:t xml:space="preserve">Февраль </w:t>
            </w:r>
          </w:p>
          <w:p w:rsidR="007947B9" w:rsidRDefault="00000A6F">
            <w:pPr>
              <w:spacing w:after="0" w:line="259" w:lineRule="auto"/>
              <w:ind w:left="0" w:right="41" w:firstLine="0"/>
              <w:jc w:val="center"/>
            </w:pPr>
            <w:r>
              <w:t xml:space="preserve">I атна </w:t>
            </w:r>
          </w:p>
          <w:p w:rsidR="007947B9" w:rsidRDefault="00000A6F">
            <w:pPr>
              <w:spacing w:after="0" w:line="259" w:lineRule="auto"/>
              <w:ind w:left="139" w:right="185" w:firstLine="18"/>
              <w:jc w:val="center"/>
            </w:pPr>
            <w:r>
              <w:t xml:space="preserve">1.1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47" w:firstLine="0"/>
              <w:jc w:val="center"/>
            </w:pPr>
            <w:r>
              <w:rPr>
                <w:b/>
              </w:rPr>
              <w:t xml:space="preserve">Тема: </w:t>
            </w:r>
          </w:p>
          <w:p w:rsidR="007947B9" w:rsidRDefault="00000A6F">
            <w:pPr>
              <w:spacing w:after="8" w:line="275" w:lineRule="auto"/>
              <w:ind w:left="0" w:right="0" w:firstLine="0"/>
              <w:jc w:val="center"/>
            </w:pPr>
            <w:r>
              <w:rPr>
                <w:b/>
              </w:rPr>
              <w:t xml:space="preserve">«Туган көнгә яңа </w:t>
            </w:r>
          </w:p>
          <w:p w:rsidR="007947B9" w:rsidRDefault="00000A6F">
            <w:pPr>
              <w:spacing w:after="0" w:line="259" w:lineRule="auto"/>
              <w:ind w:left="0" w:right="52" w:firstLine="0"/>
              <w:jc w:val="center"/>
            </w:pPr>
            <w:r>
              <w:rPr>
                <w:b/>
              </w:rPr>
              <w:t xml:space="preserve">киемнәр»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115" w:firstLine="0"/>
              <w:jc w:val="center"/>
            </w:pPr>
            <w:r>
              <w:t xml:space="preserve">Сүзлек: күлмәк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4"/>
              </w:numPr>
              <w:spacing w:after="0" w:line="259" w:lineRule="auto"/>
              <w:ind w:right="0" w:firstLine="0"/>
              <w:jc w:val="left"/>
            </w:pPr>
            <w:r>
              <w:t xml:space="preserve">Уен ситуациясе «Яңа күлмәк». </w:t>
            </w:r>
          </w:p>
          <w:p w:rsidR="007947B9" w:rsidRDefault="00000A6F">
            <w:pPr>
              <w:numPr>
                <w:ilvl w:val="0"/>
                <w:numId w:val="194"/>
              </w:numPr>
              <w:spacing w:after="21" w:line="258" w:lineRule="auto"/>
              <w:ind w:right="0" w:firstLine="0"/>
              <w:jc w:val="left"/>
            </w:pPr>
            <w:r>
              <w:t xml:space="preserve">Сүзле уен «Төсле күлмәкләр». (Эшчәнлекне интерактив тактада да оештырырга була. </w:t>
            </w:r>
          </w:p>
          <w:p w:rsidR="007947B9" w:rsidRDefault="00000A6F">
            <w:pPr>
              <w:numPr>
                <w:ilvl w:val="0"/>
                <w:numId w:val="194"/>
              </w:numPr>
              <w:spacing w:after="22" w:line="259" w:lineRule="auto"/>
              <w:ind w:right="0" w:firstLine="0"/>
              <w:jc w:val="left"/>
            </w:pPr>
            <w:r>
              <w:t xml:space="preserve">Уен «Ватык телефон». </w:t>
            </w:r>
          </w:p>
          <w:p w:rsidR="007947B9" w:rsidRDefault="00000A6F">
            <w:pPr>
              <w:numPr>
                <w:ilvl w:val="0"/>
                <w:numId w:val="194"/>
              </w:numPr>
              <w:spacing w:after="0" w:line="259" w:lineRule="auto"/>
              <w:ind w:right="0" w:firstLine="0"/>
              <w:jc w:val="left"/>
            </w:pPr>
            <w:r>
              <w:t xml:space="preserve">Дидактик уен «Нәрсә юк?» (Эшчәнлекне интерактив тактада да оештырырга  була.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Сюжетлы-рольле уен «Савыт-саба кибете».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8" w:lineRule="auto"/>
              <w:ind w:left="0" w:right="98" w:firstLine="0"/>
            </w:pPr>
            <w:r>
              <w:t xml:space="preserve">Тартмада төрле төстәге футболкалар, күлмәкләр, сарафаннар. </w:t>
            </w:r>
          </w:p>
          <w:p w:rsidR="007947B9" w:rsidRDefault="00000A6F">
            <w:pPr>
              <w:spacing w:after="0" w:line="259" w:lineRule="auto"/>
              <w:ind w:left="0" w:right="0" w:firstLine="0"/>
              <w:jc w:val="left"/>
            </w:pPr>
            <w:r>
              <w:t xml:space="preserve">Интерактив такта.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43" w:firstLine="0"/>
              <w:jc w:val="center"/>
            </w:pPr>
            <w:r>
              <w:lastRenderedPageBreak/>
              <w:t xml:space="preserve">Февраль </w:t>
            </w:r>
          </w:p>
          <w:p w:rsidR="007947B9" w:rsidRDefault="00000A6F">
            <w:pPr>
              <w:spacing w:after="0" w:line="259" w:lineRule="auto"/>
              <w:ind w:left="0" w:right="41" w:firstLine="0"/>
              <w:jc w:val="center"/>
            </w:pPr>
            <w:r>
              <w:t xml:space="preserve">I атна </w:t>
            </w:r>
          </w:p>
          <w:p w:rsidR="007947B9" w:rsidRDefault="00000A6F">
            <w:pPr>
              <w:spacing w:after="0" w:line="259" w:lineRule="auto"/>
              <w:ind w:left="0" w:right="49" w:firstLine="0"/>
              <w:jc w:val="center"/>
            </w:pPr>
            <w:r>
              <w:t xml:space="preserve">1.2.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7" w:firstLine="0"/>
              <w:jc w:val="center"/>
            </w:pPr>
            <w:r>
              <w:rPr>
                <w:b/>
              </w:rPr>
              <w:t xml:space="preserve">Тема: </w:t>
            </w:r>
          </w:p>
          <w:p w:rsidR="007947B9" w:rsidRDefault="00000A6F">
            <w:pPr>
              <w:spacing w:after="0" w:line="282" w:lineRule="auto"/>
              <w:ind w:left="0" w:right="0" w:firstLine="0"/>
              <w:jc w:val="center"/>
            </w:pPr>
            <w:r>
              <w:rPr>
                <w:b/>
              </w:rPr>
              <w:t xml:space="preserve">«Киемнәр кибете» </w:t>
            </w:r>
          </w:p>
          <w:p w:rsidR="007947B9" w:rsidRDefault="00000A6F">
            <w:pPr>
              <w:spacing w:after="0" w:line="259" w:lineRule="auto"/>
              <w:ind w:left="9" w:right="0" w:firstLine="0"/>
              <w:jc w:val="center"/>
            </w:pPr>
            <w:r>
              <w:rPr>
                <w:b/>
              </w:rPr>
              <w:t xml:space="preserve">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42" w:firstLine="0"/>
              <w:jc w:val="center"/>
            </w:pPr>
            <w:r>
              <w:t xml:space="preserve">Сүзлек: </w:t>
            </w:r>
          </w:p>
          <w:p w:rsidR="007947B9" w:rsidRDefault="00000A6F">
            <w:pPr>
              <w:spacing w:after="0" w:line="259" w:lineRule="auto"/>
              <w:ind w:left="0" w:right="47" w:firstLine="0"/>
              <w:jc w:val="center"/>
            </w:pPr>
            <w:r>
              <w:t xml:space="preserve">күлмәк, чалбар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5"/>
              </w:numPr>
              <w:spacing w:after="0" w:line="274" w:lineRule="auto"/>
              <w:ind w:right="0" w:firstLine="0"/>
              <w:jc w:val="left"/>
            </w:pPr>
            <w:r>
              <w:t xml:space="preserve">Сюжетлы - рольле уен “Киемнәр кибете” </w:t>
            </w:r>
          </w:p>
          <w:p w:rsidR="007947B9" w:rsidRDefault="00000A6F">
            <w:pPr>
              <w:numPr>
                <w:ilvl w:val="0"/>
                <w:numId w:val="195"/>
              </w:numPr>
              <w:spacing w:after="6" w:line="275" w:lineRule="auto"/>
              <w:ind w:right="0" w:firstLine="0"/>
              <w:jc w:val="left"/>
            </w:pPr>
            <w:r>
              <w:t xml:space="preserve">Аудио тыңлау, кушылып җырлау (38 нче кисәк) </w:t>
            </w:r>
          </w:p>
          <w:p w:rsidR="007947B9" w:rsidRDefault="00000A6F">
            <w:pPr>
              <w:numPr>
                <w:ilvl w:val="0"/>
                <w:numId w:val="195"/>
              </w:numPr>
              <w:spacing w:after="0" w:line="258" w:lineRule="auto"/>
              <w:ind w:right="0" w:firstLine="0"/>
              <w:jc w:val="left"/>
            </w:pPr>
            <w:r>
              <w:t xml:space="preserve">Хәрәкәтле уен “Командир” 4. Анимацион сюжет  “Киемнәр кибетендә”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38" w:lineRule="auto"/>
              <w:ind w:left="0" w:right="0" w:firstLine="0"/>
              <w:jc w:val="left"/>
            </w:pPr>
            <w:r>
              <w:t xml:space="preserve">Чтение художественной литературы и обыгрывание по ролям М.Джалиль «Петух» (стр. </w:t>
            </w:r>
          </w:p>
          <w:p w:rsidR="007947B9" w:rsidRDefault="00000A6F">
            <w:pPr>
              <w:spacing w:after="0" w:line="257" w:lineRule="auto"/>
              <w:ind w:left="0" w:right="0" w:firstLine="0"/>
              <w:jc w:val="left"/>
            </w:pPr>
            <w:r>
              <w:t xml:space="preserve">14 «На поляне детства») «Әтәч” (38 бит “Балачак аланы”) </w:t>
            </w:r>
          </w:p>
          <w:p w:rsidR="007947B9" w:rsidRDefault="00000A6F">
            <w:pPr>
              <w:spacing w:after="0" w:line="259" w:lineRule="auto"/>
              <w:ind w:left="0" w:right="69" w:firstLine="0"/>
            </w:pPr>
            <w:r>
              <w:t xml:space="preserve">«Кибеткә бардым, күлмәк, чалбар алдым». (Ковробукта кибет уены.)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65" w:lineRule="auto"/>
              <w:ind w:left="0" w:right="0" w:firstLine="0"/>
              <w:jc w:val="left"/>
            </w:pPr>
            <w:r>
              <w:t xml:space="preserve">Һәр балага җитәрлек таратма рәсемнәр: футболкалар, күлмәкләр, сарафаннар, чалбарлар. К.В. Закирова «На поляне детства» (14, 38, 234, 194 с.). </w:t>
            </w:r>
          </w:p>
          <w:p w:rsidR="007947B9" w:rsidRDefault="00000A6F">
            <w:pPr>
              <w:spacing w:after="0" w:line="259" w:lineRule="auto"/>
              <w:ind w:left="0" w:right="0" w:firstLine="0"/>
              <w:jc w:val="left"/>
            </w:pPr>
            <w:r>
              <w:t xml:space="preserve">«Балачак аланы» (38 с.). </w:t>
            </w:r>
          </w:p>
          <w:p w:rsidR="007947B9" w:rsidRDefault="00000A6F">
            <w:pPr>
              <w:spacing w:after="0" w:line="259" w:lineRule="auto"/>
              <w:ind w:left="0" w:right="0" w:firstLine="0"/>
              <w:jc w:val="left"/>
            </w:pPr>
            <w:r>
              <w:t xml:space="preserve"> </w:t>
            </w:r>
          </w:p>
        </w:tc>
      </w:tr>
      <w:tr w:rsidR="007947B9">
        <w:trPr>
          <w:trHeight w:val="139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43" w:firstLine="0"/>
              <w:jc w:val="center"/>
            </w:pPr>
            <w:r>
              <w:t xml:space="preserve">Февраль </w:t>
            </w:r>
          </w:p>
          <w:p w:rsidR="007947B9" w:rsidRDefault="00000A6F">
            <w:pPr>
              <w:spacing w:after="0" w:line="259" w:lineRule="auto"/>
              <w:ind w:left="0" w:right="46" w:firstLine="0"/>
              <w:jc w:val="center"/>
            </w:pPr>
            <w:r>
              <w:t xml:space="preserve">II атна </w:t>
            </w:r>
          </w:p>
          <w:p w:rsidR="007947B9" w:rsidRDefault="00000A6F">
            <w:pPr>
              <w:spacing w:after="0" w:line="259" w:lineRule="auto"/>
              <w:ind w:left="0" w:right="41" w:firstLine="0"/>
              <w:jc w:val="center"/>
            </w:pPr>
            <w:r>
              <w:t xml:space="preserve">2.1 </w:t>
            </w:r>
          </w:p>
          <w:p w:rsidR="007947B9" w:rsidRDefault="00000A6F">
            <w:pPr>
              <w:spacing w:after="0" w:line="259" w:lineRule="auto"/>
              <w:ind w:left="0" w:right="0" w:firstLine="0"/>
              <w:jc w:val="center"/>
            </w:pPr>
            <w:r>
              <w:t xml:space="preserve">Төп белем бирү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47" w:firstLine="0"/>
              <w:jc w:val="center"/>
            </w:pPr>
            <w:r>
              <w:rPr>
                <w:b/>
              </w:rPr>
              <w:t xml:space="preserve">Тема: </w:t>
            </w:r>
          </w:p>
          <w:p w:rsidR="007947B9" w:rsidRDefault="00000A6F">
            <w:pPr>
              <w:spacing w:after="0" w:line="282" w:lineRule="auto"/>
              <w:ind w:left="0" w:right="0" w:firstLine="0"/>
              <w:jc w:val="center"/>
            </w:pPr>
            <w:r>
              <w:rPr>
                <w:b/>
              </w:rPr>
              <w:t xml:space="preserve">«Курчакны киендер» </w:t>
            </w:r>
          </w:p>
          <w:p w:rsidR="007947B9" w:rsidRDefault="00000A6F">
            <w:pPr>
              <w:spacing w:after="0" w:line="259" w:lineRule="auto"/>
              <w:ind w:left="9"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4" w:right="135" w:firstLine="0"/>
              <w:jc w:val="center"/>
            </w:pPr>
            <w:r>
              <w:t xml:space="preserve">Сүзлек: чалбар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6"/>
              </w:numPr>
              <w:spacing w:after="19" w:line="259" w:lineRule="auto"/>
              <w:ind w:right="0" w:hanging="244"/>
              <w:jc w:val="left"/>
            </w:pPr>
            <w:r>
              <w:t xml:space="preserve">Уен ситуациясе «Яңа чалбар». </w:t>
            </w:r>
          </w:p>
          <w:p w:rsidR="007947B9" w:rsidRDefault="00000A6F">
            <w:pPr>
              <w:spacing w:after="24" w:line="259" w:lineRule="auto"/>
              <w:ind w:left="5" w:right="0" w:firstLine="0"/>
              <w:jc w:val="left"/>
            </w:pPr>
            <w:r>
              <w:t xml:space="preserve">Чалбар сүзе яңа сүз </w:t>
            </w:r>
          </w:p>
          <w:p w:rsidR="007947B9" w:rsidRDefault="00000A6F">
            <w:pPr>
              <w:numPr>
                <w:ilvl w:val="0"/>
                <w:numId w:val="196"/>
              </w:numPr>
              <w:spacing w:after="20" w:line="259" w:lineRule="auto"/>
              <w:ind w:right="0" w:hanging="244"/>
              <w:jc w:val="left"/>
            </w:pPr>
            <w:r>
              <w:t xml:space="preserve">Уен «Ватык телефон». </w:t>
            </w:r>
          </w:p>
          <w:p w:rsidR="007947B9" w:rsidRDefault="00000A6F">
            <w:pPr>
              <w:numPr>
                <w:ilvl w:val="0"/>
                <w:numId w:val="196"/>
              </w:numPr>
              <w:spacing w:after="0" w:line="259" w:lineRule="auto"/>
              <w:ind w:right="0" w:hanging="244"/>
              <w:jc w:val="left"/>
            </w:pPr>
            <w:r>
              <w:t xml:space="preserve">Дидактик уен «Курчакны киендер». </w:t>
            </w:r>
          </w:p>
          <w:p w:rsidR="007947B9" w:rsidRDefault="00000A6F">
            <w:pPr>
              <w:numPr>
                <w:ilvl w:val="0"/>
                <w:numId w:val="196"/>
              </w:numPr>
              <w:spacing w:after="0" w:line="259" w:lineRule="auto"/>
              <w:ind w:right="0" w:hanging="244"/>
              <w:jc w:val="left"/>
            </w:pPr>
            <w:r>
              <w:t xml:space="preserve">Аудиоязманы тыңлау, кушылып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78" w:firstLine="0"/>
            </w:pPr>
            <w:r>
              <w:t xml:space="preserve">Обыгрывание анимационного сюжета “Киемнәр кибетендә”.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8" w:firstLine="0"/>
              <w:jc w:val="left"/>
            </w:pPr>
            <w:r>
              <w:t xml:space="preserve">Тартмада төрле төстәге футболкалар, күлмәкләр, сарафаннар, чалбарлар. Кәгазьдән ясалган кыз, малай курчаклары </w:t>
            </w:r>
          </w:p>
        </w:tc>
      </w:tr>
    </w:tbl>
    <w:p w:rsidR="007947B9" w:rsidRDefault="007947B9">
      <w:pPr>
        <w:spacing w:after="0" w:line="259" w:lineRule="auto"/>
        <w:ind w:left="-1440" w:right="15398" w:firstLine="0"/>
        <w:jc w:val="left"/>
      </w:pPr>
    </w:p>
    <w:tbl>
      <w:tblPr>
        <w:tblStyle w:val="TableGrid"/>
        <w:tblW w:w="15600" w:type="dxa"/>
        <w:tblInd w:w="-417" w:type="dxa"/>
        <w:tblCellMar>
          <w:top w:w="48" w:type="dxa"/>
          <w:left w:w="106" w:type="dxa"/>
          <w:right w:w="55" w:type="dxa"/>
        </w:tblCellMar>
        <w:tblLook w:val="04A0" w:firstRow="1" w:lastRow="0" w:firstColumn="1" w:lastColumn="0" w:noHBand="0" w:noVBand="1"/>
      </w:tblPr>
      <w:tblGrid>
        <w:gridCol w:w="1565"/>
        <w:gridCol w:w="1839"/>
        <w:gridCol w:w="1988"/>
        <w:gridCol w:w="4504"/>
        <w:gridCol w:w="2871"/>
        <w:gridCol w:w="2833"/>
      </w:tblGrid>
      <w:tr w:rsidR="007947B9">
        <w:trPr>
          <w:trHeight w:val="84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1" w:firstLine="0"/>
              <w:jc w:val="center"/>
            </w:pPr>
            <w:r>
              <w:t xml:space="preserve">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5" w:right="0" w:firstLine="0"/>
              <w:jc w:val="left"/>
            </w:pPr>
            <w:r>
              <w:t xml:space="preserve">җырлау. </w:t>
            </w:r>
          </w:p>
          <w:p w:rsidR="007947B9" w:rsidRDefault="00000A6F">
            <w:pPr>
              <w:spacing w:after="0" w:line="259" w:lineRule="auto"/>
              <w:ind w:left="5" w:right="42" w:firstLine="0"/>
            </w:pPr>
            <w:r>
              <w:t xml:space="preserve">5. Җырлы-биюле уен «Матур». Аудио (38 нче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һәм киемнәре. Интерактив такта.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48" w:firstLine="0"/>
              <w:jc w:val="center"/>
            </w:pPr>
            <w:r>
              <w:t xml:space="preserve">Февраль </w:t>
            </w:r>
          </w:p>
          <w:p w:rsidR="007947B9" w:rsidRDefault="00000A6F">
            <w:pPr>
              <w:spacing w:after="0" w:line="259" w:lineRule="auto"/>
              <w:ind w:left="0" w:right="51" w:firstLine="0"/>
              <w:jc w:val="center"/>
            </w:pPr>
            <w:r>
              <w:t xml:space="preserve">II атна </w:t>
            </w:r>
          </w:p>
          <w:p w:rsidR="007947B9" w:rsidRDefault="00000A6F">
            <w:pPr>
              <w:spacing w:after="0" w:line="259" w:lineRule="auto"/>
              <w:ind w:left="0" w:right="54" w:firstLine="0"/>
              <w:jc w:val="center"/>
            </w:pPr>
            <w:r>
              <w:t xml:space="preserve">2.2.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52" w:firstLine="0"/>
              <w:jc w:val="center"/>
            </w:pPr>
            <w:r>
              <w:rPr>
                <w:b/>
              </w:rPr>
              <w:t xml:space="preserve">Тема: </w:t>
            </w:r>
          </w:p>
          <w:p w:rsidR="007947B9" w:rsidRDefault="00000A6F">
            <w:pPr>
              <w:spacing w:after="0" w:line="259" w:lineRule="auto"/>
              <w:ind w:left="5" w:right="0" w:firstLine="0"/>
            </w:pPr>
            <w:r>
              <w:rPr>
                <w:b/>
              </w:rPr>
              <w:t xml:space="preserve">«Без киенәбез» </w:t>
            </w:r>
          </w:p>
          <w:p w:rsidR="007947B9" w:rsidRDefault="00000A6F">
            <w:pPr>
              <w:spacing w:after="0" w:line="259" w:lineRule="auto"/>
              <w:ind w:left="4" w:right="0" w:firstLine="0"/>
              <w:jc w:val="center"/>
            </w:pPr>
            <w:r>
              <w:rPr>
                <w:b/>
              </w:rPr>
              <w:t xml:space="preserve"> </w:t>
            </w:r>
          </w:p>
          <w:p w:rsidR="007947B9" w:rsidRDefault="00000A6F">
            <w:pPr>
              <w:spacing w:after="0" w:line="259" w:lineRule="auto"/>
              <w:ind w:left="4" w:right="0" w:firstLine="0"/>
              <w:jc w:val="center"/>
            </w:pPr>
            <w:r>
              <w:rPr>
                <w:b/>
              </w:rPr>
              <w:t xml:space="preserve"> </w:t>
            </w:r>
          </w:p>
          <w:p w:rsidR="007947B9" w:rsidRDefault="00000A6F">
            <w:pPr>
              <w:spacing w:after="0" w:line="259" w:lineRule="auto"/>
              <w:ind w:left="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134" w:right="120" w:firstLine="0"/>
              <w:jc w:val="center"/>
            </w:pPr>
            <w:r>
              <w:t xml:space="preserve">Сүзлек: күлмәк </w:t>
            </w:r>
          </w:p>
          <w:p w:rsidR="007947B9" w:rsidRDefault="00000A6F">
            <w:pPr>
              <w:spacing w:after="0" w:line="259" w:lineRule="auto"/>
              <w:ind w:left="558" w:right="589" w:hanging="16"/>
              <w:jc w:val="center"/>
            </w:pPr>
            <w:r>
              <w:t xml:space="preserve">чалбар ки сал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7"/>
              </w:numPr>
              <w:spacing w:after="7" w:line="274" w:lineRule="auto"/>
              <w:ind w:right="0" w:firstLine="0"/>
              <w:jc w:val="left"/>
            </w:pPr>
            <w:r>
              <w:t xml:space="preserve">Сюжетлы - рольле уен “Киемнәр кибете” </w:t>
            </w:r>
          </w:p>
          <w:p w:rsidR="007947B9" w:rsidRDefault="00000A6F">
            <w:pPr>
              <w:numPr>
                <w:ilvl w:val="0"/>
                <w:numId w:val="197"/>
              </w:numPr>
              <w:spacing w:after="20" w:line="259" w:lineRule="auto"/>
              <w:ind w:right="0" w:firstLine="0"/>
              <w:jc w:val="left"/>
            </w:pPr>
            <w:r>
              <w:t xml:space="preserve">Дидактик уен «Курчакны киендер». </w:t>
            </w:r>
          </w:p>
          <w:p w:rsidR="007947B9" w:rsidRDefault="00000A6F">
            <w:pPr>
              <w:numPr>
                <w:ilvl w:val="0"/>
                <w:numId w:val="197"/>
              </w:numPr>
              <w:spacing w:after="0" w:line="258" w:lineRule="auto"/>
              <w:ind w:right="0" w:firstLine="0"/>
              <w:jc w:val="left"/>
            </w:pPr>
            <w:r>
              <w:t xml:space="preserve">ЭРС. Рус халык уены “Волк во рву”  4. Словесная игра “Я люблю свою одежду” (рассказ ребенка) </w:t>
            </w:r>
          </w:p>
          <w:p w:rsidR="007947B9" w:rsidRDefault="00000A6F">
            <w:pPr>
              <w:spacing w:after="0" w:line="259" w:lineRule="auto"/>
              <w:ind w:left="5" w:right="0" w:firstLine="0"/>
              <w:jc w:val="left"/>
            </w:pPr>
            <w:r>
              <w:t xml:space="preserve">5. Электрон дәфтәрдә эш: №11 «Раскрась одежду»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Уку Р.Валеева </w:t>
            </w:r>
          </w:p>
          <w:p w:rsidR="007947B9" w:rsidRDefault="00000A6F">
            <w:pPr>
              <w:spacing w:after="0" w:line="259" w:lineRule="auto"/>
              <w:ind w:left="0" w:right="0" w:firstLine="0"/>
              <w:jc w:val="left"/>
            </w:pPr>
            <w:r>
              <w:t xml:space="preserve">«Тюбетейка и калфак». </w:t>
            </w:r>
          </w:p>
          <w:p w:rsidR="007947B9" w:rsidRDefault="00000A6F">
            <w:pPr>
              <w:spacing w:after="0" w:line="275" w:lineRule="auto"/>
              <w:ind w:left="0" w:right="0" w:firstLine="0"/>
            </w:pPr>
            <w:r>
              <w:t xml:space="preserve">Хрестоматия «На поляне детства», 65 с. </w:t>
            </w:r>
          </w:p>
          <w:p w:rsidR="007947B9" w:rsidRDefault="00000A6F">
            <w:pPr>
              <w:spacing w:after="0" w:line="259" w:lineRule="auto"/>
              <w:ind w:left="0" w:right="0" w:firstLine="0"/>
              <w:jc w:val="left"/>
            </w:pPr>
            <w:r>
              <w:t xml:space="preserve">Уку Р.Вәлиева </w:t>
            </w:r>
          </w:p>
          <w:p w:rsidR="007947B9" w:rsidRDefault="00000A6F">
            <w:pPr>
              <w:spacing w:after="0" w:line="259" w:lineRule="auto"/>
              <w:ind w:left="0" w:right="0" w:firstLine="0"/>
              <w:jc w:val="left"/>
            </w:pPr>
            <w:r>
              <w:t xml:space="preserve">«Кәләпүшем, кәләпүш». «Балачак аланы» хрестоматиясе, 498 б. Өстәл театры «Киемнәр кибетендә».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8" w:lineRule="auto"/>
              <w:ind w:left="0" w:right="38" w:firstLine="0"/>
              <w:jc w:val="left"/>
            </w:pPr>
            <w:r>
              <w:t xml:space="preserve">Киемнәр: күлмәк, чалбар, сарафан, футболка. </w:t>
            </w:r>
          </w:p>
          <w:p w:rsidR="007947B9" w:rsidRDefault="00000A6F">
            <w:pPr>
              <w:spacing w:after="0" w:line="259" w:lineRule="auto"/>
              <w:ind w:left="0" w:right="0" w:firstLine="0"/>
              <w:jc w:val="left"/>
            </w:pPr>
            <w:r>
              <w:t xml:space="preserve">Интерактив такта. </w:t>
            </w:r>
          </w:p>
          <w:p w:rsidR="007947B9" w:rsidRDefault="00000A6F">
            <w:pPr>
              <w:spacing w:after="1" w:line="277" w:lineRule="auto"/>
              <w:ind w:left="0" w:right="7" w:firstLine="0"/>
              <w:jc w:val="left"/>
            </w:pPr>
            <w:r>
              <w:t xml:space="preserve">К.В. Закирова «На поляне детства» (65 с.). «Балачак аланы» (274, 498 б.). </w:t>
            </w:r>
          </w:p>
          <w:p w:rsidR="007947B9" w:rsidRDefault="00000A6F">
            <w:pPr>
              <w:spacing w:after="0" w:line="259" w:lineRule="auto"/>
              <w:ind w:left="0" w:right="0" w:firstLine="0"/>
              <w:jc w:val="left"/>
            </w:pPr>
            <w:r>
              <w:t xml:space="preserve">Өстәл театры атрибут- лары. </w:t>
            </w:r>
          </w:p>
        </w:tc>
      </w:tr>
      <w:tr w:rsidR="007947B9">
        <w:trPr>
          <w:trHeight w:val="221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48" w:firstLine="0"/>
              <w:jc w:val="center"/>
            </w:pPr>
            <w:r>
              <w:lastRenderedPageBreak/>
              <w:t xml:space="preserve">Февраль </w:t>
            </w:r>
          </w:p>
          <w:p w:rsidR="007947B9" w:rsidRDefault="00000A6F">
            <w:pPr>
              <w:spacing w:after="0" w:line="259" w:lineRule="auto"/>
              <w:ind w:left="0" w:right="51" w:firstLine="0"/>
              <w:jc w:val="center"/>
            </w:pPr>
            <w:r>
              <w:t xml:space="preserve">III атна </w:t>
            </w:r>
          </w:p>
          <w:p w:rsidR="007947B9" w:rsidRDefault="00000A6F">
            <w:pPr>
              <w:spacing w:after="0" w:line="259" w:lineRule="auto"/>
              <w:ind w:left="0" w:right="46" w:firstLine="0"/>
              <w:jc w:val="center"/>
            </w:pPr>
            <w:r>
              <w:t xml:space="preserve">3.1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52" w:firstLine="0"/>
              <w:jc w:val="center"/>
            </w:pPr>
            <w:r>
              <w:rPr>
                <w:b/>
              </w:rPr>
              <w:t xml:space="preserve">Тема: </w:t>
            </w:r>
          </w:p>
          <w:p w:rsidR="007947B9" w:rsidRDefault="00000A6F">
            <w:pPr>
              <w:spacing w:after="0" w:line="282" w:lineRule="auto"/>
              <w:ind w:left="0" w:right="0" w:firstLine="0"/>
              <w:jc w:val="center"/>
            </w:pPr>
            <w:r>
              <w:rPr>
                <w:b/>
              </w:rPr>
              <w:t xml:space="preserve">«Киенергә ярдәм ит» </w:t>
            </w:r>
          </w:p>
          <w:p w:rsidR="007947B9" w:rsidRDefault="00000A6F">
            <w:pPr>
              <w:spacing w:after="0" w:line="259" w:lineRule="auto"/>
              <w:ind w:left="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77" w:right="364" w:firstLine="0"/>
              <w:jc w:val="center"/>
            </w:pPr>
            <w:r>
              <w:t xml:space="preserve">Сүзлек: ки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422" w:firstLine="0"/>
              <w:jc w:val="left"/>
            </w:pPr>
            <w:r>
              <w:t xml:space="preserve">1. Уен ситуациясе «Курчакларны киендер». Аудио (39 нчы кисәк) 2. Дидактик уен «Курчакны киендер». 3. Хәрәкәтле уен “Тупны бир -татарча әйт” </w:t>
            </w:r>
          </w:p>
          <w:p w:rsidR="007947B9" w:rsidRDefault="00000A6F">
            <w:pPr>
              <w:spacing w:after="0" w:line="259" w:lineRule="auto"/>
              <w:ind w:left="5" w:right="0" w:firstLine="0"/>
            </w:pPr>
            <w:r>
              <w:t xml:space="preserve">4. Электрон дәфтәрдә эш: №12 «Предложи новый наряд».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t xml:space="preserve">Сюжетлы - рольле уен </w:t>
            </w:r>
          </w:p>
          <w:p w:rsidR="007947B9" w:rsidRDefault="00000A6F">
            <w:pPr>
              <w:spacing w:after="0" w:line="259" w:lineRule="auto"/>
              <w:ind w:left="0" w:right="0" w:firstLine="0"/>
              <w:jc w:val="left"/>
            </w:pPr>
            <w:r>
              <w:t xml:space="preserve">“Киемнәр кибете”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jc w:val="left"/>
            </w:pPr>
            <w:r>
              <w:t xml:space="preserve">Кәгазьдән ясалган таратма һәм күрсәтмә кыз, малай курчаклары. Уенчык кыз, малай курчаклары. </w:t>
            </w:r>
          </w:p>
          <w:p w:rsidR="007947B9" w:rsidRDefault="00000A6F">
            <w:pPr>
              <w:spacing w:after="0" w:line="280" w:lineRule="auto"/>
              <w:ind w:left="0" w:right="0" w:firstLine="0"/>
              <w:jc w:val="left"/>
            </w:pPr>
            <w:r>
              <w:t xml:space="preserve">Киемнәр: күлмәк,чалбар, сарафан, футболка. </w:t>
            </w:r>
          </w:p>
          <w:p w:rsidR="007947B9" w:rsidRDefault="00000A6F">
            <w:pPr>
              <w:spacing w:after="0" w:line="259" w:lineRule="auto"/>
              <w:ind w:left="0" w:right="0" w:firstLine="0"/>
              <w:jc w:val="left"/>
            </w:pPr>
            <w:r>
              <w:t xml:space="preserve">Интерактив такта. </w:t>
            </w:r>
          </w:p>
        </w:tc>
      </w:tr>
      <w:tr w:rsidR="007947B9">
        <w:trPr>
          <w:trHeight w:val="304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48" w:firstLine="0"/>
              <w:jc w:val="center"/>
            </w:pPr>
            <w:r>
              <w:t xml:space="preserve">Февраль </w:t>
            </w:r>
          </w:p>
          <w:p w:rsidR="007947B9" w:rsidRDefault="00000A6F">
            <w:pPr>
              <w:spacing w:after="0" w:line="259" w:lineRule="auto"/>
              <w:ind w:left="0" w:right="51" w:firstLine="0"/>
              <w:jc w:val="center"/>
            </w:pPr>
            <w:r>
              <w:t xml:space="preserve">III атна </w:t>
            </w:r>
          </w:p>
          <w:p w:rsidR="007947B9" w:rsidRDefault="00000A6F">
            <w:pPr>
              <w:spacing w:after="0" w:line="259" w:lineRule="auto"/>
              <w:ind w:left="0" w:right="54" w:firstLine="0"/>
              <w:jc w:val="center"/>
            </w:pPr>
            <w:r>
              <w:t xml:space="preserve">3.2.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b/>
              </w:rPr>
              <w:t xml:space="preserve">Тема: </w:t>
            </w:r>
          </w:p>
          <w:p w:rsidR="007947B9" w:rsidRDefault="00000A6F">
            <w:pPr>
              <w:spacing w:after="0" w:line="279" w:lineRule="auto"/>
              <w:ind w:left="0" w:right="0" w:firstLine="0"/>
              <w:jc w:val="center"/>
            </w:pPr>
            <w:r>
              <w:rPr>
                <w:b/>
              </w:rPr>
              <w:t xml:space="preserve">«Курчакларга булышабыз» </w:t>
            </w:r>
          </w:p>
          <w:p w:rsidR="007947B9" w:rsidRDefault="00000A6F">
            <w:pPr>
              <w:spacing w:after="0" w:line="259" w:lineRule="auto"/>
              <w:ind w:left="4" w:right="0" w:firstLine="0"/>
              <w:jc w:val="center"/>
            </w:pPr>
            <w:r>
              <w:rPr>
                <w:b/>
              </w:rPr>
              <w:t xml:space="preserve"> </w:t>
            </w:r>
          </w:p>
          <w:p w:rsidR="007947B9" w:rsidRDefault="00000A6F">
            <w:pPr>
              <w:spacing w:after="0" w:line="259" w:lineRule="auto"/>
              <w:ind w:left="4"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134" w:right="120" w:firstLine="0"/>
              <w:jc w:val="center"/>
            </w:pPr>
            <w:r>
              <w:t xml:space="preserve">Сүзлек: күлмәк </w:t>
            </w:r>
          </w:p>
          <w:p w:rsidR="007947B9" w:rsidRDefault="00000A6F">
            <w:pPr>
              <w:spacing w:after="0" w:line="259" w:lineRule="auto"/>
              <w:ind w:left="558" w:right="589" w:hanging="16"/>
              <w:jc w:val="center"/>
            </w:pPr>
            <w:r>
              <w:t xml:space="preserve">чалбар ки сал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198"/>
              </w:numPr>
              <w:spacing w:after="24" w:line="259" w:lineRule="auto"/>
              <w:ind w:right="0" w:firstLine="0"/>
              <w:jc w:val="left"/>
            </w:pPr>
            <w:r>
              <w:t xml:space="preserve">Уен ситуациясе “Курчакларга булыш”  </w:t>
            </w:r>
          </w:p>
          <w:p w:rsidR="007947B9" w:rsidRDefault="00000A6F">
            <w:pPr>
              <w:spacing w:after="0" w:line="259" w:lineRule="auto"/>
              <w:ind w:left="5" w:right="0" w:firstLine="0"/>
              <w:jc w:val="left"/>
            </w:pPr>
            <w:r>
              <w:t xml:space="preserve">Аудио (39 нчы кисәк) </w:t>
            </w:r>
          </w:p>
          <w:p w:rsidR="007947B9" w:rsidRDefault="00000A6F">
            <w:pPr>
              <w:numPr>
                <w:ilvl w:val="0"/>
                <w:numId w:val="198"/>
              </w:numPr>
              <w:spacing w:after="0" w:line="279" w:lineRule="auto"/>
              <w:ind w:right="0" w:firstLine="0"/>
              <w:jc w:val="left"/>
            </w:pPr>
            <w:r>
              <w:t xml:space="preserve">Дидактик уен “Курчакны чишендер, киендер”. </w:t>
            </w:r>
          </w:p>
          <w:p w:rsidR="007947B9" w:rsidRDefault="00000A6F">
            <w:pPr>
              <w:numPr>
                <w:ilvl w:val="0"/>
                <w:numId w:val="198"/>
              </w:numPr>
              <w:spacing w:after="9" w:line="273" w:lineRule="auto"/>
              <w:ind w:right="0" w:firstLine="0"/>
              <w:jc w:val="left"/>
            </w:pPr>
            <w:r>
              <w:t xml:space="preserve">Хәрәкәтле уен “Тупны бир- татарча әйт” </w:t>
            </w:r>
          </w:p>
          <w:p w:rsidR="007947B9" w:rsidRDefault="00000A6F">
            <w:pPr>
              <w:numPr>
                <w:ilvl w:val="0"/>
                <w:numId w:val="198"/>
              </w:numPr>
              <w:spacing w:after="20" w:line="259" w:lineRule="auto"/>
              <w:ind w:right="0" w:firstLine="0"/>
              <w:jc w:val="left"/>
            </w:pPr>
            <w:r>
              <w:t xml:space="preserve">Аз хәрәкәтле уен “Ак димә, кара димә” </w:t>
            </w:r>
          </w:p>
          <w:p w:rsidR="007947B9" w:rsidRDefault="00000A6F">
            <w:pPr>
              <w:numPr>
                <w:ilvl w:val="0"/>
                <w:numId w:val="198"/>
              </w:numPr>
              <w:spacing w:after="0" w:line="259" w:lineRule="auto"/>
              <w:ind w:right="0" w:firstLine="0"/>
              <w:jc w:val="left"/>
            </w:pPr>
            <w:r>
              <w:t xml:space="preserve">Уен ситуациясе “Курчакны йоклат” 6. Аудиоязма “Бишек җыры” (43 нче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jc w:val="left"/>
            </w:pPr>
            <w:r>
              <w:t xml:space="preserve">Мини-концерт «Минем өем», «Уйный-уйный үсәбез». </w:t>
            </w:r>
          </w:p>
          <w:p w:rsidR="007947B9" w:rsidRDefault="00000A6F">
            <w:pPr>
              <w:spacing w:after="0" w:line="256" w:lineRule="auto"/>
              <w:ind w:left="0" w:right="77" w:firstLine="0"/>
            </w:pPr>
            <w:r>
              <w:t xml:space="preserve">Театральләштерелгән уен ситуациясе «Күлмәк, чалбар алабыз, без кунакка барабыз». </w:t>
            </w:r>
          </w:p>
          <w:p w:rsidR="007947B9" w:rsidRDefault="00000A6F">
            <w:pPr>
              <w:spacing w:after="0" w:line="259" w:lineRule="auto"/>
              <w:ind w:left="0" w:right="395" w:firstLine="0"/>
            </w:pPr>
            <w:r>
              <w:t xml:space="preserve">Прослушивание песни «Эх, пляшут наши сапожки».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8" w:lineRule="auto"/>
              <w:ind w:left="0" w:right="87" w:firstLine="0"/>
              <w:jc w:val="left"/>
            </w:pPr>
            <w:r>
              <w:t xml:space="preserve">Уенчык кыз, малай курчаклары. Аудиоязма №39, 43 К.В. Закирова «Балачак аланы» (135, 138–139 б.). Концерт өчен атрибутлар. </w:t>
            </w:r>
          </w:p>
          <w:p w:rsidR="007947B9" w:rsidRDefault="00000A6F">
            <w:pPr>
              <w:spacing w:after="0" w:line="259" w:lineRule="auto"/>
              <w:ind w:left="0" w:right="0" w:firstLine="0"/>
              <w:jc w:val="left"/>
            </w:pPr>
            <w:r>
              <w:t xml:space="preserve">К.В. Закирова «Уйный- уйный үсәбез» (91 б.) Диск «Бииләр итек- читекләр». Трэк 1 </w:t>
            </w:r>
          </w:p>
        </w:tc>
      </w:tr>
      <w:tr w:rsidR="007947B9">
        <w:trPr>
          <w:trHeight w:val="28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8" w:firstLine="0"/>
              <w:jc w:val="center"/>
            </w:pPr>
            <w:r>
              <w:t xml:space="preserve">Февраль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b/>
              </w:rPr>
              <w:t xml:space="preserve">Тема: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7" w:firstLine="0"/>
              <w:jc w:val="center"/>
            </w:pPr>
            <w:r>
              <w:t xml:space="preserve">Сүзлек: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1. Сюжетлы - рольле уен “Киемнәр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Мөстәкыйль эш. ИКТ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Күрсәтмә кәгазь </w:t>
            </w:r>
          </w:p>
        </w:tc>
      </w:tr>
    </w:tbl>
    <w:p w:rsidR="007947B9" w:rsidRDefault="007947B9">
      <w:pPr>
        <w:spacing w:after="0" w:line="259" w:lineRule="auto"/>
        <w:ind w:left="-1440" w:right="15398" w:firstLine="0"/>
        <w:jc w:val="left"/>
      </w:pPr>
    </w:p>
    <w:tbl>
      <w:tblPr>
        <w:tblStyle w:val="TableGrid"/>
        <w:tblW w:w="15600" w:type="dxa"/>
        <w:tblInd w:w="-417" w:type="dxa"/>
        <w:tblCellMar>
          <w:top w:w="47" w:type="dxa"/>
          <w:left w:w="106" w:type="dxa"/>
          <w:right w:w="2" w:type="dxa"/>
        </w:tblCellMar>
        <w:tblLook w:val="04A0" w:firstRow="1" w:lastRow="0" w:firstColumn="1" w:lastColumn="0" w:noHBand="0" w:noVBand="1"/>
      </w:tblPr>
      <w:tblGrid>
        <w:gridCol w:w="1565"/>
        <w:gridCol w:w="1839"/>
        <w:gridCol w:w="1988"/>
        <w:gridCol w:w="4504"/>
        <w:gridCol w:w="2871"/>
        <w:gridCol w:w="2833"/>
      </w:tblGrid>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9" w:firstLine="0"/>
              <w:jc w:val="center"/>
            </w:pPr>
            <w:r>
              <w:t xml:space="preserve">IV атна </w:t>
            </w:r>
          </w:p>
          <w:p w:rsidR="007947B9" w:rsidRDefault="00000A6F">
            <w:pPr>
              <w:spacing w:after="0" w:line="259" w:lineRule="auto"/>
              <w:ind w:left="0" w:right="100" w:firstLine="0"/>
              <w:jc w:val="center"/>
            </w:pPr>
            <w:r>
              <w:t xml:space="preserve">4.1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2" w:lineRule="auto"/>
              <w:ind w:left="0" w:right="1" w:firstLine="0"/>
              <w:jc w:val="center"/>
            </w:pPr>
            <w:r>
              <w:rPr>
                <w:b/>
              </w:rPr>
              <w:t xml:space="preserve">«Алия йокларга </w:t>
            </w:r>
          </w:p>
          <w:p w:rsidR="007947B9" w:rsidRDefault="00000A6F">
            <w:pPr>
              <w:spacing w:after="0" w:line="259" w:lineRule="auto"/>
              <w:ind w:left="0" w:right="114" w:firstLine="0"/>
              <w:jc w:val="center"/>
            </w:pPr>
            <w:r>
              <w:rPr>
                <w:b/>
              </w:rPr>
              <w:t xml:space="preserve">җыена» </w:t>
            </w:r>
          </w:p>
          <w:p w:rsidR="007947B9" w:rsidRDefault="00000A6F">
            <w:pPr>
              <w:spacing w:after="0" w:line="259" w:lineRule="auto"/>
              <w:ind w:left="0" w:right="49"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27" w:right="467" w:firstLine="0"/>
              <w:jc w:val="center"/>
            </w:pPr>
            <w:r>
              <w:t xml:space="preserve">сал йокла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кибете” </w:t>
            </w:r>
          </w:p>
          <w:p w:rsidR="007947B9" w:rsidRDefault="00000A6F">
            <w:pPr>
              <w:numPr>
                <w:ilvl w:val="0"/>
                <w:numId w:val="199"/>
              </w:numPr>
              <w:spacing w:after="19" w:line="259" w:lineRule="auto"/>
              <w:ind w:right="0" w:firstLine="0"/>
              <w:jc w:val="left"/>
            </w:pPr>
            <w:r>
              <w:t xml:space="preserve">Уен ситуациясе «Курчакларга булыш».  </w:t>
            </w:r>
          </w:p>
          <w:p w:rsidR="007947B9" w:rsidRDefault="00000A6F">
            <w:pPr>
              <w:spacing w:after="0" w:line="259" w:lineRule="auto"/>
              <w:ind w:left="5" w:right="0" w:firstLine="0"/>
              <w:jc w:val="left"/>
            </w:pPr>
            <w:r>
              <w:t xml:space="preserve">Аудио (40 нчы кисәк) </w:t>
            </w:r>
          </w:p>
          <w:p w:rsidR="007947B9" w:rsidRDefault="00000A6F">
            <w:pPr>
              <w:numPr>
                <w:ilvl w:val="0"/>
                <w:numId w:val="199"/>
              </w:numPr>
              <w:spacing w:after="19" w:line="259" w:lineRule="auto"/>
              <w:ind w:right="0" w:firstLine="0"/>
              <w:jc w:val="left"/>
            </w:pPr>
            <w:r>
              <w:t xml:space="preserve">Дидактик уен «Курчакны чишендер». </w:t>
            </w:r>
          </w:p>
          <w:p w:rsidR="007947B9" w:rsidRDefault="00000A6F">
            <w:pPr>
              <w:spacing w:after="25" w:line="259" w:lineRule="auto"/>
              <w:ind w:left="5" w:right="0" w:firstLine="0"/>
              <w:jc w:val="left"/>
            </w:pPr>
            <w:r>
              <w:t xml:space="preserve">Аудио (42 нче кисәк) </w:t>
            </w:r>
          </w:p>
          <w:p w:rsidR="007947B9" w:rsidRDefault="00000A6F">
            <w:pPr>
              <w:numPr>
                <w:ilvl w:val="0"/>
                <w:numId w:val="199"/>
              </w:numPr>
              <w:spacing w:after="0" w:line="259" w:lineRule="auto"/>
              <w:ind w:right="0" w:firstLine="0"/>
              <w:jc w:val="left"/>
            </w:pPr>
            <w:r>
              <w:lastRenderedPageBreak/>
              <w:t xml:space="preserve">Уен ситуациясе «Курчакны йоклат». </w:t>
            </w:r>
          </w:p>
          <w:p w:rsidR="007947B9" w:rsidRDefault="00000A6F">
            <w:pPr>
              <w:numPr>
                <w:ilvl w:val="0"/>
                <w:numId w:val="199"/>
              </w:numPr>
              <w:spacing w:after="0" w:line="259" w:lineRule="auto"/>
              <w:ind w:right="0" w:firstLine="0"/>
              <w:jc w:val="left"/>
            </w:pPr>
            <w:r>
              <w:t xml:space="preserve">Аудиоязма «Бишек җыры». Аудио (43 нче кисәк)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89" w:firstLine="0"/>
            </w:pPr>
            <w:r>
              <w:lastRenderedPageBreak/>
              <w:t xml:space="preserve">уены №12 нче бирем «Предложи новый наряд». (Уенны интерактив тактада да оештырырга була.)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курчаклар, күлмәкләр, чалбарлар. </w:t>
            </w:r>
          </w:p>
          <w:p w:rsidR="007947B9" w:rsidRDefault="00000A6F">
            <w:pPr>
              <w:spacing w:after="0" w:line="280" w:lineRule="auto"/>
              <w:ind w:left="0" w:right="0" w:firstLine="0"/>
              <w:jc w:val="left"/>
            </w:pPr>
            <w:r>
              <w:t xml:space="preserve">Уенчык кыз, малай курчаклары. </w:t>
            </w:r>
          </w:p>
          <w:p w:rsidR="007947B9" w:rsidRDefault="00000A6F">
            <w:pPr>
              <w:spacing w:after="16" w:line="258" w:lineRule="auto"/>
              <w:ind w:left="0" w:right="0" w:firstLine="0"/>
              <w:jc w:val="left"/>
            </w:pPr>
            <w:r>
              <w:t xml:space="preserve">Балалар санынча кәгазь курчаклар, күлмәкләр, чалбарлар. </w:t>
            </w:r>
          </w:p>
          <w:p w:rsidR="007947B9" w:rsidRDefault="00000A6F">
            <w:pPr>
              <w:spacing w:after="20" w:line="259" w:lineRule="auto"/>
              <w:ind w:left="0" w:right="0" w:firstLine="0"/>
              <w:jc w:val="left"/>
            </w:pPr>
            <w:r>
              <w:t xml:space="preserve">Аудиоязма 40-42. </w:t>
            </w:r>
          </w:p>
          <w:p w:rsidR="007947B9" w:rsidRDefault="00000A6F">
            <w:pPr>
              <w:spacing w:after="0" w:line="259" w:lineRule="auto"/>
              <w:ind w:left="0" w:right="0" w:firstLine="0"/>
              <w:jc w:val="left"/>
            </w:pPr>
            <w:r>
              <w:lastRenderedPageBreak/>
              <w:t xml:space="preserve">Интерактив такта. </w:t>
            </w:r>
          </w:p>
        </w:tc>
      </w:tr>
      <w:tr w:rsidR="007947B9">
        <w:trPr>
          <w:trHeight w:val="442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117" w:right="162" w:firstLine="0"/>
              <w:jc w:val="center"/>
            </w:pPr>
            <w:r>
              <w:lastRenderedPageBreak/>
              <w:t xml:space="preserve">Февраль IV атна </w:t>
            </w:r>
          </w:p>
          <w:p w:rsidR="007947B9" w:rsidRDefault="00000A6F">
            <w:pPr>
              <w:spacing w:after="0" w:line="259" w:lineRule="auto"/>
              <w:ind w:left="0" w:right="107" w:firstLine="0"/>
              <w:jc w:val="center"/>
            </w:pPr>
            <w:r>
              <w:t xml:space="preserve">4.2.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106" w:firstLine="0"/>
              <w:jc w:val="center"/>
            </w:pPr>
            <w:r>
              <w:rPr>
                <w:b/>
              </w:rPr>
              <w:t xml:space="preserve">Тема: </w:t>
            </w:r>
          </w:p>
          <w:p w:rsidR="007947B9" w:rsidRDefault="00000A6F">
            <w:pPr>
              <w:spacing w:after="0" w:line="259" w:lineRule="auto"/>
              <w:ind w:left="0" w:right="110" w:firstLine="0"/>
              <w:jc w:val="center"/>
            </w:pPr>
            <w:r>
              <w:rPr>
                <w:b/>
              </w:rPr>
              <w:t xml:space="preserve">«Кибеттә» </w:t>
            </w:r>
          </w:p>
          <w:p w:rsidR="007947B9" w:rsidRDefault="00000A6F">
            <w:pPr>
              <w:spacing w:after="0" w:line="259" w:lineRule="auto"/>
              <w:ind w:left="0" w:right="49"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Сүзлек: күлмәк, чалбар, ки, сал, нәрсә кирәк?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0"/>
              </w:numPr>
              <w:spacing w:after="7" w:line="274" w:lineRule="auto"/>
              <w:ind w:right="0" w:firstLine="0"/>
              <w:jc w:val="left"/>
            </w:pPr>
            <w:r>
              <w:t xml:space="preserve">Сюжетлы - рольле уен “Киемнәр кибете” </w:t>
            </w:r>
          </w:p>
          <w:p w:rsidR="007947B9" w:rsidRDefault="00000A6F">
            <w:pPr>
              <w:numPr>
                <w:ilvl w:val="0"/>
                <w:numId w:val="200"/>
              </w:numPr>
              <w:spacing w:after="6" w:line="275" w:lineRule="auto"/>
              <w:ind w:right="0" w:firstLine="0"/>
              <w:jc w:val="left"/>
            </w:pPr>
            <w:r>
              <w:t xml:space="preserve">Җырлы-биюле уен “Матур” Аудио (38 нче кисәк) </w:t>
            </w:r>
          </w:p>
          <w:p w:rsidR="007947B9" w:rsidRDefault="00000A6F">
            <w:pPr>
              <w:numPr>
                <w:ilvl w:val="0"/>
                <w:numId w:val="200"/>
              </w:numPr>
              <w:spacing w:after="50" w:line="236" w:lineRule="auto"/>
              <w:ind w:right="0" w:firstLine="0"/>
              <w:jc w:val="left"/>
            </w:pPr>
            <w:r>
              <w:t xml:space="preserve">Эстафета уены “Көчлеләр, җитезләр” 4. Анимацион сюжет “Киемнәр </w:t>
            </w:r>
          </w:p>
          <w:p w:rsidR="007947B9" w:rsidRDefault="00000A6F">
            <w:pPr>
              <w:spacing w:after="0" w:line="259" w:lineRule="auto"/>
              <w:ind w:left="5" w:right="0" w:firstLine="0"/>
              <w:jc w:val="left"/>
            </w:pPr>
            <w:r>
              <w:t xml:space="preserve">кибетендә”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jc w:val="left"/>
            </w:pPr>
            <w:r>
              <w:t xml:space="preserve">Уку К.Булатова «Солдатлар». </w:t>
            </w:r>
          </w:p>
          <w:p w:rsidR="007947B9" w:rsidRDefault="00000A6F">
            <w:pPr>
              <w:spacing w:after="32" w:line="238" w:lineRule="auto"/>
              <w:ind w:left="0" w:right="0" w:firstLine="0"/>
              <w:jc w:val="left"/>
            </w:pPr>
            <w:r>
              <w:t xml:space="preserve">Уку Р.Миннуллин «Стою на посту». Хрестоматия «На поляне детства», 68 </w:t>
            </w:r>
          </w:p>
          <w:p w:rsidR="007947B9" w:rsidRDefault="00000A6F">
            <w:pPr>
              <w:spacing w:after="24" w:line="259" w:lineRule="auto"/>
              <w:ind w:left="0" w:right="0" w:firstLine="0"/>
              <w:jc w:val="left"/>
            </w:pPr>
            <w:r>
              <w:t xml:space="preserve">с. </w:t>
            </w:r>
          </w:p>
          <w:p w:rsidR="007947B9" w:rsidRDefault="00000A6F">
            <w:pPr>
              <w:spacing w:after="0" w:line="274" w:lineRule="auto"/>
              <w:ind w:left="0" w:right="43" w:firstLine="0"/>
              <w:jc w:val="left"/>
            </w:pPr>
            <w:r>
              <w:t xml:space="preserve">Җыр «Мин әтине яратам». </w:t>
            </w:r>
          </w:p>
          <w:p w:rsidR="007947B9" w:rsidRDefault="00000A6F">
            <w:pPr>
              <w:spacing w:after="0" w:line="259" w:lineRule="auto"/>
              <w:ind w:left="0" w:right="0" w:firstLine="0"/>
              <w:jc w:val="left"/>
            </w:pPr>
            <w:r>
              <w:t xml:space="preserve">Уку Хәйдәр «Керпе туны».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pPr>
            <w:r>
              <w:t xml:space="preserve">Төрле төстәге күлмәкләр. </w:t>
            </w:r>
          </w:p>
          <w:p w:rsidR="007947B9" w:rsidRDefault="00000A6F">
            <w:pPr>
              <w:spacing w:after="0" w:line="278" w:lineRule="auto"/>
              <w:ind w:left="0" w:right="106" w:firstLine="0"/>
              <w:jc w:val="left"/>
            </w:pPr>
            <w:r>
              <w:t xml:space="preserve">Аудио №38, 39. Эстафета уены өчен атрибутлар. </w:t>
            </w:r>
          </w:p>
          <w:p w:rsidR="007947B9" w:rsidRDefault="00000A6F">
            <w:pPr>
              <w:spacing w:after="19" w:line="259" w:lineRule="auto"/>
              <w:ind w:left="0" w:right="0" w:firstLine="0"/>
              <w:jc w:val="left"/>
            </w:pPr>
            <w:r>
              <w:t xml:space="preserve">Анимацион сюжет </w:t>
            </w:r>
          </w:p>
          <w:p w:rsidR="007947B9" w:rsidRDefault="00000A6F">
            <w:pPr>
              <w:spacing w:after="0" w:line="268" w:lineRule="auto"/>
              <w:ind w:left="0" w:right="150" w:firstLine="0"/>
              <w:jc w:val="left"/>
            </w:pPr>
            <w:r>
              <w:t xml:space="preserve">“Киемнәр кибетендә” К.В. Закирова «На поляне детства» (68 с.). К.В. Закирова «Иң матур сүз» (251 б.). </w:t>
            </w:r>
          </w:p>
          <w:p w:rsidR="007947B9" w:rsidRDefault="00000A6F">
            <w:pPr>
              <w:spacing w:after="0" w:line="259" w:lineRule="auto"/>
              <w:ind w:left="0" w:right="302" w:firstLine="0"/>
              <w:jc w:val="left"/>
            </w:pPr>
            <w:r>
              <w:t xml:space="preserve">К.В. Закирова «Балачак аланы» (102 б.). «Туган телдә сөйләшәбез» методик комплектына өстәмә. (Аудио №30–31.) </w:t>
            </w:r>
          </w:p>
        </w:tc>
      </w:tr>
      <w:tr w:rsidR="007947B9">
        <w:trPr>
          <w:trHeight w:val="283"/>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3" w:firstLine="0"/>
              <w:jc w:val="center"/>
            </w:pPr>
            <w:r>
              <w:rPr>
                <w:b/>
              </w:rPr>
              <w:t xml:space="preserve">МАРТ </w:t>
            </w:r>
          </w:p>
        </w:tc>
      </w:tr>
      <w:tr w:rsidR="007947B9">
        <w:trPr>
          <w:trHeight w:val="194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110" w:firstLine="0"/>
              <w:jc w:val="center"/>
            </w:pPr>
            <w:r>
              <w:lastRenderedPageBreak/>
              <w:t xml:space="preserve">Март </w:t>
            </w:r>
          </w:p>
          <w:p w:rsidR="007947B9" w:rsidRDefault="00000A6F">
            <w:pPr>
              <w:spacing w:after="0" w:line="259" w:lineRule="auto"/>
              <w:ind w:left="0" w:right="99" w:firstLine="0"/>
              <w:jc w:val="center"/>
            </w:pPr>
            <w:r>
              <w:t xml:space="preserve">I атна </w:t>
            </w:r>
          </w:p>
          <w:p w:rsidR="007947B9" w:rsidRDefault="00000A6F">
            <w:pPr>
              <w:spacing w:after="0" w:line="259" w:lineRule="auto"/>
              <w:ind w:left="139" w:right="243" w:firstLine="18"/>
              <w:jc w:val="center"/>
            </w:pPr>
            <w:r>
              <w:t xml:space="preserve">1.1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9" w:lineRule="auto"/>
              <w:ind w:left="0" w:right="106" w:firstLine="0"/>
              <w:jc w:val="center"/>
            </w:pPr>
            <w:r>
              <w:rPr>
                <w:b/>
              </w:rPr>
              <w:t xml:space="preserve">Тема: </w:t>
            </w:r>
          </w:p>
          <w:p w:rsidR="007947B9" w:rsidRDefault="00000A6F">
            <w:pPr>
              <w:spacing w:after="0" w:line="259" w:lineRule="auto"/>
              <w:ind w:left="82" w:right="0" w:firstLine="0"/>
              <w:jc w:val="left"/>
            </w:pPr>
            <w:r>
              <w:rPr>
                <w:b/>
              </w:rPr>
              <w:t xml:space="preserve">«Хәерле көн» </w:t>
            </w:r>
          </w:p>
          <w:p w:rsidR="007947B9" w:rsidRDefault="00000A6F">
            <w:pPr>
              <w:spacing w:after="0" w:line="259" w:lineRule="auto"/>
              <w:ind w:left="0" w:right="49"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73" w:lineRule="auto"/>
              <w:ind w:left="518" w:right="580" w:hanging="19"/>
              <w:jc w:val="center"/>
            </w:pPr>
            <w:r>
              <w:t xml:space="preserve">Сүзлек: бит кул </w:t>
            </w:r>
          </w:p>
          <w:p w:rsidR="007947B9" w:rsidRDefault="00000A6F">
            <w:pPr>
              <w:spacing w:after="0" w:line="259" w:lineRule="auto"/>
              <w:ind w:left="0" w:right="106" w:firstLine="0"/>
              <w:jc w:val="center"/>
            </w:pPr>
            <w:r>
              <w:t xml:space="preserve">хәерле көн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1"/>
              </w:numPr>
              <w:spacing w:after="25" w:line="259" w:lineRule="auto"/>
              <w:ind w:right="692" w:firstLine="0"/>
              <w:jc w:val="left"/>
            </w:pPr>
            <w:r>
              <w:t xml:space="preserve">Уен ситуациясе «Хәерле көн телә». </w:t>
            </w:r>
          </w:p>
          <w:p w:rsidR="007947B9" w:rsidRDefault="00000A6F">
            <w:pPr>
              <w:numPr>
                <w:ilvl w:val="0"/>
                <w:numId w:val="201"/>
              </w:numPr>
              <w:spacing w:after="0" w:line="258" w:lineRule="auto"/>
              <w:ind w:right="692" w:firstLine="0"/>
              <w:jc w:val="left"/>
            </w:pPr>
            <w:r>
              <w:t xml:space="preserve">Уен ситуациясе «Курчак юына». 3. Аудиоязманы тыңлау, күрсәтү, кабатлау. (44,45,46,47нче кисәк) 4. Үстерелешле диалог «Иптәшеңне юынырга чакыр». </w:t>
            </w:r>
          </w:p>
          <w:p w:rsidR="007947B9" w:rsidRDefault="00000A6F">
            <w:pPr>
              <w:spacing w:after="0" w:line="259" w:lineRule="auto"/>
              <w:ind w:left="5" w:right="0" w:firstLine="0"/>
              <w:jc w:val="left"/>
            </w:pPr>
            <w:r>
              <w:t xml:space="preserve">5. Аудиоязмадан җыр тыңлау, кушылып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Үстерелешле диалог </w:t>
            </w:r>
          </w:p>
          <w:p w:rsidR="007947B9" w:rsidRDefault="00000A6F">
            <w:pPr>
              <w:spacing w:after="0" w:line="274" w:lineRule="auto"/>
              <w:ind w:left="0" w:right="0" w:firstLine="0"/>
              <w:jc w:val="left"/>
            </w:pPr>
            <w:r>
              <w:t xml:space="preserve">«Иптәшеңне юынырга чакыр».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0" w:firstLine="0"/>
            </w:pPr>
            <w:r>
              <w:t xml:space="preserve">Төрле төстәге күлмәкләр. </w:t>
            </w:r>
          </w:p>
          <w:p w:rsidR="007947B9" w:rsidRDefault="00000A6F">
            <w:pPr>
              <w:spacing w:after="19" w:line="259" w:lineRule="auto"/>
              <w:ind w:left="0" w:right="0" w:firstLine="0"/>
              <w:jc w:val="left"/>
            </w:pPr>
            <w:r>
              <w:t xml:space="preserve">Савыт белән су. </w:t>
            </w:r>
          </w:p>
          <w:p w:rsidR="007947B9" w:rsidRDefault="00000A6F">
            <w:pPr>
              <w:spacing w:after="17" w:line="259" w:lineRule="auto"/>
              <w:ind w:left="0" w:right="0" w:firstLine="0"/>
              <w:jc w:val="left"/>
            </w:pPr>
            <w:r>
              <w:t xml:space="preserve">Уенчык курчак. </w:t>
            </w:r>
          </w:p>
          <w:p w:rsidR="007947B9" w:rsidRDefault="00000A6F">
            <w:pPr>
              <w:spacing w:after="19" w:line="259" w:lineRule="auto"/>
              <w:ind w:left="0" w:right="0" w:firstLine="0"/>
              <w:jc w:val="left"/>
            </w:pPr>
            <w:r>
              <w:t xml:space="preserve">Аудиоязма 44–48. </w:t>
            </w:r>
          </w:p>
          <w:p w:rsidR="007947B9" w:rsidRDefault="00000A6F">
            <w:pPr>
              <w:spacing w:after="0" w:line="259" w:lineRule="auto"/>
              <w:ind w:left="0" w:right="0" w:firstLine="0"/>
              <w:jc w:val="left"/>
            </w:pPr>
            <w:r>
              <w:t xml:space="preserve">Интерактив такта. </w:t>
            </w:r>
          </w:p>
        </w:tc>
      </w:tr>
    </w:tbl>
    <w:p w:rsidR="007947B9" w:rsidRDefault="007947B9">
      <w:pPr>
        <w:spacing w:after="0" w:line="259" w:lineRule="auto"/>
        <w:ind w:left="-1440" w:right="15398" w:firstLine="0"/>
        <w:jc w:val="left"/>
      </w:pPr>
    </w:p>
    <w:tbl>
      <w:tblPr>
        <w:tblStyle w:val="TableGrid"/>
        <w:tblW w:w="15600" w:type="dxa"/>
        <w:tblInd w:w="-417" w:type="dxa"/>
        <w:tblCellMar>
          <w:top w:w="50" w:type="dxa"/>
          <w:left w:w="106" w:type="dxa"/>
          <w:right w:w="50" w:type="dxa"/>
        </w:tblCellMar>
        <w:tblLook w:val="04A0" w:firstRow="1" w:lastRow="0" w:firstColumn="1" w:lastColumn="0" w:noHBand="0" w:noVBand="1"/>
      </w:tblPr>
      <w:tblGrid>
        <w:gridCol w:w="1565"/>
        <w:gridCol w:w="1839"/>
        <w:gridCol w:w="1988"/>
        <w:gridCol w:w="4504"/>
        <w:gridCol w:w="2871"/>
        <w:gridCol w:w="2833"/>
      </w:tblGrid>
      <w:tr w:rsidR="007947B9">
        <w:trPr>
          <w:trHeight w:val="840"/>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җырлау. (48 нче кисәк) </w:t>
            </w:r>
          </w:p>
          <w:p w:rsidR="007947B9" w:rsidRDefault="00000A6F">
            <w:pPr>
              <w:spacing w:after="0" w:line="259" w:lineRule="auto"/>
              <w:ind w:left="5" w:right="0" w:firstLine="0"/>
              <w:jc w:val="left"/>
            </w:pPr>
            <w:r>
              <w:t xml:space="preserve">6. Электрон дәфтәрдә эш: ИКТ уены 13 нче бирем «Кто что делает?» </w:t>
            </w:r>
          </w:p>
        </w:tc>
        <w:tc>
          <w:tcPr>
            <w:tcW w:w="2871" w:type="dxa"/>
            <w:tcBorders>
              <w:top w:val="single" w:sz="4" w:space="0" w:color="000000"/>
              <w:left w:val="single" w:sz="4" w:space="0" w:color="000000"/>
              <w:bottom w:val="single" w:sz="4" w:space="0" w:color="000000"/>
              <w:right w:val="single" w:sz="4" w:space="0" w:color="000000"/>
            </w:tcBorders>
            <w:vAlign w:val="center"/>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3875"/>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61" w:firstLine="0"/>
              <w:jc w:val="center"/>
            </w:pPr>
            <w:r>
              <w:t xml:space="preserve">Март </w:t>
            </w:r>
          </w:p>
          <w:p w:rsidR="007947B9" w:rsidRDefault="00000A6F">
            <w:pPr>
              <w:spacing w:after="0" w:line="259" w:lineRule="auto"/>
              <w:ind w:left="0" w:right="51" w:firstLine="0"/>
              <w:jc w:val="center"/>
            </w:pPr>
            <w:r>
              <w:t xml:space="preserve">I атна </w:t>
            </w:r>
          </w:p>
          <w:p w:rsidR="007947B9" w:rsidRDefault="00000A6F">
            <w:pPr>
              <w:spacing w:after="0" w:line="259" w:lineRule="auto"/>
              <w:ind w:left="0" w:right="58" w:firstLine="0"/>
              <w:jc w:val="center"/>
            </w:pPr>
            <w:r>
              <w:t xml:space="preserve">1.2. </w:t>
            </w:r>
          </w:p>
          <w:p w:rsidR="007947B9" w:rsidRDefault="00000A6F">
            <w:pPr>
              <w:spacing w:after="0" w:line="259" w:lineRule="auto"/>
              <w:ind w:left="0" w:right="0" w:firstLine="0"/>
              <w:jc w:val="center"/>
            </w:pPr>
            <w:r>
              <w:t xml:space="preserve">(режим моменты)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jc w:val="center"/>
            </w:pPr>
            <w:r>
              <w:rPr>
                <w:b/>
              </w:rPr>
              <w:t xml:space="preserve">Тема: </w:t>
            </w:r>
          </w:p>
          <w:p w:rsidR="007947B9" w:rsidRDefault="00000A6F">
            <w:pPr>
              <w:spacing w:after="0" w:line="282" w:lineRule="auto"/>
              <w:ind w:left="0" w:right="0" w:firstLine="0"/>
              <w:jc w:val="center"/>
            </w:pPr>
            <w:r>
              <w:rPr>
                <w:b/>
              </w:rPr>
              <w:t xml:space="preserve">«Ягымлы сүзләр» </w:t>
            </w:r>
          </w:p>
          <w:p w:rsidR="007947B9" w:rsidRDefault="00000A6F">
            <w:pPr>
              <w:spacing w:after="0" w:line="259" w:lineRule="auto"/>
              <w:ind w:left="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52" w:firstLine="0"/>
              <w:jc w:val="center"/>
            </w:pPr>
            <w:r>
              <w:t xml:space="preserve">Сүзлек: </w:t>
            </w:r>
          </w:p>
          <w:p w:rsidR="007947B9" w:rsidRDefault="00000A6F">
            <w:pPr>
              <w:spacing w:after="0" w:line="259" w:lineRule="auto"/>
              <w:ind w:left="0" w:right="58"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2"/>
              </w:numPr>
              <w:spacing w:after="20" w:line="259" w:lineRule="auto"/>
              <w:ind w:right="0" w:hanging="244"/>
              <w:jc w:val="left"/>
            </w:pPr>
            <w:r>
              <w:t xml:space="preserve">Уен ситуациясе “Хәерле көн телә” </w:t>
            </w:r>
          </w:p>
          <w:p w:rsidR="007947B9" w:rsidRDefault="00000A6F">
            <w:pPr>
              <w:numPr>
                <w:ilvl w:val="0"/>
                <w:numId w:val="202"/>
              </w:numPr>
              <w:spacing w:after="24" w:line="259" w:lineRule="auto"/>
              <w:ind w:right="0" w:hanging="244"/>
              <w:jc w:val="left"/>
            </w:pPr>
            <w:r>
              <w:t xml:space="preserve">Җыр тыңлау,кушылып җырлау </w:t>
            </w:r>
          </w:p>
          <w:p w:rsidR="007947B9" w:rsidRDefault="00000A6F">
            <w:pPr>
              <w:spacing w:after="0" w:line="259" w:lineRule="auto"/>
              <w:ind w:left="5" w:right="0" w:firstLine="0"/>
              <w:jc w:val="left"/>
            </w:pPr>
            <w:r>
              <w:t xml:space="preserve">Аудио ( 48 нче кисәк) </w:t>
            </w:r>
          </w:p>
          <w:p w:rsidR="007947B9" w:rsidRDefault="00000A6F">
            <w:pPr>
              <w:numPr>
                <w:ilvl w:val="0"/>
                <w:numId w:val="202"/>
              </w:numPr>
              <w:spacing w:after="25" w:line="259" w:lineRule="auto"/>
              <w:ind w:right="0" w:hanging="244"/>
              <w:jc w:val="left"/>
            </w:pPr>
            <w:r>
              <w:t xml:space="preserve">Хәрәкәтле уен “Кайнар бәрәңге” </w:t>
            </w:r>
          </w:p>
          <w:p w:rsidR="007947B9" w:rsidRDefault="00000A6F">
            <w:pPr>
              <w:spacing w:after="0" w:line="278" w:lineRule="auto"/>
              <w:ind w:left="5" w:right="75" w:firstLine="0"/>
              <w:jc w:val="left"/>
            </w:pPr>
            <w:r>
              <w:t xml:space="preserve">(өйрәнгән сүзләрне искә төшереп әйтү) 4. Үстерелешле диалог “Иптәшеңне кунакка чакыр!” </w:t>
            </w:r>
          </w:p>
          <w:p w:rsidR="007947B9" w:rsidRDefault="00000A6F">
            <w:pPr>
              <w:spacing w:after="0" w:line="279" w:lineRule="auto"/>
              <w:ind w:left="5" w:right="0" w:firstLine="0"/>
              <w:jc w:val="left"/>
            </w:pPr>
            <w:r>
              <w:t xml:space="preserve">5. Ситуатив күнегүләр “Поздоровайся с Акбаем”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Уку «Три дочери». </w:t>
            </w:r>
          </w:p>
          <w:p w:rsidR="007947B9" w:rsidRDefault="00000A6F">
            <w:pPr>
              <w:spacing w:after="0" w:line="277" w:lineRule="auto"/>
              <w:ind w:left="0" w:right="0" w:firstLine="0"/>
              <w:jc w:val="left"/>
            </w:pPr>
            <w:r>
              <w:t xml:space="preserve">Мультфильм карау «Өч кыз». </w:t>
            </w:r>
          </w:p>
          <w:p w:rsidR="007947B9" w:rsidRDefault="00000A6F">
            <w:pPr>
              <w:spacing w:after="0" w:line="259" w:lineRule="auto"/>
              <w:ind w:left="0" w:right="0" w:firstLine="0"/>
              <w:jc w:val="left"/>
            </w:pPr>
            <w:r>
              <w:t xml:space="preserve">Курчак театры «Өч кыз». Җырлы-биюле уен «Зәңгәр чәчәк».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jc w:val="left"/>
            </w:pPr>
            <w:r>
              <w:t xml:space="preserve">Аудиоязма ( 48 нче кисәк Муляжлар: </w:t>
            </w:r>
          </w:p>
          <w:p w:rsidR="007947B9" w:rsidRDefault="00000A6F">
            <w:pPr>
              <w:spacing w:after="0" w:line="258" w:lineRule="auto"/>
              <w:ind w:left="0" w:right="205" w:firstLine="0"/>
            </w:pPr>
            <w:r>
              <w:t xml:space="preserve">ипи, сөт, чәй, аш, ботка, бәрәңге Фри, пицца, конфетлар, сок, торт. </w:t>
            </w:r>
          </w:p>
          <w:p w:rsidR="007947B9" w:rsidRDefault="00000A6F">
            <w:pPr>
              <w:spacing w:after="0" w:line="259" w:lineRule="auto"/>
              <w:ind w:left="0" w:right="0" w:firstLine="0"/>
              <w:jc w:val="left"/>
            </w:pPr>
            <w:r>
              <w:t xml:space="preserve"> </w:t>
            </w:r>
          </w:p>
          <w:p w:rsidR="007947B9" w:rsidRDefault="00000A6F">
            <w:pPr>
              <w:spacing w:after="0" w:line="277" w:lineRule="auto"/>
              <w:ind w:left="0" w:right="0" w:firstLine="0"/>
              <w:jc w:val="left"/>
            </w:pPr>
            <w:r>
              <w:t xml:space="preserve">Мультфильм: “Өч кыз” К.В. Закирова «На по- ляне детства» (52 с.). Курчак театры атри- бутлары. </w:t>
            </w:r>
          </w:p>
          <w:p w:rsidR="007947B9" w:rsidRDefault="00000A6F">
            <w:pPr>
              <w:spacing w:after="0" w:line="280" w:lineRule="auto"/>
              <w:ind w:left="0" w:right="0" w:firstLine="0"/>
              <w:jc w:val="left"/>
            </w:pPr>
            <w:r>
              <w:t xml:space="preserve">К.В. Закирова «Әй уйныйбыз, уйныйбыз» </w:t>
            </w:r>
          </w:p>
          <w:p w:rsidR="007947B9" w:rsidRDefault="00000A6F">
            <w:pPr>
              <w:spacing w:after="0" w:line="259" w:lineRule="auto"/>
              <w:ind w:left="0" w:right="0" w:firstLine="0"/>
              <w:jc w:val="left"/>
            </w:pPr>
            <w:r>
              <w:t xml:space="preserve">(168 б.).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61" w:firstLine="0"/>
              <w:jc w:val="center"/>
            </w:pPr>
            <w:r>
              <w:lastRenderedPageBreak/>
              <w:t xml:space="preserve">Март </w:t>
            </w:r>
          </w:p>
          <w:p w:rsidR="007947B9" w:rsidRDefault="00000A6F">
            <w:pPr>
              <w:spacing w:after="0" w:line="259" w:lineRule="auto"/>
              <w:ind w:left="0" w:right="56" w:firstLine="0"/>
              <w:jc w:val="center"/>
            </w:pPr>
            <w:r>
              <w:t xml:space="preserve">II атна </w:t>
            </w:r>
          </w:p>
          <w:p w:rsidR="007947B9" w:rsidRDefault="00000A6F">
            <w:pPr>
              <w:spacing w:after="0" w:line="259" w:lineRule="auto"/>
              <w:ind w:left="0" w:right="51" w:firstLine="0"/>
              <w:jc w:val="center"/>
            </w:pPr>
            <w:r>
              <w:t xml:space="preserve">2.1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0" w:right="57" w:firstLine="0"/>
              <w:jc w:val="center"/>
            </w:pPr>
            <w:r>
              <w:rPr>
                <w:b/>
              </w:rPr>
              <w:t xml:space="preserve">Тема: </w:t>
            </w:r>
          </w:p>
          <w:p w:rsidR="007947B9" w:rsidRDefault="00000A6F">
            <w:pPr>
              <w:spacing w:after="0" w:line="278" w:lineRule="auto"/>
              <w:ind w:left="39" w:right="39" w:firstLine="2"/>
              <w:jc w:val="center"/>
            </w:pPr>
            <w:r>
              <w:rPr>
                <w:b/>
              </w:rPr>
              <w:t xml:space="preserve">«Курчак белән уй- ныйбыз» </w:t>
            </w:r>
          </w:p>
          <w:p w:rsidR="007947B9" w:rsidRDefault="00000A6F">
            <w:pPr>
              <w:spacing w:after="0" w:line="259" w:lineRule="auto"/>
              <w:ind w:left="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134" w:right="125" w:firstLine="0"/>
              <w:jc w:val="center"/>
            </w:pPr>
            <w:r>
              <w:t xml:space="preserve">Сүзлек: күлмәк </w:t>
            </w:r>
          </w:p>
          <w:p w:rsidR="007947B9" w:rsidRDefault="00000A6F">
            <w:pPr>
              <w:spacing w:after="7"/>
              <w:ind w:left="421" w:right="412" w:firstLine="0"/>
              <w:jc w:val="center"/>
            </w:pPr>
            <w:r>
              <w:t xml:space="preserve">чалбар ки </w:t>
            </w:r>
          </w:p>
          <w:p w:rsidR="007947B9" w:rsidRDefault="00000A6F">
            <w:pPr>
              <w:spacing w:after="19" w:line="259" w:lineRule="auto"/>
              <w:ind w:left="0" w:right="51" w:firstLine="0"/>
              <w:jc w:val="center"/>
            </w:pPr>
            <w:r>
              <w:t xml:space="preserve">сал </w:t>
            </w:r>
          </w:p>
          <w:p w:rsidR="007947B9" w:rsidRDefault="00000A6F">
            <w:pPr>
              <w:spacing w:after="0" w:line="259" w:lineRule="auto"/>
              <w:ind w:left="0" w:right="56" w:firstLine="0"/>
              <w:jc w:val="center"/>
            </w:pPr>
            <w:r>
              <w:t xml:space="preserve">нәрсә кирәк?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3"/>
              </w:numPr>
              <w:spacing w:after="29" w:line="255" w:lineRule="auto"/>
              <w:ind w:right="0" w:firstLine="0"/>
              <w:jc w:val="left"/>
            </w:pPr>
            <w:r>
              <w:t xml:space="preserve">Аудиоязманы тыңлау, кушылып җырлау. (43-48) </w:t>
            </w:r>
          </w:p>
          <w:p w:rsidR="007947B9" w:rsidRDefault="00000A6F">
            <w:pPr>
              <w:numPr>
                <w:ilvl w:val="0"/>
                <w:numId w:val="203"/>
              </w:numPr>
              <w:spacing w:after="20" w:line="259" w:lineRule="auto"/>
              <w:ind w:right="0" w:firstLine="0"/>
              <w:jc w:val="left"/>
            </w:pPr>
            <w:r>
              <w:t xml:space="preserve">Дидактик уен «Курчакны юындыр». </w:t>
            </w:r>
          </w:p>
          <w:p w:rsidR="007947B9" w:rsidRDefault="00000A6F">
            <w:pPr>
              <w:numPr>
                <w:ilvl w:val="0"/>
                <w:numId w:val="203"/>
              </w:numPr>
              <w:spacing w:after="25" w:line="259" w:lineRule="auto"/>
              <w:ind w:right="0" w:firstLine="0"/>
              <w:jc w:val="left"/>
            </w:pPr>
            <w:r>
              <w:t xml:space="preserve">Дидактик уен «Курчакны киендер». </w:t>
            </w:r>
          </w:p>
          <w:p w:rsidR="007947B9" w:rsidRDefault="00000A6F">
            <w:pPr>
              <w:numPr>
                <w:ilvl w:val="0"/>
                <w:numId w:val="203"/>
              </w:numPr>
              <w:spacing w:after="20" w:line="259" w:lineRule="auto"/>
              <w:ind w:right="0" w:firstLine="0"/>
              <w:jc w:val="left"/>
            </w:pPr>
            <w:r>
              <w:t xml:space="preserve">Дидактик уен «Курчакны ашат». </w:t>
            </w:r>
          </w:p>
          <w:p w:rsidR="007947B9" w:rsidRDefault="00000A6F">
            <w:pPr>
              <w:numPr>
                <w:ilvl w:val="0"/>
                <w:numId w:val="203"/>
              </w:numPr>
              <w:spacing w:after="0" w:line="259" w:lineRule="auto"/>
              <w:ind w:right="0" w:firstLine="0"/>
              <w:jc w:val="left"/>
            </w:pPr>
            <w:r>
              <w:t xml:space="preserve">Дидактик уен «Курчакны йоклат». </w:t>
            </w:r>
          </w:p>
          <w:p w:rsidR="007947B9" w:rsidRDefault="00000A6F">
            <w:pPr>
              <w:numPr>
                <w:ilvl w:val="0"/>
                <w:numId w:val="203"/>
              </w:numPr>
              <w:spacing w:after="0" w:line="274" w:lineRule="auto"/>
              <w:ind w:right="0" w:firstLine="0"/>
              <w:jc w:val="left"/>
            </w:pPr>
            <w:r>
              <w:t xml:space="preserve">Аудиоязма «Бишек җыры». (43 нче кисәк) </w:t>
            </w:r>
          </w:p>
          <w:p w:rsidR="007947B9" w:rsidRDefault="00000A6F">
            <w:pPr>
              <w:numPr>
                <w:ilvl w:val="0"/>
                <w:numId w:val="203"/>
              </w:numPr>
              <w:spacing w:after="0" w:line="259" w:lineRule="auto"/>
              <w:ind w:right="0" w:firstLine="0"/>
              <w:jc w:val="left"/>
            </w:pPr>
            <w:r>
              <w:t xml:space="preserve">Электрон дәфтәрдә эш:  ИКТ уены 14 нче бирем «Командир».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t xml:space="preserve">Сюжетно – ролевая игра </w:t>
            </w:r>
          </w:p>
          <w:p w:rsidR="007947B9" w:rsidRDefault="00000A6F">
            <w:pPr>
              <w:spacing w:after="0" w:line="259" w:lineRule="auto"/>
              <w:ind w:left="0" w:right="0" w:firstLine="0"/>
              <w:jc w:val="left"/>
            </w:pPr>
            <w:r>
              <w:t xml:space="preserve">“Магазин одежды”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6" w:line="275" w:lineRule="auto"/>
              <w:ind w:left="0" w:right="0" w:firstLine="0"/>
              <w:jc w:val="left"/>
            </w:pPr>
            <w:r>
              <w:t xml:space="preserve">Дидактик уеннар өчен атрибутлар. </w:t>
            </w:r>
          </w:p>
          <w:p w:rsidR="007947B9" w:rsidRDefault="00000A6F">
            <w:pPr>
              <w:spacing w:after="19" w:line="259" w:lineRule="auto"/>
              <w:ind w:left="0" w:right="0" w:firstLine="0"/>
              <w:jc w:val="left"/>
            </w:pPr>
            <w:r>
              <w:t xml:space="preserve">Аудиоязма 43, 48. </w:t>
            </w:r>
          </w:p>
          <w:p w:rsidR="007947B9" w:rsidRDefault="00000A6F">
            <w:pPr>
              <w:spacing w:after="0" w:line="259" w:lineRule="auto"/>
              <w:ind w:left="0" w:right="0" w:firstLine="0"/>
              <w:jc w:val="left"/>
            </w:pPr>
            <w:r>
              <w:t xml:space="preserve">Интерактив такта. </w:t>
            </w:r>
          </w:p>
        </w:tc>
      </w:tr>
      <w:tr w:rsidR="007947B9">
        <w:trPr>
          <w:trHeight w:val="1666"/>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61" w:firstLine="0"/>
              <w:jc w:val="center"/>
            </w:pPr>
            <w:r>
              <w:t xml:space="preserve">Март </w:t>
            </w:r>
          </w:p>
          <w:p w:rsidR="007947B9" w:rsidRDefault="00000A6F">
            <w:pPr>
              <w:spacing w:after="0" w:line="259" w:lineRule="auto"/>
              <w:ind w:left="0" w:right="56" w:firstLine="0"/>
              <w:jc w:val="center"/>
            </w:pPr>
            <w:r>
              <w:t xml:space="preserve">II атна </w:t>
            </w:r>
          </w:p>
          <w:p w:rsidR="007947B9" w:rsidRDefault="00000A6F">
            <w:pPr>
              <w:spacing w:after="0" w:line="259" w:lineRule="auto"/>
              <w:ind w:left="0" w:right="58" w:firstLine="0"/>
              <w:jc w:val="center"/>
            </w:pPr>
            <w:r>
              <w:t xml:space="preserve">2.2. </w:t>
            </w:r>
          </w:p>
          <w:p w:rsidR="007947B9" w:rsidRDefault="00000A6F">
            <w:pPr>
              <w:spacing w:after="0" w:line="279" w:lineRule="auto"/>
              <w:ind w:left="0" w:right="0" w:firstLine="0"/>
              <w:jc w:val="center"/>
            </w:pPr>
            <w:r>
              <w:t xml:space="preserve">(режим моменты) </w:t>
            </w:r>
          </w:p>
          <w:p w:rsidR="007947B9" w:rsidRDefault="00000A6F">
            <w:pPr>
              <w:spacing w:after="0" w:line="259" w:lineRule="auto"/>
              <w:ind w:left="4"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jc w:val="center"/>
            </w:pPr>
            <w:r>
              <w:rPr>
                <w:b/>
              </w:rPr>
              <w:t xml:space="preserve">Тема: </w:t>
            </w:r>
          </w:p>
          <w:p w:rsidR="007947B9" w:rsidRDefault="00000A6F">
            <w:pPr>
              <w:spacing w:after="0" w:line="283" w:lineRule="auto"/>
              <w:ind w:left="0" w:right="0" w:firstLine="0"/>
              <w:jc w:val="center"/>
            </w:pPr>
            <w:r>
              <w:rPr>
                <w:b/>
              </w:rPr>
              <w:t xml:space="preserve">«Шаян уенчыклар» </w:t>
            </w:r>
          </w:p>
          <w:p w:rsidR="007947B9" w:rsidRDefault="00000A6F">
            <w:pPr>
              <w:spacing w:after="0" w:line="259" w:lineRule="auto"/>
              <w:ind w:left="0" w:right="0" w:firstLine="0"/>
              <w:jc w:val="center"/>
            </w:pPr>
            <w:r>
              <w:rPr>
                <w:b/>
              </w:rPr>
              <w:t xml:space="preserve"> </w:t>
            </w:r>
          </w:p>
          <w:p w:rsidR="007947B9" w:rsidRDefault="00000A6F">
            <w:pPr>
              <w:spacing w:after="0" w:line="259" w:lineRule="auto"/>
              <w:ind w:left="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52" w:firstLine="0"/>
              <w:jc w:val="center"/>
            </w:pPr>
            <w:r>
              <w:t xml:space="preserve">Сүзлек: </w:t>
            </w:r>
          </w:p>
          <w:p w:rsidR="007947B9" w:rsidRDefault="00000A6F">
            <w:pPr>
              <w:spacing w:after="23" w:line="259" w:lineRule="auto"/>
              <w:ind w:left="0" w:right="48"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4"/>
              </w:numPr>
              <w:spacing w:after="20" w:line="259" w:lineRule="auto"/>
              <w:ind w:right="0" w:hanging="302"/>
              <w:jc w:val="left"/>
            </w:pPr>
            <w:r>
              <w:t xml:space="preserve">Дидактик уен “Курчакны чишендер” </w:t>
            </w:r>
          </w:p>
          <w:p w:rsidR="007947B9" w:rsidRDefault="00000A6F">
            <w:pPr>
              <w:numPr>
                <w:ilvl w:val="0"/>
                <w:numId w:val="204"/>
              </w:numPr>
              <w:spacing w:after="25" w:line="259" w:lineRule="auto"/>
              <w:ind w:right="0" w:hanging="302"/>
              <w:jc w:val="left"/>
            </w:pPr>
            <w:r>
              <w:t xml:space="preserve">Дидактик уен “Курчакны киендер” </w:t>
            </w:r>
          </w:p>
          <w:p w:rsidR="007947B9" w:rsidRDefault="00000A6F">
            <w:pPr>
              <w:numPr>
                <w:ilvl w:val="0"/>
                <w:numId w:val="204"/>
              </w:numPr>
              <w:spacing w:after="20" w:line="259" w:lineRule="auto"/>
              <w:ind w:right="0" w:hanging="302"/>
              <w:jc w:val="left"/>
            </w:pPr>
            <w:r>
              <w:t xml:space="preserve">Хәрәкәтле уен “Два и три” </w:t>
            </w:r>
          </w:p>
          <w:p w:rsidR="007947B9" w:rsidRDefault="00000A6F">
            <w:pPr>
              <w:spacing w:after="0" w:line="259" w:lineRule="auto"/>
              <w:ind w:left="5" w:right="718" w:firstLine="0"/>
              <w:jc w:val="left"/>
            </w:pPr>
            <w:r>
              <w:t xml:space="preserve">(42 бит, “365 игр для дошколят”)  4. Анимацион сюжет  “Шаян уенчыклар”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3" w:lineRule="auto"/>
              <w:ind w:left="0" w:right="0" w:firstLine="0"/>
              <w:jc w:val="left"/>
            </w:pPr>
            <w:r>
              <w:t xml:space="preserve">Уку З. Туфайлова «Әни сүзе». </w:t>
            </w:r>
          </w:p>
          <w:p w:rsidR="007947B9" w:rsidRDefault="00000A6F">
            <w:pPr>
              <w:spacing w:after="0" w:line="257" w:lineRule="auto"/>
              <w:ind w:left="0" w:right="774" w:firstLine="0"/>
            </w:pPr>
            <w:r>
              <w:t xml:space="preserve">Уку Р.Валеева «Поздравляю тебя, мама!» </w:t>
            </w:r>
          </w:p>
          <w:p w:rsidR="007947B9" w:rsidRDefault="00000A6F">
            <w:pPr>
              <w:spacing w:after="0" w:line="259" w:lineRule="auto"/>
              <w:ind w:left="0" w:right="0" w:firstLine="0"/>
              <w:jc w:val="left"/>
            </w:pPr>
            <w:r>
              <w:t xml:space="preserve">Уку Г.Зайнашева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423" w:firstLine="0"/>
            </w:pPr>
            <w:r>
              <w:t xml:space="preserve">Сборник «365 игр для дошколят» (42 с.). Анимацион сюжет </w:t>
            </w:r>
          </w:p>
          <w:p w:rsidR="007947B9" w:rsidRDefault="00000A6F">
            <w:pPr>
              <w:spacing w:after="24" w:line="259" w:lineRule="auto"/>
              <w:ind w:left="0" w:right="0" w:firstLine="0"/>
              <w:jc w:val="left"/>
            </w:pPr>
            <w:r>
              <w:t xml:space="preserve">(42 тема). </w:t>
            </w:r>
          </w:p>
          <w:p w:rsidR="007947B9" w:rsidRDefault="00000A6F">
            <w:pPr>
              <w:spacing w:after="0" w:line="259" w:lineRule="auto"/>
              <w:ind w:left="0" w:right="10" w:firstLine="0"/>
            </w:pPr>
            <w:r>
              <w:t xml:space="preserve">К.В. Закирова «На поляне детства» (69, </w:t>
            </w:r>
          </w:p>
        </w:tc>
      </w:tr>
    </w:tbl>
    <w:p w:rsidR="007947B9" w:rsidRDefault="007947B9">
      <w:pPr>
        <w:spacing w:after="0" w:line="259" w:lineRule="auto"/>
        <w:ind w:left="-1440" w:right="15398" w:firstLine="0"/>
        <w:jc w:val="left"/>
      </w:pPr>
    </w:p>
    <w:tbl>
      <w:tblPr>
        <w:tblStyle w:val="TableGrid"/>
        <w:tblW w:w="15600" w:type="dxa"/>
        <w:tblInd w:w="-417" w:type="dxa"/>
        <w:tblCellMar>
          <w:top w:w="7" w:type="dxa"/>
          <w:left w:w="106" w:type="dxa"/>
          <w:right w:w="51" w:type="dxa"/>
        </w:tblCellMar>
        <w:tblLook w:val="04A0" w:firstRow="1" w:lastRow="0" w:firstColumn="1" w:lastColumn="0" w:noHBand="0" w:noVBand="1"/>
      </w:tblPr>
      <w:tblGrid>
        <w:gridCol w:w="1565"/>
        <w:gridCol w:w="1839"/>
        <w:gridCol w:w="1988"/>
        <w:gridCol w:w="4504"/>
        <w:gridCol w:w="2871"/>
        <w:gridCol w:w="2833"/>
      </w:tblGrid>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«Поздравляем бабушку». Җыр «Әбием, әбекәем». Шәүлә театры «Минем гаиләм».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3" w:lineRule="auto"/>
              <w:ind w:left="0" w:right="359" w:firstLine="0"/>
            </w:pPr>
            <w:r>
              <w:t xml:space="preserve">235 с.). «Туган телдә сөйләшәбез» комплек- тына өстәмә (аудио №23–24). </w:t>
            </w:r>
          </w:p>
          <w:p w:rsidR="007947B9" w:rsidRDefault="00000A6F">
            <w:pPr>
              <w:spacing w:after="2" w:line="277" w:lineRule="auto"/>
              <w:ind w:left="0" w:right="0" w:firstLine="0"/>
              <w:jc w:val="left"/>
            </w:pPr>
            <w:r>
              <w:t xml:space="preserve">К.В. Закирова «Иң ма- тур сүз» хрестоматиясе (253 б.). </w:t>
            </w:r>
          </w:p>
          <w:p w:rsidR="007947B9" w:rsidRDefault="00000A6F">
            <w:pPr>
              <w:spacing w:after="0" w:line="259" w:lineRule="auto"/>
              <w:ind w:left="0" w:right="0" w:firstLine="0"/>
              <w:jc w:val="left"/>
            </w:pPr>
            <w:r>
              <w:t xml:space="preserve">Шәүлә театры атрибут- лары. </w:t>
            </w:r>
          </w:p>
        </w:tc>
      </w:tr>
      <w:tr w:rsidR="007947B9">
        <w:trPr>
          <w:trHeight w:val="221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61" w:firstLine="0"/>
              <w:jc w:val="center"/>
            </w:pPr>
            <w:r>
              <w:lastRenderedPageBreak/>
              <w:t xml:space="preserve">Март </w:t>
            </w:r>
          </w:p>
          <w:p w:rsidR="007947B9" w:rsidRDefault="00000A6F">
            <w:pPr>
              <w:spacing w:after="0" w:line="259" w:lineRule="auto"/>
              <w:ind w:left="0" w:right="55" w:firstLine="0"/>
              <w:jc w:val="center"/>
            </w:pPr>
            <w:r>
              <w:t xml:space="preserve">III атна </w:t>
            </w:r>
          </w:p>
          <w:p w:rsidR="007947B9" w:rsidRDefault="00000A6F">
            <w:pPr>
              <w:spacing w:after="0" w:line="259" w:lineRule="auto"/>
              <w:ind w:left="0" w:right="51" w:firstLine="0"/>
              <w:jc w:val="center"/>
            </w:pPr>
            <w:r>
              <w:t xml:space="preserve">3.1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9" w:lineRule="auto"/>
              <w:ind w:left="62" w:right="122" w:firstLine="0"/>
              <w:jc w:val="center"/>
            </w:pPr>
            <w:r>
              <w:rPr>
                <w:b/>
              </w:rPr>
              <w:t xml:space="preserve">Тема: Өстәл театры </w:t>
            </w:r>
          </w:p>
          <w:p w:rsidR="007947B9" w:rsidRDefault="00000A6F">
            <w:pPr>
              <w:spacing w:after="0" w:line="259" w:lineRule="auto"/>
              <w:ind w:left="0" w:right="51" w:firstLine="0"/>
              <w:jc w:val="center"/>
            </w:pPr>
            <w:r>
              <w:rPr>
                <w:b/>
              </w:rPr>
              <w:t xml:space="preserve">«Өч  аю» </w:t>
            </w:r>
          </w:p>
          <w:p w:rsidR="007947B9" w:rsidRDefault="00000A6F">
            <w:pPr>
              <w:spacing w:after="0" w:line="259" w:lineRule="auto"/>
              <w:ind w:left="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51" w:firstLine="0"/>
              <w:jc w:val="center"/>
            </w:pPr>
            <w:r>
              <w:t xml:space="preserve">Сүзлек: </w:t>
            </w:r>
          </w:p>
          <w:p w:rsidR="007947B9" w:rsidRDefault="00000A6F">
            <w:pPr>
              <w:spacing w:after="23" w:line="259" w:lineRule="auto"/>
              <w:ind w:left="0" w:right="55" w:firstLine="0"/>
              <w:jc w:val="center"/>
            </w:pPr>
            <w:r>
              <w:t xml:space="preserve">өстәл </w:t>
            </w:r>
          </w:p>
          <w:p w:rsidR="007947B9" w:rsidRDefault="00000A6F">
            <w:pPr>
              <w:spacing w:after="0" w:line="259" w:lineRule="auto"/>
              <w:ind w:left="36" w:right="31" w:firstLine="0"/>
              <w:jc w:val="center"/>
            </w:pPr>
            <w:r>
              <w:t xml:space="preserve">урындык карават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74" w:lineRule="auto"/>
              <w:ind w:left="5" w:right="0" w:firstLine="0"/>
              <w:jc w:val="left"/>
            </w:pPr>
            <w:r>
              <w:t xml:space="preserve">1 .Өстәл театры «Өч аю». Аудио (49 нчы кисәк) </w:t>
            </w:r>
          </w:p>
          <w:p w:rsidR="007947B9" w:rsidRDefault="00000A6F">
            <w:pPr>
              <w:numPr>
                <w:ilvl w:val="0"/>
                <w:numId w:val="205"/>
              </w:numPr>
              <w:spacing w:after="20" w:line="259" w:lineRule="auto"/>
              <w:ind w:right="0" w:firstLine="0"/>
              <w:jc w:val="left"/>
            </w:pPr>
            <w:r>
              <w:t xml:space="preserve">Дидактик уен «Нәрсә юк». </w:t>
            </w:r>
          </w:p>
          <w:p w:rsidR="007947B9" w:rsidRDefault="00000A6F">
            <w:pPr>
              <w:numPr>
                <w:ilvl w:val="0"/>
                <w:numId w:val="205"/>
              </w:numPr>
              <w:spacing w:after="0" w:line="259" w:lineRule="auto"/>
              <w:ind w:right="0" w:firstLine="0"/>
              <w:jc w:val="left"/>
            </w:pPr>
            <w:r>
              <w:t xml:space="preserve">Сүзле уен «Ватык телефон». </w:t>
            </w:r>
          </w:p>
          <w:p w:rsidR="007947B9" w:rsidRDefault="00000A6F">
            <w:pPr>
              <w:numPr>
                <w:ilvl w:val="0"/>
                <w:numId w:val="205"/>
              </w:numPr>
              <w:spacing w:after="0" w:line="276" w:lineRule="auto"/>
              <w:ind w:right="0" w:firstLine="0"/>
              <w:jc w:val="left"/>
            </w:pPr>
            <w:r>
              <w:t xml:space="preserve">Уен ситуациясе «Аюларга карават, өстәл, урындык бир». </w:t>
            </w:r>
          </w:p>
          <w:p w:rsidR="007947B9" w:rsidRDefault="00000A6F">
            <w:pPr>
              <w:numPr>
                <w:ilvl w:val="0"/>
                <w:numId w:val="205"/>
              </w:numPr>
              <w:spacing w:after="0" w:line="259" w:lineRule="auto"/>
              <w:ind w:right="0" w:firstLine="0"/>
              <w:jc w:val="left"/>
            </w:pPr>
            <w:r>
              <w:t xml:space="preserve">Электрон дәфтәрдә эш: ИКТ уены 15 нче бирем «Предложи медведям мебель».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t xml:space="preserve">Сюжетно – ролевая игра </w:t>
            </w:r>
          </w:p>
          <w:p w:rsidR="007947B9" w:rsidRDefault="00000A6F">
            <w:pPr>
              <w:spacing w:after="0" w:line="259" w:lineRule="auto"/>
              <w:ind w:left="0" w:right="0" w:firstLine="0"/>
              <w:jc w:val="left"/>
            </w:pPr>
            <w:r>
              <w:t xml:space="preserve">“Магазин мебели”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77" w:lineRule="auto"/>
              <w:ind w:left="0" w:right="323" w:firstLine="0"/>
              <w:jc w:val="left"/>
            </w:pPr>
            <w:r>
              <w:t xml:space="preserve">Өч аю уенчыгы. Төрле зурлыктагы өстәлләр, урындыклар, караватлар. </w:t>
            </w:r>
          </w:p>
          <w:p w:rsidR="007947B9" w:rsidRDefault="00000A6F">
            <w:pPr>
              <w:spacing w:after="19" w:line="259" w:lineRule="auto"/>
              <w:ind w:left="0" w:right="0" w:firstLine="0"/>
              <w:jc w:val="left"/>
            </w:pPr>
            <w:r>
              <w:t xml:space="preserve">Аудиоязма 49. </w:t>
            </w:r>
          </w:p>
          <w:p w:rsidR="007947B9" w:rsidRDefault="00000A6F">
            <w:pPr>
              <w:spacing w:after="0" w:line="259" w:lineRule="auto"/>
              <w:ind w:left="0" w:right="0" w:firstLine="0"/>
              <w:jc w:val="left"/>
            </w:pPr>
            <w:r>
              <w:t xml:space="preserve">Интерактив такта. </w:t>
            </w:r>
          </w:p>
        </w:tc>
      </w:tr>
      <w:tr w:rsidR="007947B9">
        <w:trPr>
          <w:trHeight w:val="1666"/>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61" w:firstLine="0"/>
              <w:jc w:val="center"/>
            </w:pPr>
            <w:r>
              <w:t xml:space="preserve">Март </w:t>
            </w:r>
          </w:p>
          <w:p w:rsidR="007947B9" w:rsidRDefault="00000A6F">
            <w:pPr>
              <w:spacing w:after="0" w:line="259" w:lineRule="auto"/>
              <w:ind w:left="0" w:right="55" w:firstLine="0"/>
              <w:jc w:val="center"/>
            </w:pPr>
            <w:r>
              <w:t xml:space="preserve">III атна </w:t>
            </w:r>
          </w:p>
          <w:p w:rsidR="007947B9" w:rsidRDefault="00000A6F">
            <w:pPr>
              <w:spacing w:after="0" w:line="259" w:lineRule="auto"/>
              <w:ind w:left="0" w:right="58" w:firstLine="0"/>
              <w:jc w:val="center"/>
            </w:pPr>
            <w:r>
              <w:t xml:space="preserve">3.2. </w:t>
            </w:r>
          </w:p>
          <w:p w:rsidR="007947B9" w:rsidRDefault="00000A6F">
            <w:pPr>
              <w:spacing w:after="0" w:line="279" w:lineRule="auto"/>
              <w:ind w:left="0" w:right="0" w:firstLine="0"/>
              <w:jc w:val="center"/>
            </w:pPr>
            <w:r>
              <w:t xml:space="preserve">(режим моменты) </w:t>
            </w:r>
          </w:p>
          <w:p w:rsidR="007947B9" w:rsidRDefault="00000A6F">
            <w:pPr>
              <w:spacing w:after="0" w:line="259" w:lineRule="auto"/>
              <w:ind w:left="5"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jc w:val="center"/>
            </w:pPr>
            <w:r>
              <w:rPr>
                <w:b/>
              </w:rPr>
              <w:t xml:space="preserve">Тема: </w:t>
            </w:r>
          </w:p>
          <w:p w:rsidR="007947B9" w:rsidRDefault="00000A6F">
            <w:pPr>
              <w:spacing w:after="0" w:line="279" w:lineRule="auto"/>
              <w:ind w:left="0" w:right="0" w:firstLine="0"/>
              <w:jc w:val="center"/>
            </w:pPr>
            <w:r>
              <w:rPr>
                <w:b/>
              </w:rPr>
              <w:t xml:space="preserve">«Маша һәм өч аю» </w:t>
            </w:r>
          </w:p>
          <w:p w:rsidR="007947B9" w:rsidRDefault="00000A6F">
            <w:pPr>
              <w:spacing w:after="0" w:line="259" w:lineRule="auto"/>
              <w:ind w:left="0" w:right="0" w:firstLine="0"/>
              <w:jc w:val="center"/>
            </w:pPr>
            <w:r>
              <w:rPr>
                <w:b/>
              </w:rPr>
              <w:t xml:space="preserve"> </w:t>
            </w:r>
          </w:p>
          <w:p w:rsidR="007947B9" w:rsidRDefault="00000A6F">
            <w:pPr>
              <w:spacing w:after="0" w:line="259" w:lineRule="auto"/>
              <w:ind w:left="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0" w:right="51" w:firstLine="0"/>
              <w:jc w:val="center"/>
            </w:pPr>
            <w:r>
              <w:t xml:space="preserve">Сүзлек:  </w:t>
            </w:r>
          </w:p>
          <w:p w:rsidR="007947B9" w:rsidRDefault="00000A6F">
            <w:pPr>
              <w:spacing w:after="0" w:line="259" w:lineRule="auto"/>
              <w:ind w:left="0" w:right="57"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6"/>
              </w:numPr>
              <w:spacing w:after="20" w:line="259" w:lineRule="auto"/>
              <w:ind w:right="0" w:hanging="244"/>
              <w:jc w:val="left"/>
            </w:pPr>
            <w:r>
              <w:t xml:space="preserve">Дидактик уен “Нәрсә? Нинди? Ничә” </w:t>
            </w:r>
          </w:p>
          <w:p w:rsidR="007947B9" w:rsidRDefault="00000A6F">
            <w:pPr>
              <w:numPr>
                <w:ilvl w:val="0"/>
                <w:numId w:val="206"/>
              </w:numPr>
              <w:spacing w:after="25" w:line="259" w:lineRule="auto"/>
              <w:ind w:right="0" w:hanging="244"/>
              <w:jc w:val="left"/>
            </w:pPr>
            <w:r>
              <w:t xml:space="preserve">Сүзле уен “Ватык телефон” </w:t>
            </w:r>
          </w:p>
          <w:p w:rsidR="007947B9" w:rsidRDefault="00000A6F">
            <w:pPr>
              <w:numPr>
                <w:ilvl w:val="0"/>
                <w:numId w:val="206"/>
              </w:numPr>
              <w:spacing w:after="19" w:line="259" w:lineRule="auto"/>
              <w:ind w:right="0" w:hanging="244"/>
              <w:jc w:val="left"/>
            </w:pPr>
            <w:r>
              <w:t xml:space="preserve">Татар халык уены “Капкалы” </w:t>
            </w:r>
          </w:p>
          <w:p w:rsidR="007947B9" w:rsidRDefault="00000A6F">
            <w:pPr>
              <w:numPr>
                <w:ilvl w:val="0"/>
                <w:numId w:val="206"/>
              </w:numPr>
              <w:spacing w:after="0" w:line="259" w:lineRule="auto"/>
              <w:ind w:right="0" w:hanging="244"/>
              <w:jc w:val="left"/>
            </w:pPr>
            <w:r>
              <w:t xml:space="preserve">Анимацион сюжет “Маша һәм өч аю”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35" w:firstLine="0"/>
            </w:pPr>
            <w:r>
              <w:t xml:space="preserve">Фланелеграфта әкият сөйләү «Өч аю». Уку А.Ерикей «Четыре яблока» (рольләргә бүлеп).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5" w:lineRule="auto"/>
              <w:ind w:left="0" w:right="0" w:firstLine="0"/>
              <w:jc w:val="left"/>
            </w:pPr>
            <w:r>
              <w:t xml:space="preserve">Таратма һәм күрсәтмә рәсемнәр </w:t>
            </w:r>
          </w:p>
          <w:p w:rsidR="007947B9" w:rsidRDefault="00000A6F">
            <w:pPr>
              <w:spacing w:after="0" w:line="259" w:lineRule="auto"/>
              <w:ind w:left="0" w:right="0" w:firstLine="0"/>
              <w:jc w:val="left"/>
            </w:pPr>
            <w:r>
              <w:t xml:space="preserve">К.В. Закирова «На по- ляне детства» (204 с.). Фланелеграф өчен атрибутлар.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61" w:firstLine="0"/>
              <w:jc w:val="center"/>
            </w:pPr>
            <w:r>
              <w:t xml:space="preserve">Март </w:t>
            </w:r>
          </w:p>
          <w:p w:rsidR="007947B9" w:rsidRDefault="00000A6F">
            <w:pPr>
              <w:spacing w:after="0" w:line="259" w:lineRule="auto"/>
              <w:ind w:left="0" w:right="50" w:firstLine="0"/>
              <w:jc w:val="center"/>
            </w:pPr>
            <w:r>
              <w:t xml:space="preserve">IV атна </w:t>
            </w:r>
          </w:p>
          <w:p w:rsidR="007947B9" w:rsidRDefault="00000A6F">
            <w:pPr>
              <w:spacing w:after="0" w:line="259" w:lineRule="auto"/>
              <w:ind w:left="0" w:right="51" w:firstLine="0"/>
              <w:jc w:val="center"/>
            </w:pPr>
            <w:r>
              <w:t xml:space="preserve">4.1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9" w:lineRule="auto"/>
              <w:ind w:left="0" w:right="56" w:firstLine="0"/>
              <w:jc w:val="center"/>
            </w:pPr>
            <w:r>
              <w:rPr>
                <w:b/>
              </w:rPr>
              <w:t xml:space="preserve">Тема: </w:t>
            </w:r>
          </w:p>
          <w:p w:rsidR="007947B9" w:rsidRDefault="00000A6F">
            <w:pPr>
              <w:spacing w:after="0" w:line="259" w:lineRule="auto"/>
              <w:ind w:left="0" w:right="61" w:firstLine="0"/>
              <w:jc w:val="center"/>
            </w:pPr>
            <w:r>
              <w:rPr>
                <w:b/>
              </w:rPr>
              <w:t xml:space="preserve">«Кибеттә» </w:t>
            </w:r>
          </w:p>
          <w:p w:rsidR="007947B9" w:rsidRDefault="00000A6F">
            <w:pPr>
              <w:spacing w:after="0" w:line="259" w:lineRule="auto"/>
              <w:ind w:left="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51" w:firstLine="0"/>
              <w:jc w:val="center"/>
            </w:pPr>
            <w:r>
              <w:t xml:space="preserve">Сүзлек: </w:t>
            </w:r>
          </w:p>
          <w:p w:rsidR="007947B9" w:rsidRDefault="00000A6F">
            <w:pPr>
              <w:spacing w:after="18" w:line="259" w:lineRule="auto"/>
              <w:ind w:left="0" w:right="48"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7"/>
              </w:numPr>
              <w:spacing w:after="0" w:line="279" w:lineRule="auto"/>
              <w:ind w:right="0" w:firstLine="0"/>
              <w:jc w:val="left"/>
            </w:pPr>
            <w:r>
              <w:t xml:space="preserve">Сюжетлы-рольле уен «Җиһазлар кибете». </w:t>
            </w:r>
          </w:p>
          <w:p w:rsidR="007947B9" w:rsidRDefault="00000A6F">
            <w:pPr>
              <w:numPr>
                <w:ilvl w:val="0"/>
                <w:numId w:val="207"/>
              </w:numPr>
              <w:spacing w:after="7" w:line="275" w:lineRule="auto"/>
              <w:ind w:right="0" w:firstLine="0"/>
              <w:jc w:val="left"/>
            </w:pPr>
            <w:r>
              <w:t xml:space="preserve">Сүзле уен «Кибеткә бардык, бүләк алдык». </w:t>
            </w:r>
          </w:p>
          <w:p w:rsidR="007947B9" w:rsidRDefault="00000A6F">
            <w:pPr>
              <w:numPr>
                <w:ilvl w:val="0"/>
                <w:numId w:val="207"/>
              </w:numPr>
              <w:spacing w:after="4" w:line="276" w:lineRule="auto"/>
              <w:ind w:right="0" w:firstLine="0"/>
              <w:jc w:val="left"/>
            </w:pPr>
            <w:r>
              <w:t xml:space="preserve">Сюжетлы-рольле уен «Уенчыклар кибете». Аудио (50 нче кисәк) </w:t>
            </w:r>
          </w:p>
          <w:p w:rsidR="007947B9" w:rsidRDefault="00000A6F">
            <w:pPr>
              <w:numPr>
                <w:ilvl w:val="0"/>
                <w:numId w:val="207"/>
              </w:numPr>
              <w:spacing w:after="19" w:line="259" w:lineRule="auto"/>
              <w:ind w:right="0" w:firstLine="0"/>
              <w:jc w:val="left"/>
            </w:pPr>
            <w:r>
              <w:t xml:space="preserve">Җырлы-биюле уен «Карусель». </w:t>
            </w:r>
          </w:p>
          <w:p w:rsidR="007947B9" w:rsidRDefault="00000A6F">
            <w:pPr>
              <w:spacing w:after="0" w:line="259" w:lineRule="auto"/>
              <w:ind w:left="5" w:right="0" w:firstLine="0"/>
              <w:jc w:val="left"/>
            </w:pPr>
            <w:r>
              <w:t xml:space="preserve">Аудио (51 нче кисәк) </w:t>
            </w:r>
          </w:p>
          <w:p w:rsidR="007947B9" w:rsidRDefault="00000A6F">
            <w:pPr>
              <w:numPr>
                <w:ilvl w:val="0"/>
                <w:numId w:val="207"/>
              </w:numPr>
              <w:spacing w:after="0" w:line="259" w:lineRule="auto"/>
              <w:ind w:right="0" w:firstLine="0"/>
              <w:jc w:val="left"/>
            </w:pPr>
            <w:r>
              <w:t xml:space="preserve">Электрон дәфтәрдә эш: ИКТ уены 16 нчы бирем «Подарки ко дню рождения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Сюжетлы-рольле уен «җиһазлар кибете».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190" w:firstLine="0"/>
              <w:jc w:val="left"/>
            </w:pPr>
            <w:r>
              <w:t xml:space="preserve">Уенчыклар: аю, куян, туп, курчак, машина, эт, песи, самолёт, по- езд, барабан. </w:t>
            </w:r>
          </w:p>
          <w:p w:rsidR="007947B9" w:rsidRDefault="00000A6F">
            <w:pPr>
              <w:spacing w:after="19" w:line="259" w:lineRule="auto"/>
              <w:ind w:left="0" w:right="0" w:firstLine="0"/>
              <w:jc w:val="left"/>
            </w:pPr>
            <w:r>
              <w:t xml:space="preserve">Аудиоязма 50–51. </w:t>
            </w:r>
          </w:p>
          <w:p w:rsidR="007947B9" w:rsidRDefault="00000A6F">
            <w:pPr>
              <w:spacing w:after="0" w:line="259" w:lineRule="auto"/>
              <w:ind w:left="0" w:right="0" w:firstLine="0"/>
              <w:jc w:val="left"/>
            </w:pPr>
            <w:r>
              <w:t xml:space="preserve">Интерактив такта. </w:t>
            </w:r>
          </w:p>
        </w:tc>
      </w:tr>
    </w:tbl>
    <w:p w:rsidR="007947B9" w:rsidRDefault="007947B9">
      <w:pPr>
        <w:spacing w:after="0" w:line="259" w:lineRule="auto"/>
        <w:ind w:left="-1440" w:right="15398" w:firstLine="0"/>
        <w:jc w:val="left"/>
      </w:pPr>
    </w:p>
    <w:tbl>
      <w:tblPr>
        <w:tblStyle w:val="TableGrid"/>
        <w:tblW w:w="15600" w:type="dxa"/>
        <w:tblInd w:w="-417" w:type="dxa"/>
        <w:tblCellMar>
          <w:top w:w="50" w:type="dxa"/>
          <w:left w:w="106" w:type="dxa"/>
          <w:right w:w="79" w:type="dxa"/>
        </w:tblCellMar>
        <w:tblLook w:val="04A0" w:firstRow="1" w:lastRow="0" w:firstColumn="1" w:lastColumn="0" w:noHBand="0" w:noVBand="1"/>
      </w:tblPr>
      <w:tblGrid>
        <w:gridCol w:w="1565"/>
        <w:gridCol w:w="1839"/>
        <w:gridCol w:w="1988"/>
        <w:gridCol w:w="4504"/>
        <w:gridCol w:w="2871"/>
        <w:gridCol w:w="2833"/>
      </w:tblGrid>
      <w:tr w:rsidR="007947B9">
        <w:trPr>
          <w:trHeight w:val="288"/>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Акбая».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94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32" w:firstLine="0"/>
              <w:jc w:val="center"/>
            </w:pPr>
            <w:r>
              <w:lastRenderedPageBreak/>
              <w:t xml:space="preserve">Март </w:t>
            </w:r>
          </w:p>
          <w:p w:rsidR="007947B9" w:rsidRDefault="00000A6F">
            <w:pPr>
              <w:spacing w:after="0" w:line="259" w:lineRule="auto"/>
              <w:ind w:left="0" w:right="22" w:firstLine="0"/>
              <w:jc w:val="center"/>
            </w:pPr>
            <w:r>
              <w:t xml:space="preserve">IV атна </w:t>
            </w:r>
          </w:p>
          <w:p w:rsidR="007947B9" w:rsidRDefault="00000A6F">
            <w:pPr>
              <w:spacing w:after="0" w:line="259" w:lineRule="auto"/>
              <w:ind w:left="0" w:right="30" w:firstLine="0"/>
              <w:jc w:val="center"/>
            </w:pPr>
            <w:r>
              <w:t xml:space="preserve">4.2. </w:t>
            </w:r>
          </w:p>
          <w:p w:rsidR="007947B9" w:rsidRDefault="00000A6F">
            <w:pPr>
              <w:spacing w:after="0" w:line="279" w:lineRule="auto"/>
              <w:ind w:left="0" w:right="0" w:firstLine="0"/>
              <w:jc w:val="center"/>
            </w:pPr>
            <w:r>
              <w:t xml:space="preserve">(режим моменты) </w:t>
            </w:r>
          </w:p>
          <w:p w:rsidR="007947B9" w:rsidRDefault="00000A6F">
            <w:pPr>
              <w:spacing w:after="0" w:line="259" w:lineRule="auto"/>
              <w:ind w:left="33"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28" w:firstLine="0"/>
              <w:jc w:val="center"/>
            </w:pPr>
            <w:r>
              <w:rPr>
                <w:b/>
              </w:rPr>
              <w:t xml:space="preserve">Тема: </w:t>
            </w:r>
          </w:p>
          <w:p w:rsidR="007947B9" w:rsidRDefault="00000A6F">
            <w:pPr>
              <w:spacing w:after="43" w:line="241" w:lineRule="auto"/>
              <w:ind w:left="0" w:right="0" w:firstLine="0"/>
              <w:jc w:val="center"/>
            </w:pPr>
            <w:r>
              <w:rPr>
                <w:b/>
              </w:rPr>
              <w:t xml:space="preserve">«Ни өчен киемнәр </w:t>
            </w:r>
          </w:p>
          <w:p w:rsidR="007947B9" w:rsidRDefault="00000A6F">
            <w:pPr>
              <w:spacing w:after="0" w:line="259" w:lineRule="auto"/>
              <w:ind w:left="0" w:right="28" w:firstLine="0"/>
              <w:jc w:val="center"/>
            </w:pPr>
            <w:r>
              <w:rPr>
                <w:b/>
              </w:rPr>
              <w:t xml:space="preserve">югалган?» </w:t>
            </w:r>
          </w:p>
          <w:p w:rsidR="007947B9" w:rsidRDefault="00000A6F">
            <w:pPr>
              <w:spacing w:after="0" w:line="259" w:lineRule="auto"/>
              <w:ind w:left="28" w:right="0" w:firstLine="0"/>
              <w:jc w:val="center"/>
            </w:pPr>
            <w:r>
              <w:rPr>
                <w:b/>
              </w:rPr>
              <w:t xml:space="preserve"> </w:t>
            </w:r>
          </w:p>
          <w:p w:rsidR="007947B9" w:rsidRDefault="00000A6F">
            <w:pPr>
              <w:spacing w:after="0" w:line="259" w:lineRule="auto"/>
              <w:ind w:left="28"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23" w:firstLine="0"/>
              <w:jc w:val="center"/>
            </w:pPr>
            <w:r>
              <w:t xml:space="preserve">Сүзлек: </w:t>
            </w:r>
          </w:p>
          <w:p w:rsidR="007947B9" w:rsidRDefault="00000A6F">
            <w:pPr>
              <w:spacing w:after="0" w:line="259" w:lineRule="auto"/>
              <w:ind w:left="0" w:right="19"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08"/>
              </w:numPr>
              <w:spacing w:after="7" w:line="274" w:lineRule="auto"/>
              <w:ind w:right="0" w:firstLine="0"/>
              <w:jc w:val="left"/>
            </w:pPr>
            <w:r>
              <w:t xml:space="preserve">Уен ситуациясе: “Курчакларга булыш!” </w:t>
            </w:r>
          </w:p>
          <w:p w:rsidR="007947B9" w:rsidRDefault="00000A6F">
            <w:pPr>
              <w:numPr>
                <w:ilvl w:val="0"/>
                <w:numId w:val="208"/>
              </w:numPr>
              <w:spacing w:after="19" w:line="259" w:lineRule="auto"/>
              <w:ind w:right="0" w:firstLine="0"/>
              <w:jc w:val="left"/>
            </w:pPr>
            <w:r>
              <w:t xml:space="preserve">Сүзле -хәрәкәтле уен “Командир” </w:t>
            </w:r>
          </w:p>
          <w:p w:rsidR="007947B9" w:rsidRDefault="00000A6F">
            <w:pPr>
              <w:numPr>
                <w:ilvl w:val="0"/>
                <w:numId w:val="208"/>
              </w:numPr>
              <w:spacing w:after="25" w:line="259" w:lineRule="auto"/>
              <w:ind w:right="0" w:firstLine="0"/>
              <w:jc w:val="left"/>
            </w:pPr>
            <w:r>
              <w:t xml:space="preserve">Анимацион сюжет </w:t>
            </w:r>
          </w:p>
          <w:p w:rsidR="007947B9" w:rsidRDefault="00000A6F">
            <w:pPr>
              <w:spacing w:after="0" w:line="259" w:lineRule="auto"/>
              <w:ind w:left="5" w:right="0" w:firstLine="0"/>
              <w:jc w:val="left"/>
            </w:pPr>
            <w:r>
              <w:t xml:space="preserve">“Ни өчен киемнәр югалган?” </w:t>
            </w:r>
          </w:p>
          <w:p w:rsidR="007947B9" w:rsidRDefault="00000A6F">
            <w:pPr>
              <w:numPr>
                <w:ilvl w:val="0"/>
                <w:numId w:val="208"/>
              </w:numPr>
              <w:spacing w:after="0" w:line="259" w:lineRule="auto"/>
              <w:ind w:right="0" w:firstLine="0"/>
              <w:jc w:val="left"/>
            </w:pPr>
            <w:r>
              <w:t xml:space="preserve">Курчак театры «Ни өчен киемнәр югалган?» (анимацион сюжет буенча)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jc w:val="left"/>
            </w:pPr>
            <w:r>
              <w:t xml:space="preserve">1.Мини – концерт для малышей </w:t>
            </w:r>
          </w:p>
          <w:p w:rsidR="007947B9" w:rsidRDefault="00000A6F">
            <w:pPr>
              <w:spacing w:after="0" w:line="259" w:lineRule="auto"/>
              <w:ind w:left="0" w:right="9" w:firstLine="0"/>
            </w:pPr>
            <w:r>
              <w:t xml:space="preserve">2.Уку Р.Миннуллин «Сын и мама»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6" w:lineRule="auto"/>
              <w:ind w:left="0" w:right="0" w:firstLine="0"/>
            </w:pPr>
            <w:r>
              <w:t xml:space="preserve">Төрле төстәге күл- мәкләр, чалбарлар. </w:t>
            </w:r>
          </w:p>
          <w:p w:rsidR="007947B9" w:rsidRDefault="00000A6F">
            <w:pPr>
              <w:spacing w:after="0" w:line="278" w:lineRule="auto"/>
              <w:ind w:left="0" w:right="0" w:firstLine="0"/>
              <w:jc w:val="left"/>
            </w:pPr>
            <w:r>
              <w:t xml:space="preserve">К.В. Закирова «На по- ляне детства» (73 с.). Анимацион сюжет </w:t>
            </w:r>
          </w:p>
          <w:p w:rsidR="007947B9" w:rsidRDefault="00000A6F">
            <w:pPr>
              <w:spacing w:after="0" w:line="259" w:lineRule="auto"/>
              <w:ind w:left="0" w:right="0" w:firstLine="0"/>
              <w:jc w:val="left"/>
            </w:pPr>
            <w:r>
              <w:t xml:space="preserve">(45 тема). </w:t>
            </w:r>
          </w:p>
        </w:tc>
      </w:tr>
      <w:tr w:rsidR="007947B9">
        <w:trPr>
          <w:trHeight w:val="288"/>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1" w:firstLine="0"/>
              <w:jc w:val="center"/>
            </w:pPr>
            <w:r>
              <w:rPr>
                <w:b/>
              </w:rPr>
              <w:t xml:space="preserve">АПРЕЛЬ </w:t>
            </w:r>
          </w:p>
        </w:tc>
      </w:tr>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33" w:firstLine="0"/>
              <w:jc w:val="center"/>
            </w:pPr>
            <w:r>
              <w:t xml:space="preserve">Апрель </w:t>
            </w:r>
          </w:p>
          <w:p w:rsidR="007947B9" w:rsidRDefault="00000A6F">
            <w:pPr>
              <w:spacing w:after="0" w:line="259" w:lineRule="auto"/>
              <w:ind w:left="0" w:right="22" w:firstLine="0"/>
              <w:jc w:val="center"/>
            </w:pPr>
            <w:r>
              <w:t xml:space="preserve">I атна </w:t>
            </w:r>
          </w:p>
          <w:p w:rsidR="007947B9" w:rsidRDefault="00000A6F">
            <w:pPr>
              <w:spacing w:after="0" w:line="259" w:lineRule="auto"/>
              <w:ind w:left="139" w:right="166" w:firstLine="18"/>
              <w:jc w:val="center"/>
            </w:pPr>
            <w:r>
              <w:t xml:space="preserve">1.1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28" w:firstLine="0"/>
              <w:jc w:val="center"/>
            </w:pPr>
            <w:r>
              <w:rPr>
                <w:b/>
              </w:rPr>
              <w:t xml:space="preserve">Тема: </w:t>
            </w:r>
          </w:p>
          <w:p w:rsidR="007947B9" w:rsidRDefault="00000A6F">
            <w:pPr>
              <w:spacing w:after="0" w:line="278" w:lineRule="auto"/>
              <w:ind w:left="0" w:right="0" w:firstLine="0"/>
              <w:jc w:val="center"/>
            </w:pPr>
            <w:r>
              <w:rPr>
                <w:b/>
              </w:rPr>
              <w:t xml:space="preserve">«Уйнарга яратабыз» </w:t>
            </w:r>
          </w:p>
          <w:p w:rsidR="007947B9" w:rsidRDefault="00000A6F">
            <w:pPr>
              <w:spacing w:after="0" w:line="259" w:lineRule="auto"/>
              <w:ind w:left="28"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0" w:right="112" w:firstLine="0"/>
              <w:jc w:val="center"/>
            </w:pPr>
            <w:r>
              <w:t xml:space="preserve">Сүзлек: яратам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5" w:right="0" w:firstLine="0"/>
              <w:jc w:val="left"/>
            </w:pPr>
            <w:r>
              <w:t xml:space="preserve">1. Уен ситуациясе «Уйнарга яратабыз». </w:t>
            </w:r>
          </w:p>
          <w:p w:rsidR="007947B9" w:rsidRDefault="00000A6F">
            <w:pPr>
              <w:spacing w:after="0" w:line="276" w:lineRule="auto"/>
              <w:ind w:left="5" w:right="1899" w:firstLine="0"/>
              <w:jc w:val="left"/>
            </w:pPr>
            <w:r>
              <w:t xml:space="preserve">Аудио (53 нче кисәк) 2. Сүзле уен «Яратам». </w:t>
            </w:r>
          </w:p>
          <w:p w:rsidR="007947B9" w:rsidRDefault="00000A6F">
            <w:pPr>
              <w:numPr>
                <w:ilvl w:val="0"/>
                <w:numId w:val="209"/>
              </w:numPr>
              <w:spacing w:after="0" w:line="275" w:lineRule="auto"/>
              <w:ind w:right="0" w:firstLine="0"/>
            </w:pPr>
            <w:r>
              <w:t xml:space="preserve">Аудиоязманы тыңлау. Аудио (54,55,57 нче кисәк) </w:t>
            </w:r>
          </w:p>
          <w:p w:rsidR="007947B9" w:rsidRDefault="00000A6F">
            <w:pPr>
              <w:numPr>
                <w:ilvl w:val="0"/>
                <w:numId w:val="209"/>
              </w:numPr>
              <w:spacing w:after="19" w:line="259" w:lineRule="auto"/>
              <w:ind w:right="0" w:firstLine="0"/>
            </w:pPr>
            <w:r>
              <w:t xml:space="preserve">Сүзле уен «Тыңла, күрсәт, кабатла!» </w:t>
            </w:r>
          </w:p>
          <w:p w:rsidR="007947B9" w:rsidRDefault="00000A6F">
            <w:pPr>
              <w:spacing w:after="0" w:line="259" w:lineRule="auto"/>
              <w:ind w:left="5" w:right="0" w:firstLine="0"/>
              <w:jc w:val="left"/>
            </w:pPr>
            <w:r>
              <w:t xml:space="preserve">Аудио (56 нчы кисәк) </w:t>
            </w:r>
          </w:p>
          <w:p w:rsidR="007947B9" w:rsidRDefault="00000A6F">
            <w:pPr>
              <w:numPr>
                <w:ilvl w:val="0"/>
                <w:numId w:val="209"/>
              </w:numPr>
              <w:spacing w:after="0" w:line="259" w:lineRule="auto"/>
              <w:ind w:right="0" w:firstLine="0"/>
            </w:pPr>
            <w:r>
              <w:t xml:space="preserve">Электрон дәфтәрдә эш: ИКТ уены 17 нче бирем «Я люблю».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Дидактик уен “Нәрсә? Нинди? Ничә?”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156" w:firstLine="0"/>
              <w:jc w:val="left"/>
            </w:pPr>
            <w:r>
              <w:t xml:space="preserve">Һәр балага җитәрлек күрсәтмә рәсемнәр: әни, әти, әби, бабай. </w:t>
            </w:r>
          </w:p>
          <w:p w:rsidR="007947B9" w:rsidRDefault="00000A6F">
            <w:pPr>
              <w:spacing w:after="19" w:line="259" w:lineRule="auto"/>
              <w:ind w:left="0" w:right="0" w:firstLine="0"/>
              <w:jc w:val="left"/>
            </w:pPr>
            <w:r>
              <w:t xml:space="preserve">Аудиоязма 53–57. </w:t>
            </w:r>
          </w:p>
          <w:p w:rsidR="007947B9" w:rsidRDefault="00000A6F">
            <w:pPr>
              <w:spacing w:after="0" w:line="259" w:lineRule="auto"/>
              <w:ind w:left="0" w:right="0" w:firstLine="0"/>
              <w:jc w:val="left"/>
            </w:pPr>
            <w:r>
              <w:t xml:space="preserve">Интерактив такта.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33" w:firstLine="0"/>
              <w:jc w:val="center"/>
            </w:pPr>
            <w:r>
              <w:t xml:space="preserve">Апрель </w:t>
            </w:r>
          </w:p>
          <w:p w:rsidR="007947B9" w:rsidRDefault="00000A6F">
            <w:pPr>
              <w:spacing w:after="0" w:line="259" w:lineRule="auto"/>
              <w:ind w:left="0" w:right="22" w:firstLine="0"/>
              <w:jc w:val="center"/>
            </w:pPr>
            <w:r>
              <w:t xml:space="preserve">I атна </w:t>
            </w:r>
          </w:p>
          <w:p w:rsidR="007947B9" w:rsidRDefault="00000A6F">
            <w:pPr>
              <w:spacing w:after="0" w:line="259" w:lineRule="auto"/>
              <w:ind w:left="0" w:right="30" w:firstLine="0"/>
              <w:jc w:val="center"/>
            </w:pPr>
            <w:r>
              <w:t xml:space="preserve">1.2. </w:t>
            </w:r>
          </w:p>
          <w:p w:rsidR="007947B9" w:rsidRDefault="00000A6F">
            <w:pPr>
              <w:spacing w:after="0" w:line="279" w:lineRule="auto"/>
              <w:ind w:left="0" w:right="0" w:firstLine="0"/>
              <w:jc w:val="center"/>
            </w:pPr>
            <w:r>
              <w:t xml:space="preserve">(режим моменты) </w:t>
            </w:r>
          </w:p>
          <w:p w:rsidR="007947B9" w:rsidRDefault="00000A6F">
            <w:pPr>
              <w:spacing w:after="0" w:line="259" w:lineRule="auto"/>
              <w:ind w:left="33"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8" w:firstLine="0"/>
              <w:jc w:val="center"/>
            </w:pPr>
            <w:r>
              <w:rPr>
                <w:b/>
              </w:rPr>
              <w:t xml:space="preserve">Тема: </w:t>
            </w:r>
          </w:p>
          <w:p w:rsidR="007947B9" w:rsidRDefault="00000A6F">
            <w:pPr>
              <w:spacing w:after="0" w:line="283" w:lineRule="auto"/>
              <w:ind w:left="0" w:right="0" w:firstLine="0"/>
              <w:jc w:val="center"/>
            </w:pPr>
            <w:r>
              <w:rPr>
                <w:b/>
              </w:rPr>
              <w:t xml:space="preserve">«Уенчыклар иленә сәяхәт» </w:t>
            </w:r>
          </w:p>
          <w:p w:rsidR="007947B9" w:rsidRDefault="00000A6F">
            <w:pPr>
              <w:spacing w:after="0" w:line="259" w:lineRule="auto"/>
              <w:ind w:left="28" w:right="0" w:firstLine="0"/>
              <w:jc w:val="center"/>
            </w:pPr>
            <w:r>
              <w:rPr>
                <w:b/>
              </w:rPr>
              <w:t xml:space="preserve"> </w:t>
            </w:r>
          </w:p>
          <w:p w:rsidR="007947B9" w:rsidRDefault="00000A6F">
            <w:pPr>
              <w:spacing w:after="0" w:line="259" w:lineRule="auto"/>
              <w:ind w:left="28"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23" w:firstLine="0"/>
              <w:jc w:val="center"/>
            </w:pPr>
            <w:r>
              <w:t xml:space="preserve">Сүзлек:  </w:t>
            </w:r>
          </w:p>
          <w:p w:rsidR="007947B9" w:rsidRDefault="00000A6F">
            <w:pPr>
              <w:spacing w:after="0" w:line="259" w:lineRule="auto"/>
              <w:ind w:left="0" w:right="29"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0"/>
              </w:numPr>
              <w:spacing w:after="0" w:line="276" w:lineRule="auto"/>
              <w:ind w:right="0" w:firstLine="0"/>
              <w:jc w:val="left"/>
            </w:pPr>
            <w:r>
              <w:t xml:space="preserve">Сюжетлы-рольле уен «Уенчыклар кибете». Аудио (50 нче кисәк) </w:t>
            </w:r>
          </w:p>
          <w:p w:rsidR="007947B9" w:rsidRDefault="00000A6F">
            <w:pPr>
              <w:numPr>
                <w:ilvl w:val="0"/>
                <w:numId w:val="210"/>
              </w:numPr>
              <w:spacing w:after="5" w:line="275" w:lineRule="auto"/>
              <w:ind w:right="0" w:firstLine="0"/>
              <w:jc w:val="left"/>
            </w:pPr>
            <w:r>
              <w:t xml:space="preserve">Түгәрәк уен «Карусель». Аудио (51 нче кисәк) </w:t>
            </w:r>
          </w:p>
          <w:p w:rsidR="007947B9" w:rsidRDefault="00000A6F">
            <w:pPr>
              <w:numPr>
                <w:ilvl w:val="0"/>
                <w:numId w:val="210"/>
              </w:numPr>
              <w:spacing w:after="0" w:line="259" w:lineRule="auto"/>
              <w:ind w:right="0" w:firstLine="0"/>
              <w:jc w:val="left"/>
            </w:pPr>
            <w:r>
              <w:t xml:space="preserve">Сүзле-хәрәкәтле уен «Карусель». </w:t>
            </w:r>
          </w:p>
          <w:p w:rsidR="007947B9" w:rsidRDefault="00000A6F">
            <w:pPr>
              <w:numPr>
                <w:ilvl w:val="0"/>
                <w:numId w:val="210"/>
              </w:numPr>
              <w:spacing w:after="0" w:line="278" w:lineRule="auto"/>
              <w:ind w:right="0" w:firstLine="0"/>
              <w:jc w:val="left"/>
            </w:pPr>
            <w:r>
              <w:t xml:space="preserve">Сүзле уен «Кибеткә бардык, бүләк алдык». </w:t>
            </w:r>
          </w:p>
          <w:p w:rsidR="007947B9" w:rsidRDefault="00000A6F">
            <w:pPr>
              <w:numPr>
                <w:ilvl w:val="0"/>
                <w:numId w:val="210"/>
              </w:numPr>
              <w:spacing w:after="0" w:line="280" w:lineRule="auto"/>
              <w:ind w:right="0" w:firstLine="0"/>
              <w:jc w:val="left"/>
            </w:pPr>
            <w:r>
              <w:t xml:space="preserve">Театр «Туган көнгә әзерләнәбез» (битлекләр белән).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6" w:line="275" w:lineRule="auto"/>
              <w:ind w:left="0" w:right="0" w:firstLine="0"/>
              <w:jc w:val="left"/>
            </w:pPr>
            <w:r>
              <w:t xml:space="preserve">Җыр «Язгы тамчы» (тыңлау). </w:t>
            </w:r>
          </w:p>
          <w:p w:rsidR="007947B9" w:rsidRDefault="00000A6F">
            <w:pPr>
              <w:spacing w:after="0" w:line="258" w:lineRule="auto"/>
              <w:ind w:left="0" w:right="94" w:firstLine="0"/>
            </w:pPr>
            <w:r>
              <w:t xml:space="preserve">Ковробук-уен «Ел фасыллары». Уку Ф.Карим «Скоро весна». Хрестоматия «На поляне детства» (71 с.).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t xml:space="preserve">Курчак, песи, эт, туп, машина, аю, куян. </w:t>
            </w:r>
          </w:p>
          <w:p w:rsidR="007947B9" w:rsidRDefault="00000A6F">
            <w:pPr>
              <w:spacing w:after="0" w:line="276" w:lineRule="auto"/>
              <w:ind w:left="0" w:right="196" w:firstLine="0"/>
            </w:pPr>
            <w:r>
              <w:t xml:space="preserve">Аудиоязма 50–51 Маскалар. «Туган телдә сөйләшәбез» методик комплектына өстәмә (аудио №21–22). </w:t>
            </w:r>
          </w:p>
          <w:p w:rsidR="007947B9" w:rsidRDefault="00000A6F">
            <w:pPr>
              <w:spacing w:after="0" w:line="259" w:lineRule="auto"/>
              <w:ind w:left="0" w:right="364" w:firstLine="0"/>
            </w:pPr>
            <w:r>
              <w:t xml:space="preserve">К.В. Закирова «На по- ляне детства» (71 с.) Ковробук, битлекләр </w:t>
            </w:r>
          </w:p>
        </w:tc>
      </w:tr>
      <w:tr w:rsidR="007947B9">
        <w:trPr>
          <w:trHeight w:val="138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33" w:firstLine="0"/>
              <w:jc w:val="center"/>
            </w:pPr>
            <w:r>
              <w:lastRenderedPageBreak/>
              <w:t xml:space="preserve">Апрель </w:t>
            </w:r>
          </w:p>
          <w:p w:rsidR="007947B9" w:rsidRDefault="00000A6F">
            <w:pPr>
              <w:spacing w:after="0" w:line="259" w:lineRule="auto"/>
              <w:ind w:left="0" w:right="27" w:firstLine="0"/>
              <w:jc w:val="center"/>
            </w:pPr>
            <w:r>
              <w:t xml:space="preserve">II атна </w:t>
            </w:r>
          </w:p>
          <w:p w:rsidR="007947B9" w:rsidRDefault="00000A6F">
            <w:pPr>
              <w:spacing w:after="0" w:line="259" w:lineRule="auto"/>
              <w:ind w:left="0" w:right="22" w:firstLine="0"/>
              <w:jc w:val="center"/>
            </w:pPr>
            <w:r>
              <w:t xml:space="preserve">2.1 </w:t>
            </w:r>
          </w:p>
          <w:p w:rsidR="007947B9" w:rsidRDefault="00000A6F">
            <w:pPr>
              <w:spacing w:after="0" w:line="259" w:lineRule="auto"/>
              <w:ind w:left="0" w:right="0" w:firstLine="0"/>
              <w:jc w:val="center"/>
            </w:pPr>
            <w:r>
              <w:t xml:space="preserve">Төп белем бирү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28" w:firstLine="0"/>
              <w:jc w:val="center"/>
            </w:pPr>
            <w:r>
              <w:rPr>
                <w:b/>
              </w:rPr>
              <w:t xml:space="preserve">Тема: </w:t>
            </w:r>
          </w:p>
          <w:p w:rsidR="007947B9" w:rsidRDefault="00000A6F">
            <w:pPr>
              <w:spacing w:after="28" w:line="259" w:lineRule="auto"/>
              <w:ind w:left="0" w:right="28" w:firstLine="0"/>
              <w:jc w:val="center"/>
            </w:pPr>
            <w:r>
              <w:rPr>
                <w:b/>
              </w:rPr>
              <w:t>«Уйный-</w:t>
            </w:r>
          </w:p>
          <w:p w:rsidR="007947B9" w:rsidRDefault="00000A6F">
            <w:pPr>
              <w:spacing w:after="0" w:line="259" w:lineRule="auto"/>
              <w:ind w:left="34" w:right="0" w:firstLine="0"/>
              <w:jc w:val="left"/>
            </w:pPr>
            <w:r>
              <w:rPr>
                <w:b/>
              </w:rPr>
              <w:t xml:space="preserve">уйный үсәбез» </w:t>
            </w:r>
          </w:p>
          <w:p w:rsidR="007947B9" w:rsidRDefault="00000A6F">
            <w:pPr>
              <w:spacing w:after="0" w:line="259" w:lineRule="auto"/>
              <w:ind w:left="28"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16" w:right="178" w:firstLine="0"/>
              <w:jc w:val="center"/>
            </w:pPr>
            <w:r>
              <w:t xml:space="preserve">Сүзлек: нәрсә бар?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1"/>
              </w:numPr>
              <w:spacing w:after="20" w:line="259" w:lineRule="auto"/>
              <w:ind w:right="0" w:hanging="244"/>
              <w:jc w:val="left"/>
            </w:pPr>
            <w:r>
              <w:t xml:space="preserve">Сүзле уен «Нәрсә бар?» </w:t>
            </w:r>
          </w:p>
          <w:p w:rsidR="007947B9" w:rsidRDefault="00000A6F">
            <w:pPr>
              <w:numPr>
                <w:ilvl w:val="0"/>
                <w:numId w:val="211"/>
              </w:numPr>
              <w:spacing w:after="25" w:line="259" w:lineRule="auto"/>
              <w:ind w:right="0" w:hanging="244"/>
              <w:jc w:val="left"/>
            </w:pPr>
            <w:r>
              <w:t xml:space="preserve">Сүзле уен «Нәрсә юк?» </w:t>
            </w:r>
          </w:p>
          <w:p w:rsidR="007947B9" w:rsidRDefault="00000A6F">
            <w:pPr>
              <w:numPr>
                <w:ilvl w:val="0"/>
                <w:numId w:val="211"/>
              </w:numPr>
              <w:spacing w:after="20" w:line="259" w:lineRule="auto"/>
              <w:ind w:right="0" w:hanging="244"/>
              <w:jc w:val="left"/>
            </w:pPr>
            <w:r>
              <w:t xml:space="preserve">Сүзле уен «Нәрсә бар?» </w:t>
            </w:r>
          </w:p>
          <w:p w:rsidR="007947B9" w:rsidRDefault="00000A6F">
            <w:pPr>
              <w:numPr>
                <w:ilvl w:val="0"/>
                <w:numId w:val="211"/>
              </w:numPr>
              <w:spacing w:after="25" w:line="259" w:lineRule="auto"/>
              <w:ind w:right="0" w:hanging="244"/>
              <w:jc w:val="left"/>
            </w:pPr>
            <w:r>
              <w:t xml:space="preserve">Дидактик уен «Өстәлдә нәрсә бар?» </w:t>
            </w:r>
          </w:p>
          <w:p w:rsidR="007947B9" w:rsidRDefault="00000A6F">
            <w:pPr>
              <w:numPr>
                <w:ilvl w:val="0"/>
                <w:numId w:val="211"/>
              </w:numPr>
              <w:spacing w:after="0" w:line="259" w:lineRule="auto"/>
              <w:ind w:right="0" w:hanging="244"/>
              <w:jc w:val="left"/>
            </w:pPr>
            <w:r>
              <w:t xml:space="preserve">Җырлы-биюле уен «Карусель». Аудио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Дидактик уен «Өстәлдә нәрсә бар?»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8" w:lineRule="auto"/>
              <w:ind w:left="0" w:right="22" w:firstLine="0"/>
              <w:jc w:val="left"/>
            </w:pPr>
            <w:r>
              <w:t xml:space="preserve">Уенчыклар: курчак, песи, эт, туп, машина, аю, куян. </w:t>
            </w:r>
          </w:p>
          <w:p w:rsidR="007947B9" w:rsidRDefault="00000A6F">
            <w:pPr>
              <w:spacing w:after="24" w:line="259" w:lineRule="auto"/>
              <w:ind w:left="0" w:right="0" w:firstLine="0"/>
              <w:jc w:val="left"/>
            </w:pPr>
            <w:r>
              <w:t xml:space="preserve">Аудиоязма 59. </w:t>
            </w:r>
          </w:p>
          <w:p w:rsidR="007947B9" w:rsidRDefault="00000A6F">
            <w:pPr>
              <w:spacing w:after="0" w:line="259" w:lineRule="auto"/>
              <w:ind w:left="0" w:right="0" w:firstLine="0"/>
              <w:jc w:val="left"/>
            </w:pPr>
            <w:r>
              <w:t xml:space="preserve">Интерактив такта. </w:t>
            </w:r>
          </w:p>
        </w:tc>
      </w:tr>
    </w:tbl>
    <w:p w:rsidR="007947B9" w:rsidRDefault="007947B9">
      <w:pPr>
        <w:spacing w:after="0" w:line="259" w:lineRule="auto"/>
        <w:ind w:left="-1440" w:right="15398" w:firstLine="0"/>
        <w:jc w:val="left"/>
      </w:pPr>
    </w:p>
    <w:tbl>
      <w:tblPr>
        <w:tblStyle w:val="TableGrid"/>
        <w:tblW w:w="15600" w:type="dxa"/>
        <w:tblInd w:w="-417" w:type="dxa"/>
        <w:tblCellMar>
          <w:top w:w="49" w:type="dxa"/>
          <w:left w:w="106" w:type="dxa"/>
          <w:right w:w="46" w:type="dxa"/>
        </w:tblCellMar>
        <w:tblLook w:val="04A0" w:firstRow="1" w:lastRow="0" w:firstColumn="1" w:lastColumn="0" w:noHBand="0" w:noVBand="1"/>
      </w:tblPr>
      <w:tblGrid>
        <w:gridCol w:w="1565"/>
        <w:gridCol w:w="1839"/>
        <w:gridCol w:w="1988"/>
        <w:gridCol w:w="4504"/>
        <w:gridCol w:w="2871"/>
        <w:gridCol w:w="2833"/>
      </w:tblGrid>
      <w:tr w:rsidR="007947B9">
        <w:trPr>
          <w:trHeight w:val="840"/>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(59 нчы кисәк) </w:t>
            </w:r>
          </w:p>
          <w:p w:rsidR="007947B9" w:rsidRDefault="00000A6F">
            <w:pPr>
              <w:spacing w:after="0" w:line="259" w:lineRule="auto"/>
              <w:ind w:left="5" w:right="0" w:firstLine="0"/>
              <w:jc w:val="left"/>
            </w:pPr>
            <w:r>
              <w:t xml:space="preserve">6. Электрон дәфтәрдә эш: ИКТ уены  18 нче бирем «Разложи по порядку».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3323"/>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67" w:firstLine="0"/>
              <w:jc w:val="center"/>
            </w:pPr>
            <w:r>
              <w:t xml:space="preserve">Апрель </w:t>
            </w:r>
          </w:p>
          <w:p w:rsidR="007947B9" w:rsidRDefault="00000A6F">
            <w:pPr>
              <w:spacing w:after="0" w:line="259" w:lineRule="auto"/>
              <w:ind w:left="0" w:right="61" w:firstLine="0"/>
              <w:jc w:val="center"/>
            </w:pPr>
            <w:r>
              <w:t xml:space="preserve">II атна </w:t>
            </w:r>
          </w:p>
          <w:p w:rsidR="007947B9" w:rsidRDefault="00000A6F">
            <w:pPr>
              <w:spacing w:after="0" w:line="259" w:lineRule="auto"/>
              <w:ind w:left="0" w:right="56" w:firstLine="0"/>
              <w:jc w:val="center"/>
            </w:pPr>
            <w:r>
              <w:t xml:space="preserve">2.2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62" w:firstLine="0"/>
              <w:jc w:val="center"/>
            </w:pPr>
            <w:r>
              <w:rPr>
                <w:b/>
              </w:rPr>
              <w:t xml:space="preserve">Тема: </w:t>
            </w:r>
          </w:p>
          <w:p w:rsidR="007947B9" w:rsidRDefault="00000A6F">
            <w:pPr>
              <w:spacing w:after="0" w:line="283" w:lineRule="auto"/>
              <w:ind w:left="0" w:right="0" w:firstLine="0"/>
              <w:jc w:val="center"/>
            </w:pPr>
            <w:r>
              <w:rPr>
                <w:b/>
              </w:rPr>
              <w:t xml:space="preserve">«Курчакның туган көне» </w:t>
            </w:r>
          </w:p>
          <w:p w:rsidR="007947B9" w:rsidRDefault="00000A6F">
            <w:pPr>
              <w:spacing w:after="0" w:line="259" w:lineRule="auto"/>
              <w:ind w:left="0" w:right="5"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57"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2"/>
              </w:numPr>
              <w:spacing w:after="10" w:line="272" w:lineRule="auto"/>
              <w:ind w:right="0" w:firstLine="0"/>
              <w:jc w:val="left"/>
            </w:pPr>
            <w:r>
              <w:t xml:space="preserve">Уен ситуациясе «Алиягә уенчык бүләк ит!» </w:t>
            </w:r>
          </w:p>
          <w:p w:rsidR="007947B9" w:rsidRDefault="00000A6F">
            <w:pPr>
              <w:numPr>
                <w:ilvl w:val="0"/>
                <w:numId w:val="212"/>
              </w:numPr>
              <w:spacing w:after="0" w:line="259" w:lineRule="auto"/>
              <w:ind w:right="0" w:firstLine="0"/>
              <w:jc w:val="left"/>
            </w:pPr>
            <w:r>
              <w:t xml:space="preserve">Хәрәкәтле уен «Командир». </w:t>
            </w:r>
          </w:p>
          <w:p w:rsidR="007947B9" w:rsidRDefault="00000A6F">
            <w:pPr>
              <w:numPr>
                <w:ilvl w:val="0"/>
                <w:numId w:val="212"/>
              </w:numPr>
              <w:spacing w:after="0" w:line="257" w:lineRule="auto"/>
              <w:ind w:right="0" w:firstLine="0"/>
              <w:jc w:val="left"/>
            </w:pPr>
            <w:r>
              <w:t xml:space="preserve">Электрон дәфтәрдә эш: ИКТ уены  16 нчы бирем: «Подарки ко дню рождения Акбая». </w:t>
            </w:r>
          </w:p>
          <w:p w:rsidR="007947B9" w:rsidRDefault="00000A6F">
            <w:pPr>
              <w:numPr>
                <w:ilvl w:val="0"/>
                <w:numId w:val="212"/>
              </w:numPr>
              <w:spacing w:after="0" w:line="276" w:lineRule="auto"/>
              <w:ind w:right="0" w:firstLine="0"/>
              <w:jc w:val="left"/>
            </w:pPr>
            <w:r>
              <w:t xml:space="preserve">«Туган көн» (анимацион сюжетны карау, рольләргә бүлеп уйнау).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42" w:line="238" w:lineRule="auto"/>
              <w:ind w:left="0" w:right="421" w:firstLine="0"/>
            </w:pPr>
            <w:r>
              <w:t xml:space="preserve">Уку Ш.Галиев «Кунаклар». «Балачак аланы» хрестоматиясе </w:t>
            </w:r>
          </w:p>
          <w:p w:rsidR="007947B9" w:rsidRDefault="00000A6F">
            <w:pPr>
              <w:spacing w:after="0" w:line="259" w:lineRule="auto"/>
              <w:ind w:left="0" w:right="0" w:firstLine="0"/>
              <w:jc w:val="left"/>
            </w:pPr>
            <w:r>
              <w:t xml:space="preserve">(203 б.). </w:t>
            </w:r>
          </w:p>
          <w:p w:rsidR="007947B9" w:rsidRDefault="00000A6F">
            <w:pPr>
              <w:spacing w:after="0" w:line="259" w:lineRule="auto"/>
              <w:ind w:left="0" w:right="0" w:firstLine="0"/>
              <w:jc w:val="left"/>
            </w:pPr>
            <w:r>
              <w:t xml:space="preserve">Уку Р. Миннуллин </w:t>
            </w:r>
          </w:p>
          <w:p w:rsidR="007947B9" w:rsidRDefault="00000A6F">
            <w:pPr>
              <w:spacing w:after="28" w:line="252" w:lineRule="auto"/>
              <w:ind w:left="0" w:right="545" w:firstLine="0"/>
            </w:pPr>
            <w:r>
              <w:t xml:space="preserve">«Люблю гостей», Н.Каштан «День рождения Айгуль». Развивающий диалог </w:t>
            </w:r>
          </w:p>
          <w:p w:rsidR="007947B9" w:rsidRDefault="00000A6F">
            <w:pPr>
              <w:spacing w:after="0" w:line="259" w:lineRule="auto"/>
              <w:ind w:left="0" w:right="0" w:firstLine="0"/>
              <w:jc w:val="left"/>
            </w:pPr>
            <w:r>
              <w:t xml:space="preserve">“Угости Айгуль!“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637" w:firstLine="0"/>
            </w:pPr>
            <w:r>
              <w:t xml:space="preserve">Уенчык песи, эт. Яшелчә һәм уенчык муляжлары. </w:t>
            </w:r>
          </w:p>
          <w:p w:rsidR="007947B9" w:rsidRDefault="00000A6F">
            <w:pPr>
              <w:spacing w:after="0" w:line="277" w:lineRule="auto"/>
              <w:ind w:left="0" w:right="0" w:firstLine="0"/>
              <w:jc w:val="left"/>
            </w:pPr>
            <w:r>
              <w:t xml:space="preserve">Интерактив такта. Маскалар, театр атри- бутлары. </w:t>
            </w:r>
          </w:p>
          <w:p w:rsidR="007947B9" w:rsidRDefault="00000A6F">
            <w:pPr>
              <w:spacing w:after="47" w:line="236" w:lineRule="auto"/>
              <w:ind w:left="0" w:right="17" w:firstLine="0"/>
            </w:pPr>
            <w:r>
              <w:t xml:space="preserve">К.В. Закирова «На поляне детства» (70, </w:t>
            </w:r>
          </w:p>
          <w:p w:rsidR="007947B9" w:rsidRDefault="00000A6F">
            <w:pPr>
              <w:spacing w:after="20" w:line="259" w:lineRule="auto"/>
              <w:ind w:left="0" w:right="0" w:firstLine="0"/>
              <w:jc w:val="left"/>
            </w:pPr>
            <w:r>
              <w:t xml:space="preserve">239с </w:t>
            </w:r>
          </w:p>
          <w:p w:rsidR="007947B9" w:rsidRDefault="00000A6F">
            <w:pPr>
              <w:spacing w:after="0" w:line="259" w:lineRule="auto"/>
              <w:ind w:left="0" w:right="61" w:firstLine="0"/>
            </w:pPr>
            <w:r>
              <w:t xml:space="preserve">«Балачак аланы» (203 б.). Анимацион сюжет  (51 тема). </w:t>
            </w:r>
          </w:p>
        </w:tc>
      </w:tr>
      <w:tr w:rsidR="007947B9">
        <w:trPr>
          <w:trHeight w:val="221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67" w:firstLine="0"/>
              <w:jc w:val="center"/>
            </w:pPr>
            <w:r>
              <w:t xml:space="preserve">Апрель </w:t>
            </w:r>
          </w:p>
          <w:p w:rsidR="007947B9" w:rsidRDefault="00000A6F">
            <w:pPr>
              <w:spacing w:after="0" w:line="259" w:lineRule="auto"/>
              <w:ind w:left="0" w:right="61" w:firstLine="0"/>
              <w:jc w:val="center"/>
            </w:pPr>
            <w:r>
              <w:t xml:space="preserve">III атна </w:t>
            </w:r>
          </w:p>
          <w:p w:rsidR="007947B9" w:rsidRDefault="00000A6F">
            <w:pPr>
              <w:spacing w:after="0" w:line="259" w:lineRule="auto"/>
              <w:ind w:left="0" w:right="56" w:firstLine="0"/>
              <w:jc w:val="center"/>
            </w:pPr>
            <w:r>
              <w:t xml:space="preserve">3.1 </w:t>
            </w:r>
          </w:p>
          <w:p w:rsidR="007947B9" w:rsidRDefault="00000A6F">
            <w:pPr>
              <w:spacing w:after="0" w:line="259" w:lineRule="auto"/>
              <w:ind w:left="0" w:right="0" w:firstLine="0"/>
              <w:jc w:val="center"/>
            </w:pPr>
            <w:r>
              <w:t xml:space="preserve">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0" w:right="62" w:firstLine="0"/>
              <w:jc w:val="center"/>
            </w:pPr>
            <w:r>
              <w:rPr>
                <w:b/>
              </w:rPr>
              <w:t xml:space="preserve">Тема: </w:t>
            </w:r>
          </w:p>
          <w:p w:rsidR="007947B9" w:rsidRDefault="00000A6F">
            <w:pPr>
              <w:spacing w:after="0" w:line="259" w:lineRule="auto"/>
              <w:ind w:left="96" w:right="0" w:firstLine="0"/>
              <w:jc w:val="left"/>
            </w:pPr>
            <w:r>
              <w:rPr>
                <w:b/>
              </w:rPr>
              <w:t xml:space="preserve">«Нәрсә бар?» </w:t>
            </w:r>
          </w:p>
          <w:p w:rsidR="007947B9" w:rsidRDefault="00000A6F">
            <w:pPr>
              <w:spacing w:after="0" w:line="259" w:lineRule="auto"/>
              <w:ind w:left="0" w:right="5"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57"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3"/>
              </w:numPr>
              <w:spacing w:after="20" w:line="259" w:lineRule="auto"/>
              <w:ind w:right="128" w:firstLine="0"/>
              <w:jc w:val="left"/>
            </w:pPr>
            <w:r>
              <w:t xml:space="preserve">Сүзле уен «Нәрсә бар?» </w:t>
            </w:r>
          </w:p>
          <w:p w:rsidR="007947B9" w:rsidRDefault="00000A6F">
            <w:pPr>
              <w:numPr>
                <w:ilvl w:val="0"/>
                <w:numId w:val="213"/>
              </w:numPr>
              <w:spacing w:after="4" w:line="277" w:lineRule="auto"/>
              <w:ind w:right="128" w:firstLine="0"/>
              <w:jc w:val="left"/>
            </w:pPr>
            <w:r>
              <w:t xml:space="preserve">Уен ситуациясе «Кайда нәрсә бар?»  3. Җырлы-биюле уен «Кәрзиндә нәрсә бар?» </w:t>
            </w:r>
          </w:p>
          <w:p w:rsidR="007947B9" w:rsidRDefault="00000A6F">
            <w:pPr>
              <w:numPr>
                <w:ilvl w:val="0"/>
                <w:numId w:val="214"/>
              </w:numPr>
              <w:spacing w:after="20" w:line="259" w:lineRule="auto"/>
              <w:ind w:right="0" w:hanging="302"/>
              <w:jc w:val="left"/>
            </w:pPr>
            <w:r>
              <w:t xml:space="preserve">Дидактик уен «Серле янчык». </w:t>
            </w:r>
          </w:p>
          <w:p w:rsidR="007947B9" w:rsidRDefault="00000A6F">
            <w:pPr>
              <w:numPr>
                <w:ilvl w:val="0"/>
                <w:numId w:val="214"/>
              </w:numPr>
              <w:spacing w:after="0" w:line="259" w:lineRule="auto"/>
              <w:ind w:right="0" w:hanging="302"/>
              <w:jc w:val="left"/>
            </w:pPr>
            <w:r>
              <w:t xml:space="preserve">Сүзле уен «Кем бар, кем юк?» </w:t>
            </w:r>
          </w:p>
          <w:p w:rsidR="007947B9" w:rsidRDefault="00000A6F">
            <w:pPr>
              <w:numPr>
                <w:ilvl w:val="0"/>
                <w:numId w:val="214"/>
              </w:numPr>
              <w:spacing w:after="20" w:line="259" w:lineRule="auto"/>
              <w:ind w:right="0" w:hanging="302"/>
              <w:jc w:val="left"/>
            </w:pPr>
            <w:r>
              <w:t xml:space="preserve">Электрон дәфтәрдә эш: ИКТ уены  19 </w:t>
            </w:r>
          </w:p>
          <w:p w:rsidR="007947B9" w:rsidRDefault="00000A6F">
            <w:pPr>
              <w:spacing w:after="0" w:line="259" w:lineRule="auto"/>
              <w:ind w:left="5" w:right="0" w:firstLine="0"/>
              <w:jc w:val="left"/>
            </w:pPr>
            <w:r>
              <w:t xml:space="preserve">нчы бирем «Что лишнее?»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Дидактик уен «Өстәлдә нәрсә бар?»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6" w:lineRule="auto"/>
              <w:ind w:left="0" w:right="0" w:firstLine="0"/>
              <w:jc w:val="left"/>
            </w:pPr>
            <w:r>
              <w:t xml:space="preserve">Өстәл, карават, урын- дык. Уенчыклар. </w:t>
            </w:r>
          </w:p>
          <w:p w:rsidR="007947B9" w:rsidRDefault="00000A6F">
            <w:pPr>
              <w:spacing w:after="19" w:line="259" w:lineRule="auto"/>
              <w:ind w:left="0" w:right="0" w:firstLine="0"/>
              <w:jc w:val="left"/>
            </w:pPr>
            <w:r>
              <w:t xml:space="preserve">Яшелчәләр. Кәрзин. </w:t>
            </w:r>
          </w:p>
          <w:p w:rsidR="007947B9" w:rsidRDefault="00000A6F">
            <w:pPr>
              <w:spacing w:after="24" w:line="259" w:lineRule="auto"/>
              <w:ind w:left="0" w:right="0" w:firstLine="0"/>
              <w:jc w:val="left"/>
            </w:pPr>
            <w:r>
              <w:t xml:space="preserve">Аудиоязма 60. </w:t>
            </w:r>
          </w:p>
          <w:p w:rsidR="007947B9" w:rsidRDefault="00000A6F">
            <w:pPr>
              <w:spacing w:after="19" w:line="259" w:lineRule="auto"/>
              <w:ind w:left="0" w:right="0" w:firstLine="0"/>
              <w:jc w:val="left"/>
            </w:pPr>
            <w:r>
              <w:t xml:space="preserve">Серле янчык. </w:t>
            </w:r>
          </w:p>
          <w:p w:rsidR="007947B9" w:rsidRDefault="00000A6F">
            <w:pPr>
              <w:spacing w:after="0" w:line="259" w:lineRule="auto"/>
              <w:ind w:left="0" w:right="0" w:firstLine="0"/>
              <w:jc w:val="left"/>
            </w:pPr>
            <w:r>
              <w:t xml:space="preserve">Уенчык песи, эт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67" w:firstLine="0"/>
              <w:jc w:val="center"/>
            </w:pPr>
            <w:r>
              <w:lastRenderedPageBreak/>
              <w:t xml:space="preserve">Апрель </w:t>
            </w:r>
          </w:p>
          <w:p w:rsidR="007947B9" w:rsidRDefault="00000A6F">
            <w:pPr>
              <w:spacing w:after="0" w:line="259" w:lineRule="auto"/>
              <w:ind w:left="0" w:right="61" w:firstLine="0"/>
              <w:jc w:val="center"/>
            </w:pPr>
            <w:r>
              <w:t xml:space="preserve">III атна </w:t>
            </w:r>
          </w:p>
          <w:p w:rsidR="007947B9" w:rsidRDefault="00000A6F">
            <w:pPr>
              <w:spacing w:after="0" w:line="259" w:lineRule="auto"/>
              <w:ind w:left="0" w:right="56" w:firstLine="0"/>
              <w:jc w:val="center"/>
            </w:pPr>
            <w:r>
              <w:t xml:space="preserve">3.2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62" w:firstLine="0"/>
              <w:jc w:val="center"/>
            </w:pPr>
            <w:r>
              <w:rPr>
                <w:b/>
              </w:rPr>
              <w:t xml:space="preserve">Тема: </w:t>
            </w:r>
          </w:p>
          <w:p w:rsidR="007947B9" w:rsidRDefault="00000A6F">
            <w:pPr>
              <w:spacing w:after="0" w:line="275" w:lineRule="auto"/>
              <w:ind w:left="0" w:right="0" w:firstLine="0"/>
              <w:jc w:val="center"/>
            </w:pPr>
            <w:r>
              <w:rPr>
                <w:b/>
              </w:rPr>
              <w:t xml:space="preserve">«Син нәрсә яратасың?» </w:t>
            </w:r>
          </w:p>
          <w:p w:rsidR="007947B9" w:rsidRDefault="00000A6F">
            <w:pPr>
              <w:spacing w:after="0" w:line="259" w:lineRule="auto"/>
              <w:ind w:left="0" w:right="5"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57"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5"/>
              </w:numPr>
              <w:spacing w:after="0" w:line="279" w:lineRule="auto"/>
              <w:ind w:right="0" w:firstLine="0"/>
              <w:jc w:val="left"/>
            </w:pPr>
            <w:r>
              <w:t xml:space="preserve">Ситуатив күнегү «Син нәрсә яратасың?» </w:t>
            </w:r>
          </w:p>
          <w:p w:rsidR="007947B9" w:rsidRDefault="00000A6F">
            <w:pPr>
              <w:numPr>
                <w:ilvl w:val="0"/>
                <w:numId w:val="215"/>
              </w:numPr>
              <w:spacing w:after="20" w:line="259" w:lineRule="auto"/>
              <w:ind w:right="0" w:firstLine="0"/>
              <w:jc w:val="left"/>
            </w:pPr>
            <w:r>
              <w:t xml:space="preserve">Сүзле уен «Яраткан уенчыгыңны әйт, </w:t>
            </w:r>
          </w:p>
          <w:p w:rsidR="007947B9" w:rsidRDefault="00000A6F">
            <w:pPr>
              <w:spacing w:after="25" w:line="259" w:lineRule="auto"/>
              <w:ind w:left="5" w:right="0" w:firstLine="0"/>
              <w:jc w:val="left"/>
            </w:pPr>
            <w:r>
              <w:t xml:space="preserve">Акбайдан сорап ал!» </w:t>
            </w:r>
          </w:p>
          <w:p w:rsidR="007947B9" w:rsidRDefault="00000A6F">
            <w:pPr>
              <w:numPr>
                <w:ilvl w:val="0"/>
                <w:numId w:val="215"/>
              </w:numPr>
              <w:spacing w:after="0" w:line="258" w:lineRule="auto"/>
              <w:ind w:right="0" w:firstLine="0"/>
              <w:jc w:val="left"/>
            </w:pPr>
            <w:r>
              <w:t xml:space="preserve">Татар халык уены «Чүлмәк сатыш». 4. Аудиоязманы тыңлау, кушылып җырлау «Яратам». (58 нче кисәк) </w:t>
            </w:r>
          </w:p>
          <w:p w:rsidR="007947B9" w:rsidRDefault="00000A6F">
            <w:pPr>
              <w:numPr>
                <w:ilvl w:val="0"/>
                <w:numId w:val="216"/>
              </w:numPr>
              <w:spacing w:after="0" w:line="281" w:lineRule="auto"/>
              <w:ind w:right="0" w:firstLine="0"/>
              <w:jc w:val="left"/>
            </w:pPr>
            <w:r>
              <w:t xml:space="preserve">Электрон дәфтәрдә эш:  ИКТ уены  17 нче бирем «Я люблю». </w:t>
            </w:r>
          </w:p>
          <w:p w:rsidR="007947B9" w:rsidRDefault="00000A6F">
            <w:pPr>
              <w:numPr>
                <w:ilvl w:val="0"/>
                <w:numId w:val="216"/>
              </w:numPr>
              <w:spacing w:after="0" w:line="259" w:lineRule="auto"/>
              <w:ind w:right="0" w:firstLine="0"/>
              <w:jc w:val="left"/>
            </w:pPr>
            <w:r>
              <w:t xml:space="preserve">Сүзле уен «Үз товарыңа реклама яса».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8" w:lineRule="auto"/>
              <w:ind w:left="0" w:right="350" w:firstLine="0"/>
            </w:pPr>
            <w:r>
              <w:t xml:space="preserve">Уку А. Хасанов «Мама сказала» (рольләргә бүлеп уйнау). </w:t>
            </w:r>
          </w:p>
          <w:p w:rsidR="007947B9" w:rsidRDefault="00000A6F">
            <w:pPr>
              <w:spacing w:after="24" w:line="259" w:lineRule="auto"/>
              <w:ind w:left="0" w:right="0" w:firstLine="0"/>
              <w:jc w:val="left"/>
            </w:pPr>
            <w:r>
              <w:t xml:space="preserve">Әйлән-бәйлән уен </w:t>
            </w:r>
          </w:p>
          <w:p w:rsidR="007947B9" w:rsidRDefault="00000A6F">
            <w:pPr>
              <w:spacing w:after="0" w:line="259" w:lineRule="auto"/>
              <w:ind w:left="0" w:right="0" w:firstLine="0"/>
              <w:jc w:val="left"/>
            </w:pPr>
            <w:r>
              <w:t xml:space="preserve">«Түбәтәй», «Башмакчы».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5" w:lineRule="auto"/>
              <w:ind w:left="0" w:right="189" w:firstLine="0"/>
              <w:jc w:val="left"/>
            </w:pPr>
            <w:r>
              <w:t xml:space="preserve">Һәр балага җитәрлек күрсәтмә рәсемнәр: әни, әти, әби, бабай. Аудиоязма 53–57. </w:t>
            </w:r>
          </w:p>
          <w:p w:rsidR="007947B9" w:rsidRDefault="00000A6F">
            <w:pPr>
              <w:spacing w:after="18" w:line="259" w:lineRule="auto"/>
              <w:ind w:left="0" w:right="0" w:firstLine="0"/>
              <w:jc w:val="left"/>
            </w:pPr>
            <w:r>
              <w:t xml:space="preserve">Интерактив такта. </w:t>
            </w:r>
          </w:p>
          <w:p w:rsidR="007947B9" w:rsidRDefault="00000A6F">
            <w:pPr>
              <w:spacing w:after="0" w:line="277" w:lineRule="auto"/>
              <w:ind w:left="0" w:right="0" w:firstLine="0"/>
              <w:jc w:val="left"/>
            </w:pPr>
            <w:r>
              <w:t xml:space="preserve">К.В. Закирова «На по- ляне детства» (61 с.). Реклама өчен атрибу- тика. </w:t>
            </w:r>
          </w:p>
          <w:p w:rsidR="007947B9" w:rsidRDefault="00000A6F">
            <w:pPr>
              <w:spacing w:after="0" w:line="259" w:lineRule="auto"/>
              <w:ind w:left="0" w:right="0" w:firstLine="0"/>
              <w:jc w:val="left"/>
            </w:pPr>
            <w:r>
              <w:t xml:space="preserve">К.В.Закирова «Уй- </w:t>
            </w:r>
          </w:p>
        </w:tc>
      </w:tr>
    </w:tbl>
    <w:p w:rsidR="007947B9" w:rsidRDefault="007947B9">
      <w:pPr>
        <w:spacing w:after="0" w:line="259" w:lineRule="auto"/>
        <w:ind w:left="-1440" w:right="15398" w:firstLine="0"/>
        <w:jc w:val="left"/>
      </w:pPr>
    </w:p>
    <w:tbl>
      <w:tblPr>
        <w:tblStyle w:val="TableGrid"/>
        <w:tblW w:w="15600" w:type="dxa"/>
        <w:tblInd w:w="-417" w:type="dxa"/>
        <w:tblCellMar>
          <w:top w:w="7" w:type="dxa"/>
          <w:left w:w="106" w:type="dxa"/>
          <w:right w:w="111" w:type="dxa"/>
        </w:tblCellMar>
        <w:tblLook w:val="04A0" w:firstRow="1" w:lastRow="0" w:firstColumn="1" w:lastColumn="0" w:noHBand="0" w:noVBand="1"/>
      </w:tblPr>
      <w:tblGrid>
        <w:gridCol w:w="1565"/>
        <w:gridCol w:w="1839"/>
        <w:gridCol w:w="1992"/>
        <w:gridCol w:w="4501"/>
        <w:gridCol w:w="2871"/>
        <w:gridCol w:w="2832"/>
      </w:tblGrid>
      <w:tr w:rsidR="007947B9">
        <w:trPr>
          <w:trHeight w:val="562"/>
        </w:trPr>
        <w:tc>
          <w:tcPr>
            <w:tcW w:w="156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3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5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0" w:firstLine="0"/>
              <w:jc w:val="left"/>
            </w:pPr>
            <w:r>
              <w:t xml:space="preserve">ный-уйный үсәбез» </w:t>
            </w:r>
          </w:p>
          <w:p w:rsidR="007947B9" w:rsidRDefault="00000A6F">
            <w:pPr>
              <w:spacing w:after="0" w:line="259" w:lineRule="auto"/>
              <w:ind w:left="0" w:right="0" w:firstLine="0"/>
              <w:jc w:val="left"/>
            </w:pPr>
            <w:r>
              <w:t xml:space="preserve">(169, 171 б.). </w:t>
            </w:r>
          </w:p>
        </w:tc>
      </w:tr>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2" w:firstLine="0"/>
              <w:jc w:val="center"/>
            </w:pPr>
            <w:r>
              <w:t xml:space="preserve">Апрель </w:t>
            </w:r>
          </w:p>
          <w:p w:rsidR="007947B9" w:rsidRDefault="00000A6F">
            <w:pPr>
              <w:spacing w:after="0" w:line="259" w:lineRule="auto"/>
              <w:ind w:right="0" w:firstLine="0"/>
              <w:jc w:val="center"/>
            </w:pPr>
            <w:r>
              <w:t xml:space="preserve">IV атна </w:t>
            </w:r>
          </w:p>
          <w:p w:rsidR="007947B9" w:rsidRDefault="00000A6F">
            <w:pPr>
              <w:spacing w:after="0" w:line="259" w:lineRule="auto"/>
              <w:ind w:left="139" w:right="134" w:firstLine="18"/>
              <w:jc w:val="center"/>
            </w:pPr>
            <w:r>
              <w:t xml:space="preserve">4.1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9" w:lineRule="auto"/>
              <w:ind w:left="3" w:right="0" w:firstLine="0"/>
              <w:jc w:val="center"/>
            </w:pPr>
            <w:r>
              <w:rPr>
                <w:b/>
              </w:rPr>
              <w:t xml:space="preserve">Тема: </w:t>
            </w:r>
          </w:p>
          <w:p w:rsidR="007947B9" w:rsidRDefault="00000A6F">
            <w:pPr>
              <w:spacing w:after="0" w:line="259" w:lineRule="auto"/>
              <w:ind w:left="4" w:right="0" w:firstLine="0"/>
              <w:jc w:val="center"/>
            </w:pPr>
            <w:r>
              <w:rPr>
                <w:b/>
              </w:rPr>
              <w:t xml:space="preserve">«Бар, юк» </w:t>
            </w:r>
          </w:p>
          <w:p w:rsidR="007947B9" w:rsidRDefault="00000A6F">
            <w:pPr>
              <w:spacing w:after="0" w:line="259" w:lineRule="auto"/>
              <w:ind w:left="6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73" w:lineRule="auto"/>
              <w:ind w:left="519" w:right="491" w:hanging="20"/>
              <w:jc w:val="center"/>
            </w:pPr>
            <w:r>
              <w:t xml:space="preserve">Сүзлек: бар юк </w:t>
            </w:r>
          </w:p>
          <w:p w:rsidR="007947B9" w:rsidRDefault="00000A6F">
            <w:pPr>
              <w:spacing w:after="0" w:line="259" w:lineRule="auto"/>
              <w:ind w:left="5" w:right="0" w:firstLine="0"/>
              <w:jc w:val="center"/>
            </w:pPr>
            <w:r>
              <w:t xml:space="preserve">нәрсә бар?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7"/>
              </w:numPr>
              <w:spacing w:after="0" w:line="259" w:lineRule="auto"/>
              <w:ind w:right="0" w:firstLine="0"/>
              <w:jc w:val="left"/>
            </w:pPr>
            <w:r>
              <w:t xml:space="preserve">Дидактик уен «Серле янчык». </w:t>
            </w:r>
          </w:p>
          <w:p w:rsidR="007947B9" w:rsidRDefault="00000A6F">
            <w:pPr>
              <w:numPr>
                <w:ilvl w:val="0"/>
                <w:numId w:val="217"/>
              </w:numPr>
              <w:spacing w:after="19" w:line="259" w:lineRule="auto"/>
              <w:ind w:right="0" w:firstLine="0"/>
              <w:jc w:val="left"/>
            </w:pPr>
            <w:r>
              <w:t xml:space="preserve">Дидактик уен «Кәрзиндә нәрсә бар?» </w:t>
            </w:r>
          </w:p>
          <w:p w:rsidR="007947B9" w:rsidRDefault="00000A6F">
            <w:pPr>
              <w:spacing w:after="25" w:line="259" w:lineRule="auto"/>
              <w:ind w:left="5" w:right="0" w:firstLine="0"/>
              <w:jc w:val="left"/>
            </w:pPr>
            <w:r>
              <w:t xml:space="preserve">(Электрон вариантта.) </w:t>
            </w:r>
          </w:p>
          <w:p w:rsidR="007947B9" w:rsidRDefault="00000A6F">
            <w:pPr>
              <w:numPr>
                <w:ilvl w:val="0"/>
                <w:numId w:val="217"/>
              </w:numPr>
              <w:spacing w:after="20" w:line="259" w:lineRule="auto"/>
              <w:ind w:right="0" w:firstLine="0"/>
              <w:jc w:val="left"/>
            </w:pPr>
            <w:r>
              <w:t xml:space="preserve">Сүзле уен «Ватык телефон». </w:t>
            </w:r>
          </w:p>
          <w:p w:rsidR="007947B9" w:rsidRDefault="00000A6F">
            <w:pPr>
              <w:numPr>
                <w:ilvl w:val="0"/>
                <w:numId w:val="217"/>
              </w:numPr>
              <w:spacing w:after="25" w:line="259" w:lineRule="auto"/>
              <w:ind w:right="0" w:firstLine="0"/>
              <w:jc w:val="left"/>
            </w:pPr>
            <w:r>
              <w:t xml:space="preserve">Сүзле уен «Командир». </w:t>
            </w:r>
          </w:p>
          <w:p w:rsidR="007947B9" w:rsidRDefault="00000A6F">
            <w:pPr>
              <w:numPr>
                <w:ilvl w:val="0"/>
                <w:numId w:val="217"/>
              </w:numPr>
              <w:spacing w:after="20" w:line="259" w:lineRule="auto"/>
              <w:ind w:right="0" w:firstLine="0"/>
              <w:jc w:val="left"/>
            </w:pPr>
            <w:r>
              <w:t xml:space="preserve">Сүзле уен «Кем бар, кем юк». </w:t>
            </w:r>
          </w:p>
          <w:p w:rsidR="007947B9" w:rsidRDefault="00000A6F">
            <w:pPr>
              <w:numPr>
                <w:ilvl w:val="0"/>
                <w:numId w:val="217"/>
              </w:numPr>
              <w:spacing w:after="0" w:line="277" w:lineRule="auto"/>
              <w:ind w:right="0" w:firstLine="0"/>
              <w:jc w:val="left"/>
            </w:pPr>
            <w:r>
              <w:t xml:space="preserve">Җырлы-биюле уен «Кәрзиндә нәрсә бар?»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Дидактик уен «Кайда нәрсә бар?»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0" w:right="0" w:firstLine="0"/>
              <w:jc w:val="left"/>
            </w:pPr>
            <w:r>
              <w:t xml:space="preserve">Серле янчык. </w:t>
            </w:r>
          </w:p>
          <w:p w:rsidR="007947B9" w:rsidRDefault="00000A6F">
            <w:pPr>
              <w:spacing w:after="0" w:line="250" w:lineRule="auto"/>
              <w:ind w:left="0" w:right="893" w:firstLine="0"/>
            </w:pPr>
            <w:r>
              <w:t xml:space="preserve">Уенчык песи, эт. Кәрзин, яшелчә муляжлары  һәм уенчыклар. </w:t>
            </w:r>
          </w:p>
          <w:p w:rsidR="007947B9" w:rsidRDefault="00000A6F">
            <w:pPr>
              <w:spacing w:after="0" w:line="259" w:lineRule="auto"/>
              <w:ind w:left="0" w:right="0" w:firstLine="0"/>
            </w:pPr>
            <w:r>
              <w:t xml:space="preserve">«Гаилә» темасы буенча күрсәтмә рәсемнәр. </w:t>
            </w:r>
          </w:p>
        </w:tc>
      </w:tr>
      <w:tr w:rsidR="007947B9">
        <w:trPr>
          <w:trHeight w:val="249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2" w:firstLine="0"/>
              <w:jc w:val="center"/>
            </w:pPr>
            <w:r>
              <w:lastRenderedPageBreak/>
              <w:t xml:space="preserve">Апрель </w:t>
            </w:r>
          </w:p>
          <w:p w:rsidR="007947B9" w:rsidRDefault="00000A6F">
            <w:pPr>
              <w:spacing w:after="0" w:line="259" w:lineRule="auto"/>
              <w:ind w:right="0" w:firstLine="0"/>
              <w:jc w:val="center"/>
            </w:pPr>
            <w:r>
              <w:t xml:space="preserve">IV атна </w:t>
            </w:r>
          </w:p>
          <w:p w:rsidR="007947B9" w:rsidRDefault="00000A6F">
            <w:pPr>
              <w:spacing w:after="0" w:line="259" w:lineRule="auto"/>
              <w:ind w:left="9" w:right="0" w:firstLine="0"/>
              <w:jc w:val="center"/>
            </w:pPr>
            <w:r>
              <w:t xml:space="preserve">4.2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3" w:right="0" w:firstLine="0"/>
              <w:jc w:val="center"/>
            </w:pPr>
            <w:r>
              <w:rPr>
                <w:b/>
              </w:rPr>
              <w:t xml:space="preserve">Тема: </w:t>
            </w:r>
          </w:p>
          <w:p w:rsidR="007947B9" w:rsidRDefault="00000A6F">
            <w:pPr>
              <w:spacing w:after="0" w:line="276" w:lineRule="auto"/>
              <w:ind w:left="0" w:right="0" w:firstLine="0"/>
              <w:jc w:val="center"/>
            </w:pPr>
            <w:r>
              <w:rPr>
                <w:b/>
              </w:rPr>
              <w:t xml:space="preserve">«Кем нәрсә ярата?» </w:t>
            </w:r>
          </w:p>
          <w:p w:rsidR="007947B9" w:rsidRDefault="00000A6F">
            <w:pPr>
              <w:spacing w:after="0" w:line="259" w:lineRule="auto"/>
              <w:ind w:left="6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9" w:right="0" w:firstLine="0"/>
              <w:jc w:val="center"/>
            </w:pPr>
            <w:r>
              <w:t xml:space="preserve">Сүзлек: </w:t>
            </w:r>
          </w:p>
          <w:p w:rsidR="007947B9" w:rsidRDefault="00000A6F">
            <w:pPr>
              <w:spacing w:after="23" w:line="259" w:lineRule="auto"/>
              <w:ind w:left="3" w:right="0" w:firstLine="0"/>
              <w:jc w:val="center"/>
            </w:pPr>
            <w:r>
              <w:t xml:space="preserve">өйрәнгән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7" w:lineRule="auto"/>
              <w:ind w:left="5" w:right="259" w:firstLine="0"/>
            </w:pPr>
            <w:r>
              <w:t xml:space="preserve">1. Дидактик уен «Бу нәрсә? Нинди?» 2. Татар халык уены «Самовар». </w:t>
            </w:r>
          </w:p>
          <w:p w:rsidR="007947B9" w:rsidRDefault="00000A6F">
            <w:pPr>
              <w:spacing w:after="0" w:line="259" w:lineRule="auto"/>
              <w:ind w:left="5" w:right="0" w:firstLine="0"/>
              <w:jc w:val="left"/>
            </w:pPr>
            <w:r>
              <w:t xml:space="preserve">3. Анимацион сюжет «Кем нәрсә ярата?»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Уку Г.Тукай «Гали и </w:t>
            </w:r>
          </w:p>
          <w:p w:rsidR="007947B9" w:rsidRDefault="00000A6F">
            <w:pPr>
              <w:spacing w:after="0" w:line="278" w:lineRule="auto"/>
              <w:ind w:left="0" w:right="0" w:firstLine="0"/>
              <w:jc w:val="left"/>
            </w:pPr>
            <w:r>
              <w:t xml:space="preserve">Коза», «Четыре времени года». </w:t>
            </w:r>
          </w:p>
          <w:p w:rsidR="007947B9" w:rsidRDefault="00000A6F">
            <w:pPr>
              <w:spacing w:after="0" w:line="259" w:lineRule="auto"/>
              <w:ind w:left="0" w:right="0" w:firstLine="0"/>
              <w:jc w:val="left"/>
            </w:pPr>
            <w:r>
              <w:t xml:space="preserve">Уку Г.Тукай «Гали белән Кәҗә», «Бу кайсы вакыт?» Пирамида театры «Әкияттә кунакта» (Г.Тукай әкиятләре буенча).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22" w:firstLine="0"/>
              <w:jc w:val="left"/>
            </w:pPr>
            <w:r>
              <w:t xml:space="preserve">«Тылсымлы сәхифәләр» диск белән шигырьләр җыентыгы. Театр атрибутлары. К.В. Закирова «На поляне детства» (18, 41 с.). К.В. Закирова «Балачак аланы» (44, 124 б.). </w:t>
            </w:r>
          </w:p>
        </w:tc>
      </w:tr>
      <w:tr w:rsidR="007947B9">
        <w:trPr>
          <w:trHeight w:val="288"/>
        </w:trPr>
        <w:tc>
          <w:tcPr>
            <w:tcW w:w="15600" w:type="dxa"/>
            <w:gridSpan w:val="6"/>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center"/>
            </w:pPr>
            <w:r>
              <w:rPr>
                <w:b/>
              </w:rPr>
              <w:t xml:space="preserve">МАЙ </w:t>
            </w:r>
          </w:p>
        </w:tc>
      </w:tr>
      <w:tr w:rsidR="007947B9">
        <w:trPr>
          <w:trHeight w:val="2771"/>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1" w:firstLine="0"/>
              <w:jc w:val="center"/>
            </w:pPr>
            <w:r>
              <w:t xml:space="preserve">Май </w:t>
            </w:r>
          </w:p>
          <w:p w:rsidR="007947B9" w:rsidRDefault="00000A6F">
            <w:pPr>
              <w:spacing w:after="0" w:line="259" w:lineRule="auto"/>
              <w:ind w:left="5" w:right="0" w:firstLine="0"/>
              <w:jc w:val="center"/>
            </w:pPr>
            <w:r>
              <w:t xml:space="preserve">II атна </w:t>
            </w:r>
          </w:p>
          <w:p w:rsidR="007947B9" w:rsidRDefault="00000A6F">
            <w:pPr>
              <w:spacing w:after="0" w:line="259" w:lineRule="auto"/>
              <w:ind w:left="9" w:right="0" w:firstLine="0"/>
              <w:jc w:val="center"/>
            </w:pPr>
            <w:r>
              <w:t xml:space="preserve">2.2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3" w:right="0" w:firstLine="0"/>
              <w:jc w:val="center"/>
            </w:pPr>
            <w:r>
              <w:rPr>
                <w:b/>
              </w:rPr>
              <w:t xml:space="preserve">Тема: </w:t>
            </w:r>
          </w:p>
          <w:p w:rsidR="007947B9" w:rsidRDefault="00000A6F">
            <w:pPr>
              <w:spacing w:after="0" w:line="278" w:lineRule="auto"/>
              <w:ind w:left="0" w:right="0" w:firstLine="0"/>
              <w:jc w:val="center"/>
            </w:pPr>
            <w:r>
              <w:rPr>
                <w:b/>
              </w:rPr>
              <w:t xml:space="preserve">«Без театр уйныйбыз» </w:t>
            </w:r>
          </w:p>
          <w:p w:rsidR="007947B9" w:rsidRDefault="00000A6F">
            <w:pPr>
              <w:spacing w:after="0" w:line="259" w:lineRule="auto"/>
              <w:ind w:left="60"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9" w:right="0"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8"/>
              </w:numPr>
              <w:spacing w:after="24" w:line="259" w:lineRule="auto"/>
              <w:ind w:right="0" w:firstLine="0"/>
              <w:jc w:val="left"/>
            </w:pPr>
            <w:r>
              <w:t xml:space="preserve">Үстерешле диалог «Мә бүләк», </w:t>
            </w:r>
          </w:p>
          <w:p w:rsidR="007947B9" w:rsidRDefault="00000A6F">
            <w:pPr>
              <w:spacing w:after="20" w:line="259" w:lineRule="auto"/>
              <w:ind w:left="5" w:right="0" w:firstLine="0"/>
              <w:jc w:val="left"/>
            </w:pPr>
            <w:r>
              <w:t xml:space="preserve">«Нинди? Ничә?» </w:t>
            </w:r>
          </w:p>
          <w:p w:rsidR="007947B9" w:rsidRDefault="00000A6F">
            <w:pPr>
              <w:numPr>
                <w:ilvl w:val="0"/>
                <w:numId w:val="218"/>
              </w:numPr>
              <w:spacing w:after="0" w:line="259" w:lineRule="auto"/>
              <w:ind w:right="0" w:firstLine="0"/>
              <w:jc w:val="left"/>
            </w:pPr>
            <w:r>
              <w:t xml:space="preserve">Татар халык көенә күмәк бию. </w:t>
            </w:r>
          </w:p>
          <w:p w:rsidR="007947B9" w:rsidRDefault="00000A6F">
            <w:pPr>
              <w:numPr>
                <w:ilvl w:val="0"/>
                <w:numId w:val="218"/>
              </w:numPr>
              <w:spacing w:after="0" w:line="276" w:lineRule="auto"/>
              <w:ind w:right="0" w:firstLine="0"/>
              <w:jc w:val="left"/>
            </w:pPr>
            <w:r>
              <w:t xml:space="preserve">Хәрәкәтле уен «Кыңгырау». (Санау, боерык бирү, ягымлы сүз.) </w:t>
            </w:r>
          </w:p>
          <w:p w:rsidR="007947B9" w:rsidRDefault="00000A6F">
            <w:pPr>
              <w:numPr>
                <w:ilvl w:val="0"/>
                <w:numId w:val="218"/>
              </w:numPr>
              <w:spacing w:after="19" w:line="259" w:lineRule="auto"/>
              <w:ind w:right="0" w:firstLine="0"/>
              <w:jc w:val="left"/>
            </w:pPr>
            <w:r>
              <w:t xml:space="preserve">Аудиоязма тыңлау, кушылып җырлау. </w:t>
            </w:r>
          </w:p>
          <w:p w:rsidR="007947B9" w:rsidRDefault="00000A6F">
            <w:pPr>
              <w:spacing w:after="0" w:line="259" w:lineRule="auto"/>
              <w:ind w:left="5" w:right="0" w:firstLine="0"/>
              <w:jc w:val="left"/>
            </w:pPr>
            <w:r>
              <w:t xml:space="preserve">«Матур бакча» </w:t>
            </w:r>
          </w:p>
          <w:p w:rsidR="007947B9" w:rsidRDefault="00000A6F">
            <w:pPr>
              <w:spacing w:after="0" w:line="259" w:lineRule="auto"/>
              <w:ind w:left="5" w:right="0" w:firstLine="0"/>
              <w:jc w:val="left"/>
            </w:pPr>
            <w:r>
              <w:t xml:space="preserve">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Уку Р.Вәлиева «Җиңү көнендә». </w:t>
            </w:r>
          </w:p>
          <w:p w:rsidR="007947B9" w:rsidRDefault="00000A6F">
            <w:pPr>
              <w:spacing w:after="0" w:line="279" w:lineRule="auto"/>
              <w:ind w:left="0" w:right="0" w:firstLine="0"/>
              <w:jc w:val="left"/>
            </w:pPr>
            <w:r>
              <w:t xml:space="preserve">Уку Р.Валеева «День победы». </w:t>
            </w:r>
          </w:p>
          <w:p w:rsidR="007947B9" w:rsidRDefault="00000A6F">
            <w:pPr>
              <w:spacing w:after="0" w:line="259" w:lineRule="auto"/>
              <w:ind w:left="0" w:right="157" w:firstLine="0"/>
            </w:pPr>
            <w:r>
              <w:t xml:space="preserve">Бармак театры «Өч аю». Өстәл театры «Минем бабай солдат булган».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5" w:lineRule="auto"/>
              <w:ind w:left="0" w:right="24" w:firstLine="0"/>
              <w:jc w:val="left"/>
            </w:pPr>
            <w:r>
              <w:t xml:space="preserve">Битлекләр, ашамлык муляжлары, уенчык- лар. </w:t>
            </w:r>
          </w:p>
          <w:p w:rsidR="007947B9" w:rsidRDefault="00000A6F">
            <w:pPr>
              <w:spacing w:after="19" w:line="259" w:lineRule="auto"/>
              <w:ind w:left="0" w:right="0" w:firstLine="0"/>
              <w:jc w:val="left"/>
            </w:pPr>
            <w:r>
              <w:t xml:space="preserve">«Уйный-уйный үсәбез» </w:t>
            </w:r>
          </w:p>
          <w:p w:rsidR="007947B9" w:rsidRDefault="00000A6F">
            <w:pPr>
              <w:spacing w:after="0" w:line="271" w:lineRule="auto"/>
              <w:ind w:left="0" w:right="29" w:firstLine="0"/>
              <w:jc w:val="left"/>
            </w:pPr>
            <w:r>
              <w:t xml:space="preserve">(58 б.).К.В. Закирова «На поляне детства» (236–237 с.). </w:t>
            </w:r>
          </w:p>
          <w:p w:rsidR="007947B9" w:rsidRDefault="00000A6F">
            <w:pPr>
              <w:spacing w:after="4" w:line="276" w:lineRule="auto"/>
              <w:ind w:left="0" w:right="0" w:firstLine="0"/>
            </w:pPr>
            <w:r>
              <w:t xml:space="preserve">К.В. Закирова «Балачак аланы» (524 б.). </w:t>
            </w:r>
          </w:p>
          <w:p w:rsidR="007947B9" w:rsidRDefault="00000A6F">
            <w:pPr>
              <w:spacing w:after="0" w:line="259" w:lineRule="auto"/>
              <w:ind w:left="0" w:right="0" w:firstLine="0"/>
              <w:jc w:val="left"/>
            </w:pPr>
            <w:r>
              <w:t xml:space="preserve">Ковробук. </w:t>
            </w:r>
          </w:p>
        </w:tc>
      </w:tr>
      <w:tr w:rsidR="007947B9">
        <w:trPr>
          <w:trHeight w:val="562"/>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1" w:firstLine="0"/>
              <w:jc w:val="center"/>
            </w:pPr>
            <w:r>
              <w:t xml:space="preserve">Май </w:t>
            </w:r>
          </w:p>
          <w:p w:rsidR="007947B9" w:rsidRDefault="00000A6F">
            <w:pPr>
              <w:spacing w:after="0" w:line="259" w:lineRule="auto"/>
              <w:ind w:left="5" w:right="0" w:firstLine="0"/>
              <w:jc w:val="center"/>
            </w:pPr>
            <w:r>
              <w:t xml:space="preserve">III атна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 xml:space="preserve">Тема: «Күңелле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11" w:right="142" w:firstLine="0"/>
              <w:jc w:val="center"/>
            </w:pPr>
            <w:r>
              <w:t xml:space="preserve">Сүзлек: йөгер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1. Анимацион сюжет карау «Сабантуй бәйрәме». (Анимацион сюжет эчтәлеге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«Сабантуй бәйрәме». </w:t>
            </w:r>
          </w:p>
          <w:p w:rsidR="007947B9" w:rsidRDefault="00000A6F">
            <w:pPr>
              <w:spacing w:after="0" w:line="259" w:lineRule="auto"/>
              <w:ind w:left="0" w:right="0" w:firstLine="0"/>
              <w:jc w:val="left"/>
            </w:pPr>
            <w:r>
              <w:t xml:space="preserve">Анимацион сюжет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Уенчыклар, муляжлар, рәсемнәр, төсле </w:t>
            </w:r>
          </w:p>
        </w:tc>
      </w:tr>
      <w:tr w:rsidR="007947B9">
        <w:trPr>
          <w:trHeight w:val="1666"/>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82" w:firstLine="18"/>
              <w:jc w:val="center"/>
            </w:pPr>
            <w:r>
              <w:t xml:space="preserve">3.1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2" w:lineRule="auto"/>
              <w:ind w:left="0" w:right="0" w:firstLine="0"/>
              <w:jc w:val="center"/>
            </w:pPr>
            <w:r>
              <w:rPr>
                <w:b/>
              </w:rPr>
              <w:t xml:space="preserve">Сабантуй уеннары» </w:t>
            </w:r>
          </w:p>
          <w:p w:rsidR="007947B9" w:rsidRDefault="00000A6F">
            <w:pPr>
              <w:spacing w:after="0" w:line="259" w:lineRule="auto"/>
              <w:ind w:left="11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360" w:right="243" w:firstLine="0"/>
              <w:jc w:val="center"/>
            </w:pPr>
            <w:r>
              <w:t xml:space="preserve">сикер уйна </w:t>
            </w:r>
          </w:p>
          <w:p w:rsidR="007947B9" w:rsidRDefault="00000A6F">
            <w:pPr>
              <w:spacing w:after="0" w:line="259" w:lineRule="auto"/>
              <w:ind w:left="374" w:right="257" w:firstLine="0"/>
              <w:jc w:val="center"/>
            </w:pPr>
            <w:r>
              <w:t xml:space="preserve">җырла бие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5" w:right="0" w:firstLine="0"/>
              <w:jc w:val="left"/>
            </w:pPr>
            <w:r>
              <w:t xml:space="preserve">буенча әңгәмә үткәрү. </w:t>
            </w:r>
          </w:p>
          <w:p w:rsidR="007947B9" w:rsidRDefault="00000A6F">
            <w:pPr>
              <w:spacing w:after="20" w:line="259" w:lineRule="auto"/>
              <w:ind w:left="5" w:right="0" w:firstLine="0"/>
              <w:jc w:val="left"/>
            </w:pPr>
            <w:r>
              <w:t xml:space="preserve">2. Сюжетлы-рольле уен «Кибет». </w:t>
            </w:r>
          </w:p>
          <w:p w:rsidR="007947B9" w:rsidRDefault="00000A6F">
            <w:pPr>
              <w:spacing w:after="25" w:line="259" w:lineRule="auto"/>
              <w:ind w:left="5" w:right="0" w:firstLine="0"/>
              <w:jc w:val="left"/>
            </w:pPr>
            <w:r>
              <w:t xml:space="preserve">2. 1 «Киемнәр кибетендә». </w:t>
            </w:r>
          </w:p>
          <w:p w:rsidR="007947B9" w:rsidRDefault="00000A6F">
            <w:pPr>
              <w:spacing w:after="20" w:line="259" w:lineRule="auto"/>
              <w:ind w:left="5" w:right="0" w:firstLine="0"/>
              <w:jc w:val="left"/>
            </w:pPr>
            <w:r>
              <w:t xml:space="preserve">2. 2 «Ашамлыклар кибетендә». </w:t>
            </w:r>
          </w:p>
          <w:p w:rsidR="007947B9" w:rsidRDefault="00000A6F">
            <w:pPr>
              <w:spacing w:after="24" w:line="259" w:lineRule="auto"/>
              <w:ind w:left="5" w:right="0" w:firstLine="0"/>
              <w:jc w:val="left"/>
            </w:pPr>
            <w:r>
              <w:t xml:space="preserve">2. 3 «Уенчыклар кибете». </w:t>
            </w:r>
          </w:p>
          <w:p w:rsidR="007947B9" w:rsidRDefault="00000A6F">
            <w:pPr>
              <w:spacing w:after="0" w:line="259" w:lineRule="auto"/>
              <w:ind w:left="5" w:right="0" w:firstLine="0"/>
              <w:jc w:val="left"/>
            </w:pPr>
            <w:r>
              <w:t xml:space="preserve">5. Җырлы-биюле уеннарны кабатлау.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0" w:firstLine="0"/>
              <w:jc w:val="left"/>
            </w:pPr>
            <w:r>
              <w:t xml:space="preserve">геройлары булып уйнап </w:t>
            </w:r>
          </w:p>
          <w:p w:rsidR="007947B9" w:rsidRDefault="00000A6F">
            <w:pPr>
              <w:spacing w:after="0" w:line="259" w:lineRule="auto"/>
              <w:ind w:left="0" w:right="0" w:firstLine="0"/>
              <w:jc w:val="left"/>
            </w:pPr>
            <w:r>
              <w:t xml:space="preserve">карау.)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t xml:space="preserve">туплар. </w:t>
            </w:r>
          </w:p>
          <w:p w:rsidR="007947B9" w:rsidRDefault="00000A6F">
            <w:pPr>
              <w:spacing w:after="0" w:line="259" w:lineRule="auto"/>
              <w:ind w:left="0" w:right="0" w:firstLine="0"/>
              <w:jc w:val="left"/>
            </w:pPr>
            <w:r>
              <w:t xml:space="preserve">5–6 яшьлекләр өчен видео-кушымта (ани- мацион фильмнар дискы). </w:t>
            </w:r>
          </w:p>
        </w:tc>
      </w:tr>
      <w:tr w:rsidR="007947B9">
        <w:trPr>
          <w:trHeight w:val="2219"/>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51" w:right="0" w:firstLine="0"/>
              <w:jc w:val="center"/>
            </w:pPr>
            <w:r>
              <w:lastRenderedPageBreak/>
              <w:t xml:space="preserve">Май </w:t>
            </w:r>
          </w:p>
          <w:p w:rsidR="007947B9" w:rsidRDefault="00000A6F">
            <w:pPr>
              <w:spacing w:after="4" w:line="236" w:lineRule="auto"/>
              <w:ind w:left="151" w:right="39" w:firstLine="0"/>
              <w:jc w:val="center"/>
            </w:pPr>
            <w:r>
              <w:t xml:space="preserve">III атна 3.2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56" w:right="0" w:firstLine="0"/>
              <w:jc w:val="center"/>
            </w:pPr>
            <w:r>
              <w:rPr>
                <w:b/>
              </w:rPr>
              <w:t xml:space="preserve">Тема: </w:t>
            </w:r>
          </w:p>
          <w:p w:rsidR="007947B9" w:rsidRDefault="00000A6F">
            <w:pPr>
              <w:spacing w:after="23" w:line="259" w:lineRule="auto"/>
              <w:ind w:left="59" w:right="0" w:firstLine="0"/>
              <w:jc w:val="center"/>
            </w:pPr>
            <w:r>
              <w:rPr>
                <w:b/>
              </w:rPr>
              <w:t xml:space="preserve">«Биибез дә, </w:t>
            </w:r>
          </w:p>
          <w:p w:rsidR="007947B9" w:rsidRDefault="00000A6F">
            <w:pPr>
              <w:spacing w:after="22" w:line="259" w:lineRule="auto"/>
              <w:ind w:left="134" w:right="0" w:firstLine="0"/>
              <w:jc w:val="left"/>
            </w:pPr>
            <w:r>
              <w:rPr>
                <w:b/>
              </w:rPr>
              <w:t xml:space="preserve">җырлыйбыз </w:t>
            </w:r>
          </w:p>
          <w:p w:rsidR="007947B9" w:rsidRDefault="00000A6F">
            <w:pPr>
              <w:spacing w:after="0" w:line="259" w:lineRule="auto"/>
              <w:ind w:left="57" w:right="0" w:firstLine="0"/>
              <w:jc w:val="center"/>
            </w:pPr>
            <w:r>
              <w:rPr>
                <w:b/>
              </w:rPr>
              <w:t xml:space="preserve">да» </w:t>
            </w:r>
          </w:p>
          <w:p w:rsidR="007947B9" w:rsidRDefault="00000A6F">
            <w:pPr>
              <w:spacing w:after="0" w:line="259" w:lineRule="auto"/>
              <w:ind w:left="11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61" w:right="0"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19"/>
              </w:numPr>
              <w:spacing w:after="24" w:line="259" w:lineRule="auto"/>
              <w:ind w:right="0" w:firstLine="0"/>
              <w:jc w:val="left"/>
            </w:pPr>
            <w:r>
              <w:t xml:space="preserve">Түгәрәк уен «Матур бакча». </w:t>
            </w:r>
          </w:p>
          <w:p w:rsidR="007947B9" w:rsidRDefault="00000A6F">
            <w:pPr>
              <w:numPr>
                <w:ilvl w:val="0"/>
                <w:numId w:val="219"/>
              </w:numPr>
              <w:spacing w:after="0" w:line="259" w:lineRule="auto"/>
              <w:ind w:right="0" w:firstLine="0"/>
              <w:jc w:val="left"/>
            </w:pPr>
            <w:r>
              <w:t xml:space="preserve">Җыр «Яратам». </w:t>
            </w:r>
          </w:p>
          <w:p w:rsidR="007947B9" w:rsidRDefault="00000A6F">
            <w:pPr>
              <w:numPr>
                <w:ilvl w:val="0"/>
                <w:numId w:val="219"/>
              </w:numPr>
              <w:spacing w:after="0" w:line="281" w:lineRule="auto"/>
              <w:ind w:right="0" w:firstLine="0"/>
              <w:jc w:val="left"/>
            </w:pPr>
            <w:r>
              <w:t xml:space="preserve">Татар халык уены «Яз, балалар, яңгыр». Татар халык биюе «Әпипә». </w:t>
            </w:r>
          </w:p>
          <w:p w:rsidR="007947B9" w:rsidRDefault="00000A6F">
            <w:pPr>
              <w:numPr>
                <w:ilvl w:val="0"/>
                <w:numId w:val="219"/>
              </w:numPr>
              <w:spacing w:after="0" w:line="259" w:lineRule="auto"/>
              <w:ind w:right="0" w:firstLine="0"/>
              <w:jc w:val="left"/>
            </w:pPr>
            <w:r>
              <w:t xml:space="preserve">Анимацион сюжет карау «Сабантуй бәйрәме».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Мультфильм «Төлке </w:t>
            </w:r>
          </w:p>
          <w:p w:rsidR="007947B9" w:rsidRDefault="00000A6F">
            <w:pPr>
              <w:spacing w:after="21" w:line="258" w:lineRule="auto"/>
              <w:ind w:left="0" w:right="954" w:firstLine="0"/>
            </w:pPr>
            <w:r>
              <w:t xml:space="preserve">белән Каз» (сәхнәләштерү). Уку Г.Морат «Сабантуй». Уку Э.Блинова </w:t>
            </w:r>
          </w:p>
          <w:p w:rsidR="007947B9" w:rsidRDefault="00000A6F">
            <w:pPr>
              <w:spacing w:after="0" w:line="259" w:lineRule="auto"/>
              <w:ind w:left="0" w:right="0" w:firstLine="0"/>
              <w:jc w:val="left"/>
            </w:pPr>
            <w:r>
              <w:t xml:space="preserve">«Сабантуй».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Театр атрибутлары, маскалар. </w:t>
            </w:r>
          </w:p>
          <w:p w:rsidR="007947B9" w:rsidRDefault="00000A6F">
            <w:pPr>
              <w:spacing w:after="0" w:line="280" w:lineRule="auto"/>
              <w:ind w:left="0" w:right="1" w:firstLine="0"/>
            </w:pPr>
            <w:r>
              <w:t xml:space="preserve">К.В. Закирова «Бала- чак аланы» (527 б.). </w:t>
            </w:r>
          </w:p>
          <w:p w:rsidR="007947B9" w:rsidRDefault="00000A6F">
            <w:pPr>
              <w:spacing w:after="1" w:line="278" w:lineRule="auto"/>
              <w:ind w:left="0" w:right="0" w:firstLine="0"/>
              <w:jc w:val="left"/>
            </w:pPr>
            <w:r>
              <w:t xml:space="preserve">К.В. Закирова «На по- ляне детства» (237 с.). Анимацион сюжет </w:t>
            </w:r>
          </w:p>
          <w:p w:rsidR="007947B9" w:rsidRDefault="00000A6F">
            <w:pPr>
              <w:spacing w:after="0" w:line="259" w:lineRule="auto"/>
              <w:ind w:left="0" w:right="0" w:firstLine="0"/>
              <w:jc w:val="left"/>
            </w:pPr>
            <w:r>
              <w:t xml:space="preserve">(55 тема). </w:t>
            </w:r>
          </w:p>
        </w:tc>
      </w:tr>
      <w:tr w:rsidR="007947B9">
        <w:trPr>
          <w:trHeight w:val="2218"/>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51" w:right="0" w:firstLine="0"/>
              <w:jc w:val="center"/>
            </w:pPr>
            <w:r>
              <w:t xml:space="preserve">Май </w:t>
            </w:r>
          </w:p>
          <w:p w:rsidR="007947B9" w:rsidRDefault="00000A6F">
            <w:pPr>
              <w:spacing w:after="0" w:line="259" w:lineRule="auto"/>
              <w:ind w:left="62" w:right="0" w:firstLine="0"/>
              <w:jc w:val="center"/>
            </w:pPr>
            <w:r>
              <w:t xml:space="preserve">IV атна </w:t>
            </w:r>
          </w:p>
          <w:p w:rsidR="007947B9" w:rsidRDefault="00000A6F">
            <w:pPr>
              <w:spacing w:after="0" w:line="259" w:lineRule="auto"/>
              <w:ind w:left="139" w:right="82" w:firstLine="18"/>
              <w:jc w:val="center"/>
            </w:pPr>
            <w:r>
              <w:t xml:space="preserve">4.1 Төп белем бирү эшчәнлеге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56" w:right="0" w:firstLine="0"/>
              <w:jc w:val="center"/>
            </w:pPr>
            <w:r>
              <w:rPr>
                <w:b/>
              </w:rPr>
              <w:t xml:space="preserve">Тема: </w:t>
            </w:r>
          </w:p>
          <w:p w:rsidR="007947B9" w:rsidRDefault="00000A6F">
            <w:pPr>
              <w:spacing w:after="0" w:line="278" w:lineRule="auto"/>
              <w:ind w:left="0" w:right="0" w:firstLine="0"/>
              <w:jc w:val="center"/>
            </w:pPr>
            <w:r>
              <w:rPr>
                <w:b/>
              </w:rPr>
              <w:t xml:space="preserve">«Сабантуй бәйрәме» </w:t>
            </w:r>
          </w:p>
          <w:p w:rsidR="007947B9" w:rsidRDefault="00000A6F">
            <w:pPr>
              <w:spacing w:after="0" w:line="259" w:lineRule="auto"/>
              <w:ind w:left="11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61" w:right="0"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5" w:right="0" w:firstLine="0"/>
              <w:jc w:val="left"/>
            </w:pPr>
            <w:r>
              <w:t xml:space="preserve">«Сабантуй» җыры. </w:t>
            </w:r>
          </w:p>
          <w:p w:rsidR="007947B9" w:rsidRDefault="00000A6F">
            <w:pPr>
              <w:spacing w:after="20" w:line="259" w:lineRule="auto"/>
              <w:ind w:left="5" w:right="0" w:firstLine="0"/>
              <w:jc w:val="left"/>
            </w:pPr>
            <w:r>
              <w:t xml:space="preserve">Уеннар: </w:t>
            </w:r>
          </w:p>
          <w:p w:rsidR="007947B9" w:rsidRDefault="00000A6F">
            <w:pPr>
              <w:numPr>
                <w:ilvl w:val="0"/>
                <w:numId w:val="220"/>
              </w:numPr>
              <w:spacing w:after="0" w:line="259" w:lineRule="auto"/>
              <w:ind w:right="0" w:firstLine="0"/>
              <w:jc w:val="left"/>
            </w:pPr>
            <w:r>
              <w:t xml:space="preserve">«Капчык киеп сикерү». </w:t>
            </w:r>
          </w:p>
          <w:p w:rsidR="007947B9" w:rsidRDefault="00000A6F">
            <w:pPr>
              <w:numPr>
                <w:ilvl w:val="0"/>
                <w:numId w:val="220"/>
              </w:numPr>
              <w:spacing w:after="0" w:line="274" w:lineRule="auto"/>
              <w:ind w:right="0" w:firstLine="0"/>
              <w:jc w:val="left"/>
            </w:pPr>
            <w:r>
              <w:t xml:space="preserve">«Агач кашыкка йомырка салып йөгерү». </w:t>
            </w:r>
          </w:p>
          <w:p w:rsidR="007947B9" w:rsidRDefault="00000A6F">
            <w:pPr>
              <w:numPr>
                <w:ilvl w:val="0"/>
                <w:numId w:val="220"/>
              </w:numPr>
              <w:spacing w:after="19" w:line="259" w:lineRule="auto"/>
              <w:ind w:right="0" w:firstLine="0"/>
              <w:jc w:val="left"/>
            </w:pPr>
            <w:r>
              <w:t xml:space="preserve">«Ат чабышы». </w:t>
            </w:r>
          </w:p>
          <w:p w:rsidR="007947B9" w:rsidRDefault="00000A6F">
            <w:pPr>
              <w:numPr>
                <w:ilvl w:val="0"/>
                <w:numId w:val="220"/>
              </w:numPr>
              <w:spacing w:after="0" w:line="259" w:lineRule="auto"/>
              <w:ind w:right="0" w:firstLine="0"/>
              <w:jc w:val="left"/>
            </w:pPr>
            <w:r>
              <w:t xml:space="preserve">«Чүлмәк вату». Күмәк бию.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pPr>
            <w:r>
              <w:t xml:space="preserve">Дидактик уен «Кәрзиндә нәрсә бар?» (Электрон вариантта.)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124" w:firstLine="0"/>
            </w:pPr>
            <w:r>
              <w:t xml:space="preserve">Сабантуй уеннары өчен атрибутлар. </w:t>
            </w:r>
          </w:p>
          <w:p w:rsidR="007947B9" w:rsidRDefault="00000A6F">
            <w:pPr>
              <w:spacing w:after="0" w:line="259" w:lineRule="auto"/>
              <w:ind w:left="0" w:right="0" w:firstLine="0"/>
              <w:jc w:val="left"/>
            </w:pPr>
            <w:r>
              <w:t xml:space="preserve">Аудиоязма 63. </w:t>
            </w:r>
          </w:p>
        </w:tc>
      </w:tr>
      <w:tr w:rsidR="007947B9">
        <w:trPr>
          <w:trHeight w:val="2497"/>
        </w:trPr>
        <w:tc>
          <w:tcPr>
            <w:tcW w:w="156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1" w:right="0" w:firstLine="0"/>
              <w:jc w:val="center"/>
            </w:pPr>
            <w:r>
              <w:t xml:space="preserve">Май </w:t>
            </w:r>
          </w:p>
          <w:p w:rsidR="007947B9" w:rsidRDefault="00000A6F">
            <w:pPr>
              <w:spacing w:after="0" w:line="259" w:lineRule="auto"/>
              <w:ind w:left="62" w:right="0" w:firstLine="0"/>
              <w:jc w:val="center"/>
            </w:pPr>
            <w:r>
              <w:t xml:space="preserve">IV атна </w:t>
            </w:r>
          </w:p>
          <w:p w:rsidR="007947B9" w:rsidRDefault="00000A6F">
            <w:pPr>
              <w:spacing w:after="0" w:line="259" w:lineRule="auto"/>
              <w:ind w:left="62" w:right="0" w:firstLine="0"/>
              <w:jc w:val="center"/>
            </w:pPr>
            <w:r>
              <w:t xml:space="preserve">4.2 </w:t>
            </w:r>
          </w:p>
          <w:p w:rsidR="007947B9" w:rsidRDefault="00000A6F">
            <w:pPr>
              <w:spacing w:after="0" w:line="259" w:lineRule="auto"/>
              <w:ind w:left="0" w:right="0" w:firstLine="0"/>
              <w:jc w:val="center"/>
            </w:pPr>
            <w:r>
              <w:t xml:space="preserve">(режим вакыты) </w:t>
            </w:r>
          </w:p>
        </w:tc>
        <w:tc>
          <w:tcPr>
            <w:tcW w:w="1839"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56" w:right="0" w:firstLine="0"/>
              <w:jc w:val="center"/>
            </w:pPr>
            <w:r>
              <w:rPr>
                <w:b/>
              </w:rPr>
              <w:t xml:space="preserve">Тема: </w:t>
            </w:r>
          </w:p>
          <w:p w:rsidR="007947B9" w:rsidRDefault="00000A6F">
            <w:pPr>
              <w:spacing w:after="27" w:line="259" w:lineRule="auto"/>
              <w:ind w:left="53" w:right="0" w:firstLine="0"/>
              <w:jc w:val="center"/>
            </w:pPr>
            <w:r>
              <w:rPr>
                <w:b/>
              </w:rPr>
              <w:t xml:space="preserve">«Бездә </w:t>
            </w:r>
          </w:p>
          <w:p w:rsidR="007947B9" w:rsidRDefault="00000A6F">
            <w:pPr>
              <w:spacing w:after="0" w:line="259" w:lineRule="auto"/>
              <w:ind w:left="61" w:right="0" w:firstLine="0"/>
              <w:jc w:val="center"/>
            </w:pPr>
            <w:r>
              <w:rPr>
                <w:b/>
              </w:rPr>
              <w:t xml:space="preserve">Сабантуй» </w:t>
            </w:r>
          </w:p>
          <w:p w:rsidR="007947B9" w:rsidRDefault="00000A6F">
            <w:pPr>
              <w:spacing w:after="0" w:line="259" w:lineRule="auto"/>
              <w:ind w:left="112" w:right="0" w:firstLine="0"/>
              <w:jc w:val="center"/>
            </w:pP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61" w:right="0" w:firstLine="0"/>
              <w:jc w:val="center"/>
            </w:pPr>
            <w:r>
              <w:t xml:space="preserve">Сүзлек: </w:t>
            </w:r>
          </w:p>
          <w:p w:rsidR="007947B9" w:rsidRDefault="00000A6F">
            <w:pPr>
              <w:spacing w:after="0" w:line="259" w:lineRule="auto"/>
              <w:ind w:left="0" w:right="0" w:firstLine="0"/>
              <w:jc w:val="center"/>
            </w:pPr>
            <w:r>
              <w:t xml:space="preserve">лексиканы ныгыту </w:t>
            </w:r>
          </w:p>
        </w:tc>
        <w:tc>
          <w:tcPr>
            <w:tcW w:w="45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1"/>
              </w:numPr>
              <w:spacing w:after="20" w:line="259" w:lineRule="auto"/>
              <w:ind w:right="0" w:firstLine="0"/>
              <w:jc w:val="left"/>
            </w:pPr>
            <w:r>
              <w:t xml:space="preserve">Сүзле уен «Бүләкләр җыябыз». </w:t>
            </w:r>
          </w:p>
          <w:p w:rsidR="007947B9" w:rsidRDefault="00000A6F">
            <w:pPr>
              <w:spacing w:after="0" w:line="259" w:lineRule="auto"/>
              <w:ind w:left="5" w:right="0" w:firstLine="0"/>
              <w:jc w:val="left"/>
            </w:pPr>
            <w:r>
              <w:t xml:space="preserve">(Нәрсә? Нинди? Ничә?) </w:t>
            </w:r>
          </w:p>
          <w:p w:rsidR="007947B9" w:rsidRDefault="00000A6F">
            <w:pPr>
              <w:numPr>
                <w:ilvl w:val="0"/>
                <w:numId w:val="221"/>
              </w:numPr>
              <w:spacing w:after="0" w:line="256" w:lineRule="auto"/>
              <w:ind w:right="0" w:firstLine="0"/>
              <w:jc w:val="left"/>
            </w:pPr>
            <w:r>
              <w:t xml:space="preserve">Хәрәкәтле уеннар «Ат чабышы», «Капчык киеп йөгерү», «Чүлмәк вату», «Чиләк белән су ташу»... </w:t>
            </w:r>
          </w:p>
          <w:p w:rsidR="007947B9" w:rsidRDefault="00000A6F">
            <w:pPr>
              <w:numPr>
                <w:ilvl w:val="0"/>
                <w:numId w:val="221"/>
              </w:numPr>
              <w:spacing w:after="0" w:line="259" w:lineRule="auto"/>
              <w:ind w:right="0" w:firstLine="0"/>
              <w:jc w:val="left"/>
            </w:pPr>
            <w:r>
              <w:t xml:space="preserve">Мультфильм «Сабантуй». «Сабантуй бәйрәме котлы булсын!» (Милли киемнәрдәге балалар башка төркем балаларын, ата-аналарын котлыйлар.) </w:t>
            </w:r>
          </w:p>
        </w:tc>
        <w:tc>
          <w:tcPr>
            <w:tcW w:w="28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jc w:val="left"/>
            </w:pPr>
            <w:r>
              <w:t xml:space="preserve">Без театр уйныйбыз «Сабантуй». </w:t>
            </w:r>
          </w:p>
          <w:p w:rsidR="007947B9" w:rsidRDefault="00000A6F">
            <w:pPr>
              <w:spacing w:after="2" w:line="275" w:lineRule="auto"/>
              <w:ind w:left="0" w:right="0" w:firstLine="0"/>
              <w:jc w:val="left"/>
            </w:pPr>
            <w:r>
              <w:t xml:space="preserve">Уку Ш.Галиев «Батыр Сабантуя» </w:t>
            </w:r>
          </w:p>
          <w:p w:rsidR="007947B9" w:rsidRDefault="00000A6F">
            <w:pPr>
              <w:spacing w:after="0" w:line="259" w:lineRule="auto"/>
              <w:ind w:left="0" w:right="0" w:firstLine="0"/>
              <w:jc w:val="left"/>
            </w:pPr>
            <w:r>
              <w:t xml:space="preserve">Р.Корбан «Сабантуй». </w:t>
            </w:r>
          </w:p>
          <w:p w:rsidR="007947B9" w:rsidRDefault="00000A6F">
            <w:pPr>
              <w:spacing w:after="0" w:line="259" w:lineRule="auto"/>
              <w:ind w:left="0" w:right="0" w:firstLine="0"/>
              <w:jc w:val="left"/>
            </w:pPr>
            <w:r>
              <w:t xml:space="preserve"> </w:t>
            </w:r>
          </w:p>
        </w:tc>
        <w:tc>
          <w:tcPr>
            <w:tcW w:w="2833" w:type="dxa"/>
            <w:tcBorders>
              <w:top w:val="single" w:sz="4" w:space="0" w:color="000000"/>
              <w:left w:val="single" w:sz="4" w:space="0" w:color="000000"/>
              <w:bottom w:val="single" w:sz="4" w:space="0" w:color="000000"/>
              <w:right w:val="single" w:sz="4" w:space="0" w:color="000000"/>
            </w:tcBorders>
          </w:tcPr>
          <w:p w:rsidR="007947B9" w:rsidRDefault="00000A6F">
            <w:pPr>
              <w:spacing w:after="6" w:line="275" w:lineRule="auto"/>
              <w:ind w:left="0" w:right="0" w:firstLine="0"/>
              <w:jc w:val="left"/>
            </w:pPr>
            <w:r>
              <w:t xml:space="preserve">Сабантуй бәйрәменә атрибутлар. </w:t>
            </w:r>
          </w:p>
          <w:p w:rsidR="007947B9" w:rsidRDefault="00000A6F">
            <w:pPr>
              <w:ind w:left="0" w:right="0" w:firstLine="0"/>
              <w:jc w:val="left"/>
            </w:pPr>
            <w:r>
              <w:t xml:space="preserve">К.В. Закирова «На поляне детства» (237–238 с.). </w:t>
            </w:r>
          </w:p>
          <w:p w:rsidR="007947B9" w:rsidRDefault="00000A6F">
            <w:pPr>
              <w:spacing w:after="0" w:line="259" w:lineRule="auto"/>
              <w:ind w:left="0" w:right="0" w:firstLine="0"/>
              <w:jc w:val="left"/>
            </w:pPr>
            <w:r>
              <w:t xml:space="preserve">Маскалар. </w:t>
            </w:r>
          </w:p>
        </w:tc>
      </w:tr>
    </w:tbl>
    <w:p w:rsidR="007947B9" w:rsidRDefault="00000A6F">
      <w:pPr>
        <w:spacing w:after="0" w:line="259" w:lineRule="auto"/>
        <w:ind w:left="-307" w:right="0" w:firstLine="0"/>
      </w:pPr>
      <w:r>
        <w:t xml:space="preserve"> </w:t>
      </w:r>
    </w:p>
    <w:p w:rsidR="007947B9" w:rsidRDefault="007947B9">
      <w:pPr>
        <w:sectPr w:rsidR="007947B9">
          <w:footerReference w:type="even" r:id="rId16"/>
          <w:footerReference w:type="default" r:id="rId17"/>
          <w:footerReference w:type="first" r:id="rId18"/>
          <w:pgSz w:w="16838" w:h="11904" w:orient="landscape"/>
          <w:pgMar w:top="855" w:right="1440" w:bottom="1440" w:left="1440" w:header="720" w:footer="700" w:gutter="0"/>
          <w:cols w:space="720"/>
        </w:sectPr>
      </w:pPr>
    </w:p>
    <w:p w:rsidR="007947B9" w:rsidRDefault="00000A6F">
      <w:pPr>
        <w:pStyle w:val="1"/>
        <w:ind w:left="641" w:right="84"/>
      </w:pPr>
      <w:r>
        <w:lastRenderedPageBreak/>
        <w:t xml:space="preserve">Методическое обеспечение образовательной области «Речевое развитие» </w:t>
      </w:r>
    </w:p>
    <w:p w:rsidR="007947B9" w:rsidRDefault="00000A6F">
      <w:pPr>
        <w:spacing w:after="29" w:line="259" w:lineRule="auto"/>
        <w:ind w:left="422" w:right="0" w:firstLine="0"/>
        <w:jc w:val="left"/>
      </w:pPr>
      <w:r>
        <w:rPr>
          <w:b/>
        </w:rPr>
        <w:t xml:space="preserve"> </w:t>
      </w:r>
    </w:p>
    <w:p w:rsidR="007947B9" w:rsidRDefault="00000A6F">
      <w:pPr>
        <w:spacing w:after="5" w:line="270" w:lineRule="auto"/>
        <w:ind w:left="432" w:right="0"/>
        <w:jc w:val="left"/>
      </w:pPr>
      <w:r>
        <w:rPr>
          <w:b/>
        </w:rPr>
        <w:t xml:space="preserve">Перечень литературы и пособий: </w:t>
      </w:r>
    </w:p>
    <w:p w:rsidR="007947B9" w:rsidRDefault="00000A6F">
      <w:pPr>
        <w:ind w:left="432" w:right="0"/>
      </w:pPr>
      <w:r>
        <w:t xml:space="preserve">Гербова В.В. «Занятия по развитию речи в старшей группе детского сада». Планы занятий. </w:t>
      </w:r>
    </w:p>
    <w:p w:rsidR="007947B9" w:rsidRDefault="00000A6F">
      <w:pPr>
        <w:ind w:left="432" w:right="185"/>
      </w:pPr>
      <w:r>
        <w:t xml:space="preserve">-  М., Мозаика – Синтез,2011. </w:t>
      </w:r>
    </w:p>
    <w:p w:rsidR="007947B9" w:rsidRDefault="00000A6F">
      <w:pPr>
        <w:spacing w:after="5" w:line="272" w:lineRule="auto"/>
        <w:ind w:left="432" w:right="2"/>
        <w:jc w:val="left"/>
      </w:pPr>
      <w:r>
        <w:t xml:space="preserve">Журова Л. Е. «Обучение грамоте в детском саду" Изд-во «Педагогика», М., 1978 г. Колесникова Е.В.  Развитие звуко - буквенного анализа у детей 5-6 лет. Учебно – методическое пособие к рабочей тетеради «от А до Я»/ Е.В. Колесникова. – М.: БИНОМ. </w:t>
      </w:r>
    </w:p>
    <w:p w:rsidR="007947B9" w:rsidRDefault="00000A6F">
      <w:pPr>
        <w:ind w:left="432" w:right="185"/>
      </w:pPr>
      <w:r>
        <w:t>Лаборатория занятий, 2018.</w:t>
      </w:r>
      <w:r>
        <w:rPr>
          <w:color w:val="FF0000"/>
        </w:rPr>
        <w:t xml:space="preserve"> </w:t>
      </w:r>
    </w:p>
    <w:p w:rsidR="007947B9" w:rsidRDefault="00000A6F">
      <w:pPr>
        <w:spacing w:after="5" w:line="272" w:lineRule="auto"/>
        <w:ind w:left="432" w:right="2"/>
        <w:jc w:val="left"/>
      </w:pPr>
      <w:r>
        <w:t xml:space="preserve">Ушакова О.С., Струнина Е.М Развитие речи детей 5-6 лет: программа, методические рекомендации, конспекты образовательной деятельности, игры и упражнения/авт.-сост..-2е изд., дораб.-М.:Вентана-Граф, 2016. </w:t>
      </w:r>
    </w:p>
    <w:p w:rsidR="007947B9" w:rsidRDefault="00000A6F">
      <w:pPr>
        <w:ind w:left="432" w:right="185"/>
      </w:pPr>
      <w:r>
        <w:t xml:space="preserve">Шаехова Р.К.  “Региональная программа дошкольного образования», 2012   </w:t>
      </w:r>
    </w:p>
    <w:p w:rsidR="007947B9" w:rsidRDefault="00000A6F">
      <w:pPr>
        <w:ind w:left="432" w:right="185"/>
      </w:pPr>
      <w:r>
        <w:t xml:space="preserve">Шаехова Р.К “Раз словечко, два словечко”, 2002   </w:t>
      </w:r>
    </w:p>
    <w:p w:rsidR="007947B9" w:rsidRDefault="00000A6F">
      <w:pPr>
        <w:spacing w:after="71" w:line="259" w:lineRule="auto"/>
        <w:ind w:left="566" w:right="0" w:firstLine="0"/>
        <w:jc w:val="left"/>
      </w:pPr>
      <w:r>
        <w:rPr>
          <w:b/>
        </w:rPr>
        <w:t xml:space="preserve"> </w:t>
      </w:r>
    </w:p>
    <w:p w:rsidR="007947B9" w:rsidRDefault="00000A6F">
      <w:pPr>
        <w:spacing w:after="49"/>
        <w:ind w:left="566" w:right="4" w:firstLine="418"/>
      </w:pPr>
      <w:r>
        <w:rPr>
          <w:b/>
          <w:sz w:val="28"/>
        </w:rPr>
        <w:t xml:space="preserve">Образовательная область «Художественно-эстетическое развитие» </w:t>
      </w:r>
      <w:r>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r>
        <w:rPr>
          <w:vertAlign w:val="superscript"/>
        </w:rPr>
        <w:footnoteReference w:id="6"/>
      </w:r>
      <w:r>
        <w:t xml:space="preserve"> </w:t>
      </w:r>
    </w:p>
    <w:p w:rsidR="007947B9" w:rsidRDefault="00000A6F">
      <w:pPr>
        <w:spacing w:after="58"/>
        <w:ind w:left="566" w:right="3" w:firstLine="711"/>
      </w:pPr>
      <w:r>
        <w:rPr>
          <w:b/>
        </w:rPr>
        <w:t xml:space="preserve">Приобщение к искусству. </w:t>
      </w:r>
      <w:r>
        <w:t>Продолжать формировать интерес к музыке, живописи, литературе, народному искусству, воспитывать бережное отношение к произведениям искусства.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 по видам искусства: литература, музыка, изобразительное искусство, архитектура, театр.</w:t>
      </w:r>
      <w:r>
        <w:rPr>
          <w:b/>
        </w:rPr>
        <w:t xml:space="preserve"> </w:t>
      </w:r>
      <w:r>
        <w:t>Знакомить (без запоминания) с видами изобразительного искусства: графика, декоративно-прикладное искусство, живопись, скульптура, фотоискусство. Продолжать знакомить с основными жанрами изобразительного искусства: натюрморт, пейзаж, портрет.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Познакомить с произведениями живописи (</w:t>
      </w:r>
      <w:r>
        <w:rPr>
          <w:i/>
        </w:rPr>
        <w:t>И. Шишкин, И. Левитан,</w:t>
      </w:r>
      <w:r>
        <w:t xml:space="preserve"> </w:t>
      </w:r>
      <w:r>
        <w:rPr>
          <w:i/>
        </w:rPr>
        <w:t xml:space="preserve">В. Серов, И. Грабарь, П. Кончаловский </w:t>
      </w:r>
      <w:r>
        <w:t>и др.) и изображением родной природы в картинах художников. Расширять представления о графике (ее выразительных средствах). Знакомить с творчеством художников-иллюстраторов детских книг (</w:t>
      </w:r>
      <w:r>
        <w:rPr>
          <w:i/>
        </w:rPr>
        <w:t xml:space="preserve">Ю. Васнецов, Е. Рачев, Е. Чарушин, И. Билибин </w:t>
      </w:r>
      <w:r>
        <w:t xml:space="preserve">и др.). Продолжать знакомить с архитектурой. Закреплять знания о </w:t>
      </w:r>
      <w:r>
        <w:lastRenderedPageBreak/>
        <w:t>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w:t>
      </w:r>
      <w:r>
        <w:rPr>
          <w:i/>
        </w:rPr>
        <w:t xml:space="preserve">высота, длина, украшения декор </w:t>
      </w:r>
      <w:r>
        <w:t xml:space="preserve">и т. д.). Подводить дошкольников к пониманию зависимости конструкции здания от его назначения: жилой дом, театр, храм и т. д. 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обращать внимание детей на описание сказочных домиков </w:t>
      </w:r>
      <w:r>
        <w:rPr>
          <w:i/>
        </w:rPr>
        <w:t>(теремок, рукавичка, избушка на курьих ножках)</w:t>
      </w:r>
      <w:r>
        <w:t>, дворцов. Познакомить с понятием «народное искусство». Расширять представления детей о народном искусстве, фольклоре, музыке и художественных промыслах.</w:t>
      </w:r>
      <w:r>
        <w:rPr>
          <w:rFonts w:ascii="Calibri" w:eastAsia="Calibri" w:hAnsi="Calibri" w:cs="Calibri"/>
          <w:sz w:val="21"/>
          <w:vertAlign w:val="superscript"/>
        </w:rPr>
        <w:t xml:space="preserve"> 4</w:t>
      </w:r>
      <w:r>
        <w:rPr>
          <w:rFonts w:ascii="Calibri" w:eastAsia="Calibri" w:hAnsi="Calibri" w:cs="Calibri"/>
          <w:sz w:val="22"/>
        </w:rPr>
        <w:t xml:space="preserve"> </w:t>
      </w:r>
    </w:p>
    <w:p w:rsidR="007947B9" w:rsidRDefault="00000A6F">
      <w:pPr>
        <w:ind w:left="566" w:right="0" w:firstLine="711"/>
      </w:pPr>
      <w:r>
        <w:rPr>
          <w:b/>
        </w:rPr>
        <w:t xml:space="preserve">Изобразительная деятельность. </w:t>
      </w:r>
      <w:r>
        <w:t>Продолжать развивать интерес детей к изобразительной деятельности.</w:t>
      </w:r>
      <w:r>
        <w:rPr>
          <w:b/>
        </w:rPr>
        <w:t xml:space="preserve"> </w:t>
      </w:r>
      <w:r>
        <w:t>Обогащать сенсорный опыт, развивая органы восприятия: зрение, слух,</w:t>
      </w:r>
      <w:r>
        <w:rPr>
          <w:b/>
        </w:rPr>
        <w:t xml:space="preserve"> </w:t>
      </w:r>
      <w:r>
        <w:t xml:space="preserve">обоняние, осязание, вкус; закреплять знания об основных формах предметов и объектов природы. Развивать эстетическое восприятие, учить созерцать красоту окружающего мира. 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развивать мыслительные операции: анализ, сравнение, уподобление </w:t>
      </w:r>
      <w:r>
        <w:rPr>
          <w:i/>
        </w:rPr>
        <w:t>(на что похоже)</w:t>
      </w:r>
      <w:r>
        <w:t xml:space="preserve">, установление сходства и различия предметов и их частей, выделение общего и единичного, характерных признаков, обобщения. Развивать чувство формы, цвета, пропорций, учить передавать в изображении основные свойства предметов </w:t>
      </w:r>
      <w:r>
        <w:rPr>
          <w:i/>
        </w:rPr>
        <w:t>(форма, величина, цвет)</w:t>
      </w:r>
      <w:r>
        <w:t xml:space="preserve">, характерные детали, соотношение предметов и их частей по величине, высоте, расположению относительно друг друга. 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7947B9" w:rsidRDefault="00000A6F">
      <w:pPr>
        <w:ind w:left="566" w:right="5" w:firstLine="711"/>
      </w:pPr>
      <w:r>
        <w:rPr>
          <w:b/>
        </w:rPr>
        <w:t xml:space="preserve">Прикладное творчество. </w:t>
      </w:r>
      <w:r>
        <w:t xml:space="preserve">Совершенствовать умение работать с бумагой: сгибать лист вчетверо в разных направлениях; работать по готовой выкройке </w:t>
      </w:r>
      <w:r>
        <w:rPr>
          <w:i/>
        </w:rPr>
        <w:t>(шапочка, лодочка, домик, кошелек)</w:t>
      </w:r>
      <w:r>
        <w:t xml:space="preserve">. Закреплять умение создавать из бумаги объемные фигуры: делить квадратный лист на несколько равных частей, сглаживать сгибы, надрезать по сгибам </w:t>
      </w:r>
      <w:r>
        <w:rPr>
          <w:i/>
        </w:rPr>
        <w:t>(домик, корзинка, кубик)</w:t>
      </w:r>
      <w:r>
        <w:t xml:space="preserve">. Закреплять умение детей делать игрушки, сувениры из природного материала </w:t>
      </w:r>
      <w:r>
        <w:rPr>
          <w:i/>
        </w:rPr>
        <w:t xml:space="preserve">(шишки, ветки, ягоды) </w:t>
      </w:r>
      <w:r>
        <w:t>и других материалов (</w:t>
      </w:r>
      <w:r>
        <w:rPr>
          <w:i/>
        </w:rPr>
        <w:t>катушки,</w:t>
      </w:r>
      <w:r>
        <w:t xml:space="preserve"> </w:t>
      </w:r>
      <w:r>
        <w:rPr>
          <w:i/>
        </w:rPr>
        <w:t xml:space="preserve">проволока в цветной обмотке, пустые коробки </w:t>
      </w:r>
      <w:r>
        <w:t>и др.), прочно соединяя части. Формировать умение самостоятельно создавать игрушки для сюжетно-ролевых игр (</w:t>
      </w:r>
      <w:r>
        <w:rPr>
          <w:i/>
        </w:rPr>
        <w:t xml:space="preserve">флажки, сумочки, шапочки, салфетки </w:t>
      </w:r>
      <w:r>
        <w:t xml:space="preserve">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w:t>
      </w:r>
      <w:r>
        <w:rPr>
          <w:i/>
        </w:rPr>
        <w:t>(коробки, счетный материал)</w:t>
      </w:r>
      <w:r>
        <w:t xml:space="preserve">, ремонту книг, настольно-печатных игр. </w:t>
      </w:r>
    </w:p>
    <w:p w:rsidR="007947B9" w:rsidRDefault="00000A6F">
      <w:pPr>
        <w:ind w:left="576" w:right="5"/>
      </w:pPr>
      <w:r>
        <w:t xml:space="preserve">Закреплять умение экономно и рационально расходовать материалы.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w:t>
      </w:r>
    </w:p>
    <w:p w:rsidR="007947B9" w:rsidRDefault="00000A6F">
      <w:pPr>
        <w:ind w:left="566" w:right="1" w:firstLine="711"/>
      </w:pPr>
      <w:r>
        <w:rPr>
          <w:b/>
        </w:rPr>
        <w:t>Народное декоративно-прикладное искусство.</w:t>
      </w:r>
      <w:r>
        <w:t xml:space="preserve"> Продолжать знакомить с народным декоративно-прикладным искусством </w:t>
      </w:r>
      <w:r>
        <w:rPr>
          <w:i/>
        </w:rPr>
        <w:t xml:space="preserve">(дымковской, филимоновской, городецкой, </w:t>
      </w:r>
      <w:r>
        <w:rPr>
          <w:i/>
        </w:rPr>
        <w:lastRenderedPageBreak/>
        <w:t>полхов-майданской, гжельской, каргопольской</w:t>
      </w:r>
      <w:r>
        <w:t xml:space="preserve"> </w:t>
      </w:r>
      <w:r>
        <w:rPr>
          <w:i/>
        </w:rPr>
        <w:t>росписью)</w:t>
      </w:r>
      <w:r>
        <w:t xml:space="preserve">, расширять представления о народных игрушках </w:t>
      </w:r>
      <w:r>
        <w:rPr>
          <w:i/>
        </w:rPr>
        <w:t>(матрешки - городецкая, богородская; бирюльки)</w:t>
      </w:r>
      <w:r>
        <w:t xml:space="preserve">. 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 </w:t>
      </w:r>
    </w:p>
    <w:p w:rsidR="007947B9" w:rsidRDefault="00000A6F">
      <w:pPr>
        <w:ind w:left="576" w:right="4"/>
      </w:pPr>
      <w:r>
        <w:t>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Полхов-</w:t>
      </w:r>
    </w:p>
    <w:p w:rsidR="007947B9" w:rsidRDefault="00000A6F">
      <w:pPr>
        <w:ind w:left="576" w:right="0"/>
      </w:pPr>
      <w:r>
        <w:t xml:space="preserve">Майдана. Включать городецкую и полхов-майданскую роспись в творческую работу детей, помогать осваивать специфику этих видов росписи. Учить составлять узоры </w:t>
      </w:r>
    </w:p>
    <w:p w:rsidR="007947B9" w:rsidRDefault="00000A6F">
      <w:pPr>
        <w:ind w:left="576" w:right="4"/>
      </w:pPr>
      <w:r>
        <w:t xml:space="preserve">по мотивам городецкой, полхов-майданской, гжельской росписи: знакомить с характерными элементами </w:t>
      </w:r>
      <w:r>
        <w:rPr>
          <w:i/>
        </w:rPr>
        <w:t>(бутоны, цветы, листья, травка,</w:t>
      </w:r>
      <w:r>
        <w:t xml:space="preserve"> </w:t>
      </w:r>
      <w:r>
        <w:rPr>
          <w:i/>
        </w:rPr>
        <w:t>усики, завитки, оживки)</w:t>
      </w:r>
      <w:r>
        <w:t>. Учить создавать узоры на листах в форме народного изделия (</w:t>
      </w:r>
      <w:r>
        <w:rPr>
          <w:i/>
        </w:rPr>
        <w:t xml:space="preserve">поднос, солонка, чашка, розетка </w:t>
      </w:r>
      <w:r>
        <w:t>и др.).</w:t>
      </w:r>
      <w:r>
        <w:rPr>
          <w:i/>
        </w:rPr>
        <w:t xml:space="preserve"> </w:t>
      </w:r>
      <w:r>
        <w:t>Для развития творчества в декоративной деятельности использовать</w:t>
      </w:r>
      <w:r>
        <w:rPr>
          <w:i/>
        </w:rPr>
        <w:t xml:space="preserve"> </w:t>
      </w:r>
      <w:r>
        <w:t>декоративные ткани. Предоставлять детям бумагу в форме одежды головных уборов (</w:t>
      </w:r>
      <w:r>
        <w:rPr>
          <w:i/>
        </w:rPr>
        <w:t xml:space="preserve">кокошник, платок, свитер </w:t>
      </w:r>
      <w:r>
        <w:t>и др.), предметов быта</w:t>
      </w:r>
      <w:r>
        <w:rPr>
          <w:i/>
        </w:rPr>
        <w:t xml:space="preserve"> (салфетка, полотенце)</w:t>
      </w:r>
      <w:r>
        <w:t>.</w:t>
      </w:r>
      <w:r>
        <w:rPr>
          <w:i/>
        </w:rPr>
        <w:t xml:space="preserve"> </w:t>
      </w:r>
      <w:r>
        <w:t xml:space="preserve">Знакомить детей с декоративно-прикладным искусством на основе региональных особенностей </w:t>
      </w:r>
      <w:r>
        <w:rPr>
          <w:i/>
        </w:rPr>
        <w:t>(фарфоровые и керамические изделия, скульптура малых форм)</w:t>
      </w:r>
      <w:r>
        <w:t>. Развивать декоративное творчество детей</w:t>
      </w:r>
      <w:r>
        <w:rPr>
          <w:i/>
        </w:rPr>
        <w:t xml:space="preserve"> </w:t>
      </w:r>
      <w:r>
        <w:t>(в том числе коллективное).</w:t>
      </w:r>
      <w:r>
        <w:rPr>
          <w:i/>
        </w:rPr>
        <w:t xml:space="preserve"> </w:t>
      </w:r>
      <w:r>
        <w:t>Учить ритмично располагать узор. Предлагать расписывать бумажные силуэты и объемные фигуры.</w:t>
      </w:r>
      <w:r>
        <w:rPr>
          <w:i/>
        </w:rPr>
        <w:t xml:space="preserve"> </w:t>
      </w:r>
      <w:r>
        <w:t>Продолжать знакомить детей с особенностями декоративной лепки.</w:t>
      </w:r>
      <w:r>
        <w:rPr>
          <w:i/>
        </w:rPr>
        <w:t xml:space="preserve"> </w:t>
      </w:r>
      <w:r>
        <w:t>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w:t>
      </w:r>
      <w:r>
        <w:rPr>
          <w:i/>
        </w:rPr>
        <w:t xml:space="preserve">дымковской, филимоновской, каргопольской </w:t>
      </w:r>
      <w:r>
        <w:t>и др.). Учить обмакивать пальцы в воду, чтобы сгладить</w:t>
      </w:r>
      <w:r>
        <w:rPr>
          <w:i/>
        </w:rPr>
        <w:t xml:space="preserve"> </w:t>
      </w:r>
      <w:r>
        <w:t>неровности вылепленного изображения, когда это необходимо для</w:t>
      </w:r>
      <w:r>
        <w:rPr>
          <w:i/>
        </w:rPr>
        <w:t xml:space="preserve"> </w:t>
      </w:r>
      <w:r>
        <w:t>передачи образа.</w:t>
      </w:r>
      <w:r>
        <w:rPr>
          <w:i/>
        </w:rPr>
        <w:t xml:space="preserve"> </w:t>
      </w:r>
      <w:r>
        <w:t>Формировать умение украшать узорами предметы декоративного искусства. Учить расписывать изделия гуашью, украшать их налепами</w:t>
      </w:r>
      <w:r>
        <w:rPr>
          <w:i/>
        </w:rPr>
        <w:t xml:space="preserve"> </w:t>
      </w:r>
      <w:r>
        <w:t>и углубленным рельефом, использовать стеку.</w:t>
      </w:r>
      <w:r>
        <w:rPr>
          <w:i/>
        </w:rPr>
        <w:t xml:space="preserve"> </w:t>
      </w:r>
    </w:p>
    <w:p w:rsidR="007947B9" w:rsidRDefault="00000A6F">
      <w:pPr>
        <w:ind w:left="566" w:right="3" w:firstLine="711"/>
      </w:pPr>
      <w:r>
        <w:rPr>
          <w:b/>
        </w:rPr>
        <w:t xml:space="preserve">Рисование. </w:t>
      </w:r>
      <w: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 разному располагаться на плоскости (</w:t>
      </w:r>
      <w:r>
        <w:rPr>
          <w:i/>
        </w:rPr>
        <w:t xml:space="preserve">стоять, лежать, менять положение: живые существа могут двигаться, менять позы, дерево в ветреный день - наклоняться </w:t>
      </w:r>
      <w:r>
        <w:t>и т. д.). Учить передавать движения фигур.</w:t>
      </w:r>
      <w:r>
        <w:rPr>
          <w:i/>
        </w:rPr>
        <w:t xml:space="preserve"> </w:t>
      </w:r>
      <w:r>
        <w:t xml:space="preserve">Способствовать овладению композиционными умениями: учить располагать предмет на листе с учетом его пропорций </w:t>
      </w:r>
      <w:r>
        <w:rPr>
          <w:i/>
        </w:rPr>
        <w:t>(если предмет вы- 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r>
        <w:t>. Закреплять способы и приемы рисования различными изобразительными материалами (</w:t>
      </w:r>
      <w:r>
        <w:rPr>
          <w:i/>
        </w:rPr>
        <w:t xml:space="preserve">цветные карандаши, гуашь, акварель, цветные мелки, пастель, сангина, угольный карандаш, фломастеры, разнообразные кисти </w:t>
      </w:r>
      <w:r>
        <w:t>и т. п).</w:t>
      </w:r>
      <w:r>
        <w:rPr>
          <w:i/>
        </w:rPr>
        <w:t xml:space="preserve"> </w:t>
      </w:r>
      <w:r>
        <w:t>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w:t>
      </w:r>
      <w:r>
        <w:rPr>
          <w:i/>
        </w:rPr>
        <w:t xml:space="preserve"> </w:t>
      </w:r>
      <w:r>
        <w:t>рисунок.</w:t>
      </w:r>
      <w:r>
        <w:rPr>
          <w:i/>
        </w:rPr>
        <w:t xml:space="preserve"> </w:t>
      </w:r>
      <w:r>
        <w:t xml:space="preserve">Учить рисовать акварелью в соответствии с ее спецификой </w:t>
      </w:r>
      <w:r>
        <w:rPr>
          <w:i/>
        </w:rPr>
        <w:t>(прозрачностью и легкостью цвета, плавностью перехода одного цвета в другой)</w:t>
      </w:r>
      <w:r>
        <w:t>.</w:t>
      </w:r>
      <w:r>
        <w:rPr>
          <w:i/>
        </w:rPr>
        <w:t xml:space="preserve"> </w:t>
      </w:r>
      <w:r>
        <w:t xml:space="preserve">Учить рисовать кистью разными способами: </w:t>
      </w:r>
      <w:r>
        <w:lastRenderedPageBreak/>
        <w:t>широкие линии – всем</w:t>
      </w:r>
      <w:r>
        <w:rPr>
          <w:i/>
        </w:rPr>
        <w:t xml:space="preserve"> </w:t>
      </w:r>
      <w:r>
        <w:t>ворсом, тонкие - концом кисти; наносить мазки, прикладывая кисть</w:t>
      </w:r>
      <w:r>
        <w:rPr>
          <w:i/>
        </w:rPr>
        <w:t xml:space="preserve"> </w:t>
      </w:r>
      <w:r>
        <w:t>всем ворсом к бумаге, рисовать концом кисти мелкие пятнышки.</w:t>
      </w:r>
      <w:r>
        <w:rPr>
          <w:i/>
        </w:rPr>
        <w:t xml:space="preserve"> </w:t>
      </w:r>
      <w:r>
        <w:t>Закреплять знания об уже известных цветах, знакомить с новыми</w:t>
      </w:r>
      <w:r>
        <w:rPr>
          <w:i/>
        </w:rPr>
        <w:t xml:space="preserve"> </w:t>
      </w:r>
      <w:r>
        <w:t xml:space="preserve">цветами </w:t>
      </w:r>
      <w:r>
        <w:rPr>
          <w:i/>
        </w:rPr>
        <w:t xml:space="preserve">(фиолетовый) </w:t>
      </w:r>
      <w:r>
        <w:t xml:space="preserve">и оттенками </w:t>
      </w:r>
      <w:r>
        <w:rPr>
          <w:i/>
        </w:rPr>
        <w:t>(голубой, розовый, темно-зеленый, сиреневый)</w:t>
      </w:r>
      <w:r>
        <w:t>, развивать чувство цвета. Учить смешивать краски для</w:t>
      </w:r>
      <w:r>
        <w:rPr>
          <w:i/>
        </w:rPr>
        <w:t xml:space="preserve"> </w:t>
      </w:r>
      <w:r>
        <w:t xml:space="preserve">получения новых цветов и оттенков </w:t>
      </w:r>
      <w:r>
        <w:rPr>
          <w:i/>
        </w:rPr>
        <w:t xml:space="preserve">(при рисовании гуашью) </w:t>
      </w:r>
      <w:r>
        <w:t xml:space="preserve">и высветлять цвет, добавляя в краску воду </w:t>
      </w:r>
      <w:r>
        <w:rPr>
          <w:i/>
        </w:rPr>
        <w:t>(при рисовании акварелью)</w:t>
      </w:r>
      <w:r>
        <w:t>. При</w:t>
      </w:r>
      <w:r>
        <w:rPr>
          <w:i/>
        </w:rPr>
        <w:t xml:space="preserve"> </w:t>
      </w:r>
      <w:r>
        <w:t>рисовании карандашами учить передавать оттенки цвета, регулируя</w:t>
      </w:r>
      <w:r>
        <w:rPr>
          <w:i/>
        </w:rPr>
        <w:t xml:space="preserve"> </w:t>
      </w:r>
      <w:r>
        <w:t>нажим на карандаш. В карандашном исполнении дети могут, регулируя нажим, передать до трех оттенков цвета.</w:t>
      </w:r>
      <w:r>
        <w:rPr>
          <w:i/>
        </w:rPr>
        <w:t xml:space="preserve"> </w:t>
      </w:r>
      <w:r>
        <w:t>Учить детей создавать сюжетные композиции на темы окружающей</w:t>
      </w:r>
      <w:r>
        <w:rPr>
          <w:i/>
        </w:rPr>
        <w:t xml:space="preserve"> </w:t>
      </w:r>
      <w:r>
        <w:t>жизни и на темы литературных произведений (</w:t>
      </w:r>
      <w:r>
        <w:rPr>
          <w:i/>
        </w:rPr>
        <w:t xml:space="preserve">«Кого встретил Колобок», «Два жадных медвежонка», «Где обедал, воробей?» </w:t>
      </w:r>
      <w:r>
        <w:t>и др.).</w:t>
      </w:r>
      <w:r>
        <w:rPr>
          <w:i/>
        </w:rPr>
        <w:t xml:space="preserve"> </w:t>
      </w:r>
      <w:r>
        <w:t>Развивать композиционные умения, учить располагать изображения</w:t>
      </w:r>
      <w:r>
        <w:rPr>
          <w:i/>
        </w:rPr>
        <w:t xml:space="preserve"> </w:t>
      </w:r>
      <w:r>
        <w:t>на полосе внизу листа, по всему листу.</w:t>
      </w:r>
      <w:r>
        <w:rPr>
          <w:i/>
        </w:rPr>
        <w:t xml:space="preserve"> </w:t>
      </w:r>
      <w:r>
        <w:t xml:space="preserve">Обращать внимание детей на соотношение по величине разных предметов в сюжете </w:t>
      </w:r>
      <w:r>
        <w:rPr>
          <w:i/>
        </w:rPr>
        <w:t>(дома большие, деревья высокие и низкие; люди меньше домов, но больше растущих на лугу цветов)</w:t>
      </w:r>
      <w:r>
        <w:t>. Учить располагать на рисунке предметы так, чтобы они загораживали друг друга (</w:t>
      </w:r>
      <w:r>
        <w:rPr>
          <w:i/>
        </w:rPr>
        <w:t xml:space="preserve">растущие перед домом деревья и частично его загораживающие </w:t>
      </w:r>
      <w:r>
        <w:t>и т. п.).</w:t>
      </w:r>
      <w:r>
        <w:rPr>
          <w:i/>
        </w:rPr>
        <w:t xml:space="preserve"> </w:t>
      </w:r>
    </w:p>
    <w:p w:rsidR="007947B9" w:rsidRDefault="00000A6F">
      <w:pPr>
        <w:pStyle w:val="1"/>
        <w:spacing w:after="3"/>
        <w:ind w:left="812"/>
        <w:jc w:val="left"/>
      </w:pPr>
      <w:r>
        <w:t xml:space="preserve">Перспективные планы по изобразительной деятельности (рисование) </w:t>
      </w:r>
    </w:p>
    <w:tbl>
      <w:tblPr>
        <w:tblStyle w:val="TableGrid"/>
        <w:tblW w:w="10209" w:type="dxa"/>
        <w:tblInd w:w="29" w:type="dxa"/>
        <w:tblCellMar>
          <w:top w:w="7" w:type="dxa"/>
          <w:left w:w="110" w:type="dxa"/>
          <w:right w:w="137" w:type="dxa"/>
        </w:tblCellMar>
        <w:tblLook w:val="04A0" w:firstRow="1" w:lastRow="0" w:firstColumn="1" w:lastColumn="0" w:noHBand="0" w:noVBand="1"/>
      </w:tblPr>
      <w:tblGrid>
        <w:gridCol w:w="1311"/>
        <w:gridCol w:w="576"/>
        <w:gridCol w:w="2997"/>
        <w:gridCol w:w="3058"/>
        <w:gridCol w:w="2267"/>
      </w:tblGrid>
      <w:tr w:rsidR="007947B9">
        <w:trPr>
          <w:trHeight w:val="610"/>
        </w:trPr>
        <w:tc>
          <w:tcPr>
            <w:tcW w:w="131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месяц</w:t>
            </w:r>
            <w:r>
              <w:rPr>
                <w:rFonts w:ascii="Calibri" w:eastAsia="Calibri" w:hAnsi="Calibri" w:cs="Calibri"/>
                <w:sz w:val="22"/>
              </w:rPr>
              <w:t xml:space="preserve"> </w:t>
            </w: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739" w:firstLine="0"/>
              <w:jc w:val="left"/>
            </w:pPr>
            <w:r>
              <w:t>Тема недели,  Тема занятия</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Программное содержание</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Методическая литература</w:t>
            </w:r>
            <w:r>
              <w:rPr>
                <w:rFonts w:ascii="Calibri" w:eastAsia="Calibri" w:hAnsi="Calibri" w:cs="Calibri"/>
                <w:sz w:val="22"/>
              </w:rPr>
              <w:t xml:space="preserve"> </w:t>
            </w:r>
          </w:p>
        </w:tc>
      </w:tr>
      <w:tr w:rsidR="007947B9">
        <w:trPr>
          <w:trHeight w:val="3049"/>
        </w:trPr>
        <w:tc>
          <w:tcPr>
            <w:tcW w:w="1311"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34" w:right="0" w:firstLine="0"/>
              <w:jc w:val="left"/>
            </w:pPr>
            <w:r>
              <w:rPr>
                <w:b/>
              </w:rPr>
              <w:t>сентябрь</w:t>
            </w: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26" w:firstLine="0"/>
              <w:jc w:val="center"/>
            </w:pPr>
            <w:r>
              <w:t>1</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rPr>
                <w:b/>
              </w:rPr>
              <w:t xml:space="preserve">«Детский сад» </w:t>
            </w:r>
          </w:p>
          <w:p w:rsidR="007947B9" w:rsidRDefault="00000A6F">
            <w:pPr>
              <w:spacing w:after="0" w:line="259" w:lineRule="auto"/>
              <w:ind w:left="34" w:right="0" w:firstLine="0"/>
              <w:jc w:val="left"/>
            </w:pPr>
            <w:r>
              <w:t>«Картинка про лето»</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 xml:space="preserve">Продолжать развивать образное восприятие, образные представления. Учить детей отражать в рисунке впечатления, полученные летом; рисовать различные деревья (толстые, тонкие, высокие, стройные, искривленные), кусты, цветы. </w:t>
            </w:r>
          </w:p>
        </w:tc>
        <w:tc>
          <w:tcPr>
            <w:tcW w:w="226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45" w:lineRule="auto"/>
              <w:ind w:left="34"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14" w:line="259" w:lineRule="auto"/>
              <w:ind w:left="34" w:right="0" w:firstLine="0"/>
              <w:jc w:val="left"/>
            </w:pPr>
            <w:r>
              <w:t xml:space="preserve">занятий стр. 30 </w:t>
            </w:r>
          </w:p>
          <w:p w:rsidR="007947B9" w:rsidRDefault="00000A6F">
            <w:pPr>
              <w:spacing w:after="0" w:line="259" w:lineRule="auto"/>
              <w:ind w:left="34" w:right="0" w:firstLine="0"/>
              <w:jc w:val="left"/>
            </w:pPr>
            <w:r>
              <w:t xml:space="preserve">№2 </w:t>
            </w:r>
          </w:p>
          <w:p w:rsidR="007947B9" w:rsidRDefault="00000A6F">
            <w:pPr>
              <w:spacing w:after="0" w:line="259" w:lineRule="auto"/>
              <w:ind w:left="34" w:right="0" w:firstLine="0"/>
              <w:jc w:val="left"/>
            </w:pPr>
            <w:r>
              <w:rPr>
                <w:rFonts w:ascii="Calibri" w:eastAsia="Calibri" w:hAnsi="Calibri" w:cs="Calibri"/>
                <w:sz w:val="22"/>
              </w:rPr>
              <w:t xml:space="preserve"> </w:t>
            </w:r>
          </w:p>
        </w:tc>
      </w:tr>
      <w:tr w:rsidR="007947B9">
        <w:trPr>
          <w:trHeight w:val="2492"/>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0" w:firstLine="0"/>
              <w:jc w:val="left"/>
            </w:pP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26" w:firstLine="0"/>
              <w:jc w:val="center"/>
            </w:pPr>
            <w:r>
              <w:t>2</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75" w:lineRule="auto"/>
              <w:ind w:left="34" w:right="0" w:firstLine="0"/>
              <w:jc w:val="left"/>
            </w:pPr>
            <w:r>
              <w:rPr>
                <w:b/>
              </w:rPr>
              <w:t>«Внимание, дети на дороге!»</w:t>
            </w:r>
            <w:r>
              <w:t xml:space="preserve">  </w:t>
            </w:r>
          </w:p>
          <w:p w:rsidR="007947B9" w:rsidRDefault="00000A6F">
            <w:pPr>
              <w:spacing w:after="0" w:line="259" w:lineRule="auto"/>
              <w:ind w:left="34" w:right="0" w:firstLine="0"/>
              <w:jc w:val="left"/>
            </w:pPr>
            <w:r>
              <w:t>«Грузовая машина»</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1" w:lineRule="auto"/>
              <w:ind w:left="34" w:right="0" w:firstLine="0"/>
              <w:jc w:val="left"/>
            </w:pPr>
            <w:r>
              <w:t xml:space="preserve">Учить детей изображать предметы, состоящие из нескольких частей прямоугольной и круглой формы. Учить правильно передавать форму каждой части.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5" w:lineRule="auto"/>
              <w:ind w:left="34"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34" w:right="0" w:firstLine="0"/>
              <w:jc w:val="left"/>
            </w:pPr>
            <w:r>
              <w:t xml:space="preserve">занятий стр. 52 </w:t>
            </w:r>
          </w:p>
          <w:p w:rsidR="007947B9" w:rsidRDefault="00000A6F">
            <w:pPr>
              <w:spacing w:after="0" w:line="259" w:lineRule="auto"/>
              <w:ind w:left="34" w:right="0" w:firstLine="0"/>
              <w:jc w:val="left"/>
            </w:pPr>
            <w:r>
              <w:t>№34</w:t>
            </w:r>
            <w:r>
              <w:rPr>
                <w:rFonts w:ascii="Calibri" w:eastAsia="Calibri" w:hAnsi="Calibri" w:cs="Calibri"/>
                <w:sz w:val="22"/>
              </w:rPr>
              <w:t xml:space="preserve"> </w:t>
            </w:r>
          </w:p>
        </w:tc>
      </w:tr>
      <w:tr w:rsidR="007947B9">
        <w:trPr>
          <w:trHeight w:val="360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26" w:firstLine="0"/>
              <w:jc w:val="center"/>
            </w:pPr>
            <w:r>
              <w:t>3</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83" w:lineRule="auto"/>
              <w:ind w:left="0" w:right="0" w:firstLine="0"/>
              <w:jc w:val="left"/>
            </w:pPr>
            <w:r>
              <w:rPr>
                <w:b/>
              </w:rPr>
              <w:t xml:space="preserve">«Мой городНижнекамск» </w:t>
            </w:r>
          </w:p>
          <w:p w:rsidR="007947B9" w:rsidRDefault="00000A6F">
            <w:pPr>
              <w:spacing w:after="24" w:line="259" w:lineRule="auto"/>
              <w:ind w:left="0" w:right="0" w:firstLine="0"/>
              <w:jc w:val="left"/>
            </w:pPr>
            <w:r>
              <w:rPr>
                <w:b/>
              </w:rPr>
              <w:t>«</w:t>
            </w:r>
            <w:r>
              <w:t xml:space="preserve">Что ты больше всего </w:t>
            </w:r>
          </w:p>
          <w:p w:rsidR="007947B9" w:rsidRDefault="00000A6F">
            <w:pPr>
              <w:spacing w:after="0" w:line="259" w:lineRule="auto"/>
              <w:ind w:left="0" w:right="0" w:firstLine="0"/>
              <w:jc w:val="left"/>
            </w:pPr>
            <w:r>
              <w:t xml:space="preserve">любишь рисовать» </w:t>
            </w:r>
          </w:p>
          <w:p w:rsidR="007947B9" w:rsidRDefault="00000A6F">
            <w:pPr>
              <w:spacing w:after="0" w:line="259" w:lineRule="auto"/>
              <w:ind w:left="0" w:right="0" w:firstLine="0"/>
              <w:jc w:val="left"/>
            </w:pPr>
            <w:r>
              <w:t xml:space="preserve"> </w:t>
            </w:r>
            <w:r>
              <w:rPr>
                <w:b/>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3" w:line="238" w:lineRule="auto"/>
              <w:ind w:left="34" w:right="266" w:firstLine="0"/>
            </w:pPr>
            <w:r>
              <w:t xml:space="preserve">Учить детей задумывать содержание своего рисунка, вспомнить необходимые способы изображения. </w:t>
            </w:r>
          </w:p>
          <w:p w:rsidR="007947B9" w:rsidRDefault="00000A6F">
            <w:pPr>
              <w:spacing w:after="0" w:line="259" w:lineRule="auto"/>
              <w:ind w:left="34" w:right="0" w:firstLine="0"/>
              <w:jc w:val="left"/>
            </w:pPr>
            <w:r>
              <w:t>Воспитывать стремление доводить замысел до конца. Развивать изобразительное творчество. Учить анализировать и оценивать свои рисунки и рисунки товарищей.</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Т.С. Комарова Занятия по изобразительной деятельности в старшей группе детского сада Конспекты занятий стр. 36№11</w:t>
            </w:r>
            <w:r>
              <w:rPr>
                <w:rFonts w:ascii="Calibri" w:eastAsia="Calibri" w:hAnsi="Calibri" w:cs="Calibri"/>
                <w:sz w:val="22"/>
              </w:rPr>
              <w:t xml:space="preserve"> </w:t>
            </w:r>
          </w:p>
        </w:tc>
      </w:tr>
      <w:tr w:rsidR="007947B9">
        <w:trPr>
          <w:trHeight w:val="33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26" w:firstLine="0"/>
              <w:jc w:val="center"/>
            </w:pPr>
            <w:r>
              <w:t>4</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83" w:lineRule="auto"/>
              <w:ind w:left="0" w:right="0" w:firstLine="0"/>
              <w:jc w:val="left"/>
            </w:pPr>
            <w:r>
              <w:rPr>
                <w:b/>
              </w:rPr>
              <w:t xml:space="preserve">«День дошкольного работника» </w:t>
            </w:r>
          </w:p>
          <w:p w:rsidR="007947B9" w:rsidRDefault="00000A6F">
            <w:pPr>
              <w:spacing w:after="0" w:line="259" w:lineRule="auto"/>
              <w:ind w:left="34" w:right="0" w:firstLine="0"/>
              <w:jc w:val="left"/>
            </w:pPr>
            <w:r>
              <w:t xml:space="preserve"> «Укрась платочек ромашками»</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47" w:firstLine="0"/>
              <w:jc w:val="left"/>
            </w:pPr>
            <w:r>
              <w:rPr>
                <w:b/>
              </w:rPr>
              <w:t xml:space="preserve"> </w:t>
            </w:r>
            <w:r>
              <w:t xml:space="preserve">Учить детей составлять узор на квадрате, заполняя углы и середину; использовать приемы примакивания, рисования концом кисти (точки). Развивать эстетическое восприятие, чувство симметрии, чувство композиции. Продолжать учить рисовать красками.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5" w:lineRule="auto"/>
              <w:ind w:left="34"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34" w:right="0" w:firstLine="0"/>
              <w:jc w:val="left"/>
            </w:pPr>
            <w:r>
              <w:t xml:space="preserve">занятий стр. 33 </w:t>
            </w:r>
          </w:p>
          <w:p w:rsidR="007947B9" w:rsidRDefault="00000A6F">
            <w:pPr>
              <w:spacing w:after="0" w:line="259" w:lineRule="auto"/>
              <w:ind w:left="34" w:right="0" w:firstLine="0"/>
              <w:jc w:val="left"/>
            </w:pPr>
            <w:r>
              <w:t>№7</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24" w:firstLine="0"/>
              <w:jc w:val="center"/>
            </w:pPr>
            <w:r>
              <w:t xml:space="preserve">5.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371" w:firstLine="34"/>
            </w:pPr>
            <w:r>
              <w:rPr>
                <w:b/>
              </w:rPr>
              <w:t xml:space="preserve">«Осенний урожай» </w:t>
            </w:r>
            <w:r>
              <w:t xml:space="preserve">«Яблоня с золотыми яблоками в волшебном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472" w:firstLine="0"/>
            </w:pPr>
            <w:r>
              <w:t xml:space="preserve">Учить детей создавать сказочный образ, рисовать развесистые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 xml:space="preserve">Т.С. Комарова Занятия по изобразительной </w:t>
            </w:r>
          </w:p>
        </w:tc>
      </w:tr>
    </w:tbl>
    <w:p w:rsidR="007947B9" w:rsidRDefault="007947B9">
      <w:pPr>
        <w:spacing w:after="0" w:line="259" w:lineRule="auto"/>
        <w:ind w:left="-1133" w:right="11066" w:firstLine="0"/>
        <w:jc w:val="left"/>
      </w:pPr>
    </w:p>
    <w:tbl>
      <w:tblPr>
        <w:tblStyle w:val="TableGrid"/>
        <w:tblW w:w="10209" w:type="dxa"/>
        <w:tblInd w:w="29" w:type="dxa"/>
        <w:tblCellMar>
          <w:top w:w="7" w:type="dxa"/>
          <w:left w:w="111" w:type="dxa"/>
          <w:right w:w="47" w:type="dxa"/>
        </w:tblCellMar>
        <w:tblLook w:val="04A0" w:firstRow="1" w:lastRow="0" w:firstColumn="1" w:lastColumn="0" w:noHBand="0" w:noVBand="1"/>
      </w:tblPr>
      <w:tblGrid>
        <w:gridCol w:w="1310"/>
        <w:gridCol w:w="576"/>
        <w:gridCol w:w="2997"/>
        <w:gridCol w:w="3059"/>
        <w:gridCol w:w="2267"/>
      </w:tblGrid>
      <w:tr w:rsidR="007947B9">
        <w:trPr>
          <w:trHeight w:val="1393"/>
        </w:trPr>
        <w:tc>
          <w:tcPr>
            <w:tcW w:w="1311"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саду»</w:t>
            </w:r>
            <w:r>
              <w:rPr>
                <w:b/>
              </w:rPr>
              <w:t xml:space="preserve"> </w:t>
            </w:r>
            <w: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3" w:right="152" w:firstLine="0"/>
            </w:pPr>
            <w:r>
              <w:t>деревья. Развивать умение рисовать красками. Развивать эстетическое восприятие, чувство композиции.</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3" w:right="171" w:firstLine="0"/>
            </w:pPr>
            <w:r>
              <w:t xml:space="preserve">деятельности в старшей группе детского сада Конспекты занятий стр.34 №8 </w:t>
            </w:r>
          </w:p>
        </w:tc>
      </w:tr>
      <w:tr w:rsidR="007947B9">
        <w:trPr>
          <w:trHeight w:val="1387"/>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76" w:right="0" w:firstLine="0"/>
              <w:jc w:val="left"/>
            </w:pPr>
            <w:r>
              <w:rPr>
                <w:b/>
              </w:rPr>
              <w:t>октябрь</w:t>
            </w:r>
            <w:r>
              <w:t xml:space="preserve"> </w:t>
            </w:r>
          </w:p>
          <w:p w:rsidR="007947B9" w:rsidRDefault="00000A6F">
            <w:pPr>
              <w:spacing w:after="0" w:line="259" w:lineRule="auto"/>
              <w:ind w:left="0" w:right="57" w:firstLine="0"/>
              <w:jc w:val="center"/>
            </w:pP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16" w:firstLine="0"/>
              <w:jc w:val="center"/>
            </w:pPr>
            <w:r>
              <w:t>1</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rPr>
                <w:b/>
              </w:rPr>
              <w:t xml:space="preserve">«Листопад, листопад…» </w:t>
            </w:r>
          </w:p>
          <w:p w:rsidR="007947B9" w:rsidRDefault="00000A6F">
            <w:pPr>
              <w:spacing w:after="0" w:line="259" w:lineRule="auto"/>
              <w:ind w:left="34" w:right="0" w:firstLine="0"/>
              <w:jc w:val="left"/>
            </w:pPr>
            <w:r>
              <w:t xml:space="preserve">Рисование с натуры </w:t>
            </w:r>
          </w:p>
          <w:p w:rsidR="007947B9" w:rsidRDefault="00000A6F">
            <w:pPr>
              <w:spacing w:after="19" w:line="259" w:lineRule="auto"/>
              <w:ind w:left="34" w:right="0" w:firstLine="0"/>
              <w:jc w:val="left"/>
            </w:pPr>
            <w:r>
              <w:t xml:space="preserve">"Осенние листья " </w:t>
            </w:r>
          </w:p>
          <w:p w:rsidR="007947B9" w:rsidRDefault="00000A6F">
            <w:pPr>
              <w:spacing w:after="0" w:line="259" w:lineRule="auto"/>
              <w:ind w:left="34" w:right="0" w:firstLine="0"/>
              <w:jc w:val="left"/>
            </w:pPr>
            <w:r>
              <w:t>(краски осени)</w:t>
            </w:r>
            <w:r>
              <w:rPr>
                <w:b/>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3" w:right="328" w:firstLine="0"/>
            </w:pPr>
            <w:r>
              <w:t>Рисование осенних листьев с натуры, передавая их форму карандашом и колорит акварельными красками.</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line="238" w:lineRule="auto"/>
              <w:ind w:left="33" w:right="188" w:firstLine="0"/>
            </w:pPr>
            <w:r>
              <w:t xml:space="preserve">И. А. Лыкова "Изобразительная деятельность в детском саду" стр. </w:t>
            </w:r>
          </w:p>
          <w:p w:rsidR="007947B9" w:rsidRDefault="00000A6F">
            <w:pPr>
              <w:spacing w:after="0" w:line="259" w:lineRule="auto"/>
              <w:ind w:left="33" w:right="0" w:firstLine="0"/>
              <w:jc w:val="left"/>
            </w:pPr>
            <w:r>
              <w:t>50</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6" w:firstLine="0"/>
              <w:jc w:val="center"/>
            </w:pPr>
            <w:r>
              <w:t>2</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509" w:firstLine="0"/>
            </w:pPr>
            <w:r>
              <w:rPr>
                <w:b/>
              </w:rPr>
              <w:t xml:space="preserve">«Неделя здоровья» </w:t>
            </w:r>
            <w:r>
              <w:t>Рисование по содержанию загадок и стихов  «Загадки с грядки».</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3" w:right="0" w:firstLine="0"/>
              <w:jc w:val="left"/>
            </w:pPr>
            <w:r>
              <w:t>Рисование овощей по их описанию в загадках и шуточном стихотворении; развитие воображения.</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5" w:line="239" w:lineRule="auto"/>
              <w:ind w:left="33" w:right="188" w:firstLine="0"/>
            </w:pPr>
            <w:r>
              <w:t xml:space="preserve">И. А. Лыкова "Изобразительная деятельность в детском саду" стр. </w:t>
            </w:r>
          </w:p>
          <w:p w:rsidR="007947B9" w:rsidRDefault="00000A6F">
            <w:pPr>
              <w:spacing w:after="0" w:line="259" w:lineRule="auto"/>
              <w:ind w:left="33" w:right="0" w:firstLine="0"/>
              <w:jc w:val="left"/>
            </w:pPr>
            <w:r>
              <w:t>44</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16" w:firstLine="0"/>
              <w:jc w:val="center"/>
            </w:pPr>
            <w:r>
              <w:t>3</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20" w:line="259" w:lineRule="auto"/>
              <w:ind w:left="34" w:right="0" w:firstLine="0"/>
              <w:jc w:val="left"/>
            </w:pPr>
            <w:r>
              <w:rPr>
                <w:b/>
              </w:rPr>
              <w:t>«Юные экологи»</w:t>
            </w:r>
            <w:r>
              <w:t xml:space="preserve"> </w:t>
            </w:r>
          </w:p>
          <w:p w:rsidR="007947B9" w:rsidRDefault="00000A6F">
            <w:pPr>
              <w:spacing w:after="0" w:line="259" w:lineRule="auto"/>
              <w:ind w:left="34" w:right="0" w:firstLine="0"/>
              <w:jc w:val="left"/>
            </w:pPr>
            <w:r>
              <w:t xml:space="preserve">«Деревья в нашем парке»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3" w:right="0" w:firstLine="0"/>
              <w:jc w:val="left"/>
            </w:pPr>
            <w:r>
              <w:t xml:space="preserve">Рисование лиственных </w:t>
            </w:r>
          </w:p>
          <w:p w:rsidR="007947B9" w:rsidRDefault="00000A6F">
            <w:pPr>
              <w:spacing w:after="0" w:line="259" w:lineRule="auto"/>
              <w:ind w:left="33" w:right="31" w:firstLine="0"/>
              <w:jc w:val="left"/>
            </w:pPr>
            <w:r>
              <w:t>деревьев по представлению с передачей характерных особенностей строения ствола и кроны.</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11" w:line="238" w:lineRule="auto"/>
              <w:ind w:left="33" w:right="188" w:firstLine="0"/>
            </w:pPr>
            <w:r>
              <w:t xml:space="preserve">И. А. Лыкова "Изобразительная деятельность в детском саду" стр. </w:t>
            </w:r>
          </w:p>
          <w:p w:rsidR="007947B9" w:rsidRDefault="00000A6F">
            <w:pPr>
              <w:spacing w:after="0" w:line="259" w:lineRule="auto"/>
              <w:ind w:left="33" w:right="0" w:firstLine="0"/>
              <w:jc w:val="left"/>
            </w:pPr>
            <w:r>
              <w:t>32</w:t>
            </w:r>
            <w:r>
              <w:rPr>
                <w:rFonts w:ascii="Calibri" w:eastAsia="Calibri" w:hAnsi="Calibri" w:cs="Calibri"/>
                <w:sz w:val="22"/>
              </w:rPr>
              <w:t xml:space="preserve"> </w:t>
            </w:r>
          </w:p>
        </w:tc>
      </w:tr>
      <w:tr w:rsidR="007947B9">
        <w:trPr>
          <w:trHeight w:val="2497"/>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16" w:firstLine="0"/>
              <w:jc w:val="center"/>
            </w:pPr>
            <w:r>
              <w:t xml:space="preserve">4 </w:t>
            </w:r>
          </w:p>
        </w:tc>
        <w:tc>
          <w:tcPr>
            <w:tcW w:w="2997" w:type="dxa"/>
            <w:tcBorders>
              <w:top w:val="single" w:sz="4" w:space="0" w:color="000000"/>
              <w:left w:val="single" w:sz="4" w:space="0" w:color="000001"/>
              <w:bottom w:val="single" w:sz="4" w:space="0" w:color="000000"/>
              <w:right w:val="single" w:sz="4" w:space="0" w:color="000001"/>
            </w:tcBorders>
          </w:tcPr>
          <w:p w:rsidR="007947B9" w:rsidRDefault="00000A6F">
            <w:pPr>
              <w:spacing w:after="17" w:line="259" w:lineRule="auto"/>
              <w:ind w:left="34" w:right="0" w:firstLine="0"/>
              <w:jc w:val="left"/>
            </w:pPr>
            <w:r>
              <w:rPr>
                <w:b/>
              </w:rPr>
              <w:t>«Золотая осень»</w:t>
            </w:r>
            <w:r>
              <w:t xml:space="preserve"> </w:t>
            </w:r>
          </w:p>
          <w:p w:rsidR="007947B9" w:rsidRDefault="00000A6F">
            <w:pPr>
              <w:spacing w:after="0" w:line="259" w:lineRule="auto"/>
              <w:ind w:left="34" w:right="0" w:firstLine="0"/>
              <w:jc w:val="left"/>
            </w:pPr>
            <w:r>
              <w:t>«Осенний лес»</w:t>
            </w:r>
            <w:r>
              <w:rPr>
                <w:b/>
              </w:rPr>
              <w:t xml:space="preserve"> </w:t>
            </w:r>
            <w:r>
              <w:t xml:space="preserve"> </w:t>
            </w:r>
          </w:p>
          <w:p w:rsidR="007947B9" w:rsidRDefault="00000A6F">
            <w:pPr>
              <w:spacing w:after="0" w:line="259" w:lineRule="auto"/>
              <w:ind w:left="34" w:right="0" w:firstLine="0"/>
              <w:jc w:val="left"/>
            </w:pPr>
            <w:r>
              <w:rPr>
                <w:b/>
              </w:rPr>
              <w:t xml:space="preserve"> </w:t>
            </w:r>
          </w:p>
        </w:tc>
        <w:tc>
          <w:tcPr>
            <w:tcW w:w="305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8" w:lineRule="auto"/>
              <w:ind w:left="33" w:right="100" w:firstLine="0"/>
              <w:jc w:val="left"/>
            </w:pPr>
            <w:r>
              <w:t xml:space="preserve">Учить детей отражать в рисунке осенние впечатления, рисовать разнообразные деревья. Учить по-разному изображать деревья, траву, листья.  </w:t>
            </w:r>
          </w:p>
          <w:p w:rsidR="007947B9" w:rsidRDefault="00000A6F">
            <w:pPr>
              <w:spacing w:after="0" w:line="259" w:lineRule="auto"/>
              <w:ind w:left="33" w:right="0" w:firstLine="0"/>
              <w:jc w:val="left"/>
            </w:pPr>
            <w:r>
              <w:t>Развивать активность, творчество.</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45" w:lineRule="auto"/>
              <w:ind w:left="33"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33" w:right="0" w:firstLine="0"/>
              <w:jc w:val="left"/>
            </w:pPr>
            <w:r>
              <w:t xml:space="preserve">занятий стр.36 </w:t>
            </w:r>
          </w:p>
          <w:p w:rsidR="007947B9" w:rsidRDefault="00000A6F">
            <w:pPr>
              <w:spacing w:after="0" w:line="259" w:lineRule="auto"/>
              <w:ind w:left="33" w:right="0" w:firstLine="0"/>
              <w:jc w:val="left"/>
            </w:pPr>
            <w:r>
              <w:t>№12</w:t>
            </w:r>
            <w:r>
              <w:rPr>
                <w:rFonts w:ascii="Calibri" w:eastAsia="Calibri" w:hAnsi="Calibri" w:cs="Calibri"/>
                <w:sz w:val="22"/>
              </w:rPr>
              <w:t xml:space="preserve"> </w:t>
            </w:r>
          </w:p>
        </w:tc>
      </w:tr>
      <w:tr w:rsidR="007947B9">
        <w:trPr>
          <w:trHeight w:val="1940"/>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106" w:firstLine="0"/>
              <w:jc w:val="center"/>
            </w:pPr>
            <w:r>
              <w:rPr>
                <w:b/>
              </w:rPr>
              <w:t>ноябрь</w:t>
            </w: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16" w:firstLine="0"/>
              <w:jc w:val="center"/>
            </w:pPr>
            <w:r>
              <w:t>1</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tabs>
                <w:tab w:val="center" w:pos="778"/>
                <w:tab w:val="center" w:pos="2649"/>
              </w:tabs>
              <w:spacing w:after="28" w:line="259" w:lineRule="auto"/>
              <w:ind w:left="0" w:right="0" w:firstLine="0"/>
              <w:jc w:val="left"/>
            </w:pPr>
            <w:r>
              <w:rPr>
                <w:rFonts w:ascii="Calibri" w:eastAsia="Calibri" w:hAnsi="Calibri" w:cs="Calibri"/>
                <w:sz w:val="22"/>
              </w:rPr>
              <w:tab/>
            </w:r>
            <w:r>
              <w:rPr>
                <w:b/>
              </w:rPr>
              <w:t xml:space="preserve">«Путешествие </w:t>
            </w:r>
            <w:r>
              <w:rPr>
                <w:b/>
              </w:rPr>
              <w:tab/>
              <w:t xml:space="preserve">по </w:t>
            </w:r>
          </w:p>
          <w:p w:rsidR="007947B9" w:rsidRDefault="00000A6F">
            <w:pPr>
              <w:spacing w:after="0" w:line="259" w:lineRule="auto"/>
              <w:ind w:left="0" w:right="0" w:firstLine="0"/>
              <w:jc w:val="left"/>
            </w:pPr>
            <w:r>
              <w:rPr>
                <w:b/>
              </w:rPr>
              <w:t xml:space="preserve">России» </w:t>
            </w:r>
          </w:p>
          <w:p w:rsidR="007947B9" w:rsidRDefault="00000A6F">
            <w:pPr>
              <w:spacing w:after="0" w:line="259" w:lineRule="auto"/>
              <w:ind w:left="34" w:right="70" w:firstLine="0"/>
              <w:jc w:val="left"/>
            </w:pPr>
            <w:r>
              <w:t>Рисование декоративное по мотивам народной сказки "Золотая хохлома и золотой лес".</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3" w:right="0" w:firstLine="0"/>
              <w:jc w:val="left"/>
            </w:pPr>
            <w:r>
              <w:t>Знакомство детей с "золотой хохломой" рисование узоров из растительных элементов (травка, Кудрина, ягоды, цветы) по мотивам хохломской росписи.</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line="238" w:lineRule="auto"/>
              <w:ind w:left="33" w:right="188" w:firstLine="0"/>
            </w:pPr>
            <w:r>
              <w:t xml:space="preserve">И. А. Лыкова "Изобразительная деятельность в детском саду" стр. </w:t>
            </w:r>
          </w:p>
          <w:p w:rsidR="007947B9" w:rsidRDefault="00000A6F">
            <w:pPr>
              <w:spacing w:after="0" w:line="259" w:lineRule="auto"/>
              <w:ind w:left="33" w:right="0" w:firstLine="0"/>
              <w:jc w:val="left"/>
            </w:pPr>
            <w:r>
              <w:t>66</w:t>
            </w:r>
            <w:r>
              <w:rPr>
                <w:rFonts w:ascii="Calibri" w:eastAsia="Calibri" w:hAnsi="Calibri" w:cs="Calibri"/>
                <w:sz w:val="22"/>
              </w:rPr>
              <w:t xml:space="preserve"> </w:t>
            </w:r>
          </w:p>
        </w:tc>
      </w:tr>
      <w:tr w:rsidR="007947B9">
        <w:trPr>
          <w:trHeight w:val="415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16" w:firstLine="0"/>
              <w:jc w:val="center"/>
            </w:pPr>
            <w:r>
              <w:t>2</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«Доброта спасет мир»</w:t>
            </w:r>
            <w:r>
              <w:t xml:space="preserve"> «Нарисуй своих любимых животных»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3" w:right="269" w:firstLine="0"/>
            </w:pPr>
            <w:r>
              <w:t>Продолжать развивать детское изобразительное творчество. Учить выразительно передавать в рисунке образы животных; выбирать материал для рисования по своему желанию, развивать представление о</w:t>
            </w:r>
            <w:r>
              <w:rPr>
                <w:rFonts w:ascii="Arial" w:eastAsia="Arial" w:hAnsi="Arial" w:cs="Arial"/>
                <w:sz w:val="27"/>
              </w:rPr>
              <w:t xml:space="preserve"> </w:t>
            </w:r>
            <w:r>
              <w:t>выразительных возможностях выбранного материала.</w:t>
            </w:r>
            <w:r>
              <w:rPr>
                <w:rFonts w:ascii="Arial" w:eastAsia="Arial" w:hAnsi="Arial" w:cs="Arial"/>
                <w:sz w:val="27"/>
              </w:rPr>
              <w:t xml:space="preserve"> </w:t>
            </w:r>
            <w:r>
              <w:t xml:space="preserve">Закреплять технические навыки и умения в рисовании. Учить детей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5" w:lineRule="auto"/>
              <w:ind w:left="33"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15" w:line="259" w:lineRule="auto"/>
              <w:ind w:left="33" w:right="0" w:firstLine="0"/>
              <w:jc w:val="left"/>
            </w:pPr>
            <w:r>
              <w:t xml:space="preserve">занятий стр.76  </w:t>
            </w:r>
          </w:p>
          <w:p w:rsidR="007947B9" w:rsidRDefault="00000A6F">
            <w:pPr>
              <w:spacing w:after="0" w:line="259" w:lineRule="auto"/>
              <w:ind w:left="33" w:right="0" w:firstLine="0"/>
              <w:jc w:val="left"/>
            </w:pPr>
            <w:r>
              <w:t xml:space="preserve">№61 </w:t>
            </w:r>
          </w:p>
        </w:tc>
      </w:tr>
    </w:tbl>
    <w:p w:rsidR="007947B9" w:rsidRDefault="007947B9">
      <w:pPr>
        <w:spacing w:after="0" w:line="259" w:lineRule="auto"/>
        <w:ind w:left="-1133" w:right="11066" w:firstLine="0"/>
        <w:jc w:val="left"/>
      </w:pPr>
    </w:p>
    <w:tbl>
      <w:tblPr>
        <w:tblStyle w:val="TableGrid"/>
        <w:tblW w:w="10209" w:type="dxa"/>
        <w:tblInd w:w="29" w:type="dxa"/>
        <w:tblCellMar>
          <w:top w:w="21" w:type="dxa"/>
          <w:left w:w="110" w:type="dxa"/>
          <w:right w:w="101" w:type="dxa"/>
        </w:tblCellMar>
        <w:tblLook w:val="04A0" w:firstRow="1" w:lastRow="0" w:firstColumn="1" w:lastColumn="0" w:noHBand="0" w:noVBand="1"/>
      </w:tblPr>
      <w:tblGrid>
        <w:gridCol w:w="1310"/>
        <w:gridCol w:w="576"/>
        <w:gridCol w:w="2997"/>
        <w:gridCol w:w="3059"/>
        <w:gridCol w:w="2267"/>
      </w:tblGrid>
      <w:tr w:rsidR="007947B9">
        <w:trPr>
          <w:trHeight w:val="840"/>
        </w:trPr>
        <w:tc>
          <w:tcPr>
            <w:tcW w:w="1311" w:type="dxa"/>
            <w:tcBorders>
              <w:top w:val="single" w:sz="4" w:space="0" w:color="000000"/>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997"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4" w:right="631" w:firstLine="0"/>
            </w:pPr>
            <w:r>
              <w:t xml:space="preserve">рассказывать о своих рисунках и рисунках товарищей.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r>
      <w:tr w:rsidR="007947B9">
        <w:trPr>
          <w:trHeight w:val="5805"/>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3" w:firstLine="0"/>
              <w:jc w:val="center"/>
            </w:pPr>
            <w:r>
              <w:rPr>
                <w:rFonts w:ascii="Calibri" w:eastAsia="Calibri" w:hAnsi="Calibri" w:cs="Calibri"/>
                <w:sz w:val="22"/>
              </w:rPr>
              <w:lastRenderedPageBreak/>
              <w:t xml:space="preserve"> </w:t>
            </w:r>
          </w:p>
        </w:tc>
        <w:tc>
          <w:tcPr>
            <w:tcW w:w="576"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62" w:firstLine="0"/>
              <w:jc w:val="center"/>
            </w:pPr>
            <w:r>
              <w:t>3</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0"/>
              <w:right w:val="single" w:sz="4" w:space="0" w:color="000001"/>
            </w:tcBorders>
          </w:tcPr>
          <w:p w:rsidR="007947B9" w:rsidRDefault="00000A6F">
            <w:pPr>
              <w:spacing w:after="20" w:line="257" w:lineRule="auto"/>
              <w:ind w:left="34" w:right="181" w:firstLine="0"/>
              <w:jc w:val="left"/>
            </w:pPr>
            <w:r>
              <w:rPr>
                <w:b/>
              </w:rPr>
              <w:t xml:space="preserve">«Неделя национальной культуры» </w:t>
            </w:r>
            <w:r>
              <w:t xml:space="preserve">«Знакомство с </w:t>
            </w:r>
          </w:p>
          <w:p w:rsidR="007947B9" w:rsidRDefault="00000A6F">
            <w:pPr>
              <w:spacing w:after="0" w:line="259" w:lineRule="auto"/>
              <w:ind w:left="34" w:right="0" w:firstLine="0"/>
              <w:jc w:val="left"/>
            </w:pPr>
            <w:r>
              <w:t>городецкой росписью»</w:t>
            </w:r>
            <w:r>
              <w:rPr>
                <w:b/>
              </w:rP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46" w:firstLine="0"/>
              <w:jc w:val="left"/>
            </w:pPr>
            <w:r>
              <w:rPr>
                <w:rFonts w:ascii="Calibri" w:eastAsia="Calibri" w:hAnsi="Calibri" w:cs="Calibri"/>
                <w:sz w:val="18"/>
              </w:rPr>
              <w:t xml:space="preserve"> </w:t>
            </w:r>
            <w:r>
              <w:t>Познакомить детей с городецкой росписью. Учить выделять ее яркий, нарядный колорит (розовые, голубые, сиреневые цветы), композицию узора (в середине большой красивый цветок – розан, с боков – его бутоны и листья), мазки, точки, черточки – оживки (черные или белые). Учить рисовать эти элементы кистью. Развивать эстетические восприятие, чувство цвета, чувство прекрасного. Вызвать желание создавать красивый узор.</w:t>
            </w:r>
            <w:r>
              <w:rPr>
                <w:color w:val="FF0000"/>
              </w:rPr>
              <w:t>.</w:t>
            </w:r>
            <w:r>
              <w:t xml:space="preserve"> </w:t>
            </w:r>
          </w:p>
        </w:tc>
        <w:tc>
          <w:tcPr>
            <w:tcW w:w="226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34" w:right="0" w:firstLine="0"/>
              <w:jc w:val="left"/>
            </w:pPr>
            <w:r>
              <w:t>Т.С Комарова Занятия по изобразительной деятельности в старшей группе  стр. 43 №22</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2" w:firstLine="0"/>
              <w:jc w:val="center"/>
            </w:pPr>
            <w:r>
              <w:t>4</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rPr>
                <w:b/>
              </w:rPr>
              <w:t xml:space="preserve">«Гавное слово- мама» </w:t>
            </w:r>
          </w:p>
          <w:p w:rsidR="007947B9" w:rsidRDefault="00000A6F">
            <w:pPr>
              <w:spacing w:after="0" w:line="259" w:lineRule="auto"/>
              <w:ind w:left="34" w:right="0" w:firstLine="0"/>
              <w:jc w:val="left"/>
            </w:pPr>
            <w:r>
              <w:t xml:space="preserve">Рисование по замыслу </w:t>
            </w:r>
          </w:p>
          <w:p w:rsidR="007947B9" w:rsidRDefault="00000A6F">
            <w:pPr>
              <w:spacing w:after="0" w:line="259" w:lineRule="auto"/>
              <w:ind w:left="34" w:right="0" w:firstLine="0"/>
              <w:jc w:val="left"/>
            </w:pPr>
            <w:r>
              <w:t>«Фантастические цветы»</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1" w:firstLine="0"/>
              <w:jc w:val="left"/>
            </w:pPr>
            <w:r>
              <w:t xml:space="preserve">Рисование фантазийных цветов по мотивам экзотических растений; освоение приёмов видоизменения и декорирования лепестков и венчиков.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3" w:line="239" w:lineRule="auto"/>
              <w:ind w:left="34" w:right="135" w:firstLine="0"/>
            </w:pPr>
            <w:r>
              <w:t xml:space="preserve">И. А. Лыкова "Изобразительная деятельность в детском саду" стр. </w:t>
            </w:r>
          </w:p>
          <w:p w:rsidR="007947B9" w:rsidRDefault="00000A6F">
            <w:pPr>
              <w:spacing w:after="0" w:line="259" w:lineRule="auto"/>
              <w:ind w:left="34" w:right="0" w:firstLine="0"/>
              <w:jc w:val="left"/>
            </w:pPr>
            <w:r>
              <w:t>132</w:t>
            </w:r>
            <w:r>
              <w:rPr>
                <w:rFonts w:ascii="Calibri" w:eastAsia="Calibri" w:hAnsi="Calibri" w:cs="Calibri"/>
                <w:sz w:val="22"/>
              </w:rPr>
              <w:t xml:space="preserve"> </w:t>
            </w:r>
          </w:p>
        </w:tc>
      </w:tr>
      <w:tr w:rsidR="007947B9">
        <w:trPr>
          <w:trHeight w:val="2492"/>
        </w:trPr>
        <w:tc>
          <w:tcPr>
            <w:tcW w:w="131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86" w:right="0" w:firstLine="0"/>
              <w:jc w:val="left"/>
            </w:pPr>
            <w:r>
              <w:rPr>
                <w:b/>
              </w:rPr>
              <w:t>декабрь</w:t>
            </w:r>
            <w:r>
              <w:rPr>
                <w:rFonts w:ascii="Calibri" w:eastAsia="Calibri" w:hAnsi="Calibri" w:cs="Calibri"/>
                <w:sz w:val="22"/>
              </w:rPr>
              <w:t xml:space="preserve"> </w:t>
            </w: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2" w:firstLine="0"/>
              <w:jc w:val="center"/>
            </w:pPr>
            <w:r>
              <w:t>1</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21" w:line="259" w:lineRule="auto"/>
              <w:ind w:left="34" w:right="0" w:firstLine="0"/>
              <w:jc w:val="left"/>
            </w:pPr>
            <w:r>
              <w:rPr>
                <w:b/>
              </w:rPr>
              <w:t xml:space="preserve">«Дружат дети всей </w:t>
            </w:r>
          </w:p>
          <w:p w:rsidR="007947B9" w:rsidRDefault="00000A6F">
            <w:pPr>
              <w:spacing w:after="20" w:line="259" w:lineRule="auto"/>
              <w:ind w:left="34" w:right="0" w:firstLine="0"/>
              <w:jc w:val="left"/>
            </w:pPr>
            <w:r>
              <w:rPr>
                <w:b/>
              </w:rPr>
              <w:t xml:space="preserve">Земли» </w:t>
            </w:r>
          </w:p>
          <w:p w:rsidR="007947B9" w:rsidRDefault="00000A6F">
            <w:pPr>
              <w:spacing w:after="0" w:line="259" w:lineRule="auto"/>
              <w:ind w:left="34" w:right="0" w:firstLine="0"/>
              <w:jc w:val="left"/>
            </w:pPr>
            <w:r>
              <w:t xml:space="preserve">«Рисование по замыслу»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75" w:firstLine="0"/>
              <w:jc w:val="left"/>
            </w:pPr>
            <w:r>
              <w:t>Развивать умение детей задумывать содержание своего рисунка и доводить замысел до конца. Продолжать учить рисовать акварелью. Развивать творчество, образные представления.</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34"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34" w:right="0" w:firstLine="0"/>
              <w:jc w:val="left"/>
            </w:pPr>
            <w:r>
              <w:t xml:space="preserve">занятий стр.60 </w:t>
            </w:r>
          </w:p>
          <w:p w:rsidR="007947B9" w:rsidRDefault="00000A6F">
            <w:pPr>
              <w:spacing w:after="0" w:line="259" w:lineRule="auto"/>
              <w:ind w:left="34" w:right="0" w:firstLine="0"/>
              <w:jc w:val="left"/>
            </w:pPr>
            <w:r>
              <w:t>№44</w:t>
            </w:r>
            <w:r>
              <w:rPr>
                <w:rFonts w:ascii="Calibri" w:eastAsia="Calibri" w:hAnsi="Calibri" w:cs="Calibri"/>
                <w:sz w:val="22"/>
              </w:rPr>
              <w:t xml:space="preserve"> </w:t>
            </w:r>
          </w:p>
        </w:tc>
      </w:tr>
      <w:tr w:rsidR="007947B9">
        <w:trPr>
          <w:trHeight w:val="33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2" w:firstLine="0"/>
              <w:jc w:val="center"/>
            </w:pPr>
            <w:r>
              <w:t>2</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26" w:line="259" w:lineRule="auto"/>
              <w:ind w:left="34" w:right="0" w:firstLine="0"/>
              <w:jc w:val="left"/>
            </w:pPr>
            <w:r>
              <w:rPr>
                <w:b/>
              </w:rPr>
              <w:t xml:space="preserve">«Дружат дети всей </w:t>
            </w:r>
          </w:p>
          <w:p w:rsidR="007947B9" w:rsidRDefault="00000A6F">
            <w:pPr>
              <w:spacing w:after="13" w:line="259" w:lineRule="auto"/>
              <w:ind w:left="34" w:right="0" w:firstLine="0"/>
              <w:jc w:val="left"/>
            </w:pPr>
            <w:r>
              <w:rPr>
                <w:b/>
              </w:rPr>
              <w:t xml:space="preserve">Земли» </w:t>
            </w:r>
          </w:p>
          <w:p w:rsidR="007947B9" w:rsidRDefault="00000A6F">
            <w:pPr>
              <w:spacing w:after="0" w:line="259" w:lineRule="auto"/>
              <w:ind w:left="34" w:right="0" w:firstLine="0"/>
              <w:jc w:val="left"/>
            </w:pPr>
            <w:r>
              <w:t>«Как мы играли в подвижную игру «Медведь и пчелы»</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Продолжать формировать </w:t>
            </w:r>
          </w:p>
          <w:p w:rsidR="007947B9" w:rsidRDefault="00000A6F">
            <w:pPr>
              <w:spacing w:after="3" w:line="238" w:lineRule="auto"/>
              <w:ind w:left="34" w:right="0" w:firstLine="0"/>
              <w:jc w:val="left"/>
            </w:pPr>
            <w:r>
              <w:t xml:space="preserve">у детей образные представления, воображение. Развивать умение создавать сюжетные композиции, определенные содержанием игры. Упражнять в разнообразных приемах рисования, в </w:t>
            </w:r>
          </w:p>
          <w:p w:rsidR="007947B9" w:rsidRDefault="00000A6F">
            <w:pPr>
              <w:spacing w:after="0" w:line="259" w:lineRule="auto"/>
              <w:ind w:left="34" w:right="0" w:firstLine="0"/>
              <w:jc w:val="left"/>
            </w:pPr>
            <w:r>
              <w:t xml:space="preserve">использовании различных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7" w:lineRule="auto"/>
              <w:ind w:left="0" w:right="0" w:firstLine="0"/>
              <w:jc w:val="left"/>
            </w:pPr>
            <w:r>
              <w:t xml:space="preserve">Т.С Комарова Занятия по изобразительной деятельности в старшей группе детского сада </w:t>
            </w:r>
          </w:p>
          <w:p w:rsidR="007947B9" w:rsidRDefault="00000A6F">
            <w:pPr>
              <w:spacing w:after="21" w:line="259" w:lineRule="auto"/>
              <w:ind w:left="0" w:right="0" w:firstLine="0"/>
            </w:pPr>
            <w:r>
              <w:t xml:space="preserve">Конспекты занятий </w:t>
            </w:r>
          </w:p>
          <w:p w:rsidR="007947B9" w:rsidRDefault="00000A6F">
            <w:pPr>
              <w:spacing w:after="0" w:line="259" w:lineRule="auto"/>
              <w:ind w:left="0" w:right="0" w:firstLine="0"/>
              <w:jc w:val="left"/>
            </w:pPr>
            <w:r>
              <w:t xml:space="preserve">№24 </w:t>
            </w:r>
          </w:p>
        </w:tc>
      </w:tr>
    </w:tbl>
    <w:p w:rsidR="007947B9" w:rsidRDefault="007947B9">
      <w:pPr>
        <w:spacing w:after="0" w:line="259" w:lineRule="auto"/>
        <w:ind w:left="-1133" w:right="11066" w:firstLine="0"/>
        <w:jc w:val="left"/>
      </w:pPr>
    </w:p>
    <w:tbl>
      <w:tblPr>
        <w:tblStyle w:val="TableGrid"/>
        <w:tblW w:w="10209" w:type="dxa"/>
        <w:tblInd w:w="29" w:type="dxa"/>
        <w:tblCellMar>
          <w:top w:w="21" w:type="dxa"/>
          <w:left w:w="144" w:type="dxa"/>
          <w:right w:w="145" w:type="dxa"/>
        </w:tblCellMar>
        <w:tblLook w:val="04A0" w:firstRow="1" w:lastRow="0" w:firstColumn="1" w:lastColumn="0" w:noHBand="0" w:noVBand="1"/>
      </w:tblPr>
      <w:tblGrid>
        <w:gridCol w:w="1311"/>
        <w:gridCol w:w="576"/>
        <w:gridCol w:w="2996"/>
        <w:gridCol w:w="3059"/>
        <w:gridCol w:w="2267"/>
      </w:tblGrid>
      <w:tr w:rsidR="007947B9">
        <w:trPr>
          <w:trHeight w:val="840"/>
        </w:trPr>
        <w:tc>
          <w:tcPr>
            <w:tcW w:w="1311"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99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2" w:firstLine="0"/>
            </w:pPr>
            <w:r>
              <w:t xml:space="preserve">материалов (сангина, угольный карандаш, цветные восковые мелки).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2" w:firstLine="0"/>
              <w:jc w:val="center"/>
            </w:pPr>
            <w:r>
              <w:t>3</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 xml:space="preserve">«Морозные деньки» </w:t>
            </w:r>
          </w:p>
          <w:p w:rsidR="007947B9" w:rsidRDefault="00000A6F">
            <w:pPr>
              <w:spacing w:after="0" w:line="259" w:lineRule="auto"/>
              <w:ind w:left="0" w:right="0" w:firstLine="0"/>
              <w:jc w:val="left"/>
            </w:pPr>
            <w:r>
              <w:t>"Белая берёза под моим окном…"(зимний пейзаж).</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Изображение зимней (серебряной) берёзки по мотивам лирического стихотворения; гармоничное сочетание разных изобразительных техник.</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11" w:line="238" w:lineRule="auto"/>
              <w:ind w:left="0" w:right="91" w:firstLine="0"/>
            </w:pPr>
            <w:r>
              <w:t xml:space="preserve">И. А. Лыкова "Изобразительная деятельность в детском саду" стр. </w:t>
            </w:r>
          </w:p>
          <w:p w:rsidR="007947B9" w:rsidRDefault="00000A6F">
            <w:pPr>
              <w:spacing w:after="0" w:line="259" w:lineRule="auto"/>
              <w:ind w:left="0" w:right="0" w:firstLine="0"/>
              <w:jc w:val="left"/>
            </w:pPr>
            <w:r>
              <w:t>92</w:t>
            </w:r>
            <w:r>
              <w:rPr>
                <w:rFonts w:ascii="Calibri" w:eastAsia="Calibri" w:hAnsi="Calibri" w:cs="Calibri"/>
                <w:sz w:val="22"/>
              </w:rPr>
              <w:t xml:space="preserve"> </w:t>
            </w:r>
          </w:p>
        </w:tc>
      </w:tr>
      <w:tr w:rsidR="007947B9">
        <w:trPr>
          <w:trHeight w:val="169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52" w:firstLine="0"/>
              <w:jc w:val="center"/>
            </w:pPr>
            <w:r>
              <w:t>4</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84" w:lineRule="auto"/>
              <w:ind w:left="0" w:right="0" w:firstLine="0"/>
              <w:jc w:val="left"/>
            </w:pPr>
            <w:r>
              <w:t xml:space="preserve"> </w:t>
            </w:r>
            <w:r>
              <w:rPr>
                <w:b/>
              </w:rPr>
              <w:t xml:space="preserve">«Праздник – Новый год» </w:t>
            </w:r>
          </w:p>
          <w:p w:rsidR="007947B9" w:rsidRDefault="00000A6F">
            <w:pPr>
              <w:spacing w:after="0" w:line="259" w:lineRule="auto"/>
              <w:ind w:left="0" w:right="0" w:firstLine="0"/>
              <w:jc w:val="left"/>
            </w:pPr>
            <w:r>
              <w:t>Рисование декоративное "Волшебные снежинки" (краски зимы).</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Построение кругового узора из центра, симметрично располагая элементы на лучевых осях или по концентрическим кругам.</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5" w:line="239" w:lineRule="auto"/>
              <w:ind w:left="0" w:right="91" w:firstLine="0"/>
            </w:pPr>
            <w:r>
              <w:t xml:space="preserve">И. А. Лыкова "Изобразительная деятельность в детском саду" стр. </w:t>
            </w:r>
          </w:p>
          <w:p w:rsidR="007947B9" w:rsidRDefault="00000A6F">
            <w:pPr>
              <w:spacing w:after="0" w:line="259" w:lineRule="auto"/>
              <w:ind w:left="0" w:right="0" w:firstLine="0"/>
              <w:jc w:val="left"/>
            </w:pPr>
            <w:r>
              <w:t>94</w:t>
            </w:r>
            <w:r>
              <w:rPr>
                <w:rFonts w:ascii="Calibri" w:eastAsia="Calibri" w:hAnsi="Calibri" w:cs="Calibri"/>
                <w:sz w:val="22"/>
              </w:rPr>
              <w:t xml:space="preserve"> </w:t>
            </w:r>
          </w:p>
        </w:tc>
      </w:tr>
      <w:tr w:rsidR="007947B9">
        <w:trPr>
          <w:trHeight w:val="3323"/>
        </w:trPr>
        <w:tc>
          <w:tcPr>
            <w:tcW w:w="1311"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7" w:right="0" w:firstLine="0"/>
              <w:jc w:val="center"/>
            </w:pP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52" w:firstLine="0"/>
              <w:jc w:val="center"/>
            </w:pPr>
            <w:r>
              <w:t>5</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76" w:lineRule="auto"/>
              <w:ind w:left="0" w:right="0" w:firstLine="0"/>
              <w:jc w:val="left"/>
            </w:pPr>
            <w:r>
              <w:rPr>
                <w:b/>
              </w:rPr>
              <w:t xml:space="preserve">«Праздник – Новый год» </w:t>
            </w:r>
          </w:p>
          <w:p w:rsidR="007947B9" w:rsidRDefault="00000A6F">
            <w:pPr>
              <w:spacing w:after="0" w:line="259" w:lineRule="auto"/>
              <w:ind w:left="0" w:right="0" w:firstLine="0"/>
              <w:jc w:val="left"/>
            </w:pPr>
            <w:r>
              <w:t xml:space="preserve">«Наша нарядная ёлка» </w:t>
            </w:r>
          </w:p>
        </w:tc>
        <w:tc>
          <w:tcPr>
            <w:tcW w:w="305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Учить детей передавать в рисунке впечатления от новогоднего праздника, создавать образ нарядной ёлки. Учить смешивать краски на палитре для получения разных оттенков цветов. Развивать образное восприятие, эстетические чувсива (ритма, цвета), образные представления) </w:t>
            </w:r>
          </w:p>
        </w:tc>
        <w:tc>
          <w:tcPr>
            <w:tcW w:w="226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Т.С Комарова Занятия по изобразительной деятельности в старшей группе  стр. 63 №48</w:t>
            </w:r>
            <w:r>
              <w:rPr>
                <w:rFonts w:ascii="Calibri" w:eastAsia="Calibri" w:hAnsi="Calibri" w:cs="Calibri"/>
                <w:sz w:val="22"/>
              </w:rPr>
              <w:t xml:space="preserve"> </w:t>
            </w:r>
          </w:p>
        </w:tc>
      </w:tr>
      <w:tr w:rsidR="007947B9">
        <w:trPr>
          <w:trHeight w:val="2775"/>
        </w:trPr>
        <w:tc>
          <w:tcPr>
            <w:tcW w:w="131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41" w:firstLine="0"/>
              <w:jc w:val="center"/>
            </w:pPr>
            <w:r>
              <w:rPr>
                <w:b/>
              </w:rPr>
              <w:t>январь</w:t>
            </w: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52" w:firstLine="0"/>
              <w:jc w:val="center"/>
            </w:pPr>
            <w:r>
              <w:t>3</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 xml:space="preserve">«Неделя здоровья» </w:t>
            </w:r>
            <w:r>
              <w:t>«Дети гуляют зимой на участке»</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7" w:lineRule="auto"/>
              <w:ind w:left="0" w:right="0" w:firstLine="0"/>
              <w:jc w:val="left"/>
            </w:pPr>
            <w:r>
              <w:t xml:space="preserve">Учить передавать в рисунке несложный сюжет. </w:t>
            </w:r>
          </w:p>
          <w:p w:rsidR="007947B9" w:rsidRDefault="00000A6F">
            <w:pPr>
              <w:spacing w:after="0" w:line="259" w:lineRule="auto"/>
              <w:ind w:left="0" w:right="36" w:firstLine="0"/>
              <w:jc w:val="left"/>
            </w:pPr>
            <w:r>
              <w:t>Закреплять умение рисовать фигуру человека, передавать форму, пропорции и расположение частей, простые движения рук и ног.</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5"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 66 </w:t>
            </w:r>
          </w:p>
          <w:p w:rsidR="007947B9" w:rsidRDefault="00000A6F">
            <w:pPr>
              <w:spacing w:after="0" w:line="259" w:lineRule="auto"/>
              <w:ind w:left="0" w:right="0" w:firstLine="0"/>
              <w:jc w:val="left"/>
            </w:pPr>
            <w:r>
              <w:t>№53</w:t>
            </w:r>
            <w:r>
              <w:rPr>
                <w:rFonts w:ascii="Calibri" w:eastAsia="Calibri" w:hAnsi="Calibri" w:cs="Calibri"/>
                <w:sz w:val="22"/>
              </w:rPr>
              <w:t xml:space="preserve"> </w:t>
            </w:r>
          </w:p>
        </w:tc>
      </w:tr>
      <w:tr w:rsidR="007947B9">
        <w:trPr>
          <w:trHeight w:val="387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52" w:firstLine="0"/>
              <w:jc w:val="center"/>
            </w:pPr>
            <w:r>
              <w:t>4</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«Неделя безопасности»</w:t>
            </w:r>
            <w:r>
              <w:t xml:space="preserve"> </w:t>
            </w:r>
          </w:p>
          <w:p w:rsidR="007947B9" w:rsidRDefault="00000A6F">
            <w:pPr>
              <w:spacing w:after="22" w:line="259" w:lineRule="auto"/>
              <w:ind w:left="0" w:right="0" w:firstLine="0"/>
              <w:jc w:val="left"/>
            </w:pPr>
            <w:r>
              <w:t xml:space="preserve">«Машины нашего города </w:t>
            </w:r>
          </w:p>
          <w:p w:rsidR="007947B9" w:rsidRDefault="00000A6F">
            <w:pPr>
              <w:spacing w:after="0" w:line="259" w:lineRule="auto"/>
              <w:ind w:left="0" w:right="0" w:firstLine="0"/>
              <w:jc w:val="left"/>
            </w:pPr>
            <w:r>
              <w:t xml:space="preserve">(села)»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Учить детей изображать разные автомобили, сельскохозяйственные машины. Развивать творчество. Закреплять умение рисовать предметы и их части прямолинейной формы, передавать пропорции частей, характерные особенности машин, их детали. Упражнять в рисовании и закрашивании рисунков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5"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20" w:line="259" w:lineRule="auto"/>
              <w:ind w:left="0" w:right="0" w:firstLine="0"/>
              <w:jc w:val="left"/>
            </w:pPr>
            <w:r>
              <w:t xml:space="preserve">занятий стр. 66 </w:t>
            </w:r>
          </w:p>
          <w:p w:rsidR="007947B9" w:rsidRDefault="00000A6F">
            <w:pPr>
              <w:spacing w:after="0" w:line="259" w:lineRule="auto"/>
              <w:ind w:left="0" w:right="0" w:firstLine="0"/>
              <w:jc w:val="left"/>
            </w:pPr>
            <w:r>
              <w:t xml:space="preserve">№57 </w:t>
            </w:r>
          </w:p>
        </w:tc>
      </w:tr>
    </w:tbl>
    <w:p w:rsidR="007947B9" w:rsidRDefault="007947B9">
      <w:pPr>
        <w:spacing w:after="0" w:line="259" w:lineRule="auto"/>
        <w:ind w:left="-1133" w:right="11066" w:firstLine="0"/>
        <w:jc w:val="left"/>
      </w:pPr>
    </w:p>
    <w:tbl>
      <w:tblPr>
        <w:tblStyle w:val="TableGrid"/>
        <w:tblW w:w="10209" w:type="dxa"/>
        <w:tblInd w:w="29" w:type="dxa"/>
        <w:tblCellMar>
          <w:top w:w="12" w:type="dxa"/>
          <w:left w:w="144" w:type="dxa"/>
          <w:right w:w="129" w:type="dxa"/>
        </w:tblCellMar>
        <w:tblLook w:val="04A0" w:firstRow="1" w:lastRow="0" w:firstColumn="1" w:lastColumn="0" w:noHBand="0" w:noVBand="1"/>
      </w:tblPr>
      <w:tblGrid>
        <w:gridCol w:w="1310"/>
        <w:gridCol w:w="576"/>
        <w:gridCol w:w="2997"/>
        <w:gridCol w:w="3059"/>
        <w:gridCol w:w="2267"/>
      </w:tblGrid>
      <w:tr w:rsidR="007947B9">
        <w:trPr>
          <w:trHeight w:val="864"/>
        </w:trPr>
        <w:tc>
          <w:tcPr>
            <w:tcW w:w="1311"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997"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карандашами.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r>
      <w:tr w:rsidR="007947B9">
        <w:trPr>
          <w:trHeight w:val="222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8" w:firstLine="0"/>
              <w:jc w:val="center"/>
            </w:pPr>
            <w:r>
              <w:t xml:space="preserve">5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55" w:line="233" w:lineRule="auto"/>
              <w:ind w:left="0" w:right="0" w:firstLine="0"/>
              <w:jc w:val="left"/>
            </w:pPr>
            <w:r>
              <w:rPr>
                <w:b/>
              </w:rPr>
              <w:t xml:space="preserve">«Зимушка – зима» </w:t>
            </w:r>
            <w:r>
              <w:t xml:space="preserve">«Весело качусь я под </w:t>
            </w:r>
          </w:p>
          <w:p w:rsidR="007947B9" w:rsidRDefault="00000A6F">
            <w:pPr>
              <w:spacing w:after="0" w:line="259" w:lineRule="auto"/>
              <w:ind w:left="0" w:right="0" w:firstLine="0"/>
              <w:jc w:val="left"/>
            </w:pPr>
            <w:r>
              <w:t xml:space="preserve">гору в сугроб…» </w:t>
            </w:r>
            <w:r>
              <w:rPr>
                <w:b/>
              </w:rPr>
              <w:t xml:space="preserve"> </w:t>
            </w:r>
          </w:p>
          <w:p w:rsidR="007947B9" w:rsidRDefault="00000A6F">
            <w:pPr>
              <w:spacing w:after="0" w:line="259" w:lineRule="auto"/>
              <w:ind w:left="0" w:right="0" w:firstLine="0"/>
              <w:jc w:val="left"/>
            </w:pPr>
            <w:r>
              <w:rPr>
                <w:b/>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43" w:firstLine="0"/>
              <w:jc w:val="left"/>
            </w:pPr>
            <w:r>
              <w:t>Развитие композиционных умений (рисование по всему листу бумаги с передачей пропорциональных и пространственных отношений).</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9" w:line="238" w:lineRule="auto"/>
              <w:ind w:left="0" w:right="107" w:firstLine="0"/>
            </w:pPr>
            <w:r>
              <w:t xml:space="preserve">И. А. Лыкова "Изобразительная деятельность в детском саду" стр. </w:t>
            </w:r>
          </w:p>
          <w:p w:rsidR="007947B9" w:rsidRDefault="00000A6F">
            <w:pPr>
              <w:spacing w:after="0" w:line="259" w:lineRule="auto"/>
              <w:ind w:left="0" w:right="0" w:firstLine="0"/>
              <w:jc w:val="left"/>
            </w:pPr>
            <w:r>
              <w:t>116</w:t>
            </w:r>
            <w:r>
              <w:rPr>
                <w:rFonts w:ascii="Calibri" w:eastAsia="Calibri" w:hAnsi="Calibri" w:cs="Calibri"/>
                <w:sz w:val="22"/>
              </w:rPr>
              <w:t xml:space="preserve"> </w:t>
            </w:r>
          </w:p>
        </w:tc>
      </w:tr>
      <w:tr w:rsidR="007947B9">
        <w:trPr>
          <w:trHeight w:val="2218"/>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29" w:right="0" w:firstLine="0"/>
              <w:jc w:val="left"/>
            </w:pPr>
            <w:r>
              <w:rPr>
                <w:b/>
              </w:rPr>
              <w:t>февраль</w:t>
            </w:r>
            <w:r>
              <w:rPr>
                <w:rFonts w:ascii="Calibri" w:eastAsia="Calibri" w:hAnsi="Calibri" w:cs="Calibri"/>
                <w:sz w:val="22"/>
              </w:rPr>
              <w:t xml:space="preserve"> </w:t>
            </w: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68" w:firstLine="0"/>
              <w:jc w:val="center"/>
            </w:pPr>
            <w:r>
              <w:t>1</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 xml:space="preserve">«Зимние превращения» </w:t>
            </w:r>
          </w:p>
          <w:p w:rsidR="007947B9" w:rsidRDefault="00000A6F">
            <w:pPr>
              <w:spacing w:after="0" w:line="259" w:lineRule="auto"/>
              <w:ind w:left="0" w:right="0" w:firstLine="0"/>
              <w:jc w:val="left"/>
            </w:pPr>
            <w:r>
              <w:t>«Зима»</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8" w:lineRule="auto"/>
              <w:ind w:left="0" w:right="164" w:firstLine="0"/>
            </w:pPr>
            <w:r>
              <w:t xml:space="preserve">Учить детей передавать в рисунке картину зимы. Закреплять умение рисовать разные дома и деревья. </w:t>
            </w:r>
          </w:p>
          <w:p w:rsidR="007947B9" w:rsidRDefault="00000A6F">
            <w:pPr>
              <w:spacing w:after="0" w:line="259" w:lineRule="auto"/>
              <w:ind w:left="0" w:right="18" w:firstLine="0"/>
              <w:jc w:val="left"/>
            </w:pPr>
            <w:r>
              <w:t xml:space="preserve">Учить рисовать, сочетая в рисунке разные материалы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Т.С Комарова Занятия по изобразительной деятельности в старшей группе  стр.55№38</w:t>
            </w:r>
            <w:r>
              <w:rPr>
                <w:rFonts w:ascii="Calibri" w:eastAsia="Calibri" w:hAnsi="Calibri" w:cs="Calibri"/>
                <w:sz w:val="22"/>
              </w:rPr>
              <w:t xml:space="preserve"> </w:t>
            </w:r>
          </w:p>
        </w:tc>
      </w:tr>
      <w:tr w:rsidR="007947B9">
        <w:trPr>
          <w:trHeight w:val="306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8" w:firstLine="0"/>
              <w:jc w:val="center"/>
            </w:pPr>
            <w:r>
              <w:t>2</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82" w:lineRule="auto"/>
              <w:ind w:left="0" w:right="0" w:firstLine="0"/>
              <w:jc w:val="left"/>
            </w:pPr>
            <w:r>
              <w:rPr>
                <w:b/>
              </w:rPr>
              <w:t xml:space="preserve">«Неделя национальной культуры» </w:t>
            </w:r>
          </w:p>
          <w:p w:rsidR="007947B9" w:rsidRDefault="00000A6F">
            <w:pPr>
              <w:spacing w:after="0" w:line="280" w:lineRule="auto"/>
              <w:ind w:left="0" w:right="60" w:firstLine="0"/>
            </w:pPr>
            <w:r>
              <w:t xml:space="preserve"> «Дымковская слобода» </w:t>
            </w:r>
            <w:r>
              <w:rPr>
                <w:rFonts w:ascii="Calibri" w:eastAsia="Calibri" w:hAnsi="Calibri" w:cs="Calibri"/>
                <w:sz w:val="22"/>
              </w:rPr>
              <w:t xml:space="preserve"> </w:t>
            </w:r>
            <w:r>
              <w:t>(деревня)» (Коллективная композиция)</w:t>
            </w:r>
            <w:r>
              <w:rPr>
                <w:b/>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92" w:firstLine="0"/>
            </w:pPr>
            <w:r>
              <w:t xml:space="preserve">Развивать эстетическое восприятие, образные </w:t>
            </w:r>
            <w:r>
              <w:rPr>
                <w:rFonts w:ascii="Calibri" w:eastAsia="Calibri" w:hAnsi="Calibri" w:cs="Calibri"/>
                <w:sz w:val="22"/>
              </w:rPr>
              <w:t xml:space="preserve"> </w:t>
            </w:r>
            <w:r>
              <w:t>представления, чувство цвета и композиции. Закреплять знания о дымковских игрушках, о дымковской росписи; эмоционально положительное отношение к народному декоративному искусству.</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6" w:lineRule="auto"/>
              <w:ind w:left="0" w:right="0" w:firstLine="0"/>
              <w:jc w:val="left"/>
            </w:pPr>
            <w:r>
              <w:t xml:space="preserve">Т.С Комарова Занятия по изобразительной </w:t>
            </w:r>
            <w:r>
              <w:rPr>
                <w:rFonts w:ascii="Calibri" w:eastAsia="Calibri" w:hAnsi="Calibri" w:cs="Calibri"/>
                <w:sz w:val="22"/>
              </w:rPr>
              <w:t xml:space="preserve"> </w:t>
            </w:r>
            <w:r>
              <w:t xml:space="preserve">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 42 </w:t>
            </w:r>
          </w:p>
          <w:p w:rsidR="007947B9" w:rsidRDefault="00000A6F">
            <w:pPr>
              <w:spacing w:after="0" w:line="259" w:lineRule="auto"/>
              <w:ind w:left="0" w:right="0" w:firstLine="0"/>
              <w:jc w:val="left"/>
            </w:pPr>
            <w:r>
              <w:t>№20</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68" w:firstLine="0"/>
              <w:jc w:val="center"/>
            </w:pPr>
            <w:r>
              <w:t>3</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27" w:line="259" w:lineRule="auto"/>
              <w:ind w:left="0" w:right="0" w:firstLine="0"/>
              <w:jc w:val="left"/>
            </w:pPr>
            <w:r>
              <w:rPr>
                <w:b/>
              </w:rPr>
              <w:t xml:space="preserve">«День защитника </w:t>
            </w:r>
          </w:p>
          <w:p w:rsidR="007947B9" w:rsidRDefault="00000A6F">
            <w:pPr>
              <w:spacing w:after="15" w:line="259" w:lineRule="auto"/>
              <w:ind w:left="0" w:right="0" w:firstLine="0"/>
              <w:jc w:val="left"/>
            </w:pPr>
            <w:r>
              <w:rPr>
                <w:b/>
              </w:rPr>
              <w:t xml:space="preserve">Отечества» </w:t>
            </w:r>
          </w:p>
          <w:p w:rsidR="007947B9" w:rsidRDefault="00000A6F">
            <w:pPr>
              <w:spacing w:after="0" w:line="259" w:lineRule="auto"/>
              <w:ind w:left="0" w:right="0" w:firstLine="0"/>
              <w:jc w:val="left"/>
            </w:pPr>
            <w:r>
              <w:t xml:space="preserve"> «Солдат на посту»</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2" w:lineRule="auto"/>
              <w:ind w:left="0" w:right="0" w:firstLine="0"/>
              <w:jc w:val="left"/>
            </w:pPr>
            <w:r>
              <w:t xml:space="preserve">Учить детей создавать в рисунке образ воина, передавая характерные особенности. </w:t>
            </w:r>
          </w:p>
          <w:p w:rsidR="007947B9" w:rsidRDefault="00000A6F">
            <w:pPr>
              <w:spacing w:after="0" w:line="259" w:lineRule="auto"/>
              <w:ind w:left="0" w:right="107" w:firstLine="0"/>
            </w:pPr>
            <w:r>
              <w:t xml:space="preserve">Закреплять умение детей располагать изображение на листе бумаги, рисовать крупно. </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Т.С Комарова Занятия по изобразительной деятельности в старшей группе  стр. 76 №66</w:t>
            </w:r>
            <w:r>
              <w:rPr>
                <w:rFonts w:ascii="Calibri" w:eastAsia="Calibri" w:hAnsi="Calibri" w:cs="Calibri"/>
                <w:sz w:val="22"/>
              </w:rPr>
              <w:t xml:space="preserve"> </w:t>
            </w:r>
          </w:p>
        </w:tc>
      </w:tr>
      <w:tr w:rsidR="007947B9">
        <w:trPr>
          <w:trHeight w:val="3049"/>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8" w:firstLine="0"/>
              <w:jc w:val="center"/>
            </w:pPr>
            <w:r>
              <w:t>4</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367" w:firstLine="0"/>
            </w:pPr>
            <w:r>
              <w:rPr>
                <w:b/>
              </w:rPr>
              <w:t xml:space="preserve">«Прощай, зимушка» </w:t>
            </w:r>
            <w:r>
              <w:t>«Красивое развесистое дерево зимой»</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1" w:firstLine="0"/>
              <w:jc w:val="left"/>
            </w:pPr>
            <w:r>
              <w:t xml:space="preserve">Учить создавать в рисунке образ дерева, находить красивое композиционное решение. Закреплять умение использовать разный нажим на карандаш для передачи более светлых и более темных частей изображения.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Т.С Комарова Занятия по изобразительной деятельности в старшей группе  стр.73 №62</w:t>
            </w:r>
            <w:r>
              <w:rPr>
                <w:rFonts w:ascii="Calibri" w:eastAsia="Calibri" w:hAnsi="Calibri" w:cs="Calibri"/>
                <w:sz w:val="22"/>
              </w:rPr>
              <w:t xml:space="preserve"> </w:t>
            </w:r>
          </w:p>
        </w:tc>
      </w:tr>
      <w:tr w:rsidR="007947B9">
        <w:trPr>
          <w:trHeight w:val="566"/>
        </w:trPr>
        <w:tc>
          <w:tcPr>
            <w:tcW w:w="1311"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61" w:firstLine="0"/>
              <w:jc w:val="center"/>
            </w:pPr>
            <w:r>
              <w:rPr>
                <w:b/>
              </w:rPr>
              <w:t>март</w:t>
            </w:r>
            <w:r>
              <w:rPr>
                <w:rFonts w:ascii="Calibri" w:eastAsia="Calibri" w:hAnsi="Calibri" w:cs="Calibri"/>
                <w:sz w:val="22"/>
              </w:rPr>
              <w:t xml:space="preserve"> </w:t>
            </w: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68" w:firstLine="0"/>
              <w:jc w:val="center"/>
            </w:pPr>
            <w:r>
              <w:t>1</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 xml:space="preserve">«Международный женский день»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pPr>
            <w:r>
              <w:t xml:space="preserve">Рисование женского портрета с передачей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И. А. Лыкова </w:t>
            </w:r>
          </w:p>
          <w:p w:rsidR="007947B9" w:rsidRDefault="00000A6F">
            <w:pPr>
              <w:spacing w:after="0" w:line="259" w:lineRule="auto"/>
              <w:ind w:left="0" w:right="0" w:firstLine="0"/>
              <w:jc w:val="left"/>
            </w:pPr>
            <w:r>
              <w:t xml:space="preserve">"Изобразительная </w:t>
            </w:r>
          </w:p>
        </w:tc>
      </w:tr>
    </w:tbl>
    <w:p w:rsidR="007947B9" w:rsidRDefault="007947B9">
      <w:pPr>
        <w:spacing w:after="0" w:line="259" w:lineRule="auto"/>
        <w:ind w:left="-1133" w:right="11066" w:firstLine="0"/>
        <w:jc w:val="left"/>
      </w:pPr>
    </w:p>
    <w:tbl>
      <w:tblPr>
        <w:tblStyle w:val="TableGrid"/>
        <w:tblW w:w="10209" w:type="dxa"/>
        <w:tblInd w:w="29" w:type="dxa"/>
        <w:tblCellMar>
          <w:top w:w="21" w:type="dxa"/>
          <w:left w:w="111" w:type="dxa"/>
        </w:tblCellMar>
        <w:tblLook w:val="04A0" w:firstRow="1" w:lastRow="0" w:firstColumn="1" w:lastColumn="0" w:noHBand="0" w:noVBand="1"/>
      </w:tblPr>
      <w:tblGrid>
        <w:gridCol w:w="1310"/>
        <w:gridCol w:w="576"/>
        <w:gridCol w:w="2997"/>
        <w:gridCol w:w="3059"/>
        <w:gridCol w:w="2267"/>
      </w:tblGrid>
      <w:tr w:rsidR="007947B9">
        <w:trPr>
          <w:trHeight w:val="1393"/>
        </w:trPr>
        <w:tc>
          <w:tcPr>
            <w:tcW w:w="1311" w:type="dxa"/>
            <w:vMerge w:val="restart"/>
            <w:tcBorders>
              <w:top w:val="single" w:sz="4" w:space="0" w:color="000000"/>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7947B9">
            <w:pPr>
              <w:spacing w:after="160" w:line="259" w:lineRule="auto"/>
              <w:ind w:left="0" w:right="0" w:firstLine="0"/>
              <w:jc w:val="left"/>
            </w:pP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pPr>
            <w:r>
              <w:t xml:space="preserve">«Милой мамочки портрет» </w:t>
            </w:r>
            <w:r>
              <w:rPr>
                <w:b/>
              </w:rP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33" w:right="416" w:firstLine="0"/>
            </w:pPr>
            <w:r>
              <w:t>характерных особенностей внешнего вида, характера и настроения конкретного человека.</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1" w:line="240" w:lineRule="auto"/>
              <w:ind w:left="33" w:right="0" w:firstLine="0"/>
            </w:pPr>
            <w:r>
              <w:t xml:space="preserve">деятельность в детском саду" стр. </w:t>
            </w:r>
          </w:p>
          <w:p w:rsidR="007947B9" w:rsidRDefault="00000A6F">
            <w:pPr>
              <w:spacing w:after="0" w:line="259" w:lineRule="auto"/>
              <w:ind w:left="33" w:right="0" w:firstLine="0"/>
              <w:jc w:val="left"/>
            </w:pPr>
            <w:r>
              <w:t>142</w:t>
            </w:r>
            <w:r>
              <w:rPr>
                <w:rFonts w:ascii="Calibri" w:eastAsia="Calibri" w:hAnsi="Calibri" w:cs="Calibri"/>
                <w:sz w:val="22"/>
              </w:rPr>
              <w:t xml:space="preserve"> </w:t>
            </w:r>
          </w:p>
        </w:tc>
      </w:tr>
      <w:tr w:rsidR="007947B9">
        <w:trPr>
          <w:trHeight w:val="332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164" w:firstLine="0"/>
              <w:jc w:val="center"/>
            </w:pPr>
            <w:r>
              <w:t>2</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34" w:right="392" w:firstLine="0"/>
            </w:pPr>
            <w:r>
              <w:rPr>
                <w:b/>
              </w:rPr>
              <w:t>«Народная культура и традиции»</w:t>
            </w:r>
            <w:r>
              <w:t xml:space="preserve">  «Гжельские узоры»</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8" w:lineRule="auto"/>
              <w:ind w:left="33" w:right="532" w:firstLine="0"/>
            </w:pPr>
            <w:r>
              <w:t xml:space="preserve">Продолжать знакомить детей с гжельской росписью. </w:t>
            </w:r>
          </w:p>
          <w:p w:rsidR="007947B9" w:rsidRDefault="00000A6F">
            <w:pPr>
              <w:spacing w:after="0" w:line="259" w:lineRule="auto"/>
              <w:ind w:left="33" w:right="95" w:firstLine="0"/>
              <w:jc w:val="left"/>
            </w:pPr>
            <w:r>
              <w:t>Развивать эстетическое восприятие, чувство ритма, композиции, цвета. Формировать умение рисовать элементы, характерные для гжельской росписи. Развивать легкие и тонкие движения руки.</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5" w:lineRule="auto"/>
              <w:ind w:left="33"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33" w:right="0" w:firstLine="0"/>
              <w:jc w:val="left"/>
            </w:pPr>
            <w:r>
              <w:t xml:space="preserve">занятий стр. 99 </w:t>
            </w:r>
          </w:p>
          <w:p w:rsidR="007947B9" w:rsidRDefault="00000A6F">
            <w:pPr>
              <w:spacing w:after="0" w:line="259" w:lineRule="auto"/>
              <w:ind w:left="33" w:right="0" w:firstLine="0"/>
              <w:jc w:val="left"/>
            </w:pPr>
            <w:r>
              <w:t>№96</w:t>
            </w:r>
            <w:r>
              <w:rPr>
                <w:rFonts w:ascii="Calibri" w:eastAsia="Calibri" w:hAnsi="Calibri" w:cs="Calibri"/>
                <w:sz w:val="22"/>
              </w:rPr>
              <w:t xml:space="preserve"> </w:t>
            </w:r>
          </w:p>
        </w:tc>
      </w:tr>
      <w:tr w:rsidR="007947B9">
        <w:trPr>
          <w:trHeight w:val="25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64" w:firstLine="0"/>
              <w:jc w:val="center"/>
            </w:pPr>
            <w:r>
              <w:t>3</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rPr>
                <w:b/>
              </w:rPr>
              <w:t xml:space="preserve">«Весна» Мир растений </w:t>
            </w:r>
            <w:r>
              <w:t>«Красивые цветы» (По мотивам народного декоративного искусства)</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3" w:right="21" w:firstLine="0"/>
              <w:jc w:val="left"/>
            </w:pPr>
            <w:r>
              <w:t xml:space="preserve">Закреплять представления и знания детей о разных видах народного декоративно-прикладного </w:t>
            </w:r>
            <w:r>
              <w:rPr>
                <w:rFonts w:ascii="Calibri" w:eastAsia="Calibri" w:hAnsi="Calibri" w:cs="Calibri"/>
                <w:sz w:val="22"/>
              </w:rPr>
              <w:t xml:space="preserve"> </w:t>
            </w:r>
            <w:r>
              <w:t>искусства (городецкая, гжельская роспись и др.). Учить задумывать красивый, необычный цветок.</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6" w:lineRule="auto"/>
              <w:ind w:left="33" w:right="0" w:firstLine="0"/>
              <w:jc w:val="left"/>
            </w:pPr>
            <w:r>
              <w:t xml:space="preserve">Т.С Комарова Занятия по изобразительной деятельности в </w:t>
            </w:r>
            <w:r>
              <w:rPr>
                <w:rFonts w:ascii="Calibri" w:eastAsia="Calibri" w:hAnsi="Calibri" w:cs="Calibri"/>
                <w:sz w:val="22"/>
              </w:rPr>
              <w:t xml:space="preserve"> </w:t>
            </w:r>
            <w:r>
              <w:t xml:space="preserve">старшей группе детского сада Конспекты </w:t>
            </w:r>
          </w:p>
          <w:p w:rsidR="007947B9" w:rsidRDefault="00000A6F">
            <w:pPr>
              <w:spacing w:after="0" w:line="259" w:lineRule="auto"/>
              <w:ind w:left="33" w:right="0" w:firstLine="0"/>
              <w:jc w:val="left"/>
            </w:pPr>
            <w:r>
              <w:t xml:space="preserve">занятий стр. 99 </w:t>
            </w:r>
          </w:p>
          <w:p w:rsidR="007947B9" w:rsidRDefault="00000A6F">
            <w:pPr>
              <w:spacing w:after="0" w:line="259" w:lineRule="auto"/>
              <w:ind w:left="33" w:right="0" w:firstLine="0"/>
              <w:jc w:val="left"/>
            </w:pPr>
            <w:r>
              <w:t>№97</w:t>
            </w:r>
            <w:r>
              <w:rPr>
                <w:rFonts w:ascii="Calibri" w:eastAsia="Calibri" w:hAnsi="Calibri" w:cs="Calibri"/>
                <w:sz w:val="22"/>
              </w:rPr>
              <w:t xml:space="preserve"> </w:t>
            </w:r>
          </w:p>
        </w:tc>
      </w:tr>
      <w:tr w:rsidR="007947B9">
        <w:trPr>
          <w:trHeight w:val="415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64" w:firstLine="0"/>
              <w:jc w:val="center"/>
            </w:pPr>
            <w:r>
              <w:t>4</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82" w:lineRule="auto"/>
              <w:ind w:left="34" w:right="177" w:firstLine="0"/>
              <w:jc w:val="left"/>
            </w:pPr>
            <w:r>
              <w:rPr>
                <w:b/>
              </w:rPr>
              <w:t xml:space="preserve">«Весна». Мир животных </w:t>
            </w:r>
          </w:p>
          <w:p w:rsidR="007947B9" w:rsidRDefault="00000A6F">
            <w:pPr>
              <w:spacing w:after="0" w:line="278" w:lineRule="auto"/>
              <w:ind w:left="34" w:right="0" w:firstLine="0"/>
              <w:jc w:val="left"/>
            </w:pPr>
            <w:r>
              <w:t xml:space="preserve">«Бабочки летают над лугом» </w:t>
            </w:r>
          </w:p>
          <w:p w:rsidR="007947B9" w:rsidRDefault="00000A6F">
            <w:pPr>
              <w:spacing w:after="0" w:line="259" w:lineRule="auto"/>
              <w:ind w:left="34" w:right="0" w:firstLine="0"/>
              <w:jc w:val="left"/>
            </w:pPr>
            <w:r>
              <w:rPr>
                <w:b/>
              </w:rPr>
              <w:t xml:space="preserve">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3" w:right="307" w:firstLine="0"/>
              <w:jc w:val="left"/>
            </w:pPr>
            <w:r>
              <w:t>Учить детей отражать в рисунках несложный сюжет, передавая картины окружающей жизни; располагать изображения на широкой полосе; передавать колорит того или иного явления на основе наблюдений. Развивать цветовое восприятие. Учить передавать контуры бабочек неотрывной линией.</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5" w:lineRule="auto"/>
              <w:ind w:left="33"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33" w:right="0" w:firstLine="0"/>
              <w:jc w:val="left"/>
            </w:pPr>
            <w:r>
              <w:t xml:space="preserve">занятий стр.105 </w:t>
            </w:r>
          </w:p>
          <w:p w:rsidR="007947B9" w:rsidRDefault="00000A6F">
            <w:pPr>
              <w:spacing w:after="0" w:line="259" w:lineRule="auto"/>
              <w:ind w:left="33" w:right="0" w:firstLine="0"/>
              <w:jc w:val="left"/>
            </w:pPr>
            <w:r>
              <w:t>№106</w:t>
            </w: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209" w:type="dxa"/>
        <w:tblInd w:w="29" w:type="dxa"/>
        <w:tblCellMar>
          <w:top w:w="21" w:type="dxa"/>
          <w:left w:w="144" w:type="dxa"/>
          <w:right w:w="135" w:type="dxa"/>
        </w:tblCellMar>
        <w:tblLook w:val="04A0" w:firstRow="1" w:lastRow="0" w:firstColumn="1" w:lastColumn="0" w:noHBand="0" w:noVBand="1"/>
      </w:tblPr>
      <w:tblGrid>
        <w:gridCol w:w="1310"/>
        <w:gridCol w:w="576"/>
        <w:gridCol w:w="2997"/>
        <w:gridCol w:w="3059"/>
        <w:gridCol w:w="2267"/>
      </w:tblGrid>
      <w:tr w:rsidR="007947B9">
        <w:trPr>
          <w:trHeight w:val="3913"/>
        </w:trPr>
        <w:tc>
          <w:tcPr>
            <w:tcW w:w="1311"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43" w:firstLine="0"/>
              <w:jc w:val="center"/>
            </w:pPr>
            <w:r>
              <w:t>5</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5" w:lineRule="auto"/>
              <w:ind w:left="0" w:right="11" w:firstLine="0"/>
              <w:jc w:val="left"/>
            </w:pPr>
            <w:r>
              <w:rPr>
                <w:b/>
              </w:rPr>
              <w:t xml:space="preserve">«Встречаем птиц» </w:t>
            </w:r>
            <w:r>
              <w:t xml:space="preserve">«Птицы синие и красные»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Учить детей передавать в рисунке поэтический образ, подбирать соответствующую цветовую гамму, красиво располагать птиц на листе бумаги. Закреплять умение рисовать акварелью, правильно пользоваться кистью и красками. Развивать образное, эстетическое восприятие, образные представления.  </w:t>
            </w:r>
          </w:p>
        </w:tc>
        <w:tc>
          <w:tcPr>
            <w:tcW w:w="226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45"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стр.58 </w:t>
            </w:r>
          </w:p>
          <w:p w:rsidR="007947B9" w:rsidRDefault="00000A6F">
            <w:pPr>
              <w:spacing w:after="0" w:line="259" w:lineRule="auto"/>
              <w:ind w:left="0" w:right="0" w:firstLine="0"/>
              <w:jc w:val="left"/>
            </w:pPr>
            <w:r>
              <w:t>№41</w:t>
            </w:r>
            <w:r>
              <w:rPr>
                <w:rFonts w:ascii="Calibri" w:eastAsia="Calibri" w:hAnsi="Calibri" w:cs="Calibri"/>
                <w:sz w:val="22"/>
              </w:rPr>
              <w:t xml:space="preserve"> </w:t>
            </w:r>
          </w:p>
        </w:tc>
      </w:tr>
      <w:tr w:rsidR="007947B9">
        <w:trPr>
          <w:trHeight w:val="3044"/>
        </w:trPr>
        <w:tc>
          <w:tcPr>
            <w:tcW w:w="1311"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32" w:firstLine="0"/>
              <w:jc w:val="center"/>
            </w:pPr>
            <w:r>
              <w:rPr>
                <w:b/>
              </w:rPr>
              <w:t>апрель</w:t>
            </w: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43" w:firstLine="0"/>
              <w:jc w:val="center"/>
            </w:pPr>
            <w:r>
              <w:t>2</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79" w:lineRule="auto"/>
              <w:ind w:left="0" w:right="0" w:firstLine="0"/>
              <w:jc w:val="left"/>
            </w:pPr>
            <w:r>
              <w:rPr>
                <w:b/>
              </w:rPr>
              <w:t xml:space="preserve">«Неделя встречи с прекрасным» </w:t>
            </w:r>
          </w:p>
          <w:p w:rsidR="007947B9" w:rsidRDefault="00000A6F">
            <w:pPr>
              <w:spacing w:after="0" w:line="259" w:lineRule="auto"/>
              <w:ind w:left="0" w:right="0" w:firstLine="0"/>
              <w:jc w:val="left"/>
            </w:pPr>
            <w:r>
              <w:t>«Нарисуй какой хочешь узор»</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8" w:lineRule="auto"/>
              <w:ind w:left="0" w:right="0" w:firstLine="0"/>
              <w:jc w:val="left"/>
            </w:pPr>
            <w:r>
              <w:t xml:space="preserve">Учить детей задумывать и выполнять узор в стиле народной росписи передавая ее колорит, элементы. </w:t>
            </w:r>
          </w:p>
          <w:p w:rsidR="007947B9" w:rsidRDefault="00000A6F">
            <w:pPr>
              <w:spacing w:after="0" w:line="259" w:lineRule="auto"/>
              <w:ind w:left="0" w:right="0" w:firstLine="0"/>
              <w:jc w:val="left"/>
            </w:pPr>
            <w:r>
              <w:t>Закреплять умение строить узор, подбирать нужный формат бумаги.Развивать эстетические чувства, эстетическую оценку.</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5"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стр.90 </w:t>
            </w:r>
          </w:p>
          <w:p w:rsidR="007947B9" w:rsidRDefault="00000A6F">
            <w:pPr>
              <w:spacing w:after="0" w:line="259" w:lineRule="auto"/>
              <w:ind w:left="0" w:right="0" w:firstLine="0"/>
              <w:jc w:val="left"/>
            </w:pPr>
            <w:r>
              <w:t>№85</w:t>
            </w:r>
            <w:r>
              <w:rPr>
                <w:rFonts w:ascii="Calibri" w:eastAsia="Calibri" w:hAnsi="Calibri" w:cs="Calibri"/>
                <w:sz w:val="22"/>
              </w:rPr>
              <w:t xml:space="preserve"> </w:t>
            </w:r>
          </w:p>
        </w:tc>
      </w:tr>
      <w:tr w:rsidR="007947B9">
        <w:trPr>
          <w:trHeight w:val="47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3" w:firstLine="0"/>
              <w:jc w:val="center"/>
            </w:pPr>
            <w:r>
              <w:t>3</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20" w:line="259" w:lineRule="auto"/>
              <w:ind w:left="0" w:right="0" w:firstLine="0"/>
              <w:jc w:val="left"/>
            </w:pPr>
            <w:r>
              <w:rPr>
                <w:b/>
              </w:rPr>
              <w:t xml:space="preserve">«Космос»  </w:t>
            </w:r>
          </w:p>
          <w:p w:rsidR="007947B9" w:rsidRDefault="00000A6F">
            <w:pPr>
              <w:spacing w:after="20" w:line="259" w:lineRule="auto"/>
              <w:ind w:left="0" w:right="0" w:firstLine="0"/>
              <w:jc w:val="left"/>
            </w:pPr>
            <w:r>
              <w:t xml:space="preserve">Рисование декоративное </w:t>
            </w:r>
          </w:p>
          <w:p w:rsidR="007947B9" w:rsidRDefault="00000A6F">
            <w:pPr>
              <w:spacing w:after="0" w:line="259" w:lineRule="auto"/>
              <w:ind w:left="0" w:right="0" w:firstLine="0"/>
              <w:jc w:val="left"/>
            </w:pPr>
            <w:r>
              <w:t xml:space="preserve">«Солнышко, нарядись!»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Вызвать у детей желание создать образ солнышка по мотивам декоративноприкладного искусства и книжной графики (по иллюстрациям к народным потешкам и  песенкам); обратить внимание на декоративные элементы (точка, круг, волнистая линия, завиток, листок, трилистник, волна и пр.), воспитывать интерес к народному искусству. Умело пользоваться кистью.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9" w:lineRule="auto"/>
              <w:ind w:left="0" w:right="82" w:firstLine="0"/>
            </w:pPr>
            <w:r>
              <w:t xml:space="preserve">И. А. Лыкова "Изобразительная деятельность в детском саду" стр. </w:t>
            </w:r>
          </w:p>
          <w:p w:rsidR="007947B9" w:rsidRDefault="00000A6F">
            <w:pPr>
              <w:spacing w:after="0" w:line="259" w:lineRule="auto"/>
              <w:ind w:left="0" w:right="0" w:firstLine="0"/>
              <w:jc w:val="left"/>
            </w:pPr>
            <w:r>
              <w:t>152</w:t>
            </w:r>
            <w:r>
              <w:rPr>
                <w:rFonts w:ascii="Calibri" w:eastAsia="Calibri" w:hAnsi="Calibri" w:cs="Calibri"/>
                <w:sz w:val="22"/>
              </w:rPr>
              <w:t xml:space="preserve"> </w:t>
            </w:r>
          </w:p>
        </w:tc>
      </w:tr>
      <w:tr w:rsidR="007947B9">
        <w:trPr>
          <w:trHeight w:val="249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3" w:firstLine="0"/>
              <w:jc w:val="center"/>
            </w:pPr>
            <w:r>
              <w:t>4</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4" w:lineRule="auto"/>
              <w:ind w:left="0" w:right="0" w:firstLine="0"/>
              <w:jc w:val="left"/>
            </w:pPr>
            <w:r>
              <w:rPr>
                <w:b/>
              </w:rPr>
              <w:t xml:space="preserve">«Мир профессий» </w:t>
            </w:r>
            <w:r>
              <w:t>Рисование-</w:t>
            </w:r>
          </w:p>
          <w:p w:rsidR="007947B9" w:rsidRDefault="00000A6F">
            <w:pPr>
              <w:spacing w:after="0" w:line="280" w:lineRule="auto"/>
              <w:ind w:left="0" w:right="0" w:firstLine="0"/>
              <w:jc w:val="left"/>
            </w:pPr>
            <w:r>
              <w:t xml:space="preserve">экспериментирование "Я рисую море…" </w:t>
            </w:r>
            <w:r>
              <w:rPr>
                <w:b/>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Создание образа моря различными нетрадиционными техниками: экспериментирование с разными художественными материалами и инструментами.</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7947B9" w:rsidRDefault="00000A6F">
            <w:pPr>
              <w:spacing w:after="3" w:line="239" w:lineRule="auto"/>
              <w:ind w:left="0" w:right="82" w:firstLine="0"/>
            </w:pPr>
            <w:r>
              <w:t xml:space="preserve">И. А. Лыкова "Изобразительная деятельность в детском саду" стр. </w:t>
            </w:r>
          </w:p>
          <w:p w:rsidR="007947B9" w:rsidRDefault="00000A6F">
            <w:pPr>
              <w:spacing w:after="0" w:line="259" w:lineRule="auto"/>
              <w:ind w:left="0" w:right="0" w:firstLine="0"/>
              <w:jc w:val="left"/>
            </w:pPr>
            <w:r>
              <w:t>172</w:t>
            </w:r>
            <w:r>
              <w:rPr>
                <w:rFonts w:ascii="Calibri" w:eastAsia="Calibri" w:hAnsi="Calibri" w:cs="Calibri"/>
                <w:sz w:val="22"/>
              </w:rPr>
              <w:t xml:space="preserve"> </w:t>
            </w:r>
          </w:p>
        </w:tc>
      </w:tr>
      <w:tr w:rsidR="007947B9">
        <w:trPr>
          <w:trHeight w:val="2770"/>
        </w:trPr>
        <w:tc>
          <w:tcPr>
            <w:tcW w:w="1311"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61" w:firstLine="0"/>
              <w:jc w:val="center"/>
            </w:pPr>
            <w:r>
              <w:t>5</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81" w:lineRule="auto"/>
              <w:ind w:left="0" w:right="0" w:firstLine="0"/>
              <w:jc w:val="left"/>
            </w:pPr>
            <w:r>
              <w:rPr>
                <w:b/>
              </w:rPr>
              <w:t xml:space="preserve">«Праздник весны и труда» </w:t>
            </w:r>
          </w:p>
          <w:p w:rsidR="007947B9" w:rsidRDefault="00000A6F">
            <w:pPr>
              <w:spacing w:after="0" w:line="259" w:lineRule="auto"/>
              <w:ind w:left="0" w:right="0" w:firstLine="0"/>
              <w:jc w:val="left"/>
            </w:pPr>
            <w:r>
              <w:t xml:space="preserve"> «Дети танцуют на празднике в детском саду»</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Отрабатывать умение изображать фигуру человека в движении. Учить добиваться выразительности образа. Закреплять приемы рисования карандашами, умение использовать при закрашивании нажим на карандаш разной силы.</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5"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 100 </w:t>
            </w:r>
          </w:p>
          <w:p w:rsidR="007947B9" w:rsidRDefault="00000A6F">
            <w:pPr>
              <w:spacing w:after="0" w:line="259" w:lineRule="auto"/>
              <w:ind w:left="0" w:right="0" w:firstLine="0"/>
              <w:jc w:val="left"/>
            </w:pPr>
            <w:r>
              <w:t>№98</w:t>
            </w:r>
            <w:r>
              <w:rPr>
                <w:rFonts w:ascii="Calibri" w:eastAsia="Calibri" w:hAnsi="Calibri" w:cs="Calibri"/>
                <w:sz w:val="22"/>
              </w:rPr>
              <w:t xml:space="preserve"> </w:t>
            </w:r>
          </w:p>
        </w:tc>
      </w:tr>
      <w:tr w:rsidR="007947B9">
        <w:trPr>
          <w:trHeight w:val="3049"/>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53" w:firstLine="0"/>
              <w:jc w:val="center"/>
            </w:pPr>
            <w:r>
              <w:rPr>
                <w:b/>
              </w:rPr>
              <w:t>май</w:t>
            </w: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lastRenderedPageBreak/>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1" w:firstLine="0"/>
              <w:jc w:val="center"/>
            </w:pPr>
            <w:r>
              <w:lastRenderedPageBreak/>
              <w:t>1</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74" w:firstLine="0"/>
            </w:pPr>
            <w:r>
              <w:rPr>
                <w:b/>
              </w:rPr>
              <w:t xml:space="preserve">«День Победы» </w:t>
            </w:r>
            <w:r>
              <w:t>«Салют над городом в честь праздника Победы»</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37" w:firstLine="0"/>
              <w:jc w:val="left"/>
            </w:pPr>
            <w:r>
              <w:t>Учить детей отражать в рисунке впечатления от праздника Победы; создавать композицию рисунка, располагая внизу дома или кремлевскую башню, а вверху – салют. Развивать художественное творчество, эстетическое восприятие.</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3" w:line="238"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 101 </w:t>
            </w:r>
          </w:p>
          <w:p w:rsidR="007947B9" w:rsidRDefault="00000A6F">
            <w:pPr>
              <w:spacing w:after="0" w:line="259" w:lineRule="auto"/>
              <w:ind w:left="0" w:right="0" w:firstLine="0"/>
              <w:jc w:val="left"/>
            </w:pPr>
            <w:r>
              <w:t>№100</w:t>
            </w:r>
            <w:r>
              <w:rPr>
                <w:rFonts w:ascii="Calibri" w:eastAsia="Calibri" w:hAnsi="Calibri" w:cs="Calibri"/>
                <w:sz w:val="22"/>
              </w:rPr>
              <w:t xml:space="preserve"> </w:t>
            </w:r>
          </w:p>
        </w:tc>
      </w:tr>
      <w:tr w:rsidR="007947B9">
        <w:trPr>
          <w:trHeight w:val="169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61" w:firstLine="0"/>
              <w:jc w:val="center"/>
            </w:pPr>
            <w:r>
              <w:t>2</w:t>
            </w:r>
            <w:r>
              <w:rPr>
                <w:rFonts w:ascii="Calibri" w:eastAsia="Calibri" w:hAnsi="Calibri" w:cs="Calibri"/>
                <w:sz w:val="22"/>
              </w:rPr>
              <w:t xml:space="preserve"> </w:t>
            </w:r>
          </w:p>
        </w:tc>
        <w:tc>
          <w:tcPr>
            <w:tcW w:w="299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77" w:lineRule="auto"/>
              <w:ind w:left="0" w:right="0" w:firstLine="0"/>
              <w:jc w:val="left"/>
            </w:pPr>
            <w:r>
              <w:rPr>
                <w:b/>
              </w:rPr>
              <w:t xml:space="preserve">Международный «День семьи» </w:t>
            </w:r>
          </w:p>
          <w:p w:rsidR="007947B9" w:rsidRDefault="00000A6F">
            <w:pPr>
              <w:spacing w:after="0" w:line="259" w:lineRule="auto"/>
              <w:ind w:left="0" w:right="0" w:firstLine="0"/>
              <w:jc w:val="left"/>
            </w:pPr>
            <w:r>
              <w:t xml:space="preserve">«Девочка в нарядном </w:t>
            </w:r>
          </w:p>
          <w:p w:rsidR="007947B9" w:rsidRDefault="00000A6F">
            <w:pPr>
              <w:spacing w:after="0" w:line="259" w:lineRule="auto"/>
              <w:ind w:left="0" w:right="0" w:firstLine="0"/>
              <w:jc w:val="left"/>
            </w:pPr>
            <w:r>
              <w:t>платье»</w:t>
            </w:r>
            <w:r>
              <w:rPr>
                <w:rFonts w:ascii="Calibri" w:eastAsia="Calibri" w:hAnsi="Calibri" w:cs="Calibri"/>
                <w:sz w:val="22"/>
              </w:rPr>
              <w:t xml:space="preserve"> </w:t>
            </w:r>
          </w:p>
        </w:tc>
        <w:tc>
          <w:tcPr>
            <w:tcW w:w="3059"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Учить рисовать фигуру человека, передавать форму платья, форму расположения частей, соотношение их по величине.</w:t>
            </w:r>
            <w:r>
              <w:rPr>
                <w:rFonts w:ascii="Calibri" w:eastAsia="Calibri" w:hAnsi="Calibri" w:cs="Calibri"/>
                <w:sz w:val="22"/>
              </w:rPr>
              <w:t xml:space="preserve"> </w:t>
            </w:r>
          </w:p>
        </w:tc>
        <w:tc>
          <w:tcPr>
            <w:tcW w:w="226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8" w:firstLine="0"/>
              <w:jc w:val="left"/>
            </w:pPr>
            <w:r>
              <w:t>Комарова “Занятия по изобразительной деятельности в старшей группе”, стр. 43 №21</w:t>
            </w: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61" w:firstLine="0"/>
              <w:jc w:val="center"/>
            </w:pPr>
            <w:r>
              <w:t>3</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 xml:space="preserve">«Неделя безопасности» </w:t>
            </w:r>
          </w:p>
          <w:p w:rsidR="007947B9" w:rsidRDefault="00000A6F">
            <w:pPr>
              <w:spacing w:after="0" w:line="259" w:lineRule="auto"/>
              <w:ind w:left="0" w:right="0" w:firstLine="0"/>
              <w:jc w:val="left"/>
            </w:pPr>
            <w:r>
              <w:t>Рисование по замыслу</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61" w:firstLine="0"/>
            </w:pPr>
            <w:r>
              <w:t>Развивать творчество образное представления, воображение детей. Учить задумывать содержание своей работы.</w:t>
            </w:r>
            <w:r>
              <w:rPr>
                <w:rFonts w:ascii="Calibri" w:eastAsia="Calibri" w:hAnsi="Calibri" w:cs="Calibri"/>
                <w:sz w:val="22"/>
              </w:rPr>
              <w:t xml:space="preserve"> </w:t>
            </w:r>
          </w:p>
        </w:tc>
        <w:tc>
          <w:tcPr>
            <w:tcW w:w="2267"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8" w:firstLine="0"/>
              <w:jc w:val="left"/>
            </w:pPr>
            <w:r>
              <w:t>Комарова “Занятия по изобразительной деятельности в старшей группе”, стр. 88 №82</w:t>
            </w:r>
            <w:r>
              <w:rPr>
                <w:rFonts w:ascii="Calibri" w:eastAsia="Calibri" w:hAnsi="Calibri" w:cs="Calibri"/>
                <w:sz w:val="22"/>
              </w:rPr>
              <w:t xml:space="preserve"> </w:t>
            </w:r>
          </w:p>
        </w:tc>
      </w:tr>
      <w:tr w:rsidR="007947B9">
        <w:trPr>
          <w:trHeight w:val="3049"/>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7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61" w:firstLine="0"/>
              <w:jc w:val="center"/>
            </w:pPr>
            <w:r>
              <w:t>4</w:t>
            </w:r>
            <w:r>
              <w:rPr>
                <w:rFonts w:ascii="Calibri" w:eastAsia="Calibri" w:hAnsi="Calibri" w:cs="Calibri"/>
                <w:sz w:val="22"/>
              </w:rPr>
              <w:t xml:space="preserve"> </w:t>
            </w:r>
          </w:p>
        </w:tc>
        <w:tc>
          <w:tcPr>
            <w:tcW w:w="2997" w:type="dxa"/>
            <w:tcBorders>
              <w:top w:val="single" w:sz="4" w:space="0" w:color="000000"/>
              <w:left w:val="single" w:sz="4" w:space="0" w:color="000001"/>
              <w:bottom w:val="single" w:sz="4" w:space="0" w:color="000001"/>
              <w:right w:val="single" w:sz="4" w:space="0" w:color="000001"/>
            </w:tcBorders>
          </w:tcPr>
          <w:p w:rsidR="007947B9" w:rsidRDefault="00000A6F">
            <w:pPr>
              <w:spacing w:after="19" w:line="259" w:lineRule="auto"/>
              <w:ind w:left="0" w:right="0" w:firstLine="0"/>
              <w:jc w:val="left"/>
            </w:pPr>
            <w:r>
              <w:rPr>
                <w:b/>
              </w:rPr>
              <w:t xml:space="preserve">«Неделя этикета» </w:t>
            </w:r>
          </w:p>
          <w:p w:rsidR="007947B9" w:rsidRDefault="00000A6F">
            <w:pPr>
              <w:spacing w:after="0" w:line="259" w:lineRule="auto"/>
              <w:ind w:left="0" w:right="0" w:firstLine="0"/>
              <w:jc w:val="left"/>
            </w:pPr>
            <w:r>
              <w:t xml:space="preserve"> «Цветут сады»</w:t>
            </w:r>
            <w:r>
              <w:rPr>
                <w:rFonts w:ascii="Calibri" w:eastAsia="Calibri" w:hAnsi="Calibri" w:cs="Calibri"/>
                <w:sz w:val="22"/>
              </w:rPr>
              <w:t xml:space="preserve"> </w:t>
            </w:r>
          </w:p>
        </w:tc>
        <w:tc>
          <w:tcPr>
            <w:tcW w:w="3059"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72" w:firstLine="0"/>
            </w:pPr>
            <w:r>
              <w:t xml:space="preserve">Закреплять умение детей изображать картины природы, передавая ее характерные особенности. Учить располагать изображения по всему листу. Развивать умение рисовать разными красками.  Развивать эстетическое восприятие, образные представления. </w:t>
            </w:r>
          </w:p>
        </w:tc>
        <w:tc>
          <w:tcPr>
            <w:tcW w:w="226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45" w:lineRule="auto"/>
              <w:ind w:left="0" w:right="0" w:firstLine="0"/>
              <w:jc w:val="left"/>
            </w:pPr>
            <w:r>
              <w:t xml:space="preserve">Т.С Комарова Занятия по изобразительной деятельности в старшей группе детского сада Конспекты </w:t>
            </w:r>
          </w:p>
          <w:p w:rsidR="007947B9" w:rsidRDefault="00000A6F">
            <w:pPr>
              <w:spacing w:after="0" w:line="259" w:lineRule="auto"/>
              <w:ind w:left="0" w:right="0" w:firstLine="0"/>
              <w:jc w:val="left"/>
            </w:pPr>
            <w:r>
              <w:t xml:space="preserve">занятий стр.104 </w:t>
            </w:r>
          </w:p>
          <w:p w:rsidR="007947B9" w:rsidRDefault="00000A6F">
            <w:pPr>
              <w:spacing w:after="0" w:line="259" w:lineRule="auto"/>
              <w:ind w:left="0" w:right="0" w:firstLine="0"/>
              <w:jc w:val="left"/>
            </w:pPr>
            <w:r>
              <w:t>№104</w:t>
            </w:r>
            <w:r>
              <w:rPr>
                <w:rFonts w:ascii="Calibri" w:eastAsia="Calibri" w:hAnsi="Calibri" w:cs="Calibri"/>
                <w:sz w:val="22"/>
              </w:rPr>
              <w:t xml:space="preserve"> </w:t>
            </w:r>
          </w:p>
        </w:tc>
      </w:tr>
    </w:tbl>
    <w:p w:rsidR="007947B9" w:rsidRDefault="00000A6F">
      <w:pPr>
        <w:spacing w:after="306" w:line="259" w:lineRule="auto"/>
        <w:ind w:left="566" w:right="0" w:firstLine="0"/>
        <w:jc w:val="left"/>
      </w:pPr>
      <w:r>
        <w:rPr>
          <w:b/>
        </w:rPr>
        <w:t xml:space="preserve"> </w:t>
      </w:r>
    </w:p>
    <w:p w:rsidR="007947B9" w:rsidRDefault="00000A6F">
      <w:pPr>
        <w:pStyle w:val="1"/>
        <w:spacing w:after="266"/>
        <w:ind w:left="641" w:right="82"/>
      </w:pPr>
      <w:r>
        <w:t xml:space="preserve">Лепка </w:t>
      </w:r>
    </w:p>
    <w:p w:rsidR="007947B9" w:rsidRDefault="00000A6F">
      <w:pPr>
        <w:spacing w:after="5" w:line="270" w:lineRule="auto"/>
        <w:ind w:left="576" w:right="0"/>
        <w:jc w:val="left"/>
      </w:pPr>
      <w:r>
        <w:rPr>
          <w:b/>
        </w:rPr>
        <w:t>Задачи по лепке:</w:t>
      </w:r>
      <w:r>
        <w:rPr>
          <w:b/>
          <w:sz w:val="28"/>
        </w:rPr>
        <w:t xml:space="preserve"> </w:t>
      </w:r>
    </w:p>
    <w:p w:rsidR="007947B9" w:rsidRDefault="00000A6F">
      <w:pPr>
        <w:numPr>
          <w:ilvl w:val="0"/>
          <w:numId w:val="18"/>
        </w:numPr>
        <w:ind w:right="101" w:hanging="244"/>
      </w:pPr>
      <w:r>
        <w:t xml:space="preserve">Продолжать знакомить детей с особенностями лепки из глины, пластилина и пластической массы. </w:t>
      </w:r>
    </w:p>
    <w:p w:rsidR="007947B9" w:rsidRDefault="00000A6F">
      <w:pPr>
        <w:numPr>
          <w:ilvl w:val="0"/>
          <w:numId w:val="18"/>
        </w:numPr>
        <w:ind w:right="101" w:hanging="244"/>
      </w:pPr>
      <w:r>
        <w:t xml:space="preserve">Развивать умение лепить с натуры и по представлению знакомые предметы; передавать их характерные особенности.  </w:t>
      </w:r>
    </w:p>
    <w:p w:rsidR="007947B9" w:rsidRDefault="00000A6F">
      <w:pPr>
        <w:numPr>
          <w:ilvl w:val="0"/>
          <w:numId w:val="18"/>
        </w:numPr>
        <w:ind w:right="101" w:hanging="244"/>
      </w:pPr>
      <w:r>
        <w:t xml:space="preserve">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w:t>
      </w:r>
    </w:p>
    <w:p w:rsidR="007947B9" w:rsidRDefault="00000A6F">
      <w:pPr>
        <w:numPr>
          <w:ilvl w:val="0"/>
          <w:numId w:val="18"/>
        </w:numPr>
        <w:ind w:right="101" w:hanging="244"/>
      </w:pPr>
      <w:r>
        <w:t xml:space="preserve">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 </w:t>
      </w:r>
    </w:p>
    <w:p w:rsidR="007947B9" w:rsidRDefault="00000A6F">
      <w:pPr>
        <w:numPr>
          <w:ilvl w:val="0"/>
          <w:numId w:val="18"/>
        </w:numPr>
        <w:ind w:right="101" w:hanging="244"/>
      </w:pPr>
      <w:r>
        <w:t xml:space="preserve">Формировать у детей умения лепить по представлению героев литературных произведений.  Развивать творчество, инициативу. </w:t>
      </w:r>
    </w:p>
    <w:p w:rsidR="007947B9" w:rsidRDefault="00000A6F">
      <w:pPr>
        <w:numPr>
          <w:ilvl w:val="0"/>
          <w:numId w:val="18"/>
        </w:numPr>
        <w:ind w:right="101" w:hanging="244"/>
      </w:pPr>
      <w:r>
        <w:t xml:space="preserve">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w:t>
      </w:r>
    </w:p>
    <w:p w:rsidR="007947B9" w:rsidRDefault="00000A6F">
      <w:pPr>
        <w:numPr>
          <w:ilvl w:val="0"/>
          <w:numId w:val="18"/>
        </w:numPr>
        <w:ind w:right="101" w:hanging="244"/>
      </w:pPr>
      <w:r>
        <w:t xml:space="preserve">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 </w:t>
      </w:r>
    </w:p>
    <w:p w:rsidR="007947B9" w:rsidRDefault="00000A6F">
      <w:pPr>
        <w:numPr>
          <w:ilvl w:val="0"/>
          <w:numId w:val="18"/>
        </w:numPr>
        <w:ind w:right="101" w:hanging="244"/>
      </w:pPr>
      <w:r>
        <w:t xml:space="preserve">Закреплять навыки аккуратной лепки. </w:t>
      </w:r>
    </w:p>
    <w:p w:rsidR="007947B9" w:rsidRDefault="00000A6F">
      <w:pPr>
        <w:numPr>
          <w:ilvl w:val="0"/>
          <w:numId w:val="18"/>
        </w:numPr>
        <w:spacing w:after="50"/>
        <w:ind w:right="101" w:hanging="244"/>
      </w:pPr>
      <w:r>
        <w:lastRenderedPageBreak/>
        <w:t xml:space="preserve">Закреплять навык тщательно мыть руки по окончании лепки. </w:t>
      </w:r>
      <w:r>
        <w:rPr>
          <w:b/>
        </w:rPr>
        <w:t>Декоративная лепка</w:t>
      </w:r>
      <w:r>
        <w:t xml:space="preserve">.  </w:t>
      </w:r>
    </w:p>
    <w:p w:rsidR="007947B9" w:rsidRDefault="00000A6F">
      <w:pPr>
        <w:numPr>
          <w:ilvl w:val="0"/>
          <w:numId w:val="19"/>
        </w:numPr>
        <w:ind w:right="185" w:hanging="244"/>
      </w:pPr>
      <w:r>
        <w:t xml:space="preserve">Продолжать знакомить детей с особенностями декоративной лепки.  </w:t>
      </w:r>
    </w:p>
    <w:p w:rsidR="007947B9" w:rsidRDefault="00000A6F">
      <w:pPr>
        <w:numPr>
          <w:ilvl w:val="0"/>
          <w:numId w:val="19"/>
        </w:numPr>
        <w:ind w:right="185" w:hanging="244"/>
      </w:pPr>
      <w:r>
        <w:t xml:space="preserve">Формировать интерес и эстетическое отношение к предметам народного декоративноприкладного искусства. </w:t>
      </w:r>
    </w:p>
    <w:p w:rsidR="007947B9" w:rsidRDefault="00000A6F">
      <w:pPr>
        <w:numPr>
          <w:ilvl w:val="0"/>
          <w:numId w:val="19"/>
        </w:numPr>
        <w:ind w:right="185" w:hanging="244"/>
      </w:pPr>
      <w:r>
        <w:t xml:space="preserve">Учить лепить птиц, животных, людей по типу народных игрушек. </w:t>
      </w:r>
    </w:p>
    <w:p w:rsidR="007947B9" w:rsidRDefault="00000A6F">
      <w:pPr>
        <w:numPr>
          <w:ilvl w:val="0"/>
          <w:numId w:val="19"/>
        </w:numPr>
        <w:ind w:right="185" w:hanging="244"/>
      </w:pPr>
      <w:r>
        <w:t xml:space="preserve">Формировать умение украшать узорами предметы декоративного искусства.  </w:t>
      </w:r>
    </w:p>
    <w:p w:rsidR="007947B9" w:rsidRDefault="00000A6F">
      <w:pPr>
        <w:numPr>
          <w:ilvl w:val="0"/>
          <w:numId w:val="19"/>
        </w:numPr>
        <w:ind w:right="185" w:hanging="244"/>
      </w:pPr>
      <w:r>
        <w:t xml:space="preserve">Учить расписывать изделия гуашью, украшать их налепами и углубленным рельефом, использовать стеку. </w:t>
      </w:r>
    </w:p>
    <w:p w:rsidR="007947B9" w:rsidRDefault="00000A6F">
      <w:pPr>
        <w:numPr>
          <w:ilvl w:val="0"/>
          <w:numId w:val="19"/>
        </w:numPr>
        <w:spacing w:after="302"/>
        <w:ind w:right="185" w:hanging="244"/>
      </w:pPr>
      <w:r>
        <w:t xml:space="preserve">Учить обмакивать пальцы в воду, чтобы сгладить неровности вылепленного изображения, когда это необходимо для передачи образа. </w:t>
      </w:r>
    </w:p>
    <w:p w:rsidR="007947B9" w:rsidRDefault="00000A6F">
      <w:pPr>
        <w:pStyle w:val="1"/>
        <w:spacing w:after="3"/>
        <w:ind w:left="1100"/>
        <w:jc w:val="left"/>
      </w:pPr>
      <w:r>
        <w:t xml:space="preserve">Перспективные планы по изобразительной деятельности (лепка) </w:t>
      </w:r>
    </w:p>
    <w:tbl>
      <w:tblPr>
        <w:tblStyle w:val="TableGrid"/>
        <w:tblW w:w="10353" w:type="dxa"/>
        <w:tblInd w:w="29" w:type="dxa"/>
        <w:tblCellMar>
          <w:top w:w="21" w:type="dxa"/>
          <w:left w:w="110" w:type="dxa"/>
          <w:right w:w="137" w:type="dxa"/>
        </w:tblCellMar>
        <w:tblLook w:val="04A0" w:firstRow="1" w:lastRow="0" w:firstColumn="1" w:lastColumn="0" w:noHBand="0" w:noVBand="1"/>
      </w:tblPr>
      <w:tblGrid>
        <w:gridCol w:w="1304"/>
        <w:gridCol w:w="492"/>
        <w:gridCol w:w="2382"/>
        <w:gridCol w:w="3510"/>
        <w:gridCol w:w="2665"/>
      </w:tblGrid>
      <w:tr w:rsidR="007947B9">
        <w:trPr>
          <w:trHeight w:val="1142"/>
        </w:trPr>
        <w:tc>
          <w:tcPr>
            <w:tcW w:w="131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8" w:firstLine="0"/>
              <w:jc w:val="center"/>
            </w:pPr>
            <w:r>
              <w:t>месяц</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Тема недели, </w:t>
            </w:r>
          </w:p>
          <w:p w:rsidR="007947B9" w:rsidRDefault="00000A6F">
            <w:pPr>
              <w:spacing w:after="0" w:line="259" w:lineRule="auto"/>
              <w:ind w:left="34" w:right="0" w:firstLine="0"/>
              <w:jc w:val="left"/>
            </w:pPr>
            <w:r>
              <w:t>Тема занятия</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Программное содержание</w:t>
            </w: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Методическая литература</w:t>
            </w:r>
            <w:r>
              <w:rPr>
                <w:rFonts w:ascii="Calibri" w:eastAsia="Calibri" w:hAnsi="Calibri" w:cs="Calibri"/>
                <w:sz w:val="22"/>
              </w:rPr>
              <w:t xml:space="preserve"> </w:t>
            </w:r>
          </w:p>
        </w:tc>
      </w:tr>
      <w:tr w:rsidR="007947B9">
        <w:trPr>
          <w:trHeight w:val="1945"/>
        </w:trPr>
        <w:tc>
          <w:tcPr>
            <w:tcW w:w="1311" w:type="dxa"/>
            <w:vMerge w:val="restart"/>
            <w:tcBorders>
              <w:top w:val="single" w:sz="4" w:space="0" w:color="000001"/>
              <w:left w:val="single" w:sz="4" w:space="0" w:color="000000"/>
              <w:bottom w:val="nil"/>
              <w:right w:val="single" w:sz="4" w:space="0" w:color="000001"/>
            </w:tcBorders>
          </w:tcPr>
          <w:p w:rsidR="007947B9" w:rsidRDefault="00000A6F">
            <w:pPr>
              <w:spacing w:after="0" w:line="259" w:lineRule="auto"/>
              <w:ind w:left="34" w:right="0" w:firstLine="0"/>
              <w:jc w:val="left"/>
            </w:pPr>
            <w:r>
              <w:rPr>
                <w:b/>
              </w:rPr>
              <w:t>сентябрь</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8" w:right="0" w:firstLine="0"/>
              <w:jc w:val="left"/>
            </w:pPr>
            <w:r>
              <w:t>1</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17" w:line="259" w:lineRule="auto"/>
              <w:ind w:left="34" w:right="0" w:firstLine="0"/>
              <w:jc w:val="left"/>
            </w:pPr>
            <w:r>
              <w:rPr>
                <w:b/>
              </w:rPr>
              <w:t xml:space="preserve">«Детский сад» </w:t>
            </w:r>
          </w:p>
          <w:p w:rsidR="007947B9" w:rsidRDefault="00000A6F">
            <w:pPr>
              <w:spacing w:after="0" w:line="259" w:lineRule="auto"/>
              <w:ind w:left="34" w:right="0" w:firstLine="0"/>
              <w:jc w:val="left"/>
            </w:pPr>
            <w:r>
              <w:t xml:space="preserve"> Лепка предметная «Весёлые человечки (малыши и малышки)</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Лепка фигуры разной формы: девочка из конуса, мальчик из цилиндра; передача несложных движений.</w:t>
            </w: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537" w:firstLine="0"/>
            </w:pPr>
            <w:r>
              <w:t>И. А. Лыкова "Изобразительная деятельность в детском саду"</w:t>
            </w:r>
            <w:r>
              <w:rPr>
                <w:rFonts w:ascii="Calibri" w:eastAsia="Calibri" w:hAnsi="Calibri" w:cs="Calibri"/>
                <w:sz w:val="22"/>
              </w:rPr>
              <w:t xml:space="preserve"> </w:t>
            </w:r>
          </w:p>
        </w:tc>
      </w:tr>
      <w:tr w:rsidR="007947B9">
        <w:trPr>
          <w:trHeight w:val="30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58" w:right="0" w:firstLine="0"/>
              <w:jc w:val="left"/>
            </w:pPr>
            <w:r>
              <w:t>3</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5" w:lineRule="auto"/>
              <w:ind w:left="0" w:right="0" w:firstLine="0"/>
              <w:jc w:val="left"/>
            </w:pPr>
            <w:r>
              <w:t xml:space="preserve"> </w:t>
            </w:r>
            <w:r>
              <w:rPr>
                <w:b/>
              </w:rPr>
              <w:t xml:space="preserve">«Мой городНижнекамск» </w:t>
            </w:r>
            <w:r>
              <w:t xml:space="preserve">«Белочка грызет орешки» </w:t>
            </w:r>
          </w:p>
          <w:p w:rsidR="007947B9" w:rsidRDefault="00000A6F">
            <w:pPr>
              <w:spacing w:after="0" w:line="259" w:lineRule="auto"/>
              <w:ind w:left="34" w:right="0" w:firstLine="0"/>
              <w:jc w:val="left"/>
            </w:pP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left"/>
            </w:pPr>
            <w:r>
              <w:t xml:space="preserve">Закреплять умение детей лепить </w:t>
            </w:r>
          </w:p>
          <w:p w:rsidR="007947B9" w:rsidRDefault="00000A6F">
            <w:pPr>
              <w:spacing w:after="0" w:line="259" w:lineRule="auto"/>
              <w:ind w:left="34" w:right="41" w:firstLine="0"/>
              <w:jc w:val="left"/>
            </w:pPr>
            <w:r>
              <w:t xml:space="preserve">зверька, передавая его характерные особенности (маленькое тело, заостренная мордочка, острые ушки), позу (блочка сидит на звдних лапах). Отрабатывать приемы лепки пальцами (прищипывание, оттягивание). Развивать образное восприятие, представление, умение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9" w:lineRule="auto"/>
              <w:ind w:left="34" w:right="87" w:firstLine="0"/>
              <w:jc w:val="left"/>
            </w:pPr>
            <w:r>
              <w:t xml:space="preserve">Т.С Комарова Занятия по изобразительной деятельности в старшей группе детского сада Конспекты занятий стр.95 №91 </w:t>
            </w:r>
          </w:p>
          <w:p w:rsidR="007947B9" w:rsidRDefault="00000A6F">
            <w:pPr>
              <w:spacing w:after="0" w:line="259" w:lineRule="auto"/>
              <w:ind w:left="34" w:right="0" w:firstLine="0"/>
              <w:jc w:val="left"/>
            </w:pP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353" w:type="dxa"/>
        <w:tblInd w:w="29" w:type="dxa"/>
        <w:tblCellMar>
          <w:top w:w="8" w:type="dxa"/>
          <w:left w:w="144" w:type="dxa"/>
          <w:right w:w="132" w:type="dxa"/>
        </w:tblCellMar>
        <w:tblLook w:val="04A0" w:firstRow="1" w:lastRow="0" w:firstColumn="1" w:lastColumn="0" w:noHBand="0" w:noVBand="1"/>
      </w:tblPr>
      <w:tblGrid>
        <w:gridCol w:w="1311"/>
        <w:gridCol w:w="504"/>
        <w:gridCol w:w="2108"/>
        <w:gridCol w:w="3765"/>
        <w:gridCol w:w="2665"/>
      </w:tblGrid>
      <w:tr w:rsidR="007947B9">
        <w:trPr>
          <w:trHeight w:val="1147"/>
        </w:trPr>
        <w:tc>
          <w:tcPr>
            <w:tcW w:w="1311"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10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оценивать изображение.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2492"/>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 xml:space="preserve">5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76" w:firstLine="0"/>
              <w:jc w:val="left"/>
            </w:pPr>
            <w:r>
              <w:rPr>
                <w:b/>
              </w:rPr>
              <w:t xml:space="preserve">«Осенний урожай» </w:t>
            </w:r>
            <w:r>
              <w:t xml:space="preserve">Грибы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0" w:right="0" w:firstLine="0"/>
              <w:jc w:val="left"/>
            </w:pPr>
            <w:r>
              <w:t xml:space="preserve">Развивать восприятие, умение замечать отличия от основной эталонной формы. </w:t>
            </w:r>
          </w:p>
          <w:p w:rsidR="007947B9" w:rsidRDefault="00000A6F">
            <w:pPr>
              <w:spacing w:after="0" w:line="252" w:lineRule="auto"/>
              <w:ind w:left="0" w:right="101" w:firstLine="0"/>
            </w:pPr>
            <w:r>
              <w:t xml:space="preserve">Закреплять умение лепить предметы или их части пользуясь движением всей кисти и пальцев. </w:t>
            </w:r>
          </w:p>
          <w:p w:rsidR="007947B9" w:rsidRDefault="00000A6F">
            <w:pPr>
              <w:spacing w:after="0" w:line="259" w:lineRule="auto"/>
              <w:ind w:left="0" w:right="0" w:firstLine="0"/>
            </w:pPr>
            <w:r>
              <w:t xml:space="preserve">Учить передавать некоторые характерные признаки.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9" w:lineRule="auto"/>
              <w:ind w:left="0" w:right="92" w:firstLine="0"/>
              <w:jc w:val="left"/>
            </w:pPr>
            <w:r>
              <w:t xml:space="preserve">Т.С Комарова Занятия по изобразительной деятельности в старшей группе детского сада Конспекты занятий стр.29 №1 </w:t>
            </w:r>
          </w:p>
          <w:p w:rsidR="007947B9" w:rsidRDefault="00000A6F">
            <w:pPr>
              <w:spacing w:after="0" w:line="259" w:lineRule="auto"/>
              <w:ind w:left="0" w:right="0" w:firstLine="0"/>
              <w:jc w:val="left"/>
            </w:pPr>
            <w:r>
              <w:t xml:space="preserve"> </w:t>
            </w:r>
          </w:p>
        </w:tc>
      </w:tr>
      <w:tr w:rsidR="007947B9">
        <w:trPr>
          <w:trHeight w:val="4153"/>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43" w:right="0" w:firstLine="0"/>
              <w:jc w:val="left"/>
            </w:pPr>
            <w:r>
              <w:rPr>
                <w:b/>
              </w:rPr>
              <w:t>октябрь</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2</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36" w:line="248" w:lineRule="auto"/>
              <w:ind w:left="0" w:right="74" w:firstLine="0"/>
            </w:pPr>
            <w:r>
              <w:rPr>
                <w:b/>
              </w:rPr>
              <w:t xml:space="preserve">«Неделя здоровья» </w:t>
            </w:r>
            <w:r>
              <w:t xml:space="preserve">«Вылепи какие хочешь овощи и фрукты для игры </w:t>
            </w:r>
          </w:p>
          <w:p w:rsidR="007947B9" w:rsidRDefault="00000A6F">
            <w:pPr>
              <w:spacing w:after="0" w:line="259" w:lineRule="auto"/>
              <w:ind w:left="0" w:right="0" w:firstLine="0"/>
              <w:jc w:val="left"/>
            </w:pPr>
            <w:r>
              <w:t xml:space="preserve">в магазин»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48" w:line="238" w:lineRule="auto"/>
              <w:ind w:left="0" w:right="38" w:firstLine="0"/>
              <w:jc w:val="left"/>
            </w:pPr>
            <w:r>
              <w:t xml:space="preserve">Закреплять умение детей передавать в лепке форму разных овощей (моркови, свеклы, репы, огурца, помидора и др.). учить сопоставлять форму овощей (фруктов) с геометрическими формами </w:t>
            </w:r>
          </w:p>
          <w:p w:rsidR="007947B9" w:rsidRDefault="00000A6F">
            <w:pPr>
              <w:spacing w:after="0" w:line="259" w:lineRule="auto"/>
              <w:ind w:left="0" w:right="0" w:firstLine="0"/>
              <w:jc w:val="left"/>
            </w:pPr>
            <w:r>
              <w:t xml:space="preserve">9помидор – круг, огурец – овал), находить сходство и различия. Учить передавать в лепке характерные особенности каждого овоща, пользуясь приемами раскатывания, сглаживания пальцами, прищипывания, оттягивания.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0" w:lineRule="auto"/>
              <w:ind w:left="0" w:right="92" w:firstLine="0"/>
              <w:jc w:val="left"/>
            </w:pPr>
            <w:r>
              <w:t xml:space="preserve">Т.С Комарова Занятия по изобразительной деятельности в старшей группе детского сада Конспекты занятий стр.32 №6 </w:t>
            </w:r>
          </w:p>
          <w:p w:rsidR="007947B9" w:rsidRDefault="00000A6F">
            <w:pPr>
              <w:spacing w:after="0" w:line="259" w:lineRule="auto"/>
              <w:ind w:left="0" w:right="0" w:firstLine="0"/>
              <w:jc w:val="left"/>
            </w:pPr>
            <w:r>
              <w:rPr>
                <w:rFonts w:ascii="Calibri" w:eastAsia="Calibri" w:hAnsi="Calibri" w:cs="Calibri"/>
                <w:sz w:val="22"/>
              </w:rPr>
              <w:t xml:space="preserve"> </w:t>
            </w:r>
          </w:p>
        </w:tc>
      </w:tr>
      <w:tr w:rsidR="007947B9">
        <w:trPr>
          <w:trHeight w:val="2219"/>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4</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«Золотая осень»</w:t>
            </w:r>
            <w:r>
              <w:t xml:space="preserve"> </w:t>
            </w:r>
          </w:p>
          <w:p w:rsidR="007947B9" w:rsidRDefault="00000A6F">
            <w:pPr>
              <w:spacing w:after="0" w:line="259" w:lineRule="auto"/>
              <w:ind w:left="0" w:right="169" w:firstLine="0"/>
            </w:pPr>
            <w:r>
              <w:t>«Листья танцуют  и превращаются в деревья»</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Вызвать у детей желание делать лепные картины. Познакомить с техникой рельефной лепки. Предложить на выбор приемы декорирования лепного образа: рельефные налепы, прорезание или процарапывание стекой, кистевая роспись.</w:t>
            </w: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38" w:lineRule="auto"/>
              <w:ind w:left="0" w:right="0" w:firstLine="0"/>
              <w:jc w:val="left"/>
            </w:pPr>
            <w:r>
              <w:t xml:space="preserve">И.А.Лыкова «Изобразительная деятельность в </w:t>
            </w:r>
          </w:p>
          <w:p w:rsidR="007947B9" w:rsidRDefault="00000A6F">
            <w:pPr>
              <w:spacing w:after="0" w:line="259" w:lineRule="auto"/>
              <w:ind w:left="0" w:right="0" w:firstLine="0"/>
              <w:jc w:val="left"/>
            </w:pPr>
            <w:r>
              <w:t xml:space="preserve">детском саду» стр.48 </w:t>
            </w:r>
          </w:p>
          <w:p w:rsidR="007947B9" w:rsidRDefault="00000A6F">
            <w:pPr>
              <w:spacing w:after="0" w:line="259" w:lineRule="auto"/>
              <w:ind w:left="0" w:right="0" w:firstLine="0"/>
              <w:jc w:val="left"/>
            </w:pPr>
            <w:r>
              <w:t>№16</w:t>
            </w:r>
            <w:r>
              <w:rPr>
                <w:rFonts w:ascii="Calibri" w:eastAsia="Calibri" w:hAnsi="Calibri" w:cs="Calibri"/>
                <w:sz w:val="22"/>
              </w:rPr>
              <w:t xml:space="preserve"> </w:t>
            </w:r>
          </w:p>
        </w:tc>
      </w:tr>
      <w:tr w:rsidR="007947B9">
        <w:trPr>
          <w:trHeight w:val="1455"/>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55" w:firstLine="0"/>
              <w:jc w:val="center"/>
            </w:pPr>
            <w:r>
              <w:rPr>
                <w:b/>
              </w:rPr>
              <w:t>ноябрь</w:t>
            </w:r>
            <w:r>
              <w:rPr>
                <w:rFonts w:ascii="Calibri" w:eastAsia="Calibri" w:hAnsi="Calibri" w:cs="Calibri"/>
                <w:sz w:val="22"/>
              </w:rPr>
              <w:t xml:space="preserve"> </w:t>
            </w:r>
          </w:p>
        </w:tc>
        <w:tc>
          <w:tcPr>
            <w:tcW w:w="504"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2</w:t>
            </w:r>
            <w:r>
              <w:rPr>
                <w:rFonts w:ascii="Calibri" w:eastAsia="Calibri" w:hAnsi="Calibri" w:cs="Calibri"/>
                <w:sz w:val="22"/>
              </w:rPr>
              <w:t xml:space="preserve"> </w:t>
            </w:r>
          </w:p>
        </w:tc>
        <w:tc>
          <w:tcPr>
            <w:tcW w:w="210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78" w:lineRule="auto"/>
              <w:ind w:left="0" w:right="61" w:firstLine="0"/>
              <w:jc w:val="left"/>
            </w:pPr>
            <w:r>
              <w:rPr>
                <w:b/>
              </w:rPr>
              <w:t>«Доброта спасет мир»</w:t>
            </w:r>
            <w:r>
              <w:t xml:space="preserve"> </w:t>
            </w:r>
          </w:p>
          <w:p w:rsidR="007947B9" w:rsidRDefault="00000A6F">
            <w:pPr>
              <w:spacing w:after="0" w:line="259" w:lineRule="auto"/>
              <w:ind w:left="0" w:right="0" w:firstLine="0"/>
              <w:jc w:val="left"/>
            </w:pPr>
            <w:r>
              <w:t xml:space="preserve">Лепка сюжетная «Собака со щенком» </w:t>
            </w:r>
          </w:p>
        </w:tc>
        <w:tc>
          <w:tcPr>
            <w:tcW w:w="376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Лепка из цилиндров однородных фигурок, различающихся по величине; составление сюжетной композиции.</w:t>
            </w:r>
            <w:r>
              <w:rPr>
                <w:rFonts w:ascii="Calibri" w:eastAsia="Calibri" w:hAnsi="Calibri" w:cs="Calibri"/>
                <w:sz w:val="22"/>
              </w:rPr>
              <w:t xml:space="preserve"> </w:t>
            </w:r>
          </w:p>
        </w:tc>
        <w:tc>
          <w:tcPr>
            <w:tcW w:w="266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235" w:firstLine="0"/>
            </w:pPr>
            <w:r>
              <w:t>И.А.Лыкова «Изобразительная деятельность в детском саду» стр.28</w:t>
            </w:r>
            <w:r>
              <w:rPr>
                <w:rFonts w:ascii="Calibri" w:eastAsia="Calibri" w:hAnsi="Calibri" w:cs="Calibri"/>
                <w:sz w:val="22"/>
              </w:rPr>
              <w:t xml:space="preserve"> </w:t>
            </w:r>
          </w:p>
        </w:tc>
      </w:tr>
      <w:tr w:rsidR="007947B9">
        <w:trPr>
          <w:trHeight w:val="222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4</w:t>
            </w:r>
            <w:r>
              <w:rPr>
                <w:rFonts w:ascii="Calibri" w:eastAsia="Calibri" w:hAnsi="Calibri" w:cs="Calibri"/>
                <w:sz w:val="22"/>
              </w:rPr>
              <w:t xml:space="preserve"> </w:t>
            </w:r>
          </w:p>
        </w:tc>
        <w:tc>
          <w:tcPr>
            <w:tcW w:w="210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76" w:lineRule="auto"/>
              <w:ind w:left="0" w:right="0" w:firstLine="0"/>
              <w:jc w:val="left"/>
            </w:pPr>
            <w:r>
              <w:t xml:space="preserve"> </w:t>
            </w:r>
            <w:r>
              <w:rPr>
                <w:b/>
              </w:rPr>
              <w:t xml:space="preserve">«Гавное слово- мама» </w:t>
            </w:r>
            <w:r>
              <w:t xml:space="preserve">«Кувшинчик» </w:t>
            </w:r>
          </w:p>
          <w:p w:rsidR="007947B9" w:rsidRDefault="00000A6F">
            <w:pPr>
              <w:spacing w:after="0" w:line="259" w:lineRule="auto"/>
              <w:ind w:left="0" w:right="0" w:firstLine="0"/>
              <w:jc w:val="left"/>
            </w:pPr>
            <w:r>
              <w:t xml:space="preserve"> </w:t>
            </w:r>
            <w:r>
              <w:rPr>
                <w:rFonts w:ascii="Calibri" w:eastAsia="Calibri" w:hAnsi="Calibri" w:cs="Calibri"/>
                <w:sz w:val="22"/>
              </w:rPr>
              <w:t xml:space="preserve"> </w:t>
            </w:r>
          </w:p>
        </w:tc>
        <w:tc>
          <w:tcPr>
            <w:tcW w:w="376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детей создавать изображение посуды (кувшин с высоким горлышком) из целого куска пластилина ленточным способом. Учить сглаживать поверхность изделия пальцами. Воспитывать заботливое, внимательное отношение к маме. </w:t>
            </w:r>
          </w:p>
        </w:tc>
        <w:tc>
          <w:tcPr>
            <w:tcW w:w="266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92" w:firstLine="0"/>
              <w:jc w:val="left"/>
            </w:pPr>
            <w:r>
              <w:t>Т.С Комарова Занятия по изобразительной деятельности в старшей группе детского сада Конспекты занятий стр.83 №75</w:t>
            </w: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353" w:type="dxa"/>
        <w:tblInd w:w="29" w:type="dxa"/>
        <w:tblCellMar>
          <w:top w:w="21" w:type="dxa"/>
          <w:left w:w="144" w:type="dxa"/>
          <w:right w:w="137" w:type="dxa"/>
        </w:tblCellMar>
        <w:tblLook w:val="04A0" w:firstRow="1" w:lastRow="0" w:firstColumn="1" w:lastColumn="0" w:noHBand="0" w:noVBand="1"/>
      </w:tblPr>
      <w:tblGrid>
        <w:gridCol w:w="1311"/>
        <w:gridCol w:w="504"/>
        <w:gridCol w:w="2108"/>
        <w:gridCol w:w="3765"/>
        <w:gridCol w:w="2665"/>
      </w:tblGrid>
      <w:tr w:rsidR="007947B9">
        <w:trPr>
          <w:trHeight w:val="2497"/>
        </w:trPr>
        <w:tc>
          <w:tcPr>
            <w:tcW w:w="1311" w:type="dxa"/>
            <w:vMerge w:val="restart"/>
            <w:tcBorders>
              <w:top w:val="single" w:sz="4" w:space="0" w:color="000000"/>
              <w:left w:val="single" w:sz="4" w:space="0" w:color="000000"/>
              <w:bottom w:val="single" w:sz="4" w:space="0" w:color="000001"/>
              <w:right w:val="single" w:sz="4" w:space="0" w:color="000001"/>
            </w:tcBorders>
          </w:tcPr>
          <w:p w:rsidR="007947B9" w:rsidRDefault="00000A6F">
            <w:pPr>
              <w:spacing w:after="0" w:line="259" w:lineRule="auto"/>
              <w:ind w:left="53" w:right="0" w:firstLine="0"/>
              <w:jc w:val="left"/>
            </w:pPr>
            <w:r>
              <w:rPr>
                <w:b/>
              </w:rPr>
              <w:lastRenderedPageBreak/>
              <w:t>декабрь</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2</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 xml:space="preserve">«Дружат дети всей Земли» </w:t>
            </w:r>
            <w:r>
              <w:t xml:space="preserve">«Вылепи свою любимую игрушку»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0" w:right="0" w:firstLine="0"/>
              <w:jc w:val="left"/>
            </w:pPr>
            <w:r>
              <w:t xml:space="preserve">Учить детей создавать в лепке образ любимой игрушки. Закреплять разнообразные приемы лепки ладошками и пальцами. Воспитывать стремление доводить начатое до конца. Формировать </w:t>
            </w:r>
          </w:p>
          <w:p w:rsidR="007947B9" w:rsidRDefault="00000A6F">
            <w:pPr>
              <w:spacing w:after="0" w:line="259" w:lineRule="auto"/>
              <w:ind w:left="0" w:right="0" w:firstLine="0"/>
              <w:jc w:val="left"/>
            </w:pPr>
            <w:r>
              <w:t xml:space="preserve">эстетическое отношение к своим работам, учить оценивать их.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8" w:firstLine="0"/>
              <w:jc w:val="left"/>
            </w:pPr>
            <w:r>
              <w:t>Т.С Комарова Занятия по изобразительной деятельности в старшей группе детского сада Конспекты занятий стр.51 № 32</w:t>
            </w:r>
            <w:r>
              <w:rPr>
                <w:rFonts w:ascii="Calibri" w:eastAsia="Calibri" w:hAnsi="Calibri" w:cs="Calibri"/>
                <w:sz w:val="22"/>
              </w:rPr>
              <w:t xml:space="preserve"> </w:t>
            </w:r>
          </w:p>
        </w:tc>
      </w:tr>
      <w:tr w:rsidR="007947B9">
        <w:trPr>
          <w:trHeight w:val="2219"/>
        </w:trPr>
        <w:tc>
          <w:tcPr>
            <w:tcW w:w="0" w:type="auto"/>
            <w:vMerge/>
            <w:tcBorders>
              <w:top w:val="nil"/>
              <w:left w:val="single" w:sz="4" w:space="0" w:color="000000"/>
              <w:bottom w:val="single" w:sz="4" w:space="0" w:color="000001"/>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4</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22" w:line="259" w:lineRule="auto"/>
              <w:ind w:left="0" w:right="0" w:firstLine="0"/>
              <w:jc w:val="left"/>
            </w:pPr>
            <w:r>
              <w:rPr>
                <w:b/>
              </w:rPr>
              <w:t xml:space="preserve">«Праздник – </w:t>
            </w:r>
          </w:p>
          <w:p w:rsidR="007947B9" w:rsidRDefault="00000A6F">
            <w:pPr>
              <w:spacing w:after="17" w:line="259" w:lineRule="auto"/>
              <w:ind w:left="0" w:right="0" w:firstLine="0"/>
              <w:jc w:val="left"/>
            </w:pPr>
            <w:r>
              <w:rPr>
                <w:b/>
              </w:rPr>
              <w:t xml:space="preserve">Новый год» </w:t>
            </w:r>
          </w:p>
          <w:p w:rsidR="007947B9" w:rsidRDefault="00000A6F">
            <w:pPr>
              <w:spacing w:after="0" w:line="259" w:lineRule="auto"/>
              <w:ind w:left="0" w:right="0" w:firstLine="0"/>
              <w:jc w:val="left"/>
            </w:pPr>
            <w:r>
              <w:t>«Снегурочка»</w:t>
            </w:r>
            <w:r>
              <w:rPr>
                <w:b/>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0" w:right="0" w:firstLine="0"/>
              <w:jc w:val="left"/>
            </w:pPr>
            <w:r>
              <w:t xml:space="preserve">Учить детей передавать в лепке образ Снегурочки. </w:t>
            </w:r>
          </w:p>
          <w:p w:rsidR="007947B9" w:rsidRDefault="00000A6F">
            <w:pPr>
              <w:spacing w:after="35" w:line="250" w:lineRule="auto"/>
              <w:ind w:left="0" w:right="301" w:firstLine="0"/>
            </w:pPr>
            <w:r>
              <w:t xml:space="preserve">Закреплять умение изображать фигуру человека: форму, расположение и величину частей. </w:t>
            </w:r>
          </w:p>
          <w:p w:rsidR="007947B9" w:rsidRDefault="00000A6F">
            <w:pPr>
              <w:spacing w:after="0" w:line="259" w:lineRule="auto"/>
              <w:ind w:left="0" w:right="0" w:firstLine="0"/>
              <w:jc w:val="left"/>
            </w:pPr>
            <w:r>
              <w:t xml:space="preserve">Упражнять в приемах лепки.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8" w:firstLine="0"/>
              <w:jc w:val="left"/>
            </w:pPr>
            <w:r>
              <w:t>Т.С Комарова Занятия по изобразительной деятельности в старшей группе детского сада Конспекты занятий стр.64 № 50</w:t>
            </w:r>
            <w:r>
              <w:rPr>
                <w:rFonts w:ascii="Calibri" w:eastAsia="Calibri" w:hAnsi="Calibri" w:cs="Calibri"/>
                <w:sz w:val="22"/>
              </w:rPr>
              <w:t xml:space="preserve"> </w:t>
            </w:r>
          </w:p>
        </w:tc>
      </w:tr>
      <w:tr w:rsidR="007947B9">
        <w:trPr>
          <w:trHeight w:val="2218"/>
        </w:trPr>
        <w:tc>
          <w:tcPr>
            <w:tcW w:w="131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9" w:firstLine="0"/>
              <w:jc w:val="center"/>
            </w:pPr>
            <w:r>
              <w:rPr>
                <w:b/>
              </w:rPr>
              <w:t>январь</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3</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6" w:firstLine="0"/>
              <w:jc w:val="left"/>
            </w:pPr>
            <w:r>
              <w:rPr>
                <w:b/>
              </w:rPr>
              <w:t>«Неделя здоровья»</w:t>
            </w:r>
            <w:r>
              <w:t xml:space="preserve"> «Птицы на кормушке (воробьи и голуби или вороны и грачи)»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9" w:firstLine="0"/>
              <w:jc w:val="left"/>
            </w:pPr>
            <w:r>
              <w:t xml:space="preserve">Развивать восприятие детей, умение выделять разнообразные свойства птиц. Учить лепить птицу по частям; передавать форму и относительную величину туловища и головы, различие в величине птиц разных пород.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8" w:firstLine="0"/>
              <w:jc w:val="left"/>
            </w:pPr>
            <w:r>
              <w:t xml:space="preserve">Т.С Комарова Занятия по изобразительной деятельности в старшей группе детского сада Конспекты занятий стр. 86 №80 </w:t>
            </w:r>
          </w:p>
        </w:tc>
      </w:tr>
      <w:tr w:rsidR="007947B9">
        <w:trPr>
          <w:trHeight w:val="4979"/>
        </w:trPr>
        <w:tc>
          <w:tcPr>
            <w:tcW w:w="131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 w:firstLine="0"/>
              <w:jc w:val="center"/>
            </w:pP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5</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7" w:lineRule="auto"/>
              <w:ind w:left="0" w:right="0" w:firstLine="0"/>
              <w:jc w:val="left"/>
            </w:pPr>
            <w:r>
              <w:rPr>
                <w:b/>
              </w:rPr>
              <w:t xml:space="preserve">«Зимушка – зима» </w:t>
            </w:r>
          </w:p>
          <w:p w:rsidR="007947B9" w:rsidRDefault="00000A6F">
            <w:pPr>
              <w:spacing w:after="0" w:line="259" w:lineRule="auto"/>
              <w:ind w:left="0" w:right="0" w:firstLine="0"/>
              <w:jc w:val="left"/>
            </w:pPr>
            <w:r>
              <w:t xml:space="preserve">«Зимние забавы»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2" w:lineRule="auto"/>
              <w:ind w:left="0" w:right="38" w:firstLine="0"/>
              <w:jc w:val="left"/>
            </w:pPr>
            <w:r>
              <w:t xml:space="preserve">Учить составлять коллективную сюжетную композицию из вылепленных фигурок, передавая взаимоотношения между ними. Закрепить способ лепки в стилистике народной игрушки -из цилиндра (валика), надрезанного с двух концов. Продолжать учить передавать несложные движения (наклон и поворот туловища, сгибание рук, перемещение ног). </w:t>
            </w:r>
          </w:p>
          <w:p w:rsidR="007947B9" w:rsidRDefault="00000A6F">
            <w:pPr>
              <w:spacing w:after="0" w:line="259" w:lineRule="auto"/>
              <w:ind w:left="0" w:right="62" w:firstLine="0"/>
            </w:pPr>
            <w:r>
              <w:t xml:space="preserve">Анализировать особенности фигуры человека, соотносить части по величине и пропорциям. Развивать глазомер, синхронизировать  работу обеих рук.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0" w:firstLine="0"/>
            </w:pPr>
            <w:r>
              <w:t>И. А. Лыкова «Изобразительная деятельность в детском саду» стр.114</w:t>
            </w:r>
            <w:r>
              <w:rPr>
                <w:rFonts w:ascii="Calibri" w:eastAsia="Calibri" w:hAnsi="Calibri" w:cs="Calibri"/>
                <w:sz w:val="22"/>
              </w:rPr>
              <w:t xml:space="preserve"> </w:t>
            </w:r>
          </w:p>
        </w:tc>
      </w:tr>
      <w:tr w:rsidR="007947B9">
        <w:trPr>
          <w:trHeight w:val="2218"/>
        </w:trPr>
        <w:tc>
          <w:tcPr>
            <w:tcW w:w="1311" w:type="dxa"/>
            <w:tcBorders>
              <w:top w:val="single" w:sz="4" w:space="0" w:color="000000"/>
              <w:left w:val="single" w:sz="4" w:space="0" w:color="000000"/>
              <w:bottom w:val="nil"/>
              <w:right w:val="single" w:sz="4" w:space="0" w:color="000001"/>
            </w:tcBorders>
          </w:tcPr>
          <w:p w:rsidR="007947B9" w:rsidRDefault="00000A6F">
            <w:pPr>
              <w:spacing w:after="0" w:line="259" w:lineRule="auto"/>
              <w:ind w:left="29" w:right="0" w:firstLine="0"/>
              <w:jc w:val="left"/>
            </w:pPr>
            <w:r>
              <w:rPr>
                <w:b/>
              </w:rPr>
              <w:lastRenderedPageBreak/>
              <w:t>февраль</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2</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 xml:space="preserve"> «Неделя национальной культуры» </w:t>
            </w:r>
            <w:r>
              <w:t xml:space="preserve"> «Козлик» по мотивам дымковской игрушки</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38" w:firstLine="0"/>
              <w:jc w:val="left"/>
            </w:pPr>
            <w:r>
              <w:t xml:space="preserve">Продолжать учить детей лепить фигуру по народным (дымковским) мотивам; использовать прием раскатывания столбика, сгибания его и разрезания стекой с двух концов. Развивать эстетическое восприятие. </w:t>
            </w:r>
          </w:p>
        </w:tc>
        <w:tc>
          <w:tcPr>
            <w:tcW w:w="26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88" w:firstLine="0"/>
              <w:jc w:val="left"/>
            </w:pPr>
            <w:r>
              <w:t>Т.С Комарова Занятия по изобразительной деятельности в старшей группе детского сада Конспекты занятий стр. 41 №19</w:t>
            </w: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353" w:type="dxa"/>
        <w:tblInd w:w="29" w:type="dxa"/>
        <w:tblCellMar>
          <w:top w:w="21" w:type="dxa"/>
          <w:left w:w="144" w:type="dxa"/>
          <w:right w:w="137" w:type="dxa"/>
        </w:tblCellMar>
        <w:tblLook w:val="04A0" w:firstRow="1" w:lastRow="0" w:firstColumn="1" w:lastColumn="0" w:noHBand="0" w:noVBand="1"/>
      </w:tblPr>
      <w:tblGrid>
        <w:gridCol w:w="1311"/>
        <w:gridCol w:w="504"/>
        <w:gridCol w:w="2108"/>
        <w:gridCol w:w="3765"/>
        <w:gridCol w:w="2665"/>
      </w:tblGrid>
      <w:tr w:rsidR="007947B9">
        <w:trPr>
          <w:trHeight w:val="2247"/>
        </w:trPr>
        <w:tc>
          <w:tcPr>
            <w:tcW w:w="1311"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4</w:t>
            </w:r>
            <w:r>
              <w:rPr>
                <w:rFonts w:ascii="Calibri" w:eastAsia="Calibri" w:hAnsi="Calibri" w:cs="Calibri"/>
                <w:sz w:val="22"/>
              </w:rPr>
              <w:t xml:space="preserve"> </w:t>
            </w:r>
          </w:p>
        </w:tc>
        <w:tc>
          <w:tcPr>
            <w:tcW w:w="210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47" w:firstLine="0"/>
              <w:jc w:val="left"/>
            </w:pPr>
            <w:r>
              <w:rPr>
                <w:b/>
              </w:rPr>
              <w:t xml:space="preserve">«Прощай, зимушка» </w:t>
            </w:r>
            <w:r>
              <w:t>Лепка коллективная "Мы поедем, мы помчимся…" (упряжка оленей).</w:t>
            </w:r>
            <w:r>
              <w:rPr>
                <w:rFonts w:ascii="Calibri" w:eastAsia="Calibri" w:hAnsi="Calibri" w:cs="Calibri"/>
                <w:sz w:val="22"/>
              </w:rPr>
              <w:t xml:space="preserve"> </w:t>
            </w:r>
          </w:p>
        </w:tc>
        <w:tc>
          <w:tcPr>
            <w:tcW w:w="376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Создание сюжетных композиций из отдельных лепных фигурок с привлечением дополнительных материалов.</w:t>
            </w:r>
            <w:r>
              <w:rPr>
                <w:rFonts w:ascii="Calibri" w:eastAsia="Calibri" w:hAnsi="Calibri" w:cs="Calibri"/>
                <w:sz w:val="22"/>
              </w:rPr>
              <w:t xml:space="preserve"> </w:t>
            </w:r>
          </w:p>
        </w:tc>
        <w:tc>
          <w:tcPr>
            <w:tcW w:w="266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10" w:firstLine="0"/>
            </w:pPr>
            <w:r>
              <w:t>И. А. Лыкова «Изобразительная деятельность в детском саду» стр.108</w:t>
            </w:r>
            <w:r>
              <w:rPr>
                <w:rFonts w:ascii="Calibri" w:eastAsia="Calibri" w:hAnsi="Calibri" w:cs="Calibri"/>
                <w:sz w:val="22"/>
              </w:rPr>
              <w:t xml:space="preserve"> </w:t>
            </w:r>
          </w:p>
        </w:tc>
      </w:tr>
      <w:tr w:rsidR="007947B9">
        <w:trPr>
          <w:trHeight w:val="2771"/>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53" w:firstLine="0"/>
              <w:jc w:val="center"/>
            </w:pPr>
            <w:r>
              <w:rPr>
                <w:b/>
              </w:rPr>
              <w:t>март</w:t>
            </w:r>
            <w:r>
              <w:rPr>
                <w:rFonts w:ascii="Calibri" w:eastAsia="Calibri" w:hAnsi="Calibri" w:cs="Calibri"/>
                <w:sz w:val="22"/>
              </w:rPr>
              <w:t xml:space="preserve"> </w:t>
            </w:r>
          </w:p>
        </w:tc>
        <w:tc>
          <w:tcPr>
            <w:tcW w:w="504"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2</w:t>
            </w:r>
            <w:r>
              <w:rPr>
                <w:rFonts w:ascii="Calibri" w:eastAsia="Calibri" w:hAnsi="Calibri" w:cs="Calibri"/>
                <w:sz w:val="22"/>
              </w:rPr>
              <w:t xml:space="preserve"> </w:t>
            </w:r>
          </w:p>
        </w:tc>
        <w:tc>
          <w:tcPr>
            <w:tcW w:w="210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w:t>
            </w:r>
            <w:r>
              <w:rPr>
                <w:b/>
              </w:rPr>
              <w:t>«Народная культура и традиции»</w:t>
            </w:r>
            <w:r>
              <w:t xml:space="preserve">  Лепка по замыслу </w:t>
            </w:r>
          </w:p>
        </w:tc>
        <w:tc>
          <w:tcPr>
            <w:tcW w:w="376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Развивать умение детей самостоятельно задумывать содержание своей работы и доводить замысел до конца, используя разнообразные приемы лепки. Вызывать желание дополнять созданное изображение соответствующими содержанию деталями, предметами. </w:t>
            </w:r>
          </w:p>
        </w:tc>
        <w:tc>
          <w:tcPr>
            <w:tcW w:w="2665"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87" w:firstLine="0"/>
              <w:jc w:val="left"/>
            </w:pPr>
            <w:r>
              <w:t>Т.С Комарова Занятия по изобразительной деятельности в старшей группе детского сада Конспекты занятий стр. 81 №72</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4</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 xml:space="preserve">«Весна». Мир животных </w:t>
            </w:r>
            <w:r>
              <w:t xml:space="preserve"> «Котенок»</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80" w:lineRule="auto"/>
              <w:ind w:left="0" w:right="0" w:firstLine="0"/>
            </w:pPr>
            <w:r>
              <w:t xml:space="preserve">Учить детей создавать в лепке образ животного. </w:t>
            </w:r>
          </w:p>
          <w:p w:rsidR="007947B9" w:rsidRDefault="00000A6F">
            <w:pPr>
              <w:spacing w:after="0" w:line="259" w:lineRule="auto"/>
              <w:ind w:left="0" w:right="61" w:firstLine="0"/>
            </w:pPr>
            <w:r>
              <w:t>Закреплять умение лепить фигурку животного по частям, используя разные приемы. Учить передавать в лепке позу котенка.</w:t>
            </w: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7" w:firstLine="0"/>
              <w:jc w:val="left"/>
            </w:pPr>
            <w:r>
              <w:t>Т.С Комарова Занятия по изобразительной деятельности в старшей группе детского сада Конспекты занятий стр.56 №39</w:t>
            </w:r>
            <w:r>
              <w:rPr>
                <w:rFonts w:ascii="Calibri" w:eastAsia="Calibri" w:hAnsi="Calibri" w:cs="Calibri"/>
                <w:sz w:val="22"/>
              </w:rPr>
              <w:t xml:space="preserve"> </w:t>
            </w:r>
          </w:p>
        </w:tc>
      </w:tr>
      <w:tr w:rsidR="007947B9">
        <w:trPr>
          <w:trHeight w:val="2771"/>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48" w:firstLine="0"/>
              <w:jc w:val="center"/>
            </w:pPr>
            <w:r>
              <w:rPr>
                <w:b/>
              </w:rPr>
              <w:t>апрель</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 w:right="0" w:firstLine="0"/>
              <w:jc w:val="left"/>
            </w:pPr>
            <w:r>
              <w:t>2</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 xml:space="preserve">«Неделя </w:t>
            </w:r>
          </w:p>
          <w:p w:rsidR="007947B9" w:rsidRDefault="00000A6F">
            <w:pPr>
              <w:spacing w:after="0" w:line="259" w:lineRule="auto"/>
              <w:ind w:left="0" w:right="0" w:firstLine="0"/>
              <w:jc w:val="left"/>
            </w:pPr>
            <w:r>
              <w:rPr>
                <w:b/>
              </w:rPr>
              <w:t xml:space="preserve">встречи с прекрасным» </w:t>
            </w:r>
            <w:r>
              <w:t>Лепка декоративная по мотивам народной пластики "Водоноски у колодца"</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10" w:firstLine="0"/>
            </w:pPr>
            <w:r>
              <w:t>Дальнейшее знакомство с дымковской игрушкой. Лепка женской фигурки на основе юбки-колокола.</w:t>
            </w: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0" w:firstLine="0"/>
            </w:pPr>
            <w:r>
              <w:t>И. А. Лыкова «Изобразительная деятельность в детском саду» стр.160</w:t>
            </w:r>
            <w:r>
              <w:rPr>
                <w:rFonts w:ascii="Calibri" w:eastAsia="Calibri" w:hAnsi="Calibri" w:cs="Calibri"/>
                <w:sz w:val="22"/>
              </w:rPr>
              <w:t xml:space="preserve"> </w:t>
            </w:r>
          </w:p>
        </w:tc>
      </w:tr>
      <w:tr w:rsidR="007947B9">
        <w:trPr>
          <w:trHeight w:val="360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4</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 xml:space="preserve">«Мир профессий» </w:t>
            </w:r>
            <w:r>
              <w:t>Девочка пляшет</w:t>
            </w:r>
            <w:r>
              <w:rPr>
                <w:rFonts w:ascii="Calibri" w:eastAsia="Calibri" w:hAnsi="Calibri" w:cs="Calibri"/>
                <w:sz w:val="22"/>
              </w:rPr>
              <w:t xml:space="preserve"> </w:t>
            </w:r>
          </w:p>
        </w:tc>
        <w:tc>
          <w:tcPr>
            <w:tcW w:w="37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8" w:lineRule="auto"/>
              <w:ind w:left="0" w:right="1" w:firstLine="0"/>
              <w:jc w:val="left"/>
            </w:pPr>
            <w:r>
              <w:t xml:space="preserve">Развивать умение детей создавать изображение человека в движении. </w:t>
            </w:r>
          </w:p>
          <w:p w:rsidR="007947B9" w:rsidRDefault="00000A6F">
            <w:pPr>
              <w:spacing w:after="0" w:line="275" w:lineRule="auto"/>
              <w:ind w:left="0" w:right="0" w:firstLine="0"/>
              <w:jc w:val="left"/>
            </w:pPr>
            <w:r>
              <w:t xml:space="preserve">Учить передавать позу, движения. </w:t>
            </w:r>
          </w:p>
          <w:p w:rsidR="007947B9" w:rsidRDefault="00000A6F">
            <w:pPr>
              <w:spacing w:after="0" w:line="248" w:lineRule="auto"/>
              <w:ind w:left="0" w:right="356" w:firstLine="0"/>
            </w:pPr>
            <w:r>
              <w:t xml:space="preserve">Закреплять умение передавать соотношение частей по величине. Упражнять в использовании различных приемов лепки. </w:t>
            </w:r>
          </w:p>
          <w:p w:rsidR="007947B9" w:rsidRDefault="00000A6F">
            <w:pPr>
              <w:spacing w:after="0" w:line="259" w:lineRule="auto"/>
              <w:ind w:left="0" w:right="0" w:firstLine="0"/>
              <w:jc w:val="left"/>
            </w:pPr>
            <w:r>
              <w:t>Учить сравнивать созданные изображения, находить сходство и различия.</w:t>
            </w:r>
            <w:r>
              <w:rPr>
                <w:rFonts w:ascii="Calibri" w:eastAsia="Calibri" w:hAnsi="Calibri" w:cs="Calibri"/>
                <w:sz w:val="22"/>
              </w:rPr>
              <w:t xml:space="preserve"> </w:t>
            </w:r>
          </w:p>
        </w:tc>
        <w:tc>
          <w:tcPr>
            <w:tcW w:w="26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87" w:firstLine="0"/>
              <w:jc w:val="left"/>
            </w:pPr>
            <w:r>
              <w:t>Т.С Комарова Занятия по изобразительной деятельности в старшей группе детского сада Конспекты занятий стр.98 № 95</w:t>
            </w: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353" w:type="dxa"/>
        <w:tblInd w:w="29" w:type="dxa"/>
        <w:tblCellMar>
          <w:top w:w="21" w:type="dxa"/>
          <w:left w:w="144" w:type="dxa"/>
          <w:right w:w="115" w:type="dxa"/>
        </w:tblCellMar>
        <w:tblLook w:val="04A0" w:firstRow="1" w:lastRow="0" w:firstColumn="1" w:lastColumn="0" w:noHBand="0" w:noVBand="1"/>
      </w:tblPr>
      <w:tblGrid>
        <w:gridCol w:w="1311"/>
        <w:gridCol w:w="504"/>
        <w:gridCol w:w="2108"/>
        <w:gridCol w:w="3765"/>
        <w:gridCol w:w="2665"/>
      </w:tblGrid>
      <w:tr w:rsidR="007947B9">
        <w:trPr>
          <w:trHeight w:val="2770"/>
        </w:trPr>
        <w:tc>
          <w:tcPr>
            <w:tcW w:w="1311"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73" w:firstLine="0"/>
              <w:jc w:val="center"/>
            </w:pPr>
            <w:r>
              <w:rPr>
                <w:b/>
              </w:rPr>
              <w:t>май</w:t>
            </w:r>
            <w:r>
              <w:rPr>
                <w:rFonts w:ascii="Calibri" w:eastAsia="Calibri" w:hAnsi="Calibri" w:cs="Calibri"/>
                <w:sz w:val="22"/>
              </w:rPr>
              <w:t xml:space="preserve"> </w:t>
            </w:r>
          </w:p>
        </w:tc>
        <w:tc>
          <w:tcPr>
            <w:tcW w:w="504"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1</w:t>
            </w:r>
            <w:r>
              <w:rPr>
                <w:rFonts w:ascii="Calibri" w:eastAsia="Calibri" w:hAnsi="Calibri" w:cs="Calibri"/>
                <w:sz w:val="22"/>
              </w:rPr>
              <w:t xml:space="preserve"> </w:t>
            </w:r>
          </w:p>
        </w:tc>
        <w:tc>
          <w:tcPr>
            <w:tcW w:w="2108" w:type="dxa"/>
            <w:tcBorders>
              <w:top w:val="single" w:sz="4" w:space="0" w:color="000001"/>
              <w:left w:val="single" w:sz="4" w:space="0" w:color="000001"/>
              <w:bottom w:val="single" w:sz="4" w:space="0" w:color="000000"/>
              <w:right w:val="single" w:sz="4" w:space="0" w:color="000001"/>
            </w:tcBorders>
          </w:tcPr>
          <w:p w:rsidR="007947B9" w:rsidRDefault="00000A6F">
            <w:pPr>
              <w:spacing w:after="18" w:line="259" w:lineRule="auto"/>
              <w:ind w:left="0" w:right="0" w:firstLine="0"/>
              <w:jc w:val="left"/>
            </w:pPr>
            <w:r>
              <w:rPr>
                <w:b/>
              </w:rPr>
              <w:t xml:space="preserve">«День Победы» </w:t>
            </w:r>
          </w:p>
          <w:p w:rsidR="007947B9" w:rsidRDefault="00000A6F">
            <w:pPr>
              <w:spacing w:after="0" w:line="259" w:lineRule="auto"/>
              <w:ind w:left="0" w:right="0" w:firstLine="0"/>
              <w:jc w:val="left"/>
            </w:pPr>
            <w:r>
              <w:t xml:space="preserve">По замыслу </w:t>
            </w:r>
          </w:p>
        </w:tc>
        <w:tc>
          <w:tcPr>
            <w:tcW w:w="37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9" w:firstLine="0"/>
              <w:jc w:val="left"/>
            </w:pPr>
            <w:r>
              <w:t xml:space="preserve">Развивать умение детей самостоятельно задумывать содержание своей работы и доводить замысел до конца, используя разнообразные приемы лепки. Вызывать желание дополнять созданное изображение соответствующими содержанию деталями, предметами. </w:t>
            </w:r>
          </w:p>
        </w:tc>
        <w:tc>
          <w:tcPr>
            <w:tcW w:w="2665"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09" w:firstLine="0"/>
              <w:jc w:val="left"/>
            </w:pPr>
            <w:r>
              <w:t>Т.С Комарова Занятия по изобразительной деятельности в старшей группе детского сада Конспекты занятий стр. 81 №72</w:t>
            </w:r>
            <w:r>
              <w:rPr>
                <w:rFonts w:ascii="Calibri" w:eastAsia="Calibri" w:hAnsi="Calibri" w:cs="Calibri"/>
                <w:sz w:val="22"/>
              </w:rPr>
              <w:t xml:space="preserve"> </w:t>
            </w:r>
          </w:p>
        </w:tc>
      </w:tr>
      <w:tr w:rsidR="007947B9">
        <w:trPr>
          <w:trHeight w:val="2497"/>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504"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24" w:right="0" w:firstLine="0"/>
              <w:jc w:val="left"/>
            </w:pPr>
            <w:r>
              <w:t>3</w:t>
            </w:r>
            <w:r>
              <w:rPr>
                <w:rFonts w:ascii="Calibri" w:eastAsia="Calibri" w:hAnsi="Calibri" w:cs="Calibri"/>
                <w:sz w:val="22"/>
              </w:rPr>
              <w:t xml:space="preserve"> </w:t>
            </w:r>
          </w:p>
        </w:tc>
        <w:tc>
          <w:tcPr>
            <w:tcW w:w="210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2" w:firstLine="0"/>
              <w:jc w:val="left"/>
            </w:pPr>
            <w:r>
              <w:rPr>
                <w:b/>
              </w:rPr>
              <w:t xml:space="preserve">«Неделя безопасности» </w:t>
            </w:r>
            <w:r>
              <w:t>Красная Шапочка несет бабушке гостинцы</w:t>
            </w:r>
            <w:r>
              <w:rPr>
                <w:rFonts w:ascii="Calibri" w:eastAsia="Calibri" w:hAnsi="Calibri" w:cs="Calibri"/>
                <w:sz w:val="22"/>
              </w:rPr>
              <w:t xml:space="preserve"> </w:t>
            </w:r>
          </w:p>
        </w:tc>
        <w:tc>
          <w:tcPr>
            <w:tcW w:w="376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Учить детей создавать в лепке образы сказочных героев. Закреплять умение изображать фигуру человека, передавать характерные особенности и детали образа. Упражнять в использовании разнообразных приемов лепки, в умении укреплять фигуру на подставке.</w:t>
            </w:r>
            <w:r>
              <w:rPr>
                <w:rFonts w:ascii="Calibri" w:eastAsia="Calibri" w:hAnsi="Calibri" w:cs="Calibri"/>
                <w:sz w:val="22"/>
              </w:rPr>
              <w:t xml:space="preserve"> </w:t>
            </w:r>
          </w:p>
        </w:tc>
        <w:tc>
          <w:tcPr>
            <w:tcW w:w="2665"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09" w:firstLine="0"/>
              <w:jc w:val="left"/>
            </w:pPr>
            <w:r>
              <w:t>Т.С Комарова Занятия по изобразительной деятельности в старшей группе детского сада Конспекты занятий стр. 103 № 103</w:t>
            </w:r>
            <w:r>
              <w:rPr>
                <w:rFonts w:ascii="Calibri" w:eastAsia="Calibri" w:hAnsi="Calibri" w:cs="Calibri"/>
                <w:sz w:val="22"/>
              </w:rPr>
              <w:t xml:space="preserve"> </w:t>
            </w:r>
          </w:p>
        </w:tc>
      </w:tr>
    </w:tbl>
    <w:p w:rsidR="007947B9" w:rsidRDefault="00000A6F">
      <w:r>
        <w:br w:type="page"/>
      </w:r>
    </w:p>
    <w:p w:rsidR="007947B9" w:rsidRDefault="00000A6F">
      <w:pPr>
        <w:pStyle w:val="1"/>
        <w:spacing w:after="33"/>
        <w:ind w:left="641" w:right="76"/>
      </w:pPr>
      <w:r>
        <w:lastRenderedPageBreak/>
        <w:t xml:space="preserve">Аппликация </w:t>
      </w:r>
    </w:p>
    <w:p w:rsidR="007947B9" w:rsidRDefault="00000A6F">
      <w:pPr>
        <w:spacing w:after="5" w:line="270" w:lineRule="auto"/>
        <w:ind w:left="576" w:right="0"/>
        <w:jc w:val="left"/>
      </w:pPr>
      <w:r>
        <w:rPr>
          <w:b/>
        </w:rPr>
        <w:t>Задачи по аппликации:</w:t>
      </w:r>
      <w:r>
        <w:rPr>
          <w:b/>
          <w:sz w:val="28"/>
        </w:rPr>
        <w:t xml:space="preserve"> </w:t>
      </w:r>
    </w:p>
    <w:p w:rsidR="007947B9" w:rsidRDefault="00000A6F">
      <w:pPr>
        <w:spacing w:after="262" w:line="272" w:lineRule="auto"/>
        <w:ind w:left="566" w:right="2" w:firstLine="711"/>
        <w:jc w:val="left"/>
      </w:pPr>
      <w:r>
        <w:t>Закреплять умение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w:t>
      </w:r>
      <w:r>
        <w:rPr>
          <w:b/>
          <w:sz w:val="28"/>
        </w:rPr>
        <w:t xml:space="preserve"> </w:t>
      </w:r>
      <w:r>
        <w:t>Побуждать создавать предметные и сюжетные композиции, дополнять их деталями, обогащающими изображения.</w:t>
      </w:r>
      <w:r>
        <w:rPr>
          <w:b/>
          <w:sz w:val="28"/>
        </w:rPr>
        <w:t xml:space="preserve"> </w:t>
      </w:r>
      <w:r>
        <w:t>Формировать аккуратное и бережное отношение к материалам.</w:t>
      </w:r>
      <w:r>
        <w:rPr>
          <w:b/>
          <w:sz w:val="28"/>
        </w:rPr>
        <w:t xml:space="preserve"> </w:t>
      </w:r>
    </w:p>
    <w:p w:rsidR="007947B9" w:rsidRDefault="00000A6F">
      <w:pPr>
        <w:pStyle w:val="1"/>
        <w:spacing w:after="3"/>
        <w:ind w:left="696"/>
        <w:jc w:val="left"/>
      </w:pPr>
      <w:r>
        <w:t xml:space="preserve">Перспективные планы по изобразительной деятельности (аппликация) </w:t>
      </w:r>
    </w:p>
    <w:tbl>
      <w:tblPr>
        <w:tblStyle w:val="TableGrid"/>
        <w:tblW w:w="10353" w:type="dxa"/>
        <w:tblInd w:w="29" w:type="dxa"/>
        <w:tblCellMar>
          <w:top w:w="21" w:type="dxa"/>
          <w:left w:w="110" w:type="dxa"/>
          <w:right w:w="48" w:type="dxa"/>
        </w:tblCellMar>
        <w:tblLook w:val="04A0" w:firstRow="1" w:lastRow="0" w:firstColumn="1" w:lastColumn="0" w:noHBand="0" w:noVBand="1"/>
      </w:tblPr>
      <w:tblGrid>
        <w:gridCol w:w="1393"/>
        <w:gridCol w:w="422"/>
        <w:gridCol w:w="2300"/>
        <w:gridCol w:w="3640"/>
        <w:gridCol w:w="2598"/>
      </w:tblGrid>
      <w:tr w:rsidR="007947B9">
        <w:trPr>
          <w:trHeight w:val="740"/>
        </w:trPr>
        <w:tc>
          <w:tcPr>
            <w:tcW w:w="139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6" w:firstLine="0"/>
              <w:jc w:val="center"/>
            </w:pPr>
            <w:r>
              <w:t>месяц</w:t>
            </w:r>
            <w:r>
              <w:rPr>
                <w:rFonts w:ascii="Calibri" w:eastAsia="Calibri" w:hAnsi="Calibri" w:cs="Calibri"/>
                <w:sz w:val="22"/>
              </w:rPr>
              <w:t xml:space="preserve"> </w:t>
            </w:r>
          </w:p>
        </w:tc>
        <w:tc>
          <w:tcPr>
            <w:tcW w:w="422" w:type="dxa"/>
            <w:tcBorders>
              <w:top w:val="single" w:sz="4" w:space="0" w:color="000001"/>
              <w:left w:val="single" w:sz="4" w:space="0" w:color="000000"/>
              <w:bottom w:val="single" w:sz="4" w:space="0" w:color="000001"/>
              <w:right w:val="single" w:sz="4" w:space="0" w:color="000001"/>
            </w:tcBorders>
          </w:tcPr>
          <w:p w:rsidR="007947B9" w:rsidRDefault="00000A6F">
            <w:pPr>
              <w:spacing w:after="0" w:line="259" w:lineRule="auto"/>
              <w:ind w:left="0" w:right="0" w:firstLine="0"/>
              <w:jc w:val="left"/>
            </w:pP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Тема недели</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Программное содержание</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Методическая литература</w:t>
            </w:r>
            <w:r>
              <w:rPr>
                <w:rFonts w:ascii="Calibri" w:eastAsia="Calibri" w:hAnsi="Calibri" w:cs="Calibri"/>
                <w:sz w:val="22"/>
              </w:rPr>
              <w:t xml:space="preserve"> </w:t>
            </w:r>
          </w:p>
        </w:tc>
      </w:tr>
      <w:tr w:rsidR="007947B9">
        <w:trPr>
          <w:trHeight w:val="2218"/>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115" w:right="0" w:firstLine="0"/>
              <w:jc w:val="left"/>
            </w:pPr>
            <w:r>
              <w:rPr>
                <w:b/>
              </w:rPr>
              <w:t>сентябрь</w:t>
            </w:r>
            <w:r>
              <w:rPr>
                <w:rFonts w:ascii="Calibri" w:eastAsia="Calibri" w:hAnsi="Calibri" w:cs="Calibri"/>
                <w:sz w:val="22"/>
              </w:rPr>
              <w:t xml:space="preserve"> </w:t>
            </w: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34" w:right="0" w:firstLine="0"/>
            </w:pPr>
            <w:r>
              <w:rPr>
                <w:b/>
              </w:rPr>
              <w:t>«Внимание, дети на дороге!»</w:t>
            </w:r>
            <w:r>
              <w:t xml:space="preserve">  </w:t>
            </w:r>
          </w:p>
          <w:p w:rsidR="007947B9" w:rsidRDefault="00000A6F">
            <w:pPr>
              <w:spacing w:after="0" w:line="259" w:lineRule="auto"/>
              <w:ind w:left="0" w:right="0" w:firstLine="0"/>
              <w:jc w:val="left"/>
            </w:pPr>
            <w:r>
              <w:t>Троллейбус</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1" w:firstLine="0"/>
              <w:jc w:val="left"/>
            </w:pPr>
            <w:r>
              <w:t xml:space="preserve">Учить детей передавать характерные особенности формы троллейбуса. Закреплять умение разрезать полоску на одинаковые прямоугольникиокна. </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3" w:firstLine="0"/>
              <w:jc w:val="left"/>
            </w:pPr>
            <w:r>
              <w:t>Т.С Комарова Занятия по изобразительной деятельности в старшей группе детского сада Конспекты занятий стр. 46 №26</w:t>
            </w: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w:t>
            </w:r>
            <w:r>
              <w:rPr>
                <w:b/>
              </w:rPr>
              <w:t xml:space="preserve">«День дошкольного работника» </w:t>
            </w:r>
            <w:r>
              <w:t xml:space="preserve"> «Веселые портреты»</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44" w:firstLine="0"/>
            </w:pPr>
            <w:r>
              <w:t>Вырезание овала из бумаги сложенной вдвое, оформление прически обрывной аппликацией</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48" w:firstLine="0"/>
            </w:pPr>
            <w:r>
              <w:t>И. А. Лыкова "Изобразительная деятельность в детском саду" стр. 18</w:t>
            </w:r>
            <w:r>
              <w:rPr>
                <w:rFonts w:ascii="Calibri" w:eastAsia="Calibri" w:hAnsi="Calibri" w:cs="Calibri"/>
                <w:sz w:val="22"/>
              </w:rPr>
              <w:t xml:space="preserve"> </w:t>
            </w:r>
          </w:p>
        </w:tc>
      </w:tr>
      <w:tr w:rsidR="007947B9">
        <w:trPr>
          <w:trHeight w:val="2218"/>
        </w:trPr>
        <w:tc>
          <w:tcPr>
            <w:tcW w:w="1393"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29" w:firstLine="0"/>
              <w:jc w:val="center"/>
            </w:pPr>
            <w:r>
              <w:rPr>
                <w:b/>
              </w:rPr>
              <w:t>октябрь</w:t>
            </w:r>
            <w:r>
              <w:rPr>
                <w:rFonts w:ascii="Calibri" w:eastAsia="Calibri" w:hAnsi="Calibri" w:cs="Calibri"/>
                <w:sz w:val="22"/>
              </w:rPr>
              <w:t xml:space="preserve"> </w:t>
            </w:r>
          </w:p>
        </w:tc>
        <w:tc>
          <w:tcPr>
            <w:tcW w:w="422"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83" w:lineRule="auto"/>
              <w:ind w:left="34" w:right="0" w:firstLine="0"/>
              <w:jc w:val="left"/>
            </w:pPr>
            <w:r>
              <w:rPr>
                <w:b/>
              </w:rPr>
              <w:t xml:space="preserve">«Листопад, листопад…» </w:t>
            </w:r>
          </w:p>
          <w:p w:rsidR="007947B9" w:rsidRDefault="00000A6F">
            <w:pPr>
              <w:spacing w:after="0" w:line="259" w:lineRule="auto"/>
              <w:ind w:left="0" w:right="0" w:firstLine="0"/>
              <w:jc w:val="left"/>
            </w:pPr>
            <w:r>
              <w:t xml:space="preserve"> «Осенний ковер» (Коллективная работа)</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00" w:firstLine="0"/>
              <w:jc w:val="left"/>
            </w:pPr>
            <w:r>
              <w:t>Продолжать отрабатывать приемы вырезывания предметов круглой и овальной формы. Учить делать ножницами на глаз небольшие выемки для передачи характерных особенностей предметов.</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143" w:firstLine="0"/>
              <w:jc w:val="left"/>
            </w:pPr>
            <w:r>
              <w:t>Т.С Комарова Занятия по изобразительной деятельности в старшей группе детского сада Конспекты занятий стр. 38 №15</w:t>
            </w:r>
            <w:r>
              <w:rPr>
                <w:rFonts w:ascii="Calibri" w:eastAsia="Calibri" w:hAnsi="Calibri" w:cs="Calibri"/>
                <w:sz w:val="22"/>
              </w:rPr>
              <w:t xml:space="preserve"> </w:t>
            </w:r>
          </w:p>
        </w:tc>
      </w:tr>
      <w:tr w:rsidR="007947B9">
        <w:trPr>
          <w:trHeight w:val="2247"/>
        </w:trPr>
        <w:tc>
          <w:tcPr>
            <w:tcW w:w="1393"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26" w:right="0" w:firstLine="0"/>
              <w:jc w:val="center"/>
            </w:pPr>
            <w:r>
              <w:rPr>
                <w:rFonts w:ascii="Calibri" w:eastAsia="Calibri" w:hAnsi="Calibri" w:cs="Calibri"/>
                <w:sz w:val="22"/>
              </w:rPr>
              <w:t xml:space="preserve"> </w:t>
            </w:r>
          </w:p>
        </w:tc>
        <w:tc>
          <w:tcPr>
            <w:tcW w:w="422"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3</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rPr>
                <w:b/>
              </w:rPr>
              <w:t>«Юные экологи»</w:t>
            </w:r>
            <w:r>
              <w:t xml:space="preserve">  На лесной полянке выросли грибы</w:t>
            </w:r>
            <w:r>
              <w:rPr>
                <w:rFonts w:ascii="Calibri" w:eastAsia="Calibri" w:hAnsi="Calibri" w:cs="Calibri"/>
                <w:sz w:val="22"/>
              </w:rPr>
              <w:t xml:space="preserve"> </w:t>
            </w:r>
          </w:p>
        </w:tc>
        <w:tc>
          <w:tcPr>
            <w:tcW w:w="364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68" w:lineRule="auto"/>
              <w:ind w:left="0" w:right="91" w:firstLine="0"/>
              <w:jc w:val="left"/>
            </w:pPr>
            <w:r>
              <w:t xml:space="preserve"> Развивать образные представления детей.  Закреплять умение вырезать предметы и их части круглой и овальной формы. </w:t>
            </w:r>
          </w:p>
          <w:p w:rsidR="007947B9" w:rsidRDefault="00000A6F">
            <w:pPr>
              <w:spacing w:after="0" w:line="259" w:lineRule="auto"/>
              <w:ind w:left="0" w:right="208" w:firstLine="0"/>
            </w:pPr>
            <w:r>
              <w:t>Упражнять в закруглении углов у прямоугольника, треугольника.</w:t>
            </w:r>
            <w:r>
              <w:rPr>
                <w:rFonts w:ascii="Calibri" w:eastAsia="Calibri" w:hAnsi="Calibri" w:cs="Calibri"/>
                <w:sz w:val="22"/>
              </w:rPr>
              <w:t xml:space="preserve"> </w:t>
            </w:r>
          </w:p>
        </w:tc>
        <w:tc>
          <w:tcPr>
            <w:tcW w:w="25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43" w:firstLine="0"/>
              <w:jc w:val="left"/>
            </w:pPr>
            <w:r>
              <w:t>Т.С Комарова Занятия по изобразительной деятельности в старшей группе детского сада Конспекты занятий стр.30 №3</w:t>
            </w:r>
            <w:r>
              <w:rPr>
                <w:rFonts w:ascii="Calibri" w:eastAsia="Calibri" w:hAnsi="Calibri" w:cs="Calibri"/>
                <w:sz w:val="22"/>
              </w:rPr>
              <w:t xml:space="preserve"> </w:t>
            </w:r>
          </w:p>
        </w:tc>
      </w:tr>
      <w:tr w:rsidR="007947B9">
        <w:trPr>
          <w:trHeight w:val="1393"/>
        </w:trPr>
        <w:tc>
          <w:tcPr>
            <w:tcW w:w="1393" w:type="dxa"/>
            <w:tcBorders>
              <w:top w:val="single" w:sz="4" w:space="0" w:color="000000"/>
              <w:left w:val="single" w:sz="4" w:space="0" w:color="000000"/>
              <w:bottom w:val="nil"/>
              <w:right w:val="single" w:sz="4" w:space="0" w:color="000001"/>
            </w:tcBorders>
          </w:tcPr>
          <w:p w:rsidR="007947B9" w:rsidRDefault="00000A6F">
            <w:pPr>
              <w:spacing w:after="0" w:line="259" w:lineRule="auto"/>
              <w:ind w:left="0" w:right="24" w:firstLine="0"/>
              <w:jc w:val="center"/>
            </w:pPr>
            <w:r>
              <w:rPr>
                <w:b/>
              </w:rPr>
              <w:lastRenderedPageBreak/>
              <w:t>ноябрь</w:t>
            </w:r>
            <w:r>
              <w:rPr>
                <w:rFonts w:ascii="Calibri" w:eastAsia="Calibri" w:hAnsi="Calibri" w:cs="Calibri"/>
                <w:sz w:val="22"/>
              </w:rPr>
              <w:t xml:space="preserve"> </w:t>
            </w:r>
          </w:p>
        </w:tc>
        <w:tc>
          <w:tcPr>
            <w:tcW w:w="422"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1</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tabs>
                <w:tab w:val="right" w:pos="2142"/>
              </w:tabs>
              <w:spacing w:after="32" w:line="259" w:lineRule="auto"/>
              <w:ind w:left="0" w:right="0" w:firstLine="0"/>
              <w:jc w:val="left"/>
            </w:pPr>
            <w:r>
              <w:rPr>
                <w:b/>
              </w:rPr>
              <w:t xml:space="preserve">«Путешествие </w:t>
            </w:r>
            <w:r>
              <w:rPr>
                <w:b/>
              </w:rPr>
              <w:tab/>
              <w:t xml:space="preserve">по </w:t>
            </w:r>
          </w:p>
          <w:p w:rsidR="007947B9" w:rsidRDefault="00000A6F">
            <w:pPr>
              <w:spacing w:after="0" w:line="259" w:lineRule="auto"/>
              <w:ind w:left="0" w:right="0" w:firstLine="0"/>
              <w:jc w:val="left"/>
            </w:pPr>
            <w:r>
              <w:rPr>
                <w:b/>
              </w:rPr>
              <w:t xml:space="preserve">России» </w:t>
            </w:r>
            <w:r>
              <w:t xml:space="preserve">Аппликация с элементами декоративного </w:t>
            </w:r>
          </w:p>
        </w:tc>
        <w:tc>
          <w:tcPr>
            <w:tcW w:w="364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Аппликация по осенней березки по мотивам лирического стихотворения, гармоничное сочетание разных изобразительных техник</w:t>
            </w:r>
            <w:r>
              <w:rPr>
                <w:rFonts w:ascii="Calibri" w:eastAsia="Calibri" w:hAnsi="Calibri" w:cs="Calibri"/>
                <w:sz w:val="22"/>
              </w:rPr>
              <w:t xml:space="preserve"> </w:t>
            </w:r>
          </w:p>
        </w:tc>
        <w:tc>
          <w:tcPr>
            <w:tcW w:w="259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286" w:firstLine="0"/>
            </w:pPr>
            <w:r>
              <w:t>И.А.Лыкова «Изобразительная деятельность в детском саду» стр.68</w:t>
            </w: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353" w:type="dxa"/>
        <w:tblInd w:w="29" w:type="dxa"/>
        <w:tblCellMar>
          <w:top w:w="7" w:type="dxa"/>
          <w:left w:w="110" w:type="dxa"/>
          <w:right w:w="132" w:type="dxa"/>
        </w:tblCellMar>
        <w:tblLook w:val="04A0" w:firstRow="1" w:lastRow="0" w:firstColumn="1" w:lastColumn="0" w:noHBand="0" w:noVBand="1"/>
      </w:tblPr>
      <w:tblGrid>
        <w:gridCol w:w="1393"/>
        <w:gridCol w:w="422"/>
        <w:gridCol w:w="2300"/>
        <w:gridCol w:w="3640"/>
        <w:gridCol w:w="2598"/>
      </w:tblGrid>
      <w:tr w:rsidR="007947B9">
        <w:trPr>
          <w:trHeight w:val="710"/>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рисования «Золотые березы»</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598"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359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47" w:firstLine="34"/>
            </w:pPr>
            <w:r>
              <w:rPr>
                <w:b/>
              </w:rPr>
              <w:t xml:space="preserve">«Неделя национальной культуры» </w:t>
            </w:r>
            <w:r>
              <w:t>Аппликация с элементами рисования (по мотивам русских народных сказок)  «Зайчишки- трусишка  и храбришка»</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9" w:firstLine="0"/>
              <w:jc w:val="left"/>
            </w:pPr>
            <w:r>
              <w:t xml:space="preserve">Учить рисовать, раскрывая тему литературного произведения, передавая характер и настроение героев.  Познакомить с приемами передачи сюжета: выделять главное, изображая более крупно на переднем плане; передавать как смысловые, так и пропорциональные соотношения между объектами. Развивать композиционные умения.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02" w:firstLine="0"/>
            </w:pPr>
            <w:r>
              <w:t>И.А.Лыкова «Изобразительная деятельность в детском саду» стр.72</w:t>
            </w:r>
            <w:r>
              <w:rPr>
                <w:rFonts w:ascii="Calibri" w:eastAsia="Calibri" w:hAnsi="Calibri" w:cs="Calibri"/>
                <w:sz w:val="22"/>
              </w:rPr>
              <w:t xml:space="preserve"> </w:t>
            </w:r>
          </w:p>
        </w:tc>
      </w:tr>
      <w:tr w:rsidR="007947B9">
        <w:trPr>
          <w:trHeight w:val="2219"/>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52" w:right="0" w:firstLine="0"/>
              <w:jc w:val="center"/>
            </w:pPr>
            <w:r>
              <w:rPr>
                <w:b/>
              </w:rPr>
              <w:t>декабрь</w:t>
            </w:r>
            <w:r>
              <w:rPr>
                <w:rFonts w:ascii="Calibri" w:eastAsia="Calibri" w:hAnsi="Calibri" w:cs="Calibri"/>
                <w:sz w:val="22"/>
              </w:rPr>
              <w:t xml:space="preserve"> </w:t>
            </w: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34"/>
              <w:jc w:val="left"/>
            </w:pPr>
            <w:r>
              <w:rPr>
                <w:b/>
              </w:rPr>
              <w:t xml:space="preserve">«Дружат дети всей Земли» </w:t>
            </w:r>
            <w:r>
              <w:t>Вырежи и наклей какую хочешь игрушку</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0" w:right="103" w:firstLine="0"/>
            </w:pPr>
            <w:r>
              <w:t xml:space="preserve">Учить детей задумывать несложный сюжет для передачи в аппликации. </w:t>
            </w:r>
          </w:p>
          <w:p w:rsidR="007947B9" w:rsidRDefault="00000A6F">
            <w:pPr>
              <w:spacing w:after="0" w:line="259" w:lineRule="auto"/>
              <w:ind w:left="0" w:right="220" w:firstLine="0"/>
            </w:pPr>
            <w:r>
              <w:t>Закреплять усвоенные ранее приемы вырезывания. Учить выбирать наиболее интересные, выразительные работы, объяснять свой выбор.</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9" w:firstLine="0"/>
              <w:jc w:val="left"/>
            </w:pPr>
            <w:r>
              <w:t>Т.С Комарова Занятия по изобразительной деятельности в старшей группе детского сада Конспекты занятий стр. 89 №83</w:t>
            </w:r>
            <w:r>
              <w:rPr>
                <w:rFonts w:ascii="Calibri" w:eastAsia="Calibri" w:hAnsi="Calibri" w:cs="Calibri"/>
                <w:sz w:val="22"/>
              </w:rPr>
              <w:t xml:space="preserve"> </w:t>
            </w:r>
          </w:p>
        </w:tc>
      </w:tr>
      <w:tr w:rsidR="007947B9">
        <w:trPr>
          <w:trHeight w:val="221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34"/>
              <w:jc w:val="left"/>
            </w:pPr>
            <w:r>
              <w:rPr>
                <w:b/>
              </w:rPr>
              <w:t xml:space="preserve">«Морозные деньки» </w:t>
            </w:r>
            <w:r>
              <w:t>Аппликация с элементами рисования «Снеговики в шапочках и шарфиках»</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5" w:firstLine="0"/>
            </w:pPr>
            <w:r>
              <w:t>Создание выразительного образа снеговика из кругов разной величины, вырезанных и сложенных вдвое квадратов, декоративное оформление.</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39" w:firstLine="0"/>
            </w:pPr>
            <w:r>
              <w:t>И. А. Лыкова «Изобразительная деятельность в детском саду» стр. 90</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5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34"/>
              <w:jc w:val="left"/>
            </w:pPr>
            <w:r>
              <w:rPr>
                <w:b/>
              </w:rPr>
              <w:t xml:space="preserve">«Праздник – Новый год» </w:t>
            </w:r>
            <w:r>
              <w:t xml:space="preserve">Аппликация с элементами конструирования «Ёлочки – красавицы»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Изготовление декоративных открыток – самоделок с сюрпризом (симметричным способом)</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82" w:firstLine="0"/>
            </w:pPr>
            <w:r>
              <w:t>И. А. Лыкова «Изобразительная деятельность в детском саду» стр.102</w:t>
            </w:r>
            <w:r>
              <w:rPr>
                <w:rFonts w:ascii="Calibri" w:eastAsia="Calibri" w:hAnsi="Calibri" w:cs="Calibri"/>
                <w:sz w:val="22"/>
              </w:rPr>
              <w:t xml:space="preserve"> </w:t>
            </w:r>
          </w:p>
        </w:tc>
      </w:tr>
      <w:tr w:rsidR="007947B9">
        <w:trPr>
          <w:trHeight w:val="360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4</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«Неделя безопасности»</w:t>
            </w:r>
            <w:r>
              <w:t xml:space="preserve">  «Машины едут по улице»</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2" w:firstLine="0"/>
              <w:jc w:val="left"/>
            </w:pPr>
            <w:r>
              <w:t>Учить детей передавать форму и взаимное расположение частей разных машин. Закреплять разнообразные приемы вырезывания по прямой, по кругу; приемы аккуратного наклеивания. Закреплять умение создавать коллективную композицию. Развивать образное мышление, воображение. Формировать умение оценивать созданные изображения.</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9" w:firstLine="0"/>
              <w:jc w:val="left"/>
            </w:pPr>
            <w:r>
              <w:t>Т.С Комарова Занятия по изобразительной деятельности в старшей группе детского сада Конспекты занятий стр.53 №35</w:t>
            </w:r>
            <w:r>
              <w:rPr>
                <w:rFonts w:ascii="Calibri" w:eastAsia="Calibri" w:hAnsi="Calibri" w:cs="Calibri"/>
                <w:sz w:val="22"/>
              </w:rPr>
              <w:t xml:space="preserve"> </w:t>
            </w:r>
          </w:p>
        </w:tc>
      </w:tr>
    </w:tbl>
    <w:p w:rsidR="007947B9" w:rsidRDefault="007947B9">
      <w:pPr>
        <w:spacing w:after="0" w:line="259" w:lineRule="auto"/>
        <w:ind w:left="-1133" w:right="11066" w:firstLine="0"/>
        <w:jc w:val="left"/>
      </w:pPr>
    </w:p>
    <w:tbl>
      <w:tblPr>
        <w:tblStyle w:val="TableGrid"/>
        <w:tblW w:w="10353" w:type="dxa"/>
        <w:tblInd w:w="29" w:type="dxa"/>
        <w:tblCellMar>
          <w:top w:w="7" w:type="dxa"/>
          <w:left w:w="110" w:type="dxa"/>
          <w:right w:w="132" w:type="dxa"/>
        </w:tblCellMar>
        <w:tblLook w:val="04A0" w:firstRow="1" w:lastRow="0" w:firstColumn="1" w:lastColumn="0" w:noHBand="0" w:noVBand="1"/>
      </w:tblPr>
      <w:tblGrid>
        <w:gridCol w:w="1393"/>
        <w:gridCol w:w="422"/>
        <w:gridCol w:w="2300"/>
        <w:gridCol w:w="3640"/>
        <w:gridCol w:w="2598"/>
      </w:tblGrid>
      <w:tr w:rsidR="007947B9">
        <w:trPr>
          <w:trHeight w:val="3875"/>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57" w:right="0" w:firstLine="0"/>
              <w:jc w:val="center"/>
            </w:pPr>
            <w:r>
              <w:rPr>
                <w:b/>
              </w:rPr>
              <w:t>февраль</w:t>
            </w:r>
            <w:r>
              <w:rPr>
                <w:rFonts w:ascii="Calibri" w:eastAsia="Calibri" w:hAnsi="Calibri" w:cs="Calibri"/>
                <w:sz w:val="22"/>
              </w:rPr>
              <w:t xml:space="preserve"> </w:t>
            </w:r>
          </w:p>
        </w:tc>
        <w:tc>
          <w:tcPr>
            <w:tcW w:w="422"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1</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64" w:lineRule="auto"/>
              <w:ind w:left="34" w:right="0" w:firstLine="0"/>
              <w:jc w:val="left"/>
            </w:pPr>
            <w:r>
              <w:rPr>
                <w:b/>
              </w:rPr>
              <w:t xml:space="preserve">«Зимние превращения» </w:t>
            </w:r>
            <w:r>
              <w:t xml:space="preserve">«Заснеженный дом»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47" w:lineRule="auto"/>
              <w:ind w:left="0" w:right="0" w:firstLine="0"/>
              <w:jc w:val="left"/>
            </w:pPr>
            <w:r>
              <w:t xml:space="preserve">Учить детей создавать выразительный образ заснеженного дома, творчески применяя разные техники аппликации (симметричная, обрывная, накладная). </w:t>
            </w:r>
          </w:p>
          <w:p w:rsidR="007947B9" w:rsidRDefault="00000A6F">
            <w:pPr>
              <w:spacing w:after="0" w:line="259" w:lineRule="auto"/>
              <w:ind w:left="0" w:right="0" w:firstLine="0"/>
              <w:jc w:val="left"/>
            </w:pPr>
            <w:r>
              <w:t xml:space="preserve">Расширить спектр технических приемов обрывной аппликации (разрывание, обрывание, выщипывание, сминание) и показать ее изобразительновыразительные возможности. Развивать чувство формы и композиции. </w:t>
            </w:r>
          </w:p>
        </w:tc>
        <w:tc>
          <w:tcPr>
            <w:tcW w:w="25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82" w:firstLine="0"/>
            </w:pPr>
            <w:r>
              <w:t>И. А. Лыкова «Изобразительная деятельность в детском саду» стр.112</w:t>
            </w:r>
            <w:r>
              <w:rPr>
                <w:rFonts w:ascii="Calibri" w:eastAsia="Calibri" w:hAnsi="Calibri" w:cs="Calibri"/>
                <w:sz w:val="22"/>
              </w:rPr>
              <w:t xml:space="preserve"> </w:t>
            </w:r>
          </w:p>
        </w:tc>
      </w:tr>
      <w:tr w:rsidR="007947B9">
        <w:trPr>
          <w:trHeight w:val="1964"/>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3</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12" w:firstLine="34"/>
              <w:jc w:val="left"/>
            </w:pPr>
            <w:r>
              <w:rPr>
                <w:b/>
              </w:rPr>
              <w:t xml:space="preserve">«День защитника Отечества» </w:t>
            </w:r>
            <w:r>
              <w:t>Аппликация предметно – декоративная «Галстук для папы»</w:t>
            </w:r>
            <w:r>
              <w:rPr>
                <w:rFonts w:ascii="Calibri" w:eastAsia="Calibri" w:hAnsi="Calibri" w:cs="Calibri"/>
                <w:sz w:val="22"/>
              </w:rPr>
              <w:t xml:space="preserve"> </w:t>
            </w:r>
          </w:p>
        </w:tc>
        <w:tc>
          <w:tcPr>
            <w:tcW w:w="3640"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43" w:firstLine="0"/>
              <w:jc w:val="left"/>
            </w:pPr>
            <w:r>
              <w:t>Освоение и сравнение разных способов изготовления и оформления галстука из цветной бумаги для оформления папиного портрета.</w:t>
            </w:r>
            <w:r>
              <w:rPr>
                <w:rFonts w:ascii="Calibri" w:eastAsia="Calibri" w:hAnsi="Calibri" w:cs="Calibri"/>
                <w:sz w:val="22"/>
              </w:rPr>
              <w:t xml:space="preserve"> </w:t>
            </w:r>
          </w:p>
        </w:tc>
        <w:tc>
          <w:tcPr>
            <w:tcW w:w="2598" w:type="dxa"/>
            <w:tcBorders>
              <w:top w:val="single" w:sz="4" w:space="0" w:color="000000"/>
              <w:left w:val="single" w:sz="4" w:space="0" w:color="000001"/>
              <w:bottom w:val="single" w:sz="4" w:space="0" w:color="000000"/>
              <w:right w:val="single" w:sz="4" w:space="0" w:color="000001"/>
            </w:tcBorders>
          </w:tcPr>
          <w:p w:rsidR="007947B9" w:rsidRDefault="00000A6F">
            <w:pPr>
              <w:spacing w:after="0" w:line="259" w:lineRule="auto"/>
              <w:ind w:left="0" w:right="82" w:firstLine="0"/>
            </w:pPr>
            <w:r>
              <w:t>И. А. Лыкова «Изобразительная деятельность в детском саду» стр.138</w:t>
            </w:r>
            <w:r>
              <w:rPr>
                <w:rFonts w:ascii="Calibri" w:eastAsia="Calibri" w:hAnsi="Calibri" w:cs="Calibri"/>
                <w:sz w:val="22"/>
              </w:rPr>
              <w:t xml:space="preserve"> </w:t>
            </w:r>
          </w:p>
        </w:tc>
      </w:tr>
      <w:tr w:rsidR="007947B9">
        <w:trPr>
          <w:trHeight w:val="3596"/>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57" w:right="0" w:firstLine="0"/>
              <w:jc w:val="center"/>
            </w:pPr>
            <w:r>
              <w:rPr>
                <w:b/>
              </w:rPr>
              <w:t>март</w:t>
            </w:r>
            <w:r>
              <w:rPr>
                <w:rFonts w:ascii="Calibri" w:eastAsia="Calibri" w:hAnsi="Calibri" w:cs="Calibri"/>
                <w:sz w:val="22"/>
              </w:rPr>
              <w:t xml:space="preserve"> </w:t>
            </w:r>
          </w:p>
        </w:tc>
        <w:tc>
          <w:tcPr>
            <w:tcW w:w="422"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1</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64" w:lineRule="auto"/>
              <w:ind w:left="34" w:right="0" w:firstLine="0"/>
              <w:jc w:val="left"/>
            </w:pPr>
            <w:r>
              <w:rPr>
                <w:b/>
              </w:rPr>
              <w:t xml:space="preserve">«Международный женский день» </w:t>
            </w:r>
            <w:r>
              <w:t xml:space="preserve">«Нежные подснежники»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364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Учить детей воплощать в художественной форме свое представление о превоцветах. Совершенствовать аппликативную технику – составлять аппликативный цветок из отдельных элементов, стараясь передать особенности внешнего вида растения. Формировать композиционные умения. Развивать чувство формы и цвета. Воспитывать бережное отношение к природе. </w:t>
            </w:r>
          </w:p>
        </w:tc>
        <w:tc>
          <w:tcPr>
            <w:tcW w:w="259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82" w:firstLine="0"/>
            </w:pPr>
            <w:r>
              <w:t>И. А. Лыкова «Изобразительная деятельность в детском саду» стр.170</w:t>
            </w:r>
            <w:r>
              <w:rPr>
                <w:rFonts w:ascii="Calibri" w:eastAsia="Calibri" w:hAnsi="Calibri" w:cs="Calibri"/>
                <w:sz w:val="22"/>
              </w:rPr>
              <w:t xml:space="preserve"> </w:t>
            </w:r>
          </w:p>
        </w:tc>
      </w:tr>
      <w:tr w:rsidR="007947B9">
        <w:trPr>
          <w:trHeight w:val="1421"/>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83" w:lineRule="auto"/>
              <w:ind w:left="34" w:right="0" w:firstLine="0"/>
              <w:jc w:val="left"/>
            </w:pPr>
            <w:r>
              <w:rPr>
                <w:b/>
              </w:rPr>
              <w:t xml:space="preserve">Весна» Мир растений </w:t>
            </w:r>
          </w:p>
          <w:p w:rsidR="007947B9" w:rsidRDefault="00000A6F">
            <w:pPr>
              <w:spacing w:after="0" w:line="259" w:lineRule="auto"/>
              <w:ind w:left="0" w:right="0" w:firstLine="0"/>
              <w:jc w:val="left"/>
            </w:pPr>
            <w:r>
              <w:t xml:space="preserve">«Весенний ковер» </w:t>
            </w:r>
          </w:p>
        </w:tc>
        <w:tc>
          <w:tcPr>
            <w:tcW w:w="364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339" w:firstLine="0"/>
            </w:pPr>
            <w:r>
              <w:t xml:space="preserve">Закреплять умение создавать части коллективной композиции. Упражнять в симметричном расположении изображений на квадрате и  </w:t>
            </w:r>
          </w:p>
        </w:tc>
        <w:tc>
          <w:tcPr>
            <w:tcW w:w="25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59" w:firstLine="0"/>
              <w:jc w:val="left"/>
            </w:pPr>
            <w:r>
              <w:t xml:space="preserve">Т.С Комарова Занятия по изобразительной деятельности в </w:t>
            </w:r>
            <w:r>
              <w:rPr>
                <w:rFonts w:ascii="Calibri" w:eastAsia="Calibri" w:hAnsi="Calibri" w:cs="Calibri"/>
                <w:sz w:val="22"/>
              </w:rPr>
              <w:t xml:space="preserve"> </w:t>
            </w:r>
          </w:p>
        </w:tc>
      </w:tr>
      <w:tr w:rsidR="007947B9">
        <w:trPr>
          <w:trHeight w:val="1392"/>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110" w:right="0" w:firstLine="0"/>
              <w:jc w:val="center"/>
            </w:pPr>
            <w:r>
              <w:rPr>
                <w:rFonts w:ascii="Calibri" w:eastAsia="Calibri" w:hAnsi="Calibri" w:cs="Calibri"/>
                <w:sz w:val="22"/>
              </w:rPr>
              <w:t xml:space="preserve"> </w:t>
            </w:r>
          </w:p>
        </w:tc>
        <w:tc>
          <w:tcPr>
            <w:tcW w:w="422"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5" w:right="0" w:firstLine="0"/>
              <w:jc w:val="center"/>
            </w:pPr>
            <w: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rPr>
                <w:b/>
              </w:rPr>
              <w:t xml:space="preserve"> </w:t>
            </w:r>
          </w:p>
        </w:tc>
        <w:tc>
          <w:tcPr>
            <w:tcW w:w="3640" w:type="dxa"/>
            <w:tcBorders>
              <w:top w:val="single" w:sz="4" w:space="0" w:color="000000"/>
              <w:left w:val="single" w:sz="4" w:space="0" w:color="000001"/>
              <w:bottom w:val="single" w:sz="4" w:space="0" w:color="000001"/>
              <w:right w:val="single" w:sz="4" w:space="0" w:color="000001"/>
            </w:tcBorders>
          </w:tcPr>
          <w:p w:rsidR="007947B9" w:rsidRDefault="00000A6F">
            <w:pPr>
              <w:spacing w:after="2" w:line="238" w:lineRule="auto"/>
              <w:ind w:left="0" w:right="0" w:firstLine="0"/>
              <w:jc w:val="left"/>
            </w:pPr>
            <w:r>
              <w:t xml:space="preserve">полосе, в различных приемах вырезывания. Развивать эстетические чувства </w:t>
            </w:r>
          </w:p>
          <w:p w:rsidR="007947B9" w:rsidRDefault="00000A6F">
            <w:pPr>
              <w:spacing w:after="0" w:line="259" w:lineRule="auto"/>
              <w:ind w:left="0" w:right="0" w:firstLine="0"/>
              <w:jc w:val="left"/>
            </w:pPr>
            <w:r>
              <w:t xml:space="preserve">(композиции, цвета, ритма) и эстетическое восприятие. </w:t>
            </w:r>
          </w:p>
        </w:tc>
        <w:tc>
          <w:tcPr>
            <w:tcW w:w="259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361" w:firstLine="0"/>
            </w:pPr>
            <w:r>
              <w:t xml:space="preserve">старшей группе детского сада Конспекты занятий стр.102 №101 </w:t>
            </w:r>
          </w:p>
        </w:tc>
      </w:tr>
      <w:tr w:rsidR="007947B9">
        <w:trPr>
          <w:trHeight w:val="194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5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7" w:lineRule="auto"/>
              <w:ind w:left="34" w:right="35" w:firstLine="0"/>
              <w:jc w:val="left"/>
            </w:pPr>
            <w:r>
              <w:rPr>
                <w:b/>
              </w:rPr>
              <w:t xml:space="preserve">«Встречаем птиц» </w:t>
            </w:r>
          </w:p>
          <w:p w:rsidR="007947B9" w:rsidRDefault="00000A6F">
            <w:pPr>
              <w:spacing w:after="0" w:line="259" w:lineRule="auto"/>
              <w:ind w:left="0" w:right="0" w:firstLine="0"/>
              <w:jc w:val="left"/>
            </w:pPr>
            <w:r>
              <w:t xml:space="preserve">«Сказочная птица»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Закреплять умение детей вырезать части предмета разной формы и составлять из них изображение. Учить передавать образ сказочной птицы, украшать отдельные части и детали изображения.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9" w:firstLine="0"/>
              <w:jc w:val="left"/>
            </w:pPr>
            <w:r>
              <w:t xml:space="preserve">Т.С Комарова Занятия по изобразительной деятельности в старшей группе детского сада Конспекты занятий </w:t>
            </w:r>
          </w:p>
        </w:tc>
      </w:tr>
      <w:tr w:rsidR="007947B9">
        <w:trPr>
          <w:trHeight w:val="1666"/>
        </w:trPr>
        <w:tc>
          <w:tcPr>
            <w:tcW w:w="1393" w:type="dxa"/>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300"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 w:firstLine="0"/>
              <w:jc w:val="left"/>
            </w:pPr>
            <w:r>
              <w:t xml:space="preserve">Закреплять умение вырезать симметричные части из бумаги, сложенной вдвое (хвосты разной конфигурации). Развивать воображение, активность, творчество.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стр.87 №81 </w:t>
            </w:r>
          </w:p>
        </w:tc>
      </w:tr>
      <w:tr w:rsidR="007947B9">
        <w:trPr>
          <w:trHeight w:val="4153"/>
        </w:trPr>
        <w:tc>
          <w:tcPr>
            <w:tcW w:w="1393"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71" w:right="0" w:firstLine="0"/>
              <w:jc w:val="center"/>
            </w:pPr>
            <w:r>
              <w:rPr>
                <w:b/>
              </w:rPr>
              <w:t>апрель</w:t>
            </w:r>
            <w:r>
              <w:rPr>
                <w:rFonts w:ascii="Calibri" w:eastAsia="Calibri" w:hAnsi="Calibri" w:cs="Calibri"/>
                <w:sz w:val="22"/>
              </w:rPr>
              <w:t xml:space="preserve"> </w:t>
            </w: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3</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34"/>
              <w:jc w:val="left"/>
            </w:pPr>
            <w:r>
              <w:rPr>
                <w:b/>
              </w:rPr>
              <w:t xml:space="preserve">«Космос»  </w:t>
            </w:r>
            <w:r>
              <w:t xml:space="preserve">«Солнышко, улыбнись!»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Вызвать у детей интерес к созданию солярных образов в технике аппликации. Учить детей вырезать солнышко из бумажных квадратов, сложенных дважды по диагонали, и составлять из них многоцветные (полихромные) образы, накладывая вырезанные формы друг на друга. Показать варианты лучиков (прямые, волнистые, завитки, трилистники, треугольники, трапеции, зубчики) и способы их изготовления.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2" w:firstLine="0"/>
            </w:pPr>
            <w:r>
              <w:t>И. А. Лыкова «Изобразительная деятельность в детском саду» стр.150</w:t>
            </w: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22"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5</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1"/>
              <w:right w:val="single" w:sz="4" w:space="0" w:color="000001"/>
            </w:tcBorders>
          </w:tcPr>
          <w:p w:rsidR="007947B9" w:rsidRDefault="00000A6F">
            <w:pPr>
              <w:spacing w:after="21" w:line="259" w:lineRule="auto"/>
              <w:ind w:left="34" w:right="0" w:firstLine="0"/>
              <w:jc w:val="left"/>
            </w:pPr>
            <w:r>
              <w:rPr>
                <w:b/>
              </w:rPr>
              <w:t xml:space="preserve">«Праздник весны </w:t>
            </w:r>
          </w:p>
          <w:p w:rsidR="007947B9" w:rsidRDefault="00000A6F">
            <w:pPr>
              <w:spacing w:after="0" w:line="259" w:lineRule="auto"/>
              <w:ind w:left="0" w:right="0" w:firstLine="34"/>
              <w:jc w:val="left"/>
            </w:pPr>
            <w:r>
              <w:rPr>
                <w:b/>
              </w:rPr>
              <w:t xml:space="preserve">и труда» </w:t>
            </w:r>
            <w:r>
              <w:t>Аппликация коллективная «Цветы луговые» панорамная композиция</w:t>
            </w:r>
            <w:r>
              <w:rPr>
                <w:rFonts w:ascii="Calibri" w:eastAsia="Calibri" w:hAnsi="Calibri" w:cs="Calibri"/>
                <w:sz w:val="22"/>
              </w:rPr>
              <w:t xml:space="preserve"> </w:t>
            </w:r>
          </w:p>
        </w:tc>
        <w:tc>
          <w:tcPr>
            <w:tcW w:w="3640"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 w:firstLine="0"/>
              <w:jc w:val="left"/>
            </w:pPr>
            <w:r>
              <w:t>Вырезание розетковых цветов из бумажных квадратов, сложенных вдвое по диоганали с передачей разной формы лепестков (мак, ромашка, василек)</w:t>
            </w:r>
            <w:r>
              <w:rPr>
                <w:rFonts w:ascii="Calibri" w:eastAsia="Calibri" w:hAnsi="Calibri" w:cs="Calibri"/>
                <w:sz w:val="22"/>
              </w:rPr>
              <w:t xml:space="preserve"> </w:t>
            </w:r>
          </w:p>
        </w:tc>
        <w:tc>
          <w:tcPr>
            <w:tcW w:w="2598"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2" w:firstLine="0"/>
            </w:pPr>
            <w:r>
              <w:t>И. А. Лыкова «Изобразительная деятельность в детском саду» стр.198</w:t>
            </w:r>
            <w:r>
              <w:rPr>
                <w:rFonts w:ascii="Calibri" w:eastAsia="Calibri" w:hAnsi="Calibri" w:cs="Calibri"/>
                <w:sz w:val="22"/>
              </w:rPr>
              <w:t xml:space="preserve"> </w:t>
            </w:r>
          </w:p>
        </w:tc>
      </w:tr>
      <w:tr w:rsidR="007947B9">
        <w:trPr>
          <w:trHeight w:val="2771"/>
        </w:trPr>
        <w:tc>
          <w:tcPr>
            <w:tcW w:w="1393"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69" w:right="0" w:firstLine="0"/>
              <w:jc w:val="center"/>
            </w:pPr>
            <w:r>
              <w:rPr>
                <w:b/>
              </w:rPr>
              <w:lastRenderedPageBreak/>
              <w:t>май</w:t>
            </w:r>
            <w:r>
              <w:rPr>
                <w:rFonts w:ascii="Calibri" w:eastAsia="Calibri" w:hAnsi="Calibri" w:cs="Calibri"/>
                <w:sz w:val="22"/>
              </w:rPr>
              <w:t xml:space="preserve"> </w:t>
            </w:r>
          </w:p>
        </w:tc>
        <w:tc>
          <w:tcPr>
            <w:tcW w:w="422"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2</w:t>
            </w:r>
            <w:r>
              <w:rPr>
                <w:rFonts w:ascii="Calibri" w:eastAsia="Calibri" w:hAnsi="Calibri" w:cs="Calibri"/>
                <w:sz w:val="22"/>
              </w:rPr>
              <w:t xml:space="preserve"> </w:t>
            </w:r>
          </w:p>
        </w:tc>
        <w:tc>
          <w:tcPr>
            <w:tcW w:w="230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34"/>
              <w:jc w:val="left"/>
            </w:pPr>
            <w:r>
              <w:rPr>
                <w:b/>
              </w:rPr>
              <w:t xml:space="preserve">Международный «День семьи» </w:t>
            </w:r>
            <w:r>
              <w:t xml:space="preserve">«Наша новая кукла» </w:t>
            </w:r>
          </w:p>
        </w:tc>
        <w:tc>
          <w:tcPr>
            <w:tcW w:w="3640"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0" w:firstLine="0"/>
              <w:jc w:val="left"/>
            </w:pPr>
            <w:r>
              <w:t xml:space="preserve">Закреплять умение детей создавать в аппликации образ куклы, передавая форму и пропорции частей. Учить вырезывать платье из бумаги, сложенной вдвое. Упражнять в аккуратном вырезывании и наклеивании. Продолжать развивать умение оценивать созданные изображения. </w:t>
            </w:r>
          </w:p>
        </w:tc>
        <w:tc>
          <w:tcPr>
            <w:tcW w:w="2598"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49" w:firstLine="0"/>
              <w:jc w:val="left"/>
            </w:pPr>
            <w:r>
              <w:t>Т.С Комарова Занятия по изобразительной деятельности в старшей группе детского сада Конспекты занятий стр. 89 №93</w:t>
            </w:r>
            <w:r>
              <w:rPr>
                <w:rFonts w:ascii="Calibri" w:eastAsia="Calibri" w:hAnsi="Calibri" w:cs="Calibri"/>
                <w:sz w:val="22"/>
              </w:rPr>
              <w:t xml:space="preserve"> </w:t>
            </w:r>
          </w:p>
        </w:tc>
      </w:tr>
      <w:tr w:rsidR="007947B9">
        <w:trPr>
          <w:trHeight w:val="2496"/>
        </w:trPr>
        <w:tc>
          <w:tcPr>
            <w:tcW w:w="1393"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120" w:right="0" w:firstLine="0"/>
              <w:jc w:val="center"/>
            </w:pPr>
            <w:r>
              <w:rPr>
                <w:rFonts w:ascii="Calibri" w:eastAsia="Calibri" w:hAnsi="Calibri" w:cs="Calibri"/>
                <w:sz w:val="22"/>
              </w:rPr>
              <w:t xml:space="preserve"> </w:t>
            </w:r>
          </w:p>
        </w:tc>
        <w:tc>
          <w:tcPr>
            <w:tcW w:w="422"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4</w:t>
            </w:r>
            <w:r>
              <w:rPr>
                <w:rFonts w:ascii="Calibri" w:eastAsia="Calibri" w:hAnsi="Calibri" w:cs="Calibri"/>
                <w:sz w:val="22"/>
              </w:rPr>
              <w:t xml:space="preserve"> </w:t>
            </w:r>
          </w:p>
        </w:tc>
        <w:tc>
          <w:tcPr>
            <w:tcW w:w="230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34"/>
              <w:jc w:val="left"/>
            </w:pPr>
            <w:r>
              <w:rPr>
                <w:b/>
              </w:rPr>
              <w:t xml:space="preserve">«Неделя этикета» </w:t>
            </w:r>
            <w:r>
              <w:t>Загадки</w:t>
            </w:r>
            <w:r>
              <w:rPr>
                <w:rFonts w:ascii="Calibri" w:eastAsia="Calibri" w:hAnsi="Calibri" w:cs="Calibri"/>
                <w:sz w:val="22"/>
              </w:rPr>
              <w:t xml:space="preserve"> </w:t>
            </w:r>
          </w:p>
        </w:tc>
        <w:tc>
          <w:tcPr>
            <w:tcW w:w="3640"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Развивать образные представления, воображение и творчество. Упражнять в создании изображений различных предметов из разных геометрических фигур, преобразовании фигур путем разрезания по прямой по диагонали на несколько частей. </w:t>
            </w:r>
            <w:r>
              <w:rPr>
                <w:rFonts w:ascii="Calibri" w:eastAsia="Calibri" w:hAnsi="Calibri" w:cs="Calibri"/>
                <w:sz w:val="22"/>
              </w:rPr>
              <w:t xml:space="preserve"> </w:t>
            </w:r>
          </w:p>
        </w:tc>
        <w:tc>
          <w:tcPr>
            <w:tcW w:w="2598"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0" w:right="49" w:firstLine="0"/>
              <w:jc w:val="left"/>
            </w:pPr>
            <w:r>
              <w:t>Т.С Комарова Занятия по изобразительной деятельности в старшей группе детского сада Конспекты занятий стр. 106 №107</w:t>
            </w:r>
            <w:r>
              <w:rPr>
                <w:rFonts w:ascii="Calibri" w:eastAsia="Calibri" w:hAnsi="Calibri" w:cs="Calibri"/>
                <w:sz w:val="22"/>
              </w:rPr>
              <w:t xml:space="preserve"> </w:t>
            </w:r>
          </w:p>
        </w:tc>
      </w:tr>
    </w:tbl>
    <w:p w:rsidR="007947B9" w:rsidRDefault="00000A6F">
      <w:pPr>
        <w:spacing w:after="55" w:line="259" w:lineRule="auto"/>
        <w:ind w:left="566" w:right="0" w:firstLine="0"/>
        <w:jc w:val="left"/>
      </w:pPr>
      <w:r>
        <w:rPr>
          <w:b/>
          <w:sz w:val="28"/>
        </w:rPr>
        <w:t xml:space="preserve">      </w:t>
      </w:r>
    </w:p>
    <w:p w:rsidR="007947B9" w:rsidRDefault="00000A6F">
      <w:pPr>
        <w:pStyle w:val="1"/>
        <w:ind w:left="1118"/>
      </w:pPr>
      <w:r>
        <w:t xml:space="preserve">Музыкальное развитие </w:t>
      </w:r>
    </w:p>
    <w:p w:rsidR="007947B9" w:rsidRDefault="00000A6F">
      <w:pPr>
        <w:ind w:left="566" w:right="0" w:firstLine="557"/>
      </w:pPr>
      <w:r>
        <w:t xml:space="preserve">Воспитывать у детей эмоциональную отзывчивость на музыку. Познакомить с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w:t>
      </w:r>
    </w:p>
    <w:p w:rsidR="007947B9" w:rsidRDefault="00000A6F">
      <w:pPr>
        <w:spacing w:after="26" w:line="259" w:lineRule="auto"/>
        <w:ind w:right="0"/>
        <w:jc w:val="right"/>
      </w:pPr>
      <w:r>
        <w:t xml:space="preserve">Совершенствовать способности детей во всех видах музыкальной деятельности: </w:t>
      </w:r>
    </w:p>
    <w:p w:rsidR="007947B9" w:rsidRDefault="00000A6F">
      <w:pPr>
        <w:ind w:left="576" w:right="0"/>
      </w:pPr>
      <w:r>
        <w:t xml:space="preserve">слушании, пении, песенном творчестве, в музыкально-ритмических движениях, развитии танцевально-игрового творчества, игре на детских музыкальных инструментах. </w:t>
      </w:r>
    </w:p>
    <w:p w:rsidR="007947B9" w:rsidRDefault="00000A6F">
      <w:pPr>
        <w:ind w:left="566" w:right="8" w:firstLine="557"/>
      </w:pPr>
      <w:r>
        <w:rPr>
          <w:b/>
        </w:rPr>
        <w:t xml:space="preserve">Цель: </w:t>
      </w:r>
      <w:r>
        <w:t xml:space="preserve">развивать музыкальность детей, способность эмоционально воспринимать музыку </w:t>
      </w:r>
      <w:r>
        <w:rPr>
          <w:b/>
        </w:rPr>
        <w:t xml:space="preserve">Задачи: </w:t>
      </w:r>
    </w:p>
    <w:p w:rsidR="007947B9" w:rsidRDefault="00000A6F">
      <w:pPr>
        <w:spacing w:line="369" w:lineRule="auto"/>
        <w:ind w:left="293" w:right="1363"/>
      </w:pPr>
      <w:r>
        <w:t xml:space="preserve">1. развивать музыкально художественную деятельность; 2. приобщать к музыкальному искусству. </w:t>
      </w:r>
      <w:r>
        <w:rPr>
          <w:b/>
          <w:sz w:val="28"/>
        </w:rPr>
        <w:t xml:space="preserve">Перспективные план по музыкальной деятельности </w:t>
      </w:r>
    </w:p>
    <w:p w:rsidR="007947B9" w:rsidRDefault="00000A6F">
      <w:pPr>
        <w:ind w:left="566" w:right="8" w:firstLine="740"/>
      </w:pPr>
      <w:r>
        <w:t xml:space="preserve">На современном этапе педагогическая деятельность требует обращения музыкального руководителя к новым формам, которые бы позволили образовывать дошкольников так, чтобы они об этом даже не догадывались. Материал пособия раскрывает опыт обязательных при реализации содержания и организации освоения детьми области «Художественно-эстетическое развитие» (музыкальное воспитание) компонентов. Ориентиром в этом направлении являются требования ФГОС ДО, устанавливающие нормы и правила, обязательные при реализации основной образовательной программы (ОПП) ДОУ, определяющие новое представление о содержании и организации музыкального воспитания: </w:t>
      </w:r>
    </w:p>
    <w:p w:rsidR="007947B9" w:rsidRDefault="00000A6F">
      <w:pPr>
        <w:ind w:left="566" w:right="4" w:firstLine="740"/>
      </w:pPr>
      <w:r>
        <w:t xml:space="preserve">-Тематический принцип и принцип интеграции образовательных областей реализуется в совместной деятельности взрослого и детей (организованная образовательная деятельность – ООД и деятельность в ходе режимных моментов), самостоятельной </w:t>
      </w:r>
      <w:r>
        <w:lastRenderedPageBreak/>
        <w:t xml:space="preserve">деятельности детей, во взаимодействии с семьями дошкольников, в различных видах детской деятельности. </w:t>
      </w:r>
    </w:p>
    <w:p w:rsidR="007947B9" w:rsidRDefault="00000A6F">
      <w:pPr>
        <w:ind w:left="566" w:right="0" w:firstLine="740"/>
      </w:pPr>
      <w:r>
        <w:t xml:space="preserve">-Использование игровой мотивации при проведении образовательной деятельности и стимулирование партнерской деятельности педагога с детьми. </w:t>
      </w:r>
    </w:p>
    <w:p w:rsidR="007947B9" w:rsidRDefault="00000A6F">
      <w:pPr>
        <w:ind w:left="566" w:right="0" w:firstLine="740"/>
      </w:pPr>
      <w:r>
        <w:t xml:space="preserve">-Компетентностный подход в построении образовательного процесса, направленных на формирование личностных характеристик ребенка. </w:t>
      </w:r>
    </w:p>
    <w:p w:rsidR="007947B9" w:rsidRDefault="00000A6F">
      <w:pPr>
        <w:ind w:left="566" w:right="8" w:firstLine="740"/>
      </w:pPr>
      <w:r>
        <w:t xml:space="preserve">-Использование здоровьесберегающих технологий, направленных не только на сохранение, укрепление и формирование здоровья детей, но и на профилактику заболеваемости и травматизма. </w:t>
      </w:r>
    </w:p>
    <w:p w:rsidR="007947B9" w:rsidRDefault="00000A6F">
      <w:pPr>
        <w:ind w:left="566" w:right="14" w:firstLine="740"/>
      </w:pPr>
      <w:r>
        <w:t xml:space="preserve">-Приобщение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7947B9" w:rsidRDefault="00000A6F">
      <w:pPr>
        <w:ind w:left="566" w:right="0" w:firstLine="740"/>
      </w:pPr>
      <w:r>
        <w:t xml:space="preserve">Распределение содержания (музыкального репертуара) с использованием принципа интеграции делается на основе примерной программы </w:t>
      </w:r>
      <w:r>
        <w:rPr>
          <w:b/>
        </w:rPr>
        <w:t xml:space="preserve">«От рождения до школы» </w:t>
      </w:r>
      <w:r>
        <w:t>под редакцией Н.Е Вераксы, Т.С. Комаровой, М.А. Васильевой и парциальной программы «</w:t>
      </w:r>
      <w:r>
        <w:rPr>
          <w:b/>
        </w:rPr>
        <w:t>Праздник каждый день</w:t>
      </w:r>
      <w:r>
        <w:t xml:space="preserve">» И.Новоскольцевой и И. Каплуновой. Оно может корректироваться в соответствии с приоритетным направлением работы дошкольного </w:t>
      </w:r>
    </w:p>
    <w:p w:rsidR="007947B9" w:rsidRDefault="00000A6F">
      <w:pPr>
        <w:ind w:left="576" w:right="0"/>
      </w:pPr>
      <w:r>
        <w:t xml:space="preserve">учреждения, изменением педагогической ситуации, настроением и самочувствием детей, </w:t>
      </w:r>
    </w:p>
    <w:p w:rsidR="007947B9" w:rsidRDefault="00000A6F">
      <w:pPr>
        <w:tabs>
          <w:tab w:val="center" w:pos="631"/>
          <w:tab w:val="center" w:pos="2037"/>
          <w:tab w:val="center" w:pos="3840"/>
          <w:tab w:val="center" w:pos="5408"/>
          <w:tab w:val="center" w:pos="7239"/>
          <w:tab w:val="right" w:pos="9932"/>
        </w:tabs>
        <w:ind w:left="0" w:right="0" w:firstLine="0"/>
        <w:jc w:val="left"/>
      </w:pPr>
      <w:r>
        <w:rPr>
          <w:rFonts w:ascii="Calibri" w:eastAsia="Calibri" w:hAnsi="Calibri" w:cs="Calibri"/>
          <w:sz w:val="22"/>
        </w:rPr>
        <w:tab/>
      </w:r>
      <w:r>
        <w:t xml:space="preserve">и </w:t>
      </w:r>
      <w:r>
        <w:tab/>
        <w:t xml:space="preserve">темпами </w:t>
      </w:r>
      <w:r>
        <w:tab/>
        <w:t xml:space="preserve">усвоения </w:t>
      </w:r>
      <w:r>
        <w:tab/>
        <w:t xml:space="preserve">ими </w:t>
      </w:r>
      <w:r>
        <w:tab/>
        <w:t xml:space="preserve">программного </w:t>
      </w:r>
      <w:r>
        <w:tab/>
        <w:t>материала</w:t>
      </w:r>
    </w:p>
    <w:p w:rsidR="007947B9" w:rsidRDefault="007947B9">
      <w:pPr>
        <w:sectPr w:rsidR="007947B9">
          <w:footerReference w:type="even" r:id="rId19"/>
          <w:footerReference w:type="default" r:id="rId20"/>
          <w:footerReference w:type="first" r:id="rId21"/>
          <w:pgSz w:w="11904" w:h="16838"/>
          <w:pgMar w:top="1138" w:right="838" w:bottom="1258" w:left="1133" w:header="720" w:footer="704" w:gutter="0"/>
          <w:cols w:space="720"/>
        </w:sectPr>
      </w:pPr>
    </w:p>
    <w:p w:rsidR="007947B9" w:rsidRDefault="00000A6F">
      <w:pPr>
        <w:spacing w:after="251" w:line="259" w:lineRule="auto"/>
        <w:ind w:left="0" w:right="0" w:firstLine="0"/>
        <w:jc w:val="left"/>
      </w:pPr>
      <w:r>
        <w:rPr>
          <w:b/>
        </w:rPr>
        <w:lastRenderedPageBreak/>
        <w:t xml:space="preserve"> </w:t>
      </w:r>
    </w:p>
    <w:p w:rsidR="007947B9" w:rsidRDefault="00000A6F">
      <w:pPr>
        <w:spacing w:after="0" w:line="267" w:lineRule="auto"/>
        <w:ind w:left="720" w:right="2047" w:firstLine="3131"/>
        <w:jc w:val="left"/>
      </w:pPr>
      <w:r>
        <w:rPr>
          <w:b/>
          <w:sz w:val="22"/>
        </w:rPr>
        <w:t>Календарное планирование организованной образовательной деятельности Сентябрь: Тема блока: «До свидания лето, здравствуй детский сад!»</w:t>
      </w:r>
      <w:r>
        <w:rPr>
          <w:sz w:val="28"/>
        </w:rPr>
        <w:t xml:space="preserve"> </w:t>
      </w:r>
    </w:p>
    <w:tbl>
      <w:tblPr>
        <w:tblStyle w:val="TableGrid"/>
        <w:tblW w:w="15456" w:type="dxa"/>
        <w:tblInd w:w="-552" w:type="dxa"/>
        <w:tblCellMar>
          <w:top w:w="5" w:type="dxa"/>
          <w:left w:w="106" w:type="dxa"/>
          <w:right w:w="79"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5" w:right="0" w:firstLine="0"/>
              <w:jc w:val="left"/>
            </w:pPr>
            <w:r>
              <w:rPr>
                <w:b/>
                <w:sz w:val="20"/>
              </w:rPr>
              <w:t xml:space="preserve">1«Давайте </w:t>
            </w:r>
          </w:p>
          <w:p w:rsidR="007947B9" w:rsidRDefault="00000A6F">
            <w:pPr>
              <w:spacing w:after="0" w:line="259" w:lineRule="auto"/>
              <w:ind w:left="5" w:right="0" w:firstLine="0"/>
              <w:jc w:val="left"/>
            </w:pPr>
            <w:r>
              <w:rPr>
                <w:b/>
                <w:sz w:val="20"/>
              </w:rPr>
              <w:t xml:space="preserve">познакомимся»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Создавать благоприятные условия для дальнейшего общения с детьми.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rPr>
                <w:b/>
                <w:sz w:val="20"/>
              </w:rPr>
              <w:t xml:space="preserve">УМК </w:t>
            </w:r>
            <w:r>
              <w:rPr>
                <w:sz w:val="20"/>
              </w:rPr>
              <w:t xml:space="preserve">Тема: </w:t>
            </w:r>
            <w:r>
              <w:rPr>
                <w:i/>
                <w:sz w:val="20"/>
              </w:rPr>
              <w:t xml:space="preserve">“Кабатлау”-“Повторение”  </w:t>
            </w:r>
          </w:p>
          <w:p w:rsidR="007947B9" w:rsidRDefault="00000A6F">
            <w:pPr>
              <w:spacing w:after="0" w:line="259" w:lineRule="auto"/>
              <w:ind w:left="5" w:right="0" w:firstLine="0"/>
              <w:jc w:val="left"/>
            </w:pPr>
            <w:r>
              <w:rPr>
                <w:sz w:val="20"/>
              </w:rPr>
              <w:t xml:space="preserve">Словарная работа: Әти, әни, малай, кыз </w:t>
            </w:r>
            <w:r>
              <w:rPr>
                <w:i/>
                <w:sz w:val="20"/>
              </w:rPr>
              <w:t xml:space="preserve">Д/и:“Бу кем?”-“Это кто?”Д/и:“Кем юк?”-“Кого нет?” </w:t>
            </w:r>
            <w:r>
              <w:rPr>
                <w:sz w:val="20"/>
              </w:rPr>
              <w:t>Игра «Как тебя  зовут?»</w:t>
            </w:r>
            <w:r>
              <w:rPr>
                <w:i/>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280"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18224" name="Group 718224"/>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46772" name="Rectangle 46772"/>
                              <wps:cNvSpPr/>
                              <wps:spPr>
                                <a:xfrm rot="5399998">
                                  <a:off x="2619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18224" o:spid="_x0000_s112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xDZ3uicCAAClBAAADgAAAAAAAAAAAAAAAAAuAgAAZHJzL2Uyb0RvYy54&#10;bWxQSwECLQAUAAYACAAAACEAslq0Q9oAAAACAQAADwAAAAAAAAAAAAAAAACBBAAAZHJzL2Rvd25y&#10;ZXYueG1sUEsFBgAAAAAEAAQA8wAAAIgFAAAAAA==&#10;">
                      <v:rect id="Rectangle 46772" o:spid="_x0000_s1124" style="position:absolute;left:26191;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QqlcYA&#10;AADeAAAADwAAAGRycy9kb3ducmV2LnhtbESPS4vCQBCE78L+h6EXvOlEEZXoKMuK+NiTj108tpk2&#10;CWZ6QmY08d87woLHoqq+oqbzxhTiTpXLLSvodSMQxInVOacKjodlZwzCeWSNhWVS8CAH89lHa4qx&#10;tjXv6L73qQgQdjEqyLwvYyldkpFB17UlcfAutjLog6xSqSusA9wUsh9FQ2kw57CQYUnfGSXX/c0o&#10;WD2O258FXs+nzZr+6sb37MH+KtX+bL4mIDw1/h3+b6+1gsFwNOrD606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Qql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61076" cy="2559424"/>
                      <wp:effectExtent l="0" t="0" r="0" b="0"/>
                      <wp:docPr id="718225" name="Group 718225"/>
                      <wp:cNvGraphicFramePr/>
                      <a:graphic xmlns:a="http://schemas.openxmlformats.org/drawingml/2006/main">
                        <a:graphicData uri="http://schemas.microsoft.com/office/word/2010/wordprocessingGroup">
                          <wpg:wgp>
                            <wpg:cNvGrpSpPr/>
                            <wpg:grpSpPr>
                              <a:xfrm>
                                <a:off x="0" y="0"/>
                                <a:ext cx="261076" cy="2559424"/>
                                <a:chOff x="0" y="0"/>
                                <a:chExt cx="261076" cy="2559424"/>
                              </a:xfrm>
                            </wpg:grpSpPr>
                            <wps:wsp>
                              <wps:cNvPr id="46804" name="Rectangle 46804"/>
                              <wps:cNvSpPr/>
                              <wps:spPr>
                                <a:xfrm rot="5399998">
                                  <a:off x="-1517010" y="1625947"/>
                                  <a:ext cx="340403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Знакомство с музыкальным материалом по </w:t>
                                    </w:r>
                                  </w:p>
                                </w:txbxContent>
                              </wps:txbx>
                              <wps:bodyPr horzOverflow="overflow" vert="horz" lIns="0" tIns="0" rIns="0" bIns="0" rtlCol="0">
                                <a:noAutofit/>
                              </wps:bodyPr>
                            </wps:wsp>
                            <wps:wsp>
                              <wps:cNvPr id="46805" name="Rectangle 46805"/>
                              <wps:cNvSpPr/>
                              <wps:spPr>
                                <a:xfrm rot="5399998">
                                  <a:off x="-770929" y="1388502"/>
                                  <a:ext cx="1618503" cy="152139"/>
                                </a:xfrm>
                                <a:prstGeom prst="rect">
                                  <a:avLst/>
                                </a:prstGeom>
                                <a:ln>
                                  <a:noFill/>
                                </a:ln>
                              </wps:spPr>
                              <wps:txbx>
                                <w:txbxContent>
                                  <w:p w:rsidR="007947B9" w:rsidRDefault="00000A6F">
                                    <w:pPr>
                                      <w:spacing w:after="160" w:line="259" w:lineRule="auto"/>
                                      <w:ind w:left="0" w:right="0" w:firstLine="0"/>
                                      <w:jc w:val="left"/>
                                    </w:pPr>
                                    <w:r>
                                      <w:rPr>
                                        <w:b/>
                                        <w:sz w:val="20"/>
                                      </w:rPr>
                                      <w:t>восприятию музыки.</w:t>
                                    </w:r>
                                  </w:p>
                                </w:txbxContent>
                              </wps:txbx>
                              <wps:bodyPr horzOverflow="overflow" vert="horz" lIns="0" tIns="0" rIns="0" bIns="0" rtlCol="0">
                                <a:noAutofit/>
                              </wps:bodyPr>
                            </wps:wsp>
                            <wps:wsp>
                              <wps:cNvPr id="46806" name="Rectangle 46806"/>
                              <wps:cNvSpPr/>
                              <wps:spPr>
                                <a:xfrm rot="5399998">
                                  <a:off x="26231" y="1799023"/>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18225" o:spid="_x0000_s1125" style="width:20.55pt;height:201.55pt;mso-position-horizontal-relative:char;mso-position-vertical-relative:line" coordsize="2610,25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">
                      <v:rect id="Rectangle 46804" o:spid="_x0000_s1126" style="position:absolute;left:-15170;top:16259;width:3404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PwUcYA&#10;AADeAAAADwAAAGRycy9kb3ducmV2LnhtbESPT4vCMBTE7wt+h/AEb2vqIiLVKKLI+uek1WWPb5u3&#10;bbF5KU209dsbQfA4zMxvmOm8NaW4Ue0KywoG/QgEcWp1wZmCU7L+HINwHlljaZkU3MnBfNb5mGKs&#10;bcMHuh19JgKEXYwKcu+rWEqX5mTQ9W1FHLx/Wxv0QdaZ1DU2AW5K+RVFI2mw4LCQY0XLnNLL8WoU&#10;fN9Pu/0KL3+/2w39NK0f2MSelep128UEhKfWv8Ov9kYrGI7G0RCed8IV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PwU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Знакомство с музыкальным материалом по </w:t>
                              </w:r>
                            </w:p>
                          </w:txbxContent>
                        </v:textbox>
                      </v:rect>
                      <v:rect id="Rectangle 46805" o:spid="_x0000_s1127" style="position:absolute;left:-7710;top:13886;width:1618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9VysUA&#10;AADeAAAADwAAAGRycy9kb3ducmV2LnhtbESPT4vCMBTE74LfITxhb5oqrkjXKIsiunry3+Lx2bxt&#10;i81LabK2fnsjCB6HmfkNM5k1phA3qlxuWUG/F4EgTqzOOVVwPCy7YxDOI2ssLJOCOzmYTdutCcba&#10;1ryj296nIkDYxagg876MpXRJRgZdz5bEwfuzlUEfZJVKXWEd4KaQgygaSYM5h4UMS5pnlFz3/0bB&#10;6n7cbBd4vZx/1vRbN75vD/ak1Een+f4C4anx7/CrvdYKhqNx9AnPO+EK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1XK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восприятию музыки.</w:t>
                              </w:r>
                            </w:p>
                          </w:txbxContent>
                        </v:textbox>
                      </v:rect>
                      <v:rect id="Rectangle 46806" o:spid="_x0000_s1128" style="position:absolute;left:262;top:17990;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3LvcUA&#10;AADeAAAADwAAAGRycy9kb3ducmV2LnhtbESPT4vCMBTE7wt+h/AEb2vqIkWqUURZdHdP/sXjs3m2&#10;xealNNHWb78RBI/DzPyGmcxaU4o71a6wrGDQj0AQp1YXnCnY774/RyCcR9ZYWiYFD3Iwm3Y+Jpho&#10;2/CG7lufiQBhl6CC3PsqkdKlORl0fVsRB+9ia4M+yDqTusYmwE0pv6IolgYLDgs5VrTIKb1ub0bB&#10;6rH//Vvi9Xz6WdOxaf3A7uxBqV63nY9BeGr9O/xqr7WCYTyKYnjeCVdAT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bcu9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74" w:line="259" w:lineRule="auto"/>
              <w:ind w:left="5"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2779141"/>
                      <wp:effectExtent l="0" t="0" r="0" b="0"/>
                      <wp:docPr id="718229" name="Group 718229"/>
                      <wp:cNvGraphicFramePr/>
                      <a:graphic xmlns:a="http://schemas.openxmlformats.org/drawingml/2006/main">
                        <a:graphicData uri="http://schemas.microsoft.com/office/word/2010/wordprocessingGroup">
                          <wpg:wgp>
                            <wpg:cNvGrpSpPr/>
                            <wpg:grpSpPr>
                              <a:xfrm>
                                <a:off x="0" y="0"/>
                                <a:ext cx="141753" cy="2779141"/>
                                <a:chOff x="0" y="0"/>
                                <a:chExt cx="141753" cy="2779141"/>
                              </a:xfrm>
                            </wpg:grpSpPr>
                            <wps:wsp>
                              <wps:cNvPr id="46807" name="Rectangle 46807"/>
                              <wps:cNvSpPr/>
                              <wps:spPr>
                                <a:xfrm rot="5399998">
                                  <a:off x="-1787475" y="1749728"/>
                                  <a:ext cx="3651594" cy="152138"/>
                                </a:xfrm>
                                <a:prstGeom prst="rect">
                                  <a:avLst/>
                                </a:prstGeom>
                                <a:ln>
                                  <a:noFill/>
                                </a:ln>
                              </wps:spPr>
                              <wps:txbx>
                                <w:txbxContent>
                                  <w:p w:rsidR="007947B9" w:rsidRDefault="00000A6F">
                                    <w:pPr>
                                      <w:spacing w:after="160" w:line="259" w:lineRule="auto"/>
                                      <w:ind w:left="0" w:right="0" w:firstLine="0"/>
                                      <w:jc w:val="left"/>
                                    </w:pPr>
                                    <w:r>
                                      <w:rPr>
                                        <w:b/>
                                        <w:sz w:val="20"/>
                                      </w:rPr>
                                      <w:t>Встреча с родителями вновь прибывших детей.</w:t>
                                    </w:r>
                                  </w:p>
                                </w:txbxContent>
                              </wps:txbx>
                              <wps:bodyPr horzOverflow="overflow" vert="horz" lIns="0" tIns="0" rIns="0" bIns="0" rtlCol="0">
                                <a:noAutofit/>
                              </wps:bodyPr>
                            </wps:wsp>
                            <wps:wsp>
                              <wps:cNvPr id="46808" name="Rectangle 46808"/>
                              <wps:cNvSpPr/>
                              <wps:spPr>
                                <a:xfrm rot="5399998">
                                  <a:off x="26231" y="267418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18229" o:spid="_x0000_s1129" style="width:11.15pt;height:218.85pt;mso-position-horizontal-relative:char;mso-position-vertical-relative:line" coordsize="1417,27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">
                      <v:rect id="Rectangle 46807" o:spid="_x0000_s1130" style="position:absolute;left:-17875;top:17498;width:3651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uJsUA&#10;AADeAAAADwAAAGRycy9kb3ducmV2LnhtbESPT4vCMBTE74LfITzBm6YuotI1yqIsuuvJf4vHZ/O2&#10;LTYvpYm2fnsjCB6HmfkNM503phA3qlxuWcGgH4EgTqzOOVVw2H/3JiCcR9ZYWCYFd3Iwn7VbU4y1&#10;rXlLt51PRYCwi1FB5n0ZS+mSjAy6vi2Jg/dvK4M+yCqVusI6wE0hP6JoJA3mHBYyLGmRUXLZXY2C&#10;1f3wu1ni5Xz6WdNf3fiB3dujUt1O8/UJwlPj3+FXe60VDEeTaAzPO+EK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IW4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Встреча с родителями вновь прибывших детей.</w:t>
                              </w:r>
                            </w:p>
                          </w:txbxContent>
                        </v:textbox>
                      </v:rect>
                      <v:rect id="Rectangle 46808" o:spid="_x0000_s1131" style="position:absolute;left:262;top:2674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76VMQA&#10;AADeAAAADwAAAGRycy9kb3ducmV2LnhtbERPTWvCQBC9C/6HZQq96SZSRNJspFSkaXsyscXjmJ0m&#10;wexsyG5N/Pfdg9Dj432n28l04kqDay0riJcRCOLK6pZrBcdyv9iAcB5ZY2eZFNzIwTabz1JMtB35&#10;QNfC1yKEsEtQQeN9n0jpqoYMuqXtiQP3YweDPsChlnrAMYSbTq6iaC0NthwaGuzptaHqUvwaBW+3&#10;48fnDi/n03tO3+PkY1vaL6UeH6aXZxCeJv8vvrtzreBpvYnC3nAnXAGZ/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l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1" w:firstLine="0"/>
              <w:jc w:val="left"/>
            </w:pPr>
            <w:r>
              <w:rPr>
                <w:sz w:val="20"/>
              </w:rPr>
              <w:t xml:space="preserve">Совершенствовать умение двигаться в соответствии с характером музыки, самостоятельно начинать и заканчивать движение.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«Маленький марш» муз. Т. Ломовой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4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способность чувствовать характер, настроение музыкального произведения.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«Марш» муз. Д. Шостакович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5"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звуковысотное восприятие, различать звуки кварты.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«Где мои детки?»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Импровизировать простейшие  мелодии на слоги.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«Топ – топ»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способность выразительного пения: петь эмоционально, ласково.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26" w:firstLine="0"/>
              <w:jc w:val="left"/>
            </w:pPr>
            <w:r>
              <w:rPr>
                <w:sz w:val="20"/>
              </w:rPr>
              <w:t xml:space="preserve">«Осень в золотой косынке»  муз. Т. Бобковой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исполнять простейшие мелодии на детских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танцевальное творчество, придумывать движения к пляскам.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«Тихий танец» муз. В. Моцарт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5" w:right="0" w:firstLine="0"/>
            </w:pPr>
            <w:r>
              <w:rPr>
                <w:sz w:val="20"/>
              </w:rPr>
              <w:t xml:space="preserve">Способствовать формированию навыков исполнения танцевальных движений.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5" w:right="0" w:firstLine="0"/>
              <w:jc w:val="left"/>
            </w:pPr>
            <w:r>
              <w:rPr>
                <w:sz w:val="20"/>
              </w:rPr>
              <w:t xml:space="preserve">Танец «Приглашение» р. н. мелодия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реакцию на смену музыкальных частей, внимательность, быстроту и ловкость.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«Ищи игрушку» р. н. мелодия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85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1" w:line="237" w:lineRule="auto"/>
              <w:ind w:left="0" w:right="0" w:firstLine="0"/>
              <w:jc w:val="left"/>
            </w:pPr>
            <w:r>
              <w:rPr>
                <w:b/>
                <w:sz w:val="20"/>
              </w:rPr>
              <w:t xml:space="preserve">моменты (проводит спорт. </w:t>
            </w:r>
          </w:p>
          <w:p w:rsidR="007947B9" w:rsidRDefault="00000A6F">
            <w:pPr>
              <w:spacing w:after="19" w:line="259" w:lineRule="auto"/>
              <w:ind w:left="0" w:right="0" w:firstLine="0"/>
              <w:jc w:val="left"/>
            </w:pPr>
            <w:r>
              <w:rPr>
                <w:b/>
                <w:sz w:val="20"/>
              </w:rPr>
              <w:t xml:space="preserve">инструктор, </w:t>
            </w:r>
          </w:p>
          <w:p w:rsidR="007947B9" w:rsidRDefault="00000A6F">
            <w:pPr>
              <w:spacing w:after="0" w:line="259" w:lineRule="auto"/>
              <w:ind w:left="0" w:right="0" w:firstLine="0"/>
              <w:jc w:val="left"/>
            </w:pPr>
            <w:r>
              <w:rPr>
                <w:b/>
                <w:sz w:val="20"/>
              </w:rPr>
              <w:t xml:space="preserve">воспитатель) </w:t>
            </w:r>
          </w:p>
          <w:p w:rsidR="007947B9" w:rsidRDefault="00000A6F">
            <w:pPr>
              <w:spacing w:after="0"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0" w:line="259" w:lineRule="auto"/>
              <w:ind w:left="0" w:right="0" w:firstLine="0"/>
              <w:jc w:val="left"/>
            </w:pPr>
            <w:r>
              <w:rPr>
                <w:b/>
                <w:i/>
                <w:sz w:val="20"/>
              </w:rPr>
              <w:t xml:space="preserve">Приём пищи </w:t>
            </w:r>
          </w:p>
          <w:p w:rsidR="007947B9" w:rsidRDefault="00000A6F">
            <w:pPr>
              <w:spacing w:after="21" w:line="259" w:lineRule="auto"/>
              <w:ind w:left="0" w:right="0" w:firstLine="0"/>
              <w:jc w:val="left"/>
            </w:pPr>
            <w:r>
              <w:rPr>
                <w:b/>
                <w:i/>
                <w:sz w:val="20"/>
              </w:rPr>
              <w:t xml:space="preserve">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693" w:firstLine="0"/>
              <w:jc w:val="left"/>
            </w:pPr>
            <w:r>
              <w:rPr>
                <w:sz w:val="20"/>
              </w:rPr>
              <w:t xml:space="preserve">Стимулировать музыкально - двигательную активность. Мотивировать детей к приёму пищи. </w:t>
            </w:r>
          </w:p>
          <w:p w:rsidR="007947B9" w:rsidRDefault="00000A6F">
            <w:pPr>
              <w:spacing w:after="18" w:line="259" w:lineRule="auto"/>
              <w:ind w:left="0" w:right="0" w:firstLine="0"/>
              <w:jc w:val="left"/>
            </w:pPr>
            <w:r>
              <w:rPr>
                <w:sz w:val="20"/>
              </w:rPr>
              <w:t xml:space="preserve">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Создание условий для самостоятельной музыкальной деятельности в группе – подбор музыкальных инструментов.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80" w:type="dxa"/>
        </w:tblCellMar>
        <w:tblLook w:val="04A0" w:firstRow="1" w:lastRow="0" w:firstColumn="1" w:lastColumn="0" w:noHBand="0" w:noVBand="1"/>
      </w:tblPr>
      <w:tblGrid>
        <w:gridCol w:w="1700"/>
        <w:gridCol w:w="2411"/>
        <w:gridCol w:w="4680"/>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45" w:line="232" w:lineRule="auto"/>
              <w:ind w:left="5" w:right="0" w:firstLine="0"/>
              <w:jc w:val="left"/>
            </w:pPr>
            <w:r>
              <w:rPr>
                <w:b/>
                <w:sz w:val="20"/>
              </w:rPr>
              <w:t xml:space="preserve">2«Учимся слушать </w:t>
            </w:r>
          </w:p>
          <w:p w:rsidR="007947B9" w:rsidRDefault="00000A6F">
            <w:pPr>
              <w:spacing w:after="0" w:line="259" w:lineRule="auto"/>
              <w:ind w:left="5" w:right="0" w:firstLine="0"/>
              <w:jc w:val="left"/>
            </w:pPr>
            <w:r>
              <w:rPr>
                <w:b/>
                <w:sz w:val="20"/>
              </w:rPr>
              <w:t xml:space="preserve">музыку»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Создавать благоприятные условия для дальнейшего общения с детьми.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Коммуникативная игра «Здравствуй, говори!» (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059"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19712" name="Group 719712"/>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47258" name="Rectangle 47258"/>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19712" o:spid="_x0000_s1132"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HXGjSAoAgAApQQAAA4AAAAAAAAAAAAAAAAALgIAAGRycy9lMm9Eb2Mu&#10;eG1sUEsBAi0AFAAGAAgAAAAhALJatEPaAAAAAgEAAA8AAAAAAAAAAAAAAAAAggQAAGRycy9kb3du&#10;cmV2LnhtbFBLBQYAAAAABAAEAPMAAACJBQAAAAA=&#10;">
                      <v:rect id="Rectangle 47258" o:spid="_x0000_s1133"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wZIsQA&#10;AADeAAAADwAAAGRycy9kb3ducmV2LnhtbERPTWvCQBC9F/wPyxR6azaKVkmzEWmR2npSo3icZqdJ&#10;MDsbsquJ/757KPT4eN/pcjCNuFHnassKxlEMgriwuuZSQX5YPy9AOI+ssbFMCu7kYJmNHlJMtO15&#10;R7e9L0UIYZeggsr7NpHSFRUZdJFtiQP3YzuDPsCulLrDPoSbRk7i+EUarDk0VNjSW0XFZX81Cj7u&#10;+df2HS/f588NnfrBj+3BHpV6ehxWryA8Df5f/OfeaAXT+WQW9oY74Qr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MGSL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w:lastRenderedPageBreak/>
              <mc:AlternateContent>
                <mc:Choice Requires="wpg">
                  <w:drawing>
                    <wp:inline distT="0" distB="0" distL="0" distR="0">
                      <wp:extent cx="261076" cy="2069891"/>
                      <wp:effectExtent l="0" t="0" r="0" b="0"/>
                      <wp:docPr id="719713" name="Group 719713"/>
                      <wp:cNvGraphicFramePr/>
                      <a:graphic xmlns:a="http://schemas.openxmlformats.org/drawingml/2006/main">
                        <a:graphicData uri="http://schemas.microsoft.com/office/word/2010/wordprocessingGroup">
                          <wpg:wgp>
                            <wpg:cNvGrpSpPr/>
                            <wpg:grpSpPr>
                              <a:xfrm>
                                <a:off x="0" y="0"/>
                                <a:ext cx="261076" cy="2069891"/>
                                <a:chOff x="0" y="0"/>
                                <a:chExt cx="261076" cy="2069891"/>
                              </a:xfrm>
                            </wpg:grpSpPr>
                            <wps:wsp>
                              <wps:cNvPr id="47290" name="Rectangle 47290"/>
                              <wps:cNvSpPr/>
                              <wps:spPr>
                                <a:xfrm rot="5399998">
                                  <a:off x="-1191471" y="1300407"/>
                                  <a:ext cx="275295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Создание коллекции музыкальных </w:t>
                                    </w:r>
                                  </w:p>
                                </w:txbxContent>
                              </wps:txbx>
                              <wps:bodyPr horzOverflow="overflow" vert="horz" lIns="0" tIns="0" rIns="0" bIns="0" rtlCol="0">
                                <a:noAutofit/>
                              </wps:bodyPr>
                            </wps:wsp>
                            <wps:wsp>
                              <wps:cNvPr id="47291" name="Rectangle 47291"/>
                              <wps:cNvSpPr/>
                              <wps:spPr>
                                <a:xfrm rot="5399998">
                                  <a:off x="-943148" y="1188866"/>
                                  <a:ext cx="1962943" cy="152139"/>
                                </a:xfrm>
                                <a:prstGeom prst="rect">
                                  <a:avLst/>
                                </a:prstGeom>
                                <a:ln>
                                  <a:noFill/>
                                </a:ln>
                              </wps:spPr>
                              <wps:txbx>
                                <w:txbxContent>
                                  <w:p w:rsidR="007947B9" w:rsidRDefault="00000A6F">
                                    <w:pPr>
                                      <w:spacing w:after="160" w:line="259" w:lineRule="auto"/>
                                      <w:ind w:left="0" w:right="0" w:firstLine="0"/>
                                      <w:jc w:val="left"/>
                                    </w:pPr>
                                    <w:r>
                                      <w:rPr>
                                        <w:b/>
                                        <w:sz w:val="20"/>
                                      </w:rPr>
                                      <w:t>видеофильмов о природе.</w:t>
                                    </w:r>
                                  </w:p>
                                </w:txbxContent>
                              </wps:txbx>
                              <wps:bodyPr horzOverflow="overflow" vert="horz" lIns="0" tIns="0" rIns="0" bIns="0" rtlCol="0">
                                <a:noAutofit/>
                              </wps:bodyPr>
                            </wps:wsp>
                            <wps:wsp>
                              <wps:cNvPr id="47292" name="Rectangle 47292"/>
                              <wps:cNvSpPr/>
                              <wps:spPr>
                                <a:xfrm rot="5399998">
                                  <a:off x="26232" y="1686373"/>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19713" o:spid="_x0000_s1134" style="width:20.55pt;height:163pt;mso-position-horizontal-relative:char;mso-position-vertical-relative:line" coordsize="2610,20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">
                      <v:rect id="Rectangle 47290" o:spid="_x0000_s1135" style="position:absolute;left:-11915;top:13004;width:2752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OvvsYA&#10;AADeAAAADwAAAGRycy9kb3ducmV2LnhtbESPzWrCQBSF9wXfYbiF7pqJIlbTTERapLau1CgubzO3&#10;STBzJ2RGE9++syh0eTh/fOlyMI24UedqywrGUQyCuLC65lJBflg/z0E4j6yxsUwK7uRgmY0eUky0&#10;7XlHt70vRRhhl6CCyvs2kdIVFRl0kW2Jg/djO4M+yK6UusM+jJtGTuJ4Jg3WHB4qbOmtouKyvxoF&#10;H/f8a/uOl+/z54ZO/eDH9mCPSj09DqtXEJ4G/x/+a2+0gunLZBEAAk5AAZ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Ovv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Создание коллекции музыкальных </w:t>
                              </w:r>
                            </w:p>
                          </w:txbxContent>
                        </v:textbox>
                      </v:rect>
                      <v:rect id="Rectangle 47291" o:spid="_x0000_s1136" style="position:absolute;left:-9432;top:11889;width:1963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8KJccA&#10;AADeAAAADwAAAGRycy9kb3ducmV2LnhtbESPT2vCQBTE7wW/w/IEb7qJSKvRVUQRbT35p8Xja/Y1&#10;CWbfhuxq4rfvFoQeh5n5DTNbtKYUd6pdYVlBPIhAEKdWF5wpOJ82/TEI55E1lpZJwYMcLOadlxkm&#10;2jZ8oPvRZyJA2CWoIPe+SqR0aU4G3cBWxMH7sbVBH2SdSV1jE+CmlMMoepUGCw4LOVa0yim9Hm9G&#10;wfZx/tiv8fp9ed/RV9P62J7sp1K9brucgvDU+v/ws73TCkZvw0kM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Ci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видеофильмов о природе.</w:t>
                              </w:r>
                            </w:p>
                          </w:txbxContent>
                        </v:textbox>
                      </v:rect>
                      <v:rect id="Rectangle 47292" o:spid="_x0000_s1137" style="position:absolute;left:262;top:16864;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UUscA&#10;AADeAAAADwAAAGRycy9kb3ducmV2LnhtbESPT2vCQBTE74LfYXlCb7oxlFajq5SKaPXknxaPr9nX&#10;JJh9G7Krid/eLQgeh5n5DTOdt6YUV6pdYVnBcBCBIE6tLjhTcDws+yMQziNrLC2Tghs5mM+6nSkm&#10;2ja8o+veZyJA2CWoIPe+SqR0aU4G3cBWxMH7s7VBH2SdSV1jE+CmlHEUvUmDBYeFHCv6zCk97y9G&#10;wep23GwXeP49fa3pp2n90B7st1IvvfZjAsJT65/hR3utFby+x+MY/u+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dlF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07" w:line="259" w:lineRule="auto"/>
              <w:ind w:left="5" w:right="0" w:firstLine="0"/>
              <w:jc w:val="left"/>
            </w:pPr>
            <w:r>
              <w:rPr>
                <w:b/>
                <w:i/>
                <w:sz w:val="20"/>
              </w:rPr>
              <w:lastRenderedPageBreak/>
              <w:t xml:space="preserve"> </w:t>
            </w:r>
          </w:p>
          <w:p w:rsidR="007947B9" w:rsidRDefault="00000A6F">
            <w:pPr>
              <w:spacing w:after="0" w:line="259" w:lineRule="auto"/>
              <w:ind w:left="369" w:right="0" w:firstLine="0"/>
              <w:jc w:val="left"/>
            </w:pPr>
            <w:r>
              <w:rPr>
                <w:rFonts w:ascii="Calibri" w:eastAsia="Calibri" w:hAnsi="Calibri" w:cs="Calibri"/>
                <w:noProof/>
                <w:sz w:val="22"/>
              </w:rPr>
              <w:lastRenderedPageBreak/>
              <mc:AlternateContent>
                <mc:Choice Requires="wpg">
                  <w:drawing>
                    <wp:inline distT="0" distB="0" distL="0" distR="0">
                      <wp:extent cx="141753" cy="2096389"/>
                      <wp:effectExtent l="0" t="0" r="0" b="0"/>
                      <wp:docPr id="719717" name="Group 719717"/>
                      <wp:cNvGraphicFramePr/>
                      <a:graphic xmlns:a="http://schemas.openxmlformats.org/drawingml/2006/main">
                        <a:graphicData uri="http://schemas.microsoft.com/office/word/2010/wordprocessingGroup">
                          <wpg:wgp>
                            <wpg:cNvGrpSpPr/>
                            <wpg:grpSpPr>
                              <a:xfrm>
                                <a:off x="0" y="0"/>
                                <a:ext cx="141753" cy="2096389"/>
                                <a:chOff x="0" y="0"/>
                                <a:chExt cx="141753" cy="2096389"/>
                              </a:xfrm>
                            </wpg:grpSpPr>
                            <wps:wsp>
                              <wps:cNvPr id="47293" name="Rectangle 47293"/>
                              <wps:cNvSpPr/>
                              <wps:spPr>
                                <a:xfrm rot="5399998">
                                  <a:off x="-1333899" y="1296151"/>
                                  <a:ext cx="2744441" cy="152138"/>
                                </a:xfrm>
                                <a:prstGeom prst="rect">
                                  <a:avLst/>
                                </a:prstGeom>
                                <a:ln>
                                  <a:noFill/>
                                </a:ln>
                              </wps:spPr>
                              <wps:txbx>
                                <w:txbxContent>
                                  <w:p w:rsidR="007947B9" w:rsidRDefault="00000A6F">
                                    <w:pPr>
                                      <w:spacing w:after="160" w:line="259" w:lineRule="auto"/>
                                      <w:ind w:left="0" w:right="0" w:firstLine="0"/>
                                      <w:jc w:val="left"/>
                                    </w:pPr>
                                    <w:r>
                                      <w:rPr>
                                        <w:b/>
                                        <w:sz w:val="20"/>
                                      </w:rPr>
                                      <w:t>Участие в родительских собраниях.</w:t>
                                    </w:r>
                                  </w:p>
                                </w:txbxContent>
                              </wps:txbx>
                              <wps:bodyPr horzOverflow="overflow" vert="horz" lIns="0" tIns="0" rIns="0" bIns="0" rtlCol="0">
                                <a:noAutofit/>
                              </wps:bodyPr>
                            </wps:wsp>
                            <wps:wsp>
                              <wps:cNvPr id="47294" name="Rectangle 47294"/>
                              <wps:cNvSpPr/>
                              <wps:spPr>
                                <a:xfrm rot="5399998">
                                  <a:off x="26231" y="199142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19717" o:spid="_x0000_s1138" style="width:11.15pt;height:165.05pt;mso-position-horizontal-relative:char;mso-position-vertical-relative:line" coordsize="1417,20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">
                      <v:rect id="Rectangle 47293" o:spid="_x0000_s1139" style="position:absolute;left:-13339;top:12962;width:2744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ExyccA&#10;AADeAAAADwAAAGRycy9kb3ducmV2LnhtbESPW2vCQBSE34X+h+UUfNONWqqmrlIqUi9PXunjafY0&#10;CWbPhuxq4r93hYKPw8x8w0xmjSnElSqXW1bQ60YgiBOrc04VHPaLzgiE88gaC8uk4EYOZtOX1gRj&#10;bWve0nXnUxEg7GJUkHlfxlK6JCODrmtL4uD92cqgD7JKpa6wDnBTyH4UvUuDOYeFDEv6yig57y5G&#10;wfftsN7M8fz7s1rSqW58z+7tUan2a/P5AcJT45/h//ZSK3gb9scD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RMc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Участие в родительских собраниях.</w:t>
                              </w:r>
                            </w:p>
                          </w:txbxContent>
                        </v:textbox>
                      </v:rect>
                      <v:rect id="Rectangle 47294" o:spid="_x0000_s1140" style="position:absolute;left:262;top:19914;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pvccA&#10;AADeAAAADwAAAGRycy9kb3ducmV2LnhtbESPT2vCQBTE7wW/w/IEb3WjiLWpq4gi9c/JaMXja/aZ&#10;BLNvQ3Zr4rd3C4Ueh5n5DTOdt6YUd6pdYVnBoB+BIE6tLjhTcDquXycgnEfWWFomBQ9yMJ91XqYY&#10;a9vwge6Jz0SAsItRQe59FUvp0pwMur6tiIN3tbVBH2SdSV1jE+CmlMMoGkuDBYeFHCta5pTekh+j&#10;4PNx2u1XePu+bDd0blo/sEf7pVSv2y4+QHhq/X/4r73RCkZvw/cR/N4JV0DO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qb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0" w:firstLine="0"/>
              <w:jc w:val="left"/>
            </w:pPr>
            <w:r>
              <w:rPr>
                <w:sz w:val="20"/>
              </w:rPr>
              <w:t xml:space="preserve">Совершенствовать умение двигаться в соответствии с характером музыки, самостоятельно начинать и заканчивать движение.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«Маленький марш» муз. Т. Ломовой </w:t>
            </w:r>
          </w:p>
          <w:p w:rsidR="007947B9" w:rsidRDefault="00000A6F">
            <w:pPr>
              <w:spacing w:after="0" w:line="259" w:lineRule="auto"/>
              <w:ind w:left="5" w:right="0" w:firstLine="0"/>
              <w:jc w:val="left"/>
            </w:pPr>
            <w:r>
              <w:rPr>
                <w:sz w:val="20"/>
              </w:rPr>
              <w:t xml:space="preserve">«Кто лучше скачет?»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8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восприятие бодрого характера марша, энергичный, четкий ритм.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«Марш» Д. Шостакович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3"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звуковысотное восприятие, различать звуки кварты.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«Где мои детки?»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Импровизировать простейшие  мелодии на знакомые слова.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b/>
                <w:sz w:val="20"/>
              </w:rPr>
              <w:t xml:space="preserve">УМК </w:t>
            </w:r>
            <w:r>
              <w:rPr>
                <w:sz w:val="20"/>
              </w:rPr>
              <w:t xml:space="preserve">Тема: </w:t>
            </w:r>
            <w:r>
              <w:rPr>
                <w:i/>
                <w:sz w:val="20"/>
              </w:rPr>
              <w:t xml:space="preserve">“Минем өем”- “Мой дом”  </w:t>
            </w:r>
          </w:p>
          <w:p w:rsidR="007947B9" w:rsidRDefault="00000A6F">
            <w:pPr>
              <w:spacing w:after="17" w:line="257" w:lineRule="auto"/>
              <w:ind w:left="5" w:right="135" w:firstLine="0"/>
            </w:pPr>
            <w:r>
              <w:rPr>
                <w:sz w:val="20"/>
              </w:rPr>
              <w:t xml:space="preserve">Словарная работа: Киль, утыр, сикер, аша, ю, эч, куян, аю, туп, курчак, эт, песи. </w:t>
            </w:r>
            <w:r>
              <w:rPr>
                <w:i/>
                <w:sz w:val="20"/>
              </w:rPr>
              <w:t xml:space="preserve">Игра: “Командир” Д/и:“Бу кем? нәрсә? </w:t>
            </w:r>
          </w:p>
          <w:p w:rsidR="007947B9" w:rsidRDefault="00000A6F">
            <w:pPr>
              <w:spacing w:after="0" w:line="259" w:lineRule="auto"/>
              <w:ind w:left="5" w:right="0" w:firstLine="0"/>
              <w:jc w:val="left"/>
            </w:pPr>
            <w:r>
              <w:rPr>
                <w:i/>
                <w:sz w:val="20"/>
              </w:rPr>
              <w:t xml:space="preserve">нинди?”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2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35" w:firstLine="0"/>
            </w:pPr>
            <w:r>
              <w:rPr>
                <w:sz w:val="20"/>
              </w:rPr>
              <w:t xml:space="preserve">Развивать восприятие разнохарактерных песен, способность правильно интонировать мелодию легким, подвижным звуком.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1" w:line="259" w:lineRule="auto"/>
              <w:ind w:left="5" w:right="0" w:firstLine="0"/>
              <w:jc w:val="left"/>
            </w:pPr>
            <w:r>
              <w:rPr>
                <w:sz w:val="20"/>
              </w:rPr>
              <w:t xml:space="preserve">«Осень в золотой косынке» </w:t>
            </w:r>
          </w:p>
          <w:p w:rsidR="007947B9" w:rsidRDefault="00000A6F">
            <w:pPr>
              <w:spacing w:after="0" w:line="259" w:lineRule="auto"/>
              <w:ind w:left="5" w:right="1837" w:firstLine="0"/>
            </w:pPr>
            <w:r>
              <w:rPr>
                <w:sz w:val="20"/>
              </w:rPr>
              <w:t xml:space="preserve"> муз. Т. Бобковой «К нам гости пришли»  муз. Александрова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исполнять простейшие мелодии на детских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Народные мелодии </w:t>
            </w:r>
          </w:p>
        </w:tc>
        <w:tc>
          <w:tcPr>
            <w:tcW w:w="1417" w:type="dxa"/>
            <w:vMerge w:val="restart"/>
            <w:tcBorders>
              <w:top w:val="single" w:sz="4" w:space="0" w:color="000000"/>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Побуждать детей осмысливать словесные инструкции педагога и без показа выполнять  музыкально – ритмические задания.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«Тихий танец» муз. В. Моцарт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jc w:val="left"/>
            </w:pPr>
            <w:r>
              <w:rPr>
                <w:sz w:val="20"/>
              </w:rPr>
              <w:t xml:space="preserve">Способствовать формированию навыков исполнения танцевальных движений.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sz w:val="20"/>
              </w:rPr>
              <w:t xml:space="preserve">Танец «Приглашение» р. н. мелодия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реакцию на смену музыкальных частей, внимательность, быстроту и ловкость.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«Ищи игрушку» р. 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1"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Импровизированные концерты.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51072" behindDoc="0" locked="0" layoutInCell="1" allowOverlap="1">
                <wp:simplePos x="0" y="0"/>
                <wp:positionH relativeFrom="page">
                  <wp:posOffset>10122149</wp:posOffset>
                </wp:positionH>
                <wp:positionV relativeFrom="page">
                  <wp:posOffset>4811522</wp:posOffset>
                </wp:positionV>
                <wp:extent cx="141753" cy="1329520"/>
                <wp:effectExtent l="0" t="0" r="0" b="0"/>
                <wp:wrapTopAndBottom/>
                <wp:docPr id="723564" name="Group 723564"/>
                <wp:cNvGraphicFramePr/>
                <a:graphic xmlns:a="http://schemas.openxmlformats.org/drawingml/2006/main">
                  <a:graphicData uri="http://schemas.microsoft.com/office/word/2010/wordprocessingGroup">
                    <wpg:wgp>
                      <wpg:cNvGrpSpPr/>
                      <wpg:grpSpPr>
                        <a:xfrm>
                          <a:off x="0" y="0"/>
                          <a:ext cx="141753" cy="1329520"/>
                          <a:chOff x="0" y="0"/>
                          <a:chExt cx="141753" cy="1329520"/>
                        </a:xfrm>
                      </wpg:grpSpPr>
                      <wps:wsp>
                        <wps:cNvPr id="47796" name="Rectangle 47796"/>
                        <wps:cNvSpPr/>
                        <wps:spPr>
                          <a:xfrm rot="5399998">
                            <a:off x="-815879" y="778132"/>
                            <a:ext cx="1708401" cy="152138"/>
                          </a:xfrm>
                          <a:prstGeom prst="rect">
                            <a:avLst/>
                          </a:prstGeom>
                          <a:ln>
                            <a:noFill/>
                          </a:ln>
                        </wps:spPr>
                        <wps:txbx>
                          <w:txbxContent>
                            <w:p w:rsidR="007947B9" w:rsidRDefault="00000A6F">
                              <w:pPr>
                                <w:spacing w:after="160" w:line="259" w:lineRule="auto"/>
                                <w:ind w:left="0" w:right="0" w:firstLine="0"/>
                                <w:jc w:val="left"/>
                              </w:pPr>
                              <w:r>
                                <w:rPr>
                                  <w:b/>
                                  <w:sz w:val="20"/>
                                </w:rPr>
                                <w:t>Консультация «Играя</w:t>
                              </w:r>
                            </w:p>
                          </w:txbxContent>
                        </wps:txbx>
                        <wps:bodyPr horzOverflow="overflow" vert="horz" lIns="0" tIns="0" rIns="0" bIns="0" rtlCol="0">
                          <a:noAutofit/>
                        </wps:bodyPr>
                      </wps:wsp>
                      <wps:wsp>
                        <wps:cNvPr id="47797" name="Rectangle 47797"/>
                        <wps:cNvSpPr/>
                        <wps:spPr>
                          <a:xfrm rot="5399998">
                            <a:off x="19165" y="1221001"/>
                            <a:ext cx="56697"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g:wgp>
                  </a:graphicData>
                </a:graphic>
              </wp:anchor>
            </w:drawing>
          </mc:Choice>
          <mc:Fallback>
            <w:pict>
              <v:group id="Group 723564" o:spid="_x0000_s1141" style="position:absolute;left:0;text-align:left;margin-left:797pt;margin-top:378.85pt;width:11.15pt;height:104.7pt;z-index:251659264;mso-position-horizontal-relative:page;mso-position-vertical-relative:page" coordsize="1417,1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">
                <v:rect id="Rectangle 47796" o:spid="_x0000_s1142" style="position:absolute;left:-8159;top:7782;width:1708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gx1ccA&#10;AADeAAAADwAAAGRycy9kb3ducmV2LnhtbESPW2vCQBSE3wv+h+UIfasbS/ESXYNUpGl98oqPx+wx&#10;CWbPhuzWxH/fLRT6OMzMN8w86Uwl7tS40rKC4SACQZxZXXKu4LBfv0xAOI+ssbJMCh7kIFn0nuYY&#10;a9vylu47n4sAYRejgsL7OpbSZQUZdANbEwfvahuDPsgml7rBNsBNJV+jaCQNlhwWCqzpvaDstvs2&#10;Cj4eh6/NCm+X82dKp7bzQ7u3R6We+91yBsJT5//Df+1UK3gbj6cj+L0Tro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IMd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Консультация «Играя</w:t>
                        </w:r>
                      </w:p>
                    </w:txbxContent>
                  </v:textbox>
                </v:rect>
                <v:rect id="Rectangle 47797" o:spid="_x0000_s1143" style="position:absolute;left:191;top:12210;width:567;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SUTscA&#10;AADeAAAADwAAAGRycy9kb3ducmV2LnhtbESPT2vCQBTE70K/w/IKvelGkaaN2UipSG17qv/w+Mw+&#10;k2D2bchuTfz23YLgcZiZ3zDpvDe1uFDrKssKxqMIBHFudcWFgu1mOXwB4TyyxtoyKbiSg3n2MEgx&#10;0bbjH7qsfSEChF2CCkrvm0RKl5dk0I1sQxy8k20N+iDbQuoWuwA3tZxE0bM0WHFYKLGh95Ly8/rX&#10;KPi4br++F3g+Hj5XtO96P7Ybu1Pq6bF/m4Hw1Pt7+NZeaQXTOH6N4f9Ou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ElE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w10:wrap type="topAndBottom" anchorx="page" anchory="page"/>
              </v:group>
            </w:pict>
          </mc:Fallback>
        </mc:AlternateContent>
      </w:r>
      <w:r>
        <w:rPr>
          <w:b/>
          <w:sz w:val="20"/>
        </w:rPr>
        <w:t xml:space="preserve"> </w:t>
      </w:r>
    </w:p>
    <w:tbl>
      <w:tblPr>
        <w:tblStyle w:val="TableGrid"/>
        <w:tblW w:w="15456" w:type="dxa"/>
        <w:tblInd w:w="-552" w:type="dxa"/>
        <w:tblCellMar>
          <w:top w:w="5" w:type="dxa"/>
          <w:right w:w="70"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Взаимодей ствие с </w:t>
            </w:r>
            <w:r>
              <w:rPr>
                <w:b/>
                <w:sz w:val="20"/>
              </w:rPr>
              <w:lastRenderedPageBreak/>
              <w:t xml:space="preserve">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lastRenderedPageBreak/>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lastRenderedPageBreak/>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lastRenderedPageBreak/>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lastRenderedPageBreak/>
              <w:t xml:space="preserve">3«Прощай, </w:t>
            </w:r>
          </w:p>
          <w:p w:rsidR="007947B9" w:rsidRDefault="00000A6F">
            <w:pPr>
              <w:spacing w:after="0" w:line="259" w:lineRule="auto"/>
              <w:ind w:left="110" w:right="0" w:firstLine="0"/>
              <w:jc w:val="left"/>
            </w:pPr>
            <w:r>
              <w:rPr>
                <w:b/>
                <w:sz w:val="20"/>
              </w:rPr>
              <w:t xml:space="preserve">лето!» </w:t>
            </w:r>
          </w:p>
          <w:p w:rsidR="007947B9" w:rsidRDefault="00000A6F">
            <w:pPr>
              <w:spacing w:after="0" w:line="259" w:lineRule="auto"/>
              <w:ind w:left="110"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Создавать благоприятные условия для дальнейшего общения с детьми.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Коммуникативная игра «Здравствуй, говори!» (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79"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23329" name="Group 723329"/>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47760" name="Rectangle 47760"/>
                              <wps:cNvSpPr/>
                              <wps:spPr>
                                <a:xfrm rot="5399998">
                                  <a:off x="26191" y="-72955"/>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3329" o:spid="_x0000_s1144"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BWfCmmKQIAAKUEAAAOAAAAAAAAAAAAAAAAAC4CAABkcnMvZTJvRG9j&#10;LnhtbFBLAQItABQABgAIAAAAIQCyWrRD2gAAAAIBAAAPAAAAAAAAAAAAAAAAAIMEAABkcnMvZG93&#10;bnJldi54bWxQSwUGAAAAAAQABADzAAAAigUAAAAA&#10;">
                      <v:rect id="Rectangle 47760" o:spid="_x0000_s1145" style="position:absolute;left:26191;top:-72955;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h8HcMA&#10;AADeAAAADwAAAGRycy9kb3ducmV2LnhtbESPy4rCMBSG9wO+QzjC7MZUGVSqUUQRHV15xeWxObbF&#10;5qQ0GVvf3iwElz//jW88bUwhHlS53LKCbicCQZxYnXOq4HhY/gxBOI+ssbBMCp7kYDppfY0x1rbm&#10;HT32PhVhhF2MCjLvy1hKl2Rk0HVsSRy8m60M+iCrVOoK6zBuCtmLor40mHN4yLCkeUbJff9vFKye&#10;x812gffr5W9N57rxXXuwJ6W+281sBMJT4z/hd3utFfwOBv0AEHACCsjJ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h8H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562827" cy="1378348"/>
                      <wp:effectExtent l="0" t="0" r="0" b="0"/>
                      <wp:docPr id="723331" name="Group 723331"/>
                      <wp:cNvGraphicFramePr/>
                      <a:graphic xmlns:a="http://schemas.openxmlformats.org/drawingml/2006/main">
                        <a:graphicData uri="http://schemas.microsoft.com/office/word/2010/wordprocessingGroup">
                          <wpg:wgp>
                            <wpg:cNvGrpSpPr/>
                            <wpg:grpSpPr>
                              <a:xfrm>
                                <a:off x="0" y="0"/>
                                <a:ext cx="562827" cy="1378348"/>
                                <a:chOff x="0" y="0"/>
                                <a:chExt cx="562827" cy="1378348"/>
                              </a:xfrm>
                            </wpg:grpSpPr>
                            <wps:wsp>
                              <wps:cNvPr id="47791" name="Rectangle 47791"/>
                              <wps:cNvSpPr/>
                              <wps:spPr>
                                <a:xfrm rot="5399998">
                                  <a:off x="-259752" y="798457"/>
                                  <a:ext cx="149302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Консультирование </w:t>
                                    </w:r>
                                  </w:p>
                                </w:txbxContent>
                              </wps:txbx>
                              <wps:bodyPr horzOverflow="overflow" vert="horz" lIns="0" tIns="0" rIns="0" bIns="0" rtlCol="0">
                                <a:noAutofit/>
                              </wps:bodyPr>
                            </wps:wsp>
                            <wps:wsp>
                              <wps:cNvPr id="47792" name="Rectangle 47792"/>
                              <wps:cNvSpPr/>
                              <wps:spPr>
                                <a:xfrm rot="5399998">
                                  <a:off x="-576527" y="840534"/>
                                  <a:ext cx="183320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«Подбор атрибутов для </w:t>
                                    </w:r>
                                  </w:p>
                                </w:txbxContent>
                              </wps:txbx>
                              <wps:bodyPr horzOverflow="overflow" vert="horz" lIns="0" tIns="0" rIns="0" bIns="0" rtlCol="0">
                                <a:noAutofit/>
                              </wps:bodyPr>
                            </wps:wsp>
                            <wps:wsp>
                              <wps:cNvPr id="47793" name="Rectangle 47793"/>
                              <wps:cNvSpPr/>
                              <wps:spPr>
                                <a:xfrm rot="5399998">
                                  <a:off x="-317661" y="737495"/>
                                  <a:ext cx="101067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театральной </w:t>
                                    </w:r>
                                  </w:p>
                                </w:txbxContent>
                              </wps:txbx>
                              <wps:bodyPr horzOverflow="overflow" vert="horz" lIns="0" tIns="0" rIns="0" bIns="0" rtlCol="0">
                                <a:noAutofit/>
                              </wps:bodyPr>
                            </wps:wsp>
                            <wps:wsp>
                              <wps:cNvPr id="47794" name="Rectangle 47794"/>
                              <wps:cNvSpPr/>
                              <wps:spPr>
                                <a:xfrm rot="5399998">
                                  <a:off x="-539971" y="739967"/>
                                  <a:ext cx="1156586" cy="152138"/>
                                </a:xfrm>
                                <a:prstGeom prst="rect">
                                  <a:avLst/>
                                </a:prstGeom>
                                <a:ln>
                                  <a:noFill/>
                                </a:ln>
                              </wps:spPr>
                              <wps:txbx>
                                <w:txbxContent>
                                  <w:p w:rsidR="007947B9" w:rsidRDefault="00000A6F">
                                    <w:pPr>
                                      <w:spacing w:after="160" w:line="259" w:lineRule="auto"/>
                                      <w:ind w:left="0" w:right="0" w:firstLine="0"/>
                                      <w:jc w:val="left"/>
                                    </w:pPr>
                                    <w:r>
                                      <w:rPr>
                                        <w:b/>
                                        <w:sz w:val="20"/>
                                      </w:rPr>
                                      <w:t>деятельности».</w:t>
                                    </w:r>
                                  </w:p>
                                </w:txbxContent>
                              </wps:txbx>
                              <wps:bodyPr horzOverflow="overflow" vert="horz" lIns="0" tIns="0" rIns="0" bIns="0" rtlCol="0">
                                <a:noAutofit/>
                              </wps:bodyPr>
                            </wps:wsp>
                            <wps:wsp>
                              <wps:cNvPr id="47795" name="Rectangle 47795"/>
                              <wps:cNvSpPr/>
                              <wps:spPr>
                                <a:xfrm rot="5399998">
                                  <a:off x="26231" y="103410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3331" o:spid="_x0000_s1146" style="width:44.3pt;height:108.55pt;mso-position-horizontal-relative:char;mso-position-vertical-relative:line" coordsize="5628,13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">
                      <v:rect id="Rectangle 47791" o:spid="_x0000_s1147" style="position:absolute;left:-2598;top:7984;width:14930;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GpocYA&#10;AADeAAAADwAAAGRycy9kb3ducmV2LnhtbESPT2vCQBTE70K/w/IK3uomItpGVykV0daTf/H4zD6T&#10;YPZtyK4mfvtuoeBxmJnfMJNZa0pxp9oVlhXEvQgEcWp1wZmC/W7x9g7CeWSNpWVS8CAHs+lLZ4KJ&#10;tg1v6L71mQgQdgkqyL2vEildmpNB17MVcfAutjbog6wzqWtsAtyUsh9FQ2mw4LCQY0VfOaXX7c0o&#10;WD72P+s5Xs+n7xUdm9bHdmcPSnVf288xCE+tf4b/2yutYDAafcT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Gpo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Консультирование </w:t>
                              </w:r>
                            </w:p>
                          </w:txbxContent>
                        </v:textbox>
                      </v:rect>
                      <v:rect id="Rectangle 47792" o:spid="_x0000_s1148" style="position:absolute;left:-5765;top:8405;width:1833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M31scA&#10;AADeAAAADwAAAGRycy9kb3ducmV2LnhtbESPT2vCQBTE7wW/w/KE3upGKVWja5CWUq0n/+LxmX0m&#10;Idm3Ibs18du7hUKPw8z8hpknnanEjRpXWFYwHEQgiFOrC84UHPafLxMQziNrrCyTgjs5SBa9pznG&#10;2ra8pdvOZyJA2MWoIPe+jqV0aU4G3cDWxMG72sagD7LJpG6wDXBTyVEUvUmDBYeFHGt6zyktdz9G&#10;wdf98L35wPJyXq/o1HZ+aPf2qNRzv1vOQHjq/H/4r73SCl7H4+kI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zN9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«Подбор атрибутов для </w:t>
                              </w:r>
                            </w:p>
                          </w:txbxContent>
                        </v:textbox>
                      </v:rect>
                      <v:rect id="Rectangle 47793" o:spid="_x0000_s1149" style="position:absolute;left:-3176;top:7374;width:1010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TcgA&#10;AADeAAAADwAAAGRycy9kb3ducmV2LnhtbESPW2vCQBSE3wv9D8sp9K1u0oqX1I2UFvH2VLWlj8fs&#10;MQlmz4bsauK/dwWhj8PMfMNMpp2pxJkaV1pWEPciEMSZ1SXnCnbb2csIhPPIGivLpOBCDqbp48ME&#10;E21b/qbzxuciQNglqKDwvk6kdFlBBl3P1sTBO9jGoA+yyaVusA1wU8nXKBpIgyWHhQJr+iwoO25O&#10;RsH8slutv/C4/1su6LftfGy39kep56fu4x2Ep87/h+/thVbQHw7Hb3C7E66AT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f5JN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театральной </w:t>
                              </w:r>
                            </w:p>
                          </w:txbxContent>
                        </v:textbox>
                      </v:rect>
                      <v:rect id="Rectangle 47794" o:spid="_x0000_s1150" style="position:absolute;left:-5400;top:7400;width:1156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YKOccA&#10;AADeAAAADwAAAGRycy9kb3ducmV2LnhtbESPQWvCQBSE7wX/w/IEb3WjiLapaxBL0dZToxWPr9ln&#10;EpJ9G7Krif++Wyj0OMzMN8wy6U0tbtS60rKCyTgCQZxZXXKu4Hh4e3wC4TyyxtoyKbiTg2Q1eFhi&#10;rG3Hn3RLfS4ChF2MCgrvm1hKlxVk0I1tQxy8i20N+iDbXOoWuwA3tZxG0VwaLDksFNjQpqCsSq9G&#10;wfZ+/Ni/YvV9ft/Rqev9xB7sl1KjYb9+AeGp9//hv/ZOK5gtFs8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WCj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деятельности».</w:t>
                              </w:r>
                            </w:p>
                          </w:txbxContent>
                        </v:textbox>
                      </v:rect>
                      <v:rect id="Rectangle 47795" o:spid="_x0000_s1151" style="position:absolute;left:262;top:10341;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qvosgA&#10;AADeAAAADwAAAGRycy9kb3ducmV2LnhtbESPS2vDMBCE74X+B7GF3hrZpXm5kUNpCXmdmqSlx421&#10;sU2slbGU2Pn3USDQ4zAz3zCTaWcqcabGlZYVxL0IBHFmdcm5gt129jIC4TyyxsoyKbiQg2n6+DDB&#10;RNuWv+m88bkIEHYJKii8rxMpXVaQQdezNXHwDrYx6INscqkbbAPcVPI1igbSYMlhocCaPgvKjpuT&#10;UTC/7FbrLzzu/5YL+m07H9ut/VHq+an7eAfhqfP/4Xt7oRW8DYfjPt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2q+i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5" w:line="259" w:lineRule="auto"/>
              <w:ind w:left="110"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45257" cy="1486401"/>
                      <wp:effectExtent l="0" t="0" r="0" b="0"/>
                      <wp:docPr id="723340" name="Group 723340"/>
                      <wp:cNvGraphicFramePr/>
                      <a:graphic xmlns:a="http://schemas.openxmlformats.org/drawingml/2006/main">
                        <a:graphicData uri="http://schemas.microsoft.com/office/word/2010/wordprocessingGroup">
                          <wpg:wgp>
                            <wpg:cNvGrpSpPr/>
                            <wpg:grpSpPr>
                              <a:xfrm>
                                <a:off x="0" y="0"/>
                                <a:ext cx="745257" cy="1486401"/>
                                <a:chOff x="0" y="0"/>
                                <a:chExt cx="745257" cy="1486401"/>
                              </a:xfrm>
                            </wpg:grpSpPr>
                            <wps:wsp>
                              <wps:cNvPr id="47798" name="Rectangle 47798"/>
                              <wps:cNvSpPr/>
                              <wps:spPr>
                                <a:xfrm rot="5399998">
                                  <a:off x="-18022" y="583778"/>
                                  <a:ext cx="1319695" cy="152138"/>
                                </a:xfrm>
                                <a:prstGeom prst="rect">
                                  <a:avLst/>
                                </a:prstGeom>
                                <a:ln>
                                  <a:noFill/>
                                </a:ln>
                              </wps:spPr>
                              <wps:txbx>
                                <w:txbxContent>
                                  <w:p w:rsidR="007947B9" w:rsidRDefault="00000A6F">
                                    <w:pPr>
                                      <w:spacing w:after="160" w:line="259" w:lineRule="auto"/>
                                      <w:ind w:left="0" w:right="0" w:firstLine="0"/>
                                      <w:jc w:val="left"/>
                                    </w:pPr>
                                    <w:r>
                                      <w:rPr>
                                        <w:b/>
                                        <w:sz w:val="20"/>
                                      </w:rPr>
                                      <w:t>оздоравливаемся</w:t>
                                    </w:r>
                                  </w:p>
                                </w:txbxContent>
                              </wps:txbx>
                              <wps:bodyPr horzOverflow="overflow" vert="horz" lIns="0" tIns="0" rIns="0" bIns="0" rtlCol="0">
                                <a:noAutofit/>
                              </wps:bodyPr>
                            </wps:wsp>
                            <wps:wsp>
                              <wps:cNvPr id="47799" name="Rectangle 47799"/>
                              <wps:cNvSpPr/>
                              <wps:spPr>
                                <a:xfrm rot="5399998">
                                  <a:off x="608451" y="939307"/>
                                  <a:ext cx="85131"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47800" name="Rectangle 47800"/>
                              <wps:cNvSpPr/>
                              <wps:spPr>
                                <a:xfrm rot="5399998">
                                  <a:off x="629734" y="978983"/>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47801" name="Rectangle 47801"/>
                              <wps:cNvSpPr/>
                              <wps:spPr>
                                <a:xfrm rot="5399998">
                                  <a:off x="-275304" y="688659"/>
                                  <a:ext cx="152945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Цель: познакомить </w:t>
                                    </w:r>
                                  </w:p>
                                </w:txbxContent>
                              </wps:txbx>
                              <wps:bodyPr horzOverflow="overflow" vert="horz" lIns="0" tIns="0" rIns="0" bIns="0" rtlCol="0">
                                <a:noAutofit/>
                              </wps:bodyPr>
                            </wps:wsp>
                            <wps:wsp>
                              <wps:cNvPr id="47802" name="Rectangle 47802"/>
                              <wps:cNvSpPr/>
                              <wps:spPr>
                                <a:xfrm rot="5399998">
                                  <a:off x="-620881" y="884885"/>
                                  <a:ext cx="192190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родителей с комплексом </w:t>
                                    </w:r>
                                  </w:p>
                                </w:txbxContent>
                              </wps:txbx>
                              <wps:bodyPr horzOverflow="overflow" vert="horz" lIns="0" tIns="0" rIns="0" bIns="0" rtlCol="0">
                                <a:noAutofit/>
                              </wps:bodyPr>
                            </wps:wsp>
                            <wps:wsp>
                              <wps:cNvPr id="47803" name="Rectangle 47803"/>
                              <wps:cNvSpPr/>
                              <wps:spPr>
                                <a:xfrm rot="5399998">
                                  <a:off x="-537571" y="652224"/>
                                  <a:ext cx="145658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игрового массажа. </w:t>
                                    </w:r>
                                  </w:p>
                                </w:txbxContent>
                              </wps:txbx>
                              <wps:bodyPr horzOverflow="overflow" vert="horz" lIns="0" tIns="0" rIns="0" bIns="0" rtlCol="0">
                                <a:noAutofit/>
                              </wps:bodyPr>
                            </wps:wsp>
                            <wps:wsp>
                              <wps:cNvPr id="47804" name="Rectangle 47804"/>
                              <wps:cNvSpPr/>
                              <wps:spPr>
                                <a:xfrm rot="5399998">
                                  <a:off x="-746753" y="709006"/>
                                  <a:ext cx="1570150" cy="152138"/>
                                </a:xfrm>
                                <a:prstGeom prst="rect">
                                  <a:avLst/>
                                </a:prstGeom>
                                <a:ln>
                                  <a:noFill/>
                                </a:ln>
                              </wps:spPr>
                              <wps:txbx>
                                <w:txbxContent>
                                  <w:p w:rsidR="007947B9" w:rsidRDefault="00000A6F">
                                    <w:pPr>
                                      <w:spacing w:after="160" w:line="259" w:lineRule="auto"/>
                                      <w:ind w:left="0" w:right="0" w:firstLine="0"/>
                                      <w:jc w:val="left"/>
                                    </w:pPr>
                                    <w:r>
                                      <w:rPr>
                                        <w:b/>
                                        <w:sz w:val="20"/>
                                      </w:rPr>
                                      <w:t>Рассказать о его пол</w:t>
                                    </w:r>
                                  </w:p>
                                </w:txbxContent>
                              </wps:txbx>
                              <wps:bodyPr horzOverflow="overflow" vert="horz" lIns="0" tIns="0" rIns="0" bIns="0" rtlCol="0">
                                <a:noAutofit/>
                              </wps:bodyPr>
                            </wps:wsp>
                            <wps:wsp>
                              <wps:cNvPr id="47805" name="Rectangle 47805"/>
                              <wps:cNvSpPr/>
                              <wps:spPr>
                                <a:xfrm rot="5399998">
                                  <a:off x="-163267" y="1308779"/>
                                  <a:ext cx="40317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ьзе в </w:t>
                                    </w:r>
                                  </w:p>
                                </w:txbxContent>
                              </wps:txbx>
                              <wps:bodyPr horzOverflow="overflow" vert="horz" lIns="0" tIns="0" rIns="0" bIns="0" rtlCol="0">
                                <a:noAutofit/>
                              </wps:bodyPr>
                            </wps:wsp>
                          </wpg:wgp>
                        </a:graphicData>
                      </a:graphic>
                    </wp:inline>
                  </w:drawing>
                </mc:Choice>
                <mc:Fallback>
                  <w:pict>
                    <v:group id="Group 723340" o:spid="_x0000_s1152" style="width:58.7pt;height:117.05pt;mso-position-horizontal-relative:char;mso-position-vertical-relative:line" coordsize="7452,1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">
                      <v:rect id="Rectangle 47798" o:spid="_x0000_s1153" style="position:absolute;left:-180;top:5837;width:1319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sAPMQA&#10;AADeAAAADwAAAGRycy9kb3ducmV2LnhtbERPy2rCQBTdF/yH4Ra6qxOl+EgdRSylWlcmKi5vM7dJ&#10;MHMnZKZ5/H1nUejycN6rTW8q0VLjSssKJuMIBHFmdcm5gnP6/rwA4TyyxsoyKRjIwWY9elhhrG3H&#10;J2oTn4sQwi5GBYX3dSylywoy6Ma2Jg7ct20M+gCbXOoGuxBuKjmNopk0WHJoKLCmXUHZPfkxCj6G&#10;8+fxDe9ft8Oerl3vJza1F6WeHvvtKwhPvf8X/7n3WsHLfL4Me8Odc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bADz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оздоравливаемся</w:t>
                              </w:r>
                            </w:p>
                          </w:txbxContent>
                        </v:textbox>
                      </v:rect>
                      <v:rect id="Rectangle 47799" o:spid="_x0000_s1154" style="position:absolute;left:6084;top:9392;width:852;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lp8cA&#10;AADeAAAADwAAAGRycy9kb3ducmV2LnhtbESPW2vCQBSE34X+h+UU+qYbpXiJrlIsRa1PjRd8PGZP&#10;k2D2bMiuJv57Vyj0cZiZb5jZojWluFHtCssK+r0IBHFqdcGZgv3uqzsG4TyyxtIyKbiTg8X8pTPD&#10;WNuGf+iW+EwECLsYFeTeV7GULs3JoOvZijh4v7Y26IOsM6lrbALclHIQRUNpsOCwkGNFy5zSS3I1&#10;Clb3/ff2Ey/n02ZNx6b1fbuzB6XeXtuPKQhPrf8P/7XXWsH7aDSZwP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Xpa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47800" o:spid="_x0000_s1155" style="position:absolute;left:6297;top:9789;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MN68MA&#10;AADeAAAADwAAAGRycy9kb3ducmV2LnhtbESPy4rCMBSG9wO+QziCuzF1EJVqFFEGbyuvuDw2x7bY&#10;nJQm2vr2ZjEwy5//xjeZNaYQL6pcbllBrxuBIE6szjlVcDr+fo9AOI+ssbBMCt7kYDZtfU0w1rbm&#10;Pb0OPhVhhF2MCjLvy1hKl2Rk0HVtSRy8u60M+iCrVOoK6zBuCvkTRQNpMOfwkGFJi4ySx+FpFKze&#10;p+1uiY/bdbOmS934nj3as1KddjMfg/DU+P/wX3utFfSHoygABJyAAn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MN6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47801" o:spid="_x0000_s1156" style="position:absolute;left:-2753;top:6886;width:1529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ocMYA&#10;AADeAAAADwAAAGRycy9kb3ducmV2LnhtbESPT2vCQBTE74LfYXmCN92kSCvRVcQianvyT4vH1+xr&#10;Esy+DdnVxG/vCoLHYWZ+w0znrSnFlWpXWFYQDyMQxKnVBWcKjofVYAzCeWSNpWVScCMH81m3M8VE&#10;24Z3dN37TAQIuwQV5N5XiZQuzcmgG9qKOHj/tjbog6wzqWtsAtyU8i2K3qXBgsNCjhUtc0rP+4tR&#10;sL4dv74/8fx32m7ot2l9bA/2R6l+r11MQHhq/Sv8bG+0gtHHOIrhcSd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oc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Цель: познакомить </w:t>
                              </w:r>
                            </w:p>
                          </w:txbxContent>
                        </v:textbox>
                      </v:rect>
                      <v:rect id="Rectangle 47802" o:spid="_x0000_s1157" style="position:absolute;left:-6209;top:8849;width:1921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02B8UA&#10;AADeAAAADwAAAGRycy9kb3ducmV2LnhtbESPS4vCQBCE78L+h6EX9qYTZVGJjiK7iK+TTzy2mTYJ&#10;ZnpCZjTx3+8sCB6LqvqKGk8bU4gHVS63rKDbiUAQJ1bnnCo47OftIQjnkTUWlknBkxxMJx+tMcba&#10;1rylx86nIkDYxagg876MpXRJRgZdx5bEwbvayqAPskqlrrAOcFPIXhT1pcGcw0KGJf1klNx2d6Ng&#10;8TysN794u5xXSzrVje/avT0q9fXZzEYgPDX+HX61l1rB92AY9e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jTYH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родителей с комплексом </w:t>
                              </w:r>
                            </w:p>
                          </w:txbxContent>
                        </v:textbox>
                      </v:rect>
                      <v:rect id="Rectangle 47803" o:spid="_x0000_s1158" style="position:absolute;left:-5376;top:6522;width:1456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GTnMcA&#10;AADeAAAADwAAAGRycy9kb3ducmV2LnhtbESPQWvCQBSE7wX/w/KE3urGWqrErCIWqbYnNYrHZ/aZ&#10;BLNvQ3Zr4r93C4Ueh5n5hknmnanEjRpXWlYwHEQgiDOrS84VpPvVywSE88gaK8uk4E4O5rPeU4Kx&#10;ti1v6bbzuQgQdjEqKLyvYyldVpBBN7A1cfAutjHog2xyqRtsA9xU8jWK3qXBksNCgTUtC8quux+j&#10;4POefn1/4PV82qzp2HZ+aPf2oNRzv1tMQXjq/H/4r73WCt7Gk2gEv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Bk5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игрового массажа. </w:t>
                              </w:r>
                            </w:p>
                          </w:txbxContent>
                        </v:textbox>
                      </v:rect>
                      <v:rect id="Rectangle 47804" o:spid="_x0000_s1159" style="position:absolute;left:-7468;top:7091;width:1570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gL6MUA&#10;AADeAAAADwAAAGRycy9kb3ducmV2LnhtbESPT4vCMBTE7wt+h/AEb2uqyCrVKKKI7npa/+Hx2Tzb&#10;YvNSmqyt394ICx6HmfkNM5k1phB3qlxuWUGvG4EgTqzOOVVw2K8+RyCcR9ZYWCYFD3Iwm7Y+Jhhr&#10;W/Mv3Xc+FQHCLkYFmfdlLKVLMjLourYkDt7VVgZ9kFUqdYV1gJtC9qPoSxrMOSxkWNIio+S2+zMK&#10;1o/Dz3aJt8v5e0OnuvE9u7dHpTrtZj4G4anx7/B/e6MVDIajaAC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KAvo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Рассказать о его пол</w:t>
                              </w:r>
                            </w:p>
                          </w:txbxContent>
                        </v:textbox>
                      </v:rect>
                      <v:rect id="Rectangle 47805" o:spid="_x0000_s1160" style="position:absolute;left:-1633;top:13088;width:403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Suc8cA&#10;AADeAAAADwAAAGRycy9kb3ducmV2LnhtbESPQWvCQBSE7wX/w/KE3urGYqvErCIWqbYnNYrHZ/aZ&#10;BLNvQ3Zr4r93C4Ueh5n5hknmnanEjRpXWlYwHEQgiDOrS84VpPvVywSE88gaK8uk4E4O5rPeU4Kx&#10;ti1v6bbzuQgQdjEqKLyvYyldVpBBN7A1cfAutjHog2xyqRtsA9xU8jWK3qXBksNCgTUtC8quux+j&#10;4POefn1/4PV82qzp2HZ+aPf2oNRzv1tMQXjq/H/4r73WCkbjSfQGv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krn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ьзе в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Способствовать формированию навыков исполнения танцевальных движений: кружение, притопы ногами.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Русская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8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522" w:firstLine="0"/>
            </w:pPr>
            <w:r>
              <w:rPr>
                <w:sz w:val="20"/>
              </w:rPr>
              <w:t xml:space="preserve">Расширять представления детей о жанрах музыкальных произведений: различать песню, танец, марш.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110" w:right="0" w:firstLine="0"/>
              <w:jc w:val="left"/>
            </w:pPr>
            <w:r>
              <w:rPr>
                <w:sz w:val="20"/>
              </w:rPr>
              <w:t xml:space="preserve">«Марш» Д. Шостакович </w:t>
            </w:r>
          </w:p>
          <w:p w:rsidR="007947B9" w:rsidRDefault="00000A6F">
            <w:pPr>
              <w:spacing w:after="17" w:line="259" w:lineRule="auto"/>
              <w:ind w:left="110" w:right="0" w:firstLine="0"/>
              <w:jc w:val="left"/>
            </w:pPr>
            <w:r>
              <w:rPr>
                <w:sz w:val="20"/>
              </w:rPr>
              <w:t xml:space="preserve">«Полька» муз. Львова-Компанейца </w:t>
            </w:r>
          </w:p>
          <w:p w:rsidR="007947B9" w:rsidRDefault="00000A6F">
            <w:pPr>
              <w:spacing w:after="0" w:line="259" w:lineRule="auto"/>
              <w:ind w:left="110" w:right="0" w:firstLine="0"/>
              <w:jc w:val="left"/>
            </w:pPr>
            <w:r>
              <w:rPr>
                <w:sz w:val="20"/>
              </w:rPr>
              <w:t xml:space="preserve">«Колыбельная» муз. А. Гречанинова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23"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Формировать певческие навыки:  петь легким звуком, смягчая концы фраз.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Упражнение для распевания «Листики летят»  (ж. «Колокольчик»)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умение импровизировать мелодию на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Упражнение «Осень пришла, рада детвора»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заданный текст.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способность выразительного пения: петь эмоционально, весело, ласково, четко произносить слова.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«Осень в золотой косынке» муз. Бобковой </w:t>
            </w:r>
          </w:p>
          <w:p w:rsidR="007947B9" w:rsidRDefault="00000A6F">
            <w:pPr>
              <w:spacing w:after="0" w:line="259" w:lineRule="auto"/>
              <w:ind w:left="0" w:right="0" w:firstLine="0"/>
              <w:jc w:val="left"/>
            </w:pPr>
            <w:r>
              <w:rPr>
                <w:sz w:val="20"/>
              </w:rPr>
              <w:t xml:space="preserve">«К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исполнять простейшие мелодии на детских  шумовых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ИКТ игра </w:t>
            </w:r>
            <w:r>
              <w:rPr>
                <w:sz w:val="20"/>
              </w:rPr>
              <w:t>«Лесные музыканты»</w:t>
            </w:r>
            <w:r>
              <w:rPr>
                <w:b/>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танцевальное творчество, умения придумывать движения к пляскам.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390" w:firstLine="0"/>
            </w:pPr>
            <w:r>
              <w:rPr>
                <w:sz w:val="20"/>
              </w:rPr>
              <w:t xml:space="preserve">«Вальс с листочками»  муз. П. Чайковского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rPr>
                <w:sz w:val="20"/>
              </w:rPr>
              <w:t xml:space="preserve">Овладевать способами взаимодействия с партнером, группой сверстников.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rPr>
                <w:sz w:val="20"/>
              </w:rPr>
              <w:t xml:space="preserve">Танец «Приглашение» р. н. мелодия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9" w:firstLine="0"/>
            </w:pPr>
            <w:r>
              <w:rPr>
                <w:sz w:val="20"/>
              </w:rPr>
              <w:t xml:space="preserve">  Использовать знакомые слова для создания определенного настроения у детей, вызывая желание активно участвовать в игре.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99" w:firstLine="0"/>
            </w:pPr>
            <w:r>
              <w:rPr>
                <w:b/>
                <w:sz w:val="20"/>
              </w:rPr>
              <w:t xml:space="preserve">УМК </w:t>
            </w:r>
            <w:r>
              <w:rPr>
                <w:sz w:val="20"/>
              </w:rPr>
              <w:t>Тема</w:t>
            </w:r>
            <w:r>
              <w:rPr>
                <w:i/>
                <w:sz w:val="20"/>
              </w:rPr>
              <w:t>“Кабатлау”-“Повторение”</w:t>
            </w:r>
            <w:r>
              <w:rPr>
                <w:sz w:val="20"/>
              </w:rPr>
              <w:t xml:space="preserve"> Словарная работа: Әти, әни, малай, кыз, әби, бабай, эт,песи</w:t>
            </w:r>
            <w:r>
              <w:rPr>
                <w:i/>
                <w:sz w:val="20"/>
              </w:rPr>
              <w:t xml:space="preserve">Словесная игра: :“Бу кем?”Хороводная игра “Минем өем" </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6" w:line="271"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lastRenderedPageBreak/>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Просмотр музыкального видеофильма о природе (из коллекции). </w:t>
            </w:r>
          </w:p>
        </w:tc>
      </w:tr>
    </w:tbl>
    <w:p w:rsidR="007947B9" w:rsidRDefault="00000A6F">
      <w:pPr>
        <w:spacing w:after="0"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52096" behindDoc="0" locked="0" layoutInCell="1" allowOverlap="1">
                <wp:simplePos x="0" y="0"/>
                <wp:positionH relativeFrom="page">
                  <wp:posOffset>10122149</wp:posOffset>
                </wp:positionH>
                <wp:positionV relativeFrom="page">
                  <wp:posOffset>5787263</wp:posOffset>
                </wp:positionV>
                <wp:extent cx="114390" cy="226845"/>
                <wp:effectExtent l="0" t="0" r="0" b="0"/>
                <wp:wrapTopAndBottom/>
                <wp:docPr id="725150" name="Group 725150"/>
                <wp:cNvGraphicFramePr/>
                <a:graphic xmlns:a="http://schemas.openxmlformats.org/drawingml/2006/main">
                  <a:graphicData uri="http://schemas.microsoft.com/office/word/2010/wordprocessingGroup">
                    <wpg:wgp>
                      <wpg:cNvGrpSpPr/>
                      <wpg:grpSpPr>
                        <a:xfrm>
                          <a:off x="0" y="0"/>
                          <a:ext cx="114390" cy="226845"/>
                          <a:chOff x="0" y="0"/>
                          <a:chExt cx="114390" cy="226845"/>
                        </a:xfrm>
                      </wpg:grpSpPr>
                      <wps:wsp>
                        <wps:cNvPr id="48341" name="Rectangle 48341"/>
                        <wps:cNvSpPr/>
                        <wps:spPr>
                          <a:xfrm rot="5399998">
                            <a:off x="-112530" y="74782"/>
                            <a:ext cx="30170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ное </w:t>
                              </w:r>
                            </w:p>
                          </w:txbxContent>
                        </wps:txbx>
                        <wps:bodyPr horzOverflow="overflow" vert="horz" lIns="0" tIns="0" rIns="0" bIns="0" rtlCol="0">
                          <a:noAutofit/>
                        </wps:bodyPr>
                      </wps:wsp>
                    </wpg:wgp>
                  </a:graphicData>
                </a:graphic>
              </wp:anchor>
            </w:drawing>
          </mc:Choice>
          <mc:Fallback>
            <w:pict>
              <v:group id="Group 725150" o:spid="_x0000_s1161" style="position:absolute;left:0;text-align:left;margin-left:797pt;margin-top:455.7pt;width:9pt;height:17.85pt;z-index:251660288;mso-position-horizontal-relative:page;mso-position-vertical-relative:page" coordsize="114390,226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">
                <v:rect id="Rectangle 48341" o:spid="_x0000_s1162" style="position:absolute;left:-112530;top:74782;width:301703;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2hq8cA&#10;AADeAAAADwAAAGRycy9kb3ducmV2LnhtbESPT2vCQBTE74LfYXlCb7qJlSIxGymK1Lan+o8eX7Ov&#10;STD7NmS3Jn57Vyh4HGbmN0y67E0tLtS6yrKCeBKBIM6trrhQcNhvxnMQziNrrC2Tgis5WGbDQYqJ&#10;th1/0WXnCxEg7BJUUHrfJFK6vCSDbmIb4uD92tagD7ItpG6xC3BTy2kUvUiDFYeFEhtalZSfd39G&#10;wdv18PG5xvPP9/uWTl3vY7u3R6WeRv3rAoSn3j/C/+2tVjCbP89iuN8JV0B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Noa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ное </w:t>
                        </w:r>
                      </w:p>
                    </w:txbxContent>
                  </v:textbox>
                </v:rect>
                <w10:wrap type="topAndBottom" anchorx="page" anchory="page"/>
              </v:group>
            </w:pict>
          </mc:Fallback>
        </mc:AlternateContent>
      </w:r>
      <w:r>
        <w:rPr>
          <w:b/>
          <w:sz w:val="20"/>
        </w:rPr>
        <w:t xml:space="preserve"> </w:t>
      </w:r>
    </w:p>
    <w:tbl>
      <w:tblPr>
        <w:tblStyle w:val="TableGrid"/>
        <w:tblW w:w="15456" w:type="dxa"/>
        <w:tblInd w:w="-552" w:type="dxa"/>
        <w:tblCellMar>
          <w:top w:w="5" w:type="dxa"/>
        </w:tblCellMar>
        <w:tblLook w:val="04A0" w:firstRow="1" w:lastRow="0" w:firstColumn="1" w:lastColumn="0" w:noHBand="0" w:noVBand="1"/>
      </w:tblPr>
      <w:tblGrid>
        <w:gridCol w:w="1693"/>
        <w:gridCol w:w="2397"/>
        <w:gridCol w:w="4642"/>
        <w:gridCol w:w="3848"/>
        <w:gridCol w:w="185"/>
        <w:gridCol w:w="1416"/>
        <w:gridCol w:w="1275"/>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9"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rPr>
                <w:b/>
                <w:sz w:val="20"/>
              </w:rPr>
              <w:t xml:space="preserve">Музыкальный репертуар </w:t>
            </w:r>
          </w:p>
        </w:tc>
        <w:tc>
          <w:tcPr>
            <w:tcW w:w="101"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06" w:right="0" w:firstLine="0"/>
              <w:jc w:val="left"/>
            </w:pPr>
            <w:r>
              <w:rPr>
                <w:b/>
                <w:sz w:val="20"/>
              </w:rPr>
              <w:t xml:space="preserve">Взаимодей ствие с </w:t>
            </w:r>
          </w:p>
          <w:p w:rsidR="007947B9" w:rsidRDefault="00000A6F">
            <w:pPr>
              <w:spacing w:after="8" w:line="259" w:lineRule="auto"/>
              <w:ind w:left="106" w:right="0" w:firstLine="0"/>
              <w:jc w:val="left"/>
            </w:pPr>
            <w:r>
              <w:rPr>
                <w:b/>
                <w:sz w:val="20"/>
              </w:rPr>
              <w:t>родителям</w:t>
            </w:r>
          </w:p>
          <w:p w:rsidR="007947B9" w:rsidRDefault="00000A6F">
            <w:pPr>
              <w:spacing w:after="0" w:line="259" w:lineRule="auto"/>
              <w:ind w:left="106"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b/>
                <w:sz w:val="20"/>
              </w:rPr>
              <w:t xml:space="preserve">4 «Наш веселый </w:t>
            </w:r>
          </w:p>
          <w:p w:rsidR="007947B9" w:rsidRDefault="00000A6F">
            <w:pPr>
              <w:spacing w:after="0" w:line="259" w:lineRule="auto"/>
              <w:ind w:left="110" w:right="0" w:firstLine="0"/>
              <w:jc w:val="left"/>
            </w:pPr>
            <w:r>
              <w:rPr>
                <w:b/>
                <w:sz w:val="20"/>
              </w:rPr>
              <w:t xml:space="preserve">детский сад» </w:t>
            </w:r>
          </w:p>
          <w:p w:rsidR="007947B9" w:rsidRDefault="00000A6F">
            <w:pPr>
              <w:spacing w:after="0" w:line="259" w:lineRule="auto"/>
              <w:ind w:left="110"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Создавать благоприятные условия для дальнейшего общения с детьми.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pPr>
            <w:r>
              <w:rPr>
                <w:b/>
                <w:sz w:val="20"/>
              </w:rPr>
              <w:t xml:space="preserve">Коммуникативная игра- приветствие «Поздоровались» (СД диск) </w:t>
            </w:r>
          </w:p>
        </w:tc>
        <w:tc>
          <w:tcPr>
            <w:tcW w:w="10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02" w:line="259" w:lineRule="auto"/>
              <w:ind w:left="108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25099" name="Group 725099"/>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48295" name="Rectangle 48295"/>
                              <wps:cNvSpPr/>
                              <wps:spPr>
                                <a:xfrm rot="5399998">
                                  <a:off x="26192" y="-7295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5099" o:spid="_x0000_s116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A8Zsb8oAgAApgQAAA4AAAAAAAAAAAAAAAAALgIAAGRycy9lMm9Eb2Mu&#10;eG1sUEsBAi0AFAAGAAgAAAAhALJatEPaAAAAAgEAAA8AAAAAAAAAAAAAAAAAggQAAGRycy9kb3du&#10;cmV2LnhtbFBLBQYAAAAABAAEAPMAAACJBQAAAAA=&#10;">
                      <v:rect id="Rectangle 48295" o:spid="_x0000_s1164" style="position:absolute;left:26192;top:-72957;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eEcscA&#10;AADeAAAADwAAAGRycy9kb3ducmV2LnhtbESPT2vCQBTE7wW/w/KE3upGaYtG1yAtpVpP/sXjM/tM&#10;QrJvQ3Zr4rd3CwWPw8z8hpklnanElRpXWFYwHEQgiFOrC84U7HdfL2MQziNrrCyTghs5SOa9pxnG&#10;2ra8oevWZyJA2MWoIPe+jqV0aU4G3cDWxMG72MagD7LJpG6wDXBTyVEUvUuDBYeFHGv6yCktt79G&#10;wfdt/7P+xPJ8Wi3p2HZ+aHf2oNRzv1tMQXjq/CP8315qBa/j0eQN/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3hH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29" w:right="0" w:firstLine="0"/>
              <w:jc w:val="left"/>
            </w:pPr>
            <w:r>
              <w:rPr>
                <w:rFonts w:ascii="Calibri" w:eastAsia="Calibri" w:hAnsi="Calibri" w:cs="Calibri"/>
                <w:noProof/>
                <w:sz w:val="22"/>
              </w:rPr>
              <mc:AlternateContent>
                <mc:Choice Requires="wpg">
                  <w:drawing>
                    <wp:inline distT="0" distB="0" distL="0" distR="0">
                      <wp:extent cx="718276" cy="373014"/>
                      <wp:effectExtent l="0" t="0" r="0" b="0"/>
                      <wp:docPr id="725100" name="Group 725100"/>
                      <wp:cNvGraphicFramePr/>
                      <a:graphic xmlns:a="http://schemas.openxmlformats.org/drawingml/2006/main">
                        <a:graphicData uri="http://schemas.microsoft.com/office/word/2010/wordprocessingGroup">
                          <wpg:wgp>
                            <wpg:cNvGrpSpPr/>
                            <wpg:grpSpPr>
                              <a:xfrm>
                                <a:off x="0" y="0"/>
                                <a:ext cx="718276" cy="373014"/>
                                <a:chOff x="0" y="0"/>
                                <a:chExt cx="718276" cy="373014"/>
                              </a:xfrm>
                            </wpg:grpSpPr>
                            <wps:wsp>
                              <wps:cNvPr id="48327" name="Rectangle 48327"/>
                              <wps:cNvSpPr/>
                              <wps:spPr>
                                <a:xfrm rot="5399998">
                                  <a:off x="415248" y="153936"/>
                                  <a:ext cx="453917" cy="152138"/>
                                </a:xfrm>
                                <a:prstGeom prst="rect">
                                  <a:avLst/>
                                </a:prstGeom>
                                <a:ln>
                                  <a:noFill/>
                                </a:ln>
                              </wps:spPr>
                              <wps:txbx>
                                <w:txbxContent>
                                  <w:p w:rsidR="007947B9" w:rsidRDefault="00000A6F">
                                    <w:pPr>
                                      <w:spacing w:after="160" w:line="259" w:lineRule="auto"/>
                                      <w:ind w:left="0" w:right="0" w:firstLine="0"/>
                                      <w:jc w:val="left"/>
                                    </w:pPr>
                                    <w:r>
                                      <w:rPr>
                                        <w:b/>
                                        <w:sz w:val="20"/>
                                      </w:rPr>
                                      <w:t>Знако</w:t>
                                    </w:r>
                                  </w:p>
                                </w:txbxContent>
                              </wps:txbx>
                              <wps:bodyPr horzOverflow="overflow" vert="horz" lIns="0" tIns="0" rIns="0" bIns="0" rtlCol="0">
                                <a:noAutofit/>
                              </wps:bodyPr>
                            </wps:wsp>
                            <wps:wsp>
                              <wps:cNvPr id="48328" name="Rectangle 48328"/>
                              <wps:cNvSpPr/>
                              <wps:spPr>
                                <a:xfrm rot="5399998">
                                  <a:off x="243398" y="173007"/>
                                  <a:ext cx="49205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мство </w:t>
                                    </w:r>
                                  </w:p>
                                </w:txbxContent>
                              </wps:txbx>
                              <wps:bodyPr horzOverflow="overflow" vert="horz" lIns="0" tIns="0" rIns="0" bIns="0" rtlCol="0">
                                <a:noAutofit/>
                              </wps:bodyPr>
                            </wps:wsp>
                            <wps:wsp>
                              <wps:cNvPr id="48329" name="Rectangle 48329"/>
                              <wps:cNvSpPr/>
                              <wps:spPr>
                                <a:xfrm rot="5399998">
                                  <a:off x="279566" y="127695"/>
                                  <a:ext cx="12101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 </w:t>
                                    </w:r>
                                  </w:p>
                                </w:txbxContent>
                              </wps:txbx>
                              <wps:bodyPr horzOverflow="overflow" vert="horz" lIns="0" tIns="0" rIns="0" bIns="0" rtlCol="0">
                                <a:noAutofit/>
                              </wps:bodyPr>
                            </wps:wsp>
                            <wps:wsp>
                              <wps:cNvPr id="48330" name="Rectangle 48330"/>
                              <wps:cNvSpPr/>
                              <wps:spPr>
                                <a:xfrm rot="5399998">
                                  <a:off x="-9421" y="148458"/>
                                  <a:ext cx="400285" cy="152138"/>
                                </a:xfrm>
                                <a:prstGeom prst="rect">
                                  <a:avLst/>
                                </a:prstGeom>
                                <a:ln>
                                  <a:noFill/>
                                </a:ln>
                              </wps:spPr>
                              <wps:txbx>
                                <w:txbxContent>
                                  <w:p w:rsidR="007947B9" w:rsidRDefault="00000A6F">
                                    <w:pPr>
                                      <w:spacing w:after="160" w:line="259" w:lineRule="auto"/>
                                      <w:ind w:left="0" w:right="0" w:firstLine="0"/>
                                      <w:jc w:val="left"/>
                                    </w:pPr>
                                    <w:r>
                                      <w:rPr>
                                        <w:b/>
                                        <w:sz w:val="20"/>
                                      </w:rPr>
                                      <w:t>музы</w:t>
                                    </w:r>
                                  </w:p>
                                </w:txbxContent>
                              </wps:txbx>
                              <wps:bodyPr horzOverflow="overflow" vert="horz" lIns="0" tIns="0" rIns="0" bIns="0" rtlCol="0">
                                <a:noAutofit/>
                              </wps:bodyPr>
                            </wps:wsp>
                            <wps:wsp>
                              <wps:cNvPr id="48331" name="Rectangle 48331"/>
                              <wps:cNvSpPr/>
                              <wps:spPr>
                                <a:xfrm rot="5399998">
                                  <a:off x="-195021" y="157274"/>
                                  <a:ext cx="466686" cy="152138"/>
                                </a:xfrm>
                                <a:prstGeom prst="rect">
                                  <a:avLst/>
                                </a:prstGeom>
                                <a:ln>
                                  <a:noFill/>
                                </a:ln>
                              </wps:spPr>
                              <wps:txbx>
                                <w:txbxContent>
                                  <w:p w:rsidR="007947B9" w:rsidRDefault="00000A6F">
                                    <w:pPr>
                                      <w:spacing w:after="160" w:line="259" w:lineRule="auto"/>
                                      <w:ind w:left="0" w:right="0" w:firstLine="0"/>
                                      <w:jc w:val="left"/>
                                    </w:pPr>
                                    <w:r>
                                      <w:rPr>
                                        <w:b/>
                                        <w:sz w:val="20"/>
                                      </w:rPr>
                                      <w:t>кальн</w:t>
                                    </w:r>
                                  </w:p>
                                </w:txbxContent>
                              </wps:txbx>
                              <wps:bodyPr horzOverflow="overflow" vert="horz" lIns="0" tIns="0" rIns="0" bIns="0" rtlCol="0">
                                <a:noAutofit/>
                              </wps:bodyPr>
                            </wps:wsp>
                          </wpg:wgp>
                        </a:graphicData>
                      </a:graphic>
                    </wp:inline>
                  </w:drawing>
                </mc:Choice>
                <mc:Fallback>
                  <w:pict>
                    <v:group id="Group 725100" o:spid="_x0000_s1165" style="width:56.55pt;height:29.35pt;mso-position-horizontal-relative:char;mso-position-vertical-relative:line" coordsize="7182,3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">
                      <v:rect id="Rectangle 48327" o:spid="_x0000_s1166" style="position:absolute;left:4152;top:1539;width:453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d55McA&#10;AADeAAAADwAAAGRycy9kb3ducmV2LnhtbESPT2vCQBTE7wW/w/KE3upGW6pE1yAtpVpP/sXjM/tM&#10;QrJvQ3Zr4rd3CwWPw8z8hpklnanElRpXWFYwHEQgiFOrC84U7HdfLxMQziNrrCyTghs5SOa9pxnG&#10;2ra8oevWZyJA2MWoIPe+jqV0aU4G3cDWxMG72MagD7LJpG6wDXBTyVEUvUuDBYeFHGv6yCktt79G&#10;wfdt/7P+xPJ8Wi3p2HZ+aHf2oNRzv1tMQXjq/CP8315qBW+T19EY/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3ee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Знако</w:t>
                              </w:r>
                            </w:p>
                          </w:txbxContent>
                        </v:textbox>
                      </v:rect>
                      <v:rect id="Rectangle 48328" o:spid="_x0000_s1167" style="position:absolute;left:2433;top:1730;width:492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jtlsQA&#10;AADeAAAADwAAAGRycy9kb3ducmV2LnhtbERPy2rCQBTdC/7DcIXudGIqRaKjiKU0tqv6wuVt5jYJ&#10;ydwJmWkS/76zELo8nPd6O5hadNS60rKC+SwCQZxZXXKu4Hx6my5BOI+ssbZMCu7kYLsZj9aYaNvz&#10;F3VHn4sQwi5BBYX3TSKlywoy6Ga2IQ7cj20N+gDbXOoW+xBuahlH0Ys0WHJoKLChfUFZdfw1Ct7v&#10;54/PV6y+b4eUrv3g5/ZkL0o9TYbdCoSnwf+LH+5UK1gsn+OwN9wJV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o7Zb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мство </w:t>
                              </w:r>
                            </w:p>
                          </w:txbxContent>
                        </v:textbox>
                      </v:rect>
                      <v:rect id="Rectangle 48329" o:spid="_x0000_s1168" style="position:absolute;left:2796;top:1276;width:121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RIDccA&#10;AADeAAAADwAAAGRycy9kb3ducmV2LnhtbESPT2vCQBTE7wW/w/KE3upGW4pG1yAtpVpP/sXjM/tM&#10;QrJvQ3Zr4rd3CwWPw8z8hpklnanElRpXWFYwHEQgiFOrC84U7HdfL2MQziNrrCyTghs5SOa9pxnG&#10;2ra8oevWZyJA2MWoIPe+jqV0aU4G3cDWxMG72MagD7LJpG6wDXBTyVEUvUuDBYeFHGv6yCktt79G&#10;wfdt/7P+xPJ8Wi3p2HZ+aHf2oNRzv1tMQXjq/CP8315qBW/j19EE/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kSA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 </w:t>
                              </w:r>
                            </w:p>
                          </w:txbxContent>
                        </v:textbox>
                      </v:rect>
                      <v:rect id="Rectangle 48330" o:spid="_x0000_s1169" style="position:absolute;left:-95;top:1484;width:400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d3TcYA&#10;AADeAAAADwAAAGRycy9kb3ducmV2LnhtbESPzWrCQBSF9wXfYbiCuzqxkSLRUcRSqu2qJorL28xt&#10;EpK5EzKjiW/fWQhdHs4f32ozmEbcqHOVZQWzaQSCOLe64kJBlr4/L0A4j6yxsUwK7uRgsx49rTDR&#10;tudvuh19IcIIuwQVlN63iZQuL8mgm9qWOHi/tjPog+wKqTvsw7hp5EsUvUqDFYeHElvalZTXx6tR&#10;8HHPPr/esP65HPZ07gc/s6k9KTUZD9slCE+D/w8/2nutYL6I4wAQcAIK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d3T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музы</w:t>
                              </w:r>
                            </w:p>
                          </w:txbxContent>
                        </v:textbox>
                      </v:rect>
                      <v:rect id="Rectangle 48331" o:spid="_x0000_s1170" style="position:absolute;left:-1950;top:1573;width:466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vS1sYA&#10;AADeAAAADwAAAGRycy9kb3ducmV2LnhtbESPT2vCQBTE70K/w/IK3nQTFZHoKtIi/jtVrXh8Zp9J&#10;MPs2ZFcTv323UOhxmJnfMLNFa0rxpNoVlhXE/QgEcWp1wZmC03HVm4BwHlljaZkUvMjBYv7WmWGi&#10;bcNf9Dz4TAQIuwQV5N5XiZQuzcmg69uKOHg3Wxv0QdaZ1DU2AW5KOYiisTRYcFjIsaKPnNL74WEU&#10;rF+n3f4T79fLdkPnpvWxPdpvpbrv7XIKwlPr/8N/7Y1WMJoMhzH83glX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vS1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кальн</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60" w:line="259" w:lineRule="auto"/>
              <w:ind w:left="106" w:right="0" w:firstLine="0"/>
              <w:jc w:val="left"/>
            </w:pPr>
            <w:r>
              <w:rPr>
                <w:b/>
                <w:i/>
                <w:sz w:val="20"/>
              </w:rPr>
              <w:t xml:space="preserve"> </w:t>
            </w:r>
          </w:p>
          <w:p w:rsidR="007947B9" w:rsidRDefault="00000A6F">
            <w:pPr>
              <w:spacing w:after="0" w:line="259" w:lineRule="auto"/>
              <w:ind w:left="4" w:right="0" w:firstLine="0"/>
              <w:jc w:val="left"/>
            </w:pPr>
            <w:r>
              <w:rPr>
                <w:rFonts w:ascii="Calibri" w:eastAsia="Calibri" w:hAnsi="Calibri" w:cs="Calibri"/>
                <w:noProof/>
                <w:sz w:val="22"/>
              </w:rPr>
              <mc:AlternateContent>
                <mc:Choice Requires="wpg">
                  <w:drawing>
                    <wp:inline distT="0" distB="0" distL="0" distR="0">
                      <wp:extent cx="714846" cy="388272"/>
                      <wp:effectExtent l="0" t="0" r="0" b="0"/>
                      <wp:docPr id="725104" name="Group 725104"/>
                      <wp:cNvGraphicFramePr/>
                      <a:graphic xmlns:a="http://schemas.openxmlformats.org/drawingml/2006/main">
                        <a:graphicData uri="http://schemas.microsoft.com/office/word/2010/wordprocessingGroup">
                          <wpg:wgp>
                            <wpg:cNvGrpSpPr/>
                            <wpg:grpSpPr>
                              <a:xfrm>
                                <a:off x="0" y="0"/>
                                <a:ext cx="714846" cy="388272"/>
                                <a:chOff x="0" y="0"/>
                                <a:chExt cx="714846" cy="388272"/>
                              </a:xfrm>
                            </wpg:grpSpPr>
                            <wps:wsp>
                              <wps:cNvPr id="48342" name="Rectangle 48342"/>
                              <wps:cNvSpPr/>
                              <wps:spPr>
                                <a:xfrm rot="5399998">
                                  <a:off x="410626" y="161225"/>
                                  <a:ext cx="456300" cy="152138"/>
                                </a:xfrm>
                                <a:prstGeom prst="rect">
                                  <a:avLst/>
                                </a:prstGeom>
                                <a:ln>
                                  <a:noFill/>
                                </a:ln>
                              </wps:spPr>
                              <wps:txbx>
                                <w:txbxContent>
                                  <w:p w:rsidR="007947B9" w:rsidRDefault="00000A6F">
                                    <w:pPr>
                                      <w:spacing w:after="160" w:line="259" w:lineRule="auto"/>
                                      <w:ind w:left="0" w:right="0" w:firstLine="0"/>
                                      <w:jc w:val="left"/>
                                    </w:pPr>
                                    <w:r>
                                      <w:rPr>
                                        <w:b/>
                                        <w:sz w:val="20"/>
                                      </w:rPr>
                                      <w:t>взаим</w:t>
                                    </w:r>
                                  </w:p>
                                </w:txbxContent>
                              </wps:txbx>
                              <wps:bodyPr horzOverflow="overflow" vert="horz" lIns="0" tIns="0" rIns="0" bIns="0" rtlCol="0">
                                <a:noAutofit/>
                              </wps:bodyPr>
                            </wps:wsp>
                            <wps:wsp>
                              <wps:cNvPr id="48343" name="Rectangle 48343"/>
                              <wps:cNvSpPr/>
                              <wps:spPr>
                                <a:xfrm rot="5399998">
                                  <a:off x="276444" y="155198"/>
                                  <a:ext cx="419865" cy="152138"/>
                                </a:xfrm>
                                <a:prstGeom prst="rect">
                                  <a:avLst/>
                                </a:prstGeom>
                                <a:ln>
                                  <a:noFill/>
                                </a:ln>
                              </wps:spPr>
                              <wps:txbx>
                                <w:txbxContent>
                                  <w:p w:rsidR="007947B9" w:rsidRDefault="00000A6F">
                                    <w:pPr>
                                      <w:spacing w:after="160" w:line="259" w:lineRule="auto"/>
                                      <w:ind w:left="0" w:right="0" w:firstLine="0"/>
                                      <w:jc w:val="left"/>
                                    </w:pPr>
                                    <w:r>
                                      <w:rPr>
                                        <w:b/>
                                        <w:sz w:val="20"/>
                                      </w:rPr>
                                      <w:t>одейс</w:t>
                                    </w:r>
                                  </w:p>
                                </w:txbxContent>
                              </wps:txbx>
                              <wps:bodyPr horzOverflow="overflow" vert="horz" lIns="0" tIns="0" rIns="0" bIns="0" rtlCol="0">
                                <a:noAutofit/>
                              </wps:bodyPr>
                            </wps:wsp>
                            <wps:wsp>
                              <wps:cNvPr id="48344" name="Rectangle 48344"/>
                              <wps:cNvSpPr/>
                              <wps:spPr>
                                <a:xfrm rot="5399998">
                                  <a:off x="82995" y="181010"/>
                                  <a:ext cx="50806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твие с </w:t>
                                    </w:r>
                                  </w:p>
                                </w:txbxContent>
                              </wps:txbx>
                              <wps:bodyPr horzOverflow="overflow" vert="horz" lIns="0" tIns="0" rIns="0" bIns="0" rtlCol="0">
                                <a:noAutofit/>
                              </wps:bodyPr>
                            </wps:wsp>
                            <wps:wsp>
                              <wps:cNvPr id="48345" name="Rectangle 48345"/>
                              <wps:cNvSpPr/>
                              <wps:spPr>
                                <a:xfrm rot="5399998">
                                  <a:off x="-37565" y="158314"/>
                                  <a:ext cx="444383" cy="152138"/>
                                </a:xfrm>
                                <a:prstGeom prst="rect">
                                  <a:avLst/>
                                </a:prstGeom>
                                <a:ln>
                                  <a:noFill/>
                                </a:ln>
                              </wps:spPr>
                              <wps:txbx>
                                <w:txbxContent>
                                  <w:p w:rsidR="007947B9" w:rsidRDefault="00000A6F">
                                    <w:pPr>
                                      <w:spacing w:after="160" w:line="259" w:lineRule="auto"/>
                                      <w:ind w:left="0" w:right="0" w:firstLine="0"/>
                                      <w:jc w:val="left"/>
                                    </w:pPr>
                                    <w:r>
                                      <w:rPr>
                                        <w:b/>
                                        <w:sz w:val="20"/>
                                      </w:rPr>
                                      <w:t>родит</w:t>
                                    </w:r>
                                  </w:p>
                                </w:txbxContent>
                              </wps:txbx>
                              <wps:bodyPr horzOverflow="overflow" vert="horz" lIns="0" tIns="0" rIns="0" bIns="0" rtlCol="0">
                                <a:noAutofit/>
                              </wps:bodyPr>
                            </wps:wsp>
                            <wps:wsp>
                              <wps:cNvPr id="48346" name="Rectangle 48346"/>
                              <wps:cNvSpPr/>
                              <wps:spPr>
                                <a:xfrm rot="5399998">
                                  <a:off x="-219879" y="182131"/>
                                  <a:ext cx="51640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елями </w:t>
                                    </w:r>
                                  </w:p>
                                </w:txbxContent>
                              </wps:txbx>
                              <wps:bodyPr horzOverflow="overflow" vert="horz" lIns="0" tIns="0" rIns="0" bIns="0" rtlCol="0">
                                <a:noAutofit/>
                              </wps:bodyPr>
                            </wps:wsp>
                          </wpg:wgp>
                        </a:graphicData>
                      </a:graphic>
                    </wp:inline>
                  </w:drawing>
                </mc:Choice>
                <mc:Fallback>
                  <w:pict>
                    <v:group id="Group 725104" o:spid="_x0000_s1171" style="width:56.3pt;height:30.55pt;mso-position-horizontal-relative:char;mso-position-vertical-relative:line" coordsize="7148,3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">
                      <v:rect id="Rectangle 48342" o:spid="_x0000_s1172" style="position:absolute;left:4106;top:1612;width:456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8/3McA&#10;AADeAAAADwAAAGRycy9kb3ducmV2LnhtbESPQWvCQBSE7wX/w/KE3uomVopEN0EspbY9VW3x+Mw+&#10;k5Ds25DdmvjvXUHocZiZb5hlNphGnKlzlWUF8SQCQZxbXXGhYL97e5qDcB5ZY2OZFFzIQZaOHpaY&#10;aNvzN523vhABwi5BBaX3bSKly0sy6Ca2JQ7eyXYGfZBdIXWHfYCbRk6j6EUarDgslNjSuqS83v4Z&#10;Be+X/efXK9bHw8eGfvvBx3Znf5R6HA+rBQhPg/8P39sbrWA2f55N4XYnX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fP9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взаим</w:t>
                              </w:r>
                            </w:p>
                          </w:txbxContent>
                        </v:textbox>
                      </v:rect>
                      <v:rect id="Rectangle 48343" o:spid="_x0000_s1173" style="position:absolute;left:2765;top:1551;width:419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OaR8YA&#10;AADeAAAADwAAAGRycy9kb3ducmV2LnhtbESPS4vCQBCE78L+h6EXvOnEByLRUZYV8XVaX3hsM20S&#10;zPSEzGjiv99ZEPZYVNVX1HTemEI8qXK5ZQW9bgSCOLE651TB8bDsjEE4j6yxsEwKXuRgPvtoTTHW&#10;tuYfeu59KgKEXYwKMu/LWEqXZGTQdW1JHLybrQz6IKtU6grrADeF7EfRSBrMOSxkWNJ3Rsl9/zAK&#10;Vq/jdrfA+/WyWdO5bnzPHuxJqfZn8zUB4anx/+F3e60VDMeD4QD+7oQr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OaR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одейс</w:t>
                              </w:r>
                            </w:p>
                          </w:txbxContent>
                        </v:textbox>
                      </v:rect>
                      <v:rect id="Rectangle 48344" o:spid="_x0000_s1174" style="position:absolute;left:829;top:1810;width:508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oCM8YA&#10;AADeAAAADwAAAGRycy9kb3ducmV2LnhtbESPT2vCQBTE7wW/w/IEb3VjGyREVylKqa0n/9Lja/Y1&#10;CWbfhuxq4rd3BcHjMDO/YabzzlTiQo0rLSsYDSMQxJnVJecK9rvP1wSE88gaK8uk4EoO5rPeyxRT&#10;bVve0GXrcxEg7FJUUHhfp1K6rCCDbmhr4uD928agD7LJpW6wDXBTybcoGkuDJYeFAmtaFJSdtmej&#10;4Ou6/1kv8fT3+72iY9v5kd3Zg1KDfvcxAeGp88/wo73SCuLkPY7hfidc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oCM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твие с </w:t>
                              </w:r>
                            </w:p>
                          </w:txbxContent>
                        </v:textbox>
                      </v:rect>
                      <v:rect id="Rectangle 48345" o:spid="_x0000_s1175" style="position:absolute;left:-376;top:1582;width:444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anqMcA&#10;AADeAAAADwAAAGRycy9kb3ducmV2LnhtbESPT2vCQBTE7wW/w/KE3urG1opE1yAVaVpP/sXjM/tM&#10;gtm3Ibs18dt3CwWPw8z8hpklnanEjRpXWlYwHEQgiDOrS84V7HerlwkI55E1VpZJwZ0cJPPe0wxj&#10;bVve0G3rcxEg7GJUUHhfx1K6rCCDbmBr4uBdbGPQB9nkUjfYBrip5GsUjaXBksNCgTV9FJRdtz9G&#10;wed9/71e4vV8+krp2HZ+aHf2oNRzv1tMQXjq/CP83061gtHkbfQO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2p6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родит</w:t>
                              </w:r>
                            </w:p>
                          </w:txbxContent>
                        </v:textbox>
                      </v:rect>
                      <v:rect id="Rectangle 48346" o:spid="_x0000_s1176" style="position:absolute;left:-2199;top:1822;width:516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Q538YA&#10;AADeAAAADwAAAGRycy9kb3ducmV2LnhtbESPS4vCQBCE78L+h6EXvOnEByLRUZaVZX2c1hce20yb&#10;BDM9ITOa+O8dQdhjUVVfUdN5Ywpxp8rllhX0uhEI4sTqnFMF+91PZwzCeWSNhWVS8CAH89lHa4qx&#10;tjX/0X3rUxEg7GJUkHlfxlK6JCODrmtL4uBdbGXQB1mlUldYB7gpZD+KRtJgzmEhw5K+M0qu25tR&#10;8PvYrzcLvJ5PqyUd68b37M4elGp/Nl8TEJ4a/x9+t5dawXA8GI7gdSdcAT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Q53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елями </w:t>
                              </w:r>
                            </w:p>
                          </w:txbxContent>
                        </v:textbox>
                      </v:rect>
                      <w10:anchorlock/>
                    </v:group>
                  </w:pict>
                </mc:Fallback>
              </mc:AlternateContent>
            </w: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95" w:firstLine="0"/>
              <w:jc w:val="left"/>
            </w:pPr>
            <w:r>
              <w:rPr>
                <w:sz w:val="20"/>
              </w:rPr>
              <w:t xml:space="preserve">Совершенствовать умения двигаться в соответствии с характером музыки хороводным шагом.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rPr>
                <w:sz w:val="20"/>
              </w:rPr>
              <w:t xml:space="preserve">Русская народная мелодия </w:t>
            </w:r>
          </w:p>
        </w:tc>
        <w:tc>
          <w:tcPr>
            <w:tcW w:w="101"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9" w:firstLine="0"/>
              <w:jc w:val="left"/>
            </w:pPr>
            <w:r>
              <w:rPr>
                <w:rFonts w:ascii="Calibri" w:eastAsia="Calibri" w:hAnsi="Calibri" w:cs="Calibri"/>
                <w:noProof/>
                <w:sz w:val="22"/>
              </w:rPr>
              <mc:AlternateContent>
                <mc:Choice Requires="wpg">
                  <w:drawing>
                    <wp:inline distT="0" distB="0" distL="0" distR="0">
                      <wp:extent cx="114390" cy="217884"/>
                      <wp:effectExtent l="0" t="0" r="0" b="0"/>
                      <wp:docPr id="725144" name="Group 725144"/>
                      <wp:cNvGraphicFramePr/>
                      <a:graphic xmlns:a="http://schemas.openxmlformats.org/drawingml/2006/main">
                        <a:graphicData uri="http://schemas.microsoft.com/office/word/2010/wordprocessingGroup">
                          <wpg:wgp>
                            <wpg:cNvGrpSpPr/>
                            <wpg:grpSpPr>
                              <a:xfrm>
                                <a:off x="0" y="0"/>
                                <a:ext cx="114390" cy="217884"/>
                                <a:chOff x="0" y="0"/>
                                <a:chExt cx="114390" cy="217884"/>
                              </a:xfrm>
                            </wpg:grpSpPr>
                            <wps:wsp>
                              <wps:cNvPr id="48332" name="Rectangle 48332"/>
                              <wps:cNvSpPr/>
                              <wps:spPr>
                                <a:xfrm rot="5399998">
                                  <a:off x="-106571" y="68824"/>
                                  <a:ext cx="28978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ым </w:t>
                                    </w:r>
                                  </w:p>
                                </w:txbxContent>
                              </wps:txbx>
                              <wps:bodyPr horzOverflow="overflow" vert="horz" lIns="0" tIns="0" rIns="0" bIns="0" rtlCol="0">
                                <a:noAutofit/>
                              </wps:bodyPr>
                            </wps:wsp>
                          </wpg:wgp>
                        </a:graphicData>
                      </a:graphic>
                    </wp:inline>
                  </w:drawing>
                </mc:Choice>
                <mc:Fallback>
                  <w:pict>
                    <v:group id="Group 725144" o:spid="_x0000_s1177" style="width:9pt;height:17.15pt;mso-position-horizontal-relative:char;mso-position-vertical-relative:line" coordsize="114390,217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">
                      <v:rect id="Rectangle 48332" o:spid="_x0000_s1178" style="position:absolute;left:-106571;top:68824;width:289785;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lMocYA&#10;AADeAAAADwAAAGRycy9kb3ducmV2LnhtbESPS4vCQBCE78L+h6EXvOnEByLRUZYV8XVaX3jszfQm&#10;wUxPyIwm/ntHEPZYVNVX1HTemELcqXK5ZQW9bgSCOLE651TB8bDsjEE4j6yxsEwKHuRgPvtoTTHW&#10;tuYfuu99KgKEXYwKMu/LWEqXZGTQdW1JHLw/Wxn0QVap1BXWAW4K2Y+ikTSYc1jIsKTvjJLr/mYU&#10;rB7H7W6B19/LZk3nuvE9e7AnpdqfzdcEhKfG/4ff7bVWMBwPBn143QlXQM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lMo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ым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92"/>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75" w:firstLine="0"/>
            </w:pPr>
            <w:r>
              <w:rPr>
                <w:sz w:val="20"/>
              </w:rPr>
              <w:t xml:space="preserve">Расширять представления детей о жанрах музыкальных произведений: различать песню, танец, марш.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0" w:firstLine="0"/>
              <w:jc w:val="left"/>
            </w:pPr>
            <w:r>
              <w:rPr>
                <w:sz w:val="20"/>
              </w:rPr>
              <w:t xml:space="preserve">«Марш» Д. Шостакович </w:t>
            </w:r>
          </w:p>
          <w:p w:rsidR="007947B9" w:rsidRDefault="00000A6F">
            <w:pPr>
              <w:spacing w:after="0" w:line="259" w:lineRule="auto"/>
              <w:ind w:left="0" w:right="0" w:firstLine="0"/>
            </w:pPr>
            <w:r>
              <w:rPr>
                <w:sz w:val="20"/>
              </w:rPr>
              <w:t xml:space="preserve">«Полька» муз. Львова-Компанейца «Колыбельная» муз. Г. Свиридова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певческие навыки, петь легким звуком, правильно интонировать мелодию..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Валеологическая песенка-распевка «Листики летят»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импровизировать мелодию на заданный текст.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задание «Придумай песенку»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петь эмоционально, весело, ласково, четко произносить слова.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«Детский сад» муз. Филиппенко </w:t>
            </w:r>
          </w:p>
          <w:p w:rsidR="007947B9" w:rsidRDefault="00000A6F">
            <w:pPr>
              <w:spacing w:after="0" w:line="259" w:lineRule="auto"/>
              <w:ind w:left="0" w:right="0" w:firstLine="0"/>
              <w:jc w:val="left"/>
            </w:pPr>
            <w:r>
              <w:rPr>
                <w:sz w:val="20"/>
              </w:rPr>
              <w:t xml:space="preserve">«К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7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Развивать умение исполнять простейшие мелодии на детских шумовых музыкальных инструментах. </w:t>
            </w:r>
          </w:p>
          <w:p w:rsidR="007947B9" w:rsidRDefault="00000A6F">
            <w:pPr>
              <w:spacing w:after="0" w:line="259" w:lineRule="auto"/>
              <w:ind w:left="5"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21" w:line="256" w:lineRule="auto"/>
              <w:ind w:left="0" w:right="375" w:firstLine="0"/>
            </w:pPr>
            <w:r>
              <w:rPr>
                <w:b/>
                <w:sz w:val="20"/>
              </w:rPr>
              <w:t xml:space="preserve">УМК </w:t>
            </w:r>
            <w:r>
              <w:rPr>
                <w:sz w:val="20"/>
              </w:rPr>
              <w:t xml:space="preserve">Тема: </w:t>
            </w:r>
            <w:r>
              <w:rPr>
                <w:i/>
                <w:sz w:val="20"/>
              </w:rPr>
              <w:t xml:space="preserve">“Кабатлау”-“Повторение пройденного материала” </w:t>
            </w:r>
            <w:r>
              <w:rPr>
                <w:sz w:val="20"/>
              </w:rPr>
              <w:t xml:space="preserve">Словарная работа: Мә, рәхмәт. </w:t>
            </w:r>
            <w:r>
              <w:rPr>
                <w:i/>
                <w:sz w:val="20"/>
              </w:rPr>
              <w:t xml:space="preserve"> </w:t>
            </w:r>
          </w:p>
          <w:p w:rsidR="007947B9" w:rsidRDefault="00000A6F">
            <w:pPr>
              <w:spacing w:after="0" w:line="259" w:lineRule="auto"/>
              <w:ind w:left="0" w:right="0" w:firstLine="0"/>
            </w:pPr>
            <w:r>
              <w:rPr>
                <w:sz w:val="20"/>
              </w:rPr>
              <w:t>М. д. игра «Громко – тихо» татарские народные мелодии.</w:t>
            </w:r>
            <w:r>
              <w:rPr>
                <w:i/>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танцевальное творчество, придумывать движения к пляскам.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401" w:firstLine="0"/>
            </w:pPr>
            <w:r>
              <w:rPr>
                <w:sz w:val="20"/>
              </w:rPr>
              <w:t xml:space="preserve">«Вальс с листочками»  муз. П. Чайковского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pPr>
            <w:r>
              <w:rPr>
                <w:sz w:val="20"/>
              </w:rPr>
              <w:t xml:space="preserve">Закреплять умение выполнять танцевальные движения в парах. </w:t>
            </w:r>
          </w:p>
          <w:p w:rsidR="007947B9" w:rsidRDefault="00000A6F">
            <w:pPr>
              <w:spacing w:after="0" w:line="259" w:lineRule="auto"/>
              <w:ind w:left="5"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rPr>
                <w:sz w:val="20"/>
              </w:rPr>
              <w:t xml:space="preserve">Танец «Приглашение» р. н. мелодия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реакцию на смену музыкальных частей, внимательность, быстроту и ловкость.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«Ловишка» муз. Гайдна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0" w:line="237" w:lineRule="auto"/>
              <w:ind w:left="5" w:right="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6"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6" w:type="dxa"/>
            <w:gridSpan w:val="5"/>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Экспериментирование со звуком в музыкальном уголке.</w:t>
            </w:r>
            <w:r>
              <w:rPr>
                <w:i/>
                <w:sz w:val="20"/>
              </w:rPr>
              <w:t xml:space="preserve">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right w:w="79"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b/>
                <w:sz w:val="20"/>
              </w:rPr>
              <w:t xml:space="preserve">5 «Урожай </w:t>
            </w:r>
          </w:p>
          <w:p w:rsidR="007947B9" w:rsidRDefault="00000A6F">
            <w:pPr>
              <w:spacing w:after="0" w:line="259" w:lineRule="auto"/>
              <w:ind w:left="110" w:right="0" w:firstLine="0"/>
              <w:jc w:val="left"/>
            </w:pPr>
            <w:r>
              <w:rPr>
                <w:b/>
                <w:sz w:val="20"/>
              </w:rPr>
              <w:t xml:space="preserve">собирай» </w:t>
            </w:r>
          </w:p>
          <w:p w:rsidR="007947B9" w:rsidRDefault="00000A6F">
            <w:pPr>
              <w:spacing w:after="0" w:line="259" w:lineRule="auto"/>
              <w:ind w:left="110"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Создавать благоприятные условия для дальнейшего общения с детьми.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110" w:right="0" w:firstLine="0"/>
              <w:jc w:val="left"/>
            </w:pPr>
            <w:r>
              <w:rPr>
                <w:b/>
                <w:sz w:val="20"/>
              </w:rPr>
              <w:t xml:space="preserve">Коммуникативная игра- приветствие </w:t>
            </w:r>
          </w:p>
          <w:p w:rsidR="007947B9" w:rsidRDefault="00000A6F">
            <w:pPr>
              <w:spacing w:after="0" w:line="259" w:lineRule="auto"/>
              <w:ind w:left="110" w:right="0" w:firstLine="0"/>
              <w:jc w:val="left"/>
            </w:pPr>
            <w:r>
              <w:rPr>
                <w:b/>
                <w:sz w:val="20"/>
              </w:rPr>
              <w:t>«Поздоровались» (СД диск)</w:t>
            </w:r>
            <w:r>
              <w:rPr>
                <w:sz w:val="20"/>
              </w:rPr>
              <w:t xml:space="preserve"> </w:t>
            </w:r>
          </w:p>
          <w:p w:rsidR="007947B9" w:rsidRDefault="00000A6F">
            <w:pPr>
              <w:spacing w:after="0" w:line="259" w:lineRule="auto"/>
              <w:ind w:left="110"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50"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21248" name="Group 721248"/>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48851" name="Rectangle 48851"/>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1248" o:spid="_x0000_s1179"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DIeOQScCAACmBAAADgAAAAAAAAAAAAAAAAAuAgAAZHJzL2Uyb0RvYy54&#10;bWxQSwECLQAUAAYACAAAACEAslq0Q9oAAAACAQAADwAAAAAAAAAAAAAAAACBBAAAZHJzL2Rvd25y&#10;ZXYueG1sUEsFBgAAAAAEAAQA8wAAAIgFAAAAAA==&#10;">
                      <v:rect id="Rectangle 48851" o:spid="_x0000_s1180"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8POcYA&#10;AADeAAAADwAAAGRycy9kb3ducmV2LnhtbESPT2vCQBTE70K/w/IKvekmUiVEVymVUqun+g+Pz+wz&#10;CWbfhuzWxG/vCkKPw8z8hpnOO1OJKzWutKwgHkQgiDOrS84V7LZf/QSE88gaK8uk4EYO5rOX3hRT&#10;bVv+pevG5yJA2KWooPC+TqV0WUEG3cDWxME728agD7LJpW6wDXBTyWEUjaXBksNCgTV9FpRdNn9G&#10;wfdtt1ov8HI6/izp0HY+tlu7V+rttfuYgPDU+f/ws73UCt6TZBTD406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i8PO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604" w:right="0" w:firstLine="0"/>
              <w:jc w:val="left"/>
            </w:pPr>
            <w:r>
              <w:rPr>
                <w:rFonts w:ascii="Calibri" w:eastAsia="Calibri" w:hAnsi="Calibri" w:cs="Calibri"/>
                <w:noProof/>
                <w:sz w:val="22"/>
              </w:rPr>
              <w:lastRenderedPageBreak/>
              <mc:AlternateContent>
                <mc:Choice Requires="wpg">
                  <w:drawing>
                    <wp:inline distT="0" distB="0" distL="0" distR="0">
                      <wp:extent cx="440838" cy="4362914"/>
                      <wp:effectExtent l="0" t="0" r="0" b="0"/>
                      <wp:docPr id="721249" name="Group 721249"/>
                      <wp:cNvGraphicFramePr/>
                      <a:graphic xmlns:a="http://schemas.openxmlformats.org/drawingml/2006/main">
                        <a:graphicData uri="http://schemas.microsoft.com/office/word/2010/wordprocessingGroup">
                          <wpg:wgp>
                            <wpg:cNvGrpSpPr/>
                            <wpg:grpSpPr>
                              <a:xfrm>
                                <a:off x="0" y="0"/>
                                <a:ext cx="440838" cy="4362914"/>
                                <a:chOff x="0" y="0"/>
                                <a:chExt cx="440838" cy="4362914"/>
                              </a:xfrm>
                            </wpg:grpSpPr>
                            <wps:wsp>
                              <wps:cNvPr id="48883" name="Rectangle 48883"/>
                              <wps:cNvSpPr/>
                              <wps:spPr>
                                <a:xfrm rot="5399998">
                                  <a:off x="325316"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48884" name="Rectangle 48884"/>
                              <wps:cNvSpPr/>
                              <wps:spPr>
                                <a:xfrm rot="5399998">
                                  <a:off x="-2710615" y="2825268"/>
                                  <a:ext cx="580267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Подготовка к осенним развлечениям: изготовление осенних атрибутов для </w:t>
                                    </w:r>
                                  </w:p>
                                </w:txbxContent>
                              </wps:txbx>
                              <wps:bodyPr horzOverflow="overflow" vert="horz" lIns="0" tIns="0" rIns="0" bIns="0" rtlCol="0">
                                <a:noAutofit/>
                              </wps:bodyPr>
                            </wps:wsp>
                            <wps:wsp>
                              <wps:cNvPr id="48885" name="Rectangle 48885"/>
                              <wps:cNvSpPr/>
                              <wps:spPr>
                                <a:xfrm rot="5399998">
                                  <a:off x="-1291418" y="1253672"/>
                                  <a:ext cx="2659481" cy="152138"/>
                                </a:xfrm>
                                <a:prstGeom prst="rect">
                                  <a:avLst/>
                                </a:prstGeom>
                                <a:ln>
                                  <a:noFill/>
                                </a:ln>
                              </wps:spPr>
                              <wps:txbx>
                                <w:txbxContent>
                                  <w:p w:rsidR="007947B9" w:rsidRDefault="00000A6F">
                                    <w:pPr>
                                      <w:spacing w:after="160" w:line="259" w:lineRule="auto"/>
                                      <w:ind w:left="0" w:right="0" w:firstLine="0"/>
                                      <w:jc w:val="left"/>
                                    </w:pPr>
                                    <w:r>
                                      <w:rPr>
                                        <w:b/>
                                        <w:sz w:val="20"/>
                                      </w:rPr>
                                      <w:t>проведения игр и украшения зала.</w:t>
                                    </w:r>
                                  </w:p>
                                </w:txbxContent>
                              </wps:txbx>
                              <wps:bodyPr horzOverflow="overflow" vert="horz" lIns="0" tIns="0" rIns="0" bIns="0" rtlCol="0">
                                <a:noAutofit/>
                              </wps:bodyPr>
                            </wps:wsp>
                            <wps:wsp>
                              <wps:cNvPr id="48886" name="Rectangle 48886"/>
                              <wps:cNvSpPr/>
                              <wps:spPr>
                                <a:xfrm rot="5399998">
                                  <a:off x="26232" y="192754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1249" o:spid="_x0000_s1181" style="width:34.7pt;height:343.55pt;mso-position-horizontal-relative:char;mso-position-vertical-relative:line" coordsize="4408,43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">
                      <v:rect id="Rectangle 48883" o:spid="_x0000_s1182" style="position:absolute;left:3253;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EYksYA&#10;AADeAAAADwAAAGRycy9kb3ducmV2LnhtbESPW2vCQBSE3wX/w3KEvunGViREVxFLqZcnLy0+nmZP&#10;k2D2bMiuJv57VxB8HGbmG2Y6b00prlS7wrKC4SACQZxaXXCm4Hj46scgnEfWWFomBTdyMJ91O1NM&#10;tG14R9e9z0SAsEtQQe59lUjp0pwMuoGtiIP3b2uDPsg6k7rGJsBNKd+jaCwNFhwWcqxomVN63l+M&#10;gu/bcbP9xPPfab2i36b1Q3uwP0q99drFBISn1r/Cz/ZKKxjFcfwBjzvh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9EYk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48884" o:spid="_x0000_s1183" style="position:absolute;left:-27106;top:28252;width:5802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A5sUA&#10;AADeAAAADwAAAGRycy9kb3ducmV2LnhtbESPT4vCMBTE74LfITzBm6aKSOkaZVFEV0/+2cXjs3nb&#10;FpuX0mRt/fZGEPY4zMxvmNmiNaW4U+0KywpGwwgEcWp1wZmC82k9iEE4j6yxtEwKHuRgMe92Zpho&#10;2/CB7kefiQBhl6CC3PsqkdKlORl0Q1sRB+/X1gZ9kHUmdY1NgJtSjqNoKg0WHBZyrGiZU3o7/hkF&#10;m8d5t1/h7Xr52tJP0/qRPdlvpfq99vMDhKfW/4ff7a1WMInjeAKvO+EK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ID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Подготовка к осенним развлечениям: изготовление осенних атрибутов для </w:t>
                              </w:r>
                            </w:p>
                          </w:txbxContent>
                        </v:textbox>
                      </v:rect>
                      <v:rect id="Rectangle 48885" o:spid="_x0000_s1184" style="position:absolute;left:-12914;top:12537;width:2659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QlfcYA&#10;AADeAAAADwAAAGRycy9kb3ducmV2LnhtbESPW2vCQBSE3wX/w3KEvunGUiVEVxFLqZcnLy0+nmZP&#10;k2D2bMiuJv57VxB8HGbmG2Y6b00prlS7wrKC4SACQZxaXXCm4Hj46scgnEfWWFomBTdyMJ91O1NM&#10;tG14R9e9z0SAsEtQQe59lUjp0pwMuoGtiIP3b2uDPsg6k7rGJsBNKd+jaCwNFhwWcqxomVN63l+M&#10;gu/bcbP9xPPfab2i36b1Q3uwP0q99drFBISn1r/Cz/ZKK/iI43gEjzvh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Qlf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проведения игр и украшения зала.</w:t>
                              </w:r>
                            </w:p>
                          </w:txbxContent>
                        </v:textbox>
                      </v:rect>
                      <v:rect id="Rectangle 48886" o:spid="_x0000_s1185" style="position:absolute;left:262;top:1927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7CscA&#10;AADeAAAADwAAAGRycy9kb3ducmV2LnhtbESPzWrDMBCE74W8g9hCb42cUoxxo4TQUJqfU2O35Lix&#10;NraJtTKWGttvHxUCPQ4z8w0zXw6mEVfqXG1ZwWwagSAurK65VJBnH88JCOeRNTaWScFIDpaLycMc&#10;U217/qLrwZciQNilqKDyvk2ldEVFBt3UtsTBO9vOoA+yK6XusA9w08iXKIqlwZrDQoUtvVdUXA6/&#10;RsHnmO/2a7ycjtsN/fSDn9nMfiv19Dis3kB4Gvx/+N7eaAWvSZLE8HcnX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muw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439" w:line="259" w:lineRule="auto"/>
              <w:ind w:left="110" w:right="0" w:firstLine="0"/>
              <w:jc w:val="left"/>
            </w:pPr>
            <w:r>
              <w:rPr>
                <w:b/>
                <w:i/>
                <w:sz w:val="20"/>
              </w:rPr>
              <w:lastRenderedPageBreak/>
              <w:t xml:space="preserve"> </w:t>
            </w:r>
          </w:p>
          <w:p w:rsidR="007947B9" w:rsidRDefault="00000A6F">
            <w:pPr>
              <w:spacing w:after="0" w:line="259" w:lineRule="auto"/>
              <w:ind w:left="360" w:right="0" w:firstLine="0"/>
              <w:jc w:val="left"/>
            </w:pPr>
            <w:r>
              <w:rPr>
                <w:rFonts w:ascii="Calibri" w:eastAsia="Calibri" w:hAnsi="Calibri" w:cs="Calibri"/>
                <w:noProof/>
                <w:sz w:val="22"/>
              </w:rPr>
              <w:lastRenderedPageBreak/>
              <mc:AlternateContent>
                <mc:Choice Requires="wpg">
                  <w:drawing>
                    <wp:inline distT="0" distB="0" distL="0" distR="0">
                      <wp:extent cx="288057" cy="4418456"/>
                      <wp:effectExtent l="0" t="0" r="0" b="0"/>
                      <wp:docPr id="721260" name="Group 721260"/>
                      <wp:cNvGraphicFramePr/>
                      <a:graphic xmlns:a="http://schemas.openxmlformats.org/drawingml/2006/main">
                        <a:graphicData uri="http://schemas.microsoft.com/office/word/2010/wordprocessingGroup">
                          <wpg:wgp>
                            <wpg:cNvGrpSpPr/>
                            <wpg:grpSpPr>
                              <a:xfrm>
                                <a:off x="0" y="0"/>
                                <a:ext cx="288057" cy="4418456"/>
                                <a:chOff x="0" y="0"/>
                                <a:chExt cx="288057" cy="4418456"/>
                              </a:xfrm>
                            </wpg:grpSpPr>
                            <wps:wsp>
                              <wps:cNvPr id="48887" name="Rectangle 48887"/>
                              <wps:cNvSpPr/>
                              <wps:spPr>
                                <a:xfrm rot="5399998">
                                  <a:off x="-1863191" y="1971749"/>
                                  <a:ext cx="4095635" cy="152138"/>
                                </a:xfrm>
                                <a:prstGeom prst="rect">
                                  <a:avLst/>
                                </a:prstGeom>
                                <a:ln>
                                  <a:noFill/>
                                </a:ln>
                              </wps:spPr>
                              <wps:txbx>
                                <w:txbxContent>
                                  <w:p w:rsidR="007947B9" w:rsidRDefault="00000A6F">
                                    <w:pPr>
                                      <w:spacing w:after="160" w:line="259" w:lineRule="auto"/>
                                      <w:ind w:left="0" w:right="0" w:firstLine="0"/>
                                      <w:jc w:val="left"/>
                                    </w:pPr>
                                    <w:r>
                                      <w:rPr>
                                        <w:b/>
                                        <w:sz w:val="20"/>
                                      </w:rPr>
                                      <w:t>Оказание помощи родителям по созданию предметно</w:t>
                                    </w:r>
                                  </w:p>
                                </w:txbxContent>
                              </wps:txbx>
                              <wps:bodyPr horzOverflow="overflow" vert="horz" lIns="0" tIns="0" rIns="0" bIns="0" rtlCol="0">
                                <a:noAutofit/>
                              </wps:bodyPr>
                            </wps:wsp>
                            <wps:wsp>
                              <wps:cNvPr id="48888" name="Rectangle 48888"/>
                              <wps:cNvSpPr/>
                              <wps:spPr>
                                <a:xfrm rot="5399998">
                                  <a:off x="165469" y="3013859"/>
                                  <a:ext cx="56696"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48889" name="Rectangle 48889"/>
                              <wps:cNvSpPr/>
                              <wps:spPr>
                                <a:xfrm rot="5399998">
                                  <a:off x="-677236" y="3908216"/>
                                  <a:ext cx="172372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музыкальной среды в </w:t>
                                    </w:r>
                                  </w:p>
                                </w:txbxContent>
                              </wps:txbx>
                              <wps:bodyPr horzOverflow="overflow" vert="horz" lIns="0" tIns="0" rIns="0" bIns="0" rtlCol="0">
                                <a:noAutofit/>
                              </wps:bodyPr>
                            </wps:wsp>
                            <wps:wsp>
                              <wps:cNvPr id="48890" name="Rectangle 48890"/>
                              <wps:cNvSpPr/>
                              <wps:spPr>
                                <a:xfrm rot="5399998">
                                  <a:off x="-197661" y="2178706"/>
                                  <a:ext cx="471965" cy="152138"/>
                                </a:xfrm>
                                <a:prstGeom prst="rect">
                                  <a:avLst/>
                                </a:prstGeom>
                                <a:ln>
                                  <a:noFill/>
                                </a:ln>
                              </wps:spPr>
                              <wps:txbx>
                                <w:txbxContent>
                                  <w:p w:rsidR="007947B9" w:rsidRDefault="00000A6F">
                                    <w:pPr>
                                      <w:spacing w:after="160" w:line="259" w:lineRule="auto"/>
                                      <w:ind w:left="0" w:right="0" w:firstLine="0"/>
                                      <w:jc w:val="left"/>
                                    </w:pPr>
                                    <w:r>
                                      <w:rPr>
                                        <w:b/>
                                        <w:sz w:val="20"/>
                                      </w:rPr>
                                      <w:t>семье.</w:t>
                                    </w:r>
                                  </w:p>
                                </w:txbxContent>
                              </wps:txbx>
                              <wps:bodyPr horzOverflow="overflow" vert="horz" lIns="0" tIns="0" rIns="0" bIns="0" rtlCol="0">
                                <a:noAutofit/>
                              </wps:bodyPr>
                            </wps:wsp>
                            <wps:wsp>
                              <wps:cNvPr id="48891" name="Rectangle 48891"/>
                              <wps:cNvSpPr/>
                              <wps:spPr>
                                <a:xfrm rot="5399998">
                                  <a:off x="26231" y="2299403"/>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1260" o:spid="_x0000_s1186" style="width:22.7pt;height:347.9pt;mso-position-horizontal-relative:char;mso-position-vertical-relative:line" coordsize="2880,4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">
                      <v:rect id="Rectangle 48887" o:spid="_x0000_s1187" style="position:absolute;left:-18632;top:19717;width:4095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oekcYA&#10;AADeAAAADwAAAGRycy9kb3ducmV2LnhtbESPW2vCQBSE3wX/w3KEvunGUjREVxFLqZcnLy0+nmZP&#10;k2D2bMiuJv57VxB8HGbmG2Y6b00prlS7wrKC4SACQZxaXXCm4Hj46scgnEfWWFomBTdyMJ91O1NM&#10;tG14R9e9z0SAsEtQQe59lUjp0pwMuoGtiIP3b2uDPsg6k7rGJsBNKd+jaCQNFhwWcqxomVN63l+M&#10;gu/bcbP9xPPfab2i36b1Q3uwP0q99drFBISn1r/Cz/ZKK/iI43gMjzvh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oek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Оказание помощи родителям по созданию предметно</w:t>
                              </w:r>
                            </w:p>
                          </w:txbxContent>
                        </v:textbox>
                      </v:rect>
                      <v:rect id="Rectangle 48888" o:spid="_x0000_s1188" style="position:absolute;left:1654;top:30138;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WK48QA&#10;AADeAAAADwAAAGRycy9kb3ducmV2LnhtbERPy2rCQBTdF/yH4Qru6sQiJURHEUVq21XjA5fXzDUJ&#10;Zu6EzDSPv+8UCj27w3lxluveVKKlxpWWFcymEQjizOqScwWn4/45BuE8ssbKMikYyMF6NXpaYqJt&#10;x1/Upj4XoYRdggoK7+tESpcVZNBNbU0ctLttDPpAm1zqBrtQbir5EkWv0mDJYaHAmrYFZY/02yh4&#10;G04fnzt83K7vB7p0vZ/Zoz0rNRn3mwUIT73/N/+lD1rBPA6A3zvhCs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1iuP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48889" o:spid="_x0000_s1189" style="position:absolute;left:-6773;top:39082;width:1723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kveMYA&#10;AADeAAAADwAAAGRycy9kb3ducmV2LnhtbESPW2vCQBSE3wX/w3KEvunGUiRGVxFLqZcnLy0+nmZP&#10;k2D2bMiuJv57VxB8HGbmG2Y6b00prlS7wrKC4SACQZxaXXCm4Hj46scgnEfWWFomBTdyMJ91O1NM&#10;tG14R9e9z0SAsEtQQe59lUjp0pwMuoGtiIP3b2uDPsg6k7rGJsBNKd+jaCQNFhwWcqxomVN63l+M&#10;gu/bcbP9xPPfab2i36b1Q3uwP0q99drFBISn1r/Cz/ZKK/iI43gMjzvh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kve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музыкальной среды в </w:t>
                              </w:r>
                            </w:p>
                          </w:txbxContent>
                        </v:textbox>
                      </v:rect>
                      <v:rect id="Rectangle 48890" o:spid="_x0000_s1190" style="position:absolute;left:-1977;top:21787;width:472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oQOMYA&#10;AADeAAAADwAAAGRycy9kb3ducmV2LnhtbESPy2rCQBSG9wXfYThCd83EUkoaHUWU0tSuvFS6PM0c&#10;k2DmTMhMc3l7Z1Fw+fPf+BarwdSio9ZVlhXMohgEcW51xYWC0/H9KQHhPLLG2jIpGMnBajl5WGCq&#10;bc976g6+EGGEXYoKSu+bVEqXl2TQRbYhDt7FtgZ9kG0hdYt9GDe1fI7jV2mw4vBQYkObkvLr4c8o&#10;+BhPu68tXn9/PjM694Of2aP9VupxOqznIDwN/h7+b2dawUuSvAWAgBNQ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oQO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семье.</w:t>
                              </w:r>
                            </w:p>
                          </w:txbxContent>
                        </v:textbox>
                      </v:rect>
                      <v:rect id="Rectangle 48891" o:spid="_x0000_s1191" style="position:absolute;left:262;top:22994;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a1o8YA&#10;AADeAAAADwAAAGRycy9kb3ducmV2LnhtbESPT2vCQBTE70K/w/IKvekmUiSNrlIqpVZP/sXjM/tM&#10;gtm3Ibs18du7gtDjMDO/YSazzlTiSo0rLSuIBxEI4szqknMFu+13PwHhPLLGyjIpuJGD2fSlN8FU&#10;25bXdN34XAQIuxQVFN7XqZQuK8igG9iaOHhn2xj0QTa51A22AW4qOYyikTRYclgosKavgrLL5s8o&#10;+Lntlqs5Xk7H3wUd2s7Hdmv3Sr29dp9jEJ46/x9+thdawXuSfMTwuBOugJ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a1o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Способствовать формированию навыков исполнения танцевальных движений: дробный шаг, хороводный шаг.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Татарская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7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Закреплять умение различать жанры музыкальных произведений:  песня, танец, марш.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025" w:firstLine="0"/>
            </w:pPr>
            <w:r>
              <w:rPr>
                <w:sz w:val="20"/>
              </w:rPr>
              <w:t xml:space="preserve">«Огородная – хороводная»  муз. Б. Можжевелова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3"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Формировать певческие навыки, петь легким звуком. Развивать ладовое чувство.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110" w:right="0" w:firstLine="0"/>
              <w:jc w:val="left"/>
            </w:pPr>
            <w:r>
              <w:rPr>
                <w:sz w:val="20"/>
              </w:rPr>
              <w:t xml:space="preserve">Упражнение для распевания  </w:t>
            </w:r>
          </w:p>
          <w:p w:rsidR="007947B9" w:rsidRDefault="00000A6F">
            <w:pPr>
              <w:spacing w:after="24" w:line="259" w:lineRule="auto"/>
              <w:ind w:left="110" w:right="0" w:firstLine="0"/>
              <w:jc w:val="left"/>
            </w:pPr>
            <w:r>
              <w:rPr>
                <w:sz w:val="20"/>
              </w:rPr>
              <w:t xml:space="preserve">«Тук, тук молотком»  </w:t>
            </w:r>
          </w:p>
          <w:p w:rsidR="007947B9" w:rsidRDefault="00000A6F">
            <w:pPr>
              <w:spacing w:after="0" w:line="259" w:lineRule="auto"/>
              <w:ind w:left="110" w:right="0" w:firstLine="0"/>
              <w:jc w:val="left"/>
            </w:pPr>
            <w:r>
              <w:rPr>
                <w:b/>
                <w:sz w:val="20"/>
              </w:rPr>
              <w:t xml:space="preserve">Дыхательная гимнастика «Насос»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Побуждать детей импровизировать интонацию односложного музыкального ответа на вопрос.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Игровое упражнение  «Ты где?»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Пение </w:t>
            </w:r>
          </w:p>
          <w:p w:rsidR="007947B9" w:rsidRDefault="00000A6F">
            <w:pPr>
              <w:spacing w:after="0" w:line="259" w:lineRule="auto"/>
              <w:ind w:left="11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Своевременно начинать и заканчивать песню, эмоционально передавать характер мелодии.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sz w:val="20"/>
              </w:rPr>
              <w:t xml:space="preserve">«Урожай собирай»,  </w:t>
            </w:r>
          </w:p>
          <w:p w:rsidR="007947B9" w:rsidRDefault="00000A6F">
            <w:pPr>
              <w:spacing w:after="0" w:line="259" w:lineRule="auto"/>
              <w:ind w:left="110" w:right="0" w:firstLine="0"/>
              <w:jc w:val="left"/>
            </w:pPr>
            <w:r>
              <w:rPr>
                <w:sz w:val="20"/>
              </w:rPr>
              <w:t xml:space="preserve">«Детский сад» муз. Филиппенко </w:t>
            </w:r>
          </w:p>
          <w:p w:rsidR="007947B9" w:rsidRDefault="00000A6F">
            <w:pPr>
              <w:spacing w:after="0" w:line="259" w:lineRule="auto"/>
              <w:ind w:left="110" w:right="0" w:firstLine="0"/>
              <w:jc w:val="left"/>
            </w:pPr>
            <w:r>
              <w:rPr>
                <w:sz w:val="20"/>
              </w:rPr>
              <w:t xml:space="preserve">  </w:t>
            </w:r>
          </w:p>
          <w:p w:rsidR="007947B9" w:rsidRDefault="00000A6F">
            <w:pPr>
              <w:spacing w:after="0" w:line="259" w:lineRule="auto"/>
              <w:ind w:left="11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 w:firstLine="0"/>
              <w:jc w:val="left"/>
            </w:pPr>
            <w:r>
              <w:rPr>
                <w:sz w:val="20"/>
              </w:rPr>
              <w:t xml:space="preserve">Развивать слуховое внимание, память, воображение.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Музыкально-дидактическая игра «На чем играю?»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Побуждать к инсценированию  содержания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«Урожай собирай»  </w:t>
            </w:r>
          </w:p>
          <w:p w:rsidR="007947B9" w:rsidRDefault="00000A6F">
            <w:pPr>
              <w:spacing w:after="0" w:line="259" w:lineRule="auto"/>
              <w:ind w:left="11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7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79" w:line="259" w:lineRule="auto"/>
              <w:ind w:left="110" w:right="0" w:firstLine="0"/>
              <w:jc w:val="left"/>
            </w:pPr>
            <w:r>
              <w:rPr>
                <w:b/>
                <w:i/>
                <w:sz w:val="20"/>
              </w:rPr>
              <w:t xml:space="preserve">Танец </w:t>
            </w:r>
          </w:p>
          <w:p w:rsidR="007947B9" w:rsidRDefault="00000A6F">
            <w:pPr>
              <w:spacing w:after="0" w:line="259" w:lineRule="auto"/>
              <w:ind w:left="11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21" w:line="257" w:lineRule="auto"/>
              <w:ind w:left="110" w:right="16" w:firstLine="0"/>
              <w:jc w:val="left"/>
            </w:pPr>
            <w:r>
              <w:rPr>
                <w:sz w:val="20"/>
              </w:rPr>
              <w:t xml:space="preserve">Совершенствовать умения двигаться в соответствии с характером  музыки, самостоятельно начинать и заканчивать  движение. </w:t>
            </w:r>
          </w:p>
          <w:p w:rsidR="007947B9" w:rsidRDefault="00000A6F">
            <w:pPr>
              <w:spacing w:after="0" w:line="259" w:lineRule="auto"/>
              <w:ind w:left="11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8" w:line="237" w:lineRule="auto"/>
              <w:ind w:left="110" w:right="0" w:firstLine="0"/>
              <w:jc w:val="left"/>
            </w:pPr>
            <w:r>
              <w:rPr>
                <w:b/>
                <w:sz w:val="20"/>
              </w:rPr>
              <w:t xml:space="preserve">УМК </w:t>
            </w:r>
            <w:r>
              <w:rPr>
                <w:sz w:val="20"/>
              </w:rPr>
              <w:t xml:space="preserve">Тема: </w:t>
            </w:r>
            <w:r>
              <w:rPr>
                <w:i/>
                <w:sz w:val="20"/>
              </w:rPr>
              <w:t xml:space="preserve">“Кабатлау”-“Повторение” </w:t>
            </w:r>
            <w:r>
              <w:rPr>
                <w:sz w:val="20"/>
              </w:rPr>
              <w:t xml:space="preserve">  Словарная работа: Әти, әни, малай, кыз, әби, бабай, эт,песи</w:t>
            </w:r>
            <w:r>
              <w:rPr>
                <w:i/>
                <w:sz w:val="20"/>
              </w:rPr>
              <w:t xml:space="preserve">Словесная игра: :“Бу </w:t>
            </w:r>
          </w:p>
          <w:p w:rsidR="007947B9" w:rsidRDefault="00000A6F">
            <w:pPr>
              <w:spacing w:after="0" w:line="259" w:lineRule="auto"/>
              <w:ind w:left="110" w:right="0" w:firstLine="0"/>
              <w:jc w:val="left"/>
            </w:pPr>
            <w:r>
              <w:rPr>
                <w:i/>
                <w:sz w:val="20"/>
              </w:rPr>
              <w:t>кем?”Хороводная игра “Минем өе”</w:t>
            </w:r>
            <w:r>
              <w:rPr>
                <w:sz w:val="20"/>
              </w:rPr>
              <w:t xml:space="preserve"> </w:t>
            </w:r>
          </w:p>
          <w:p w:rsidR="007947B9" w:rsidRDefault="00000A6F">
            <w:pPr>
              <w:spacing w:after="0" w:line="259" w:lineRule="auto"/>
              <w:ind w:left="11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  Развивать реакцию на смену музыкальных частей, внимательность, быстроту и ловкость.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«Ловишка» муз. Гайдна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b/>
                <w:sz w:val="20"/>
              </w:rPr>
              <w:t xml:space="preserve">Режимные        </w:t>
            </w:r>
          </w:p>
          <w:p w:rsidR="007947B9" w:rsidRDefault="00000A6F">
            <w:pPr>
              <w:spacing w:after="0" w:line="237" w:lineRule="auto"/>
              <w:ind w:left="110" w:right="0" w:firstLine="0"/>
              <w:jc w:val="left"/>
            </w:pPr>
            <w:r>
              <w:rPr>
                <w:b/>
                <w:sz w:val="20"/>
              </w:rPr>
              <w:t xml:space="preserve">моменты (проводит спорт. </w:t>
            </w:r>
          </w:p>
          <w:p w:rsidR="007947B9" w:rsidRDefault="00000A6F">
            <w:pPr>
              <w:spacing w:after="0" w:line="259" w:lineRule="auto"/>
              <w:ind w:left="11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Утренняя гимнастика </w:t>
            </w:r>
          </w:p>
          <w:p w:rsidR="007947B9" w:rsidRDefault="00000A6F">
            <w:pPr>
              <w:spacing w:after="20" w:line="259" w:lineRule="auto"/>
              <w:ind w:left="110" w:right="0" w:firstLine="0"/>
              <w:jc w:val="left"/>
            </w:pPr>
            <w:r>
              <w:rPr>
                <w:b/>
                <w:i/>
                <w:sz w:val="20"/>
              </w:rPr>
              <w:t xml:space="preserve"> </w:t>
            </w:r>
          </w:p>
          <w:p w:rsidR="007947B9" w:rsidRDefault="00000A6F">
            <w:pPr>
              <w:spacing w:after="20" w:line="259" w:lineRule="auto"/>
              <w:ind w:left="110" w:right="0" w:firstLine="0"/>
              <w:jc w:val="left"/>
            </w:pPr>
            <w:r>
              <w:rPr>
                <w:b/>
                <w:i/>
                <w:sz w:val="20"/>
              </w:rPr>
              <w:t xml:space="preserve">Приём пищи </w:t>
            </w:r>
          </w:p>
          <w:p w:rsidR="007947B9" w:rsidRDefault="00000A6F">
            <w:pPr>
              <w:spacing w:after="0" w:line="259" w:lineRule="auto"/>
              <w:ind w:left="11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6" w:lineRule="auto"/>
              <w:ind w:left="11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110" w:right="0" w:firstLine="0"/>
              <w:jc w:val="left"/>
            </w:pPr>
            <w:r>
              <w:rPr>
                <w:sz w:val="20"/>
              </w:rPr>
              <w:t xml:space="preserve">Мотивировать детей к приёму пищи. </w:t>
            </w:r>
          </w:p>
          <w:p w:rsidR="007947B9" w:rsidRDefault="00000A6F">
            <w:pPr>
              <w:spacing w:after="0" w:line="259" w:lineRule="auto"/>
              <w:ind w:left="110" w:right="0" w:firstLine="0"/>
              <w:jc w:val="left"/>
            </w:pPr>
            <w:r>
              <w:rPr>
                <w:sz w:val="20"/>
              </w:rPr>
              <w:t xml:space="preserve">Стимулировать процесс засыпания и пробуждения. </w:t>
            </w:r>
          </w:p>
          <w:p w:rsidR="007947B9" w:rsidRDefault="00000A6F">
            <w:pPr>
              <w:spacing w:after="0" w:line="259" w:lineRule="auto"/>
              <w:ind w:left="11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110" w:right="0" w:firstLine="0"/>
              <w:jc w:val="left"/>
            </w:pPr>
            <w:r>
              <w:rPr>
                <w:sz w:val="20"/>
              </w:rPr>
              <w:t xml:space="preserve">Музыкально-релаксационный фон </w:t>
            </w:r>
          </w:p>
          <w:p w:rsidR="007947B9" w:rsidRDefault="00000A6F">
            <w:pPr>
              <w:spacing w:after="18" w:line="259" w:lineRule="auto"/>
              <w:ind w:left="110" w:right="0" w:firstLine="0"/>
              <w:jc w:val="left"/>
            </w:pPr>
            <w:r>
              <w:rPr>
                <w:sz w:val="20"/>
              </w:rPr>
              <w:t xml:space="preserve">Диск «На зарядку становись» </w:t>
            </w:r>
          </w:p>
          <w:p w:rsidR="007947B9" w:rsidRDefault="00000A6F">
            <w:pPr>
              <w:spacing w:after="17" w:line="259" w:lineRule="auto"/>
              <w:ind w:left="110" w:right="0" w:firstLine="0"/>
              <w:jc w:val="left"/>
            </w:pPr>
            <w:r>
              <w:rPr>
                <w:sz w:val="20"/>
              </w:rPr>
              <w:t xml:space="preserve">Диск «Слушаем и кушаем» </w:t>
            </w:r>
          </w:p>
          <w:p w:rsidR="007947B9" w:rsidRDefault="00000A6F">
            <w:pPr>
              <w:spacing w:after="17" w:line="259" w:lineRule="auto"/>
              <w:ind w:left="110" w:right="0" w:firstLine="0"/>
              <w:jc w:val="left"/>
            </w:pPr>
            <w:r>
              <w:rPr>
                <w:sz w:val="20"/>
              </w:rPr>
              <w:t xml:space="preserve">Диск «Мамина колыбельная» </w:t>
            </w:r>
          </w:p>
          <w:p w:rsidR="007947B9" w:rsidRDefault="00000A6F">
            <w:pPr>
              <w:spacing w:after="0" w:line="259" w:lineRule="auto"/>
              <w:ind w:left="110" w:right="0" w:firstLine="0"/>
              <w:jc w:val="left"/>
            </w:pPr>
            <w:r>
              <w:rPr>
                <w:sz w:val="20"/>
              </w:rPr>
              <w:t xml:space="preserve">Диск «Хорошее настроение» </w:t>
            </w:r>
          </w:p>
          <w:p w:rsidR="007947B9" w:rsidRDefault="00000A6F">
            <w:pPr>
              <w:spacing w:after="0" w:line="259" w:lineRule="auto"/>
              <w:ind w:left="11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Организация развивающей среды для самостоятельной  деятельности детей </w:t>
            </w:r>
          </w:p>
        </w:tc>
        <w:tc>
          <w:tcPr>
            <w:tcW w:w="8652" w:type="dxa"/>
            <w:gridSpan w:val="2"/>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Беседа про деревню и дачу, про урожай овощей, закрепление песни «Урожай собирай», </w:t>
            </w:r>
            <w:r>
              <w:rPr>
                <w:b/>
                <w:sz w:val="20"/>
              </w:rPr>
              <w:t>УМК «Ов</w:t>
            </w:r>
          </w:p>
        </w:tc>
        <w:tc>
          <w:tcPr>
            <w:tcW w:w="1417" w:type="dxa"/>
            <w:tcBorders>
              <w:top w:val="single" w:sz="4" w:space="0" w:color="000000"/>
              <w:left w:val="nil"/>
              <w:bottom w:val="single" w:sz="4" w:space="0" w:color="000000"/>
              <w:right w:val="nil"/>
            </w:tcBorders>
          </w:tcPr>
          <w:p w:rsidR="007947B9" w:rsidRDefault="00000A6F">
            <w:pPr>
              <w:spacing w:after="0" w:line="259" w:lineRule="auto"/>
              <w:ind w:left="-78" w:right="0" w:firstLine="0"/>
              <w:jc w:val="left"/>
            </w:pPr>
            <w:r>
              <w:rPr>
                <w:b/>
                <w:sz w:val="20"/>
              </w:rPr>
              <w:t xml:space="preserve">ощи» </w:t>
            </w:r>
          </w:p>
        </w:tc>
        <w:tc>
          <w:tcPr>
            <w:tcW w:w="1277"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b/>
          <w:sz w:val="20"/>
        </w:rPr>
        <w:t xml:space="preserve"> </w:t>
      </w:r>
    </w:p>
    <w:p w:rsidR="007947B9" w:rsidRDefault="007947B9">
      <w:pPr>
        <w:spacing w:after="0" w:line="259" w:lineRule="auto"/>
        <w:ind w:left="-1133" w:right="15706" w:firstLine="0"/>
        <w:jc w:val="left"/>
      </w:pPr>
    </w:p>
    <w:tbl>
      <w:tblPr>
        <w:tblStyle w:val="TableGrid"/>
        <w:tblW w:w="15456" w:type="dxa"/>
        <w:tblInd w:w="-552" w:type="dxa"/>
        <w:tblCellMar>
          <w:top w:w="5" w:type="dxa"/>
          <w:left w:w="106" w:type="dxa"/>
          <w:right w:w="65" w:type="dxa"/>
        </w:tblCellMar>
        <w:tblLook w:val="04A0" w:firstRow="1" w:lastRow="0" w:firstColumn="1" w:lastColumn="0" w:noHBand="0" w:noVBand="1"/>
      </w:tblPr>
      <w:tblGrid>
        <w:gridCol w:w="1700"/>
        <w:gridCol w:w="2411"/>
        <w:gridCol w:w="4680"/>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lastRenderedPageBreak/>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6</w:t>
            </w:r>
            <w:r>
              <w:rPr>
                <w:sz w:val="20"/>
              </w:rPr>
              <w:t xml:space="preserve"> </w:t>
            </w:r>
            <w:r>
              <w:rPr>
                <w:b/>
                <w:sz w:val="20"/>
              </w:rPr>
              <w:t xml:space="preserve">Продолжение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Создавать благоприятные условия для дальнейшего общения с детьми.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Музыкальное приветствие веселым, сердитым и ласковым голосом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64" w:right="0" w:firstLine="0"/>
              <w:jc w:val="left"/>
            </w:pPr>
            <w:r>
              <w:rPr>
                <w:rFonts w:ascii="Calibri" w:eastAsia="Calibri" w:hAnsi="Calibri" w:cs="Calibri"/>
                <w:noProof/>
                <w:sz w:val="22"/>
              </w:rPr>
              <mc:AlternateContent>
                <mc:Choice Requires="wpg">
                  <w:drawing>
                    <wp:inline distT="0" distB="0" distL="0" distR="0">
                      <wp:extent cx="590190" cy="4139184"/>
                      <wp:effectExtent l="0" t="0" r="0" b="0"/>
                      <wp:docPr id="724147" name="Group 724147"/>
                      <wp:cNvGraphicFramePr/>
                      <a:graphic xmlns:a="http://schemas.openxmlformats.org/drawingml/2006/main">
                        <a:graphicData uri="http://schemas.microsoft.com/office/word/2010/wordprocessingGroup">
                          <wpg:wgp>
                            <wpg:cNvGrpSpPr/>
                            <wpg:grpSpPr>
                              <a:xfrm>
                                <a:off x="0" y="0"/>
                                <a:ext cx="590190" cy="4139184"/>
                                <a:chOff x="0" y="0"/>
                                <a:chExt cx="590190" cy="4139184"/>
                              </a:xfrm>
                            </wpg:grpSpPr>
                            <wps:wsp>
                              <wps:cNvPr id="49346" name="Rectangle 49346"/>
                              <wps:cNvSpPr/>
                              <wps:spPr>
                                <a:xfrm rot="5399998">
                                  <a:off x="474668"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49377" name="Rectangle 49377"/>
                              <wps:cNvSpPr/>
                              <wps:spPr>
                                <a:xfrm rot="5399998">
                                  <a:off x="-548090" y="1364163"/>
                                  <a:ext cx="2069696" cy="152139"/>
                                </a:xfrm>
                                <a:prstGeom prst="rect">
                                  <a:avLst/>
                                </a:prstGeom>
                                <a:ln>
                                  <a:noFill/>
                                </a:ln>
                              </wps:spPr>
                              <wps:txbx>
                                <w:txbxContent>
                                  <w:p w:rsidR="007947B9" w:rsidRDefault="00000A6F">
                                    <w:pPr>
                                      <w:spacing w:after="160" w:line="259" w:lineRule="auto"/>
                                      <w:ind w:left="0" w:right="0" w:firstLine="0"/>
                                      <w:jc w:val="left"/>
                                    </w:pPr>
                                    <w:r>
                                      <w:rPr>
                                        <w:b/>
                                        <w:sz w:val="20"/>
                                      </w:rPr>
                                      <w:t>Консультация «Предметно</w:t>
                                    </w:r>
                                  </w:p>
                                </w:txbxContent>
                              </wps:txbx>
                              <wps:bodyPr horzOverflow="overflow" vert="horz" lIns="0" tIns="0" rIns="0" bIns="0" rtlCol="0">
                                <a:noAutofit/>
                              </wps:bodyPr>
                            </wps:wsp>
                            <wps:wsp>
                              <wps:cNvPr id="49378" name="Rectangle 49378"/>
                              <wps:cNvSpPr/>
                              <wps:spPr>
                                <a:xfrm rot="5399998">
                                  <a:off x="467602" y="1897656"/>
                                  <a:ext cx="56698"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49379" name="Rectangle 49379"/>
                              <wps:cNvSpPr/>
                              <wps:spPr>
                                <a:xfrm rot="5399998">
                                  <a:off x="-907937" y="3324845"/>
                                  <a:ext cx="278939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развивающая среда в музыкальном </w:t>
                                    </w:r>
                                  </w:p>
                                </w:txbxContent>
                              </wps:txbx>
                              <wps:bodyPr horzOverflow="overflow" vert="horz" lIns="0" tIns="0" rIns="0" bIns="0" rtlCol="0">
                                <a:noAutofit/>
                              </wps:bodyPr>
                            </wps:wsp>
                            <wps:wsp>
                              <wps:cNvPr id="49380" name="Rectangle 49380"/>
                              <wps:cNvSpPr/>
                              <wps:spPr>
                                <a:xfrm rot="5399998">
                                  <a:off x="-749597" y="1418987"/>
                                  <a:ext cx="2179343" cy="152138"/>
                                </a:xfrm>
                                <a:prstGeom prst="rect">
                                  <a:avLst/>
                                </a:prstGeom>
                                <a:ln>
                                  <a:noFill/>
                                </a:ln>
                              </wps:spPr>
                              <wps:txbx>
                                <w:txbxContent>
                                  <w:p w:rsidR="007947B9" w:rsidRDefault="00000A6F">
                                    <w:pPr>
                                      <w:spacing w:after="160" w:line="259" w:lineRule="auto"/>
                                      <w:ind w:left="0" w:right="0" w:firstLine="0"/>
                                      <w:jc w:val="left"/>
                                    </w:pPr>
                                    <w:r>
                                      <w:rPr>
                                        <w:b/>
                                        <w:sz w:val="20"/>
                                      </w:rPr>
                                      <w:t>воспитании дошкольников»</w:t>
                                    </w:r>
                                  </w:p>
                                </w:txbxContent>
                              </wps:txbx>
                              <wps:bodyPr horzOverflow="overflow" vert="horz" lIns="0" tIns="0" rIns="0" bIns="0" rtlCol="0">
                                <a:noAutofit/>
                              </wps:bodyPr>
                            </wps:wsp>
                            <wps:wsp>
                              <wps:cNvPr id="49381" name="Rectangle 49381"/>
                              <wps:cNvSpPr/>
                              <wps:spPr>
                                <a:xfrm rot="5399998">
                                  <a:off x="327984" y="1969838"/>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49382" name="Rectangle 49382"/>
                              <wps:cNvSpPr/>
                              <wps:spPr>
                                <a:xfrm rot="5399998">
                                  <a:off x="-411050" y="928039"/>
                                  <a:ext cx="119744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Цель: создание </w:t>
                                    </w:r>
                                  </w:p>
                                </w:txbxContent>
                              </wps:txbx>
                              <wps:bodyPr horzOverflow="overflow" vert="horz" lIns="0" tIns="0" rIns="0" bIns="0" rtlCol="0">
                                <a:noAutofit/>
                              </wps:bodyPr>
                            </wps:wsp>
                            <wps:wsp>
                              <wps:cNvPr id="49383" name="Rectangle 49383"/>
                              <wps:cNvSpPr/>
                              <wps:spPr>
                                <a:xfrm rot="5399998">
                                  <a:off x="-286164" y="1705613"/>
                                  <a:ext cx="947676" cy="152139"/>
                                </a:xfrm>
                                <a:prstGeom prst="rect">
                                  <a:avLst/>
                                </a:prstGeom>
                                <a:ln>
                                  <a:noFill/>
                                </a:ln>
                              </wps:spPr>
                              <wps:txbx>
                                <w:txbxContent>
                                  <w:p w:rsidR="007947B9" w:rsidRDefault="00000A6F">
                                    <w:pPr>
                                      <w:spacing w:after="160" w:line="259" w:lineRule="auto"/>
                                      <w:ind w:left="0" w:right="0" w:firstLine="0"/>
                                      <w:jc w:val="left"/>
                                    </w:pPr>
                                    <w:r>
                                      <w:rPr>
                                        <w:b/>
                                        <w:sz w:val="20"/>
                                      </w:rPr>
                                      <w:t>музыкально</w:t>
                                    </w:r>
                                  </w:p>
                                </w:txbxContent>
                              </wps:txbx>
                              <wps:bodyPr horzOverflow="overflow" vert="horz" lIns="0" tIns="0" rIns="0" bIns="0" rtlCol="0">
                                <a:noAutofit/>
                              </wps:bodyPr>
                            </wps:wsp>
                            <wps:wsp>
                              <wps:cNvPr id="49384" name="Rectangle 49384"/>
                              <wps:cNvSpPr/>
                              <wps:spPr>
                                <a:xfrm rot="5399998">
                                  <a:off x="168518" y="1955568"/>
                                  <a:ext cx="56696"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49385" name="Rectangle 49385"/>
                              <wps:cNvSpPr/>
                              <wps:spPr>
                                <a:xfrm rot="5399998">
                                  <a:off x="-1117718" y="3293456"/>
                                  <a:ext cx="261078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развивающей среды в группе для </w:t>
                                    </w:r>
                                  </w:p>
                                </w:txbxContent>
                              </wps:txbx>
                              <wps:bodyPr horzOverflow="overflow" vert="horz" lIns="0" tIns="0" rIns="0" bIns="0" rtlCol="0">
                                <a:noAutofit/>
                              </wps:bodyPr>
                            </wps:wsp>
                            <wps:wsp>
                              <wps:cNvPr id="49386" name="Rectangle 49386"/>
                              <wps:cNvSpPr/>
                              <wps:spPr>
                                <a:xfrm rot="5399998">
                                  <a:off x="-2399223" y="2766860"/>
                                  <a:ext cx="4875091" cy="152138"/>
                                </a:xfrm>
                                <a:prstGeom prst="rect">
                                  <a:avLst/>
                                </a:prstGeom>
                                <a:ln>
                                  <a:noFill/>
                                </a:ln>
                              </wps:spPr>
                              <wps:txbx>
                                <w:txbxContent>
                                  <w:p w:rsidR="007947B9" w:rsidRDefault="00000A6F">
                                    <w:pPr>
                                      <w:spacing w:after="160" w:line="259" w:lineRule="auto"/>
                                      <w:ind w:left="0" w:right="0" w:firstLine="0"/>
                                      <w:jc w:val="left"/>
                                    </w:pPr>
                                    <w:r>
                                      <w:rPr>
                                        <w:b/>
                                        <w:sz w:val="20"/>
                                      </w:rPr>
                                      <w:t>эмоционального благополучия и эстетического развития детей.</w:t>
                                    </w:r>
                                  </w:p>
                                </w:txbxContent>
                              </wps:txbx>
                              <wps:bodyPr horzOverflow="overflow" vert="horz" lIns="0" tIns="0" rIns="0" bIns="0" rtlCol="0">
                                <a:noAutofit/>
                              </wps:bodyPr>
                            </wps:wsp>
                            <wps:wsp>
                              <wps:cNvPr id="49387" name="Rectangle 49387"/>
                              <wps:cNvSpPr/>
                              <wps:spPr>
                                <a:xfrm rot="5399998">
                                  <a:off x="26231" y="4003743"/>
                                  <a:ext cx="42566"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49388" name="Rectangle 49388"/>
                              <wps:cNvSpPr/>
                              <wps:spPr>
                                <a:xfrm rot="5399998">
                                  <a:off x="26232" y="4034222"/>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4147" o:spid="_x0000_s1192" style="width:46.45pt;height:325.9pt;mso-position-horizontal-relative:char;mso-position-vertical-relative:line" coordsize="5901,41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">
                      <v:rect id="Rectangle 49346" o:spid="_x0000_s1193" style="position:absolute;left:4746;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ZscA&#10;AADeAAAADwAAAGRycy9kb3ducmV2LnhtbESPT2vCQBTE7wW/w/KE3urGVkSja5CKNK0n/+LxmX0m&#10;wezbkN2a+O27hUKPw8z8hpknnanEnRpXWlYwHEQgiDOrS84VHPbrlwkI55E1VpZJwYMcJIve0xxj&#10;bVve0n3ncxEg7GJUUHhfx1K6rCCDbmBr4uBdbWPQB9nkUjfYBrip5GsUjaXBksNCgTW9F5Tddt9G&#10;wcfj8LVZ4e1y/kzp1HZ+aPf2qNRzv1vOQHjq/H/4r51qBaPp22gM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wm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49377" o:spid="_x0000_s1194" style="position:absolute;left:-5482;top:13641;width:20697;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QMgA&#10;AADeAAAADwAAAGRycy9kb3ducmV2LnhtbESPW2vCQBSE3wv9D8sp9K1u0oqX1I2UFvH2VLWlj8fs&#10;MQlmz4bsauK/dwWhj8PMfMNMpp2pxJkaV1pWEPciEMSZ1SXnCnbb2csIhPPIGivLpOBCDqbp48ME&#10;E21b/qbzxuciQNglqKDwvk6kdFlBBl3P1sTBO9jGoA+yyaVusA1wU8nXKBpIgyWHhQJr+iwoO25O&#10;RsH8slutv/C4/1su6LftfGy39kep56fu4x2Ep87/h+/thVbQH78Nh3C7E66AT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361A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Консультация «Предметно</w:t>
                              </w:r>
                            </w:p>
                          </w:txbxContent>
                        </v:textbox>
                      </v:rect>
                      <v:rect id="Rectangle 49378" o:spid="_x0000_s1195" style="position:absolute;left:4675;top:18977;width:567;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A5MsQA&#10;AADeAAAADwAAAGRycy9kb3ducmV2LnhtbERPy2rCQBTdC/7DcIXuzEQrVlNHEUup2pWv0uVt5poE&#10;M3dCZmri3zsLweXhvGeL1pTiSrUrLCsYRDEI4tTqgjMFx8NnfwLCeWSNpWVScCMHi3m3M8NE24Z3&#10;dN37TIQQdgkqyL2vEildmpNBF9mKOHBnWxv0AdaZ1DU2IdyUchjHY2mw4NCQY0WrnNLL/t8o+Lod&#10;t98fePn73azpp2n9wB7sSamXXrt8B+Gp9U/xw73WCkbT17ewN9wJV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AOTL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49379" o:spid="_x0000_s1196" style="position:absolute;left:-9080;top:33248;width:27894;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ycqccA&#10;AADeAAAADwAAAGRycy9kb3ducmV2LnhtbESPW2vCQBSE34X+h+UUfNONtVRNXaVUpF6evOLjafY0&#10;CWbPhuxq4r93hYKPw8x8w4ynjSnElSqXW1bQ60YgiBOrc04V7HfzzhCE88gaC8uk4EYOppOX1hhj&#10;bWve0HXrUxEg7GJUkHlfxlK6JCODrmtL4uD92cqgD7JKpa6wDnBTyLco+pAGcw4LGZb0nVFy3l6M&#10;gp/bfrWe4fn3tFzQsW58z+7sQan2a/P1CcJT45/h//ZCK3gf9Qcj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MnK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развивающая среда в музыкальном </w:t>
                              </w:r>
                            </w:p>
                          </w:txbxContent>
                        </v:textbox>
                      </v:rect>
                      <v:rect id="Rectangle 49380" o:spid="_x0000_s1197" style="position:absolute;left:-7496;top:14189;width:2179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NFE8YA&#10;AADeAAAADwAAAGRycy9kb3ducmV2LnhtbESPy2rCQBSG9wXfYTiF7upEK0VTRxFLqdaViYrL08xp&#10;EsycCZlpLm/fWRRc/vw3vuW6N5VoqXGlZQWTcQSCOLO65FzBKf14noNwHlljZZkUDORgvRo9LDHW&#10;tuMjtYnPRRhhF6OCwvs6ltJlBRl0Y1sTB+/HNgZ9kE0udYNdGDeVnEbRqzRYcngosKZtQdkt+TUK&#10;PofT1+Edb9/X/Y4uXe8nNrVnpZ4e+80bCE+9v4f/2zutYLZ4mQe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NFE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воспитании дошкольников»</w:t>
                              </w:r>
                            </w:p>
                          </w:txbxContent>
                        </v:textbox>
                      </v:rect>
                      <v:rect id="Rectangle 49381" o:spid="_x0000_s1198" style="position:absolute;left:3280;top:19697;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iMYA&#10;AADeAAAADwAAAGRycy9kb3ducmV2LnhtbESPT2vCQBTE70K/w/IK3nQTlWKjq5SKaOup/sPjM/tM&#10;gtm3Ibua+O27hYLHYWZ+w0znrSnFnWpXWFYQ9yMQxKnVBWcK9rtlbwzCeWSNpWVS8CAH89lLZ4qJ&#10;tg3/0H3rMxEg7BJUkHtfJVK6NCeDrm8r4uBdbG3QB1lnUtfYBLgp5SCK3qTBgsNCjhV95pRetzej&#10;YPXYf28WeD2fvtZ0bFof2509KNV9bT8mIDy1/hn+b6+1gtH7cBz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gi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49382" o:spid="_x0000_s1199" style="position:absolute;left:-4111;top:9280;width:1197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1+/8cA&#10;AADeAAAADwAAAGRycy9kb3ducmV2LnhtbESPT2vCQBTE7wW/w/KE3upGW4pG1yAtpVpP/sXjM/tM&#10;QrJvQ3Zr4rd3CwWPw8z8hpklnanElRpXWFYwHEQgiFOrC84U7HdfL2MQziNrrCyTghs5SOa9pxnG&#10;2ra8oevWZyJA2MWoIPe+jqV0aU4G3cDWxMG72MagD7LJpG6wDXBTyVEUvUuDBYeFHGv6yCktt79G&#10;wfdt/7P+xPJ8Wi3p2HZ+aHf2oNRzv1tMQXjq/CP8315qBW+T1/EI/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9f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Цель: создание </w:t>
                              </w:r>
                            </w:p>
                          </w:txbxContent>
                        </v:textbox>
                      </v:rect>
                      <v:rect id="Rectangle 49383" o:spid="_x0000_s1200" style="position:absolute;left:-2862;top:17056;width:947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HbZMgA&#10;AADeAAAADwAAAGRycy9kb3ducmV2LnhtbESPT2vCQBTE7wW/w/IEb3XjH4pNXYNYiraeGq14fM0+&#10;k5Ds25BdTfz23UKhx2FmfsMsk97U4katKy0rmIwjEMSZ1SXnCo6Ht8cFCOeRNdaWScGdHCSrwcMS&#10;Y207/qRb6nMRIOxiVFB438RSuqwgg25sG+LgXWxr0AfZ5lK32AW4qeU0ip6kwZLDQoENbQrKqvRq&#10;FGzvx4/9K1bf5/cdnbreT+zBfik1GvbrFxCeev8f/mvvtIL582wxg9874Qr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Mdtk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музыкально</w:t>
                              </w:r>
                            </w:p>
                          </w:txbxContent>
                        </v:textbox>
                      </v:rect>
                      <v:rect id="Rectangle 49384" o:spid="_x0000_s1201" style="position:absolute;left:1685;top:19555;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hDEMcA&#10;AADeAAAADwAAAGRycy9kb3ducmV2LnhtbESPT2vCQBTE7wW/w/KE3urGVopG1yAVaVpP/sXjM/tM&#10;gtm3Ibs18dt3CwWPw8z8hpklnanEjRpXWlYwHEQgiDOrS84V7HerlzEI55E1VpZJwZ0cJPPe0wxj&#10;bVve0G3rcxEg7GJUUHhfx1K6rCCDbmBr4uBdbGPQB9nkUjfYBrip5GsUvUuDJYeFAmv6KCi7bn+M&#10;gs/7/nu9xOv59JXSse380O7sQannfreYgvDU+Uf4v51qBaPJ23gE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YQx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49385" o:spid="_x0000_s1202" style="position:absolute;left:-11177;top:32934;width:2610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Tmi8cA&#10;AADeAAAADwAAAGRycy9kb3ducmV2LnhtbESPW2vCQBSE34X+h+UUfNONtRVNXaVUpF6evOLjafY0&#10;CWbPhuxq4r93hYKPw8x8w4ynjSnElSqXW1bQ60YgiBOrc04V7HfzzhCE88gaC8uk4EYOppOX1hhj&#10;bWve0HXrUxEg7GJUkHlfxlK6JCODrmtL4uD92cqgD7JKpa6wDnBTyLcoGkiDOYeFDEv6zig5by9G&#10;wc9tv1rP8Px7Wi7oWDe+Z3f2oFT7tfn6BOGp8c/wf3uhFbyP+sMP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U5o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развивающей среды в группе для </w:t>
                              </w:r>
                            </w:p>
                          </w:txbxContent>
                        </v:textbox>
                      </v:rect>
                      <v:rect id="Rectangle 49386" o:spid="_x0000_s1203" style="position:absolute;left:-23993;top:27669;width:4875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Z4/McA&#10;AADeAAAADwAAAGRycy9kb3ducmV2LnhtbESPT2vCQBTE70K/w/IKvelGK6LRVYqlqPXU+AePz+xr&#10;Esy+DdnVxG/vCoUeh5n5DTNbtKYUN6pdYVlBvxeBIE6tLjhTsN99dccgnEfWWFomBXdysJi/dGYY&#10;a9vwD90Sn4kAYRejgtz7KpbSpTkZdD1bEQfv19YGfZB1JnWNTYCbUg6iaCQNFhwWcqxomVN6Sa5G&#10;weq+/95+4uV82qzp2LS+b3f2oNTba/sxBeGp9f/hv/ZaKxhO3scjeN4JV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GeP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эмоционального благополучия и эстетического развития детей.</w:t>
                              </w:r>
                            </w:p>
                          </w:txbxContent>
                        </v:textbox>
                      </v:rect>
                      <v:rect id="Rectangle 49387" o:spid="_x0000_s1204" style="position:absolute;left:262;top:40038;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rdZ8cA&#10;AADeAAAADwAAAGRycy9kb3ducmV2LnhtbESPW2vCQBSE34X+h+UUfNONtVRNXaVUpF6evOLjafY0&#10;CWbPhuxq4r93hYKPw8x8w4ynjSnElSqXW1bQ60YgiBOrc04V7HfzzhCE88gaC8uk4EYOppOX1hhj&#10;bWve0HXrUxEg7GJUkHlfxlK6JCODrmtL4uD92cqgD7JKpa6wDnBTyLco+pAGcw4LGZb0nVFy3l6M&#10;gp/bfrWe4fn3tFzQsW58z+7sQan2a/P1CcJT45/h//ZCK3gf9YcD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K3W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49388" o:spid="_x0000_s1205" style="position:absolute;left:262;top:4034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VJFcQA&#10;AADeAAAADwAAAGRycy9kb3ducmV2LnhtbERPy2rCQBTdF/yH4Ra6qxOtFE0dRSylWlcmKi5vM7dJ&#10;MHMnZKZ5/H1nUXB5OO/lujeVaKlxpWUFk3EEgjizuuRcwSn9eJ6DcB5ZY2WZFAzkYL0aPSwx1rbj&#10;I7WJz0UIYRejgsL7OpbSZQUZdGNbEwfuxzYGfYBNLnWDXQg3lZxG0as0WHJoKLCmbUHZLfk1Cj6H&#10;09fhHW/f1/2OLl3vJza1Z6WeHvvNGwhPvb+L/907rWC2eJmH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VSRX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08"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5" cy="3113989"/>
                      <wp:effectExtent l="0" t="0" r="0" b="0"/>
                      <wp:docPr id="724152" name="Group 724152"/>
                      <wp:cNvGraphicFramePr/>
                      <a:graphic xmlns:a="http://schemas.openxmlformats.org/drawingml/2006/main">
                        <a:graphicData uri="http://schemas.microsoft.com/office/word/2010/wordprocessingGroup">
                          <wpg:wgp>
                            <wpg:cNvGrpSpPr/>
                            <wpg:grpSpPr>
                              <a:xfrm>
                                <a:off x="0" y="0"/>
                                <a:ext cx="260695" cy="3113989"/>
                                <a:chOff x="0" y="0"/>
                                <a:chExt cx="260695" cy="3113989"/>
                              </a:xfrm>
                            </wpg:grpSpPr>
                            <wps:wsp>
                              <wps:cNvPr id="49389" name="Rectangle 49389"/>
                              <wps:cNvSpPr/>
                              <wps:spPr>
                                <a:xfrm rot="5399998">
                                  <a:off x="-1886177" y="1994733"/>
                                  <a:ext cx="4141607"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беседы о музыкальной среде дома с </w:t>
                                    </w:r>
                                  </w:p>
                                </w:txbxContent>
                              </wps:txbx>
                              <wps:bodyPr horzOverflow="overflow" vert="horz" lIns="0" tIns="0" rIns="0" bIns="0" rtlCol="0">
                                <a:noAutofit/>
                              </wps:bodyPr>
                            </wps:wsp>
                            <wps:wsp>
                              <wps:cNvPr id="49390" name="Rectangle 49390"/>
                              <wps:cNvSpPr/>
                              <wps:spPr>
                                <a:xfrm rot="5399998">
                                  <a:off x="-1108984" y="1751322"/>
                                  <a:ext cx="2294611" cy="152138"/>
                                </a:xfrm>
                                <a:prstGeom prst="rect">
                                  <a:avLst/>
                                </a:prstGeom>
                                <a:ln>
                                  <a:noFill/>
                                </a:ln>
                              </wps:spPr>
                              <wps:txbx>
                                <w:txbxContent>
                                  <w:p w:rsidR="007947B9" w:rsidRDefault="00000A6F">
                                    <w:pPr>
                                      <w:spacing w:after="160" w:line="259" w:lineRule="auto"/>
                                      <w:ind w:left="0" w:right="0" w:firstLine="0"/>
                                      <w:jc w:val="left"/>
                                    </w:pPr>
                                    <w:r>
                                      <w:rPr>
                                        <w:b/>
                                        <w:sz w:val="20"/>
                                      </w:rPr>
                                      <w:t>родителями одаренных детей.</w:t>
                                    </w:r>
                                  </w:p>
                                </w:txbxContent>
                              </wps:txbx>
                              <wps:bodyPr horzOverflow="overflow" vert="horz" lIns="0" tIns="0" rIns="0" bIns="0" rtlCol="0">
                                <a:noAutofit/>
                              </wps:bodyPr>
                            </wps:wsp>
                            <wps:wsp>
                              <wps:cNvPr id="49391" name="Rectangle 49391"/>
                              <wps:cNvSpPr/>
                              <wps:spPr>
                                <a:xfrm rot="5399998">
                                  <a:off x="26231" y="2332805"/>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4152" o:spid="_x0000_s1206" style="width:20.55pt;height:245.2pt;mso-position-horizontal-relative:char;mso-position-vertical-relative:line" coordsize="2606,31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">
                      <v:rect id="Rectangle 49389" o:spid="_x0000_s1207" style="position:absolute;left:-18862;top:19947;width:4141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nsjscA&#10;AADeAAAADwAAAGRycy9kb3ducmV2LnhtbESPT2vCQBTE70K/w/IKvelGK0WjqxRLUevJ+AePz+xr&#10;Esy+DdnVxG/vCoUeh5n5DTOdt6YUN6pdYVlBvxeBIE6tLjhTsN99d0cgnEfWWFomBXdyMJ+9dKYY&#10;a9vwlm6Jz0SAsItRQe59FUvp0pwMup6tiIP3a2uDPsg6k7rGJsBNKQdR9CENFhwWcqxokVN6Sa5G&#10;wfK+/9l84eV8Wq/o2LS+b3f2oNTba/s5AeGp9f/hv/ZKKxiO30djeN4JV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Z7I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Индивидуальные беседы о музыкальной среде дома с </w:t>
                              </w:r>
                            </w:p>
                          </w:txbxContent>
                        </v:textbox>
                      </v:rect>
                      <v:rect id="Rectangle 49390" o:spid="_x0000_s1208" style="position:absolute;left:-11090;top:17513;width:2294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rTzsYA&#10;AADeAAAADwAAAGRycy9kb3ducmV2LnhtbESPy2rCQBSG9wXfYTiF7upEK0VTRxFLqdaViYrL08xp&#10;EsycCZlpLm/fWRRc/vw3vuW6N5VoqXGlZQWTcQSCOLO65FzBKf14noNwHlljZZkUDORgvRo9LDHW&#10;tuMjtYnPRRhhF6OCwvs6ltJlBRl0Y1sTB+/HNgZ9kE0udYNdGDeVnEbRqzRYcngosKZtQdkt+TUK&#10;PofT1+Edb9/X/Y4uXe8nNrVnpZ4e+80bCE+9v4f/2zutYLZ4WQS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rTz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родителями одаренных детей.</w:t>
                              </w:r>
                            </w:p>
                          </w:txbxContent>
                        </v:textbox>
                      </v:rect>
                      <v:rect id="Rectangle 49391" o:spid="_x0000_s1209" style="position:absolute;left:262;top:23328;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Z2VcYA&#10;AADeAAAADwAAAGRycy9kb3ducmV2LnhtbESPT2vCQBTE70K/w/IK3nQTlVKjq5SKaOup/sPjM/tM&#10;gtm3Ibua+O27hYLHYWZ+w0znrSnFnWpXWFYQ9yMQxKnVBWcK9rtl7x2E88gaS8uk4EEO5rOXzhQT&#10;bRv+ofvWZyJA2CWoIPe+SqR0aU4GXd9WxMG72NqgD7LOpK6xCXBTykEUvUmDBYeFHCv6zCm9bm9G&#10;weqx/94s8Ho+fa3p2LQ+tjt7UKr72n5MQHhq/TP8315rBaPxcBz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Z2V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формированию навыков исполнения танцевальных движений: дробный шаг, хороводный шаг.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«Как у наших у ворот» р. 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8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Закреплять умение различать жанры музыкальных произведений:  песня, танец, марш.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40" w:firstLine="0"/>
            </w:pPr>
            <w:r>
              <w:rPr>
                <w:sz w:val="20"/>
              </w:rPr>
              <w:t xml:space="preserve">«Огородная – хороводная»  муз. Б. Можжевелова.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9"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Подводить к устойчивому навыку чистого интонирования, координации голоса и слуха.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Пальчиковая игра «Дружные пальчики» А. Иванов</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импровизировать простейшие мелодии  на  слоги «баю – баю».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«Колыбельная»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75" w:firstLine="0"/>
            </w:pPr>
            <w:r>
              <w:rPr>
                <w:sz w:val="20"/>
              </w:rPr>
              <w:t xml:space="preserve">Своевременно начинать и заканчивать песню, эмоционально передавать характер мелодии, закреплять навыки сольного пения.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sz w:val="20"/>
              </w:rPr>
              <w:t xml:space="preserve">«Урожай собирай»,  </w:t>
            </w:r>
          </w:p>
          <w:p w:rsidR="007947B9" w:rsidRDefault="00000A6F">
            <w:pPr>
              <w:spacing w:after="16" w:line="259" w:lineRule="auto"/>
              <w:ind w:left="5" w:right="0" w:firstLine="0"/>
              <w:jc w:val="left"/>
            </w:pPr>
            <w:r>
              <w:rPr>
                <w:sz w:val="20"/>
              </w:rPr>
              <w:t xml:space="preserve">«Детский сад» муз. Филиппенко </w:t>
            </w:r>
          </w:p>
          <w:p w:rsidR="007947B9" w:rsidRDefault="00000A6F">
            <w:pPr>
              <w:spacing w:after="0" w:line="259" w:lineRule="auto"/>
              <w:ind w:left="5" w:right="1395" w:firstLine="0"/>
            </w:pPr>
            <w:r>
              <w:rPr>
                <w:sz w:val="20"/>
              </w:rPr>
              <w:t xml:space="preserve"> «К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Познакомить с новым музыкальным инструментом.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ЭРС </w:t>
            </w:r>
            <w:r>
              <w:rPr>
                <w:sz w:val="20"/>
              </w:rPr>
              <w:t xml:space="preserve">«Кубыз» Видео презентация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к инсценированию  содержания знакомой  песни («Урожай собирай»), закрепить знакомые слова.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82" w:firstLine="0"/>
            </w:pPr>
            <w:r>
              <w:rPr>
                <w:b/>
                <w:sz w:val="20"/>
              </w:rPr>
              <w:t xml:space="preserve">УМК </w:t>
            </w:r>
            <w:r>
              <w:rPr>
                <w:sz w:val="20"/>
              </w:rPr>
              <w:t>Тема:</w:t>
            </w:r>
            <w:r>
              <w:rPr>
                <w:i/>
                <w:sz w:val="20"/>
              </w:rPr>
              <w:t>“Закрепление пройденного материала”</w:t>
            </w:r>
            <w:r>
              <w:rPr>
                <w:sz w:val="20"/>
              </w:rPr>
              <w:t xml:space="preserve"> Словарная работа:Кәбестә, суган, бәрәңге, кыяр, кишер.</w:t>
            </w:r>
            <w:r>
              <w:rPr>
                <w:i/>
                <w:sz w:val="20"/>
              </w:rPr>
              <w:t>С-р/и: “ Яшелчәләр кибете”Д/и:“Ул  нинди?”</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0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реакцию на смену музыкальных частей, внимательность, быстроту и ловкость.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«Пугало» муз. Н. Ладухина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1"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Активные игры под музыку (СД-диск) с овощами: «Кто быстрей?»</w:t>
            </w:r>
            <w:r>
              <w:rPr>
                <w:b/>
                <w:sz w:val="20"/>
              </w:rPr>
              <w:t xml:space="preserve"> </w:t>
            </w:r>
          </w:p>
        </w:tc>
      </w:tr>
    </w:tbl>
    <w:p w:rsidR="007947B9" w:rsidRDefault="00000A6F">
      <w:pPr>
        <w:spacing w:after="209"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38" w:type="dxa"/>
        <w:tblCellMar>
          <w:top w:w="5" w:type="dxa"/>
          <w:left w:w="106" w:type="dxa"/>
          <w:right w:w="64" w:type="dxa"/>
        </w:tblCellMar>
        <w:tblLook w:val="04A0" w:firstRow="1" w:lastRow="0" w:firstColumn="1" w:lastColumn="0" w:noHBand="0" w:noVBand="1"/>
      </w:tblPr>
      <w:tblGrid>
        <w:gridCol w:w="1700"/>
        <w:gridCol w:w="2411"/>
        <w:gridCol w:w="4536"/>
        <w:gridCol w:w="4115"/>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53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4115"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9"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Тема        </w:t>
            </w:r>
          </w:p>
          <w:p w:rsidR="007947B9" w:rsidRDefault="00000A6F">
            <w:pPr>
              <w:spacing w:after="0" w:line="259" w:lineRule="auto"/>
              <w:ind w:left="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19" w:firstLine="0"/>
            </w:pPr>
            <w:r>
              <w:rPr>
                <w:b/>
                <w:sz w:val="20"/>
              </w:rPr>
              <w:t xml:space="preserve">7«В нашем садике живет замечательный народ!»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8" w:firstLine="0"/>
              <w:jc w:val="left"/>
            </w:pPr>
            <w:r>
              <w:rPr>
                <w:sz w:val="20"/>
              </w:rPr>
              <w:t xml:space="preserve">Способствовать развитию интереса к музыкальной деятельности.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Музыкальное приветствие «Спой, как 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04" w:right="0" w:firstLine="0"/>
              <w:jc w:val="left"/>
            </w:pPr>
            <w:r>
              <w:rPr>
                <w:rFonts w:ascii="Calibri" w:eastAsia="Calibri" w:hAnsi="Calibri" w:cs="Calibri"/>
                <w:noProof/>
                <w:sz w:val="22"/>
              </w:rPr>
              <mc:AlternateContent>
                <mc:Choice Requires="wpg">
                  <w:drawing>
                    <wp:inline distT="0" distB="0" distL="0" distR="0">
                      <wp:extent cx="440838" cy="2535301"/>
                      <wp:effectExtent l="0" t="0" r="0" b="0"/>
                      <wp:docPr id="721830" name="Group 721830"/>
                      <wp:cNvGraphicFramePr/>
                      <a:graphic xmlns:a="http://schemas.openxmlformats.org/drawingml/2006/main">
                        <a:graphicData uri="http://schemas.microsoft.com/office/word/2010/wordprocessingGroup">
                          <wpg:wgp>
                            <wpg:cNvGrpSpPr/>
                            <wpg:grpSpPr>
                              <a:xfrm>
                                <a:off x="0" y="0"/>
                                <a:ext cx="440838" cy="2535301"/>
                                <a:chOff x="0" y="0"/>
                                <a:chExt cx="440838" cy="2535301"/>
                              </a:xfrm>
                            </wpg:grpSpPr>
                            <wps:wsp>
                              <wps:cNvPr id="49850" name="Rectangle 49850"/>
                              <wps:cNvSpPr/>
                              <wps:spPr>
                                <a:xfrm rot="5399998">
                                  <a:off x="325316" y="-72956"/>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49851" name="Rectangle 49851"/>
                              <wps:cNvSpPr/>
                              <wps:spPr>
                                <a:xfrm rot="5399998">
                                  <a:off x="-102607" y="202185"/>
                                  <a:ext cx="592851" cy="188478"/>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49852" name="Rectangle 49852"/>
                              <wps:cNvSpPr/>
                              <wps:spPr>
                                <a:xfrm rot="5399998">
                                  <a:off x="-1138814" y="1695681"/>
                                  <a:ext cx="264688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 Музыка в режимных моментах» </w:t>
                                    </w:r>
                                  </w:p>
                                </w:txbxContent>
                              </wps:txbx>
                              <wps:bodyPr horzOverflow="overflow" vert="horz" lIns="0" tIns="0" rIns="0" bIns="0" rtlCol="0">
                                <a:noAutofit/>
                              </wps:bodyPr>
                            </wps:wsp>
                            <wps:wsp>
                              <wps:cNvPr id="49853" name="Rectangle 49853"/>
                              <wps:cNvSpPr/>
                              <wps:spPr>
                                <a:xfrm rot="5399998">
                                  <a:off x="142060" y="2408833"/>
                                  <a:ext cx="85131" cy="152138"/>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49854" name="Rectangle 49854"/>
                              <wps:cNvSpPr/>
                              <wps:spPr>
                                <a:xfrm rot="5399998">
                                  <a:off x="172535" y="243034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49855" name="Rectangle 49855"/>
                              <wps:cNvSpPr/>
                              <wps:spPr>
                                <a:xfrm rot="5399998">
                                  <a:off x="-1229955" y="1192207"/>
                                  <a:ext cx="2536553" cy="152138"/>
                                </a:xfrm>
                                <a:prstGeom prst="rect">
                                  <a:avLst/>
                                </a:prstGeom>
                                <a:ln>
                                  <a:noFill/>
                                </a:ln>
                              </wps:spPr>
                              <wps:txbx>
                                <w:txbxContent>
                                  <w:p w:rsidR="007947B9" w:rsidRDefault="00000A6F">
                                    <w:pPr>
                                      <w:spacing w:after="160" w:line="259" w:lineRule="auto"/>
                                      <w:ind w:left="0" w:right="0" w:firstLine="0"/>
                                      <w:jc w:val="left"/>
                                    </w:pPr>
                                    <w:r>
                                      <w:rPr>
                                        <w:b/>
                                        <w:sz w:val="20"/>
                                      </w:rPr>
                                      <w:t>консультации, подбор картотеки</w:t>
                                    </w:r>
                                  </w:p>
                                </w:txbxContent>
                              </wps:txbx>
                              <wps:bodyPr horzOverflow="overflow" vert="horz" lIns="0" tIns="0" rIns="0" bIns="0" rtlCol="0">
                                <a:noAutofit/>
                              </wps:bodyPr>
                            </wps:wsp>
                            <wps:wsp>
                              <wps:cNvPr id="49856" name="Rectangle 49856"/>
                              <wps:cNvSpPr/>
                              <wps:spPr>
                                <a:xfrm rot="5399998">
                                  <a:off x="26231" y="1832550"/>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1830" o:spid="_x0000_s1210" style="width:34.7pt;height:199.65pt;mso-position-horizontal-relative:char;mso-position-vertical-relative:line" coordsize="4408,25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">
                      <v:rect id="Rectangle 49850" o:spid="_x0000_s1211" style="position:absolute;left:3253;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hRG8YA&#10;AADeAAAADwAAAGRycy9kb3ducmV2LnhtbESPy2rCQBSG9wXfYTiF7upEqUVTRxFLqdaViYrL08xp&#10;EsycCZlpLm/fWRRc/vw3vuW6N5VoqXGlZQWTcQSCOLO65FzBKf14noNwHlljZZkUDORgvRo9LDHW&#10;tuMjtYnPRRhhF6OCwvs6ltJlBRl0Y1sTB+/HNgZ9kE0udYNdGDeVnEbRqzRYcngosKZtQdkt+TUK&#10;PofT1+Edb9/X/Y4uXe8nNrVnpZ4e+80bCE+9v4f/2zut4GUxnwW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hRG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49851" o:spid="_x0000_s1212" style="position:absolute;left:-1026;top:2021;width:5928;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0gMYA&#10;AADeAAAADwAAAGRycy9kb3ducmV2LnhtbESPT2vCQBTE70K/w/IK3nQT0WKjq5SKaOup/sPjM/tM&#10;gtm3Ibua+O27hYLHYWZ+w0znrSnFnWpXWFYQ9yMQxKnVBWcK9rtlbwzCeWSNpWVS8CAH89lLZ4qJ&#10;tg3/0H3rMxEg7BJUkHtfJVK6NCeDrm8r4uBdbG3QB1lnUtfYBLgp5SCK3qTBgsNCjhV95pRetzej&#10;YPXYf28WeD2fvtZ0bFof2509KNV9bT8mIDy1/hn+b6+1guH7eBT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T0g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49852" o:spid="_x0000_s1213" style="position:absolute;left:-11388;top:16956;width:2646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Zq98cA&#10;AADeAAAADwAAAGRycy9kb3ducmV2LnhtbESPT2vCQBTE7wW/w/KE3upGaYtG1yAtpVpP/sXjM/tM&#10;QrJvQ3Zr4rd3CwWPw8z8hpklnanElRpXWFYwHEQgiFOrC84U7HdfL2MQziNrrCyTghs5SOa9pxnG&#10;2ra8oevWZyJA2MWoIPe+jqV0aU4G3cDWxMG72MagD7LJpG6wDXBTyVEUvUuDBYeFHGv6yCktt79G&#10;wfdt/7P+xPJ8Wi3p2HZ+aHf2oNRzv1tMQXjq/CP8315qBa+T8dsI/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mav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Музыка в режимных моментах» </w:t>
                              </w:r>
                            </w:p>
                          </w:txbxContent>
                        </v:textbox>
                      </v:rect>
                      <v:rect id="Rectangle 49853" o:spid="_x0000_s1214" style="position:absolute;left:1420;top:24088;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PbMcA&#10;AADeAAAADwAAAGRycy9kb3ducmV2LnhtbESPW2vCQBSE34X+h+UUfNONtRVNXaVUpF6evOLjafY0&#10;CWbPhuxq4r93hYKPw8x8w4ynjSnElSqXW1bQ60YgiBOrc04V7HfzzhCE88gaC8uk4EYOppOX1hhj&#10;bWve0HXrUxEg7GJUkHlfxlK6JCODrmtL4uD92cqgD7JKpa6wDnBTyLcoGkiDOYeFDEv6zig5by9G&#10;wc9tv1rP8Px7Wi7oWDe+Z3f2oFT7tfn6BOGp8c/wf3uhFbyPhh99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qz2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49854" o:spid="_x0000_s1215" style="position:absolute;left:1725;top:24302;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NXGMcA&#10;AADeAAAADwAAAGRycy9kb3ducmV2LnhtbESPQWvCQBSE7wX/w/IEb3WjaLGpaxBL0dZToxWPr9ln&#10;EpJ9G7Krif++Wyj0OMzMN8wy6U0tbtS60rKCyTgCQZxZXXKu4Hh4e1yAcB5ZY22ZFNzJQbIaPCwx&#10;1rbjT7qlPhcBwi5GBYX3TSylywoy6Ma2IQ7exbYGfZBtLnWLXYCbWk6j6EkaLDksFNjQpqCsSq9G&#10;wfZ+/Ni/YvV9ft/Rqev9xB7sl1KjYb9+AeGp9//hv/ZOK5g9L+Y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DVx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49855" o:spid="_x0000_s1216" style="position:absolute;left:-12300;top:11923;width:2536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yg8cA&#10;AADeAAAADwAAAGRycy9kb3ducmV2LnhtbESPT2vCQBTE7wW/w/KE3urGUotG1yAVaVpP/sXjM/tM&#10;gtm3Ibs18dt3CwWPw8z8hpklnanEjRpXWlYwHEQgiDOrS84V7HerlzEI55E1VpZJwZ0cJPPe0wxj&#10;bVve0G3rcxEg7GJUUHhfx1K6rCCDbmBr4uBdbGPQB9nkUjfYBrip5GsUvUuDJYeFAmv6KCi7bn+M&#10;gs/7/nu9xOv59JXSse380O7sQannfreYgvDU+Uf4v51qBW+T8WgE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P8o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консультации, подбор картотеки</w:t>
                              </w:r>
                            </w:p>
                          </w:txbxContent>
                        </v:textbox>
                      </v:rect>
                      <v:rect id="Rectangle 49856" o:spid="_x0000_s1217" style="position:absolute;left:262;top:1832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1s9McA&#10;AADeAAAADwAAAGRycy9kb3ducmV2LnhtbESPT2vCQBTE70K/w/IKvelGqaLRVYqlqPXU+AePz+xr&#10;Esy+DdnVxG/vCoUeh5n5DTNbtKYUN6pdYVlBvxeBIE6tLjhTsN99dccgnEfWWFomBXdysJi/dGYY&#10;a9vwD90Sn4kAYRejgtz7KpbSpTkZdD1bEQfv19YGfZB1JnWNTYCbUg6iaCQNFhwWcqxomVN6Sa5G&#10;weq+/95+4uV82qzp2LS+b3f2oNTba/sxBeGp9f/hv/ZaK3ifjIcjeN4JV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dbP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rPr>
                <w:rFonts w:ascii="Calibri" w:eastAsia="Calibri" w:hAnsi="Calibri" w:cs="Calibri"/>
                <w:noProof/>
                <w:sz w:val="22"/>
              </w:rPr>
              <mc:AlternateContent>
                <mc:Choice Requires="wpg">
                  <w:drawing>
                    <wp:inline distT="0" distB="0" distL="0" distR="0">
                      <wp:extent cx="416143" cy="3060223"/>
                      <wp:effectExtent l="0" t="0" r="0" b="0"/>
                      <wp:docPr id="721836" name="Group 721836"/>
                      <wp:cNvGraphicFramePr/>
                      <a:graphic xmlns:a="http://schemas.openxmlformats.org/drawingml/2006/main">
                        <a:graphicData uri="http://schemas.microsoft.com/office/word/2010/wordprocessingGroup">
                          <wpg:wgp>
                            <wpg:cNvGrpSpPr/>
                            <wpg:grpSpPr>
                              <a:xfrm>
                                <a:off x="0" y="0"/>
                                <a:ext cx="416143" cy="3060223"/>
                                <a:chOff x="0" y="0"/>
                                <a:chExt cx="416143" cy="3060223"/>
                              </a:xfrm>
                            </wpg:grpSpPr>
                            <wps:wsp>
                              <wps:cNvPr id="49857" name="Rectangle 49857"/>
                              <wps:cNvSpPr/>
                              <wps:spPr>
                                <a:xfrm rot="5399998">
                                  <a:off x="-1525990" y="1914962"/>
                                  <a:ext cx="373212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Ежемесячная страничка в родительском уголке </w:t>
                                    </w:r>
                                  </w:p>
                                </w:txbxContent>
                              </wps:txbx>
                              <wps:bodyPr horzOverflow="overflow" vert="horz" lIns="0" tIns="0" rIns="0" bIns="0" rtlCol="0">
                                <a:noAutofit/>
                              </wps:bodyPr>
                            </wps:wsp>
                            <wps:wsp>
                              <wps:cNvPr id="49858" name="Rectangle 49858"/>
                              <wps:cNvSpPr/>
                              <wps:spPr>
                                <a:xfrm rot="5399998">
                                  <a:off x="-1847373" y="1958979"/>
                                  <a:ext cx="407009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«Советы музыкального руководителя. (По запросам </w:t>
                                    </w:r>
                                  </w:p>
                                </w:txbxContent>
                              </wps:txbx>
                              <wps:bodyPr horzOverflow="overflow" vert="horz" lIns="0" tIns="0" rIns="0" bIns="0" rtlCol="0">
                                <a:noAutofit/>
                              </wps:bodyPr>
                            </wps:wsp>
                            <wps:wsp>
                              <wps:cNvPr id="49859" name="Rectangle 49859"/>
                              <wps:cNvSpPr/>
                              <wps:spPr>
                                <a:xfrm rot="5399998">
                                  <a:off x="-404272" y="1549656"/>
                                  <a:ext cx="885189" cy="152139"/>
                                </a:xfrm>
                                <a:prstGeom prst="rect">
                                  <a:avLst/>
                                </a:prstGeom>
                                <a:ln>
                                  <a:noFill/>
                                </a:ln>
                              </wps:spPr>
                              <wps:txbx>
                                <w:txbxContent>
                                  <w:p w:rsidR="007947B9" w:rsidRDefault="00000A6F">
                                    <w:pPr>
                                      <w:spacing w:after="160" w:line="259" w:lineRule="auto"/>
                                      <w:ind w:left="0" w:right="0" w:firstLine="0"/>
                                      <w:jc w:val="left"/>
                                    </w:pPr>
                                    <w:r>
                                      <w:rPr>
                                        <w:b/>
                                        <w:sz w:val="20"/>
                                      </w:rPr>
                                      <w:t>родителей).</w:t>
                                    </w:r>
                                  </w:p>
                                </w:txbxContent>
                              </wps:txbx>
                              <wps:bodyPr horzOverflow="overflow" vert="horz" lIns="0" tIns="0" rIns="0" bIns="0" rtlCol="0">
                                <a:noAutofit/>
                              </wps:bodyPr>
                            </wps:wsp>
                            <wps:wsp>
                              <wps:cNvPr id="49860" name="Rectangle 49860"/>
                              <wps:cNvSpPr/>
                              <wps:spPr>
                                <a:xfrm rot="5399998">
                                  <a:off x="26231" y="177463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1836" o:spid="_x0000_s1218" style="width:32.75pt;height:240.95pt;mso-position-horizontal-relative:char;mso-position-vertical-relative:line" coordsize="4161,30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">
                      <v:rect id="Rectangle 49857" o:spid="_x0000_s1219" style="position:absolute;left:-15260;top:19149;width:3732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Jb8cA&#10;AADeAAAADwAAAGRycy9kb3ducmV2LnhtbESPW2vCQBSE34X+h+UUfNONxVZNXaVUpF6evOLjafY0&#10;CWbPhuxq4r93hYKPw8x8w4ynjSnElSqXW1bQ60YgiBOrc04V7HfzzhCE88gaC8uk4EYOppOX1hhj&#10;bWve0HXrUxEg7GJUkHlfxlK6JCODrmtL4uD92cqgD7JKpa6wDnBTyLco+pAGcw4LGZb0nVFy3l6M&#10;gp/bfrWe4fn3tFzQsW58z+7sQan2a/P1CcJT45/h//ZCK+iPhu8D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RyW/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Ежемесячная страничка в родительском уголке </w:t>
                              </w:r>
                            </w:p>
                          </w:txbxContent>
                        </v:textbox>
                      </v:rect>
                      <v:rect id="Rectangle 49858" o:spid="_x0000_s1220" style="position:absolute;left:-18473;top:19589;width:4070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5dHcQA&#10;AADeAAAADwAAAGRycy9kb3ducmV2LnhtbERPy2rCQBTdF/yH4Ra6qxOlFk0dRSylWlcmKi5vM7dJ&#10;MHMnZKZ5/H1nUXB5OO/lujeVaKlxpWUFk3EEgjizuuRcwSn9eJ6DcB5ZY2WZFAzkYL0aPSwx1rbj&#10;I7WJz0UIYRejgsL7OpbSZQUZdGNbEwfuxzYGfYBNLnWDXQg3lZxG0as0WHJoKLCmbUHZLfk1Cj6H&#10;09fhHW/f1/2OLl3vJza1Z6WeHvvNGwhPvb+L/907reBlMZ+F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OXR3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«Советы музыкального руководителя. (По запросам </w:t>
                              </w:r>
                            </w:p>
                          </w:txbxContent>
                        </v:textbox>
                      </v:rect>
                      <v:rect id="Rectangle 49859" o:spid="_x0000_s1221" style="position:absolute;left:-4043;top:15497;width:885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L4hscA&#10;AADeAAAADwAAAGRycy9kb3ducmV2LnhtbESPT2vCQBTE70K/w/IKvelGqUWjqxRLUevJ+AePz+xr&#10;Esy+DdnVxG/vCoUeh5n5DTOdt6YUN6pdYVlBvxeBIE6tLjhTsN99d0cgnEfWWFomBXdyMJ+9dKYY&#10;a9vwlm6Jz0SAsItRQe59FUvp0pwMup6tiIP3a2uDPsg6k7rGJsBNKQdR9CENFhwWcqxokVN6Sa5G&#10;wfK+/9l84eV8Wq/o2LS+b3f2oNTba/s5AeGp9f/hv/ZKK3gfj4ZjeN4JV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C+I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родителей).</w:t>
                              </w:r>
                            </w:p>
                          </w:txbxContent>
                        </v:textbox>
                      </v:rect>
                      <v:rect id="Rectangle 49860" o:spid="_x0000_s1222" style="position:absolute;left:262;top:17746;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SbpsMA&#10;AADeAAAADwAAAGRycy9kb3ducmV2LnhtbESPy4rCMBSG9wO+QzjC7MZUGUSrUUQRHV15xeWxObbF&#10;5qQ0GVvf3iwElz//jW88bUwhHlS53LKCbicCQZxYnXOq4HhY/gxAOI+ssbBMCp7kYDppfY0x1rbm&#10;HT32PhVhhF2MCjLvy1hKl2Rk0HVsSRy8m60M+iCrVOoK6zBuCtmLor40mHN4yLCkeUbJff9vFKye&#10;x812gffr5W9N57rxXXuwJ6W+281sBMJT4z/hd3utFfwOB/0AEHACCsjJ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Sbp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pPr>
            <w:r>
              <w:rPr>
                <w:sz w:val="20"/>
              </w:rPr>
              <w:t xml:space="preserve">Способствовать формированию навыков исполнения танцевальных движений: </w:t>
            </w:r>
          </w:p>
          <w:p w:rsidR="007947B9" w:rsidRDefault="00000A6F">
            <w:pPr>
              <w:spacing w:after="0" w:line="259" w:lineRule="auto"/>
              <w:ind w:left="5" w:right="0" w:firstLine="0"/>
              <w:jc w:val="left"/>
            </w:pPr>
            <w:r>
              <w:rPr>
                <w:sz w:val="20"/>
              </w:rPr>
              <w:t xml:space="preserve">« ковырялочка», присядка.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«Дружные тройки» муз. И. Штрауса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97" w:firstLine="0"/>
            </w:pPr>
            <w:r>
              <w:rPr>
                <w:sz w:val="20"/>
              </w:rPr>
              <w:t xml:space="preserve">Расширять представления детей об окружающей действительности на примере тематического музыкального материала.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pPr>
            <w:r>
              <w:rPr>
                <w:b/>
                <w:sz w:val="20"/>
              </w:rPr>
              <w:t xml:space="preserve">ЭРС </w:t>
            </w:r>
            <w:r>
              <w:rPr>
                <w:sz w:val="20"/>
              </w:rPr>
              <w:t xml:space="preserve">«Уммегульсум» татарская народная мелодия в обработке Ф. Фаизовой.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0" w:firstLine="0"/>
              <w:jc w:val="left"/>
            </w:pPr>
            <w:r>
              <w:rPr>
                <w:b/>
                <w:i/>
                <w:sz w:val="20"/>
              </w:rPr>
              <w:t xml:space="preserve">Упражнения для развития голоса и слуха.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певческие навыки, петь легким звуком. Совершенствовать навык различения звуков по высоте.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pPr>
            <w:r>
              <w:rPr>
                <w:sz w:val="20"/>
              </w:rPr>
              <w:t xml:space="preserve">Упражнение для распевания «Дождик льет с утра опять», </w:t>
            </w:r>
          </w:p>
          <w:p w:rsidR="007947B9" w:rsidRDefault="00000A6F">
            <w:pPr>
              <w:spacing w:after="0" w:line="259" w:lineRule="auto"/>
              <w:ind w:left="5" w:right="0" w:firstLine="0"/>
              <w:jc w:val="left"/>
            </w:pPr>
            <w:r>
              <w:rPr>
                <w:sz w:val="20"/>
              </w:rPr>
              <w:t xml:space="preserve">«Ступеньки» М. д. игра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Подводить к устойчивому навыку чистого интонирования на одном звуке.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УМК </w:t>
            </w:r>
            <w:r>
              <w:rPr>
                <w:sz w:val="20"/>
              </w:rPr>
              <w:t xml:space="preserve">Тема: </w:t>
            </w:r>
            <w:r>
              <w:rPr>
                <w:i/>
                <w:sz w:val="20"/>
              </w:rPr>
              <w:t xml:space="preserve">“Кем юк?”“Кого </w:t>
            </w:r>
          </w:p>
          <w:p w:rsidR="007947B9" w:rsidRDefault="00000A6F">
            <w:pPr>
              <w:spacing w:after="0" w:line="259" w:lineRule="auto"/>
              <w:ind w:left="5" w:right="0" w:firstLine="0"/>
              <w:jc w:val="left"/>
            </w:pPr>
            <w:r>
              <w:rPr>
                <w:i/>
                <w:sz w:val="20"/>
              </w:rPr>
              <w:t>нет?</w:t>
            </w:r>
            <w:r>
              <w:rPr>
                <w:sz w:val="20"/>
              </w:rPr>
              <w:t>Словарная работа:Әти, әни, малай, кыз, әби, бабай, эт, песи</w:t>
            </w:r>
            <w:r>
              <w:rPr>
                <w:i/>
                <w:sz w:val="20"/>
              </w:rPr>
              <w:t xml:space="preserve">Д/и:“ Кем юк?”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7" w:firstLine="0"/>
              <w:jc w:val="left"/>
            </w:pPr>
            <w:r>
              <w:rPr>
                <w:sz w:val="20"/>
              </w:rPr>
              <w:t xml:space="preserve">Своевременно начинать и заканчивать песню, содействовать проявлению самостоятельности и творческому исполнению песен, развивать навыки сольного пения.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«Урожай собирай»,  </w:t>
            </w:r>
          </w:p>
          <w:p w:rsidR="007947B9" w:rsidRDefault="00000A6F">
            <w:pPr>
              <w:spacing w:after="0" w:line="259" w:lineRule="auto"/>
              <w:ind w:left="5" w:right="0" w:firstLine="0"/>
              <w:jc w:val="left"/>
            </w:pPr>
            <w:r>
              <w:rPr>
                <w:sz w:val="20"/>
              </w:rPr>
              <w:t xml:space="preserve">«Детский сад» муз. Филиппенко </w:t>
            </w:r>
          </w:p>
          <w:p w:rsidR="007947B9" w:rsidRDefault="00000A6F">
            <w:pPr>
              <w:spacing w:after="0"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Продолжать знакомство  с новым музыкальным инструментом.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ЭРС </w:t>
            </w:r>
            <w:r>
              <w:rPr>
                <w:sz w:val="20"/>
              </w:rPr>
              <w:t xml:space="preserve">«Кубыз» Видео презентация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537"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11" w:firstLine="0"/>
            </w:pPr>
            <w:r>
              <w:rPr>
                <w:sz w:val="20"/>
              </w:rPr>
              <w:t xml:space="preserve">Поощрять попытки детей передавать  характерные особенности  игровых персонажей. </w:t>
            </w:r>
          </w:p>
        </w:tc>
        <w:tc>
          <w:tcPr>
            <w:tcW w:w="4115"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1593" w:firstLine="0"/>
            </w:pPr>
            <w:r>
              <w:rPr>
                <w:sz w:val="20"/>
              </w:rPr>
              <w:t xml:space="preserve">«К нам гости пришли»  муз. Александрова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4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5" w:right="0" w:firstLine="0"/>
              <w:jc w:val="left"/>
            </w:pPr>
            <w:r>
              <w:rPr>
                <w:sz w:val="20"/>
              </w:rPr>
              <w:t xml:space="preserve">Свободно ориентироваться в пространстве, двигаться тройками, начинать танец после звучания аккордов. </w:t>
            </w:r>
          </w:p>
          <w:p w:rsidR="007947B9" w:rsidRDefault="00000A6F">
            <w:pPr>
              <w:spacing w:after="0" w:line="259" w:lineRule="auto"/>
              <w:ind w:left="5" w:right="0" w:firstLine="0"/>
              <w:jc w:val="left"/>
            </w:pPr>
            <w:r>
              <w:rPr>
                <w:sz w:val="20"/>
              </w:rPr>
              <w:t xml:space="preserve">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sz w:val="20"/>
              </w:rPr>
              <w:t xml:space="preserve">«Дружные тройки» муз. И. Штрауса </w:t>
            </w:r>
          </w:p>
          <w:p w:rsidR="007947B9" w:rsidRDefault="00000A6F">
            <w:pPr>
              <w:spacing w:after="0" w:line="259" w:lineRule="auto"/>
              <w:ind w:left="5"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Поощрять стремление отражать в игре представления, полученные о труде взрослых.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Игры – эстафеты с овощами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0" w:line="257" w:lineRule="auto"/>
              <w:ind w:left="5"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Музыкально-релаксационный фон </w:t>
            </w:r>
          </w:p>
          <w:p w:rsidR="007947B9" w:rsidRDefault="00000A6F">
            <w:pPr>
              <w:spacing w:after="17" w:line="259" w:lineRule="auto"/>
              <w:ind w:left="5" w:right="0" w:firstLine="0"/>
              <w:jc w:val="left"/>
            </w:pPr>
            <w:r>
              <w:rPr>
                <w:sz w:val="20"/>
              </w:rPr>
              <w:t xml:space="preserve">Диск «На зарядку становись» </w:t>
            </w:r>
          </w:p>
          <w:p w:rsidR="007947B9" w:rsidRDefault="00000A6F">
            <w:pPr>
              <w:spacing w:after="18" w:line="259" w:lineRule="auto"/>
              <w:ind w:left="5" w:right="0" w:firstLine="0"/>
              <w:jc w:val="left"/>
            </w:pPr>
            <w:r>
              <w:rPr>
                <w:sz w:val="20"/>
              </w:rPr>
              <w:t xml:space="preserve">Диск «Слушаем и кушаем» </w:t>
            </w:r>
          </w:p>
          <w:p w:rsidR="007947B9" w:rsidRDefault="00000A6F">
            <w:pPr>
              <w:spacing w:after="17"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настроение»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Музыкально-дидактическая игра «Определи жанр произведения» </w:t>
            </w:r>
          </w:p>
        </w:tc>
      </w:tr>
    </w:tbl>
    <w:p w:rsidR="007947B9" w:rsidRDefault="00000A6F">
      <w:pPr>
        <w:spacing w:after="209" w:line="259" w:lineRule="auto"/>
        <w:ind w:left="0" w:right="0" w:firstLine="0"/>
      </w:pPr>
      <w:r>
        <w:rPr>
          <w:b/>
          <w:sz w:val="20"/>
        </w:rPr>
        <w:t xml:space="preserve"> </w:t>
      </w:r>
    </w:p>
    <w:p w:rsidR="007947B9" w:rsidRDefault="00000A6F">
      <w:pPr>
        <w:spacing w:after="0" w:line="259" w:lineRule="auto"/>
        <w:ind w:left="0" w:right="0" w:firstLine="0"/>
      </w:pPr>
      <w:r>
        <w:rPr>
          <w:b/>
          <w:sz w:val="20"/>
        </w:rPr>
        <w:lastRenderedPageBreak/>
        <w:t xml:space="preserve"> </w:t>
      </w:r>
    </w:p>
    <w:tbl>
      <w:tblPr>
        <w:tblStyle w:val="TableGrid"/>
        <w:tblW w:w="15456" w:type="dxa"/>
        <w:tblInd w:w="-538" w:type="dxa"/>
        <w:tblCellMar>
          <w:top w:w="5" w:type="dxa"/>
          <w:right w:w="80" w:type="dxa"/>
        </w:tblCellMar>
        <w:tblLook w:val="04A0" w:firstRow="1" w:lastRow="0" w:firstColumn="1" w:lastColumn="0" w:noHBand="0" w:noVBand="1"/>
      </w:tblPr>
      <w:tblGrid>
        <w:gridCol w:w="1699"/>
        <w:gridCol w:w="2411"/>
        <w:gridCol w:w="4537"/>
        <w:gridCol w:w="4115"/>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06" w:right="0" w:firstLine="0"/>
              <w:jc w:val="left"/>
            </w:pPr>
            <w:r>
              <w:rPr>
                <w:b/>
                <w:sz w:val="20"/>
              </w:rPr>
              <w:t xml:space="preserve"> </w:t>
            </w:r>
          </w:p>
          <w:p w:rsidR="007947B9" w:rsidRDefault="00000A6F">
            <w:pPr>
              <w:spacing w:after="0" w:line="259" w:lineRule="auto"/>
              <w:ind w:left="106" w:right="0" w:firstLine="0"/>
              <w:jc w:val="left"/>
            </w:pPr>
            <w:r>
              <w:rPr>
                <w:b/>
                <w:sz w:val="20"/>
              </w:rPr>
              <w:t xml:space="preserve">     Дата </w:t>
            </w:r>
          </w:p>
          <w:p w:rsidR="007947B9" w:rsidRDefault="00000A6F">
            <w:pPr>
              <w:spacing w:after="0" w:line="259" w:lineRule="auto"/>
              <w:ind w:left="106"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53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4115"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06" w:right="0" w:firstLine="0"/>
              <w:jc w:val="left"/>
            </w:pPr>
            <w:r>
              <w:rPr>
                <w:b/>
                <w:sz w:val="20"/>
              </w:rPr>
              <w:t xml:space="preserve">Тема        </w:t>
            </w:r>
          </w:p>
          <w:p w:rsidR="007947B9" w:rsidRDefault="00000A6F">
            <w:pPr>
              <w:spacing w:after="0" w:line="259" w:lineRule="auto"/>
              <w:ind w:left="106"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8 «Наш огород» </w:t>
            </w:r>
          </w:p>
          <w:p w:rsidR="007947B9" w:rsidRDefault="00000A6F">
            <w:pPr>
              <w:spacing w:after="0" w:line="259" w:lineRule="auto"/>
              <w:ind w:left="106"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Способствовать развитию интереса к музыкальной деятельности.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Музыкальное приветствие (мажор – минор)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65" w:line="259" w:lineRule="auto"/>
              <w:ind w:left="108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25611" name="Group 725611"/>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0364" name="Rectangle 50364"/>
                              <wps:cNvSpPr/>
                              <wps:spPr>
                                <a:xfrm rot="5399998">
                                  <a:off x="26192" y="-7295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5611" o:spid="_x0000_s122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AbxXUzKQIAAKYEAAAOAAAAAAAAAAAAAAAAAC4CAABkcnMvZTJvRG9j&#10;LnhtbFBLAQItABQABgAIAAAAIQCyWrRD2gAAAAIBAAAPAAAAAAAAAAAAAAAAAIMEAABkcnMvZG93&#10;bnJldi54bWxQSwUGAAAAAAQABADzAAAAigUAAAAA&#10;">
                      <v:rect id="Rectangle 50364" o:spid="_x0000_s1224" style="position:absolute;left:26192;top:-72957;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K/MscA&#10;AADeAAAADwAAAGRycy9kb3ducmV2LnhtbESPQWvCQBSE7wX/w/KE3urG2orErCIWqbYnNYrHZ/aZ&#10;BLNvQ3Zr4r93C4Ueh5n5hknmnanEjRpXWlYwHEQgiDOrS84VpPvVywSE88gaK8uk4E4O5rPeU4Kx&#10;ti1v6bbzuQgQdjEqKLyvYyldVpBBN7A1cfAutjHog2xyqRtsA9xU8jWKxtJgyWGhwJqWBWXX3Y9R&#10;8HlPv74/8Ho+bdZ0bDs/tHt7UOq53y2mIDx1/j/8115rBe/RaPwGv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Svz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34" w:right="0" w:firstLine="0"/>
              <w:jc w:val="left"/>
            </w:pPr>
            <w:r>
              <w:rPr>
                <w:rFonts w:ascii="Calibri" w:eastAsia="Calibri" w:hAnsi="Calibri" w:cs="Calibri"/>
                <w:noProof/>
                <w:sz w:val="22"/>
              </w:rPr>
              <mc:AlternateContent>
                <mc:Choice Requires="wpg">
                  <w:drawing>
                    <wp:inline distT="0" distB="0" distL="0" distR="0">
                      <wp:extent cx="715227" cy="1691731"/>
                      <wp:effectExtent l="0" t="0" r="0" b="0"/>
                      <wp:docPr id="725612" name="Group 725612"/>
                      <wp:cNvGraphicFramePr/>
                      <a:graphic xmlns:a="http://schemas.openxmlformats.org/drawingml/2006/main">
                        <a:graphicData uri="http://schemas.microsoft.com/office/word/2010/wordprocessingGroup">
                          <wpg:wgp>
                            <wpg:cNvGrpSpPr/>
                            <wpg:grpSpPr>
                              <a:xfrm>
                                <a:off x="0" y="0"/>
                                <a:ext cx="715227" cy="1691731"/>
                                <a:chOff x="0" y="0"/>
                                <a:chExt cx="715227" cy="1691731"/>
                              </a:xfrm>
                            </wpg:grpSpPr>
                            <wps:wsp>
                              <wps:cNvPr id="50393" name="Rectangle 50393"/>
                              <wps:cNvSpPr/>
                              <wps:spPr>
                                <a:xfrm rot="5399998">
                                  <a:off x="-48441" y="940714"/>
                                  <a:ext cx="137520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Консультации по </w:t>
                                    </w:r>
                                  </w:p>
                                </w:txbxContent>
                              </wps:txbx>
                              <wps:bodyPr horzOverflow="overflow" vert="horz" lIns="0" tIns="0" rIns="0" bIns="0" rtlCol="0">
                                <a:noAutofit/>
                              </wps:bodyPr>
                            </wps:wsp>
                            <wps:wsp>
                              <wps:cNvPr id="50394" name="Rectangle 50394"/>
                              <wps:cNvSpPr/>
                              <wps:spPr>
                                <a:xfrm rot="5399998">
                                  <a:off x="-590354" y="1037240"/>
                                  <a:ext cx="2153465" cy="152137"/>
                                </a:xfrm>
                                <a:prstGeom prst="rect">
                                  <a:avLst/>
                                </a:prstGeom>
                                <a:ln>
                                  <a:noFill/>
                                </a:ln>
                              </wps:spPr>
                              <wps:txbx>
                                <w:txbxContent>
                                  <w:p w:rsidR="007947B9" w:rsidRDefault="00000A6F">
                                    <w:pPr>
                                      <w:spacing w:after="160" w:line="259" w:lineRule="auto"/>
                                      <w:ind w:left="0" w:right="0" w:firstLine="0"/>
                                      <w:jc w:val="left"/>
                                    </w:pPr>
                                    <w:r>
                                      <w:rPr>
                                        <w:b/>
                                        <w:sz w:val="20"/>
                                      </w:rPr>
                                      <w:t xml:space="preserve">оформлению музыкальных </w:t>
                                    </w:r>
                                  </w:p>
                                </w:txbxContent>
                              </wps:txbx>
                              <wps:bodyPr horzOverflow="overflow" vert="horz" lIns="0" tIns="0" rIns="0" bIns="0" rtlCol="0">
                                <a:noAutofit/>
                              </wps:bodyPr>
                            </wps:wsp>
                            <wps:wsp>
                              <wps:cNvPr id="50395" name="Rectangle 50395"/>
                              <wps:cNvSpPr/>
                              <wps:spPr>
                                <a:xfrm rot="5399998">
                                  <a:off x="-55953" y="426638"/>
                                  <a:ext cx="79205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уголков в </w:t>
                                    </w:r>
                                  </w:p>
                                </w:txbxContent>
                              </wps:txbx>
                              <wps:bodyPr horzOverflow="overflow" vert="horz" lIns="0" tIns="0" rIns="0" bIns="0" rtlCol="0">
                                <a:noAutofit/>
                              </wps:bodyPr>
                            </wps:wsp>
                            <wps:wsp>
                              <wps:cNvPr id="50396" name="Rectangle 50396"/>
                              <wps:cNvSpPr/>
                              <wps:spPr>
                                <a:xfrm rot="5399998">
                                  <a:off x="-248179" y="1213605"/>
                                  <a:ext cx="117650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соответствии с </w:t>
                                    </w:r>
                                  </w:p>
                                </w:txbxContent>
                              </wps:txbx>
                              <wps:bodyPr horzOverflow="overflow" vert="horz" lIns="0" tIns="0" rIns="0" bIns="0" rtlCol="0">
                                <a:noAutofit/>
                              </wps:bodyPr>
                            </wps:wsp>
                            <wps:wsp>
                              <wps:cNvPr id="50397" name="Rectangle 50397"/>
                              <wps:cNvSpPr/>
                              <wps:spPr>
                                <a:xfrm rot="5399998">
                                  <a:off x="-937327" y="1048931"/>
                                  <a:ext cx="2250003" cy="152137"/>
                                </a:xfrm>
                                <a:prstGeom prst="rect">
                                  <a:avLst/>
                                </a:prstGeom>
                                <a:ln>
                                  <a:noFill/>
                                </a:ln>
                              </wps:spPr>
                              <wps:txbx>
                                <w:txbxContent>
                                  <w:p w:rsidR="007947B9" w:rsidRDefault="00000A6F">
                                    <w:pPr>
                                      <w:spacing w:after="160" w:line="259" w:lineRule="auto"/>
                                      <w:ind w:left="0" w:right="0" w:firstLine="0"/>
                                      <w:jc w:val="left"/>
                                    </w:pPr>
                                    <w:r>
                                      <w:rPr>
                                        <w:b/>
                                        <w:sz w:val="20"/>
                                      </w:rPr>
                                      <w:t xml:space="preserve">возрастными особенностями </w:t>
                                    </w:r>
                                  </w:p>
                                </w:txbxContent>
                              </wps:txbx>
                              <wps:bodyPr horzOverflow="overflow" vert="horz" lIns="0" tIns="0" rIns="0" bIns="0" rtlCol="0">
                                <a:noAutofit/>
                              </wps:bodyPr>
                            </wps:wsp>
                            <wps:wsp>
                              <wps:cNvPr id="50398" name="Rectangle 50398"/>
                              <wps:cNvSpPr/>
                              <wps:spPr>
                                <a:xfrm rot="5399998">
                                  <a:off x="-191446" y="812447"/>
                                  <a:ext cx="459535" cy="152138"/>
                                </a:xfrm>
                                <a:prstGeom prst="rect">
                                  <a:avLst/>
                                </a:prstGeom>
                                <a:ln>
                                  <a:noFill/>
                                </a:ln>
                              </wps:spPr>
                              <wps:txbx>
                                <w:txbxContent>
                                  <w:p w:rsidR="007947B9" w:rsidRDefault="00000A6F">
                                    <w:pPr>
                                      <w:spacing w:after="160" w:line="259" w:lineRule="auto"/>
                                      <w:ind w:left="0" w:right="0" w:firstLine="0"/>
                                      <w:jc w:val="left"/>
                                    </w:pPr>
                                    <w:r>
                                      <w:rPr>
                                        <w:b/>
                                        <w:sz w:val="20"/>
                                      </w:rPr>
                                      <w:t>детей.</w:t>
                                    </w:r>
                                  </w:p>
                                </w:txbxContent>
                              </wps:txbx>
                              <wps:bodyPr horzOverflow="overflow" vert="horz" lIns="0" tIns="0" rIns="0" bIns="0" rtlCol="0">
                                <a:noAutofit/>
                              </wps:bodyPr>
                            </wps:wsp>
                            <wps:wsp>
                              <wps:cNvPr id="50399" name="Rectangle 50399"/>
                              <wps:cNvSpPr/>
                              <wps:spPr>
                                <a:xfrm rot="5399998">
                                  <a:off x="26231" y="93021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5612" o:spid="_x0000_s1225" style="width:56.3pt;height:133.2pt;mso-position-horizontal-relative:char;mso-position-vertical-relative:line" coordsize="7152,1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">
                      <v:rect id="Rectangle 50393" o:spid="_x0000_s1226" style="position:absolute;left:-485;top:9406;width:13752;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5XYccA&#10;AADeAAAADwAAAGRycy9kb3ducmV2LnhtbESPQWvCQBSE74L/YXmCN91YqWiaVcQite2pmpYen9ln&#10;Esy+Ddmtif++Kwgeh5n5hklWnanEhRpXWlYwGUcgiDOrS84VpIftaA7CeWSNlWVScCUHq2W/l2Cs&#10;bctfdNn7XAQIuxgVFN7XsZQuK8igG9uaOHgn2xj0QTa51A22AW4q+RRFM2mw5LBQYE2bgrLz/s8o&#10;eLumH5+veD7+vu/op+38xB7st1LDQbd+AeGp84/wvb3TCp6j6WIKtzvhC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1uV2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Консультации по </w:t>
                              </w:r>
                            </w:p>
                          </w:txbxContent>
                        </v:textbox>
                      </v:rect>
                      <v:rect id="Rectangle 50394" o:spid="_x0000_s1227" style="position:absolute;left:-5904;top:10372;width:2153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fPFccA&#10;AADeAAAADwAAAGRycy9kb3ducmV2LnhtbESPQWvCQBSE7wX/w/KE3uom1kob3YhYilZPVSsen9ln&#10;Esy+Ddmtif++Wyh4HGbmG2Y660wlrtS40rKCeBCBIM6sLjlXsN99PL2CcB5ZY2WZFNzIwSztPUwx&#10;0bblL7pufS4ChF2CCgrv60RKlxVk0A1sTRy8s20M+iCbXOoG2wA3lRxG0VgaLDksFFjToqDssv0x&#10;Cpa3/XrzjpfT8XNFh7bzsd3Zb6Ue+918AsJT5+/h//ZKK3iJnt9G8HcnXAGZ/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Hzx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оформлению музыкальных </w:t>
                              </w:r>
                            </w:p>
                          </w:txbxContent>
                        </v:textbox>
                      </v:rect>
                      <v:rect id="Rectangle 50395" o:spid="_x0000_s1228" style="position:absolute;left:-560;top:4266;width:792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tqjscA&#10;AADeAAAADwAAAGRycy9kb3ducmV2LnhtbESPQWvCQBSE7wX/w/KE3urGikVjVhGL1NpTNYrHZ/aZ&#10;BLNvQ3Zr4r93C4Ueh5n5hkkWnanEjRpXWlYwHEQgiDOrS84VpPv1ywSE88gaK8uk4E4OFvPeU4Kx&#10;ti1/023ncxEg7GJUUHhfx1K6rCCDbmBr4uBdbGPQB9nkUjfYBrip5GsUvUmDJYeFAmtaFZRddz9G&#10;wcc93X694/V8+tzQse380O7tQannfrecgfDU+f/wX3ujFYyj0XQM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Lao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уголков в </w:t>
                              </w:r>
                            </w:p>
                          </w:txbxContent>
                        </v:textbox>
                      </v:rect>
                      <v:rect id="Rectangle 50396" o:spid="_x0000_s1229" style="position:absolute;left:-2482;top:12136;width:1176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0+ccA&#10;AADeAAAADwAAAGRycy9kb3ducmV2LnhtbESPQWvCQBSE7wX/w/KE3urGSkVjVhGLVNtTNYrHZ/aZ&#10;BLNvQ3Zr4r93C4Ueh5n5hkkWnanEjRpXWlYwHEQgiDOrS84VpPv1ywSE88gaK8uk4E4OFvPeU4Kx&#10;ti1/023ncxEg7GJUUHhfx1K6rCCDbmBr4uBdbGPQB9nkUjfYBrip5GsUjaXBksNCgTWtCsquux+j&#10;4OOefn694/V82m7o2HZ+aPf2oNRzv1vOQHjq/H/4r73RCt6i0XQM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0Z9P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соответствии с </w:t>
                              </w:r>
                            </w:p>
                          </w:txbxContent>
                        </v:textbox>
                      </v:rect>
                      <v:rect id="Rectangle 50397" o:spid="_x0000_s1230" style="position:absolute;left:-9373;top:10489;width:2250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VRYscA&#10;AADeAAAADwAAAGRycy9kb3ducmV2LnhtbESPQWvCQBSE7wX/w/KE3uomFmsb3YhYilZPVSsen9ln&#10;Esy+Ddmtif++Wyh4HGbmG2Y660wlrtS40rKCeBCBIM6sLjlXsN99PL2CcB5ZY2WZFNzIwSztPUwx&#10;0bblL7pufS4ChF2CCgrv60RKlxVk0A1sTRy8s20M+iCbXOoG2wA3lRxG0Ys0WHJYKLCmRUHZZftj&#10;FCxv+/XmHS+n4+eKDm3nY7uz30o99rv5BISnzt/D/+2VVjCKnt/G8HcnXAGZ/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VUW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возрастными особенностями </w:t>
                              </w:r>
                            </w:p>
                          </w:txbxContent>
                        </v:textbox>
                      </v:rect>
                      <v:rect id="Rectangle 50398" o:spid="_x0000_s1231" style="position:absolute;left:-1915;top:8125;width:459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rFEMQA&#10;AADeAAAADwAAAGRycy9kb3ducmV2LnhtbERPTWvCQBC9C/6HZQRvukmLpY2uQSzFtD1VbfE4zU6T&#10;kOxsyK4m/vvuQfD4eN+rdDCNuFDnKssK4nkEgji3uuJCwfHwNnsG4TyyxsYyKbiSg3Q9Hq0w0bbn&#10;L7rsfSFCCLsEFZTet4mULi/JoJvbljhwf7Yz6APsCqk77EO4aeRDFD1JgxWHhhJb2paU1/uzUbC7&#10;Hj8+X7H+Pb1n9NMPPrYH+63UdDJsliA8Df4uvrkzrWARPb6EveFOu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KxRD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детей.</w:t>
                              </w:r>
                            </w:p>
                          </w:txbxContent>
                        </v:textbox>
                      </v:rect>
                      <v:rect id="Rectangle 50399" o:spid="_x0000_s1232" style="position:absolute;left:262;top:930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Zgi8cA&#10;AADeAAAADwAAAGRycy9kb3ducmV2LnhtbESPQWvCQBSE7wX/w/KE3urGSovGrCIWqbYnNYrHZ/aZ&#10;BLNvQ3Zr4r93C4Ueh5n5hknmnanEjRpXWlYwHEQgiDOrS84VpPvVyxiE88gaK8uk4E4O5rPeU4Kx&#10;ti1v6bbzuQgQdjEqKLyvYyldVpBBN7A1cfAutjHog2xyqRtsA9xU8jWK3qXBksNCgTUtC8quux+j&#10;4POefn1/4PV82qzp2HZ+aPf2oNRzv1tMQXjq/H/4r73WCt6i0WQCv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GYI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61" w:line="259" w:lineRule="auto"/>
              <w:ind w:left="110"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14846" cy="1783263"/>
                      <wp:effectExtent l="0" t="0" r="0" b="0"/>
                      <wp:docPr id="725618" name="Group 725618"/>
                      <wp:cNvGraphicFramePr/>
                      <a:graphic xmlns:a="http://schemas.openxmlformats.org/drawingml/2006/main">
                        <a:graphicData uri="http://schemas.microsoft.com/office/word/2010/wordprocessingGroup">
                          <wpg:wgp>
                            <wpg:cNvGrpSpPr/>
                            <wpg:grpSpPr>
                              <a:xfrm>
                                <a:off x="0" y="0"/>
                                <a:ext cx="714846" cy="1783263"/>
                                <a:chOff x="0" y="0"/>
                                <a:chExt cx="714846" cy="1783263"/>
                              </a:xfrm>
                            </wpg:grpSpPr>
                            <wps:wsp>
                              <wps:cNvPr id="50400" name="Rectangle 50400"/>
                              <wps:cNvSpPr/>
                              <wps:spPr>
                                <a:xfrm rot="5399998">
                                  <a:off x="-6171" y="977313"/>
                                  <a:ext cx="128990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Выступление на </w:t>
                                    </w:r>
                                  </w:p>
                                </w:txbxContent>
                              </wps:txbx>
                              <wps:bodyPr horzOverflow="overflow" vert="horz" lIns="0" tIns="0" rIns="0" bIns="0" rtlCol="0">
                                <a:noAutofit/>
                              </wps:bodyPr>
                            </wps:wsp>
                            <wps:wsp>
                              <wps:cNvPr id="50401" name="Rectangle 50401"/>
                              <wps:cNvSpPr/>
                              <wps:spPr>
                                <a:xfrm rot="5399998">
                                  <a:off x="-444389" y="1049770"/>
                                  <a:ext cx="187372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родительском собрании </w:t>
                                    </w:r>
                                  </w:p>
                                </w:txbxContent>
                              </wps:txbx>
                              <wps:bodyPr horzOverflow="overflow" vert="horz" lIns="0" tIns="0" rIns="0" bIns="0" rtlCol="0">
                                <a:noAutofit/>
                              </wps:bodyPr>
                            </wps:wsp>
                            <wps:wsp>
                              <wps:cNvPr id="50402" name="Rectangle 50402"/>
                              <wps:cNvSpPr/>
                              <wps:spPr>
                                <a:xfrm rot="5399998">
                                  <a:off x="-845795" y="1109801"/>
                                  <a:ext cx="237173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«Цели и задачи музыкального </w:t>
                                    </w:r>
                                  </w:p>
                                </w:txbxContent>
                              </wps:txbx>
                              <wps:bodyPr horzOverflow="overflow" vert="horz" lIns="0" tIns="0" rIns="0" bIns="0" rtlCol="0">
                                <a:noAutofit/>
                              </wps:bodyPr>
                            </wps:wsp>
                            <wps:wsp>
                              <wps:cNvPr id="50403" name="Rectangle 50403"/>
                              <wps:cNvSpPr/>
                              <wps:spPr>
                                <a:xfrm rot="5399998">
                                  <a:off x="-719580" y="1041496"/>
                                  <a:ext cx="182060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воспитания в условиях </w:t>
                                    </w:r>
                                  </w:p>
                                </w:txbxContent>
                              </wps:txbx>
                              <wps:bodyPr horzOverflow="overflow" vert="horz" lIns="0" tIns="0" rIns="0" bIns="0" rtlCol="0">
                                <a:noAutofit/>
                              </wps:bodyPr>
                            </wps:wsp>
                            <wps:wsp>
                              <wps:cNvPr id="50404" name="Rectangle 50404"/>
                              <wps:cNvSpPr/>
                              <wps:spPr>
                                <a:xfrm rot="5399998">
                                  <a:off x="-259465" y="877037"/>
                                  <a:ext cx="595573" cy="152138"/>
                                </a:xfrm>
                                <a:prstGeom prst="rect">
                                  <a:avLst/>
                                </a:prstGeom>
                                <a:ln>
                                  <a:noFill/>
                                </a:ln>
                              </wps:spPr>
                              <wps:txbx>
                                <w:txbxContent>
                                  <w:p w:rsidR="007947B9" w:rsidRDefault="00000A6F">
                                    <w:pPr>
                                      <w:spacing w:after="160" w:line="259" w:lineRule="auto"/>
                                      <w:ind w:left="0" w:right="0" w:firstLine="0"/>
                                      <w:jc w:val="left"/>
                                    </w:pPr>
                                    <w:r>
                                      <w:rPr>
                                        <w:b/>
                                        <w:sz w:val="20"/>
                                      </w:rPr>
                                      <w:t>ФГОС»</w:t>
                                    </w:r>
                                  </w:p>
                                </w:txbxContent>
                              </wps:txbx>
                              <wps:bodyPr horzOverflow="overflow" vert="horz" lIns="0" tIns="0" rIns="0" bIns="0" rtlCol="0">
                                <a:noAutofit/>
                              </wps:bodyPr>
                            </wps:wsp>
                            <wps:wsp>
                              <wps:cNvPr id="50405" name="Rectangle 50405"/>
                              <wps:cNvSpPr/>
                              <wps:spPr>
                                <a:xfrm rot="5399998">
                                  <a:off x="26231" y="1027751"/>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5618" o:spid="_x0000_s1233" style="width:56.3pt;height:140.4pt;mso-position-horizontal-relative:char;mso-position-vertical-relative:line" coordsize="7148,17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">
                      <v:rect id="Rectangle 50400" o:spid="_x0000_s1234" style="position:absolute;left:-62;top:9773;width:1289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yR9MYA&#10;AADeAAAADwAAAGRycy9kb3ducmV2LnhtbESPy2rCQBSG94W+w3CE7upMpC0lOgaplNq6arzg8pg5&#10;JsHMmZCZmvj2zqLg8ue/8c2ywTbiQp2vHWtIxgoEceFMzaWG7ebz+R2ED8gGG8ek4UoesvnjwwxT&#10;43r+pUseShFH2KeooQqhTaX0RUUW/di1xNE7uc5iiLIrpemwj+O2kROl3qTFmuNDhS19VFSc8z+r&#10;4eu6/Vkv8Xw8fK9o3w8hcRu30/ppNCymIAIN4R7+b6+Mhlf1oiJAxIko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yR9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Выступление на </w:t>
                              </w:r>
                            </w:p>
                          </w:txbxContent>
                        </v:textbox>
                      </v:rect>
                      <v:rect id="Rectangle 50401" o:spid="_x0000_s1235" style="position:absolute;left:-4444;top:10497;width:1873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A0b8YA&#10;AADeAAAADwAAAGRycy9kb3ducmV2LnhtbESPT2vCQBTE74LfYXlCb7qb0opEVxGl1Lan+g+Pz+wz&#10;CWbfhuzWxG/fLQg9DjPzG2a26GwlbtT40rGGZKRAEGfOlJxr2O/ehhMQPiAbrByThjt5WMz7vRmm&#10;xrX8TbdtyEWEsE9RQxFCnUrps4Is+pGriaN3cY3FEGWTS9NgG+G2ks9KjaXFkuNCgTWtCsqu2x+r&#10;4f2+//xa4/V8+tjQse1C4nbuoPXToFtOQQTqwn/40d4YDa/qRSXwdyd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lA0b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родительском собрании </w:t>
                              </w:r>
                            </w:p>
                          </w:txbxContent>
                        </v:textbox>
                      </v:rect>
                      <v:rect id="Rectangle 50402" o:spid="_x0000_s1236" style="position:absolute;left:-8458;top:11098;width:2371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qGMYA&#10;AADeAAAADwAAAGRycy9kb3ducmV2LnhtbESPT2sCMRTE74LfITyhN00UW2RrFLEUrZ7809Ljc/Pc&#10;Xdy8LJvUXb+9EQoeh5n5DTOdt7YUV6p94VjDcKBAEKfOFJxpOB4++xMQPiAbLB2Thht5mM+6nSkm&#10;xjW8o+s+ZCJC2CeoIQ+hSqT0aU4W/cBVxNE7u9piiLLOpKmxiXBbypFSb9JiwXEhx4qWOaWX/Z/V&#10;sLodN9sPvJx+v9b007Rh6A7uW+uXXrt4BxGoDc/wf3ttNLyqsRrB406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KqG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«Цели и задачи музыкального </w:t>
                              </w:r>
                            </w:p>
                          </w:txbxContent>
                        </v:textbox>
                      </v:rect>
                      <v:rect id="Rectangle 50403" o:spid="_x0000_s1237" style="position:absolute;left:-7196;top:10414;width:1820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4Pg8cA&#10;AADeAAAADwAAAGRycy9kb3ducmV2LnhtbESPQWvCQBSE7wX/w/KE3nTXVqVEV5GWUq0noy09PrPP&#10;JJh9G7JbE/99VxB6HGbmG2a+7GwlLtT40rGG0VCBIM6cKTnXcNi/D15A+IBssHJMGq7kYbnoPcwx&#10;Ma7lHV3SkIsIYZ+ghiKEOpHSZwVZ9ENXE0fv5BqLIcoml6bBNsJtJZ+UmkqLJceFAmt6LSg7p79W&#10;w8f18Ll9w/PxZ7Om77YLI7d3X1o/9rvVDESgLvyH7+210TBRY/UMtzvx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OD4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воспитания в условиях </w:t>
                              </w:r>
                            </w:p>
                          </w:txbxContent>
                        </v:textbox>
                      </v:rect>
                      <v:rect id="Rectangle 50404" o:spid="_x0000_s1238" style="position:absolute;left:-2595;top:8771;width:595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eX98YA&#10;AADeAAAADwAAAGRycy9kb3ducmV2LnhtbESPT2sCMRTE7wW/Q3hCbzVRrJTVKKKU2nryLx6fm+fu&#10;4uZl2aTu+u0bQehxmJnfMJNZa0txo9oXjjX0ewoEcepMwZmG/e7z7QOED8gGS8ek4U4eZtPOywQT&#10;4xre0G0bMhEh7BPUkIdQJVL6NCeLvucq4uhdXG0xRFln0tTYRLgt5UCpkbRYcFzIsaJFTul1+2s1&#10;fN33P+slXs+n7xUdmzb03c4dtH7ttvMxiEBt+A8/2yuj4V0N1RAed+IV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eX9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ФГОС»</w:t>
                              </w:r>
                            </w:p>
                          </w:txbxContent>
                        </v:textbox>
                      </v:rect>
                      <v:rect id="Rectangle 50405" o:spid="_x0000_s1239" style="position:absolute;left:262;top:10278;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sybMYA&#10;AADeAAAADwAAAGRycy9kb3ducmV2LnhtbESPT2vCQBTE70K/w/IKvemupRaJbkJpEa09+RePr9nX&#10;JJh9G7JbE7+9Wyh4HGbmN8w8620tLtT6yrGG8UiBIM6dqbjQsN8thlMQPiAbrB2Thit5yNKHwRwT&#10;4zre0GUbChEh7BPUUIbQJFL6vCSLfuQa4uj9uNZiiLItpGmxi3Bby2elXqXFiuNCiQ29l5Sft79W&#10;w/K6X3994Pn79LmiY9eHsdu5g9ZPj/3bDESgPtzD/+2V0TBRL2oCf3fiFZD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syb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Закреплять  навыки  исполнения танцевальных движений: «ковырялочка», присядка.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«Дружные тройки» муз. И. Штрауса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9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восприятие чувств, переданных в музыке различного характера.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ЭРС «</w:t>
            </w:r>
            <w:r>
              <w:rPr>
                <w:sz w:val="20"/>
              </w:rPr>
              <w:t>Уммегульсум» тат.народ мелодии в обработки Ф. Фаизовой</w:t>
            </w:r>
            <w:r>
              <w:rPr>
                <w:b/>
                <w:sz w:val="20"/>
              </w:rPr>
              <w:t xml:space="preserve"> </w:t>
            </w:r>
            <w:r>
              <w:rPr>
                <w:sz w:val="20"/>
              </w:rPr>
              <w:t xml:space="preserve"> </w:t>
            </w:r>
            <w:r>
              <w:rPr>
                <w:b/>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4" w:firstLine="0"/>
              <w:jc w:val="left"/>
            </w:pPr>
            <w:r>
              <w:rPr>
                <w:b/>
                <w:i/>
                <w:sz w:val="20"/>
              </w:rPr>
              <w:t xml:space="preserve">Упражнения для развития голоса и слуха.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навык различения звучания музыкальных инструментов.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ИКТ игра</w:t>
            </w:r>
            <w:r>
              <w:rPr>
                <w:sz w:val="20"/>
              </w:rPr>
              <w:t xml:space="preserve"> «Урожайная полечка»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умение сочинять мелодию различного характера: ласковую колыбельную, бодрый марш.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Игровое упражнение  «Наши песни»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Пение </w:t>
            </w:r>
          </w:p>
          <w:p w:rsidR="007947B9" w:rsidRDefault="00000A6F">
            <w:pPr>
              <w:spacing w:after="0" w:line="259" w:lineRule="auto"/>
              <w:ind w:left="110" w:right="0" w:firstLine="0"/>
              <w:jc w:val="left"/>
            </w:pPr>
            <w:r>
              <w:rPr>
                <w:b/>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песенный музыкальный вкус, определить песню по музыкальному вступлению.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Исполнение любимых песен.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исполнение на металлофоне простейших рисунков песни на одной пластинке.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«Петушок» русская народная песня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танцевальное творчество, изображать танцы сказочных животных: лошадка, коза, медведь.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Русские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6" w:lineRule="auto"/>
              <w:ind w:left="5" w:right="0" w:firstLine="0"/>
              <w:jc w:val="left"/>
            </w:pPr>
            <w:r>
              <w:rPr>
                <w:sz w:val="20"/>
              </w:rPr>
              <w:t xml:space="preserve">Совершенствовать навыки выразительного движения, содействовать проявлению активности в танце. </w:t>
            </w:r>
          </w:p>
          <w:p w:rsidR="007947B9" w:rsidRDefault="00000A6F">
            <w:pPr>
              <w:spacing w:after="0" w:line="259" w:lineRule="auto"/>
              <w:ind w:left="5" w:right="0" w:firstLine="0"/>
              <w:jc w:val="left"/>
            </w:pPr>
            <w:r>
              <w:rPr>
                <w:sz w:val="20"/>
              </w:rPr>
              <w:t xml:space="preserve">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sz w:val="20"/>
              </w:rPr>
              <w:t xml:space="preserve">«Дружные тройки» муз. И. Штрауса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способность ритмично двигаться в соответствии с динамикой звучания музыки.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ЭРС </w:t>
            </w:r>
            <w:r>
              <w:rPr>
                <w:sz w:val="20"/>
              </w:rPr>
              <w:t>Хороводная «Кэрия-Зэкэрия» народная песня</w:t>
            </w:r>
            <w:r>
              <w:rPr>
                <w:b/>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61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19" w:line="259" w:lineRule="auto"/>
              <w:ind w:left="0" w:right="0" w:firstLine="0"/>
              <w:jc w:val="left"/>
            </w:pPr>
            <w:r>
              <w:rPr>
                <w:b/>
                <w:sz w:val="20"/>
              </w:rPr>
              <w:t xml:space="preserve">инструктор, </w:t>
            </w:r>
          </w:p>
          <w:p w:rsidR="007947B9" w:rsidRDefault="00000A6F">
            <w:pPr>
              <w:spacing w:after="0" w:line="259" w:lineRule="auto"/>
              <w:ind w:left="0" w:right="0" w:firstLine="0"/>
              <w:jc w:val="left"/>
            </w:pPr>
            <w:r>
              <w:rPr>
                <w:b/>
                <w:sz w:val="20"/>
              </w:rPr>
              <w:t xml:space="preserve">воспитатель) </w:t>
            </w:r>
          </w:p>
          <w:p w:rsidR="007947B9" w:rsidRDefault="00000A6F">
            <w:pPr>
              <w:spacing w:after="0" w:line="259" w:lineRule="auto"/>
              <w:ind w:left="0"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15"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0"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 </w:t>
            </w:r>
          </w:p>
          <w:p w:rsidR="007947B9" w:rsidRDefault="00000A6F">
            <w:pPr>
              <w:spacing w:after="0" w:line="276"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Музыкально-релаксационный фон </w:t>
            </w:r>
          </w:p>
          <w:p w:rsidR="007947B9" w:rsidRDefault="00000A6F">
            <w:pPr>
              <w:spacing w:after="17" w:line="259" w:lineRule="auto"/>
              <w:ind w:left="5" w:right="0" w:firstLine="0"/>
              <w:jc w:val="left"/>
            </w:pPr>
            <w:r>
              <w:rPr>
                <w:sz w:val="20"/>
              </w:rPr>
              <w:t xml:space="preserve">Диск «На зарядку становись» </w:t>
            </w:r>
          </w:p>
          <w:p w:rsidR="007947B9" w:rsidRDefault="00000A6F">
            <w:pPr>
              <w:spacing w:after="0" w:line="259" w:lineRule="auto"/>
              <w:ind w:left="5" w:right="0" w:firstLine="0"/>
              <w:jc w:val="left"/>
            </w:pPr>
            <w:r>
              <w:rPr>
                <w:sz w:val="20"/>
              </w:rPr>
              <w:t xml:space="preserve">Диск «Слушаем и кушаем» </w:t>
            </w:r>
          </w:p>
          <w:p w:rsidR="007947B9" w:rsidRDefault="00000A6F">
            <w:pPr>
              <w:spacing w:line="259" w:lineRule="auto"/>
              <w:ind w:left="5" w:right="0" w:firstLine="0"/>
              <w:jc w:val="left"/>
            </w:pPr>
            <w:r>
              <w:rPr>
                <w:sz w:val="20"/>
              </w:rPr>
              <w:t xml:space="preserve"> </w:t>
            </w:r>
          </w:p>
          <w:p w:rsidR="007947B9" w:rsidRDefault="00000A6F">
            <w:pPr>
              <w:spacing w:after="17"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настроение»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Вызывать интерес и желание применять музыкальный опыт в свободной деятельности. Сюжетно-ролевая игра «Музыкальное занятие» </w:t>
            </w:r>
          </w:p>
        </w:tc>
      </w:tr>
    </w:tbl>
    <w:p w:rsidR="007947B9" w:rsidRDefault="00000A6F">
      <w:pPr>
        <w:spacing w:line="259" w:lineRule="auto"/>
        <w:ind w:left="0" w:right="0" w:firstLine="0"/>
        <w:jc w:val="left"/>
      </w:pPr>
      <w:r>
        <w:rPr>
          <w:b/>
          <w:sz w:val="20"/>
        </w:rPr>
        <w:t xml:space="preserve"> </w:t>
      </w:r>
    </w:p>
    <w:p w:rsidR="007947B9" w:rsidRDefault="00000A6F">
      <w:pPr>
        <w:spacing w:line="259" w:lineRule="auto"/>
        <w:ind w:left="0" w:right="0" w:firstLine="0"/>
        <w:jc w:val="left"/>
      </w:pPr>
      <w:r>
        <w:rPr>
          <w:b/>
          <w:sz w:val="20"/>
        </w:rPr>
        <w:t xml:space="preserve"> </w:t>
      </w:r>
    </w:p>
    <w:p w:rsidR="007947B9" w:rsidRDefault="00000A6F">
      <w:pPr>
        <w:spacing w:after="17"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3120" behindDoc="0" locked="0" layoutInCell="1" allowOverlap="1">
                <wp:simplePos x="0" y="0"/>
                <wp:positionH relativeFrom="page">
                  <wp:posOffset>10134340</wp:posOffset>
                </wp:positionH>
                <wp:positionV relativeFrom="page">
                  <wp:posOffset>5637911</wp:posOffset>
                </wp:positionV>
                <wp:extent cx="114390" cy="334122"/>
                <wp:effectExtent l="0" t="0" r="0" b="0"/>
                <wp:wrapTopAndBottom/>
                <wp:docPr id="730732" name="Group 730732"/>
                <wp:cNvGraphicFramePr/>
                <a:graphic xmlns:a="http://schemas.openxmlformats.org/drawingml/2006/main">
                  <a:graphicData uri="http://schemas.microsoft.com/office/word/2010/wordprocessingGroup">
                    <wpg:wgp>
                      <wpg:cNvGrpSpPr/>
                      <wpg:grpSpPr>
                        <a:xfrm>
                          <a:off x="0" y="0"/>
                          <a:ext cx="114390" cy="334122"/>
                          <a:chOff x="0" y="0"/>
                          <a:chExt cx="114390" cy="334122"/>
                        </a:xfrm>
                      </wpg:grpSpPr>
                      <wps:wsp>
                        <wps:cNvPr id="50925" name="Rectangle 50925"/>
                        <wps:cNvSpPr/>
                        <wps:spPr>
                          <a:xfrm rot="5399998">
                            <a:off x="-183869" y="146123"/>
                            <a:ext cx="444382" cy="152138"/>
                          </a:xfrm>
                          <a:prstGeom prst="rect">
                            <a:avLst/>
                          </a:prstGeom>
                          <a:ln>
                            <a:noFill/>
                          </a:ln>
                        </wps:spPr>
                        <wps:txbx>
                          <w:txbxContent>
                            <w:p w:rsidR="007947B9" w:rsidRDefault="00000A6F">
                              <w:pPr>
                                <w:spacing w:after="160" w:line="259" w:lineRule="auto"/>
                                <w:ind w:left="0" w:right="0" w:firstLine="0"/>
                                <w:jc w:val="left"/>
                              </w:pPr>
                              <w:r>
                                <w:rPr>
                                  <w:b/>
                                  <w:sz w:val="20"/>
                                </w:rPr>
                                <w:t>родит</w:t>
                              </w:r>
                            </w:p>
                          </w:txbxContent>
                        </wps:txbx>
                        <wps:bodyPr horzOverflow="overflow" vert="horz" lIns="0" tIns="0" rIns="0" bIns="0" rtlCol="0">
                          <a:noAutofit/>
                        </wps:bodyPr>
                      </wps:wsp>
                    </wpg:wgp>
                  </a:graphicData>
                </a:graphic>
              </wp:anchor>
            </w:drawing>
          </mc:Choice>
          <mc:Fallback>
            <w:pict>
              <v:group id="Group 730732" o:spid="_x0000_s1240" style="position:absolute;margin-left:798pt;margin-top:443.95pt;width:9pt;height:26.3pt;z-index:251661312;mso-position-horizontal-relative:page;mso-position-vertical-relative:page" coordsize="114390,334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">
                <v:rect id="Rectangle 50925" o:spid="_x0000_s1241" style="position:absolute;left:-183869;top:146123;width:444382;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6Uu8UA&#10;AADeAAAADwAAAGRycy9kb3ducmV2LnhtbESPT4vCMBTE7wt+h/AEb2uq4LJWo4iyrKsn/+Lx2Tzb&#10;YvNSmmjrtzfCgsdhZn7DjKeNKcSdKpdbVtDrRiCIE6tzThXsdz+f3yCcR9ZYWCYFD3IwnbQ+xhhr&#10;W/OG7lufigBhF6OCzPsyltIlGRl0XVsSB+9iK4M+yCqVusI6wE0h+1H0JQ3mHBYyLGmeUXLd3oyC&#10;38d+tV7g9Xz6W9KxbnzP7uxBqU67mY1AeGr8O/zfXmoFg2jYH8DrTrgCcvI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rpS7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родит</w:t>
                        </w:r>
                      </w:p>
                    </w:txbxContent>
                  </v:textbox>
                </v:rect>
                <w10:wrap type="topAndBottom" anchorx="page" anchory="page"/>
              </v:group>
            </w:pict>
          </mc:Fallback>
        </mc:AlternateContent>
      </w:r>
      <w:r>
        <w:rPr>
          <w:b/>
          <w:sz w:val="20"/>
        </w:rPr>
        <w:t xml:space="preserve"> </w:t>
      </w:r>
    </w:p>
    <w:p w:rsidR="007947B9" w:rsidRDefault="00000A6F">
      <w:pPr>
        <w:spacing w:after="55"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Октябрь. Тема блока «Животный мир» </w:t>
      </w:r>
    </w:p>
    <w:tbl>
      <w:tblPr>
        <w:tblStyle w:val="TableGrid"/>
        <w:tblW w:w="15456" w:type="dxa"/>
        <w:tblInd w:w="-538" w:type="dxa"/>
        <w:tblCellMar>
          <w:top w:w="5" w:type="dxa"/>
        </w:tblCellMar>
        <w:tblLook w:val="04A0" w:firstRow="1" w:lastRow="0" w:firstColumn="1" w:lastColumn="0" w:noHBand="0" w:noVBand="1"/>
      </w:tblPr>
      <w:tblGrid>
        <w:gridCol w:w="1557"/>
        <w:gridCol w:w="2536"/>
        <w:gridCol w:w="4366"/>
        <w:gridCol w:w="4121"/>
        <w:gridCol w:w="185"/>
        <w:gridCol w:w="1416"/>
        <w:gridCol w:w="1275"/>
      </w:tblGrid>
      <w:tr w:rsidR="007947B9">
        <w:trPr>
          <w:trHeight w:val="701"/>
        </w:trPr>
        <w:tc>
          <w:tcPr>
            <w:tcW w:w="156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06" w:right="0" w:firstLine="0"/>
              <w:jc w:val="left"/>
            </w:pPr>
            <w:r>
              <w:rPr>
                <w:b/>
                <w:sz w:val="20"/>
              </w:rPr>
              <w:t xml:space="preserve"> </w:t>
            </w:r>
          </w:p>
          <w:p w:rsidR="007947B9" w:rsidRDefault="00000A6F">
            <w:pPr>
              <w:spacing w:after="0" w:line="259" w:lineRule="auto"/>
              <w:ind w:left="106" w:right="0" w:firstLine="0"/>
              <w:jc w:val="left"/>
            </w:pPr>
            <w:r>
              <w:rPr>
                <w:b/>
                <w:sz w:val="20"/>
              </w:rPr>
              <w:t xml:space="preserve">     Дата </w:t>
            </w:r>
          </w:p>
          <w:p w:rsidR="007947B9" w:rsidRDefault="00000A6F">
            <w:pPr>
              <w:spacing w:after="0" w:line="259" w:lineRule="auto"/>
              <w:ind w:left="106" w:right="0" w:firstLine="0"/>
              <w:jc w:val="left"/>
            </w:pPr>
            <w:r>
              <w:rPr>
                <w:b/>
                <w:sz w:val="20"/>
              </w:rPr>
              <w:t xml:space="preserve"> </w:t>
            </w:r>
          </w:p>
        </w:tc>
        <w:tc>
          <w:tcPr>
            <w:tcW w:w="255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ООД: виды музыкальной деятельности </w:t>
            </w:r>
          </w:p>
        </w:tc>
        <w:tc>
          <w:tcPr>
            <w:tcW w:w="439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4153"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1" w:right="0" w:firstLine="0"/>
              <w:jc w:val="left"/>
            </w:pPr>
            <w:r>
              <w:rPr>
                <w:b/>
                <w:sz w:val="20"/>
              </w:rPr>
              <w:t xml:space="preserve">Музыкальный репертуар </w:t>
            </w:r>
          </w:p>
        </w:tc>
        <w:tc>
          <w:tcPr>
            <w:tcW w:w="101"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5"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3"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3"/>
        </w:trPr>
        <w:tc>
          <w:tcPr>
            <w:tcW w:w="156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106" w:right="0" w:firstLine="0"/>
              <w:jc w:val="left"/>
            </w:pPr>
            <w:r>
              <w:rPr>
                <w:b/>
                <w:sz w:val="20"/>
              </w:rPr>
              <w:t xml:space="preserve">Тема        </w:t>
            </w:r>
          </w:p>
          <w:p w:rsidR="007947B9" w:rsidRDefault="00000A6F">
            <w:pPr>
              <w:spacing w:after="0" w:line="259" w:lineRule="auto"/>
              <w:ind w:left="106"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vAlign w:val="bottom"/>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10"/>
        </w:trPr>
        <w:tc>
          <w:tcPr>
            <w:tcW w:w="156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1«Музыкаль- ный зоопарк» </w:t>
            </w: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Вводная часть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Способствовать развитию интереса к музыкальной деятельности. </w:t>
            </w:r>
          </w:p>
        </w:tc>
        <w:tc>
          <w:tcPr>
            <w:tcW w:w="4153"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1" w:right="0" w:firstLine="0"/>
              <w:jc w:val="left"/>
            </w:pPr>
            <w:r>
              <w:rPr>
                <w:sz w:val="20"/>
              </w:rPr>
              <w:t xml:space="preserve">Музыкальное приветствие «Спой, как Мишка и Мышка». </w:t>
            </w:r>
          </w:p>
        </w:tc>
        <w:tc>
          <w:tcPr>
            <w:tcW w:w="10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rPr>
                <w:rFonts w:ascii="Calibri" w:eastAsia="Calibri" w:hAnsi="Calibri" w:cs="Calibri"/>
                <w:noProof/>
                <w:sz w:val="22"/>
              </w:rPr>
              <mc:AlternateContent>
                <mc:Choice Requires="wpg">
                  <w:drawing>
                    <wp:inline distT="0" distB="0" distL="0" distR="0">
                      <wp:extent cx="742590" cy="798156"/>
                      <wp:effectExtent l="0" t="0" r="0" b="0"/>
                      <wp:docPr id="730617" name="Group 730617"/>
                      <wp:cNvGraphicFramePr/>
                      <a:graphic xmlns:a="http://schemas.openxmlformats.org/drawingml/2006/main">
                        <a:graphicData uri="http://schemas.microsoft.com/office/word/2010/wordprocessingGroup">
                          <wpg:wgp>
                            <wpg:cNvGrpSpPr/>
                            <wpg:grpSpPr>
                              <a:xfrm>
                                <a:off x="0" y="0"/>
                                <a:ext cx="742590" cy="798156"/>
                                <a:chOff x="0" y="0"/>
                                <a:chExt cx="742590" cy="798156"/>
                              </a:xfrm>
                            </wpg:grpSpPr>
                            <wps:wsp>
                              <wps:cNvPr id="50869" name="Rectangle 50869"/>
                              <wps:cNvSpPr/>
                              <wps:spPr>
                                <a:xfrm rot="5399998">
                                  <a:off x="627068"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0899" name="Rectangle 50899"/>
                              <wps:cNvSpPr/>
                              <wps:spPr>
                                <a:xfrm rot="5399998">
                                  <a:off x="627069" y="314139"/>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0900" name="Rectangle 50900"/>
                              <wps:cNvSpPr/>
                              <wps:spPr>
                                <a:xfrm rot="5399998">
                                  <a:off x="239923" y="557481"/>
                                  <a:ext cx="492907" cy="152138"/>
                                </a:xfrm>
                                <a:prstGeom prst="rect">
                                  <a:avLst/>
                                </a:prstGeom>
                                <a:ln>
                                  <a:noFill/>
                                </a:ln>
                              </wps:spPr>
                              <wps:txbx>
                                <w:txbxContent>
                                  <w:p w:rsidR="007947B9" w:rsidRDefault="00000A6F">
                                    <w:pPr>
                                      <w:spacing w:after="160" w:line="259" w:lineRule="auto"/>
                                      <w:ind w:left="0" w:right="0" w:firstLine="0"/>
                                      <w:jc w:val="left"/>
                                    </w:pPr>
                                    <w:r>
                                      <w:rPr>
                                        <w:b/>
                                        <w:sz w:val="20"/>
                                      </w:rPr>
                                      <w:t>Практ</w:t>
                                    </w:r>
                                  </w:p>
                                </w:txbxContent>
                              </wps:txbx>
                              <wps:bodyPr horzOverflow="overflow" vert="horz" lIns="0" tIns="0" rIns="0" bIns="0" rtlCol="0">
                                <a:noAutofit/>
                              </wps:bodyPr>
                            </wps:wsp>
                            <wps:wsp>
                              <wps:cNvPr id="50901" name="Rectangle 50901"/>
                              <wps:cNvSpPr/>
                              <wps:spPr>
                                <a:xfrm rot="5399998">
                                  <a:off x="70379" y="580721"/>
                                  <a:ext cx="539387" cy="152138"/>
                                </a:xfrm>
                                <a:prstGeom prst="rect">
                                  <a:avLst/>
                                </a:prstGeom>
                                <a:ln>
                                  <a:noFill/>
                                </a:ln>
                              </wps:spPr>
                              <wps:txbx>
                                <w:txbxContent>
                                  <w:p w:rsidR="007947B9" w:rsidRDefault="00000A6F">
                                    <w:pPr>
                                      <w:spacing w:after="160" w:line="259" w:lineRule="auto"/>
                                      <w:ind w:left="0" w:right="0" w:firstLine="0"/>
                                      <w:jc w:val="left"/>
                                    </w:pPr>
                                    <w:r>
                                      <w:rPr>
                                        <w:b/>
                                        <w:sz w:val="20"/>
                                      </w:rPr>
                                      <w:t>ически</w:t>
                                    </w:r>
                                  </w:p>
                                </w:txbxContent>
                              </wps:txbx>
                              <wps:bodyPr horzOverflow="overflow" vert="horz" lIns="0" tIns="0" rIns="0" bIns="0" rtlCol="0">
                                <a:noAutofit/>
                              </wps:bodyPr>
                            </wps:wsp>
                            <wps:wsp>
                              <wps:cNvPr id="50902" name="Rectangle 50902"/>
                              <wps:cNvSpPr/>
                              <wps:spPr>
                                <a:xfrm rot="5399998">
                                  <a:off x="118134" y="380567"/>
                                  <a:ext cx="13907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й </w:t>
                                    </w:r>
                                  </w:p>
                                </w:txbxContent>
                              </wps:txbx>
                              <wps:bodyPr horzOverflow="overflow" vert="horz" lIns="0" tIns="0" rIns="0" bIns="0" rtlCol="0">
                                <a:noAutofit/>
                              </wps:bodyPr>
                            </wps:wsp>
                            <wps:wsp>
                              <wps:cNvPr id="50903" name="Rectangle 50903"/>
                              <wps:cNvSpPr/>
                              <wps:spPr>
                                <a:xfrm rot="5399998">
                                  <a:off x="-235033" y="584381"/>
                                  <a:ext cx="546710" cy="152138"/>
                                </a:xfrm>
                                <a:prstGeom prst="rect">
                                  <a:avLst/>
                                </a:prstGeom>
                                <a:ln>
                                  <a:noFill/>
                                </a:ln>
                              </wps:spPr>
                              <wps:txbx>
                                <w:txbxContent>
                                  <w:p w:rsidR="007947B9" w:rsidRDefault="00000A6F">
                                    <w:pPr>
                                      <w:spacing w:after="160" w:line="259" w:lineRule="auto"/>
                                      <w:ind w:left="0" w:right="0" w:firstLine="0"/>
                                      <w:jc w:val="left"/>
                                    </w:pPr>
                                    <w:r>
                                      <w:rPr>
                                        <w:b/>
                                        <w:sz w:val="20"/>
                                      </w:rPr>
                                      <w:t>семина</w:t>
                                    </w:r>
                                  </w:p>
                                </w:txbxContent>
                              </wps:txbx>
                              <wps:bodyPr horzOverflow="overflow" vert="horz" lIns="0" tIns="0" rIns="0" bIns="0" rtlCol="0">
                                <a:noAutofit/>
                              </wps:bodyPr>
                            </wps:wsp>
                          </wpg:wgp>
                        </a:graphicData>
                      </a:graphic>
                    </wp:inline>
                  </w:drawing>
                </mc:Choice>
                <mc:Fallback>
                  <w:pict>
                    <v:group id="Group 730617" o:spid="_x0000_s1242" style="width:58.45pt;height:62.85pt;mso-position-horizontal-relative:char;mso-position-vertical-relative:line" coordsize="7425,7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">
                      <v:rect id="Rectangle 50869" o:spid="_x0000_s1243" style="position:absolute;left:6270;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o48UA&#10;AADeAAAADwAAAGRycy9kb3ducmV2LnhtbESPT4vCMBTE74LfITxhb5oqKNo1yqKI7nry3+Lx2bxt&#10;i81LabK2fnsjCB6HmfkNM503phA3qlxuWUG/F4EgTqzOOVVwPKy6YxDOI2ssLJOCOzmYz9qtKcba&#10;1ryj296nIkDYxagg876MpXRJRgZdz5bEwfuzlUEfZJVKXWEd4KaQgygaSYM5h4UMS1pklFz3/0bB&#10;+n782S7xejl/b+i3bnzfHuxJqY9O8/UJwlPj3+FXe6MVDKPxaALPO+EK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aCjj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0899" o:spid="_x0000_s1244" style="position:absolute;left:6270;top:3141;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1YxMUA&#10;AADeAAAADwAAAGRycy9kb3ducmV2LnhtbESPT4vCMBTE74LfITxhb5oquGjXKIsiunry3+Lx2bxt&#10;i81LabK2fnsjCB6HmfkNM5k1phA3qlxuWUG/F4EgTqzOOVVwPCy7IxDOI2ssLJOCOzmYTdutCcba&#10;1ryj296nIkDYxagg876MpXRJRgZdz5bEwfuzlUEfZJVKXWEd4KaQgyj6lAZzDgsZljTPKLnu/42C&#10;1f242S7wejn/rOm3bnzfHuxJqY9O8/0FwlPj3+FXe60VDKPReAzPO+EK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vVjE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0900" o:spid="_x0000_s1245" style="position:absolute;left:2399;top:5574;width:493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xrQ8YA&#10;AADeAAAADwAAAGRycy9kb3ducmV2LnhtbESPy2rCQBSG94W+w3CE7upMhJY2OgaplNq6arzg8pg5&#10;JsHMmZCZmvj2zqLg8ue/8c2ywTbiQp2vHWtIxgoEceFMzaWG7ebz+Q2ED8gGG8ek4UoesvnjwwxT&#10;43r+pUseShFH2KeooQqhTaX0RUUW/di1xNE7uc5iiLIrpemwj+O2kROlXqXFmuNDhS19VFSc8z+r&#10;4eu6/Vkv8Xw8fK9o3w8hcRu30/ppNCymIAIN4R7+b6+Mhhf1riJAxIko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mxrQ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Практ</w:t>
                              </w:r>
                            </w:p>
                          </w:txbxContent>
                        </v:textbox>
                      </v:rect>
                      <v:rect id="Rectangle 50901" o:spid="_x0000_s1246" style="position:absolute;left:704;top:5806;width:539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DO2MYA&#10;AADeAAAADwAAAGRycy9kb3ducmV2LnhtbESPT2vCQBTE74LfYXlCb7qbQotGVxGl1Lan+g+Pz+wz&#10;CWbfhuzWxG/fLQg9DjPzG2a26GwlbtT40rGGZKRAEGfOlJxr2O/ehmMQPiAbrByThjt5WMz7vRmm&#10;xrX8TbdtyEWEsE9RQxFCnUrps4Is+pGriaN3cY3FEGWTS9NgG+G2ks9KvUqLJceFAmtaFZRdtz9W&#10;w/t9//m1xuv59LGhY9uFxO3cQeunQbecggjUhf/wo70xGl7URCXwdyd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DO2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ически</w:t>
                              </w:r>
                            </w:p>
                          </w:txbxContent>
                        </v:textbox>
                      </v:rect>
                      <v:rect id="Rectangle 50902" o:spid="_x0000_s1247" style="position:absolute;left:1181;top:3805;width:139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JQr8YA&#10;AADeAAAADwAAAGRycy9kb3ducmV2LnhtbESPT2sCMRTE74LfITyhN00ULHVrFLEUrZ7809Ljc/Pc&#10;Xdy8LJvUXb+9EQoeh5n5DTOdt7YUV6p94VjDcKBAEKfOFJxpOB4++28gfEA2WDomDTfyMJ91O1NM&#10;jGt4R9d9yESEsE9QQx5ClUjp05ws+oGriKN3drXFEGWdSVNjE+G2lCOlXqXFguNCjhUtc0ov+z+r&#10;YXU7brYfeDn9fq3pp2nD0B3ct9YvvXbxDiJQG57h//baaBiriRrB406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JQr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й </w:t>
                              </w:r>
                            </w:p>
                          </w:txbxContent>
                        </v:textbox>
                      </v:rect>
                      <v:rect id="Rectangle 50903" o:spid="_x0000_s1248" style="position:absolute;left:-2351;top:5844;width:546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71NMcA&#10;AADeAAAADwAAAGRycy9kb3ducmV2LnhtbESPQWvCQBSE7wX/w/KE3nTXFsVGV5GWUq0noy09PrPP&#10;JJh9G7JbE/99VxB6HGbmG2a+7GwlLtT40rGG0VCBIM6cKTnXcNi/D6YgfEA2WDkmDVfysFz0HuaY&#10;GNfyji5pyEWEsE9QQxFCnUjps4Is+qGriaN3co3FEGWTS9NgG+G2kk9KTaTFkuNCgTW9FpSd01+r&#10;4eN6+Ny+4fn4s1nTd9uFkdu7L60f+91qBiJQF/7D9/baaBirF/UMtzvx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9T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семина</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31" w:line="259" w:lineRule="auto"/>
              <w:ind w:left="110"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14846" cy="421684"/>
                      <wp:effectExtent l="0" t="0" r="0" b="0"/>
                      <wp:docPr id="730626" name="Group 730626"/>
                      <wp:cNvGraphicFramePr/>
                      <a:graphic xmlns:a="http://schemas.openxmlformats.org/drawingml/2006/main">
                        <a:graphicData uri="http://schemas.microsoft.com/office/word/2010/wordprocessingGroup">
                          <wpg:wgp>
                            <wpg:cNvGrpSpPr/>
                            <wpg:grpSpPr>
                              <a:xfrm>
                                <a:off x="0" y="0"/>
                                <a:ext cx="714846" cy="421684"/>
                                <a:chOff x="0" y="0"/>
                                <a:chExt cx="714846" cy="421684"/>
                              </a:xfrm>
                            </wpg:grpSpPr>
                            <wps:wsp>
                              <wps:cNvPr id="50926" name="Rectangle 50926"/>
                              <wps:cNvSpPr/>
                              <wps:spPr>
                                <a:xfrm rot="5399998">
                                  <a:off x="358357" y="204350"/>
                                  <a:ext cx="56084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елями  </w:t>
                                    </w:r>
                                  </w:p>
                                </w:txbxContent>
                              </wps:txbx>
                              <wps:bodyPr horzOverflow="overflow" vert="horz" lIns="0" tIns="0" rIns="0" bIns="0" rtlCol="0">
                                <a:noAutofit/>
                              </wps:bodyPr>
                            </wps:wsp>
                            <wps:wsp>
                              <wps:cNvPr id="50927" name="Rectangle 50927"/>
                              <wps:cNvSpPr/>
                              <wps:spPr>
                                <a:xfrm rot="5399998">
                                  <a:off x="428624" y="134082"/>
                                  <a:ext cx="12769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 </w:t>
                                    </w:r>
                                  </w:p>
                                </w:txbxContent>
                              </wps:txbx>
                              <wps:bodyPr horzOverflow="overflow" vert="horz" lIns="0" tIns="0" rIns="0" bIns="0" rtlCol="0">
                                <a:noAutofit/>
                              </wps:bodyPr>
                            </wps:wsp>
                            <wps:wsp>
                              <wps:cNvPr id="50928" name="Rectangle 50928"/>
                              <wps:cNvSpPr/>
                              <wps:spPr>
                                <a:xfrm rot="5399998">
                                  <a:off x="134653" y="156783"/>
                                  <a:ext cx="410840" cy="152138"/>
                                </a:xfrm>
                                <a:prstGeom prst="rect">
                                  <a:avLst/>
                                </a:prstGeom>
                                <a:ln>
                                  <a:noFill/>
                                </a:ln>
                              </wps:spPr>
                              <wps:txbx>
                                <w:txbxContent>
                                  <w:p w:rsidR="007947B9" w:rsidRDefault="00000A6F">
                                    <w:pPr>
                                      <w:spacing w:after="160" w:line="259" w:lineRule="auto"/>
                                      <w:ind w:left="0" w:right="0" w:firstLine="0"/>
                                      <w:jc w:val="left"/>
                                    </w:pPr>
                                    <w:r>
                                      <w:rPr>
                                        <w:b/>
                                        <w:sz w:val="20"/>
                                      </w:rPr>
                                      <w:t>внеш</w:t>
                                    </w:r>
                                  </w:p>
                                </w:txbxContent>
                              </wps:txbx>
                              <wps:bodyPr horzOverflow="overflow" vert="horz" lIns="0" tIns="0" rIns="0" bIns="0" rtlCol="0">
                                <a:noAutofit/>
                              </wps:bodyPr>
                            </wps:wsp>
                            <wps:wsp>
                              <wps:cNvPr id="50929" name="Rectangle 50929"/>
                              <wps:cNvSpPr/>
                              <wps:spPr>
                                <a:xfrm rot="5399998">
                                  <a:off x="25652" y="159104"/>
                                  <a:ext cx="33013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нем </w:t>
                                    </w:r>
                                  </w:p>
                                </w:txbxContent>
                              </wps:txbx>
                              <wps:bodyPr horzOverflow="overflow" vert="horz" lIns="0" tIns="0" rIns="0" bIns="0" rtlCol="0">
                                <a:noAutofit/>
                              </wps:bodyPr>
                            </wps:wsp>
                            <wps:wsp>
                              <wps:cNvPr id="50930" name="Rectangle 50930"/>
                              <wps:cNvSpPr/>
                              <wps:spPr>
                                <a:xfrm rot="5399998">
                                  <a:off x="-157224" y="168244"/>
                                  <a:ext cx="39109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виде </w:t>
                                    </w:r>
                                  </w:p>
                                </w:txbxContent>
                              </wps:txbx>
                              <wps:bodyPr horzOverflow="overflow" vert="horz" lIns="0" tIns="0" rIns="0" bIns="0" rtlCol="0">
                                <a:noAutofit/>
                              </wps:bodyPr>
                            </wps:wsp>
                          </wpg:wgp>
                        </a:graphicData>
                      </a:graphic>
                    </wp:inline>
                  </w:drawing>
                </mc:Choice>
                <mc:Fallback>
                  <w:pict>
                    <v:group id="Group 730626" o:spid="_x0000_s1249" style="width:56.3pt;height:33.2pt;mso-position-horizontal-relative:char;mso-position-vertical-relative:line" coordsize="7148,4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">
                      <v:rect id="Rectangle 50926" o:spid="_x0000_s1250" style="position:absolute;left:3584;top:2043;width:560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wKzMYA&#10;AADeAAAADwAAAGRycy9kb3ducmV2LnhtbESPS4vCQBCE78L+h6EX9qYThRWNjiK7iI89+cRjm2mT&#10;YKYnZEYT/72zIHgsquorajxtTCHuVLncsoJuJwJBnFidc6pgv5u3ByCcR9ZYWCYFD3IwnXy0xhhr&#10;W/OG7lufigBhF6OCzPsyltIlGRl0HVsSB+9iK4M+yCqVusI6wE0he1HUlwZzDgsZlvSTUXLd3oyC&#10;xWO//vvF6/m0WtKxbnzX7uxBqa/PZjYC4anx7/CrvdQKvqNhrw//d8IV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wKz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елями  </w:t>
                              </w:r>
                            </w:p>
                          </w:txbxContent>
                        </v:textbox>
                      </v:rect>
                      <v:rect id="Rectangle 50927" o:spid="_x0000_s1251" style="position:absolute;left:4287;top:1340;width:127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CvV8cA&#10;AADeAAAADwAAAGRycy9kb3ducmV2LnhtbESPQWvCQBSE7wX/w/IEb7pRsGqaVUSR2vZUTUuPz+wz&#10;CWbfhuzWxH/fFYQeh5n5hklWnanElRpXWlYwHkUgiDOrS84VpMfdcA7CeWSNlWVScCMHq2XvKcFY&#10;25Y/6XrwuQgQdjEqKLyvYyldVpBBN7I1cfDOtjHog2xyqRtsA9xUchJFz9JgyWGhwJo2BWWXw69R&#10;8HpL3z+2eDn9vO3pu+382B7tl1KDfrd+AeGp8//hR3uvFUyjxWQG9zvh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wr1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о </w:t>
                              </w:r>
                            </w:p>
                          </w:txbxContent>
                        </v:textbox>
                      </v:rect>
                      <v:rect id="Rectangle 50928" o:spid="_x0000_s1252" style="position:absolute;left:1347;top:1567;width:410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87JcQA&#10;AADeAAAADwAAAGRycy9kb3ducmV2LnhtbERPTWvCQBC9C/6HZYTedGOgRaOrlJZSbU9NovQ4zU6T&#10;kOxsyK4m/vvuQejx8b63+9G04kq9qy0rWC4iEMSF1TWXCvLsbb4C4TyyxtYyKbiRg/1uOtliou3A&#10;X3RNfSlCCLsEFVTed4mUrqjIoFvYjjhwv7Y36APsS6l7HEK4aWUcRU/SYM2hocKOXioqmvRiFLzf&#10;8o/PV2x+vo8HOg+jX9rMnpR6mI3PGxCeRv8vvrsPWsFjtI7D3nAnXAG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vOyX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внеш</w:t>
                              </w:r>
                            </w:p>
                          </w:txbxContent>
                        </v:textbox>
                      </v:rect>
                      <v:rect id="Rectangle 50929" o:spid="_x0000_s1253" style="position:absolute;left:256;top:1591;width:330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OevsUA&#10;AADeAAAADwAAAGRycy9kb3ducmV2LnhtbESPS4vCQBCE78L+h6EX9qYThRWNjiK7iK+TTzy2mTYJ&#10;ZnpCZjTx3+8sCB6LqvqKGk8bU4gHVS63rKDbiUAQJ1bnnCo47OftAQjnkTUWlknBkxxMJx+tMcba&#10;1rylx86nIkDYxagg876MpXRJRgZdx5bEwbvayqAPskqlrrAOcFPIXhT1pcGcw0KGJf1klNx2d6Ng&#10;8TysN794u5xXSzrVje/avT0q9fXZzEYgPDX+HX61l1rBdzTsDeH/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456+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нем </w:t>
                              </w:r>
                            </w:p>
                          </w:txbxContent>
                        </v:textbox>
                      </v:rect>
                      <v:rect id="Rectangle 50930" o:spid="_x0000_s1254" style="position:absolute;left:-1573;top:1683;width:391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Ch/sYA&#10;AADeAAAADwAAAGRycy9kb3ducmV2LnhtbESPzWrCQBSF94LvMFzBnU7SYmmjYxBLMW1XVVtc3mZu&#10;k5DMnZAZTXz7zkJweTh/fKt0MI24UOcqywrieQSCOLe64kLB8fA2ewbhPLLGxjIpuJKDdD0erTDR&#10;tucvuux9IcIIuwQVlN63iZQuL8mgm9uWOHh/tjPog+wKqTvsw7hp5EMUPUmDFYeHElvalpTX+7NR&#10;sLsePz5fsf49vWf00w8+tgf7rdR0MmyWIDwN/h6+tTOtYBG9PAaAgBNQ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Ch/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виде </w:t>
                              </w:r>
                            </w:p>
                          </w:txbxContent>
                        </v:textbox>
                      </v:rect>
                      <w10:anchorlock/>
                    </v:group>
                  </w:pict>
                </mc:Fallback>
              </mc:AlternateContent>
            </w: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Упражнения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навыки танцевальных движений: приседание с выставлением ноги вперед. </w:t>
            </w:r>
          </w:p>
        </w:tc>
        <w:tc>
          <w:tcPr>
            <w:tcW w:w="4153"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1" w:right="0" w:firstLine="0"/>
              <w:jc w:val="left"/>
            </w:pPr>
            <w:r>
              <w:rPr>
                <w:sz w:val="20"/>
              </w:rPr>
              <w:t xml:space="preserve">«Пляска медвежат» муз. М. Красева </w:t>
            </w:r>
          </w:p>
        </w:tc>
        <w:tc>
          <w:tcPr>
            <w:tcW w:w="101"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9" w:firstLine="0"/>
              <w:jc w:val="left"/>
            </w:pPr>
            <w:r>
              <w:rPr>
                <w:rFonts w:ascii="Calibri" w:eastAsia="Calibri" w:hAnsi="Calibri" w:cs="Calibri"/>
                <w:noProof/>
                <w:sz w:val="22"/>
              </w:rPr>
              <mc:AlternateContent>
                <mc:Choice Requires="wpg">
                  <w:drawing>
                    <wp:inline distT="0" distB="0" distL="0" distR="0">
                      <wp:extent cx="114390" cy="101035"/>
                      <wp:effectExtent l="0" t="0" r="0" b="0"/>
                      <wp:docPr id="730694" name="Group 730694"/>
                      <wp:cNvGraphicFramePr/>
                      <a:graphic xmlns:a="http://schemas.openxmlformats.org/drawingml/2006/main">
                        <a:graphicData uri="http://schemas.microsoft.com/office/word/2010/wordprocessingGroup">
                          <wpg:wgp>
                            <wpg:cNvGrpSpPr/>
                            <wpg:grpSpPr>
                              <a:xfrm>
                                <a:off x="0" y="0"/>
                                <a:ext cx="114390" cy="101035"/>
                                <a:chOff x="0" y="0"/>
                                <a:chExt cx="114390" cy="101035"/>
                              </a:xfrm>
                            </wpg:grpSpPr>
                            <wps:wsp>
                              <wps:cNvPr id="50904" name="Rectangle 50904"/>
                              <wps:cNvSpPr/>
                              <wps:spPr>
                                <a:xfrm rot="5399998">
                                  <a:off x="-28866" y="-8879"/>
                                  <a:ext cx="13437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 </w:t>
                                    </w:r>
                                  </w:p>
                                </w:txbxContent>
                              </wps:txbx>
                              <wps:bodyPr horzOverflow="overflow" vert="horz" lIns="0" tIns="0" rIns="0" bIns="0" rtlCol="0">
                                <a:noAutofit/>
                              </wps:bodyPr>
                            </wps:wsp>
                          </wpg:wgp>
                        </a:graphicData>
                      </a:graphic>
                    </wp:inline>
                  </w:drawing>
                </mc:Choice>
                <mc:Fallback>
                  <w:pict>
                    <v:group id="Group 730694" o:spid="_x0000_s1255" style="width:9pt;height:7.95pt;mso-position-horizontal-relative:char;mso-position-vertical-relative:line" coordsize="114390,10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">
                      <v:rect id="Rectangle 50904" o:spid="_x0000_s1256" style="position:absolute;left:-28866;top:-8879;width:134375;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dtQMcA&#10;AADeAAAADwAAAGRycy9kb3ducmV2LnhtbESPQWvCQBSE7wX/w/KE3nTXUsVGV5GWUq0noy09PrPP&#10;JJh9G7JbE/99VxB6HGbmG2a+7GwlLtT40rGG0VCBIM6cKTnXcNi/D6YgfEA2WDkmDVfysFz0HuaY&#10;GNfyji5pyEWEsE9QQxFCnUjps4Is+qGriaN3co3FEGWTS9NgG+G2kk9KTaTFkuNCgTW9FpSd01+r&#10;4eN6+Ny+4fn4s1nTd9uFkdu7L60f+91qBiJQF/7D9/baaBirF/UMtzvx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XbU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tbl>
      <w:tblPr>
        <w:tblStyle w:val="TableGrid"/>
        <w:tblpPr w:vertAnchor="page" w:horzAnchor="page" w:tblpX="595" w:tblpY="855"/>
        <w:tblOverlap w:val="never"/>
        <w:tblW w:w="16243" w:type="dxa"/>
        <w:tblInd w:w="0" w:type="dxa"/>
        <w:tblCellMar>
          <w:top w:w="46" w:type="dxa"/>
          <w:left w:w="106" w:type="dxa"/>
          <w:right w:w="73" w:type="dxa"/>
        </w:tblCellMar>
        <w:tblLook w:val="04A0" w:firstRow="1" w:lastRow="0" w:firstColumn="1" w:lastColumn="0" w:noHBand="0" w:noVBand="1"/>
      </w:tblPr>
      <w:tblGrid>
        <w:gridCol w:w="1560"/>
        <w:gridCol w:w="2550"/>
        <w:gridCol w:w="4398"/>
        <w:gridCol w:w="4254"/>
        <w:gridCol w:w="1417"/>
        <w:gridCol w:w="1277"/>
        <w:gridCol w:w="787"/>
      </w:tblGrid>
      <w:tr w:rsidR="007947B9">
        <w:trPr>
          <w:trHeight w:val="792"/>
        </w:trPr>
        <w:tc>
          <w:tcPr>
            <w:tcW w:w="156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Обогащать музыкальные впечатления детей на музыкальных примерах. Воспитывать бережное отношение к природе.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ИКТ игра</w:t>
            </w:r>
            <w:r>
              <w:rPr>
                <w:sz w:val="20"/>
              </w:rPr>
              <w:t xml:space="preserve"> «Лесные звери»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787" w:type="dxa"/>
            <w:vMerge w:val="restart"/>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петь умеренно тихо и громко.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«Тихо – громко  запоем».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92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2" w:lineRule="auto"/>
              <w:ind w:left="5" w:right="0" w:firstLine="0"/>
              <w:jc w:val="left"/>
            </w:pPr>
            <w:r>
              <w:rPr>
                <w:sz w:val="20"/>
              </w:rPr>
              <w:t xml:space="preserve">Развивать умение сочинять мелодию различного характера: плавный вальс, веселую плясовую. </w:t>
            </w:r>
          </w:p>
          <w:p w:rsidR="007947B9" w:rsidRDefault="00000A6F">
            <w:pPr>
              <w:spacing w:after="0" w:line="259" w:lineRule="auto"/>
              <w:ind w:left="5" w:right="0" w:firstLine="0"/>
              <w:jc w:val="left"/>
            </w:pPr>
            <w:r>
              <w:rPr>
                <w:sz w:val="20"/>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4" w:lineRule="auto"/>
              <w:ind w:left="5" w:right="19" w:firstLine="0"/>
              <w:jc w:val="left"/>
            </w:pPr>
            <w:r>
              <w:rPr>
                <w:b/>
                <w:sz w:val="20"/>
              </w:rPr>
              <w:t xml:space="preserve">УМК </w:t>
            </w:r>
            <w:r>
              <w:rPr>
                <w:sz w:val="20"/>
              </w:rPr>
              <w:t xml:space="preserve">Тема: </w:t>
            </w:r>
            <w:r>
              <w:rPr>
                <w:i/>
                <w:sz w:val="20"/>
              </w:rPr>
              <w:t xml:space="preserve">“Куян күчтәнәче”- “Гостинцы от зайца” </w:t>
            </w:r>
            <w:r>
              <w:rPr>
                <w:sz w:val="20"/>
              </w:rPr>
              <w:t>Словарная работа:</w:t>
            </w:r>
            <w:r>
              <w:rPr>
                <w:sz w:val="20"/>
                <w:u w:val="single" w:color="000000"/>
              </w:rPr>
              <w:t xml:space="preserve">Баллы, </w:t>
            </w:r>
            <w:r>
              <w:rPr>
                <w:sz w:val="20"/>
              </w:rPr>
              <w:t xml:space="preserve">баллы кишер, баллы алма, зур кишер, тәмле кишер. </w:t>
            </w:r>
          </w:p>
          <w:p w:rsidR="007947B9" w:rsidRDefault="00000A6F">
            <w:pPr>
              <w:spacing w:after="0" w:line="259" w:lineRule="auto"/>
              <w:ind w:left="5" w:right="0" w:firstLine="0"/>
              <w:jc w:val="left"/>
            </w:pPr>
            <w:r>
              <w:rPr>
                <w:sz w:val="20"/>
              </w:rPr>
              <w:t xml:space="preserve">М. д. игра «Наши песни»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песенный музыкальный вкус, определить песню по музыкальному вступлению.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Исполнение  песни  по желанию детей.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чувствовать строй, ансамбль в игре небольшими подгруппами.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Татарские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танцевальное творчество, изображать танцы сказочных животных: лошадка, коза, медведь.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Русские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Способствовать формированию навыков исполнения танцевальных движений в тройках. </w:t>
            </w:r>
          </w:p>
          <w:p w:rsidR="007947B9" w:rsidRDefault="00000A6F">
            <w:pPr>
              <w:spacing w:after="0" w:line="259" w:lineRule="auto"/>
              <w:ind w:left="5" w:right="0" w:firstLine="0"/>
              <w:jc w:val="left"/>
            </w:pPr>
            <w:r>
              <w:rPr>
                <w:sz w:val="20"/>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sz w:val="20"/>
              </w:rPr>
              <w:t xml:space="preserve">«Дружные тройки» муз. И. Штрауса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13" w:firstLine="0"/>
            </w:pPr>
            <w:r>
              <w:rPr>
                <w:sz w:val="20"/>
              </w:rPr>
              <w:t xml:space="preserve"> Свободно ориентироваться в пространстве, самостоятельно переходить от умеренного к быстрому темпу музыки.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«Будь ловким!» муз. Ладухина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r>
      <w:tr w:rsidR="007947B9">
        <w:trPr>
          <w:trHeight w:val="1618"/>
        </w:trPr>
        <w:tc>
          <w:tcPr>
            <w:tcW w:w="156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5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20" w:line="259" w:lineRule="auto"/>
              <w:ind w:left="0" w:right="0" w:firstLine="0"/>
              <w:jc w:val="left"/>
            </w:pPr>
            <w:r>
              <w:rPr>
                <w:b/>
                <w:i/>
                <w:sz w:val="20"/>
              </w:rPr>
              <w:t xml:space="preserve"> </w:t>
            </w:r>
          </w:p>
          <w:p w:rsidR="007947B9" w:rsidRDefault="00000A6F">
            <w:pPr>
              <w:spacing w:after="0" w:line="259" w:lineRule="auto"/>
              <w:ind w:left="0" w:right="0" w:firstLine="0"/>
              <w:jc w:val="left"/>
            </w:pPr>
            <w:r>
              <w:rPr>
                <w:b/>
                <w:i/>
                <w:sz w:val="20"/>
              </w:rPr>
              <w:t xml:space="preserve">Приём пищи </w:t>
            </w:r>
          </w:p>
          <w:p w:rsidR="007947B9" w:rsidRDefault="00000A6F">
            <w:pPr>
              <w:spacing w:after="20" w:line="259" w:lineRule="auto"/>
              <w:ind w:left="0" w:right="0" w:firstLine="0"/>
              <w:jc w:val="left"/>
            </w:pPr>
            <w:r>
              <w:rPr>
                <w:b/>
                <w:i/>
                <w:sz w:val="20"/>
              </w:rPr>
              <w:t xml:space="preserve"> </w:t>
            </w:r>
          </w:p>
          <w:p w:rsidR="007947B9" w:rsidRDefault="00000A6F">
            <w:pPr>
              <w:spacing w:after="0" w:line="259" w:lineRule="auto"/>
              <w:ind w:left="0" w:right="0" w:firstLine="0"/>
              <w:jc w:val="left"/>
            </w:pPr>
            <w:r>
              <w:rPr>
                <w:b/>
                <w:i/>
                <w:sz w:val="20"/>
              </w:rPr>
              <w:t xml:space="preserve">Сон, пробуждение </w:t>
            </w:r>
          </w:p>
        </w:tc>
        <w:tc>
          <w:tcPr>
            <w:tcW w:w="439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459" w:firstLine="0"/>
              <w:jc w:val="left"/>
            </w:pPr>
            <w:r>
              <w:rPr>
                <w:sz w:val="20"/>
              </w:rPr>
              <w:t xml:space="preserve">Стимулировать музыкально - двигательную активность. Мотивировать детей к приёму пищи. </w:t>
            </w:r>
          </w:p>
          <w:p w:rsidR="007947B9" w:rsidRDefault="00000A6F">
            <w:pPr>
              <w:spacing w:after="0" w:line="259" w:lineRule="auto"/>
              <w:ind w:left="5" w:right="0" w:firstLine="0"/>
              <w:jc w:val="left"/>
            </w:pPr>
            <w:r>
              <w:rPr>
                <w:sz w:val="20"/>
              </w:rPr>
              <w:t xml:space="preserve"> </w:t>
            </w:r>
          </w:p>
          <w:p w:rsidR="007947B9" w:rsidRDefault="00000A6F">
            <w:pPr>
              <w:spacing w:after="0" w:line="276"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sz w:val="20"/>
              </w:rPr>
              <w:t xml:space="preserve">Музыкально-релаксационный фон </w:t>
            </w:r>
          </w:p>
          <w:p w:rsidR="007947B9" w:rsidRDefault="00000A6F">
            <w:pPr>
              <w:spacing w:after="18" w:line="259" w:lineRule="auto"/>
              <w:ind w:left="5" w:right="0" w:firstLine="0"/>
              <w:jc w:val="left"/>
            </w:pPr>
            <w:r>
              <w:rPr>
                <w:sz w:val="20"/>
              </w:rPr>
              <w:t xml:space="preserve">Диск «На зарядку становись» </w:t>
            </w:r>
          </w:p>
          <w:p w:rsidR="007947B9" w:rsidRDefault="00000A6F">
            <w:pPr>
              <w:spacing w:after="0" w:line="259" w:lineRule="auto"/>
              <w:ind w:left="5" w:right="0" w:firstLine="0"/>
              <w:jc w:val="left"/>
            </w:pPr>
            <w:r>
              <w:rPr>
                <w:sz w:val="20"/>
              </w:rPr>
              <w:t xml:space="preserve">Диск «Слушаем и кушаем» </w:t>
            </w:r>
          </w:p>
          <w:p w:rsidR="007947B9" w:rsidRDefault="00000A6F">
            <w:pPr>
              <w:spacing w:after="17" w:line="259" w:lineRule="auto"/>
              <w:ind w:left="5" w:right="0" w:firstLine="0"/>
              <w:jc w:val="left"/>
            </w:pPr>
            <w:r>
              <w:rPr>
                <w:sz w:val="20"/>
              </w:rPr>
              <w:t xml:space="preserve"> </w:t>
            </w:r>
          </w:p>
          <w:p w:rsidR="007947B9" w:rsidRDefault="00000A6F">
            <w:pPr>
              <w:spacing w:after="17"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настроение»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Вызывать интерес и желание применять музыкальный опыт в свободной деятельности. Сюжетно-ролевая игра «Музыкальное занятие» </w:t>
            </w:r>
          </w:p>
        </w:tc>
        <w:tc>
          <w:tcPr>
            <w:tcW w:w="787" w:type="dxa"/>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rFonts w:ascii="Calibri" w:eastAsia="Calibri" w:hAnsi="Calibri" w:cs="Calibri"/>
                <w:sz w:val="22"/>
              </w:rPr>
              <w:t xml:space="preserve">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60" w:type="dxa"/>
        </w:tblCellMar>
        <w:tblLook w:val="04A0" w:firstRow="1" w:lastRow="0" w:firstColumn="1" w:lastColumn="0" w:noHBand="0" w:noVBand="1"/>
      </w:tblPr>
      <w:tblGrid>
        <w:gridCol w:w="1843"/>
        <w:gridCol w:w="2267"/>
        <w:gridCol w:w="4681"/>
        <w:gridCol w:w="3971"/>
        <w:gridCol w:w="1417"/>
        <w:gridCol w:w="1277"/>
      </w:tblGrid>
      <w:tr w:rsidR="007947B9">
        <w:trPr>
          <w:trHeight w:val="701"/>
        </w:trPr>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26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3"/>
        </w:trPr>
        <w:tc>
          <w:tcPr>
            <w:tcW w:w="184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pPr>
            <w:r>
              <w:rPr>
                <w:b/>
                <w:sz w:val="20"/>
              </w:rPr>
              <w:t xml:space="preserve">2 « Кто живет в деревне нашей?» </w:t>
            </w: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 xml:space="preserve">Способствовать развитию интереса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b/>
                <w:sz w:val="20"/>
              </w:rPr>
              <w:t xml:space="preserve">Коммуникативная игра «Сапожок»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8" w:right="0" w:firstLine="0"/>
              <w:jc w:val="left"/>
            </w:pPr>
            <w:r>
              <w:rPr>
                <w:rFonts w:ascii="Calibri" w:eastAsia="Calibri" w:hAnsi="Calibri" w:cs="Calibri"/>
                <w:noProof/>
                <w:sz w:val="22"/>
              </w:rPr>
              <mc:AlternateContent>
                <mc:Choice Requires="wpg">
                  <w:drawing>
                    <wp:inline distT="0" distB="0" distL="0" distR="0">
                      <wp:extent cx="288438" cy="5087493"/>
                      <wp:effectExtent l="0" t="0" r="0" b="0"/>
                      <wp:docPr id="731652" name="Group 731652"/>
                      <wp:cNvGraphicFramePr/>
                      <a:graphic xmlns:a="http://schemas.openxmlformats.org/drawingml/2006/main">
                        <a:graphicData uri="http://schemas.microsoft.com/office/word/2010/wordprocessingGroup">
                          <wpg:wgp>
                            <wpg:cNvGrpSpPr/>
                            <wpg:grpSpPr>
                              <a:xfrm>
                                <a:off x="0" y="0"/>
                                <a:ext cx="288438" cy="5087493"/>
                                <a:chOff x="0" y="0"/>
                                <a:chExt cx="288438" cy="5087493"/>
                              </a:xfrm>
                            </wpg:grpSpPr>
                            <wps:wsp>
                              <wps:cNvPr id="51424" name="Rectangle 51424"/>
                              <wps:cNvSpPr/>
                              <wps:spPr>
                                <a:xfrm rot="5399998">
                                  <a:off x="172916"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1457" name="Rectangle 51457"/>
                              <wps:cNvSpPr/>
                              <wps:spPr>
                                <a:xfrm rot="5399998">
                                  <a:off x="172916" y="335475"/>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1458" name="Rectangle 51458"/>
                              <wps:cNvSpPr/>
                              <wps:spPr>
                                <a:xfrm rot="5399998">
                                  <a:off x="-3049535" y="3420222"/>
                                  <a:ext cx="6175718" cy="152138"/>
                                </a:xfrm>
                                <a:prstGeom prst="rect">
                                  <a:avLst/>
                                </a:prstGeom>
                                <a:ln>
                                  <a:noFill/>
                                </a:ln>
                              </wps:spPr>
                              <wps:txbx>
                                <w:txbxContent>
                                  <w:p w:rsidR="007947B9" w:rsidRDefault="00000A6F">
                                    <w:pPr>
                                      <w:spacing w:after="160" w:line="259" w:lineRule="auto"/>
                                      <w:ind w:left="0" w:right="0" w:firstLine="0"/>
                                      <w:jc w:val="left"/>
                                    </w:pPr>
                                    <w:r>
                                      <w:rPr>
                                        <w:b/>
                                        <w:sz w:val="20"/>
                                      </w:rPr>
                                      <w:t>Индивидуальные беседы по подготовке к музыкальной деятельности педагогов.</w:t>
                                    </w:r>
                                  </w:p>
                                </w:txbxContent>
                              </wps:txbx>
                              <wps:bodyPr horzOverflow="overflow" vert="horz" lIns="0" tIns="0" rIns="0" bIns="0" rtlCol="0">
                                <a:noAutofit/>
                              </wps:bodyPr>
                            </wps:wsp>
                            <wps:wsp>
                              <wps:cNvPr id="51459" name="Rectangle 51459"/>
                              <wps:cNvSpPr/>
                              <wps:spPr>
                                <a:xfrm rot="5399998">
                                  <a:off x="26232" y="4982531"/>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1652" o:spid="_x0000_s1257" style="width:22.7pt;height:400.6pt;mso-position-horizontal-relative:char;mso-position-vertical-relative:line" coordsize="2884,50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">
                      <v:rect id="Rectangle 51424" o:spid="_x0000_s1258" style="position:absolute;left:1729;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kwLscA&#10;AADeAAAADwAAAGRycy9kb3ducmV2LnhtbESPT2vCQBTE70K/w/IKvZlNxEqJ2UhpEa09+afS42v2&#10;NQlm34bs1sRv7xYEj8PM/IbJFoNpxJk6V1tWkEQxCOLC6ppLBYf9cvwCwnlkjY1lUnAhB4v8YZRh&#10;qm3PWzrvfCkChF2KCirv21RKV1Rk0EW2JQ7er+0M+iC7UuoO+wA3jZzE8UwarDksVNjSW0XFafdn&#10;FKwuh83nO55+vj/WdOwHn9i9/VLq6XF4nYPwNPh7+NZeawXPyXQyh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JMC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1457" o:spid="_x0000_s1259" style="position:absolute;left:1729;top:3354;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3dJMYA&#10;AADeAAAADwAAAGRycy9kb3ducmV2LnhtbESPT2vCQBTE74V+h+UVvOkmom2JrlIqotaTf/H4zD6T&#10;YPZtyK4mfvtuQehxmJnfMONpa0pxp9oVlhXEvQgEcWp1wZmC/W7e/QThPLLG0jIpeJCD6eT1ZYyJ&#10;tg1v6L71mQgQdgkqyL2vEildmpNB17MVcfAutjbog6wzqWtsAtyUsh9F79JgwWEhx4q+c0qv25tR&#10;sHjsf9YzvJ5PqyUdm9bHdmcPSnXe2q8RCE+t/w8/20utYBgPhh/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3dJ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1458" o:spid="_x0000_s1260" style="position:absolute;left:-30496;top:34203;width:6175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JJVsQA&#10;AADeAAAADwAAAGRycy9kb3ducmV2LnhtbERPTWvCQBC9F/wPywi91U3EFEmzSlFE256qsXgcs9Mk&#10;mJ0N2W0S/333UOjx8b6z9Wga0VPnassK4lkEgriwuuZSQX7aPS1BOI+ssbFMCu7kYL2aPGSYajvw&#10;J/VHX4oQwi5FBZX3bSqlKyoy6Ga2JQ7ct+0M+gC7UuoOhxBuGjmPomdpsObQUGFLm4qK2/HHKNjf&#10;8/ePLd6ul7cDfQ2jj+3JnpV6nI6vLyA8jf5f/Oc+aAVJvEjC3nAnX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CSVb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Индивидуальные беседы по подготовке к музыкальной деятельности педагогов.</w:t>
                              </w:r>
                            </w:p>
                          </w:txbxContent>
                        </v:textbox>
                      </v:rect>
                      <v:rect id="Rectangle 51459" o:spid="_x0000_s1261" style="position:absolute;left:262;top:4982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7szcYA&#10;AADeAAAADwAAAGRycy9kb3ducmV2LnhtbESPT2vCQBTE74V+h+UVvOkmoqWNrlIqotaTf/H4zD6T&#10;YPZtyK4mfvtuQehxmJnfMONpa0pxp9oVlhXEvQgEcWp1wZmC/W7e/QDhPLLG0jIpeJCD6eT1ZYyJ&#10;tg1v6L71mQgQdgkqyL2vEildmpNB17MVcfAutjbog6wzqWtsAtyUsh9F79JgwWEhx4q+c0qv25tR&#10;sHjsf9YzvJ5PqyUdm9bHdmcPSnXe2q8RCE+t/w8/20utYBgPhp/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07sz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71" w:line="259" w:lineRule="auto"/>
              <w:ind w:left="4"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3995928"/>
                      <wp:effectExtent l="0" t="0" r="0" b="0"/>
                      <wp:docPr id="731656" name="Group 731656"/>
                      <wp:cNvGraphicFramePr/>
                      <a:graphic xmlns:a="http://schemas.openxmlformats.org/drawingml/2006/main">
                        <a:graphicData uri="http://schemas.microsoft.com/office/word/2010/wordprocessingGroup">
                          <wpg:wgp>
                            <wpg:cNvGrpSpPr/>
                            <wpg:grpSpPr>
                              <a:xfrm>
                                <a:off x="0" y="0"/>
                                <a:ext cx="141753" cy="3995928"/>
                                <a:chOff x="0" y="0"/>
                                <a:chExt cx="141753" cy="3995928"/>
                              </a:xfrm>
                            </wpg:grpSpPr>
                            <wps:wsp>
                              <wps:cNvPr id="51460" name="Rectangle 51460"/>
                              <wps:cNvSpPr/>
                              <wps:spPr>
                                <a:xfrm rot="5399998">
                                  <a:off x="-2595534" y="2557789"/>
                                  <a:ext cx="5267714" cy="152138"/>
                                </a:xfrm>
                                <a:prstGeom prst="rect">
                                  <a:avLst/>
                                </a:prstGeom>
                                <a:ln>
                                  <a:noFill/>
                                </a:ln>
                              </wps:spPr>
                              <wps:txbx>
                                <w:txbxContent>
                                  <w:p w:rsidR="007947B9" w:rsidRDefault="00000A6F">
                                    <w:pPr>
                                      <w:spacing w:after="160" w:line="259" w:lineRule="auto"/>
                                      <w:ind w:left="0" w:right="0" w:firstLine="0"/>
                                      <w:jc w:val="left"/>
                                    </w:pPr>
                                    <w:r>
                                      <w:rPr>
                                        <w:b/>
                                        <w:sz w:val="20"/>
                                      </w:rPr>
                                      <w:t>Индивидуальные беседы с родителями по результатам диагностики.</w:t>
                                    </w:r>
                                  </w:p>
                                </w:txbxContent>
                              </wps:txbx>
                              <wps:bodyPr horzOverflow="overflow" vert="horz" lIns="0" tIns="0" rIns="0" bIns="0" rtlCol="0">
                                <a:noAutofit/>
                              </wps:bodyPr>
                            </wps:wsp>
                            <wps:wsp>
                              <wps:cNvPr id="51461" name="Rectangle 51461"/>
                              <wps:cNvSpPr/>
                              <wps:spPr>
                                <a:xfrm rot="5399998">
                                  <a:off x="26231" y="3890967"/>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1656" o:spid="_x0000_s1262" style="width:11.15pt;height:314.65pt;mso-position-horizontal-relative:char;mso-position-vertical-relative:line" coordsize="1417,39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">
                      <v:rect id="Rectangle 51460" o:spid="_x0000_s1263" style="position:absolute;left:-25956;top:25579;width:5267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iP7cYA&#10;AADeAAAADwAAAGRycy9kb3ducmV2LnhtbESPy2rCQBSG9wXfYThCd3USsSJpRimKaNtVNRaXx8xp&#10;EsycCZlpLm/fWRS6/PlvfOlmMLXoqHWVZQXxLAJBnFtdcaEgO++fViCcR9ZYWyYFIznYrCcPKSba&#10;9vxJ3ckXIoywS1BB6X2TSOnykgy6mW2Ig/dtW4M+yLaQusU+jJtazqNoKQ1WHB5KbGhbUn4//RgF&#10;hzF7/9jh/XZ9O9JXP/jYnu1Fqcfp8PoCwtPg/8N/7aNW8BwvlgEg4AQU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iP7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Индивидуальные беседы с родителями по результатам диагностики.</w:t>
                              </w:r>
                            </w:p>
                          </w:txbxContent>
                        </v:textbox>
                      </v:rect>
                      <v:rect id="Rectangle 51461" o:spid="_x0000_s1264" style="position:absolute;left:262;top:38910;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QqdsYA&#10;AADeAAAADwAAAGRycy9kb3ducmV2LnhtbESPW2vCQBSE3wv+h+UIvtVNiopEVxGLeOmTlxYfT7On&#10;STB7NmRXE/+9KxR8HGbmG2Y6b00pblS7wrKCuB+BIE6tLjhTcDqu3scgnEfWWFomBXdyMJ913qaY&#10;aNvwnm4Hn4kAYZeggtz7KpHSpTkZdH1bEQfvz9YGfZB1JnWNTYCbUn5E0UgaLDgs5FjRMqf0crga&#10;Bev7aff1iZff83ZDP03rY3u030r1uu1iAsJT61/h//ZGKxjGg1EMzzvhCs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1Qqd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6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319" w:firstLine="0"/>
            </w:pPr>
            <w:r>
              <w:rPr>
                <w:sz w:val="20"/>
              </w:rPr>
              <w:t xml:space="preserve">Овладевать способами взаимодействия с партнером, с группой сверстников в выполнении ритмических упражнений.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 xml:space="preserve">«Хоровод в лесу»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92"/>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10" w:firstLine="0"/>
              <w:jc w:val="left"/>
            </w:pPr>
            <w:r>
              <w:rPr>
                <w:sz w:val="20"/>
              </w:rPr>
              <w:t xml:space="preserve">Совершенствовать восприятие чувств, переданных в музыке. Активизировать представление о различном характере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 xml:space="preserve">«Веселый крестьянин» муз. Шумана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50" w:firstLine="0"/>
            </w:pPr>
            <w:r>
              <w:rPr>
                <w:sz w:val="20"/>
              </w:rPr>
              <w:t xml:space="preserve">Различать музыкальное вступление, куплет, припев, проигрыш, заключение.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 xml:space="preserve">М. д. игра «Будь внимательным».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pPr>
            <w:r>
              <w:rPr>
                <w:sz w:val="20"/>
              </w:rPr>
              <w:t xml:space="preserve">Развивать умение импровизировать простейшие мелодии  на заданный текст.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4" w:right="0" w:firstLine="0"/>
              <w:jc w:val="left"/>
            </w:pPr>
            <w:r>
              <w:rPr>
                <w:b/>
                <w:sz w:val="20"/>
              </w:rPr>
              <w:t xml:space="preserve">Валеологическая песенка-распевка </w:t>
            </w:r>
          </w:p>
          <w:p w:rsidR="007947B9" w:rsidRDefault="00000A6F">
            <w:pPr>
              <w:spacing w:after="0" w:line="259" w:lineRule="auto"/>
              <w:ind w:left="4" w:right="0" w:firstLine="0"/>
              <w:jc w:val="left"/>
            </w:pPr>
            <w:r>
              <w:rPr>
                <w:b/>
                <w:sz w:val="20"/>
              </w:rPr>
              <w:t xml:space="preserve">«Сшили кошке к празднику сапожки»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2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2" w:lineRule="auto"/>
              <w:ind w:left="4" w:right="0" w:firstLine="0"/>
            </w:pPr>
            <w:r>
              <w:rPr>
                <w:sz w:val="20"/>
              </w:rPr>
              <w:t xml:space="preserve">Познакомить с новой песней, обратить внимание на характер звучания. </w:t>
            </w:r>
          </w:p>
          <w:p w:rsidR="007947B9" w:rsidRDefault="00000A6F">
            <w:pPr>
              <w:spacing w:after="0" w:line="259" w:lineRule="auto"/>
              <w:ind w:left="4" w:right="0" w:firstLine="0"/>
            </w:pPr>
            <w:r>
              <w:rPr>
                <w:sz w:val="20"/>
              </w:rPr>
              <w:t xml:space="preserve">Развивать способность правильно интонировать мелодию, легким подвижным звуком.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1546" w:firstLine="0"/>
              <w:jc w:val="left"/>
            </w:pPr>
            <w:r>
              <w:rPr>
                <w:b/>
                <w:sz w:val="20"/>
              </w:rPr>
              <w:t>ЭРС «</w:t>
            </w:r>
            <w:r>
              <w:rPr>
                <w:sz w:val="20"/>
              </w:rPr>
              <w:t xml:space="preserve">«Көз, көз, әйт әле».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663" w:firstLine="0"/>
            </w:pPr>
            <w:r>
              <w:rPr>
                <w:sz w:val="20"/>
              </w:rPr>
              <w:t xml:space="preserve">Предлагать детям самостоятельно подбирать музыкальные инструменты в соответствии с музыкальным образом.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b/>
                <w:sz w:val="20"/>
              </w:rPr>
              <w:t xml:space="preserve">«Осенний концерт»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 xml:space="preserve">Поощрять попытки детей передавать характерные особенности персонажей, выраженные в музыке.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 xml:space="preserve">«Котик и козлик» муз. Е.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4" w:right="0" w:firstLine="0"/>
              <w:jc w:val="left"/>
            </w:pPr>
            <w:r>
              <w:rPr>
                <w:sz w:val="20"/>
              </w:rPr>
              <w:t xml:space="preserve">Продолжать развивать навыки инсценирования песен. </w:t>
            </w:r>
          </w:p>
          <w:p w:rsidR="007947B9" w:rsidRDefault="00000A6F">
            <w:pPr>
              <w:spacing w:after="0" w:line="259" w:lineRule="auto"/>
              <w:ind w:left="4"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4" w:right="1045" w:firstLine="0"/>
            </w:pPr>
            <w:r>
              <w:rPr>
                <w:sz w:val="20"/>
              </w:rPr>
              <w:t xml:space="preserve">«Огородная – хороводная»  муз. Можжевелова. </w:t>
            </w:r>
          </w:p>
          <w:p w:rsidR="007947B9" w:rsidRDefault="00000A6F">
            <w:pPr>
              <w:spacing w:after="0" w:line="259" w:lineRule="auto"/>
              <w:ind w:left="4"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143" w:firstLine="0"/>
            </w:pPr>
            <w:r>
              <w:rPr>
                <w:sz w:val="20"/>
              </w:rPr>
              <w:t xml:space="preserve">  Развивать умение детей самостоятельно действовать в музыкальных играх в соответствии с текстом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b/>
                <w:sz w:val="20"/>
              </w:rPr>
              <w:t xml:space="preserve">УМК </w:t>
            </w:r>
            <w:r>
              <w:rPr>
                <w:sz w:val="20"/>
              </w:rPr>
              <w:t xml:space="preserve">Тема: </w:t>
            </w:r>
            <w:r>
              <w:rPr>
                <w:i/>
                <w:sz w:val="20"/>
              </w:rPr>
              <w:t xml:space="preserve">“Бар матур бакча”  </w:t>
            </w:r>
          </w:p>
          <w:p w:rsidR="007947B9" w:rsidRDefault="00000A6F">
            <w:pPr>
              <w:spacing w:after="0" w:line="259" w:lineRule="auto"/>
              <w:ind w:left="4" w:right="0" w:firstLine="0"/>
              <w:jc w:val="left"/>
            </w:pPr>
            <w:r>
              <w:rPr>
                <w:sz w:val="20"/>
              </w:rPr>
              <w:t>Словарная работа: Кишер, алма, кил әле, матур, бакча</w:t>
            </w:r>
            <w:r>
              <w:rPr>
                <w:i/>
                <w:sz w:val="20"/>
              </w:rPr>
              <w:t>Прослушивание аудио №8</w:t>
            </w:r>
            <w:r>
              <w:rPr>
                <w:sz w:val="20"/>
              </w:rPr>
              <w:t xml:space="preserve"> </w:t>
            </w:r>
            <w:r>
              <w:rPr>
                <w:i/>
                <w:sz w:val="20"/>
              </w:rPr>
              <w:t>Хороводная игра “Бар матур бакча</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88"/>
        </w:trPr>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4" w:right="0" w:firstLine="0"/>
              <w:jc w:val="left"/>
            </w:pPr>
            <w:r>
              <w:rPr>
                <w:b/>
                <w:sz w:val="20"/>
              </w:rPr>
              <w:t xml:space="preserve">Режимные        </w:t>
            </w:r>
          </w:p>
          <w:p w:rsidR="007947B9" w:rsidRDefault="00000A6F">
            <w:pPr>
              <w:spacing w:after="0" w:line="259" w:lineRule="auto"/>
              <w:ind w:left="4" w:right="0" w:firstLine="0"/>
              <w:jc w:val="left"/>
            </w:pPr>
            <w:r>
              <w:rPr>
                <w:b/>
                <w:sz w:val="20"/>
              </w:rPr>
              <w:t xml:space="preserve">моменты </w:t>
            </w:r>
          </w:p>
          <w:p w:rsidR="007947B9" w:rsidRDefault="00000A6F">
            <w:pPr>
              <w:spacing w:after="0" w:line="259" w:lineRule="auto"/>
              <w:ind w:left="4" w:right="0" w:firstLine="0"/>
              <w:jc w:val="left"/>
            </w:pPr>
            <w:r>
              <w:rPr>
                <w:b/>
                <w:sz w:val="20"/>
              </w:rPr>
              <w:t xml:space="preserve">(проводит спорт. </w:t>
            </w:r>
          </w:p>
          <w:p w:rsidR="007947B9" w:rsidRDefault="00000A6F">
            <w:pPr>
              <w:spacing w:after="0" w:line="259" w:lineRule="auto"/>
              <w:ind w:left="4" w:right="0" w:firstLine="0"/>
              <w:jc w:val="left"/>
            </w:pPr>
            <w:r>
              <w:rPr>
                <w:b/>
                <w:sz w:val="20"/>
              </w:rPr>
              <w:t xml:space="preserve">инструктор, воспитатель) </w:t>
            </w: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5"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4"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4" w:right="0" w:firstLine="0"/>
              <w:jc w:val="left"/>
            </w:pPr>
            <w:r>
              <w:rPr>
                <w:sz w:val="20"/>
              </w:rPr>
              <w:t xml:space="preserve">Мотивировать детей к приёму пищи. </w:t>
            </w:r>
          </w:p>
          <w:p w:rsidR="007947B9" w:rsidRDefault="00000A6F">
            <w:pPr>
              <w:spacing w:after="0" w:line="259" w:lineRule="auto"/>
              <w:ind w:left="4" w:right="0" w:firstLine="0"/>
              <w:jc w:val="left"/>
            </w:pPr>
            <w:r>
              <w:rPr>
                <w:sz w:val="20"/>
              </w:rPr>
              <w:t xml:space="preserve">Стимулировать процесс засыпания и пробуждения. </w:t>
            </w:r>
          </w:p>
          <w:p w:rsidR="007947B9" w:rsidRDefault="00000A6F">
            <w:pPr>
              <w:spacing w:after="0" w:line="259" w:lineRule="auto"/>
              <w:ind w:left="4"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4" w:right="0" w:firstLine="0"/>
              <w:jc w:val="left"/>
            </w:pPr>
            <w:r>
              <w:rPr>
                <w:sz w:val="20"/>
              </w:rPr>
              <w:t xml:space="preserve">Музыкально-релаксационный фон </w:t>
            </w:r>
          </w:p>
          <w:p w:rsidR="007947B9" w:rsidRDefault="00000A6F">
            <w:pPr>
              <w:spacing w:line="259" w:lineRule="auto"/>
              <w:ind w:left="4" w:right="0" w:firstLine="0"/>
              <w:jc w:val="left"/>
            </w:pPr>
            <w:r>
              <w:rPr>
                <w:sz w:val="20"/>
              </w:rPr>
              <w:t xml:space="preserve">Диск «На зарядку становись» </w:t>
            </w:r>
          </w:p>
          <w:p w:rsidR="007947B9" w:rsidRDefault="00000A6F">
            <w:pPr>
              <w:spacing w:after="17" w:line="259" w:lineRule="auto"/>
              <w:ind w:left="4" w:right="0" w:firstLine="0"/>
              <w:jc w:val="left"/>
            </w:pPr>
            <w:r>
              <w:rPr>
                <w:sz w:val="20"/>
              </w:rPr>
              <w:t xml:space="preserve">Диск «Слушаем и кушаем» </w:t>
            </w:r>
          </w:p>
          <w:p w:rsidR="007947B9" w:rsidRDefault="00000A6F">
            <w:pPr>
              <w:spacing w:after="17" w:line="259" w:lineRule="auto"/>
              <w:ind w:left="4" w:right="0" w:firstLine="0"/>
              <w:jc w:val="left"/>
            </w:pPr>
            <w:r>
              <w:rPr>
                <w:sz w:val="20"/>
              </w:rPr>
              <w:t xml:space="preserve">Диск «Мамина колыбельная» </w:t>
            </w:r>
          </w:p>
          <w:p w:rsidR="007947B9" w:rsidRDefault="00000A6F">
            <w:pPr>
              <w:spacing w:after="0" w:line="259" w:lineRule="auto"/>
              <w:ind w:left="4" w:right="0" w:firstLine="0"/>
              <w:jc w:val="left"/>
            </w:pPr>
            <w:r>
              <w:rPr>
                <w:sz w:val="20"/>
              </w:rPr>
              <w:t xml:space="preserve">Диск «Хорошее настроение» </w:t>
            </w:r>
          </w:p>
          <w:p w:rsidR="007947B9" w:rsidRDefault="00000A6F">
            <w:pPr>
              <w:spacing w:after="0" w:line="259" w:lineRule="auto"/>
              <w:ind w:left="4"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left"/>
            </w:pPr>
            <w:r>
              <w:rPr>
                <w:sz w:val="20"/>
              </w:rPr>
              <w:t>Поддерживать у детей устойчивый интерес к самостоятельному музицированию,  м. д. игра «Птица и птенчики».</w:t>
            </w:r>
            <w:r>
              <w:rPr>
                <w:b/>
                <w:sz w:val="20"/>
              </w:rPr>
              <w:t xml:space="preserve"> </w:t>
            </w:r>
          </w:p>
        </w:tc>
      </w:tr>
    </w:tbl>
    <w:p w:rsidR="007947B9" w:rsidRDefault="00000A6F">
      <w:pPr>
        <w:spacing w:after="0" w:line="259" w:lineRule="auto"/>
        <w:ind w:left="0" w:right="0" w:firstLine="0"/>
      </w:pPr>
      <w:r>
        <w:rPr>
          <w:b/>
          <w:sz w:val="20"/>
        </w:rPr>
        <w:lastRenderedPageBreak/>
        <w:t xml:space="preserve"> </w:t>
      </w:r>
    </w:p>
    <w:p w:rsidR="007947B9" w:rsidRDefault="007947B9">
      <w:pPr>
        <w:spacing w:after="0" w:line="259" w:lineRule="auto"/>
        <w:ind w:left="-1133" w:right="15706" w:firstLine="0"/>
        <w:jc w:val="left"/>
      </w:pPr>
    </w:p>
    <w:tbl>
      <w:tblPr>
        <w:tblStyle w:val="TableGrid"/>
        <w:tblW w:w="15456" w:type="dxa"/>
        <w:tblInd w:w="-538" w:type="dxa"/>
        <w:tblCellMar>
          <w:top w:w="5" w:type="dxa"/>
          <w:left w:w="106" w:type="dxa"/>
          <w:right w:w="55" w:type="dxa"/>
        </w:tblCellMar>
        <w:tblLook w:val="04A0" w:firstRow="1" w:lastRow="0" w:firstColumn="1" w:lastColumn="0" w:noHBand="0" w:noVBand="1"/>
      </w:tblPr>
      <w:tblGrid>
        <w:gridCol w:w="1843"/>
        <w:gridCol w:w="2267"/>
        <w:gridCol w:w="4681"/>
        <w:gridCol w:w="3971"/>
        <w:gridCol w:w="1417"/>
        <w:gridCol w:w="1277"/>
      </w:tblGrid>
      <w:tr w:rsidR="007947B9">
        <w:trPr>
          <w:trHeight w:val="701"/>
        </w:trPr>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26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84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3 «Зайкины проделки» </w:t>
            </w: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Музыкальное приветствие: «Спой, как 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4" w:right="0" w:firstLine="0"/>
              <w:jc w:val="left"/>
            </w:pPr>
            <w:r>
              <w:rPr>
                <w:rFonts w:ascii="Calibri" w:eastAsia="Calibri" w:hAnsi="Calibri" w:cs="Calibri"/>
                <w:noProof/>
                <w:sz w:val="22"/>
              </w:rPr>
              <mc:AlternateContent>
                <mc:Choice Requires="wpg">
                  <w:drawing>
                    <wp:inline distT="0" distB="0" distL="0" distR="0">
                      <wp:extent cx="294534" cy="4889784"/>
                      <wp:effectExtent l="0" t="0" r="0" b="0"/>
                      <wp:docPr id="726454" name="Group 726454"/>
                      <wp:cNvGraphicFramePr/>
                      <a:graphic xmlns:a="http://schemas.openxmlformats.org/drawingml/2006/main">
                        <a:graphicData uri="http://schemas.microsoft.com/office/word/2010/wordprocessingGroup">
                          <wpg:wgp>
                            <wpg:cNvGrpSpPr/>
                            <wpg:grpSpPr>
                              <a:xfrm>
                                <a:off x="0" y="0"/>
                                <a:ext cx="294534" cy="4889784"/>
                                <a:chOff x="0" y="0"/>
                                <a:chExt cx="294534" cy="4889784"/>
                              </a:xfrm>
                            </wpg:grpSpPr>
                            <wps:wsp>
                              <wps:cNvPr id="51915" name="Rectangle 51915"/>
                              <wps:cNvSpPr/>
                              <wps:spPr>
                                <a:xfrm rot="5399998">
                                  <a:off x="179012"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1951" name="Rectangle 51951"/>
                              <wps:cNvSpPr/>
                              <wps:spPr>
                                <a:xfrm rot="5399998">
                                  <a:off x="-2791023" y="3311441"/>
                                  <a:ext cx="596425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Пополнение групповых папок по музыкальному воспитанию текстами песен </w:t>
                                    </w:r>
                                  </w:p>
                                </w:txbxContent>
                              </wps:txbx>
                              <wps:bodyPr horzOverflow="overflow" vert="horz" lIns="0" tIns="0" rIns="0" bIns="0" rtlCol="0">
                                <a:noAutofit/>
                              </wps:bodyPr>
                            </wps:wsp>
                            <wps:wsp>
                              <wps:cNvPr id="51952" name="Rectangle 51952"/>
                              <wps:cNvSpPr/>
                              <wps:spPr>
                                <a:xfrm rot="5399998">
                                  <a:off x="-768716" y="1136353"/>
                                  <a:ext cx="1614077" cy="152139"/>
                                </a:xfrm>
                                <a:prstGeom prst="rect">
                                  <a:avLst/>
                                </a:prstGeom>
                                <a:ln>
                                  <a:noFill/>
                                </a:ln>
                              </wps:spPr>
                              <wps:txbx>
                                <w:txbxContent>
                                  <w:p w:rsidR="007947B9" w:rsidRDefault="00000A6F">
                                    <w:pPr>
                                      <w:spacing w:after="160" w:line="259" w:lineRule="auto"/>
                                      <w:ind w:left="0" w:right="0" w:firstLine="0"/>
                                      <w:jc w:val="left"/>
                                    </w:pPr>
                                    <w:r>
                                      <w:rPr>
                                        <w:b/>
                                        <w:sz w:val="20"/>
                                      </w:rPr>
                                      <w:t>осеннего репертуара.</w:t>
                                    </w:r>
                                  </w:p>
                                </w:txbxContent>
                              </wps:txbx>
                              <wps:bodyPr horzOverflow="overflow" vert="horz" lIns="0" tIns="0" rIns="0" bIns="0" rtlCol="0">
                                <a:noAutofit/>
                              </wps:bodyPr>
                            </wps:wsp>
                            <wps:wsp>
                              <wps:cNvPr id="51953" name="Rectangle 51953"/>
                              <wps:cNvSpPr/>
                              <wps:spPr>
                                <a:xfrm rot="5399998">
                                  <a:off x="26231" y="154616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6454" o:spid="_x0000_s1265" style="width:23.2pt;height:385pt;mso-position-horizontal-relative:char;mso-position-vertical-relative:line" coordsize="2945,48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">
                      <v:rect id="Rectangle 51915" o:spid="_x0000_s1266" style="position:absolute;left:1790;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mlv8YA&#10;AADeAAAADwAAAGRycy9kb3ducmV2LnhtbESPT2vCQBTE74LfYXmCN92kYLHRVcQi2vbkXzw+s88k&#10;mH0bsquJ375bEHocZuY3zHTemlI8qHaFZQXxMAJBnFpdcKbgsF8NxiCcR9ZYWiYFT3Iwn3U7U0y0&#10;bXhLj53PRICwS1BB7n2VSOnSnAy6oa2Ig3e1tUEfZJ1JXWMT4KaUb1H0Lg0WHBZyrGiZU3rb3Y2C&#10;9fPw/fOJt8v5a0OnpvWx3dujUv1eu5iA8NT6//CrvdEKRvFHPIK/O+EK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mlv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1951" o:spid="_x0000_s1267" style="position:absolute;left:-27911;top:33114;width:5964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gafMYA&#10;AADeAAAADwAAAGRycy9kb3ducmV2LnhtbESPT2vCQBTE74LfYXmCN92kYLHRVcQi2vbkXzw+s88k&#10;mH0bsquJ375bEHocZuY3zHTemlI8qHaFZQXxMAJBnFpdcKbgsF8NxiCcR9ZYWiYFT3Iwn3U7U0y0&#10;bXhLj53PRICwS1BB7n2VSOnSnAy6oa2Ig3e1tUEfZJ1JXWMT4KaUb1H0Lg0WHBZyrGiZU3rb3Y2C&#10;9fPw/fOJt8v5a0OnpvWx3dujUv1eu5iA8NT6//CrvdEKRvHHKIa/O+EK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gaf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Пополнение групповых папок по музыкальному воспитанию текстами песен </w:t>
                              </w:r>
                            </w:p>
                          </w:txbxContent>
                        </v:textbox>
                      </v:rect>
                      <v:rect id="Rectangle 51952" o:spid="_x0000_s1268" style="position:absolute;left:-7688;top:11364;width:1614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qEC8cA&#10;AADeAAAADwAAAGRycy9kb3ducmV2LnhtbESPT2vCQBTE70K/w/IKvZlNBIuN2UhpEa09+afS42v2&#10;NQlm34bs1sRv7xYEj8PM/IbJFoNpxJk6V1tWkEQxCOLC6ppLBYf9cjwD4TyyxsYyKbiQg0X+MMow&#10;1bbnLZ13vhQBwi5FBZX3bSqlKyoy6CLbEgfv13YGfZBdKXWHfYCbRk7i+FkarDksVNjSW0XFafdn&#10;FKwuh83nO55+vj/WdOwHn9i9/VLq6XF4nYPwNPh7+NZeawXT5GU6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ahA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осеннего репертуара.</w:t>
                              </w:r>
                            </w:p>
                          </w:txbxContent>
                        </v:textbox>
                      </v:rect>
                      <v:rect id="Rectangle 51953" o:spid="_x0000_s1269" style="position:absolute;left:262;top:15462;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YhkMYA&#10;AADeAAAADwAAAGRycy9kb3ducmV2LnhtbESPT2vCQBTE74V+h+UVvOkmiqWNrlIqotaTf/H4zD6T&#10;YPZtyK4mfvtuQehxmJnfMONpa0pxp9oVlhXEvQgEcWp1wZmC/W7e/QDhPLLG0jIpeJCD6eT1ZYyJ&#10;tg1v6L71mQgQdgkqyL2vEildmpNB17MVcfAutjbog6wzqWtsAtyUsh9F79JgwWEhx4q+c0qv25tR&#10;sHjsf9YzvJ5PqyUdm9bHdmcPSnXe2q8RCE+t/w8/20utYBh/Dgf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Yhk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71" w:line="259" w:lineRule="auto"/>
              <w:ind w:left="5"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w:lastRenderedPageBreak/>
              <mc:AlternateContent>
                <mc:Choice Requires="wpg">
                  <w:drawing>
                    <wp:inline distT="0" distB="0" distL="0" distR="0">
                      <wp:extent cx="141753" cy="4465574"/>
                      <wp:effectExtent l="0" t="0" r="0" b="0"/>
                      <wp:docPr id="726473" name="Group 726473"/>
                      <wp:cNvGraphicFramePr/>
                      <a:graphic xmlns:a="http://schemas.openxmlformats.org/drawingml/2006/main">
                        <a:graphicData uri="http://schemas.microsoft.com/office/word/2010/wordprocessingGroup">
                          <wpg:wgp>
                            <wpg:cNvGrpSpPr/>
                            <wpg:grpSpPr>
                              <a:xfrm>
                                <a:off x="0" y="0"/>
                                <a:ext cx="141753" cy="4465574"/>
                                <a:chOff x="0" y="0"/>
                                <a:chExt cx="141753" cy="4465574"/>
                              </a:xfrm>
                            </wpg:grpSpPr>
                            <wps:wsp>
                              <wps:cNvPr id="51954" name="Rectangle 51954"/>
                              <wps:cNvSpPr/>
                              <wps:spPr>
                                <a:xfrm rot="5399998">
                                  <a:off x="-2511085" y="2473338"/>
                                  <a:ext cx="5098815" cy="152138"/>
                                </a:xfrm>
                                <a:prstGeom prst="rect">
                                  <a:avLst/>
                                </a:prstGeom>
                                <a:ln>
                                  <a:noFill/>
                                </a:ln>
                              </wps:spPr>
                              <wps:txbx>
                                <w:txbxContent>
                                  <w:p w:rsidR="007947B9" w:rsidRDefault="00000A6F">
                                    <w:pPr>
                                      <w:spacing w:after="160" w:line="259" w:lineRule="auto"/>
                                      <w:ind w:left="0" w:right="0" w:firstLine="0"/>
                                      <w:jc w:val="left"/>
                                    </w:pPr>
                                    <w:r>
                                      <w:rPr>
                                        <w:b/>
                                        <w:sz w:val="20"/>
                                      </w:rPr>
                                      <w:t>Индивидуальные беседы с родителями о роли музыки в оздоровле</w:t>
                                    </w:r>
                                  </w:p>
                                </w:txbxContent>
                              </wps:txbx>
                              <wps:bodyPr horzOverflow="overflow" vert="horz" lIns="0" tIns="0" rIns="0" bIns="0" rtlCol="0">
                                <a:noAutofit/>
                              </wps:bodyPr>
                            </wps:wsp>
                            <wps:wsp>
                              <wps:cNvPr id="51955" name="Rectangle 51955"/>
                              <wps:cNvSpPr/>
                              <wps:spPr>
                                <a:xfrm rot="5399998">
                                  <a:off x="-357450" y="4158659"/>
                                  <a:ext cx="791544" cy="152138"/>
                                </a:xfrm>
                                <a:prstGeom prst="rect">
                                  <a:avLst/>
                                </a:prstGeom>
                                <a:ln>
                                  <a:noFill/>
                                </a:ln>
                              </wps:spPr>
                              <wps:txbx>
                                <w:txbxContent>
                                  <w:p w:rsidR="007947B9" w:rsidRDefault="00000A6F">
                                    <w:pPr>
                                      <w:spacing w:after="160" w:line="259" w:lineRule="auto"/>
                                      <w:ind w:left="0" w:right="0" w:firstLine="0"/>
                                      <w:jc w:val="left"/>
                                    </w:pPr>
                                    <w:r>
                                      <w:rPr>
                                        <w:b/>
                                        <w:sz w:val="20"/>
                                      </w:rPr>
                                      <w:t>нии детей.</w:t>
                                    </w:r>
                                  </w:p>
                                </w:txbxContent>
                              </wps:txbx>
                              <wps:bodyPr horzOverflow="overflow" vert="horz" lIns="0" tIns="0" rIns="0" bIns="0" rtlCol="0">
                                <a:noAutofit/>
                              </wps:bodyPr>
                            </wps:wsp>
                            <wps:wsp>
                              <wps:cNvPr id="51956" name="Rectangle 51956"/>
                              <wps:cNvSpPr/>
                              <wps:spPr>
                                <a:xfrm rot="5399998">
                                  <a:off x="26231" y="4360611"/>
                                  <a:ext cx="42566" cy="188480"/>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6473" o:spid="_x0000_s1270" style="width:11.15pt;height:351.6pt;mso-position-horizontal-relative:char;mso-position-vertical-relative:line" coordsize="1417,44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">
                      <v:rect id="Rectangle 51954" o:spid="_x0000_s1271" style="position:absolute;left:-25111;top:24734;width:5098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55MYA&#10;AADeAAAADwAAAGRycy9kb3ducmV2LnhtbESPT2vCQBTE74V+h+UVvOkmoqWNrlIqotaTf/H4zD6T&#10;YPZtyK4mfvtuQehxmJnfMONpa0pxp9oVlhXEvQgEcWp1wZmC/W7e/QDhPLLG0jIpeJCD6eT1ZYyJ&#10;tg1v6L71mQgQdgkqyL2vEildmpNB17MVcfAutjbog6wzqWtsAtyUsh9F79JgwWEhx4q+c0qv25tR&#10;sHjsf9YzvJ5PqyUdm9bHdmcPSnXe2q8RCE+t/w8/20utYBh/Dgf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55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Индивидуальные беседы с родителями о роли музыки в оздоровле</w:t>
                              </w:r>
                            </w:p>
                          </w:txbxContent>
                        </v:textbox>
                      </v:rect>
                      <v:rect id="Rectangle 51955" o:spid="_x0000_s1272" style="position:absolute;left:-3575;top:41587;width:791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Mcf8cA&#10;AADeAAAADwAAAGRycy9kb3ducmV2LnhtbESPzWrDMBCE74G+g9hAb4nsgkvrRDahJSRNT/klx621&#10;tU2slbHU2Hn7qFDocZiZb5h5PphGXKlztWUF8TQCQVxYXXOp4LBfTl5AOI+ssbFMCm7kIM8eRnNM&#10;te15S9edL0WAsEtRQeV9m0rpiooMuqltiYP3bTuDPsiulLrDPsBNI5+i6FkarDksVNjSW0XFZfdj&#10;FKxuh83nO16+zh9rOvWDj+3eHpV6HA+LGQhPg/8P/7XXWkESvyYJ/N4JV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zH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нии детей.</w:t>
                              </w:r>
                            </w:p>
                          </w:txbxContent>
                        </v:textbox>
                      </v:rect>
                      <v:rect id="Rectangle 51956" o:spid="_x0000_s1273" style="position:absolute;left:262;top:43606;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GCCMcA&#10;AADeAAAADwAAAGRycy9kb3ducmV2LnhtbESPT2vCQBTE7wW/w/KE3ppNCorGbKQopbae6j96fM2+&#10;JsHs25Ddmvjtu4LQ4zAzv2Gy5WAacaHO1ZYVJFEMgriwuuZSwWH/+jQD4TyyxsYyKbiSg2U+esgw&#10;1bbnT7rsfCkChF2KCirv21RKV1Rk0EW2JQ7ej+0M+iC7UuoO+wA3jXyO46k0WHNYqLClVUXFefdr&#10;FLxdDx/bNZ6/v943dOoHn9i9PSr1OB5eFiA8Df4/fG9vtIJJMp9M4X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hgg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 w:firstLine="0"/>
            </w:pPr>
            <w:r>
              <w:rPr>
                <w:sz w:val="20"/>
              </w:rPr>
              <w:t xml:space="preserve">Развивать умение детей свободно ориентироваться в пространстве, выполнять образные движения.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«Танец зайчиков – мальчиков, девочек – белочек» р. 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Активизировать представления о различном характере в музыке. Обогащать музыкальные впечатления.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«Шутка» И. С. Бах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звуковысотное восприятие.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«Мама и детки»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импровизировать односложный музыкальный ответ на вопрос.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«Зайка, где бывал?»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5" w:right="164" w:firstLine="0"/>
              <w:jc w:val="left"/>
            </w:pPr>
            <w:r>
              <w:rPr>
                <w:sz w:val="20"/>
              </w:rPr>
              <w:t xml:space="preserve">Продолжать знакомство с новой песней. Развивать способность правильно интонировать мелодию, легким подвижным звуком, четко произносить слова.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970" w:firstLine="0"/>
            </w:pPr>
            <w:r>
              <w:rPr>
                <w:b/>
                <w:sz w:val="20"/>
              </w:rPr>
              <w:t xml:space="preserve">ЭРС </w:t>
            </w:r>
            <w:r>
              <w:rPr>
                <w:sz w:val="20"/>
              </w:rPr>
              <w:t xml:space="preserve">«Көз, көз, әйт әле».  «Зайка» муз. В Карасевой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умение подыгрывать на ударных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«Шутка» И. С. Бах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Поощрять попытки детей передавать характерные особенности персонажей, выраженные в музыке.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«Игра в лесу» муз. Т. Ломовой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Развивать чувство ритма, умение передавать через движение ритмический рисунок танца  ложками.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sz w:val="20"/>
              </w:rPr>
              <w:t xml:space="preserve">«Кадриль с ложками» р. н. мелодия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умение детей самостоятельно действовать в музыкальных играх в соответствии с характером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«Будь ловким!» муз. Ладухина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59" w:lineRule="auto"/>
              <w:ind w:left="0" w:right="0" w:firstLine="0"/>
              <w:jc w:val="left"/>
            </w:pPr>
            <w:r>
              <w:rPr>
                <w:b/>
                <w:sz w:val="20"/>
              </w:rPr>
              <w:t xml:space="preserve">моменты </w:t>
            </w:r>
          </w:p>
          <w:p w:rsidR="007947B9" w:rsidRDefault="00000A6F">
            <w:pPr>
              <w:spacing w:after="0" w:line="259" w:lineRule="auto"/>
              <w:ind w:left="0" w:right="0" w:firstLine="0"/>
              <w:jc w:val="left"/>
            </w:pPr>
            <w:r>
              <w:rPr>
                <w:b/>
                <w:sz w:val="20"/>
              </w:rPr>
              <w:t xml:space="preserve">(проводит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2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Музыкально-релаксационный фон </w:t>
            </w:r>
          </w:p>
          <w:p w:rsidR="007947B9" w:rsidRDefault="00000A6F">
            <w:pPr>
              <w:spacing w:after="17" w:line="259" w:lineRule="auto"/>
              <w:ind w:left="5" w:right="0" w:firstLine="0"/>
              <w:jc w:val="left"/>
            </w:pPr>
            <w:r>
              <w:rPr>
                <w:sz w:val="20"/>
              </w:rPr>
              <w:t xml:space="preserve">Диск «На зарядку становись» </w:t>
            </w:r>
          </w:p>
          <w:p w:rsidR="007947B9" w:rsidRDefault="00000A6F">
            <w:pPr>
              <w:spacing w:after="18" w:line="259" w:lineRule="auto"/>
              <w:ind w:left="5" w:right="0" w:firstLine="0"/>
              <w:jc w:val="left"/>
            </w:pPr>
            <w:r>
              <w:rPr>
                <w:sz w:val="20"/>
              </w:rPr>
              <w:t xml:space="preserve">Диск «Слушаем и кушаем» </w:t>
            </w:r>
          </w:p>
          <w:p w:rsidR="007947B9" w:rsidRDefault="00000A6F">
            <w:pPr>
              <w:spacing w:after="0" w:line="277" w:lineRule="auto"/>
              <w:ind w:left="5" w:right="800" w:firstLine="0"/>
              <w:jc w:val="left"/>
            </w:pPr>
            <w:r>
              <w:rPr>
                <w:sz w:val="20"/>
              </w:rPr>
              <w:t xml:space="preserve">Диск «Мамина колыбельная» Диск «Хорошее настроение»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пОполнять музыкальную предметно-развивающую среду атрибутами и детскими музыкальными инструментами.</w:t>
            </w:r>
            <w:r>
              <w:rPr>
                <w:b/>
                <w:sz w:val="20"/>
              </w:rPr>
              <w:t xml:space="preserve"> </w:t>
            </w:r>
          </w:p>
        </w:tc>
      </w:tr>
    </w:tbl>
    <w:p w:rsidR="007947B9" w:rsidRDefault="00000A6F">
      <w:pPr>
        <w:spacing w:after="214"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42" w:type="dxa"/>
        <w:tblInd w:w="-538" w:type="dxa"/>
        <w:tblCellMar>
          <w:top w:w="5" w:type="dxa"/>
          <w:left w:w="106" w:type="dxa"/>
          <w:right w:w="6" w:type="dxa"/>
        </w:tblCellMar>
        <w:tblLook w:val="04A0" w:firstRow="1" w:lastRow="0" w:firstColumn="1" w:lastColumn="0" w:noHBand="0" w:noVBand="1"/>
      </w:tblPr>
      <w:tblGrid>
        <w:gridCol w:w="1700"/>
        <w:gridCol w:w="2396"/>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lastRenderedPageBreak/>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396"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9"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Тема        </w:t>
            </w:r>
          </w:p>
          <w:p w:rsidR="007947B9" w:rsidRDefault="00000A6F">
            <w:pPr>
              <w:spacing w:after="0" w:line="259" w:lineRule="auto"/>
              <w:ind w:left="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96"/>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4 «Я на лошади скачу» </w:t>
            </w: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Использовать художественное слово для создания  настроения у детей, вызывая желание активно участвовать в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Приветственная игра «Здравствуй, дружочек»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08"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19685" name="Group 719685"/>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2406" name="Rectangle 52406"/>
                              <wps:cNvSpPr/>
                              <wps:spPr>
                                <a:xfrm rot="5399998">
                                  <a:off x="2619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19685" o:spid="_x0000_s1274"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CXTR/EoAgAApgQAAA4AAAAAAAAAAAAAAAAALgIAAGRycy9lMm9Eb2Mu&#10;eG1sUEsBAi0AFAAGAAgAAAAhALJatEPaAAAAAgEAAA8AAAAAAAAAAAAAAAAAggQAAGRycy9kb3du&#10;cmV2LnhtbFBLBQYAAAAABAAEAPMAAACJBQAAAAA=&#10;">
                      <v:rect id="Rectangle 52406" o:spid="_x0000_s1275" style="position:absolute;left:26191;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gqs8UA&#10;AADeAAAADwAAAGRycy9kb3ducmV2LnhtbESPS4vCQBCE78L+h6EX9qYTZRWJjiK7iK+TTzy2mTYJ&#10;ZnpCZjTx3+8sCB6LqvqKGk8bU4gHVS63rKDbiUAQJ1bnnCo47OftIQjnkTUWlknBkxxMJx+tMcba&#10;1rylx86nIkDYxagg876MpXRJRgZdx5bEwbvayqAPskqlrrAOcFPIXhQNpMGcw0KGJf1klNx2d6Ng&#10;8TysN794u5xXSzrVje/avT0q9fXZzEYgPDX+HX61l1pBv/cdDe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CCqz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61076" cy="3471523"/>
                      <wp:effectExtent l="0" t="0" r="0" b="0"/>
                      <wp:docPr id="719686" name="Group 719686"/>
                      <wp:cNvGraphicFramePr/>
                      <a:graphic xmlns:a="http://schemas.openxmlformats.org/drawingml/2006/main">
                        <a:graphicData uri="http://schemas.microsoft.com/office/word/2010/wordprocessingGroup">
                          <wpg:wgp>
                            <wpg:cNvGrpSpPr/>
                            <wpg:grpSpPr>
                              <a:xfrm>
                                <a:off x="0" y="0"/>
                                <a:ext cx="261076" cy="3471523"/>
                                <a:chOff x="0" y="0"/>
                                <a:chExt cx="261076" cy="3471523"/>
                              </a:xfrm>
                            </wpg:grpSpPr>
                            <wps:wsp>
                              <wps:cNvPr id="52439" name="Rectangle 52439"/>
                              <wps:cNvSpPr/>
                              <wps:spPr>
                                <a:xfrm rot="5399998">
                                  <a:off x="-346976" y="455913"/>
                                  <a:ext cx="106396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Организация </w:t>
                                    </w:r>
                                  </w:p>
                                </w:txbxContent>
                              </wps:txbx>
                              <wps:bodyPr horzOverflow="overflow" vert="horz" lIns="0" tIns="0" rIns="0" bIns="0" rtlCol="0">
                                <a:noAutofit/>
                              </wps:bodyPr>
                            </wps:wsp>
                            <wps:wsp>
                              <wps:cNvPr id="52440" name="Rectangle 52440"/>
                              <wps:cNvSpPr/>
                              <wps:spPr>
                                <a:xfrm rot="5399998">
                                  <a:off x="-1590222" y="2501164"/>
                                  <a:ext cx="355045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фотовыставки «Поем и пляшем на празднике </w:t>
                                    </w:r>
                                  </w:p>
                                </w:txbxContent>
                              </wps:txbx>
                              <wps:bodyPr horzOverflow="overflow" vert="horz" lIns="0" tIns="0" rIns="0" bIns="0" rtlCol="0">
                                <a:noAutofit/>
                              </wps:bodyPr>
                            </wps:wsp>
                            <wps:wsp>
                              <wps:cNvPr id="52441" name="Rectangle 52441"/>
                              <wps:cNvSpPr/>
                              <wps:spPr>
                                <a:xfrm rot="5399998">
                                  <a:off x="-263381" y="1719789"/>
                                  <a:ext cx="603406" cy="152139"/>
                                </a:xfrm>
                                <a:prstGeom prst="rect">
                                  <a:avLst/>
                                </a:prstGeom>
                                <a:ln>
                                  <a:noFill/>
                                </a:ln>
                              </wps:spPr>
                              <wps:txbx>
                                <w:txbxContent>
                                  <w:p w:rsidR="007947B9" w:rsidRDefault="00000A6F">
                                    <w:pPr>
                                      <w:spacing w:after="160" w:line="259" w:lineRule="auto"/>
                                      <w:ind w:left="0" w:right="0" w:firstLine="0"/>
                                      <w:jc w:val="left"/>
                                    </w:pPr>
                                    <w:r>
                                      <w:rPr>
                                        <w:b/>
                                        <w:sz w:val="20"/>
                                      </w:rPr>
                                      <w:t>нашем»</w:t>
                                    </w:r>
                                  </w:p>
                                </w:txbxContent>
                              </wps:txbx>
                              <wps:bodyPr horzOverflow="overflow" vert="horz" lIns="0" tIns="0" rIns="0" bIns="0" rtlCol="0">
                                <a:noAutofit/>
                              </wps:bodyPr>
                            </wps:wsp>
                            <wps:wsp>
                              <wps:cNvPr id="52442" name="Rectangle 52442"/>
                              <wps:cNvSpPr/>
                              <wps:spPr>
                                <a:xfrm rot="5399998">
                                  <a:off x="26231" y="187255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19686" o:spid="_x0000_s1276" style="width:20.55pt;height:273.35pt;mso-position-horizontal-relative:char;mso-position-vertical-relative:line" coordsize="2610,34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">
                      <v:rect id="Rectangle 52439" o:spid="_x0000_s1277" style="position:absolute;left:-3470;top:4559;width:1063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0fMcA&#10;AADeAAAADwAAAGRycy9kb3ducmV2LnhtbESPW2vCQBSE34X+h+UUfNON2oqmrlIqUi9PXunjafY0&#10;CWbPhuxq4r93hYKPw8x8w0xmjSnElSqXW1bQ60YgiBOrc04VHPaLzgiE88gaC8uk4EYOZtOX1gRj&#10;bWve0nXnUxEg7GJUkHlfxlK6JCODrmtL4uD92cqgD7JKpa6wDnBTyH4UDaXBnMNChiV9ZZScdxej&#10;4Pt2WG/meP79WS3pVDe+Z/f2qFT7tfn8AOGp8c/wf3upFbz33wZj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7dH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Организация </w:t>
                              </w:r>
                            </w:p>
                          </w:txbxContent>
                        </v:textbox>
                      </v:rect>
                      <v:rect id="Rectangle 52440" o:spid="_x0000_s1278" style="position:absolute;left:-15902;top:25011;width:3550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eunMMA&#10;AADeAAAADwAAAGRycy9kb3ducmV2LnhtbESPy4rCMBSG9wO+QziCuzFVVKQaRRwGHV15xeWxObbF&#10;5qQ0GVvf3iwElz//jW86b0whHlS53LKCXjcCQZxYnXOq4Hj4/R6DcB5ZY2GZFDzJwXzW+ppirG3N&#10;O3rsfSrCCLsYFWTel7GULsnIoOvakjh4N1sZ9EFWqdQV1mHcFLIfRSNpMOfwkGFJy4yS+/7fKFg9&#10;j5vtD96vl781nevG9+zBnpTqtJvFBISnxn/C7/ZaKxj2B4MAEHACCs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eun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фотовыставки «Поем и пляшем на празднике </w:t>
                              </w:r>
                            </w:p>
                          </w:txbxContent>
                        </v:textbox>
                      </v:rect>
                      <v:rect id="Rectangle 52441" o:spid="_x0000_s1279" style="position:absolute;left:-2634;top:17198;width:603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sLB8cA&#10;AADeAAAADwAAAGRycy9kb3ducmV2LnhtbESPT2vCQBTE70K/w/IKvZlNxEqJ2UhpEa09+afS42v2&#10;NQlm34bs1sRv7xYEj8PM/IbJFoNpxJk6V1tWkEQxCOLC6ppLBYf9cvwCwnlkjY1lUnAhB4v8YZRh&#10;qm3PWzrvfCkChF2KCirv21RKV1Rk0EW2JQ7er+0M+iC7UuoO+wA3jZzE8UwarDksVNjSW0XFafdn&#10;FKwuh83nO55+vj/WdOwHn9i9/VLq6XF4nYPwNPh7+NZeawXPk+k0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LCw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нашем»</w:t>
                              </w:r>
                            </w:p>
                          </w:txbxContent>
                        </v:textbox>
                      </v:rect>
                      <v:rect id="Rectangle 52442" o:spid="_x0000_s1280" style="position:absolute;left:262;top:1872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VcMcA&#10;AADeAAAADwAAAGRycy9kb3ducmV2LnhtbESPT2vCQBTE70K/w/IKvZmNwUqJ2UhpEa09+afS42v2&#10;NQlm34bs1sRv7xYEj8PM/IbJFoNpxJk6V1tWMIliEMSF1TWXCg775fgFhPPIGhvLpOBCDhb5wyjD&#10;VNuet3Te+VIECLsUFVTet6mUrqjIoItsSxy8X9sZ9EF2pdQd9gFuGpnE8UwarDksVNjSW0XFafdn&#10;FKwuh83nO55+vj/WdOwHP7F7+6XU0+PwOgfhafD38K291gqek+k0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1ZlX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063" w:line="259" w:lineRule="auto"/>
              <w:ind w:left="5"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2471293"/>
                      <wp:effectExtent l="0" t="0" r="0" b="0"/>
                      <wp:docPr id="719691" name="Group 719691"/>
                      <wp:cNvGraphicFramePr/>
                      <a:graphic xmlns:a="http://schemas.openxmlformats.org/drawingml/2006/main">
                        <a:graphicData uri="http://schemas.microsoft.com/office/word/2010/wordprocessingGroup">
                          <wpg:wgp>
                            <wpg:cNvGrpSpPr/>
                            <wpg:grpSpPr>
                              <a:xfrm>
                                <a:off x="0" y="0"/>
                                <a:ext cx="141753" cy="2471293"/>
                                <a:chOff x="0" y="0"/>
                                <a:chExt cx="141753" cy="2471293"/>
                              </a:xfrm>
                            </wpg:grpSpPr>
                            <wps:wsp>
                              <wps:cNvPr id="52443" name="Rectangle 52443"/>
                              <wps:cNvSpPr/>
                              <wps:spPr>
                                <a:xfrm rot="5399998">
                                  <a:off x="-1583076" y="1545329"/>
                                  <a:ext cx="3242796" cy="152138"/>
                                </a:xfrm>
                                <a:prstGeom prst="rect">
                                  <a:avLst/>
                                </a:prstGeom>
                                <a:ln>
                                  <a:noFill/>
                                </a:ln>
                              </wps:spPr>
                              <wps:txbx>
                                <w:txbxContent>
                                  <w:p w:rsidR="007947B9" w:rsidRDefault="00000A6F">
                                    <w:pPr>
                                      <w:spacing w:after="160" w:line="259" w:lineRule="auto"/>
                                      <w:ind w:left="0" w:right="0" w:firstLine="0"/>
                                      <w:jc w:val="left"/>
                                    </w:pPr>
                                    <w:r>
                                      <w:rPr>
                                        <w:b/>
                                        <w:sz w:val="20"/>
                                      </w:rPr>
                                      <w:t>Беседы с родителями о кружковой работе.</w:t>
                                    </w:r>
                                  </w:p>
                                </w:txbxContent>
                              </wps:txbx>
                              <wps:bodyPr horzOverflow="overflow" vert="horz" lIns="0" tIns="0" rIns="0" bIns="0" rtlCol="0">
                                <a:noAutofit/>
                              </wps:bodyPr>
                            </wps:wsp>
                            <wps:wsp>
                              <wps:cNvPr id="52444" name="Rectangle 52444"/>
                              <wps:cNvSpPr/>
                              <wps:spPr>
                                <a:xfrm rot="5399998">
                                  <a:off x="26231" y="2366333"/>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19691" o:spid="_x0000_s1281" style="width:11.15pt;height:194.6pt;mso-position-horizontal-relative:char;mso-position-vertical-relative:line" coordsize="1417,24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">
                      <v:rect id="Rectangle 52443" o:spid="_x0000_s1282" style="position:absolute;left:-15831;top:15454;width:3242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Uw68cA&#10;AADeAAAADwAAAGRycy9kb3ducmV2LnhtbESPT2vCQBTE7wW/w/KE3upGa0WiaxCl1NaTf/H4zD6T&#10;kOzbkN2a+O27hUKPw8z8hpknnanEnRpXWFYwHEQgiFOrC84UHA/vL1MQziNrrCyTggc5SBa9pznG&#10;2ra8o/veZyJA2MWoIPe+jqV0aU4G3cDWxMG72cagD7LJpG6wDXBTyVEUTaTBgsNCjjWtckrL/bdR&#10;8PE4fm3XWF4vnxs6t50f2oM9KfXc75YzEJ46/x/+a2+0grfRePwK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VMO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Беседы с родителями о кружковой работе.</w:t>
                              </w:r>
                            </w:p>
                          </w:txbxContent>
                        </v:textbox>
                      </v:rect>
                      <v:rect id="Rectangle 52444" o:spid="_x0000_s1283" style="position:absolute;left:262;top:23663;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yon8cA&#10;AADeAAAADwAAAGRycy9kb3ducmV2LnhtbESPT2vCQBTE7wW/w/KE3pqNkorEbKQopbae6j96fM2+&#10;JsHs25Ddmvjtu4LQ4zAzv2Gy5WAacaHO1ZYVTKIYBHFhdc2lgsP+9WkOwnlkjY1lUnAlB8t89JBh&#10;qm3Pn3TZ+VIECLsUFVTet6mUrqjIoItsSxy8H9sZ9EF2pdQd9gFuGjmN45k0WHNYqLClVUXFefdr&#10;FLxdDx/bNZ6/v943dOoHP7F7e1TqcTy8LEB4Gvx/+N7eaAXP0yRJ4H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8q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навыки выразительного движения: прямой и боковой галоп.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«Из-под дуба, из-под вяза» р. 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1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Расширять представления о жанрах музыкальных произведений.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«Полька» муз.  Львова - Компанейца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певческие навыки, петь легким звуком.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Валеологическая песенка-распевка «Я на лошади скачу»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голосовой аппарат, ладовое чувство, артикуляцию.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Артикуляционная гимнастика «Приключения язычка»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0" w:firstLine="0"/>
            </w:pPr>
            <w:r>
              <w:rPr>
                <w:sz w:val="20"/>
              </w:rPr>
              <w:t xml:space="preserve">Развивать песенный музыкальный вкус, определить песню по музыкальному вступлению. Добиваться напевного звучания.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rPr>
                <w:b/>
                <w:sz w:val="20"/>
              </w:rPr>
              <w:t xml:space="preserve"> </w:t>
            </w:r>
            <w:r>
              <w:rPr>
                <w:sz w:val="20"/>
              </w:rPr>
              <w:t>«Детский сад» муз. Филиппенко</w:t>
            </w:r>
            <w:r>
              <w:rPr>
                <w:b/>
                <w:sz w:val="20"/>
              </w:rPr>
              <w:t xml:space="preserve"> </w:t>
            </w:r>
          </w:p>
          <w:p w:rsidR="007947B9" w:rsidRDefault="00000A6F">
            <w:pPr>
              <w:spacing w:after="0" w:line="259" w:lineRule="auto"/>
              <w:ind w:left="5" w:right="1373" w:firstLine="0"/>
            </w:pPr>
            <w:r>
              <w:rPr>
                <w:sz w:val="20"/>
              </w:rPr>
              <w:t xml:space="preserve"> «К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2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Предложить самостоятельно выбрать музыкальный инструмент в соответствии с музыкальным образом.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0" w:firstLine="0"/>
              <w:jc w:val="left"/>
            </w:pPr>
            <w:r>
              <w:rPr>
                <w:b/>
                <w:sz w:val="20"/>
              </w:rPr>
              <w:t xml:space="preserve">УМК </w:t>
            </w:r>
            <w:r>
              <w:rPr>
                <w:sz w:val="20"/>
              </w:rPr>
              <w:t xml:space="preserve">Тема: </w:t>
            </w:r>
            <w:r>
              <w:rPr>
                <w:i/>
                <w:sz w:val="20"/>
              </w:rPr>
              <w:t xml:space="preserve">“Серле кәрзин”“Волшебная карзина” </w:t>
            </w:r>
            <w:r>
              <w:rPr>
                <w:sz w:val="20"/>
              </w:rPr>
              <w:t xml:space="preserve">Словарная работа: </w:t>
            </w:r>
            <w:r>
              <w:rPr>
                <w:i/>
                <w:sz w:val="20"/>
              </w:rPr>
              <w:t>Кыяр. Счет 1-</w:t>
            </w:r>
          </w:p>
          <w:p w:rsidR="007947B9" w:rsidRDefault="00000A6F">
            <w:pPr>
              <w:spacing w:after="16" w:line="259" w:lineRule="auto"/>
              <w:ind w:left="5" w:right="0" w:firstLine="0"/>
              <w:jc w:val="left"/>
            </w:pPr>
            <w:r>
              <w:rPr>
                <w:i/>
                <w:sz w:val="20"/>
              </w:rPr>
              <w:t xml:space="preserve">10Д/и: “Сана,  ничә кыяр?” </w:t>
            </w:r>
          </w:p>
          <w:p w:rsidR="007947B9" w:rsidRDefault="00000A6F">
            <w:pPr>
              <w:spacing w:after="0" w:line="259" w:lineRule="auto"/>
              <w:ind w:left="5" w:right="0" w:firstLine="0"/>
              <w:jc w:val="left"/>
            </w:pPr>
            <w:r>
              <w:rPr>
                <w:i/>
                <w:sz w:val="20"/>
              </w:rPr>
              <w:t>Игровая ситуация:“Сорап ал” -“Попроси</w:t>
            </w:r>
            <w:r>
              <w:rPr>
                <w:sz w:val="20"/>
              </w:rPr>
              <w:t xml:space="preserve"> </w:t>
            </w:r>
            <w:r>
              <w:rPr>
                <w:i/>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танцевальное творчество,  поощрять попытки детей передавать характерные особенности персонажа: грустная лошадка и веселая.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26" w:firstLine="0"/>
            </w:pPr>
            <w:r>
              <w:rPr>
                <w:sz w:val="20"/>
              </w:rPr>
              <w:t xml:space="preserve">«Танец цирковых лошадок»  муз. М. Красева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5" w:lineRule="auto"/>
              <w:ind w:left="5" w:right="245" w:firstLine="0"/>
            </w:pPr>
            <w:r>
              <w:rPr>
                <w:sz w:val="20"/>
              </w:rPr>
              <w:t xml:space="preserve">Продолжать развивать чувство ритма, умение передавать через движение ритмический рисунок танца  ложками.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sz w:val="20"/>
              </w:rPr>
              <w:t xml:space="preserve">«Кадриль с ложками» р. н. мелодия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5"/>
        </w:trPr>
        <w:tc>
          <w:tcPr>
            <w:tcW w:w="170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89" w:firstLine="0"/>
              <w:jc w:val="left"/>
            </w:pPr>
            <w:r>
              <w:rPr>
                <w:sz w:val="20"/>
              </w:rPr>
              <w:t xml:space="preserve">  Развивать самостоятельность, быстроту, внимание, пространственную ориентировку в игре.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Игра «Чей кружок быстрее соберется?»  муз. Раухвергера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68"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39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sz w:val="20"/>
              </w:rPr>
              <w:t xml:space="preserve">Музыкально-релаксационный фон </w:t>
            </w:r>
          </w:p>
          <w:p w:rsidR="007947B9" w:rsidRDefault="00000A6F">
            <w:pPr>
              <w:spacing w:after="17" w:line="259" w:lineRule="auto"/>
              <w:ind w:left="5" w:right="0" w:firstLine="0"/>
              <w:jc w:val="left"/>
            </w:pPr>
            <w:r>
              <w:rPr>
                <w:sz w:val="20"/>
              </w:rPr>
              <w:t xml:space="preserve">Диск «На зарядку становись» </w:t>
            </w:r>
          </w:p>
          <w:p w:rsidR="007947B9" w:rsidRDefault="00000A6F">
            <w:pPr>
              <w:spacing w:after="17" w:line="259" w:lineRule="auto"/>
              <w:ind w:left="5" w:right="0" w:firstLine="0"/>
              <w:jc w:val="left"/>
            </w:pPr>
            <w:r>
              <w:rPr>
                <w:sz w:val="20"/>
              </w:rPr>
              <w:t xml:space="preserve">Диск «Слушаем и кушаем» </w:t>
            </w:r>
          </w:p>
          <w:p w:rsidR="007947B9" w:rsidRDefault="00000A6F">
            <w:pPr>
              <w:spacing w:after="17"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настроение»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09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sz w:val="20"/>
              </w:rPr>
              <w:t xml:space="preserve">Создание альбома с иллюстрациями к песням.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b/>
          <w:sz w:val="20"/>
        </w:rPr>
        <w:t xml:space="preserve"> </w:t>
      </w:r>
    </w:p>
    <w:tbl>
      <w:tblPr>
        <w:tblStyle w:val="TableGrid"/>
        <w:tblW w:w="15456" w:type="dxa"/>
        <w:tblInd w:w="-538" w:type="dxa"/>
        <w:tblCellMar>
          <w:top w:w="5" w:type="dxa"/>
          <w:left w:w="106" w:type="dxa"/>
          <w:right w:w="94"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Тема        </w:t>
            </w:r>
          </w:p>
          <w:p w:rsidR="007947B9" w:rsidRDefault="00000A6F">
            <w:pPr>
              <w:spacing w:after="0" w:line="259" w:lineRule="auto"/>
              <w:ind w:left="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5 « У ежика в гостях»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Использовать художественное слово для создания  настроения у детей, вызывая желание активно участвовать в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Приветственная игра по выбору педагога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996" w:line="259" w:lineRule="auto"/>
              <w:ind w:left="9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28134" name="Group 728134"/>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2916" name="Rectangle 52916"/>
                              <wps:cNvSpPr/>
                              <wps:spPr>
                                <a:xfrm rot="5399998">
                                  <a:off x="2619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28134" o:spid="_x0000_s1284"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pcMZFycCAACmBAAADgAAAAAAAAAAAAAAAAAuAgAAZHJzL2Uyb0RvYy54&#10;bWxQSwECLQAUAAYACAAAACEAslq0Q9oAAAACAQAADwAAAAAAAAAAAAAAAACBBAAAZHJzL2Rvd25y&#10;ZXYueG1sUEsFBgAAAAAEAAQA8wAAAIgFAAAAAA==&#10;">
                      <v:rect id="Rectangle 52916" o:spid="_x0000_s1285" style="position:absolute;left:26191;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FG2ccA&#10;AADeAAAADwAAAGRycy9kb3ducmV2LnhtbESPT2vCQBTE70K/w/IKvZlNhAYbXaW0lKo9+afS42v2&#10;NQlm34bsmsRv7xYEj8PM/IaZLwdTi45aV1lWkEQxCOLc6ooLBYf9x3gKwnlkjbVlUnAhB8vFw2iO&#10;mbY9b6nb+UIECLsMFZTeN5mULi/JoItsQxy8P9sa9EG2hdQt9gFuajmJ41QarDgslNjQW0n5aXc2&#10;Cj4vh83XO55+f9YrOvaDT+zefiv19Di8zkB4Gvw9fGuvtILnyUuSwv+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hRt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4" w:right="0" w:firstLine="0"/>
              <w:jc w:val="left"/>
            </w:pPr>
            <w:r>
              <w:rPr>
                <w:rFonts w:ascii="Calibri" w:eastAsia="Calibri" w:hAnsi="Calibri" w:cs="Calibri"/>
                <w:noProof/>
                <w:sz w:val="22"/>
              </w:rPr>
              <mc:AlternateContent>
                <mc:Choice Requires="wpg">
                  <w:drawing>
                    <wp:inline distT="0" distB="0" distL="0" distR="0">
                      <wp:extent cx="267171" cy="2338003"/>
                      <wp:effectExtent l="0" t="0" r="0" b="0"/>
                      <wp:docPr id="728135" name="Group 728135"/>
                      <wp:cNvGraphicFramePr/>
                      <a:graphic xmlns:a="http://schemas.openxmlformats.org/drawingml/2006/main">
                        <a:graphicData uri="http://schemas.microsoft.com/office/word/2010/wordprocessingGroup">
                          <wpg:wgp>
                            <wpg:cNvGrpSpPr/>
                            <wpg:grpSpPr>
                              <a:xfrm>
                                <a:off x="0" y="0"/>
                                <a:ext cx="267171" cy="2338003"/>
                                <a:chOff x="0" y="0"/>
                                <a:chExt cx="267171" cy="2338003"/>
                              </a:xfrm>
                            </wpg:grpSpPr>
                            <wps:wsp>
                              <wps:cNvPr id="52947" name="Rectangle 52947"/>
                              <wps:cNvSpPr/>
                              <wps:spPr>
                                <a:xfrm rot="5399998">
                                  <a:off x="-186878" y="301912"/>
                                  <a:ext cx="75596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Создание </w:t>
                                    </w:r>
                                  </w:p>
                                </w:txbxContent>
                              </wps:txbx>
                              <wps:bodyPr horzOverflow="overflow" vert="horz" lIns="0" tIns="0" rIns="0" bIns="0" rtlCol="0">
                                <a:noAutofit/>
                              </wps:bodyPr>
                            </wps:wsp>
                            <wps:wsp>
                              <wps:cNvPr id="52948" name="Rectangle 52948"/>
                              <wps:cNvSpPr/>
                              <wps:spPr>
                                <a:xfrm rot="5399998">
                                  <a:off x="-984466" y="1669729"/>
                                  <a:ext cx="235113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картотеки пальчиковых игр с </w:t>
                                    </w:r>
                                  </w:p>
                                </w:txbxContent>
                              </wps:txbx>
                              <wps:bodyPr horzOverflow="overflow" vert="horz" lIns="0" tIns="0" rIns="0" bIns="0" rtlCol="0">
                                <a:noAutofit/>
                              </wps:bodyPr>
                            </wps:wsp>
                            <wps:wsp>
                              <wps:cNvPr id="52949" name="Rectangle 52949"/>
                              <wps:cNvSpPr/>
                              <wps:spPr>
                                <a:xfrm rot="5399998">
                                  <a:off x="-456969" y="1199762"/>
                                  <a:ext cx="990581" cy="152138"/>
                                </a:xfrm>
                                <a:prstGeom prst="rect">
                                  <a:avLst/>
                                </a:prstGeom>
                                <a:ln>
                                  <a:noFill/>
                                </a:ln>
                              </wps:spPr>
                              <wps:txbx>
                                <w:txbxContent>
                                  <w:p w:rsidR="007947B9" w:rsidRDefault="00000A6F">
                                    <w:pPr>
                                      <w:spacing w:after="160" w:line="259" w:lineRule="auto"/>
                                      <w:ind w:left="0" w:right="0" w:firstLine="0"/>
                                      <w:jc w:val="left"/>
                                    </w:pPr>
                                    <w:r>
                                      <w:rPr>
                                        <w:b/>
                                        <w:sz w:val="20"/>
                                      </w:rPr>
                                      <w:t>картинками.</w:t>
                                    </w:r>
                                  </w:p>
                                </w:txbxContent>
                              </wps:txbx>
                              <wps:bodyPr horzOverflow="overflow" vert="horz" lIns="0" tIns="0" rIns="0" bIns="0" rtlCol="0">
                                <a:noAutofit/>
                              </wps:bodyPr>
                            </wps:wsp>
                            <wps:wsp>
                              <wps:cNvPr id="52950" name="Rectangle 52950"/>
                              <wps:cNvSpPr/>
                              <wps:spPr>
                                <a:xfrm rot="5399998">
                                  <a:off x="26231" y="145167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8135" o:spid="_x0000_s1286" style="width:21.05pt;height:184.1pt;mso-position-horizontal-relative:char;mso-position-vertical-relative:line" coordsize="2671,23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">
                      <v:rect id="Rectangle 52947" o:spid="_x0000_s1287" style="position:absolute;left:-1869;top:3019;width:755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7MX8cA&#10;AADeAAAADwAAAGRycy9kb3ducmV2LnhtbESPW2vCQBSE34X+h+UUfNONYqumrlIqUi9PXunjafY0&#10;CWbPhuxq4r93hYKPw8x8w0xmjSnElSqXW1bQ60YgiBOrc04VHPaLzgiE88gaC8uk4EYOZtOX1gRj&#10;bWve0nXnUxEg7GJUkHlfxlK6JCODrmtL4uD92cqgD7JKpa6wDnBTyH4UvUuDOYeFDEv6yig57y5G&#10;wfftsN7M8fz7s1rSqW58z+7tUan2a/P5AcJT45/h//ZSK3jrjwdD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ez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Создание </w:t>
                              </w:r>
                            </w:p>
                          </w:txbxContent>
                        </v:textbox>
                      </v:rect>
                      <v:rect id="Rectangle 52948" o:spid="_x0000_s1288" style="position:absolute;left:-9845;top:16697;width:2351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FYLcQA&#10;AADeAAAADwAAAGRycy9kb3ducmV2LnhtbERPTWvCQBC9F/wPyxR6azaKFk2zEWmR2npSo3icZqdJ&#10;MDsbsquJ/757KPT4eN/pcjCNuFHnassKxlEMgriwuuZSQX5YP89BOI+ssbFMCu7kYJmNHlJMtO15&#10;R7e9L0UIYZeggsr7NpHSFRUZdJFtiQP3YzuDPsCulLrDPoSbRk7i+EUarDk0VNjSW0XFZX81Cj7u&#10;+df2HS/f588NnfrBj+3BHpV6ehxWryA8Df5f/OfeaAWzyWIa9oY74Qr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BWC3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картотеки пальчиковых игр с </w:t>
                              </w:r>
                            </w:p>
                          </w:txbxContent>
                        </v:textbox>
                      </v:rect>
                      <v:rect id="Rectangle 52949" o:spid="_x0000_s1289" style="position:absolute;left:-4570;top:11998;width:990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39tscA&#10;AADeAAAADwAAAGRycy9kb3ducmV2LnhtbESPT2vCQBTE7wW/w/KE3upGaYtG1yAtpVpP/sXjM/tM&#10;QrJvQ3Zr4rd3CwWPw8z8hpklnanElRpXWFYwHEQgiFOrC84U7HdfL2MQziNrrCyTghs5SOa9pxnG&#10;2ra8oevWZyJA2MWoIPe+jqV0aU4G3cDWxMG72MagD7LJpG6wDXBTyVEUvUuDBYeFHGv6yCktt79G&#10;wfdt/7P+xPJ8Wi3p2HZ+aHf2oNRzv1tMQXjq/CP8315qBW+jyesE/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N/b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картинками.</w:t>
                              </w:r>
                            </w:p>
                          </w:txbxContent>
                        </v:textbox>
                      </v:rect>
                      <v:rect id="Rectangle 52950" o:spid="_x0000_s1290" style="position:absolute;left:262;top:14517;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7C9sMA&#10;AADeAAAADwAAAGRycy9kb3ducmV2LnhtbESPy4rCMBSG9wO+QziCuzFVULQaRRwGHV15xeWxObbF&#10;5qQ0GVvf3iwElz//jW86b0whHlS53LKCXjcCQZxYnXOq4Hj4/R6BcB5ZY2GZFDzJwXzW+ppirG3N&#10;O3rsfSrCCLsYFWTel7GULsnIoOvakjh4N1sZ9EFWqdQV1mHcFLIfRUNpMOfwkGFJy4yS+/7fKFg9&#10;j5vtD96vl781nevG9+zBnpTqtJvFBISnxn/C7/ZaKxj0x4MAEHACCs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7C9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61"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5" cy="2720852"/>
                      <wp:effectExtent l="0" t="0" r="0" b="0"/>
                      <wp:docPr id="728149" name="Group 728149"/>
                      <wp:cNvGraphicFramePr/>
                      <a:graphic xmlns:a="http://schemas.openxmlformats.org/drawingml/2006/main">
                        <a:graphicData uri="http://schemas.microsoft.com/office/word/2010/wordprocessingGroup">
                          <wpg:wgp>
                            <wpg:cNvGrpSpPr/>
                            <wpg:grpSpPr>
                              <a:xfrm>
                                <a:off x="0" y="0"/>
                                <a:ext cx="260695" cy="2720852"/>
                                <a:chOff x="0" y="0"/>
                                <a:chExt cx="260695" cy="2720852"/>
                              </a:xfrm>
                            </wpg:grpSpPr>
                            <wps:wsp>
                              <wps:cNvPr id="52951" name="Rectangle 52951"/>
                              <wps:cNvSpPr/>
                              <wps:spPr>
                                <a:xfrm rot="5399998">
                                  <a:off x="-1624740" y="1733296"/>
                                  <a:ext cx="3618733"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Беседа о культуре поведения взрослых и детей </w:t>
                                    </w:r>
                                  </w:p>
                                </w:txbxContent>
                              </wps:txbx>
                              <wps:bodyPr horzOverflow="overflow" vert="horz" lIns="0" tIns="0" rIns="0" bIns="0" rtlCol="0">
                                <a:noAutofit/>
                              </wps:bodyPr>
                            </wps:wsp>
                            <wps:wsp>
                              <wps:cNvPr id="52952" name="Rectangle 52952"/>
                              <wps:cNvSpPr/>
                              <wps:spPr>
                                <a:xfrm rot="5399998">
                                  <a:off x="-767014" y="1470184"/>
                                  <a:ext cx="1610672" cy="152139"/>
                                </a:xfrm>
                                <a:prstGeom prst="rect">
                                  <a:avLst/>
                                </a:prstGeom>
                                <a:ln>
                                  <a:noFill/>
                                </a:ln>
                              </wps:spPr>
                              <wps:txbx>
                                <w:txbxContent>
                                  <w:p w:rsidR="007947B9" w:rsidRDefault="00000A6F">
                                    <w:pPr>
                                      <w:spacing w:after="160" w:line="259" w:lineRule="auto"/>
                                      <w:ind w:left="0" w:right="0" w:firstLine="0"/>
                                      <w:jc w:val="left"/>
                                    </w:pPr>
                                    <w:r>
                                      <w:rPr>
                                        <w:b/>
                                        <w:sz w:val="20"/>
                                      </w:rPr>
                                      <w:t>на празднике в ДОУ.</w:t>
                                    </w:r>
                                  </w:p>
                                </w:txbxContent>
                              </wps:txbx>
                              <wps:bodyPr horzOverflow="overflow" vert="horz" lIns="0" tIns="0" rIns="0" bIns="0" rtlCol="0">
                                <a:noAutofit/>
                              </wps:bodyPr>
                            </wps:wsp>
                            <wps:wsp>
                              <wps:cNvPr id="52953" name="Rectangle 52953"/>
                              <wps:cNvSpPr/>
                              <wps:spPr>
                                <a:xfrm rot="5399998">
                                  <a:off x="26231" y="187839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28149" o:spid="_x0000_s1291" style="width:20.55pt;height:214.25pt;mso-position-horizontal-relative:char;mso-position-vertical-relative:line" coordsize="2606,27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">
                      <v:rect id="Rectangle 52951" o:spid="_x0000_s1292" style="position:absolute;left:-16248;top:17333;width:3618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JnbccA&#10;AADeAAAADwAAAGRycy9kb3ducmV2LnhtbESPT2vCQBTE70K/w/IKvZlNBIuN2UhpEa09+afS42v2&#10;NQlm34bs1sRv7xYEj8PM/IbJFoNpxJk6V1tWkEQxCOLC6ppLBYf9cjwD4TyyxsYyKbiQg0X+MMow&#10;1bbnLZ13vhQBwi5FBZX3bSqlKyoy6CLbEgfv13YGfZBdKXWHfYCbRk7i+FkarDksVNjSW0XFafdn&#10;FKwuh83nO55+vj/WdOwHn9i9/VLq6XF4nYPwNPh7+NZeawXTycs0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iZ2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Беседа о культуре поведения взрослых и детей </w:t>
                              </w:r>
                            </w:p>
                          </w:txbxContent>
                        </v:textbox>
                      </v:rect>
                      <v:rect id="Rectangle 52952" o:spid="_x0000_s1293" style="position:absolute;left:-7670;top:14702;width:1610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5GscA&#10;AADeAAAADwAAAGRycy9kb3ducmV2LnhtbESPT2vCQBTE70K/w/IKvZmNAYuN2UhpEa09+afS42v2&#10;NQlm34bs1sRv7xYEj8PM/IbJFoNpxJk6V1tWMIliEMSF1TWXCg775XgGwnlkjY1lUnAhB4v8YZRh&#10;qm3PWzrvfCkChF2KCirv21RKV1Rk0EW2JQ7er+0M+iC7UuoO+wA3jUzi+FkarDksVNjSW0XFafdn&#10;FKwuh83nO55+vj/WdOwHP7F7+6XU0+PwOgfhafD38K291gqmycs0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w+R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на празднике в ДОУ.</w:t>
                              </w:r>
                            </w:p>
                          </w:txbxContent>
                        </v:textbox>
                      </v:rect>
                      <v:rect id="Rectangle 52953" o:spid="_x0000_s1294" style="position:absolute;left:262;top:18784;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xcgccA&#10;AADeAAAADwAAAGRycy9kb3ducmV2LnhtbESPT2vCQBTE7wW/w/KE3upGi0WjaxCl1NaTf/H4zD6T&#10;kOzbkN2a+O27hUKPw8z8hpknnanEnRpXWFYwHEQgiFOrC84UHA/vLxMQziNrrCyTggc5SBa9pznG&#10;2ra8o/veZyJA2MWoIPe+jqV0aU4G3cDWxMG72cagD7LJpG6wDXBTyVEUvUmDBYeFHGta5ZSW+2+j&#10;4ONx/NqusbxePjd0bjs/tAd7Uuq53y1nIDx1/j/8195oBePRdPwK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8XI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ритмично двигаться в соответствии с различным характером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43" w:firstLine="0"/>
            </w:pPr>
            <w:r>
              <w:rPr>
                <w:sz w:val="20"/>
              </w:rPr>
              <w:t xml:space="preserve">Упражнение «Ежик бегает, шагает» Муз. Любарского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Расширять представления о жанрах музыкальных произведений.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«Полька» муз.  Львова - Компанейца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способность петь протяжно, напевно, брать дыхание в конце фразы.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для распевания  «Листики летят»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моторику рук, координацию голоса и слуха.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Пальчиковая игра «Ежики» А. Иванов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умения точно воспроизводить мелодию, отчетливо произносить слова и прислушиваться к аккомпанементу.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«Маленький ежик» муз. Т.Морозовой </w:t>
            </w:r>
          </w:p>
          <w:p w:rsidR="007947B9" w:rsidRDefault="00000A6F">
            <w:pPr>
              <w:spacing w:after="0" w:line="259" w:lineRule="auto"/>
              <w:ind w:left="5" w:right="0" w:firstLine="0"/>
              <w:jc w:val="left"/>
            </w:pPr>
            <w:r>
              <w:rPr>
                <w:b/>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Предложить самостоятельно выбрать музыкальный инструмент в соответствии с музыкальным образом.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«Музыкальный магазин»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 w:firstLine="0"/>
              <w:jc w:val="left"/>
            </w:pPr>
            <w:r>
              <w:rPr>
                <w:sz w:val="20"/>
              </w:rPr>
              <w:t xml:space="preserve">Развивать танцевальное творчество,  поощрять попытки детей передавать характерные особенности персонажа: грустный   и веселый ежик.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«Ежик» муз. Аверина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 xml:space="preserve">Танец </w:t>
            </w:r>
          </w:p>
        </w:tc>
        <w:tc>
          <w:tcPr>
            <w:tcW w:w="468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умения менять движения </w:t>
            </w:r>
          </w:p>
        </w:tc>
        <w:tc>
          <w:tcPr>
            <w:tcW w:w="397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«Круговая пляска» русская народная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1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vAlign w:val="bottom"/>
          </w:tcPr>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0" w:firstLine="0"/>
              <w:jc w:val="left"/>
            </w:pPr>
            <w:r>
              <w:rPr>
                <w:sz w:val="20"/>
              </w:rPr>
              <w:t xml:space="preserve">в соответствии  с  формой музыкального произведения.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sz w:val="20"/>
              </w:rPr>
              <w:t xml:space="preserve">мелодия </w:t>
            </w:r>
          </w:p>
          <w:p w:rsidR="007947B9" w:rsidRDefault="00000A6F">
            <w:pPr>
              <w:spacing w:after="0" w:line="259" w:lineRule="auto"/>
              <w:ind w:left="5"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самостоятельность, быстроту, внимание, пространственную ориентировку в игре.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Игра «Чей кружок быстрее соберется?»  муз. Раухвергера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59" w:lineRule="auto"/>
              <w:ind w:left="0" w:right="0" w:firstLine="0"/>
              <w:jc w:val="left"/>
            </w:pPr>
            <w:r>
              <w:rPr>
                <w:b/>
                <w:sz w:val="20"/>
              </w:rPr>
              <w:t xml:space="preserve">моменты (проводит спорт. инструк,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Музыкально-релаксационный фон </w:t>
            </w:r>
          </w:p>
          <w:p w:rsidR="007947B9" w:rsidRDefault="00000A6F">
            <w:pPr>
              <w:spacing w:after="17" w:line="259" w:lineRule="auto"/>
              <w:ind w:left="5" w:right="0" w:firstLine="0"/>
              <w:jc w:val="left"/>
            </w:pPr>
            <w:r>
              <w:rPr>
                <w:sz w:val="20"/>
              </w:rPr>
              <w:t xml:space="preserve">Диск «На зарядку становись» </w:t>
            </w:r>
          </w:p>
          <w:p w:rsidR="007947B9" w:rsidRDefault="00000A6F">
            <w:pPr>
              <w:spacing w:after="17" w:line="259" w:lineRule="auto"/>
              <w:ind w:left="5" w:right="0" w:firstLine="0"/>
              <w:jc w:val="left"/>
            </w:pPr>
            <w:r>
              <w:rPr>
                <w:sz w:val="20"/>
              </w:rPr>
              <w:t xml:space="preserve">Диск «Слушаем и кушаем» </w:t>
            </w:r>
          </w:p>
          <w:p w:rsidR="007947B9" w:rsidRDefault="00000A6F">
            <w:pPr>
              <w:spacing w:after="18"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Музыкально-дидактическая игра «Веселый паровозик»  </w:t>
            </w:r>
          </w:p>
        </w:tc>
      </w:tr>
    </w:tbl>
    <w:p w:rsidR="007947B9" w:rsidRDefault="00000A6F">
      <w:pPr>
        <w:spacing w:after="214"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38" w:type="dxa"/>
        <w:tblCellMar>
          <w:top w:w="5" w:type="dxa"/>
          <w:left w:w="106" w:type="dxa"/>
          <w:right w:w="75" w:type="dxa"/>
        </w:tblCellMar>
        <w:tblLook w:val="04A0" w:firstRow="1" w:lastRow="0" w:firstColumn="1" w:lastColumn="0" w:noHBand="0" w:noVBand="1"/>
      </w:tblPr>
      <w:tblGrid>
        <w:gridCol w:w="1699"/>
        <w:gridCol w:w="2411"/>
        <w:gridCol w:w="4537"/>
        <w:gridCol w:w="4115"/>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53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4115"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9"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Тема        </w:t>
            </w:r>
          </w:p>
          <w:p w:rsidR="007947B9" w:rsidRDefault="00000A6F">
            <w:pPr>
              <w:spacing w:after="0" w:line="259" w:lineRule="auto"/>
              <w:ind w:left="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6 «Веселый </w:t>
            </w:r>
          </w:p>
          <w:p w:rsidR="007947B9" w:rsidRDefault="00000A6F">
            <w:pPr>
              <w:spacing w:after="0" w:line="259" w:lineRule="auto"/>
              <w:ind w:left="0" w:right="0" w:firstLine="0"/>
              <w:jc w:val="left"/>
            </w:pPr>
            <w:r>
              <w:rPr>
                <w:b/>
                <w:sz w:val="20"/>
              </w:rPr>
              <w:t xml:space="preserve">Мишка»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к музыкальной деятельности.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Игра «Разбуди Мишку». </w:t>
            </w:r>
          </w:p>
          <w:p w:rsidR="007947B9" w:rsidRDefault="00000A6F">
            <w:pPr>
              <w:spacing w:after="0" w:line="259" w:lineRule="auto"/>
              <w:ind w:left="5" w:right="0" w:firstLine="0"/>
            </w:pPr>
            <w:r>
              <w:rPr>
                <w:sz w:val="20"/>
              </w:rPr>
              <w:t xml:space="preserve">Музыкальное приветствие шепотом, капризным голосом, жалобным, веселым.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04" w:line="259" w:lineRule="auto"/>
              <w:ind w:left="9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2056" name="Group 732056"/>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3414" name="Rectangle 53414"/>
                              <wps:cNvSpPr/>
                              <wps:spPr>
                                <a:xfrm rot="5399998">
                                  <a:off x="26191" y="-7295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2056" o:spid="_x0000_s1295"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CIhfIgKQIAAKYEAAAOAAAAAAAAAAAAAAAAAC4CAABkcnMvZTJvRG9j&#10;LnhtbFBLAQItABQABgAIAAAAIQCyWrRD2gAAAAIBAAAPAAAAAAAAAAAAAAAAAIMEAABkcnMvZG93&#10;bnJldi54bWxQSwUGAAAAAAQABADzAAAAigUAAAAA&#10;">
                      <v:rect id="Rectangle 53414" o:spid="_x0000_s1296" style="position:absolute;left:26191;top:-72957;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R8O8YA&#10;AADeAAAADwAAAGRycy9kb3ducmV2LnhtbESPT2vCQBTE74V+h+UVvOkmakuJrlIqotaTf/H4zD6T&#10;YPZtyK4mfvtuQehxmJnfMONpa0pxp9oVlhXEvQgEcWp1wZmC/W7e/QThPLLG0jIpeJCD6eT1ZYyJ&#10;tg1v6L71mQgQdgkqyL2vEildmpNB17MVcfAutjbog6wzqWtsAtyUsh9FH9JgwWEhx4q+c0qv25tR&#10;sHjsf9YzvJ5PqyUdm9bHdmcPSnXe2q8RCE+t/w8/20ut4H0wjIf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R8O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504" w:right="0" w:firstLine="0"/>
              <w:jc w:val="left"/>
            </w:pPr>
            <w:r>
              <w:rPr>
                <w:rFonts w:ascii="Calibri" w:eastAsia="Calibri" w:hAnsi="Calibri" w:cs="Calibri"/>
                <w:noProof/>
                <w:sz w:val="22"/>
              </w:rPr>
              <w:lastRenderedPageBreak/>
              <mc:AlternateContent>
                <mc:Choice Requires="wpg">
                  <w:drawing>
                    <wp:inline distT="0" distB="0" distL="0" distR="0">
                      <wp:extent cx="440838" cy="1904750"/>
                      <wp:effectExtent l="0" t="0" r="0" b="0"/>
                      <wp:docPr id="732057" name="Group 732057"/>
                      <wp:cNvGraphicFramePr/>
                      <a:graphic xmlns:a="http://schemas.openxmlformats.org/drawingml/2006/main">
                        <a:graphicData uri="http://schemas.microsoft.com/office/word/2010/wordprocessingGroup">
                          <wpg:wgp>
                            <wpg:cNvGrpSpPr/>
                            <wpg:grpSpPr>
                              <a:xfrm>
                                <a:off x="0" y="0"/>
                                <a:ext cx="440838" cy="1904750"/>
                                <a:chOff x="0" y="0"/>
                                <a:chExt cx="440838" cy="1904750"/>
                              </a:xfrm>
                            </wpg:grpSpPr>
                            <wps:wsp>
                              <wps:cNvPr id="53446" name="Rectangle 53446"/>
                              <wps:cNvSpPr/>
                              <wps:spPr>
                                <a:xfrm rot="5399998">
                                  <a:off x="-706550" y="1071520"/>
                                  <a:ext cx="208791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Изготовление музыкально </w:t>
                                    </w:r>
                                  </w:p>
                                </w:txbxContent>
                              </wps:txbx>
                              <wps:bodyPr horzOverflow="overflow" vert="horz" lIns="0" tIns="0" rIns="0" bIns="0" rtlCol="0">
                                <a:noAutofit/>
                              </wps:bodyPr>
                            </wps:wsp>
                            <wps:wsp>
                              <wps:cNvPr id="53447" name="Rectangle 53447"/>
                              <wps:cNvSpPr/>
                              <wps:spPr>
                                <a:xfrm rot="5399998">
                                  <a:off x="294840" y="1643531"/>
                                  <a:ext cx="85130" cy="152138"/>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53448" name="Rectangle 53448"/>
                              <wps:cNvSpPr/>
                              <wps:spPr>
                                <a:xfrm rot="5399998">
                                  <a:off x="325316" y="1668087"/>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53449" name="Rectangle 53449"/>
                              <wps:cNvSpPr/>
                              <wps:spPr>
                                <a:xfrm rot="5399998">
                                  <a:off x="-1082032" y="1190588"/>
                                  <a:ext cx="253331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дидактических игр, пополнение  </w:t>
                                    </w:r>
                                  </w:p>
                                </w:txbxContent>
                              </wps:txbx>
                              <wps:bodyPr horzOverflow="overflow" vert="horz" lIns="0" tIns="0" rIns="0" bIns="0" rtlCol="0">
                                <a:noAutofit/>
                              </wps:bodyPr>
                            </wps:wsp>
                            <wps:wsp>
                              <wps:cNvPr id="53450" name="Rectangle 53450"/>
                              <wps:cNvSpPr/>
                              <wps:spPr>
                                <a:xfrm rot="5399998">
                                  <a:off x="-830010" y="1063534"/>
                                  <a:ext cx="1736664" cy="152138"/>
                                </a:xfrm>
                                <a:prstGeom prst="rect">
                                  <a:avLst/>
                                </a:prstGeom>
                                <a:ln>
                                  <a:noFill/>
                                </a:ln>
                              </wps:spPr>
                              <wps:txbx>
                                <w:txbxContent>
                                  <w:p w:rsidR="007947B9" w:rsidRDefault="00000A6F">
                                    <w:pPr>
                                      <w:spacing w:after="160" w:line="259" w:lineRule="auto"/>
                                      <w:ind w:left="0" w:right="0" w:firstLine="0"/>
                                      <w:jc w:val="left"/>
                                    </w:pPr>
                                    <w:r>
                                      <w:rPr>
                                        <w:b/>
                                        <w:sz w:val="20"/>
                                      </w:rPr>
                                      <w:t>музыкальных уголков</w:t>
                                    </w:r>
                                  </w:p>
                                </w:txbxContent>
                              </wps:txbx>
                              <wps:bodyPr horzOverflow="overflow" vert="horz" lIns="0" tIns="0" rIns="0" bIns="0" rtlCol="0">
                                <a:noAutofit/>
                              </wps:bodyPr>
                            </wps:wsp>
                            <wps:wsp>
                              <wps:cNvPr id="53451" name="Rectangle 53451"/>
                              <wps:cNvSpPr/>
                              <wps:spPr>
                                <a:xfrm rot="5399998">
                                  <a:off x="26231" y="150349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2057" o:spid="_x0000_s1297" style="width:34.7pt;height:150pt;mso-position-horizontal-relative:char;mso-position-vertical-relative:line" coordsize="4408,19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">
                      <v:rect id="Rectangle 53446" o:spid="_x0000_s1298" style="position:absolute;left:-7066;top:10715;width:2087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loyscA&#10;AADeAAAADwAAAGRycy9kb3ducmV2LnhtbESPT2vCQBTE7wW/w/KE3urG1opE1yAVaVpP/sXjM/tM&#10;gtm3Ibs18dt3CwWPw8z8hpklnanEjRpXWlYwHEQgiDOrS84V7HerlwkI55E1VpZJwZ0cJPPe0wxj&#10;bVve0G3rcxEg7GJUUHhfx1K6rCCDbmBr4uBdbGPQB9nkUjfYBrip5GsUjaXBksNCgTV9FJRdtz9G&#10;wed9/71e4vV8+krp2HZ+aHf2oNRzv1tMQXjq/CP83061gve30WgM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5aM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Изготовление музыкально </w:t>
                              </w:r>
                            </w:p>
                          </w:txbxContent>
                        </v:textbox>
                      </v:rect>
                      <v:rect id="Rectangle 53447" o:spid="_x0000_s1299" style="position:absolute;left:2948;top:16435;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XNUcgA&#10;AADeAAAADwAAAGRycy9kb3ducmV2LnhtbESPS2vDMBCE74X+B7GF3hrZbV64kUNpCXmdmqSlx421&#10;sU2slbGU2Pn3USDQ4zAz3zCTaWcqcabGlZYVxL0IBHFmdcm5gt129jIG4TyyxsoyKbiQg2n6+DDB&#10;RNuWv+m88bkIEHYJKii8rxMpXVaQQdezNXHwDrYx6INscqkbbAPcVPI1iobSYMlhocCaPgvKjpuT&#10;UTC/7FbrLzzu/5YL+m07H9ut/VHq+an7eAfhqfP/4Xt7oRUM3vr9Ed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9c1R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w:t>
                              </w:r>
                            </w:p>
                          </w:txbxContent>
                        </v:textbox>
                      </v:rect>
                      <v:rect id="Rectangle 53448" o:spid="_x0000_s1300" style="position:absolute;left:3253;top:16680;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pZI8QA&#10;AADeAAAADwAAAGRycy9kb3ducmV2LnhtbERPy2rCQBTdC/7DcAvd1UlaK5I6BmkpjXXlE5e3mdsk&#10;JHMnZKYm/r2zKLg8nPciHUwjLtS5yrKCeBKBIM6trrhQcNh/Ps1BOI+ssbFMCq7kIF2ORwtMtO15&#10;S5edL0QIYZeggtL7NpHS5SUZdBPbEgfu13YGfYBdIXWHfQg3jXyOopk0WHFoKLGl95LyevdnFHxd&#10;D9+bD6x/zuuMTv3gY7u3R6UeH4bVGwhPg7+L/92ZVvD6Mp2GveFOuAJ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qWSP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53449" o:spid="_x0000_s1301" style="position:absolute;left:-10821;top:11906;width:2533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b8uMcA&#10;AADeAAAADwAAAGRycy9kb3ducmV2LnhtbESPT2vCQBTE74V+h+UVequbtCqaupHSIv47VW3p8Zl9&#10;JsHs25BdTfz2riD0OMzMb5jJtDOVOFPjSssK4l4EgjizuuRcwW47exmBcB5ZY2WZFFzIwTR9fJhg&#10;om3L33Te+FwECLsEFRTe14mULivIoOvZmjh4B9sY9EE2udQNtgFuKvkaRUNpsOSwUGBNnwVlx83J&#10;KJhfdqv1Fx73f8sF/badj+3W/ij1/NR9vIPw1Pn/8L290AoGb/3+GG53whWQ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m/L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дидактических игр, пополнение  </w:t>
                              </w:r>
                            </w:p>
                          </w:txbxContent>
                        </v:textbox>
                      </v:rect>
                      <v:rect id="Rectangle 53450" o:spid="_x0000_s1302" style="position:absolute;left:-8301;top:10636;width:1736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XD+MYA&#10;AADeAAAADwAAAGRycy9kb3ducmV2LnhtbESPy2rCQBSG9wXfYTiF7upEqyKpo4ilVOvKRMXlaeY0&#10;CWbOhMw0l7fvLApd/vw3vtWmN5VoqXGlZQWTcQSCOLO65FzBOX1/XoJwHlljZZkUDORgsx49rDDW&#10;tuMTtYnPRRhhF6OCwvs6ltJlBRl0Y1sTB+/bNgZ9kE0udYNdGDeVnEbRQhosOTwUWNOuoOye/BgF&#10;H8P58/iG96/bYU/XrvcTm9qLUk+P/fYVhKfe/4f/2nutYP4ymweAgBNQ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8XD+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музыкальных уголков</w:t>
                              </w:r>
                            </w:p>
                          </w:txbxContent>
                        </v:textbox>
                      </v:rect>
                      <v:rect id="Rectangle 53451" o:spid="_x0000_s1303" style="position:absolute;left:262;top:1503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mY8cA&#10;AADeAAAADwAAAGRycy9kb3ducmV2LnhtbESPW2vCQBSE34X+h+UUfKubeCklukqpiLY+ecXHY/aY&#10;BLNnQ3Y18d93CwUfh5n5hpnMWlOKO9WusKwg7kUgiFOrC84U7HeLtw8QziNrLC2Tggc5mE1fOhNM&#10;tG14Q/etz0SAsEtQQe59lUjp0pwMup6tiIN3sbVBH2SdSV1jE+CmlP0oepcGCw4LOVb0lVN63d6M&#10;guVj/7Oe4/V8+l7RsWl9bHf2oFT3tf0cg/DU+mf4v73SCkaD4SiGvzvhCs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JZm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324" w:line="259" w:lineRule="auto"/>
              <w:ind w:left="5" w:right="0" w:firstLine="0"/>
              <w:jc w:val="left"/>
            </w:pPr>
            <w:r>
              <w:rPr>
                <w:b/>
                <w:i/>
                <w:sz w:val="20"/>
              </w:rPr>
              <w:lastRenderedPageBreak/>
              <w:t xml:space="preserve"> </w:t>
            </w:r>
          </w:p>
          <w:p w:rsidR="007947B9" w:rsidRDefault="00000A6F">
            <w:pPr>
              <w:spacing w:after="0" w:line="259" w:lineRule="auto"/>
              <w:ind w:left="254" w:right="0" w:firstLine="0"/>
              <w:jc w:val="left"/>
            </w:pPr>
            <w:r>
              <w:rPr>
                <w:rFonts w:ascii="Calibri" w:eastAsia="Calibri" w:hAnsi="Calibri" w:cs="Calibri"/>
                <w:noProof/>
                <w:sz w:val="22"/>
              </w:rPr>
              <w:lastRenderedPageBreak/>
              <mc:AlternateContent>
                <mc:Choice Requires="wpg">
                  <w:drawing>
                    <wp:inline distT="0" distB="0" distL="0" distR="0">
                      <wp:extent cx="260695" cy="1809623"/>
                      <wp:effectExtent l="0" t="0" r="0" b="0"/>
                      <wp:docPr id="732064" name="Group 732064"/>
                      <wp:cNvGraphicFramePr/>
                      <a:graphic xmlns:a="http://schemas.openxmlformats.org/drawingml/2006/main">
                        <a:graphicData uri="http://schemas.microsoft.com/office/word/2010/wordprocessingGroup">
                          <wpg:wgp>
                            <wpg:cNvGrpSpPr/>
                            <wpg:grpSpPr>
                              <a:xfrm>
                                <a:off x="0" y="0"/>
                                <a:ext cx="260695" cy="1809623"/>
                                <a:chOff x="0" y="0"/>
                                <a:chExt cx="260695" cy="1809623"/>
                              </a:xfrm>
                            </wpg:grpSpPr>
                            <wps:wsp>
                              <wps:cNvPr id="53452" name="Rectangle 53452"/>
                              <wps:cNvSpPr/>
                              <wps:spPr>
                                <a:xfrm rot="5399998">
                                  <a:off x="-829110" y="1080922"/>
                                  <a:ext cx="202747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Практическая помощь по </w:t>
                                    </w:r>
                                  </w:p>
                                </w:txbxContent>
                              </wps:txbx>
                              <wps:bodyPr horzOverflow="overflow" vert="horz" lIns="0" tIns="0" rIns="0" bIns="0" rtlCol="0">
                                <a:noAutofit/>
                              </wps:bodyPr>
                            </wps:wsp>
                            <wps:wsp>
                              <wps:cNvPr id="53453" name="Rectangle 53453"/>
                              <wps:cNvSpPr/>
                              <wps:spPr>
                                <a:xfrm rot="5399998">
                                  <a:off x="-1143716" y="1105969"/>
                                  <a:ext cx="2364077" cy="152138"/>
                                </a:xfrm>
                                <a:prstGeom prst="rect">
                                  <a:avLst/>
                                </a:prstGeom>
                                <a:ln>
                                  <a:noFill/>
                                </a:ln>
                              </wps:spPr>
                              <wps:txbx>
                                <w:txbxContent>
                                  <w:p w:rsidR="007947B9" w:rsidRDefault="00000A6F">
                                    <w:pPr>
                                      <w:spacing w:after="160" w:line="259" w:lineRule="auto"/>
                                      <w:ind w:left="0" w:right="0" w:firstLine="0"/>
                                      <w:jc w:val="left"/>
                                    </w:pPr>
                                    <w:r>
                                      <w:rPr>
                                        <w:b/>
                                        <w:sz w:val="20"/>
                                      </w:rPr>
                                      <w:t>созданию домашней фонотеки.</w:t>
                                    </w:r>
                                  </w:p>
                                </w:txbxContent>
                              </wps:txbx>
                              <wps:bodyPr horzOverflow="overflow" vert="horz" lIns="0" tIns="0" rIns="0" bIns="0" rtlCol="0">
                                <a:noAutofit/>
                              </wps:bodyPr>
                            </wps:wsp>
                            <wps:wsp>
                              <wps:cNvPr id="53454" name="Rectangle 53454"/>
                              <wps:cNvSpPr/>
                              <wps:spPr>
                                <a:xfrm rot="5399998">
                                  <a:off x="26231" y="1704662"/>
                                  <a:ext cx="42566" cy="188480"/>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2064" o:spid="_x0000_s1304" style="width:20.55pt;height:142.5pt;mso-position-horizontal-relative:char;mso-position-vertical-relative:line" coordsize="2606,18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">
                      <v:rect id="Rectangle 53452" o:spid="_x0000_s1305" style="position:absolute;left:-8292;top:10809;width:2027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v4FMcA&#10;AADeAAAADwAAAGRycy9kb3ducmV2LnhtbESPT2vCQBTE7wW/w/KE3upGW0Wia5CWUq0n/+LxmX0m&#10;Idm3Ibs18du7hUKPw8z8hpknnanEjRpXWFYwHEQgiFOrC84UHPafL1MQziNrrCyTgjs5SBa9pznG&#10;2ra8pdvOZyJA2MWoIPe+jqV0aU4G3cDWxMG72sagD7LJpG6wDXBTyVEUTaTBgsNCjjW955SWux+j&#10;4Ot++N58YHk5r1d0ajs/tHt7VOq53y1nIDx1/j/8115pBePXt/EI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b+B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Практическая помощь по </w:t>
                              </w:r>
                            </w:p>
                          </w:txbxContent>
                        </v:textbox>
                      </v:rect>
                      <v:rect id="Rectangle 53453" o:spid="_x0000_s1306" style="position:absolute;left:-11437;top:11060;width:2364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ddj8cA&#10;AADeAAAADwAAAGRycy9kb3ducmV2LnhtbESPT2vCQBTE7wW/w/IEb3Xjv1JS1yCWoq2nRiseX7PP&#10;JCT7NmRXE799t1DocZiZ3zDLpDe1uFHrSssKJuMIBHFmdcm5guPh7fEZhPPIGmvLpOBODpLV4GGJ&#10;sbYdf9It9bkIEHYxKii8b2IpXVaQQTe2DXHwLrY16INsc6lb7ALc1HIaRU/SYMlhocCGNgVlVXo1&#10;Crb348f+Favv8/uOTl3vJ/Zgv5QaDfv1CwhPvf8P/7V3WsFiNl/M4P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8XXY/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созданию домашней фонотеки.</w:t>
                              </w:r>
                            </w:p>
                          </w:txbxContent>
                        </v:textbox>
                      </v:rect>
                      <v:rect id="Rectangle 53454" o:spid="_x0000_s1307" style="position:absolute;left:262;top:17047;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7F+8cA&#10;AADeAAAADwAAAGRycy9kb3ducmV2LnhtbESPT2vCQBTE7wW/w/KE3urGVkWia5CKNK0n/+LxmX0m&#10;wezbkN2a+O27hUKPw8z8hpknnanEnRpXWlYwHEQgiDOrS84VHPbrlykI55E1VpZJwYMcJIve0xxj&#10;bVve0n3ncxEg7GJUUHhfx1K6rCCDbmBr4uBdbWPQB9nkUjfYBrip5GsUTaTBksNCgTW9F5Tddt9G&#10;wcfj8LVZ4e1y/kzp1HZ+aPf2qNRzv1vOQHjq/H/4r51qBeO30XgE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xf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Поощрять попытки детей передавать характерные особенности персонажей, выраженные в музыке.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447" w:firstLine="0"/>
              <w:jc w:val="left"/>
            </w:pPr>
            <w:r>
              <w:rPr>
                <w:sz w:val="20"/>
              </w:rPr>
              <w:t xml:space="preserve">«Мишка ходит в гости»  муз. М Раухвергера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8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Воспитывать умение различать разное настроение в музыке (грустное, веселое, злое).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«Парень с гармошкой» муз. Свиридова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способность различать медленное и быстрое звучание музыки.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ИКТ игра </w:t>
            </w:r>
            <w:r>
              <w:rPr>
                <w:sz w:val="20"/>
              </w:rPr>
              <w:t xml:space="preserve">«Что делает Мишка?»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импровизировать односложный музыкальный ответ на вопрос.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Игровое упражнение «Мишка, где ты?»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навыки сольного пения, умения петь дуэтом, подгруппой детей.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Игра  «Подари Мишке песню»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Предложить самостоятельно выбрать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УМК </w:t>
            </w:r>
            <w:r>
              <w:rPr>
                <w:sz w:val="20"/>
              </w:rPr>
              <w:t xml:space="preserve">Тема: </w:t>
            </w:r>
            <w:r>
              <w:rPr>
                <w:i/>
                <w:sz w:val="20"/>
              </w:rPr>
              <w:t xml:space="preserve">“Серле кәрзин”“Волшебная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инструментах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музыкальный инструмент в соответствии с музыкальным образом.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rPr>
                <w:i/>
                <w:sz w:val="20"/>
              </w:rPr>
              <w:t xml:space="preserve">карзина” </w:t>
            </w:r>
            <w:r>
              <w:rPr>
                <w:sz w:val="20"/>
              </w:rPr>
              <w:t xml:space="preserve">Словарная работа: </w:t>
            </w:r>
            <w:r>
              <w:rPr>
                <w:i/>
                <w:sz w:val="20"/>
              </w:rPr>
              <w:t xml:space="preserve">суган, бәрәңге. </w:t>
            </w:r>
          </w:p>
          <w:p w:rsidR="007947B9" w:rsidRDefault="00000A6F">
            <w:pPr>
              <w:spacing w:after="0" w:line="259" w:lineRule="auto"/>
              <w:ind w:left="5" w:right="170" w:firstLine="0"/>
              <w:jc w:val="left"/>
            </w:pPr>
            <w:r>
              <w:rPr>
                <w:i/>
                <w:sz w:val="20"/>
              </w:rPr>
              <w:t>Счет 1-10Д/и: “Волшебный мешочек”  Д/и: “Сана”</w:t>
            </w: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26" w:firstLine="0"/>
            </w:pPr>
            <w:r>
              <w:rPr>
                <w:sz w:val="20"/>
              </w:rPr>
              <w:t xml:space="preserve">Способствовать развитию эмоционально – образного исполнения музыкально – игровых упражнений, используя пантомиму.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«Поспи и попляши» муз. Ломовой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6" w:lineRule="auto"/>
              <w:ind w:left="5" w:right="49" w:firstLine="0"/>
            </w:pPr>
            <w:r>
              <w:rPr>
                <w:sz w:val="20"/>
              </w:rPr>
              <w:t xml:space="preserve">Добиваться  выразительного исполнения танцевальных движений, точного исполнения под музыку. </w:t>
            </w:r>
          </w:p>
          <w:p w:rsidR="007947B9" w:rsidRDefault="00000A6F">
            <w:pPr>
              <w:spacing w:after="0" w:line="259" w:lineRule="auto"/>
              <w:ind w:left="5" w:right="0" w:firstLine="0"/>
              <w:jc w:val="left"/>
            </w:pPr>
            <w:r>
              <w:rPr>
                <w:sz w:val="20"/>
              </w:rPr>
              <w:t xml:space="preserve">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sz w:val="20"/>
              </w:rPr>
              <w:t xml:space="preserve">«Дружные тройки» И. Штраус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Развивать умение детей действовать в  играх в соответствии с изменением характера звучания музыки.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«Игра со звоночком» муз. Ржавской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20"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537"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71" w:lineRule="auto"/>
              <w:ind w:left="5" w:right="0" w:firstLine="0"/>
              <w:jc w:val="left"/>
            </w:pPr>
            <w:r>
              <w:rPr>
                <w:sz w:val="20"/>
              </w:rPr>
              <w:t xml:space="preserve">Стимулировать музыкально - двигательную активность. </w:t>
            </w:r>
          </w:p>
          <w:p w:rsidR="007947B9" w:rsidRDefault="00000A6F">
            <w:pPr>
              <w:spacing w:after="0" w:line="256" w:lineRule="auto"/>
              <w:ind w:left="5"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4115"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sz w:val="20"/>
              </w:rPr>
              <w:t xml:space="preserve">Музыкально-релаксационный фон </w:t>
            </w:r>
          </w:p>
          <w:p w:rsidR="007947B9" w:rsidRDefault="00000A6F">
            <w:pPr>
              <w:spacing w:after="18" w:line="259" w:lineRule="auto"/>
              <w:ind w:left="5" w:right="0" w:firstLine="0"/>
              <w:jc w:val="left"/>
            </w:pPr>
            <w:r>
              <w:rPr>
                <w:sz w:val="20"/>
              </w:rPr>
              <w:t xml:space="preserve">Диск «На зарядку становись» </w:t>
            </w:r>
          </w:p>
          <w:p w:rsidR="007947B9" w:rsidRDefault="00000A6F">
            <w:pPr>
              <w:spacing w:after="17" w:line="259" w:lineRule="auto"/>
              <w:ind w:left="5" w:right="0" w:firstLine="0"/>
              <w:jc w:val="left"/>
            </w:pPr>
            <w:r>
              <w:rPr>
                <w:sz w:val="20"/>
              </w:rPr>
              <w:t xml:space="preserve">Диск «Слушаем и кушаем» </w:t>
            </w:r>
          </w:p>
          <w:p w:rsidR="007947B9" w:rsidRDefault="00000A6F">
            <w:pPr>
              <w:spacing w:after="17"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настроение»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537" w:type="dxa"/>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sz w:val="20"/>
              </w:rPr>
              <w:t xml:space="preserve">Сюжетно-ролевая игра «Голос - дети» </w:t>
            </w:r>
          </w:p>
        </w:tc>
        <w:tc>
          <w:tcPr>
            <w:tcW w:w="6808"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3"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tblCellMar>
        <w:tblLook w:val="04A0" w:firstRow="1" w:lastRow="0" w:firstColumn="1" w:lastColumn="0" w:noHBand="0" w:noVBand="1"/>
      </w:tblPr>
      <w:tblGrid>
        <w:gridCol w:w="1691"/>
        <w:gridCol w:w="2386"/>
        <w:gridCol w:w="4609"/>
        <w:gridCol w:w="3818"/>
        <w:gridCol w:w="185"/>
        <w:gridCol w:w="1491"/>
        <w:gridCol w:w="1276"/>
      </w:tblGrid>
      <w:tr w:rsidR="007947B9">
        <w:trPr>
          <w:trHeight w:val="696"/>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lastRenderedPageBreak/>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5"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6"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5" w:line="232"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4"/>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7 «Приключе- ния Петушка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Способствовать развитию интереса к музыкальной деятельности. </w:t>
            </w:r>
          </w:p>
        </w:tc>
        <w:tc>
          <w:tcPr>
            <w:tcW w:w="3865" w:type="dxa"/>
            <w:tcBorders>
              <w:top w:val="single" w:sz="4" w:space="0" w:color="000000"/>
              <w:left w:val="single" w:sz="4" w:space="0" w:color="000000"/>
              <w:bottom w:val="single" w:sz="4" w:space="0" w:color="000000"/>
              <w:right w:val="nil"/>
            </w:tcBorders>
          </w:tcPr>
          <w:p w:rsidR="007947B9" w:rsidRDefault="00000A6F">
            <w:pPr>
              <w:spacing w:after="19" w:line="259" w:lineRule="auto"/>
              <w:ind w:left="110" w:right="0" w:firstLine="0"/>
              <w:jc w:val="left"/>
            </w:pPr>
            <w:r>
              <w:rPr>
                <w:b/>
                <w:sz w:val="20"/>
              </w:rPr>
              <w:t xml:space="preserve">Приветственная игра «Ты шагай» </w:t>
            </w:r>
          </w:p>
          <w:p w:rsidR="007947B9" w:rsidRDefault="00000A6F">
            <w:pPr>
              <w:spacing w:after="0" w:line="259" w:lineRule="auto"/>
              <w:ind w:left="110" w:right="0" w:firstLine="0"/>
              <w:jc w:val="left"/>
            </w:pPr>
            <w:r>
              <w:rPr>
                <w:b/>
                <w:sz w:val="20"/>
              </w:rPr>
              <w:t xml:space="preserve">(Артерапия)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0783" name="Group 730783"/>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3937" name="Rectangle 53937"/>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0783" o:spid="_x0000_s1308"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IN3piicCAACmBAAADgAAAAAAAAAAAAAAAAAuAgAAZHJzL2Uyb0RvYy54&#10;bWxQSwECLQAUAAYACAAAACEAslq0Q9oAAAACAQAADwAAAAAAAAAAAAAAAACBBAAAZHJzL2Rvd25y&#10;ZXYueG1sUEsFBgAAAAAEAAQA8wAAAIgFAAAAAA==&#10;">
                      <v:rect id="Rectangle 53937" o:spid="_x0000_s1309"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NEm8gA&#10;AADeAAAADwAAAGRycy9kb3ducmV2LnhtbESPT2vCQBTE70K/w/IKvekmFa2mbqQoxT89VW3p8TX7&#10;mgSzb0N2NfHbu4LQ4zAzv2Fm885U4kyNKy0riAcRCOLM6pJzBYf9e38CwnlkjZVlUnAhB/P0oTfD&#10;RNuWP+m887kIEHYJKii8rxMpXVaQQTewNXHw/mxj0AfZ5FI32Aa4qeRzFI2lwZLDQoE1LQrKjruT&#10;UbC6HLYfSzz+/mzW9N12PrZ7+6XU02P39grCU+f/w/f2WisYDafDF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g0Sb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 </w:t>
            </w:r>
          </w:p>
        </w:tc>
      </w:tr>
      <w:tr w:rsidR="007947B9">
        <w:trPr>
          <w:trHeight w:val="63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Активизировать представления о различном характере музыки. </w:t>
            </w:r>
          </w:p>
        </w:tc>
        <w:tc>
          <w:tcPr>
            <w:tcW w:w="3865" w:type="dxa"/>
            <w:tcBorders>
              <w:top w:val="single" w:sz="4" w:space="0" w:color="000000"/>
              <w:left w:val="single" w:sz="4" w:space="0" w:color="000000"/>
              <w:bottom w:val="single" w:sz="4" w:space="0" w:color="000000"/>
              <w:right w:val="nil"/>
            </w:tcBorders>
          </w:tcPr>
          <w:p w:rsidR="007947B9" w:rsidRDefault="00000A6F">
            <w:pPr>
              <w:spacing w:after="10" w:line="259" w:lineRule="auto"/>
              <w:ind w:left="110" w:right="0" w:firstLine="0"/>
              <w:jc w:val="left"/>
            </w:pPr>
            <w:r>
              <w:rPr>
                <w:sz w:val="20"/>
              </w:rPr>
              <w:t xml:space="preserve">«Пляска птиц» </w:t>
            </w:r>
          </w:p>
          <w:p w:rsidR="007947B9" w:rsidRDefault="00000A6F">
            <w:pPr>
              <w:spacing w:after="0" w:line="259" w:lineRule="auto"/>
              <w:ind w:left="110" w:right="0" w:firstLine="0"/>
              <w:jc w:val="left"/>
            </w:pPr>
            <w:r>
              <w:rPr>
                <w:sz w:val="20"/>
              </w:rPr>
              <w:t xml:space="preserve"> муз. Н. Римского - Корсакова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65" w:firstLine="0"/>
              <w:jc w:val="left"/>
            </w:pPr>
            <w:r>
              <w:rPr>
                <w:rFonts w:ascii="Calibri" w:eastAsia="Calibri" w:hAnsi="Calibri" w:cs="Calibri"/>
                <w:noProof/>
                <w:sz w:val="22"/>
              </w:rPr>
              <mc:AlternateContent>
                <mc:Choice Requires="wpg">
                  <w:drawing>
                    <wp:inline distT="0" distB="0" distL="0" distR="0">
                      <wp:extent cx="855435" cy="930823"/>
                      <wp:effectExtent l="0" t="0" r="0" b="0"/>
                      <wp:docPr id="730824" name="Group 730824"/>
                      <wp:cNvGraphicFramePr/>
                      <a:graphic xmlns:a="http://schemas.openxmlformats.org/drawingml/2006/main">
                        <a:graphicData uri="http://schemas.microsoft.com/office/word/2010/wordprocessingGroup">
                          <wpg:wgp>
                            <wpg:cNvGrpSpPr/>
                            <wpg:grpSpPr>
                              <a:xfrm>
                                <a:off x="0" y="0"/>
                                <a:ext cx="855435" cy="930823"/>
                                <a:chOff x="0" y="0"/>
                                <a:chExt cx="855435" cy="930823"/>
                              </a:xfrm>
                            </wpg:grpSpPr>
                            <wps:wsp>
                              <wps:cNvPr id="53973" name="Rectangle 53973"/>
                              <wps:cNvSpPr/>
                              <wps:spPr>
                                <a:xfrm rot="5399998">
                                  <a:off x="624019" y="-72957"/>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4007" name="Rectangle 54007"/>
                              <wps:cNvSpPr/>
                              <wps:spPr>
                                <a:xfrm rot="5399998">
                                  <a:off x="303248" y="671319"/>
                                  <a:ext cx="665722" cy="152139"/>
                                </a:xfrm>
                                <a:prstGeom prst="rect">
                                  <a:avLst/>
                                </a:prstGeom>
                                <a:ln>
                                  <a:noFill/>
                                </a:ln>
                              </wps:spPr>
                              <wps:txbx>
                                <w:txbxContent>
                                  <w:p w:rsidR="007947B9" w:rsidRDefault="00000A6F">
                                    <w:pPr>
                                      <w:spacing w:after="160" w:line="259" w:lineRule="auto"/>
                                      <w:ind w:left="0" w:right="0" w:firstLine="0"/>
                                      <w:jc w:val="left"/>
                                    </w:pPr>
                                    <w:r>
                                      <w:rPr>
                                        <w:b/>
                                        <w:sz w:val="20"/>
                                      </w:rPr>
                                      <w:t>Оказани</w:t>
                                    </w:r>
                                  </w:p>
                                </w:txbxContent>
                              </wps:txbx>
                              <wps:bodyPr horzOverflow="overflow" vert="horz" lIns="0" tIns="0" rIns="0" bIns="0" rtlCol="0">
                                <a:noAutofit/>
                              </wps:bodyPr>
                            </wps:wsp>
                            <wps:wsp>
                              <wps:cNvPr id="54008" name="Rectangle 54008"/>
                              <wps:cNvSpPr/>
                              <wps:spPr>
                                <a:xfrm rot="5399998">
                                  <a:off x="428917" y="618678"/>
                                  <a:ext cx="12101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е </w:t>
                                    </w:r>
                                  </w:p>
                                </w:txbxContent>
                              </wps:txbx>
                              <wps:bodyPr horzOverflow="overflow" vert="horz" lIns="0" tIns="0" rIns="0" bIns="0" rtlCol="0">
                                <a:noAutofit/>
                              </wps:bodyPr>
                            </wps:wsp>
                            <wps:wsp>
                              <wps:cNvPr id="54009" name="Rectangle 54009"/>
                              <wps:cNvSpPr/>
                              <wps:spPr>
                                <a:xfrm rot="5399998">
                                  <a:off x="3823" y="686900"/>
                                  <a:ext cx="666403"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помощи </w:t>
                                    </w:r>
                                  </w:p>
                                </w:txbxContent>
                              </wps:txbx>
                              <wps:bodyPr horzOverflow="overflow" vert="horz" lIns="0" tIns="0" rIns="0" bIns="0" rtlCol="0">
                                <a:noAutofit/>
                              </wps:bodyPr>
                            </wps:wsp>
                            <wps:wsp>
                              <wps:cNvPr id="54010" name="Rectangle 54010"/>
                              <wps:cNvSpPr/>
                              <wps:spPr>
                                <a:xfrm rot="5399998">
                                  <a:off x="119121" y="620624"/>
                                  <a:ext cx="13710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 </w:t>
                                    </w:r>
                                  </w:p>
                                </w:txbxContent>
                              </wps:txbx>
                              <wps:bodyPr horzOverflow="overflow" vert="horz" lIns="0" tIns="0" rIns="0" bIns="0" rtlCol="0">
                                <a:noAutofit/>
                              </wps:bodyPr>
                            </wps:wsp>
                            <wps:wsp>
                              <wps:cNvPr id="54011" name="Rectangle 54011"/>
                              <wps:cNvSpPr/>
                              <wps:spPr>
                                <a:xfrm rot="5399998">
                                  <a:off x="-295305" y="672086"/>
                                  <a:ext cx="667253" cy="152139"/>
                                </a:xfrm>
                                <a:prstGeom prst="rect">
                                  <a:avLst/>
                                </a:prstGeom>
                                <a:ln>
                                  <a:noFill/>
                                </a:ln>
                              </wps:spPr>
                              <wps:txbx>
                                <w:txbxContent>
                                  <w:p w:rsidR="007947B9" w:rsidRDefault="00000A6F">
                                    <w:pPr>
                                      <w:spacing w:after="160" w:line="259" w:lineRule="auto"/>
                                      <w:ind w:left="0" w:right="0" w:firstLine="0"/>
                                      <w:jc w:val="left"/>
                                    </w:pPr>
                                    <w:r>
                                      <w:rPr>
                                        <w:b/>
                                        <w:sz w:val="20"/>
                                      </w:rPr>
                                      <w:t>оформле</w:t>
                                    </w:r>
                                  </w:p>
                                </w:txbxContent>
                              </wps:txbx>
                              <wps:bodyPr horzOverflow="overflow" vert="horz" lIns="0" tIns="0" rIns="0" bIns="0" rtlCol="0">
                                <a:noAutofit/>
                              </wps:bodyPr>
                            </wps:wsp>
                            <wps:wsp>
                              <wps:cNvPr id="54028" name="Rectangle 54028"/>
                              <wps:cNvSpPr/>
                              <wps:spPr>
                                <a:xfrm rot="5399998">
                                  <a:off x="557516" y="551166"/>
                                  <a:ext cx="44370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а для </w:t>
                                    </w:r>
                                  </w:p>
                                </w:txbxContent>
                              </wps:txbx>
                              <wps:bodyPr horzOverflow="overflow" vert="horz" lIns="0" tIns="0" rIns="0" bIns="0" rtlCol="0">
                                <a:noAutofit/>
                              </wps:bodyPr>
                            </wps:wsp>
                          </wpg:wgp>
                        </a:graphicData>
                      </a:graphic>
                    </wp:inline>
                  </w:drawing>
                </mc:Choice>
                <mc:Fallback>
                  <w:pict>
                    <v:group id="Group 730824" o:spid="_x0000_s1310" style="width:67.35pt;height:73.3pt;mso-position-horizontal-relative:char;mso-position-vertical-relative:line" coordsize="8554,9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">
                      <v:rect id="Rectangle 53973" o:spid="_x0000_s1311" style="position:absolute;left:6240;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L7WMgA&#10;AADeAAAADwAAAGRycy9kb3ducmV2LnhtbESPT2vCQBTE70K/w/IKvekmFa2mbqQoxT89VW3p8TX7&#10;mgSzb0N2NfHbu4LQ4zAzv2Fm885U4kyNKy0riAcRCOLM6pJzBYf9e38CwnlkjZVlUnAhB/P0oTfD&#10;RNuWP+m887kIEHYJKii8rxMpXVaQQTewNXHw/mxj0AfZ5FI32Aa4qeRzFI2lwZLDQoE1LQrKjruT&#10;UbC6HLYfSzz+/mzW9N12PrZ7+6XU02P39grCU+f/w/f2WisYDacvQ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vtY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4007" o:spid="_x0000_s1312" style="position:absolute;left:3032;top:6713;width:665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ZE8cA&#10;AADeAAAADwAAAGRycy9kb3ducmV2LnhtbESPQWvCQBSE7wX/w/KE3nTXUrVEV5GWUq0noy09PrPP&#10;JJh9G7JbE/99VxB6HGbmG2a+7GwlLtT40rGG0VCBIM6cKTnXcNi/D15A+IBssHJMGq7kYbnoPcwx&#10;Ma7lHV3SkIsIYZ+ghiKEOpHSZwVZ9ENXE0fv5BqLIcoml6bBNsJtJZ+UmkiLJceFAmt6LSg7p79W&#10;w8f18Ll9w/PxZ7Om77YLI7d3X1o/9rvVDESgLvyH7+210TB+VmoKtzvx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f2R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Оказани</w:t>
                              </w:r>
                            </w:p>
                          </w:txbxContent>
                        </v:textbox>
                      </v:rect>
                      <v:rect id="Rectangle 54008" o:spid="_x0000_s1313" style="position:absolute;left:4289;top:6186;width:121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BNYcQA&#10;AADeAAAADwAAAGRycy9kb3ducmV2LnhtbERPy2rCQBTdF/oPwxW6qzORtpToGKRSauuq8YHLa+aa&#10;BDN3QmZq4t87i4LLw3nPssE24kKdrx1rSMYKBHHhTM2lhu3m8/kdhA/IBhvHpOFKHrL548MMU+N6&#10;/qVLHkoRQ9inqKEKoU2l9EVFFv3YtcSRO7nOYoiwK6XpsI/htpETpd6kxZpjQ4UtfVRUnPM/q+Hr&#10;uv1ZL/F8PHyvaN8PIXEbt9P6aTQspiACDeEu/nevjIbXF6Xi3ngnXgE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ATW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е </w:t>
                              </w:r>
                            </w:p>
                          </w:txbxContent>
                        </v:textbox>
                      </v:rect>
                      <v:rect id="Rectangle 54009" o:spid="_x0000_s1314" style="position:absolute;left:38;top:6868;width:666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zo+scA&#10;AADeAAAADwAAAGRycy9kb3ducmV2LnhtbESPQWvCQBSE7wX/w/KE3nTXUsVGV5GWUq0noy09PrPP&#10;JJh9G7JbE/99VxB6HGbmG2a+7GwlLtT40rGG0VCBIM6cKTnXcNi/D6YgfEA2WDkmDVfysFz0HuaY&#10;GNfyji5pyEWEsE9QQxFCnUjps4Is+qGriaN3co3FEGWTS9NgG+G2kk9KTaTFkuNCgTW9FpSd01+r&#10;4eN6+Ny+4fn4s1nTd9uFkdu7L60f+91qBiJQF/7D9/baaBg/K/UCtzvx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M6P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помощи </w:t>
                              </w:r>
                            </w:p>
                          </w:txbxContent>
                        </v:textbox>
                      </v:rect>
                      <v:rect id="Rectangle 54010" o:spid="_x0000_s1315" style="position:absolute;left:1191;top:6206;width:137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XusYA&#10;AADeAAAADwAAAGRycy9kb3ducmV2LnhtbESPy2rCQBSG9wXfYThCd3WS0hZJHUUsYlpXXlq6PGaO&#10;SUjmTMhMc3l7Z1Fw+fPf+BarwdSio9aVlhXEswgEcWZ1ybmC82n7NAfhPLLG2jIpGMnBajl5WGCi&#10;bc8H6o4+F2GEXYIKCu+bREqXFWTQzWxDHLyrbQ36INtc6hb7MG5q+RxFb9JgyeGhwIY2BWXV8c8o&#10;2I3nr/0HVpffz5R++sHH9mS/lXqcDut3EJ4Gfw//t1Ot4PUligNAwAko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Xu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в </w:t>
                              </w:r>
                            </w:p>
                          </w:txbxContent>
                        </v:textbox>
                      </v:rect>
                      <v:rect id="Rectangle 54011" o:spid="_x0000_s1316" style="position:absolute;left:-2953;top:6721;width:667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NyIcYA&#10;AADeAAAADwAAAGRycy9kb3ducmV2LnhtbESPW2vCQBSE3wv9D8sp+NZsUmqR6CrSUurlySs+HrPH&#10;JJg9G7Krif/eFQo+DjPzDTOadKYSV2pcaVlBEsUgiDOrS84VbDe/7wMQziNrrCyTghs5mIxfX0aY&#10;atvyiq5rn4sAYZeigsL7OpXSZQUZdJGtiYN3so1BH2STS91gG+Cmkh9x/CUNlhwWCqzpu6DsvL4Y&#10;BX+37WL5g+fjYT6jfdv5xG7sTqneWzcdgvDU+Wf4vz3TCvqfcZLA4064AnJ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NyI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оформле</w:t>
                              </w:r>
                            </w:p>
                          </w:txbxContent>
                        </v:textbox>
                      </v:rect>
                      <v:rect id="Rectangle 54028" o:spid="_x0000_s1317" style="position:absolute;left:5574;top:5511;width:4437;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URAcQA&#10;AADeAAAADwAAAGRycy9kb3ducmV2LnhtbERPTWvCQBC9C/6HZYTedGNoRaKrlJZSbU9NovQ4zU6T&#10;kOxsyK4m/vvuQejx8b63+9G04kq9qy0rWC4iEMSF1TWXCvLsbb4G4TyyxtYyKbiRg/1uOtliou3A&#10;X3RNfSlCCLsEFVTed4mUrqjIoFvYjjhwv7Y36APsS6l7HEK4aWUcRStpsObQUGFHLxUVTXoxCt5v&#10;+cfnKzY/38cDnYfRL21mT0o9zMbnDQhPo/8X390HreDpMYrD3nAnXAG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1EQ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а для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5" w:line="259" w:lineRule="auto"/>
              <w:ind w:left="110" w:right="0" w:firstLine="0"/>
              <w:jc w:val="left"/>
            </w:pPr>
            <w:r>
              <w:rPr>
                <w:b/>
                <w:i/>
                <w:sz w:val="20"/>
              </w:rPr>
              <w:t xml:space="preserve"> </w:t>
            </w:r>
          </w:p>
          <w:p w:rsidR="007947B9" w:rsidRDefault="00000A6F">
            <w:pPr>
              <w:spacing w:after="0" w:line="259" w:lineRule="auto"/>
              <w:ind w:left="120" w:right="0" w:firstLine="0"/>
              <w:jc w:val="left"/>
            </w:pPr>
            <w:r>
              <w:rPr>
                <w:rFonts w:ascii="Calibri" w:eastAsia="Calibri" w:hAnsi="Calibri" w:cs="Calibri"/>
                <w:noProof/>
                <w:sz w:val="22"/>
              </w:rPr>
              <mc:AlternateContent>
                <mc:Choice Requires="wpg">
                  <w:drawing>
                    <wp:inline distT="0" distB="0" distL="0" distR="0">
                      <wp:extent cx="714846" cy="472763"/>
                      <wp:effectExtent l="0" t="0" r="0" b="0"/>
                      <wp:docPr id="730828" name="Group 730828"/>
                      <wp:cNvGraphicFramePr/>
                      <a:graphic xmlns:a="http://schemas.openxmlformats.org/drawingml/2006/main">
                        <a:graphicData uri="http://schemas.microsoft.com/office/word/2010/wordprocessingGroup">
                          <wpg:wgp>
                            <wpg:cNvGrpSpPr/>
                            <wpg:grpSpPr>
                              <a:xfrm>
                                <a:off x="0" y="0"/>
                                <a:ext cx="714846" cy="472763"/>
                                <a:chOff x="0" y="0"/>
                                <a:chExt cx="714846" cy="472763"/>
                              </a:xfrm>
                            </wpg:grpSpPr>
                            <wps:wsp>
                              <wps:cNvPr id="54022" name="Rectangle 54022"/>
                              <wps:cNvSpPr/>
                              <wps:spPr>
                                <a:xfrm rot="5399998">
                                  <a:off x="550306" y="12400"/>
                                  <a:ext cx="176941" cy="152138"/>
                                </a:xfrm>
                                <a:prstGeom prst="rect">
                                  <a:avLst/>
                                </a:prstGeom>
                                <a:ln>
                                  <a:noFill/>
                                </a:ln>
                              </wps:spPr>
                              <wps:txbx>
                                <w:txbxContent>
                                  <w:p w:rsidR="007947B9" w:rsidRDefault="00000A6F">
                                    <w:pPr>
                                      <w:spacing w:after="160" w:line="259" w:lineRule="auto"/>
                                      <w:ind w:left="0" w:right="0" w:firstLine="0"/>
                                      <w:jc w:val="left"/>
                                    </w:pPr>
                                    <w:r>
                                      <w:rPr>
                                        <w:b/>
                                        <w:sz w:val="20"/>
                                      </w:rPr>
                                      <w:t>ро</w:t>
                                    </w:r>
                                  </w:p>
                                </w:txbxContent>
                              </wps:txbx>
                              <wps:bodyPr horzOverflow="overflow" vert="horz" lIns="0" tIns="0" rIns="0" bIns="0" rtlCol="0">
                                <a:noAutofit/>
                              </wps:bodyPr>
                            </wps:wsp>
                            <wps:wsp>
                              <wps:cNvPr id="54023" name="Rectangle 54023"/>
                              <wps:cNvSpPr/>
                              <wps:spPr>
                                <a:xfrm rot="5399998">
                                  <a:off x="420842" y="276230"/>
                                  <a:ext cx="435869" cy="152139"/>
                                </a:xfrm>
                                <a:prstGeom prst="rect">
                                  <a:avLst/>
                                </a:prstGeom>
                                <a:ln>
                                  <a:noFill/>
                                </a:ln>
                              </wps:spPr>
                              <wps:txbx>
                                <w:txbxContent>
                                  <w:p w:rsidR="007947B9" w:rsidRDefault="00000A6F">
                                    <w:pPr>
                                      <w:spacing w:after="160" w:line="259" w:lineRule="auto"/>
                                      <w:ind w:left="0" w:right="0" w:firstLine="0"/>
                                      <w:jc w:val="left"/>
                                    </w:pPr>
                                    <w:r>
                                      <w:rPr>
                                        <w:b/>
                                        <w:sz w:val="20"/>
                                      </w:rPr>
                                      <w:t>дител</w:t>
                                    </w:r>
                                  </w:p>
                                </w:txbxContent>
                              </wps:txbx>
                              <wps:bodyPr horzOverflow="overflow" vert="horz" lIns="0" tIns="0" rIns="0" bIns="0" rtlCol="0">
                                <a:noAutofit/>
                              </wps:bodyPr>
                            </wps:wsp>
                            <wps:wsp>
                              <wps:cNvPr id="54024" name="Rectangle 54024"/>
                              <wps:cNvSpPr/>
                              <wps:spPr>
                                <a:xfrm rot="5399998">
                                  <a:off x="237182" y="176172"/>
                                  <a:ext cx="50448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ьском </w:t>
                                    </w:r>
                                  </w:p>
                                </w:txbxContent>
                              </wps:txbx>
                              <wps:bodyPr horzOverflow="overflow" vert="horz" lIns="0" tIns="0" rIns="0" bIns="0" rtlCol="0">
                                <a:noAutofit/>
                              </wps:bodyPr>
                            </wps:wsp>
                            <wps:wsp>
                              <wps:cNvPr id="54025" name="Rectangle 54025"/>
                              <wps:cNvSpPr/>
                              <wps:spPr>
                                <a:xfrm rot="5399998">
                                  <a:off x="26639" y="234317"/>
                                  <a:ext cx="620771" cy="152139"/>
                                </a:xfrm>
                                <a:prstGeom prst="rect">
                                  <a:avLst/>
                                </a:prstGeom>
                                <a:ln>
                                  <a:noFill/>
                                </a:ln>
                              </wps:spPr>
                              <wps:txbx>
                                <w:txbxContent>
                                  <w:p w:rsidR="007947B9" w:rsidRDefault="00000A6F">
                                    <w:pPr>
                                      <w:spacing w:after="160" w:line="259" w:lineRule="auto"/>
                                      <w:ind w:left="0" w:right="0" w:firstLine="0"/>
                                      <w:jc w:val="left"/>
                                    </w:pPr>
                                    <w:r>
                                      <w:rPr>
                                        <w:b/>
                                        <w:sz w:val="20"/>
                                      </w:rPr>
                                      <w:t>собрани</w:t>
                                    </w:r>
                                  </w:p>
                                </w:txbxContent>
                              </wps:txbx>
                              <wps:bodyPr horzOverflow="overflow" vert="horz" lIns="0" tIns="0" rIns="0" bIns="0" rtlCol="0">
                                <a:noAutofit/>
                              </wps:bodyPr>
                            </wps:wsp>
                            <wps:wsp>
                              <wps:cNvPr id="54026" name="Rectangle 54026"/>
                              <wps:cNvSpPr/>
                              <wps:spPr>
                                <a:xfrm rot="5399998">
                                  <a:off x="121182" y="-6528"/>
                                  <a:ext cx="13907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 </w:t>
                                    </w:r>
                                  </w:p>
                                </w:txbxContent>
                              </wps:txbx>
                              <wps:bodyPr horzOverflow="overflow" vert="horz" lIns="0" tIns="0" rIns="0" bIns="0" rtlCol="0">
                                <a:noAutofit/>
                              </wps:bodyPr>
                            </wps:wsp>
                            <wps:wsp>
                              <wps:cNvPr id="54027" name="Rectangle 54027"/>
                              <wps:cNvSpPr/>
                              <wps:spPr>
                                <a:xfrm rot="5399998">
                                  <a:off x="-276066" y="238318"/>
                                  <a:ext cx="628774" cy="152139"/>
                                </a:xfrm>
                                <a:prstGeom prst="rect">
                                  <a:avLst/>
                                </a:prstGeom>
                                <a:ln>
                                  <a:noFill/>
                                </a:ln>
                              </wps:spPr>
                              <wps:txbx>
                                <w:txbxContent>
                                  <w:p w:rsidR="007947B9" w:rsidRDefault="00000A6F">
                                    <w:pPr>
                                      <w:spacing w:after="160" w:line="259" w:lineRule="auto"/>
                                      <w:ind w:left="0" w:right="0" w:firstLine="0"/>
                                      <w:jc w:val="left"/>
                                    </w:pPr>
                                    <w:r>
                                      <w:rPr>
                                        <w:b/>
                                        <w:sz w:val="20"/>
                                      </w:rPr>
                                      <w:t>«Музык</w:t>
                                    </w:r>
                                  </w:p>
                                </w:txbxContent>
                              </wps:txbx>
                              <wps:bodyPr horzOverflow="overflow" vert="horz" lIns="0" tIns="0" rIns="0" bIns="0" rtlCol="0">
                                <a:noAutofit/>
                              </wps:bodyPr>
                            </wps:wsp>
                          </wpg:wgp>
                        </a:graphicData>
                      </a:graphic>
                    </wp:inline>
                  </w:drawing>
                </mc:Choice>
                <mc:Fallback>
                  <w:pict>
                    <v:group id="Group 730828" o:spid="_x0000_s1318" style="width:56.3pt;height:37.25pt;mso-position-horizontal-relative:char;mso-position-vertical-relative:line" coordsize="7148,4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">
                      <v:rect id="Rectangle 54022" o:spid="_x0000_s1319" style="position:absolute;left:5503;top:124;width:176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0m68YA&#10;AADeAAAADwAAAGRycy9kb3ducmV2LnhtbESPT2vCQBTE74LfYXmF3nRjUJHoKsVS1PbkXzw+s88k&#10;mH0bslsTv323IHgcZuY3zGzRmlLcqXaFZQWDfgSCOLW64EzBYf/Vm4BwHlljaZkUPMjBYt7tzDDR&#10;tuEt3Xc+EwHCLkEFufdVIqVLczLo+rYiDt7V1gZ9kHUmdY1NgJtSxlE0lgYLDgs5VrTMKb3tfo2C&#10;1ePw/fOJt8t5s6ZT0/qB3dujUu9v7ccUhKfWv8LP9lorGA2jOIb/O+EK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0m6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ро</w:t>
                              </w:r>
                            </w:p>
                          </w:txbxContent>
                        </v:textbox>
                      </v:rect>
                      <v:rect id="Rectangle 54023" o:spid="_x0000_s1320" style="position:absolute;left:4208;top:2762;width:435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GDcMcA&#10;AADeAAAADwAAAGRycy9kb3ducmV2LnhtbESPQWvCQBSE7wX/w/IEb7pRq0iaVUSR2vZUTUuPz+wz&#10;CWbfhuzWxH/fFYQeh5n5hklWnanElRpXWlYwHkUgiDOrS84VpMfdcAHCeWSNlWVScCMHq2XvKcFY&#10;25Y/6XrwuQgQdjEqKLyvYyldVpBBN7I1cfDOtjHog2xyqRtsA9xUchJFc2mw5LBQYE2bgrLL4dco&#10;eL2l7x9bvJx+3vb03XZ+bI/2S6lBv1u/gPDU+f/wo73XCmbP0WQK9zvh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Rg3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дител</w:t>
                              </w:r>
                            </w:p>
                          </w:txbxContent>
                        </v:textbox>
                      </v:rect>
                      <v:rect id="Rectangle 54024" o:spid="_x0000_s1321" style="position:absolute;left:2372;top:1761;width:504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bBMUA&#10;AADeAAAADwAAAGRycy9kb3ducmV2LnhtbESPT4vCMBTE7wt+h/AEb2uquItUo4iyrKsn/+Lx2Tzb&#10;YvNSmmjrtzfCgsdhZn7DjKeNKcSdKpdbVtDrRiCIE6tzThXsdz+fQxDOI2ssLJOCBzmYTlofY4y1&#10;rXlD961PRYCwi1FB5n0ZS+mSjAy6ri2Jg3exlUEfZJVKXWEd4KaQ/Sj6lgZzDgsZljTPKLlub0bB&#10;72O/Wi/wej79LelYN75nd/agVKfdzEYgPDX+Hf5vL7WCr0HUH8DrTrgCcvI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eBsE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ьском </w:t>
                              </w:r>
                            </w:p>
                          </w:txbxContent>
                        </v:textbox>
                      </v:rect>
                      <v:rect id="Rectangle 54025" o:spid="_x0000_s1322" style="position:absolute;left:266;top:2343;width:620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S+n8YA&#10;AADeAAAADwAAAGRycy9kb3ducmV2LnhtbESPS4vCQBCE78L+h6EX9qYTZRWJjiK7iI89+cRjm2mT&#10;YKYnZEYT/72zIHgsquorajxtTCHuVLncsoJuJwJBnFidc6pgv5u3hyCcR9ZYWCYFD3IwnXy0xhhr&#10;W/OG7lufigBhF6OCzPsyltIlGRl0HVsSB+9iK4M+yCqVusI6wE0he1E0kAZzDgsZlvSTUXLd3oyC&#10;xWO//vvF6/m0WtKxbnzX7uxBqa/PZjYC4anx7/CrvdQK+t9Rrw//d8IV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S+n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собрани</w:t>
                              </w:r>
                            </w:p>
                          </w:txbxContent>
                        </v:textbox>
                      </v:rect>
                      <v:rect id="Rectangle 54026" o:spid="_x0000_s1323" style="position:absolute;left:1212;top:-66;width:139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Yg6MUA&#10;AADeAAAADwAAAGRycy9kb3ducmV2LnhtbESPS4vCQBCE78L+h6EX9qYTZRWJjiK7iK+TTzy2mTYJ&#10;ZnpCZjTx3+8sCB6LqvqKGk8bU4gHVS63rKDbiUAQJ1bnnCo47OftIQjnkTUWlknBkxxMJx+tMcba&#10;1rylx86nIkDYxagg876MpXRJRgZdx5bEwbvayqAPskqlrrAOcFPIXhQNpMGcw0KGJf1klNx2d6Ng&#10;8TysN794u5xXSzrVje/avT0q9fXZzEYgPDX+HX61l1pB/zvqDe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5iDo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и </w:t>
                              </w:r>
                            </w:p>
                          </w:txbxContent>
                        </v:textbox>
                      </v:rect>
                      <v:rect id="Rectangle 54027" o:spid="_x0000_s1324" style="position:absolute;left:-2761;top:2384;width:628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qFc8cA&#10;AADeAAAADwAAAGRycy9kb3ducmV2LnhtbESPQWvCQBSE7wX/w/IEb7pRrEqaVUSR2vZUTUuPz+wz&#10;CWbfhuzWxH/fFYQeh5n5hklWnanElRpXWlYwHkUgiDOrS84VpMfdcAHCeWSNlWVScCMHq2XvKcFY&#10;25Y/6XrwuQgQdjEqKLyvYyldVpBBN7I1cfDOtjHog2xyqRtsA9xUchJFM2mw5LBQYE2bgrLL4dco&#10;eL2l7x9bvJx+3vb03XZ+bI/2S6lBv1u/gPDU+f/wo73XCp6n0WQO9zvh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qhX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«Музык</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39" w:line="237" w:lineRule="auto"/>
              <w:ind w:left="110" w:right="86" w:firstLine="0"/>
            </w:pPr>
            <w:r>
              <w:rPr>
                <w:sz w:val="20"/>
              </w:rPr>
              <w:t xml:space="preserve">Развивать умение выполнять ритмичные хлопки над головой, по коленям, справа и слева от себя. </w:t>
            </w:r>
          </w:p>
          <w:p w:rsidR="007947B9" w:rsidRDefault="00000A6F">
            <w:pPr>
              <w:spacing w:after="0" w:line="259" w:lineRule="auto"/>
              <w:ind w:left="110" w:right="0" w:firstLine="0"/>
              <w:jc w:val="left"/>
            </w:pPr>
            <w:r>
              <w:rPr>
                <w:sz w:val="20"/>
              </w:rPr>
              <w:t xml:space="preserve">Ходить с высоко поднятыми коленями.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77" w:lineRule="auto"/>
              <w:ind w:left="110" w:right="0" w:firstLine="0"/>
              <w:jc w:val="left"/>
            </w:pPr>
            <w:r>
              <w:rPr>
                <w:sz w:val="20"/>
              </w:rPr>
              <w:t xml:space="preserve">Упражнение «Хлопки в ладоши» английская народная мелодия. </w:t>
            </w:r>
          </w:p>
          <w:p w:rsidR="007947B9" w:rsidRDefault="00000A6F">
            <w:pPr>
              <w:spacing w:after="0" w:line="259" w:lineRule="auto"/>
              <w:ind w:left="110" w:right="0" w:firstLine="0"/>
              <w:jc w:val="left"/>
            </w:pPr>
            <w:r>
              <w:rPr>
                <w:sz w:val="20"/>
              </w:rPr>
              <w:t xml:space="preserve">СД диск «Птичий двор» </w:t>
            </w:r>
          </w:p>
        </w:tc>
        <w:tc>
          <w:tcPr>
            <w:tcW w:w="106" w:type="dxa"/>
            <w:tcBorders>
              <w:top w:val="single" w:sz="4" w:space="0" w:color="000000"/>
              <w:left w:val="nil"/>
              <w:bottom w:val="single" w:sz="4" w:space="0" w:color="000000"/>
              <w:right w:val="single" w:sz="4" w:space="0" w:color="000000"/>
            </w:tcBorders>
            <w:vAlign w:val="center"/>
          </w:tcPr>
          <w:p w:rsidR="007947B9" w:rsidRDefault="00000A6F">
            <w:pPr>
              <w:spacing w:after="0" w:line="259" w:lineRule="auto"/>
              <w:ind w:left="0" w:right="-74" w:firstLine="0"/>
              <w:jc w:val="left"/>
            </w:pPr>
            <w:r>
              <w:rPr>
                <w:rFonts w:ascii="Calibri" w:eastAsia="Calibri" w:hAnsi="Calibri" w:cs="Calibri"/>
                <w:noProof/>
                <w:sz w:val="22"/>
              </w:rPr>
              <mc:AlternateContent>
                <mc:Choice Requires="wpg">
                  <w:drawing>
                    <wp:inline distT="0" distB="0" distL="0" distR="0">
                      <wp:extent cx="114390" cy="250874"/>
                      <wp:effectExtent l="0" t="0" r="0" b="0"/>
                      <wp:docPr id="730868" name="Group 730868"/>
                      <wp:cNvGraphicFramePr/>
                      <a:graphic xmlns:a="http://schemas.openxmlformats.org/drawingml/2006/main">
                        <a:graphicData uri="http://schemas.microsoft.com/office/word/2010/wordprocessingGroup">
                          <wpg:wgp>
                            <wpg:cNvGrpSpPr/>
                            <wpg:grpSpPr>
                              <a:xfrm>
                                <a:off x="0" y="0"/>
                                <a:ext cx="114390" cy="250874"/>
                                <a:chOff x="0" y="0"/>
                                <a:chExt cx="114390" cy="250874"/>
                              </a:xfrm>
                            </wpg:grpSpPr>
                            <wps:wsp>
                              <wps:cNvPr id="54012" name="Rectangle 54012"/>
                              <wps:cNvSpPr/>
                              <wps:spPr>
                                <a:xfrm rot="5399998">
                                  <a:off x="-128509" y="90762"/>
                                  <a:ext cx="333662"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нии </w:t>
                                    </w:r>
                                  </w:p>
                                </w:txbxContent>
                              </wps:txbx>
                              <wps:bodyPr horzOverflow="overflow" vert="horz" lIns="0" tIns="0" rIns="0" bIns="0" rtlCol="0">
                                <a:noAutofit/>
                              </wps:bodyPr>
                            </wps:wsp>
                          </wpg:wgp>
                        </a:graphicData>
                      </a:graphic>
                    </wp:inline>
                  </w:drawing>
                </mc:Choice>
                <mc:Fallback>
                  <w:pict>
                    <v:group id="Group 730868" o:spid="_x0000_s1325" style="width:9pt;height:19.75pt;mso-position-horizontal-relative:char;mso-position-vertical-relative:line" coordsize="114390,250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">
                      <v:rect id="Rectangle 54012" o:spid="_x0000_s1326" style="position:absolute;left:-128509;top:90762;width:333662;height:15213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HsVscA&#10;AADeAAAADwAAAGRycy9kb3ducmV2LnhtbESPW2vCQBSE3wv+h+UIvjWbiJYSXUUU8dInLy0+nmZP&#10;k2D2bMiuJv57t1Do4zAz3zDTeWcqcafGlZYVJFEMgjizuuRcwfm0fn0H4TyyxsoyKXiQg/ms9zLF&#10;VNuWD3Q/+lwECLsUFRTe16mULivIoItsTRy8H9sY9EE2udQNtgFuKjmM4zdpsOSwUGBNy4Ky6/Fm&#10;FGwe5/3HCq/fl92WvtrOJ/ZkP5Ua9LvFBISnzv+H/9pbrWA8ipMh/N4JV0DO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x7F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нии </w:t>
                              </w:r>
                            </w:p>
                          </w:txbxContent>
                        </v:textbox>
                      </v:rect>
                      <w10:anchorlock/>
                    </v:group>
                  </w:pict>
                </mc:Fallback>
              </mc:AlternateConten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для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способность различать звуки по высоте.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М. д. игра «Ступеньки»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моторику рук и пальцев.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Пальчиковая гимнастика «Сердитый гусь» А. Иванов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Углублять представление детей о животном мире в деревне, импровизировать мелодию на заданный текст.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 xml:space="preserve">УМК </w:t>
            </w:r>
            <w:r>
              <w:rPr>
                <w:sz w:val="20"/>
              </w:rPr>
              <w:t xml:space="preserve">Тема: </w:t>
            </w:r>
            <w:r>
              <w:rPr>
                <w:i/>
                <w:sz w:val="20"/>
              </w:rPr>
              <w:t xml:space="preserve">“Без хезмәт яратабыз”. </w:t>
            </w:r>
          </w:p>
          <w:p w:rsidR="007947B9" w:rsidRDefault="00000A6F">
            <w:pPr>
              <w:spacing w:after="39" w:line="237" w:lineRule="auto"/>
              <w:ind w:left="0" w:right="0" w:firstLine="0"/>
              <w:jc w:val="left"/>
            </w:pPr>
            <w:r>
              <w:rPr>
                <w:sz w:val="20"/>
              </w:rPr>
              <w:t xml:space="preserve">Словарная работа: </w:t>
            </w:r>
            <w:r>
              <w:rPr>
                <w:i/>
                <w:sz w:val="20"/>
              </w:rPr>
              <w:t>Кәбестә нинди?</w:t>
            </w:r>
            <w:r>
              <w:rPr>
                <w:sz w:val="20"/>
              </w:rPr>
              <w:t xml:space="preserve"> </w:t>
            </w:r>
            <w:r>
              <w:rPr>
                <w:i/>
                <w:sz w:val="20"/>
              </w:rPr>
              <w:t xml:space="preserve">Словесная игра: “Ватык </w:t>
            </w:r>
          </w:p>
          <w:p w:rsidR="007947B9" w:rsidRDefault="00000A6F">
            <w:pPr>
              <w:spacing w:after="0" w:line="259" w:lineRule="auto"/>
              <w:ind w:left="0" w:right="0" w:firstLine="0"/>
              <w:jc w:val="left"/>
            </w:pPr>
            <w:r>
              <w:rPr>
                <w:i/>
                <w:sz w:val="20"/>
              </w:rPr>
              <w:t>телефон””</w:t>
            </w:r>
            <w:r>
              <w:rPr>
                <w:sz w:val="20"/>
              </w:rPr>
              <w:t>Упражнение «Спой, как я»</w:t>
            </w:r>
            <w:r>
              <w:rPr>
                <w:i/>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способность выразительного пения: петь эмоционально, весело.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Игра «Подари песню петушку»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исполнение на металлофоне ритмического рисунка песни на двух пластинках.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«Петушок» р. н.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навыки выразительного движения: ходить бодрым шагом с высоким подъемом ноги.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СД диск «Птичий двор»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4" w:lineRule="auto"/>
              <w:ind w:left="0" w:right="167" w:firstLine="0"/>
            </w:pPr>
            <w:r>
              <w:rPr>
                <w:sz w:val="20"/>
              </w:rPr>
              <w:t xml:space="preserve">Добиваться  выразительного исполнения танцевальных движений, точного исполнения под музыку.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sz w:val="20"/>
              </w:rPr>
              <w:t xml:space="preserve">«Дружные тройки» И. Штраус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умение детей действовать в  играх в соответствии с изменением характера звучания музыки.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«Игра со звоночком» муз. Ржавской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0" w:line="277" w:lineRule="auto"/>
              <w:ind w:left="0" w:right="733" w:firstLine="0"/>
              <w:jc w:val="left"/>
            </w:pPr>
            <w:r>
              <w:rPr>
                <w:sz w:val="20"/>
              </w:rPr>
              <w:t xml:space="preserve">Диск «Мамина колыбельная» 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Творческая игра «Алло, мы ищем таланты!» </w:t>
            </w:r>
          </w:p>
        </w:tc>
        <w:tc>
          <w:tcPr>
            <w:tcW w:w="6664" w:type="dxa"/>
            <w:gridSpan w:val="4"/>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tblCellMar>
        <w:tblLook w:val="04A0" w:firstRow="1" w:lastRow="0" w:firstColumn="1" w:lastColumn="0" w:noHBand="0" w:noVBand="1"/>
      </w:tblPr>
      <w:tblGrid>
        <w:gridCol w:w="1697"/>
        <w:gridCol w:w="2385"/>
        <w:gridCol w:w="4613"/>
        <w:gridCol w:w="3809"/>
        <w:gridCol w:w="185"/>
        <w:gridCol w:w="1491"/>
        <w:gridCol w:w="1276"/>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5"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6"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8 Тематическое занятие </w:t>
            </w:r>
          </w:p>
          <w:p w:rsidR="007947B9" w:rsidRDefault="00000A6F">
            <w:pPr>
              <w:spacing w:after="0" w:line="259" w:lineRule="auto"/>
              <w:ind w:left="110" w:right="0" w:firstLine="0"/>
            </w:pPr>
            <w:r>
              <w:rPr>
                <w:b/>
                <w:sz w:val="20"/>
              </w:rPr>
              <w:t xml:space="preserve">«Музыкальный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Способствовать развитию интереса к музыкальной деятельности.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Приветственная игра «Здравствуй, дружочек!» (Артерапия)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65" w:firstLine="0"/>
              <w:jc w:val="left"/>
            </w:pPr>
            <w:r>
              <w:rPr>
                <w:rFonts w:ascii="Calibri" w:eastAsia="Calibri" w:hAnsi="Calibri" w:cs="Calibri"/>
                <w:noProof/>
                <w:sz w:val="22"/>
              </w:rPr>
              <mc:AlternateContent>
                <mc:Choice Requires="wpg">
                  <w:drawing>
                    <wp:inline distT="0" distB="0" distL="0" distR="0">
                      <wp:extent cx="855435" cy="513684"/>
                      <wp:effectExtent l="0" t="0" r="0" b="0"/>
                      <wp:docPr id="734340" name="Group 734340"/>
                      <wp:cNvGraphicFramePr/>
                      <a:graphic xmlns:a="http://schemas.openxmlformats.org/drawingml/2006/main">
                        <a:graphicData uri="http://schemas.microsoft.com/office/word/2010/wordprocessingGroup">
                          <wpg:wgp>
                            <wpg:cNvGrpSpPr/>
                            <wpg:grpSpPr>
                              <a:xfrm>
                                <a:off x="0" y="0"/>
                                <a:ext cx="855435" cy="513684"/>
                                <a:chOff x="0" y="0"/>
                                <a:chExt cx="855435" cy="513684"/>
                              </a:xfrm>
                            </wpg:grpSpPr>
                            <wps:wsp>
                              <wps:cNvPr id="54482" name="Rectangle 54482"/>
                              <wps:cNvSpPr/>
                              <wps:spPr>
                                <a:xfrm rot="5399998">
                                  <a:off x="624019" y="-72955"/>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4510" name="Rectangle 54510"/>
                              <wps:cNvSpPr/>
                              <wps:spPr>
                                <a:xfrm rot="5399998">
                                  <a:off x="584094" y="381584"/>
                                  <a:ext cx="104031" cy="152139"/>
                                </a:xfrm>
                                <a:prstGeom prst="rect">
                                  <a:avLst/>
                                </a:prstGeom>
                                <a:ln>
                                  <a:noFill/>
                                </a:ln>
                              </wps:spPr>
                              <wps:txbx>
                                <w:txbxContent>
                                  <w:p w:rsidR="007947B9" w:rsidRDefault="00000A6F">
                                    <w:pPr>
                                      <w:spacing w:after="160" w:line="259" w:lineRule="auto"/>
                                      <w:ind w:left="0" w:right="0" w:firstLine="0"/>
                                      <w:jc w:val="left"/>
                                    </w:pPr>
                                    <w:r>
                                      <w:rPr>
                                        <w:b/>
                                        <w:sz w:val="20"/>
                                      </w:rPr>
                                      <w:t>Р</w:t>
                                    </w:r>
                                  </w:p>
                                </w:txbxContent>
                              </wps:txbx>
                              <wps:bodyPr horzOverflow="overflow" vert="horz" lIns="0" tIns="0" rIns="0" bIns="0" rtlCol="0">
                                <a:noAutofit/>
                              </wps:bodyPr>
                            </wps:wsp>
                            <wps:wsp>
                              <wps:cNvPr id="54511" name="Rectangle 54511"/>
                              <wps:cNvSpPr/>
                              <wps:spPr>
                                <a:xfrm rot="5399998">
                                  <a:off x="451627" y="376510"/>
                                  <a:ext cx="75595" cy="152139"/>
                                </a:xfrm>
                                <a:prstGeom prst="rect">
                                  <a:avLst/>
                                </a:prstGeom>
                                <a:ln>
                                  <a:noFill/>
                                </a:ln>
                              </wps:spPr>
                              <wps:txbx>
                                <w:txbxContent>
                                  <w:p w:rsidR="007947B9" w:rsidRDefault="00000A6F">
                                    <w:pPr>
                                      <w:spacing w:after="160" w:line="259" w:lineRule="auto"/>
                                      <w:ind w:left="0" w:right="0" w:firstLine="0"/>
                                      <w:jc w:val="left"/>
                                    </w:pPr>
                                    <w:r>
                                      <w:rPr>
                                        <w:b/>
                                        <w:sz w:val="20"/>
                                      </w:rPr>
                                      <w:t>е</w:t>
                                    </w:r>
                                  </w:p>
                                </w:txbxContent>
                              </wps:txbx>
                              <wps:bodyPr horzOverflow="overflow" vert="horz" lIns="0" tIns="0" rIns="0" bIns="0" rtlCol="0">
                                <a:noAutofit/>
                              </wps:bodyPr>
                            </wps:wsp>
                            <wps:wsp>
                              <wps:cNvPr id="54512" name="Rectangle 54512"/>
                              <wps:cNvSpPr/>
                              <wps:spPr>
                                <a:xfrm rot="5399998">
                                  <a:off x="287989" y="378604"/>
                                  <a:ext cx="98070" cy="152139"/>
                                </a:xfrm>
                                <a:prstGeom prst="rect">
                                  <a:avLst/>
                                </a:prstGeom>
                                <a:ln>
                                  <a:noFill/>
                                </a:ln>
                              </wps:spPr>
                              <wps:txbx>
                                <w:txbxContent>
                                  <w:p w:rsidR="007947B9" w:rsidRDefault="00000A6F">
                                    <w:pPr>
                                      <w:spacing w:after="160" w:line="259" w:lineRule="auto"/>
                                      <w:ind w:left="0" w:right="0" w:firstLine="0"/>
                                      <w:jc w:val="left"/>
                                    </w:pPr>
                                    <w:r>
                                      <w:rPr>
                                        <w:b/>
                                        <w:sz w:val="20"/>
                                      </w:rPr>
                                      <w:t>к</w:t>
                                    </w:r>
                                  </w:p>
                                </w:txbxContent>
                              </wps:txbx>
                              <wps:bodyPr horzOverflow="overflow" vert="horz" lIns="0" tIns="0" rIns="0" bIns="0" rtlCol="0">
                                <a:noAutofit/>
                              </wps:bodyPr>
                            </wps:wsp>
                            <wps:wsp>
                              <wps:cNvPr id="54513" name="Rectangle 54513"/>
                              <wps:cNvSpPr/>
                              <wps:spPr>
                                <a:xfrm rot="5399998">
                                  <a:off x="145107" y="375181"/>
                                  <a:ext cx="85130" cy="152139"/>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54514" name="Rectangle 54514"/>
                              <wps:cNvSpPr/>
                              <wps:spPr>
                                <a:xfrm rot="5399998">
                                  <a:off x="-19653" y="387543"/>
                                  <a:ext cx="115948" cy="152139"/>
                                </a:xfrm>
                                <a:prstGeom prst="rect">
                                  <a:avLst/>
                                </a:prstGeom>
                                <a:ln>
                                  <a:noFill/>
                                </a:ln>
                              </wps:spPr>
                              <wps:txbx>
                                <w:txbxContent>
                                  <w:p w:rsidR="007947B9" w:rsidRDefault="00000A6F">
                                    <w:pPr>
                                      <w:spacing w:after="160" w:line="259" w:lineRule="auto"/>
                                      <w:ind w:left="0" w:right="0" w:firstLine="0"/>
                                      <w:jc w:val="left"/>
                                    </w:pPr>
                                    <w:r>
                                      <w:rPr>
                                        <w:b/>
                                        <w:sz w:val="20"/>
                                      </w:rPr>
                                      <w:t>м</w:t>
                                    </w:r>
                                  </w:p>
                                </w:txbxContent>
                              </wps:txbx>
                              <wps:bodyPr horzOverflow="overflow" vert="horz" lIns="0" tIns="0" rIns="0" bIns="0" rtlCol="0">
                                <a:noAutofit/>
                              </wps:bodyPr>
                            </wps:wsp>
                            <wps:wsp>
                              <wps:cNvPr id="54624" name="Rectangle 54624"/>
                              <wps:cNvSpPr/>
                              <wps:spPr>
                                <a:xfrm rot="5399998">
                                  <a:off x="707515" y="401418"/>
                                  <a:ext cx="143701" cy="152139"/>
                                </a:xfrm>
                                <a:prstGeom prst="rect">
                                  <a:avLst/>
                                </a:prstGeom>
                                <a:ln>
                                  <a:noFill/>
                                </a:ln>
                              </wps:spPr>
                              <wps:txbx>
                                <w:txbxContent>
                                  <w:p w:rsidR="007947B9" w:rsidRDefault="00000A6F">
                                    <w:pPr>
                                      <w:spacing w:after="160" w:line="259" w:lineRule="auto"/>
                                      <w:ind w:left="0" w:right="0" w:firstLine="0"/>
                                      <w:jc w:val="left"/>
                                    </w:pPr>
                                    <w:r>
                                      <w:rPr>
                                        <w:b/>
                                        <w:sz w:val="20"/>
                                      </w:rPr>
                                      <w:t>ш</w:t>
                                    </w:r>
                                  </w:p>
                                </w:txbxContent>
                              </wps:txbx>
                              <wps:bodyPr horzOverflow="overflow" vert="horz" lIns="0" tIns="0" rIns="0" bIns="0" rtlCol="0">
                                <a:noAutofit/>
                              </wps:bodyPr>
                            </wps:wsp>
                          </wpg:wgp>
                        </a:graphicData>
                      </a:graphic>
                    </wp:inline>
                  </w:drawing>
                </mc:Choice>
                <mc:Fallback>
                  <w:pict>
                    <v:group id="Group 734340" o:spid="_x0000_s1327" style="width:67.35pt;height:40.45pt;mso-position-horizontal-relative:char;mso-position-vertical-relative:line" coordsize="8554,5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">
                      <v:rect id="Rectangle 54482" o:spid="_x0000_s1328" style="position:absolute;left:6240;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TVyMYA&#10;AADeAAAADwAAAGRycy9kb3ducmV2LnhtbESPS4vCQBCE78L+h6EXvOlEUZHoKMuK+DqtLzz2ZnqT&#10;YKYnZEYT/70jCHssquorajpvTCHuVLncsoJeNwJBnFidc6rgeFh2xiCcR9ZYWCYFD3Iwn320phhr&#10;W/MP3fc+FQHCLkYFmfdlLKVLMjLourYkDt6frQz6IKtU6grrADeF7EfRSBrMOSxkWNJ3Rsl1fzMK&#10;Vo/jdrfA6+9ls6Zz3fiePdiTUu3P5msCwlPj/8Pv9lorGA4G4z687oQrIG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TVy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4510" o:spid="_x0000_s1329" style="position:absolute;left:5841;top:3815;width:104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F0PsYA&#10;AADeAAAADwAAAGRycy9kb3ducmV2LnhtbESPzWrCQBSF9wXfYbhCd3USMUXSjFIU0baraiwur5nb&#10;JJi5EzLTJL59Z1Ho8nD++LL1aBrRU+dqywriWQSCuLC65lJBfto9LUE4j6yxsUwK7uRgvZo8ZJhq&#10;O/An9UdfijDCLkUFlfdtKqUrKjLoZrYlDt637Qz6ILtS6g6HMG4aOY+iZ2mw5vBQYUubiorb8cco&#10;2N/z948t3q6XtwN9DaOP7cmelXqcjq8vIDyN/j/81z5oBckiiQNAwAko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F0P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Р</w:t>
                              </w:r>
                            </w:p>
                          </w:txbxContent>
                        </v:textbox>
                      </v:rect>
                      <v:rect id="Rectangle 54511" o:spid="_x0000_s1330" style="position:absolute;left:4516;top:3764;width:75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RpcYA&#10;AADeAAAADwAAAGRycy9kb3ducmV2LnhtbESPT2vCQBTE7wW/w/IEb3WTolKiq4hFtPbkXzw+s88k&#10;mH0bslsTv71bEHocZuY3zGTWmlLcqXaFZQVxPwJBnFpdcKbgsF++f4JwHlljaZkUPMjBbNp5m2Ci&#10;bcNbuu98JgKEXYIKcu+rREqX5mTQ9W1FHLyrrQ36IOtM6hqbADel/IiikTRYcFjIsaJFTult92sU&#10;rB6Hzc8X3i7n7zWdmtbHdm+PSvW67XwMwlPr/8Ov9lorGA6GcQx/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3Rp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е</w:t>
                              </w:r>
                            </w:p>
                          </w:txbxContent>
                        </v:textbox>
                      </v:rect>
                      <v:rect id="Rectangle 54512" o:spid="_x0000_s1331" style="position:absolute;left:2879;top:3786;width:98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9P0scA&#10;AADeAAAADwAAAGRycy9kb3ducmV2LnhtbESPT2vCQBTE70K/w/IKvZlNpJESXaW0lKo9+afS42v2&#10;NQlm34bsmsRv7xYEj8PM/IaZLwdTi45aV1lWkEQxCOLc6ooLBYf9x/gFhPPIGmvLpOBCDpaLh9Ec&#10;M2173lK384UIEHYZKii9bzIpXV6SQRfZhjh4f7Y16INsC6lb7APc1HISx1NpsOKwUGJDbyXlp93Z&#10;KPi8HDZf73j6/Vmv6NgPPrF7+63U0+PwOgPhafD38K290grS5zSZwP+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fT9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w:t>
                              </w:r>
                            </w:p>
                          </w:txbxContent>
                        </v:textbox>
                      </v:rect>
                      <v:rect id="Rectangle 54513" o:spid="_x0000_s1332" style="position:absolute;left:1451;top:3751;width:8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PqSccA&#10;AADeAAAADwAAAGRycy9kb3ducmV2LnhtbESPW2vCQBSE34X+h+UUfKubeCklukqpiLY+ecXHY/aY&#10;BLNnQ3Y18d93CwUfh5n5hpnMWlOKO9WusKwg7kUgiFOrC84U7HeLtw8QziNrLC2Tggc5mE1fOhNM&#10;tG14Q/etz0SAsEtQQe59lUjp0pwMup6tiIN3sbVBH2SdSV1jE+CmlP0oepcGCw4LOVb0lVN63d6M&#10;guVj/7Oe4/V8+l7RsWl9bHf2oFT3tf0cg/DU+mf4v73SCkbDUTyAvzvhCs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T6k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54514" o:spid="_x0000_s1333" style="position:absolute;left:-197;top:3876;width:115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yPccA&#10;AADeAAAADwAAAGRycy9kb3ducmV2LnhtbESPT2vCQBTE7wW/w/KE3ppNiorEbKQopbae6j96fM2+&#10;JsHs25Ddmvjtu4LQ4zAzv2Gy5WAacaHO1ZYVJFEMgriwuuZSwWH/+jQH4TyyxsYyKbiSg2U+esgw&#10;1bbnT7rsfCkChF2KCirv21RKV1Rk0EW2JQ7ej+0M+iC7UuoO+wA3jXyO45k0WHNYqLClVUXFefdr&#10;FLxdDx/bNZ6/v943dOoHn9i9PSr1OB5eFiA8Df4/fG9vtILpZJpM4H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6cj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м</w:t>
                              </w:r>
                            </w:p>
                          </w:txbxContent>
                        </v:textbox>
                      </v:rect>
                      <v:rect id="Rectangle 54624" o:spid="_x0000_s1334" style="position:absolute;left:7074;top:4014;width:1437;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Z/MUA&#10;AADeAAAADwAAAGRycy9kb3ducmV2LnhtbESPS4vCQBCE78L+h6EXvOlEUVmioywr4uvkE4+9md4k&#10;mOkJmdHEf+8Iwh6LqvqKmswaU4g7VS63rKDXjUAQJ1bnnCo4HhadLxDOI2ssLJOCBzmYTT9aE4y1&#10;rXlH971PRYCwi1FB5n0ZS+mSjAy6ri2Jg/dnK4M+yCqVusI6wE0h+1E0kgZzDgsZlvSTUXLd34yC&#10;5eO42c7x+ntZr+hcN75nD/akVPuz+R6D8NT4//C7vdIKhoNRfwC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M9n8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ш</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6" w:line="259" w:lineRule="auto"/>
              <w:ind w:left="110" w:right="0" w:firstLine="0"/>
              <w:jc w:val="left"/>
            </w:pPr>
            <w:r>
              <w:rPr>
                <w:b/>
                <w:i/>
                <w:sz w:val="20"/>
              </w:rPr>
              <w:t xml:space="preserve"> </w:t>
            </w:r>
          </w:p>
          <w:p w:rsidR="007947B9" w:rsidRDefault="00000A6F">
            <w:pPr>
              <w:spacing w:after="0" w:line="259" w:lineRule="auto"/>
              <w:ind w:left="120" w:right="0" w:firstLine="0"/>
              <w:jc w:val="left"/>
            </w:pPr>
            <w:r>
              <w:rPr>
                <w:rFonts w:ascii="Calibri" w:eastAsia="Calibri" w:hAnsi="Calibri" w:cs="Calibri"/>
                <w:noProof/>
                <w:sz w:val="22"/>
              </w:rPr>
              <mc:AlternateContent>
                <mc:Choice Requires="wpg">
                  <w:drawing>
                    <wp:inline distT="0" distB="0" distL="0" distR="0">
                      <wp:extent cx="714846" cy="104570"/>
                      <wp:effectExtent l="0" t="0" r="0" b="0"/>
                      <wp:docPr id="734349" name="Group 734349"/>
                      <wp:cNvGraphicFramePr/>
                      <a:graphic xmlns:a="http://schemas.openxmlformats.org/drawingml/2006/main">
                        <a:graphicData uri="http://schemas.microsoft.com/office/word/2010/wordprocessingGroup">
                          <wpg:wgp>
                            <wpg:cNvGrpSpPr/>
                            <wpg:grpSpPr>
                              <a:xfrm>
                                <a:off x="0" y="0"/>
                                <a:ext cx="714846" cy="104570"/>
                                <a:chOff x="0" y="0"/>
                                <a:chExt cx="714846" cy="104570"/>
                              </a:xfrm>
                            </wpg:grpSpPr>
                            <wps:wsp>
                              <wps:cNvPr id="54619" name="Rectangle 54619"/>
                              <wps:cNvSpPr/>
                              <wps:spPr>
                                <a:xfrm rot="5399998">
                                  <a:off x="569237" y="-6528"/>
                                  <a:ext cx="139079"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 </w:t>
                                    </w:r>
                                  </w:p>
                                </w:txbxContent>
                              </wps:txbx>
                              <wps:bodyPr horzOverflow="overflow" vert="horz" lIns="0" tIns="0" rIns="0" bIns="0" rtlCol="0">
                                <a:noAutofit/>
                              </wps:bodyPr>
                            </wps:wsp>
                            <wps:wsp>
                              <wps:cNvPr id="54620" name="Rectangle 54620"/>
                              <wps:cNvSpPr/>
                              <wps:spPr>
                                <a:xfrm rot="5399998">
                                  <a:off x="446348" y="-29944"/>
                                  <a:ext cx="86152" cy="152139"/>
                                </a:xfrm>
                                <a:prstGeom prst="rect">
                                  <a:avLst/>
                                </a:prstGeom>
                                <a:ln>
                                  <a:noFill/>
                                </a:ln>
                              </wps:spPr>
                              <wps:txbx>
                                <w:txbxContent>
                                  <w:p w:rsidR="007947B9" w:rsidRDefault="00000A6F">
                                    <w:pPr>
                                      <w:spacing w:after="160" w:line="259" w:lineRule="auto"/>
                                      <w:ind w:left="0" w:right="0" w:firstLine="0"/>
                                      <w:jc w:val="left"/>
                                    </w:pPr>
                                    <w:r>
                                      <w:rPr>
                                        <w:b/>
                                        <w:sz w:val="20"/>
                                      </w:rPr>
                                      <w:t>д</w:t>
                                    </w:r>
                                  </w:p>
                                </w:txbxContent>
                              </wps:txbx>
                              <wps:bodyPr horzOverflow="overflow" vert="horz" lIns="0" tIns="0" rIns="0" bIns="0" rtlCol="0">
                                <a:noAutofit/>
                              </wps:bodyPr>
                            </wps:wsp>
                            <wps:wsp>
                              <wps:cNvPr id="54621" name="Rectangle 54621"/>
                              <wps:cNvSpPr/>
                              <wps:spPr>
                                <a:xfrm rot="5399998">
                                  <a:off x="294459" y="-30454"/>
                                  <a:ext cx="85130" cy="152139"/>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54622" name="Rectangle 54622"/>
                              <wps:cNvSpPr/>
                              <wps:spPr>
                                <a:xfrm rot="5399998">
                                  <a:off x="132746" y="-18094"/>
                                  <a:ext cx="115948" cy="152139"/>
                                </a:xfrm>
                                <a:prstGeom prst="rect">
                                  <a:avLst/>
                                </a:prstGeom>
                                <a:ln>
                                  <a:noFill/>
                                </a:ln>
                              </wps:spPr>
                              <wps:txbx>
                                <w:txbxContent>
                                  <w:p w:rsidR="007947B9" w:rsidRDefault="00000A6F">
                                    <w:pPr>
                                      <w:spacing w:after="160" w:line="259" w:lineRule="auto"/>
                                      <w:ind w:left="0" w:right="0" w:firstLine="0"/>
                                      <w:jc w:val="left"/>
                                    </w:pPr>
                                    <w:r>
                                      <w:rPr>
                                        <w:b/>
                                        <w:sz w:val="20"/>
                                      </w:rPr>
                                      <w:t>м</w:t>
                                    </w:r>
                                  </w:p>
                                </w:txbxContent>
                              </wps:txbx>
                              <wps:bodyPr horzOverflow="overflow" vert="horz" lIns="0" tIns="0" rIns="0" bIns="0" rtlCol="0">
                                <a:noAutofit/>
                              </wps:bodyPr>
                            </wps:wsp>
                            <wps:wsp>
                              <wps:cNvPr id="54623" name="Rectangle 54623"/>
                              <wps:cNvSpPr/>
                              <wps:spPr>
                                <a:xfrm rot="5399998">
                                  <a:off x="-4244" y="-30455"/>
                                  <a:ext cx="85131" cy="152139"/>
                                </a:xfrm>
                                <a:prstGeom prst="rect">
                                  <a:avLst/>
                                </a:prstGeom>
                                <a:ln>
                                  <a:noFill/>
                                </a:ln>
                              </wps:spPr>
                              <wps:txbx>
                                <w:txbxContent>
                                  <w:p w:rsidR="007947B9" w:rsidRDefault="00000A6F">
                                    <w:pPr>
                                      <w:spacing w:after="160" w:line="259" w:lineRule="auto"/>
                                      <w:ind w:left="0" w:right="0" w:firstLine="0"/>
                                      <w:jc w:val="left"/>
                                    </w:pPr>
                                    <w:r>
                                      <w:rPr>
                                        <w:b/>
                                        <w:sz w:val="20"/>
                                      </w:rPr>
                                      <w:t>а</w:t>
                                    </w:r>
                                  </w:p>
                                </w:txbxContent>
                              </wps:txbx>
                              <wps:bodyPr horzOverflow="overflow" vert="horz" lIns="0" tIns="0" rIns="0" bIns="0" rtlCol="0">
                                <a:noAutofit/>
                              </wps:bodyPr>
                            </wps:wsp>
                          </wpg:wgp>
                        </a:graphicData>
                      </a:graphic>
                    </wp:inline>
                  </w:drawing>
                </mc:Choice>
                <mc:Fallback>
                  <w:pict>
                    <v:group id="Group 734349" o:spid="_x0000_s1335" style="width:56.3pt;height:8.25pt;mso-position-horizontal-relative:char;mso-position-vertical-relative:line" coordsize="7148,1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">
                      <v:rect id="Rectangle 54619" o:spid="_x0000_s1336" style="position:absolute;left:5693;top:-66;width:139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6838YA&#10;AADeAAAADwAAAGRycy9kb3ducmV2LnhtbESPT2vCQBTE70K/w/IK3uomotJGVykV0daTf/H4zD6T&#10;YPZtyK4mfvtuoeBxmJnfMJNZa0pxp9oVlhXEvQgEcWp1wZmC/W7x9g7CeWSNpWVS8CAHs+lLZ4KJ&#10;tg1v6L71mQgQdgkqyL2vEildmpNB17MVcfAutjbog6wzqWtsAtyUsh9FI2mw4LCQY0VfOaXX7c0o&#10;WD72P+s5Xs+n7xUdm9bHdmcPSnVf288xCE+tf4b/2yutYDgYxR/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1683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 </w:t>
                              </w:r>
                            </w:p>
                          </w:txbxContent>
                        </v:textbox>
                      </v:rect>
                      <v:rect id="Rectangle 54620" o:spid="_x0000_s1337" style="position:absolute;left:4463;top:-300;width:86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f/8YA&#10;AADeAAAADwAAAGRycy9kb3ducmV2LnhtbESPzWrCQBSF9wXfYbiCuzoxVCmpo4ilVOuqJi1dXjPX&#10;JCRzJ2RGE9++sxBcHs4f33I9mEZcqXOVZQWzaQSCOLe64kJBln48v4JwHlljY5kU3MjBejV6WmKi&#10;bc/fdD36QoQRdgkqKL1vEyldXpJBN7UtcfDOtjPog+wKqTvsw7hpZBxFC2mw4vBQYkvbkvL6eDEK&#10;Pm/Z1+Ed69Pffke//eBnNrU/Sk3Gw+YNhKfBP8L39k4rmL8s4gAQcAIK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jf/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д</w:t>
                              </w:r>
                            </w:p>
                          </w:txbxContent>
                        </v:textbox>
                      </v:rect>
                      <v:rect id="Rectangle 54621" o:spid="_x0000_s1338" style="position:absolute;left:2944;top:-305;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R6ZMcA&#10;AADeAAAADwAAAGRycy9kb3ducmV2LnhtbESPS2vDMBCE74H+B7GF3mLZoQnFiRJKS2kepzwaetxa&#10;W9vEWhlL8ePfV4VAjsPMfMMsVr2pREuNKy0rSKIYBHFmdcm5gtPxY/wCwnlkjZVlUjCQg9XyYbTA&#10;VNuO99QefC4ChF2KCgrv61RKlxVk0EW2Jg7er20M+iCbXOoGuwA3lZzE8UwaLDksFFjTW0HZ5XA1&#10;Cj6H03b3jpef782azl3vE3u0X0o9PfavcxCeen8P39prrWD6PJsk8H8nX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Eem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54622" o:spid="_x0000_s1339" style="position:absolute;left:1327;top:-181;width:115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kE8cA&#10;AADeAAAADwAAAGRycy9kb3ducmV2LnhtbESPS2vDMBCE74H+B7GF3mI5pgnFsRxKS2kepzwaetxa&#10;W9vEWhlLiZ1/XxUCOQ4z8w2TLQbTiAt1rrasYBLFIIgLq2suFRz2H+MXEM4ja2wsk4IrOVjkD6MM&#10;U2173tJl50sRIOxSVFB536ZSuqIigy6yLXHwfm1n0AfZlVJ32Ae4aWQSxzNpsOawUGFLbxUVp93Z&#10;KPi8Htabdzz9fK+WdOwHP7F7+6XU0+PwOgfhafD38K291Aqmz7Mkgf874Qr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5B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м</w:t>
                              </w:r>
                            </w:p>
                          </w:txbxContent>
                        </v:textbox>
                      </v:rect>
                      <v:rect id="Rectangle 54623" o:spid="_x0000_s1340" style="position:absolute;left:-43;top:-304;width:85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BiMcA&#10;AADeAAAADwAAAGRycy9kb3ducmV2LnhtbESPT2vCQBTE7wW/w/KE3upG24pE1yAtpVpP/sXjM/tM&#10;QrJvQ3Zr4rd3CwWPw8z8hpklnanElRpXWFYwHEQgiFOrC84U7HdfLxMQziNrrCyTghs5SOa9pxnG&#10;2ra8oevWZyJA2MWoIPe+jqV0aU4G3cDWxMG72MagD7LJpG6wDXBTyVEUjaXBgsNCjjV95JSW21+j&#10;4Pu2/1l/Ynk+rZZ0bDs/tDt7UOq53y2mIDx1/hH+by+1gve38egV/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aQY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а</w:t>
                              </w:r>
                            </w:p>
                          </w:txbxContent>
                        </v:textbox>
                      </v:rect>
                      <w10:anchorlock/>
                    </v:group>
                  </w:pict>
                </mc:Fallback>
              </mc:AlternateContent>
            </w: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Закреплять умение двигаться в соответствии с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Упражнение «Кто так идет?»  </w:t>
            </w:r>
          </w:p>
        </w:tc>
        <w:tc>
          <w:tcPr>
            <w:tcW w:w="106"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4" w:firstLine="0"/>
              <w:jc w:val="left"/>
            </w:pPr>
            <w:r>
              <w:rPr>
                <w:rFonts w:ascii="Calibri" w:eastAsia="Calibri" w:hAnsi="Calibri" w:cs="Calibri"/>
                <w:noProof/>
                <w:sz w:val="22"/>
              </w:rPr>
              <mc:AlternateContent>
                <mc:Choice Requires="wpg">
                  <w:drawing>
                    <wp:inline distT="0" distB="0" distL="0" distR="0">
                      <wp:extent cx="114390" cy="56839"/>
                      <wp:effectExtent l="0" t="0" r="0" b="0"/>
                      <wp:docPr id="734415" name="Group 734415"/>
                      <wp:cNvGraphicFramePr/>
                      <a:graphic xmlns:a="http://schemas.openxmlformats.org/drawingml/2006/main">
                        <a:graphicData uri="http://schemas.microsoft.com/office/word/2010/wordprocessingGroup">
                          <wpg:wgp>
                            <wpg:cNvGrpSpPr/>
                            <wpg:grpSpPr>
                              <a:xfrm>
                                <a:off x="0" y="0"/>
                                <a:ext cx="114390" cy="56839"/>
                                <a:chOff x="0" y="0"/>
                                <a:chExt cx="114390" cy="56839"/>
                              </a:xfrm>
                            </wpg:grpSpPr>
                            <wps:wsp>
                              <wps:cNvPr id="54515" name="Rectangle 54515"/>
                              <wps:cNvSpPr/>
                              <wps:spPr>
                                <a:xfrm rot="5399998">
                                  <a:off x="523" y="-38270"/>
                                  <a:ext cx="75596" cy="152139"/>
                                </a:xfrm>
                                <a:prstGeom prst="rect">
                                  <a:avLst/>
                                </a:prstGeom>
                                <a:ln>
                                  <a:noFill/>
                                </a:ln>
                              </wps:spPr>
                              <wps:txbx>
                                <w:txbxContent>
                                  <w:p w:rsidR="007947B9" w:rsidRDefault="00000A6F">
                                    <w:pPr>
                                      <w:spacing w:after="160" w:line="259" w:lineRule="auto"/>
                                      <w:ind w:left="0" w:right="0" w:firstLine="0"/>
                                      <w:jc w:val="left"/>
                                    </w:pPr>
                                    <w:r>
                                      <w:rPr>
                                        <w:b/>
                                        <w:sz w:val="20"/>
                                      </w:rPr>
                                      <w:t>е</w:t>
                                    </w:r>
                                  </w:p>
                                </w:txbxContent>
                              </wps:txbx>
                              <wps:bodyPr horzOverflow="overflow" vert="horz" lIns="0" tIns="0" rIns="0" bIns="0" rtlCol="0">
                                <a:noAutofit/>
                              </wps:bodyPr>
                            </wps:wsp>
                          </wpg:wgp>
                        </a:graphicData>
                      </a:graphic>
                    </wp:inline>
                  </w:drawing>
                </mc:Choice>
                <mc:Fallback>
                  <w:pict>
                    <v:group id="Group 734415" o:spid="_x0000_s1341" style="width:9pt;height:4.5pt;mso-position-horizontal-relative:char;mso-position-vertical-relative:line" coordsize="114390,56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">
                      <v:rect id="Rectangle 54515" o:spid="_x0000_s1342" style="position:absolute;left:523;top:-38270;width:75596;height:15213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bXpscA&#10;AADeAAAADwAAAGRycy9kb3ducmV2LnhtbESPzWrDMBCE74W+g9hCbo3sEIfiRDaloTRpT/klx621&#10;tU2slbGU2Hn7qhDocZiZb5hFPphGXKlztWUF8TgCQVxYXXOpYL97f34B4TyyxsYyKbiRgzx7fFhg&#10;qm3PG7pufSkChF2KCirv21RKV1Rk0I1tSxy8H9sZ9EF2pdQd9gFuGjmJopk0WHNYqLClt4qK8/Zi&#10;FHzc9p9fSzx/n9YrOvaDj+3OHpQaPQ2vcxCeBv8fvrdXWkEyTeIE/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216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е</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зоопарк»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динамикой, темпом и характером звучания музыки.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СД диск «Музыка для малышей»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восприятие чувств, переданных в музыке различного характера, подобрать музыкальный инструмент в соответствии со звучанием музыки.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«Осенний концерт» (Артерапия)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способность правильно брать дыхание, ладовое чувство.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Дыхательная гимнастика упражнение «Свеча»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Побуждать детей импровизировать односложный музыкальный ответ на вопрос.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«Зайка, где бывал?»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способность выразительного пения: петь эмоционально, весело.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Исполнение любимых песен.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умение игры на шумовых музыкальных инструментах.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Игра «Веселый оркестр»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4" w:firstLine="0"/>
            </w:pPr>
            <w:r>
              <w:rPr>
                <w:sz w:val="20"/>
              </w:rPr>
              <w:t xml:space="preserve">Способствовать развитию эмоционально – образного исполнения музыкально – игровых упражнений, используя пантомиму.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«Поспи и попляши» муз. Ломовой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194" w:firstLine="0"/>
            </w:pPr>
            <w:r>
              <w:rPr>
                <w:sz w:val="20"/>
              </w:rPr>
              <w:t xml:space="preserve">Добиваться  выразительного исполнения танцевальных движений, точного исполнения под музыку.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«Дружные тройки» И. Штраус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расслабляться, приобщать к классической музыке, соблюдать правильное дыхание.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Релаксация «Аромат роз»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Музыкально-релаксационный фон </w:t>
            </w:r>
          </w:p>
          <w:p w:rsidR="007947B9" w:rsidRDefault="00000A6F">
            <w:pPr>
              <w:spacing w:after="16"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5"/>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589" w:firstLine="0"/>
              <w:jc w:val="left"/>
            </w:pPr>
            <w:r>
              <w:rPr>
                <w:b/>
                <w:sz w:val="20"/>
              </w:rPr>
              <w:t xml:space="preserve">УМК </w:t>
            </w:r>
            <w:r>
              <w:rPr>
                <w:sz w:val="20"/>
              </w:rPr>
              <w:t xml:space="preserve">Тема: </w:t>
            </w:r>
            <w:r>
              <w:rPr>
                <w:i/>
                <w:sz w:val="20"/>
              </w:rPr>
              <w:t xml:space="preserve">“Сыйлыйбыз”- “Угощаем” </w:t>
            </w:r>
            <w:r>
              <w:rPr>
                <w:sz w:val="20"/>
              </w:rPr>
              <w:t>Словарная работа:</w:t>
            </w:r>
            <w:r>
              <w:rPr>
                <w:i/>
                <w:sz w:val="20"/>
              </w:rPr>
              <w:t xml:space="preserve"> Кишер, алма, песи, кәрзин, куян Д/и “Серле кәрзин” </w:t>
            </w:r>
            <w:r>
              <w:rPr>
                <w:sz w:val="20"/>
              </w:rPr>
              <w:t xml:space="preserve"> </w:t>
            </w:r>
          </w:p>
        </w:tc>
      </w:tr>
    </w:tbl>
    <w:p w:rsidR="007947B9" w:rsidRDefault="00000A6F">
      <w:pPr>
        <w:spacing w:after="16" w:line="259" w:lineRule="auto"/>
        <w:ind w:left="0" w:right="0" w:firstLine="0"/>
      </w:pPr>
      <w:r>
        <w:rPr>
          <w:b/>
        </w:rPr>
        <w:t xml:space="preserve"> </w:t>
      </w:r>
    </w:p>
    <w:p w:rsidR="007947B9" w:rsidRDefault="00000A6F">
      <w:pPr>
        <w:spacing w:after="21" w:line="259" w:lineRule="auto"/>
        <w:ind w:left="0" w:right="0" w:firstLine="0"/>
      </w:pPr>
      <w:r>
        <w:rPr>
          <w:b/>
        </w:rPr>
        <w:t xml:space="preserve"> </w:t>
      </w:r>
    </w:p>
    <w:p w:rsidR="007947B9" w:rsidRDefault="00000A6F">
      <w:pPr>
        <w:spacing w:after="17" w:line="259" w:lineRule="auto"/>
        <w:ind w:left="0" w:right="0" w:firstLine="0"/>
      </w:pPr>
      <w:r>
        <w:rPr>
          <w:b/>
        </w:rPr>
        <w:t xml:space="preserve"> </w:t>
      </w:r>
    </w:p>
    <w:p w:rsidR="007947B9" w:rsidRDefault="00000A6F">
      <w:pPr>
        <w:spacing w:after="16" w:line="259" w:lineRule="auto"/>
        <w:ind w:left="0" w:right="0" w:firstLine="0"/>
      </w:pPr>
      <w:r>
        <w:rPr>
          <w:b/>
        </w:rPr>
        <w:t xml:space="preserve"> </w:t>
      </w:r>
    </w:p>
    <w:p w:rsidR="007947B9" w:rsidRDefault="00000A6F">
      <w:pPr>
        <w:spacing w:after="0" w:line="259" w:lineRule="auto"/>
        <w:ind w:left="0" w:right="0" w:firstLine="0"/>
      </w:pPr>
      <w:r>
        <w:rPr>
          <w:b/>
        </w:rPr>
        <w:t xml:space="preserve"> </w:t>
      </w:r>
    </w:p>
    <w:p w:rsidR="007947B9" w:rsidRDefault="00000A6F">
      <w:pPr>
        <w:spacing w:after="46" w:line="259" w:lineRule="auto"/>
        <w:ind w:left="0" w:right="0" w:firstLine="0"/>
        <w:jc w:val="left"/>
      </w:pPr>
      <w:r>
        <w:rPr>
          <w:b/>
        </w:rPr>
        <w:t xml:space="preserve"> </w:t>
      </w:r>
    </w:p>
    <w:p w:rsidR="007947B9" w:rsidRDefault="00000A6F">
      <w:pPr>
        <w:spacing w:after="0" w:line="267" w:lineRule="auto"/>
        <w:ind w:left="-5" w:right="2047"/>
        <w:jc w:val="left"/>
      </w:pPr>
      <w:r>
        <w:rPr>
          <w:b/>
          <w:sz w:val="22"/>
        </w:rPr>
        <w:t xml:space="preserve">Ноябрь Тема блока «Я - человек» (2 недели) </w:t>
      </w:r>
    </w:p>
    <w:tbl>
      <w:tblPr>
        <w:tblStyle w:val="TableGrid"/>
        <w:tblW w:w="15456" w:type="dxa"/>
        <w:tblInd w:w="-552" w:type="dxa"/>
        <w:tblCellMar>
          <w:top w:w="5" w:type="dxa"/>
          <w:left w:w="106" w:type="dxa"/>
          <w:right w:w="94"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1 «Мы - дружные ребята»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Коммуникативная игра «Здравствуй, говори»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39"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5512" name="Group 735512"/>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5152" name="Rectangle 55152"/>
                              <wps:cNvSpPr/>
                              <wps:spPr>
                                <a:xfrm rot="5399998">
                                  <a:off x="2619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5512" o:spid="_x0000_s134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">
                      <v:rect id="Rectangle 55152" o:spid="_x0000_s1344" style="position:absolute;left:26191;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hssYA&#10;AADeAAAADwAAAGRycy9kb3ducmV2LnhtbESPT2vCQBTE74LfYXmCN91ESJHUVUQptfXkv9Lja/aZ&#10;BLNvQ3Y18dt3BcHjMDO/YWaLzlTiRo0rLSuIxxEI4szqknMFx8PHaArCeWSNlWVScCcHi3m/N8NU&#10;25Z3dNv7XAQIuxQVFN7XqZQuK8igG9uaOHhn2xj0QTa51A22AW4qOYmiN2mw5LBQYE2rgrLL/moU&#10;fN6P39s1Xv5+vzb003Y+tgd7Umo46JbvIDx1/hV+tjdaQZLEyQQed8IV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Ghs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2672842"/>
                      <wp:effectExtent l="0" t="0" r="0" b="0"/>
                      <wp:docPr id="735513" name="Group 735513"/>
                      <wp:cNvGraphicFramePr/>
                      <a:graphic xmlns:a="http://schemas.openxmlformats.org/drawingml/2006/main">
                        <a:graphicData uri="http://schemas.microsoft.com/office/word/2010/wordprocessingGroup">
                          <wpg:wgp>
                            <wpg:cNvGrpSpPr/>
                            <wpg:grpSpPr>
                              <a:xfrm>
                                <a:off x="0" y="0"/>
                                <a:ext cx="141753" cy="2672842"/>
                                <a:chOff x="0" y="0"/>
                                <a:chExt cx="141753" cy="2672842"/>
                              </a:xfrm>
                            </wpg:grpSpPr>
                            <wps:wsp>
                              <wps:cNvPr id="55186" name="Rectangle 55186"/>
                              <wps:cNvSpPr/>
                              <wps:spPr>
                                <a:xfrm rot="5399998">
                                  <a:off x="-1717583" y="1679835"/>
                                  <a:ext cx="3511810" cy="152138"/>
                                </a:xfrm>
                                <a:prstGeom prst="rect">
                                  <a:avLst/>
                                </a:prstGeom>
                                <a:ln>
                                  <a:noFill/>
                                </a:ln>
                              </wps:spPr>
                              <wps:txbx>
                                <w:txbxContent>
                                  <w:p w:rsidR="007947B9" w:rsidRDefault="00000A6F">
                                    <w:pPr>
                                      <w:spacing w:after="160" w:line="259" w:lineRule="auto"/>
                                      <w:ind w:left="0" w:right="0" w:firstLine="0"/>
                                      <w:jc w:val="left"/>
                                    </w:pPr>
                                    <w:r>
                                      <w:rPr>
                                        <w:b/>
                                        <w:sz w:val="20"/>
                                      </w:rPr>
                                      <w:t>Разучивание пальчиковой игры «Моя семья»</w:t>
                                    </w:r>
                                  </w:p>
                                </w:txbxContent>
                              </wps:txbx>
                              <wps:bodyPr horzOverflow="overflow" vert="horz" lIns="0" tIns="0" rIns="0" bIns="0" rtlCol="0">
                                <a:noAutofit/>
                              </wps:bodyPr>
                            </wps:wsp>
                            <wps:wsp>
                              <wps:cNvPr id="55187" name="Rectangle 55187"/>
                              <wps:cNvSpPr/>
                              <wps:spPr>
                                <a:xfrm rot="5399998">
                                  <a:off x="26231" y="2567881"/>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5513" o:spid="_x0000_s1345" style="width:11.15pt;height:210.45pt;mso-position-horizontal-relative:char;mso-position-vertical-relative:line" coordsize="1417,26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">
                      <v:rect id="Rectangle 55186" o:spid="_x0000_s1346" style="position:absolute;left:-17176;top:16799;width:3511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qL9scA&#10;AADeAAAADwAAAGRycy9kb3ducmV2LnhtbESPQWvCQBSE7wX/w/KE3uomBUWiq5SK1LYnTRSPr9nX&#10;JJh9G3a3Jv77rlDocZiZb5jlejCtuJLzjWUF6SQBQVxa3XCloMi3T3MQPiBrbC2Tght5WK9GD0vM&#10;tO15T9dDqESEsM9QQR1Cl0npy5oM+ontiKP3bZ3BEKWrpHbYR7hp5XOSzKTBhuNCjR291lReDj9G&#10;wdut+Pjc4OXr/L6jUz+E1Ob2qNTjeHhZgAg0hP/wX3unFUyn6XwG9zvx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66i/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Разучивание пальчиковой игры «Моя семья»</w:t>
                              </w:r>
                            </w:p>
                          </w:txbxContent>
                        </v:textbox>
                      </v:rect>
                      <v:rect id="Rectangle 55187" o:spid="_x0000_s1347" style="position:absolute;left:262;top:2567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YubcYA&#10;AADeAAAADwAAAGRycy9kb3ducmV2LnhtbESPW2vCQBSE34X+h+UUfNNNBC9EV5EW8fZUteLjMXtM&#10;gtmzIbua+O+7hUIfh5n5hpktWlOKJ9WusKwg7kcgiFOrC84UnI6r3gSE88gaS8uk4EUOFvO3zgwT&#10;bRv+oufBZyJA2CWoIPe+SqR0aU4GXd9WxMG72dqgD7LOpK6xCXBTykEUjaTBgsNCjhV95JTeDw+j&#10;YP067fafeL9eths6N62P7dF+K9V9b5dTEJ5a/x/+a2+0guEwnozh9064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Yub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477"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5" cy="3467954"/>
                      <wp:effectExtent l="0" t="0" r="0" b="0"/>
                      <wp:docPr id="735520" name="Group 735520"/>
                      <wp:cNvGraphicFramePr/>
                      <a:graphic xmlns:a="http://schemas.openxmlformats.org/drawingml/2006/main">
                        <a:graphicData uri="http://schemas.microsoft.com/office/word/2010/wordprocessingGroup">
                          <wpg:wgp>
                            <wpg:cNvGrpSpPr/>
                            <wpg:grpSpPr>
                              <a:xfrm>
                                <a:off x="0" y="0"/>
                                <a:ext cx="260695" cy="3467954"/>
                                <a:chOff x="0" y="0"/>
                                <a:chExt cx="260695" cy="3467954"/>
                              </a:xfrm>
                            </wpg:grpSpPr>
                            <wps:wsp>
                              <wps:cNvPr id="55188" name="Rectangle 55188"/>
                              <wps:cNvSpPr/>
                              <wps:spPr>
                                <a:xfrm rot="5399998">
                                  <a:off x="-2121563" y="2230119"/>
                                  <a:ext cx="461237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консультации с родителями  по созданию </w:t>
                                    </w:r>
                                  </w:p>
                                </w:txbxContent>
                              </wps:txbx>
                              <wps:bodyPr horzOverflow="overflow" vert="horz" lIns="0" tIns="0" rIns="0" bIns="0" rtlCol="0">
                                <a:noAutofit/>
                              </wps:bodyPr>
                            </wps:wsp>
                            <wps:wsp>
                              <wps:cNvPr id="55189" name="Rectangle 55189"/>
                              <wps:cNvSpPr/>
                              <wps:spPr>
                                <a:xfrm rot="5399998">
                                  <a:off x="-762757" y="1844007"/>
                                  <a:ext cx="1602158" cy="152139"/>
                                </a:xfrm>
                                <a:prstGeom prst="rect">
                                  <a:avLst/>
                                </a:prstGeom>
                                <a:ln>
                                  <a:noFill/>
                                </a:ln>
                              </wps:spPr>
                              <wps:txbx>
                                <w:txbxContent>
                                  <w:p w:rsidR="007947B9" w:rsidRDefault="00000A6F">
                                    <w:pPr>
                                      <w:spacing w:after="160" w:line="259" w:lineRule="auto"/>
                                      <w:ind w:left="0" w:right="0" w:firstLine="0"/>
                                      <w:jc w:val="left"/>
                                    </w:pPr>
                                    <w:r>
                                      <w:rPr>
                                        <w:b/>
                                        <w:sz w:val="20"/>
                                      </w:rPr>
                                      <w:t>домашней фонотеки.</w:t>
                                    </w:r>
                                  </w:p>
                                </w:txbxContent>
                              </wps:txbx>
                              <wps:bodyPr horzOverflow="overflow" vert="horz" lIns="0" tIns="0" rIns="0" bIns="0" rtlCol="0">
                                <a:noAutofit/>
                              </wps:bodyPr>
                            </wps:wsp>
                            <wps:wsp>
                              <wps:cNvPr id="55190" name="Rectangle 55190"/>
                              <wps:cNvSpPr/>
                              <wps:spPr>
                                <a:xfrm rot="5399998">
                                  <a:off x="26231" y="225050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5520" o:spid="_x0000_s1348" style="width:20.55pt;height:273.05pt;mso-position-horizontal-relative:char;mso-position-vertical-relative:line" coordsize="2606,3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">
                      <v:rect id="Rectangle 55188" o:spid="_x0000_s1349" style="position:absolute;left:-21216;top:22301;width:4612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m6H8MA&#10;AADeAAAADwAAAGRycy9kb3ducmV2LnhtbERPy4rCMBTdC/MP4QruNK2gSMco4iA+ZjVVB5fX5toW&#10;m5vSRFv/frIYcHk47/myM5V4UuNKywriUQSCOLO65FzB6bgZzkA4j6yxskwKXuRgufjozTHRtuUf&#10;eqY+FyGEXYIKCu/rREqXFWTQjWxNHLibbQz6AJtc6gbbEG4qOY6iqTRYcmgosKZ1Qdk9fRgF29fp&#10;8P2F9+tlv6PftvOxPdqzUoN+t/oE4anzb/G/e6cVTCbxLOwNd8IV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Gm6H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Индивидуальные консультации с родителями  по созданию </w:t>
                              </w:r>
                            </w:p>
                          </w:txbxContent>
                        </v:textbox>
                      </v:rect>
                      <v:rect id="Rectangle 55189" o:spid="_x0000_s1350" style="position:absolute;left:-7628;top:18440;width:1602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UfhMYA&#10;AADeAAAADwAAAGRycy9kb3ducmV2LnhtbESPT2vCQBTE70K/w/IK3nQTQbHRVaRF/HeqWvH4zD6T&#10;YPZtyK4mfvtuQehxmJnfMNN5a0rxoNoVlhXE/QgEcWp1wZmC42HZG4NwHlljaZkUPMnBfPbWmWKi&#10;bcPf9Nj7TAQIuwQV5N5XiZQuzcmg69uKOHhXWxv0QdaZ1DU2AW5KOYiikTRYcFjIsaLPnNLb/m4U&#10;rJ7H7e4Lb5fzZk2npvWxPdgfpbrv7WICwlPr/8Ov9lorGA7j8Qf83Q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Ufh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домашней фонотеки.</w:t>
                              </w:r>
                            </w:p>
                          </w:txbxContent>
                        </v:textbox>
                      </v:rect>
                      <v:rect id="Rectangle 55190" o:spid="_x0000_s1351" style="position:absolute;left:262;top:2250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YgxMYA&#10;AADeAAAADwAAAGRycy9kb3ducmV2LnhtbESPzWrCQBSF9wXfYbiCuzpJwVJTRylKMa2rJlpcXjO3&#10;STBzJ2SmSXx7Z1Ho8nD++Fab0TSip87VlhXE8wgEcWF1zaWCY/7++ALCeWSNjWVScCMHm/XkYYWJ&#10;tgN/UZ/5UoQRdgkqqLxvEyldUZFBN7ctcfB+bGfQB9mVUnc4hHHTyKcoepYGaw4PFba0rai4Zr9G&#10;wf52/Dzs8Ho5f6T0PYw+trk9KTWbjm+vIDyN/j/81061gsUiXgaAgBNQ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Ygx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ритмично двигаться, менять движение в соответствии с формой музыкального произведения.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«Маленький марш» муз. Т. Ломовой </w:t>
            </w:r>
          </w:p>
          <w:p w:rsidR="007947B9" w:rsidRDefault="00000A6F">
            <w:pPr>
              <w:spacing w:after="0" w:line="259" w:lineRule="auto"/>
              <w:ind w:left="5" w:right="0" w:firstLine="0"/>
              <w:jc w:val="left"/>
            </w:pPr>
            <w:r>
              <w:rPr>
                <w:sz w:val="20"/>
              </w:rPr>
              <w:t xml:space="preserve">«Пружинка» муз. Е. Гнесиной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8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11" w:firstLine="0"/>
            </w:pPr>
            <w:r>
              <w:rPr>
                <w:sz w:val="20"/>
              </w:rPr>
              <w:t xml:space="preserve">Расширять представления детей об окружающей действительности на примере тематического музыкального материала.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«Парень с гармошкой» муз. Г. Свиридова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формированию звуковысотного восприятия, умению  пропевать высокие и низкие звуки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b/>
                <w:sz w:val="20"/>
              </w:rPr>
              <w:t xml:space="preserve">УМК </w:t>
            </w:r>
            <w:r>
              <w:rPr>
                <w:sz w:val="20"/>
              </w:rPr>
              <w:t xml:space="preserve">Тема: </w:t>
            </w:r>
            <w:r>
              <w:rPr>
                <w:i/>
                <w:sz w:val="20"/>
              </w:rPr>
              <w:t>“Яшелчәләр кибете” “Овощной магазин  ”</w:t>
            </w:r>
            <w:r>
              <w:rPr>
                <w:sz w:val="20"/>
              </w:rPr>
              <w:t xml:space="preserve">Словарная работа: </w:t>
            </w:r>
          </w:p>
          <w:p w:rsidR="007947B9" w:rsidRDefault="00000A6F">
            <w:pPr>
              <w:spacing w:after="18" w:line="259" w:lineRule="auto"/>
              <w:ind w:left="5" w:right="0" w:firstLine="0"/>
              <w:jc w:val="left"/>
            </w:pPr>
            <w:r>
              <w:rPr>
                <w:sz w:val="20"/>
              </w:rPr>
              <w:t xml:space="preserve">Кәбестә, суган, бәрәңге, кыяр, кишер. </w:t>
            </w:r>
          </w:p>
          <w:p w:rsidR="007947B9" w:rsidRDefault="00000A6F">
            <w:pPr>
              <w:spacing w:after="0" w:line="259" w:lineRule="auto"/>
              <w:ind w:left="5" w:right="0" w:firstLine="0"/>
              <w:jc w:val="left"/>
            </w:pPr>
            <w:r>
              <w:rPr>
                <w:sz w:val="20"/>
              </w:rPr>
              <w:t xml:space="preserve">Упражнение «Будь внимательным»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Импровизировать простейшие мелодии на слоги: «трень – брень».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Игровое упражнение «Веселая балалайка»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Формировать у детей певческие навыки, умение петь легким звуком, петь умеренно громко.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Исполнять простейшие мелодии на металлофоне, продолжать осваивать игру на двух пластинках.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«Петушок» русская народная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к инсценированию содержания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42" w:line="255" w:lineRule="auto"/>
              <w:ind w:left="5" w:right="51" w:firstLine="0"/>
            </w:pPr>
            <w:r>
              <w:rPr>
                <w:sz w:val="20"/>
              </w:rPr>
              <w:t xml:space="preserve">Развивать способность свободно ориентироваться в пространстве, выполнять простейшие перестроения, закрепить пройденный материал.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5" w:right="0" w:firstLine="0"/>
              <w:jc w:val="left"/>
            </w:pPr>
            <w:r>
              <w:rPr>
                <w:sz w:val="20"/>
              </w:rPr>
              <w:t xml:space="preserve">«Кадриль с ложками» р. н. мелодия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Формировать навыки умения передвигаться по залу после сигнала, чувствовать изменения в музыке.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«Летчики, на аэродром!» муз. Раухвергера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1"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Рисование под музыку на тему «Моя семья»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94"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lastRenderedPageBreak/>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2 Продолжение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Коммуникативная игра «Здравствуй, говори» СД диск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79"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5734" name="Group 735734"/>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5640" name="Rectangle 55640"/>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5734" o:spid="_x0000_s1352"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BBtysfKQIAAKYEAAAOAAAAAAAAAAAAAAAAAC4CAABkcnMvZTJvRG9j&#10;LnhtbFBLAQItABQABgAIAAAAIQCyWrRD2gAAAAIBAAAPAAAAAAAAAAAAAAAAAIMEAABkcnMvZG93&#10;bnJldi54bWxQSwUGAAAAAAQABADzAAAAigUAAAAA&#10;">
                      <v:rect id="Rectangle 55640" o:spid="_x0000_s1353"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zB5sMA&#10;AADeAAAADwAAAGRycy9kb3ducmV2LnhtbESPy4rCMBSG9wO+QzjC7MZUGUWqUUQRHV15xeWxObbF&#10;5qQ0GVvf3iwElz//jW88bUwhHlS53LKCbicCQZxYnXOq4HhY/gxBOI+ssbBMCp7kYDppfY0x1rbm&#10;HT32PhVhhF2MCjLvy1hKl2Rk0HVsSRy8m60M+iCrVOoK6zBuCtmLooE0mHN4yLCkeUbJff9vFKye&#10;x812gffr5W9N57rxXXuwJ6W+281sBMJT4z/hd3utFfT7g98AEHACCsjJ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zB5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61076" cy="3029114"/>
                      <wp:effectExtent l="0" t="0" r="0" b="0"/>
                      <wp:docPr id="735735" name="Group 735735"/>
                      <wp:cNvGraphicFramePr/>
                      <a:graphic xmlns:a="http://schemas.openxmlformats.org/drawingml/2006/main">
                        <a:graphicData uri="http://schemas.microsoft.com/office/word/2010/wordprocessingGroup">
                          <wpg:wgp>
                            <wpg:cNvGrpSpPr/>
                            <wpg:grpSpPr>
                              <a:xfrm>
                                <a:off x="0" y="0"/>
                                <a:ext cx="261076" cy="3029114"/>
                                <a:chOff x="0" y="0"/>
                                <a:chExt cx="261076" cy="3029114"/>
                              </a:xfrm>
                            </wpg:grpSpPr>
                            <wps:wsp>
                              <wps:cNvPr id="55670" name="Rectangle 55670"/>
                              <wps:cNvSpPr/>
                              <wps:spPr>
                                <a:xfrm rot="5399998">
                                  <a:off x="-1829353" y="1938292"/>
                                  <a:ext cx="4028722"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консультации по подбору детских </w:t>
                                    </w:r>
                                  </w:p>
                                </w:txbxContent>
                              </wps:txbx>
                              <wps:bodyPr horzOverflow="overflow" vert="horz" lIns="0" tIns="0" rIns="0" bIns="0" rtlCol="0">
                                <a:noAutofit/>
                              </wps:bodyPr>
                            </wps:wsp>
                            <wps:wsp>
                              <wps:cNvPr id="55671" name="Rectangle 55671"/>
                              <wps:cNvSpPr/>
                              <wps:spPr>
                                <a:xfrm rot="5399998">
                                  <a:off x="-912161" y="1411116"/>
                                  <a:ext cx="190096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песен для исполнения  в </w:t>
                                    </w:r>
                                  </w:p>
                                </w:txbxContent>
                              </wps:txbx>
                              <wps:bodyPr horzOverflow="overflow" vert="horz" lIns="0" tIns="0" rIns="0" bIns="0" rtlCol="0">
                                <a:noAutofit/>
                              </wps:bodyPr>
                            </wps:wsp>
                            <wps:wsp>
                              <wps:cNvPr id="55672" name="Rectangle 55672"/>
                              <wps:cNvSpPr/>
                              <wps:spPr>
                                <a:xfrm rot="5399998">
                                  <a:off x="-289005" y="2221155"/>
                                  <a:ext cx="654654" cy="152138"/>
                                </a:xfrm>
                                <a:prstGeom prst="rect">
                                  <a:avLst/>
                                </a:prstGeom>
                                <a:ln>
                                  <a:noFill/>
                                </a:ln>
                              </wps:spPr>
                              <wps:txbx>
                                <w:txbxContent>
                                  <w:p w:rsidR="007947B9" w:rsidRDefault="00000A6F">
                                    <w:pPr>
                                      <w:spacing w:after="160" w:line="259" w:lineRule="auto"/>
                                      <w:ind w:left="0" w:right="0" w:firstLine="0"/>
                                      <w:jc w:val="left"/>
                                    </w:pPr>
                                    <w:r>
                                      <w:rPr>
                                        <w:b/>
                                        <w:sz w:val="20"/>
                                      </w:rPr>
                                      <w:t>караоке.</w:t>
                                    </w:r>
                                  </w:p>
                                </w:txbxContent>
                              </wps:txbx>
                              <wps:bodyPr horzOverflow="overflow" vert="horz" lIns="0" tIns="0" rIns="0" bIns="0" rtlCol="0">
                                <a:noAutofit/>
                              </wps:bodyPr>
                            </wps:wsp>
                            <wps:wsp>
                              <wps:cNvPr id="55673" name="Rectangle 55673"/>
                              <wps:cNvSpPr/>
                              <wps:spPr>
                                <a:xfrm rot="5399998">
                                  <a:off x="26232" y="2387667"/>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5735" o:spid="_x0000_s1354" style="width:20.55pt;height:238.5pt;mso-position-horizontal-relative:char;mso-position-vertical-relative:line" coordsize="2610,30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">
                      <v:rect id="Rectangle 55670" o:spid="_x0000_s1355" style="position:absolute;left:-18294;top:19383;width:4028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ALW8YA&#10;AADeAAAADwAAAGRycy9kb3ducmV2LnhtbESPy2rCQBSG9wXfYTiCuzpRMC2po4hSGu2q0ZYuTzOn&#10;STBzJmTGXN6+syi4/PlvfOvtYGrRUesqywoW8wgEcW51xYWCy/n18RmE88gaa8ukYCQH283kYY2J&#10;tj1/UJf5QoQRdgkqKL1vEildXpJBN7cNcfB+bWvQB9kWUrfYh3FTy2UUxdJgxeGhxIb2JeXX7GYU&#10;vI2X0/sBrz/fx5S++sEv7Nl+KjWbDrsXEJ4Gfw//t1OtYLWKnwJAwAko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ALW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Индивидуальные консультации по подбору детских </w:t>
                              </w:r>
                            </w:p>
                          </w:txbxContent>
                        </v:textbox>
                      </v:rect>
                      <v:rect id="Rectangle 55671" o:spid="_x0000_s1356" style="position:absolute;left:-9122;top:14112;width:1900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yuwMcA&#10;AADeAAAADwAAAGRycy9kb3ducmV2LnhtbESPS2vDMBCE74X8B7GB3mrZhTxwLIeSUJo2p+ZFj1tr&#10;a5tYK2OpsfPvq0Cgx2FmvmGy5WAacaHO1ZYVJFEMgriwuuZSwWH/+jQH4TyyxsYyKbiSg2U+esgw&#10;1bbnT7rsfCkChF2KCirv21RKV1Rk0EW2JQ7ej+0M+iC7UuoO+wA3jXyO46k0WHNYqLClVUXFefdr&#10;FLxdDx/bNZ6/v943dOoHn9i9PSr1OB5eFiA8Df4/fG9vtILJZDpL4H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srs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песен для исполнения  в </w:t>
                              </w:r>
                            </w:p>
                          </w:txbxContent>
                        </v:textbox>
                      </v:rect>
                      <v:rect id="Rectangle 55672" o:spid="_x0000_s1357" style="position:absolute;left:-2891;top:22212;width:654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4wt8UA&#10;AADeAAAADwAAAGRycy9kb3ducmV2LnhtbESPS4vCQBCE78L+h6EXvOlEQV2ioywr4uvkE4+9md4k&#10;mOkJmdHEf+8Iwh6LqvqKmswaU4g7VS63rKDXjUAQJ1bnnCo4HhadLxDOI2ssLJOCBzmYTT9aE4y1&#10;rXlH971PRYCwi1FB5n0ZS+mSjAy6ri2Jg/dnK4M+yCqVusI6wE0h+1E0lAZzDgsZlvSTUXLd34yC&#10;5eO42c7x+ntZr+hcN75nD/akVPuz+R6D8NT4//C7vdIKBoPhqA+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jC3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караоке.</w:t>
                              </w:r>
                            </w:p>
                          </w:txbxContent>
                        </v:textbox>
                      </v:rect>
                      <v:rect id="Rectangle 55673" o:spid="_x0000_s1358" style="position:absolute;left:262;top:23877;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KVLMcA&#10;AADeAAAADwAAAGRycy9kb3ducmV2LnhtbESPW2vCQBSE3wv+h+UIfasbW7wQXYNUpGl98oqPx+wx&#10;CWbPhuzWxH/fLRT6OMzMN8w86Uwl7tS40rKC4SACQZxZXXKu4LBfv0xBOI+ssbJMCh7kIFn0nuYY&#10;a9vylu47n4sAYRejgsL7OpbSZQUZdANbEwfvahuDPsgml7rBNsBNJV+jaCwNlhwWCqzpvaDstvs2&#10;Cj4eh6/NCm+X82dKp7bzQ7u3R6We+91yBsJT5//Df+1UKxiNxpM3+L0Tro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ylS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573"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4" cy="2614599"/>
                      <wp:effectExtent l="0" t="0" r="0" b="0"/>
                      <wp:docPr id="735744" name="Group 735744"/>
                      <wp:cNvGraphicFramePr/>
                      <a:graphic xmlns:a="http://schemas.openxmlformats.org/drawingml/2006/main">
                        <a:graphicData uri="http://schemas.microsoft.com/office/word/2010/wordprocessingGroup">
                          <wpg:wgp>
                            <wpg:cNvGrpSpPr/>
                            <wpg:grpSpPr>
                              <a:xfrm>
                                <a:off x="0" y="0"/>
                                <a:ext cx="260694" cy="2614599"/>
                                <a:chOff x="0" y="0"/>
                                <a:chExt cx="260694" cy="2614599"/>
                              </a:xfrm>
                            </wpg:grpSpPr>
                            <wps:wsp>
                              <wps:cNvPr id="55674" name="Rectangle 55674"/>
                              <wps:cNvSpPr/>
                              <wps:spPr>
                                <a:xfrm rot="5399998">
                                  <a:off x="-1554082" y="1662640"/>
                                  <a:ext cx="347741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консультации по запросам </w:t>
                                    </w:r>
                                  </w:p>
                                </w:txbxContent>
                              </wps:txbx>
                              <wps:bodyPr horzOverflow="overflow" vert="horz" lIns="0" tIns="0" rIns="0" bIns="0" rtlCol="0">
                                <a:noAutofit/>
                              </wps:bodyPr>
                            </wps:wsp>
                            <wps:wsp>
                              <wps:cNvPr id="55675" name="Rectangle 55675"/>
                              <wps:cNvSpPr/>
                              <wps:spPr>
                                <a:xfrm rot="5399998">
                                  <a:off x="-375924" y="1320141"/>
                                  <a:ext cx="828492" cy="152138"/>
                                </a:xfrm>
                                <a:prstGeom prst="rect">
                                  <a:avLst/>
                                </a:prstGeom>
                                <a:ln>
                                  <a:noFill/>
                                </a:ln>
                              </wps:spPr>
                              <wps:txbx>
                                <w:txbxContent>
                                  <w:p w:rsidR="007947B9" w:rsidRDefault="00000A6F">
                                    <w:pPr>
                                      <w:spacing w:after="160" w:line="259" w:lineRule="auto"/>
                                      <w:ind w:left="0" w:right="0" w:firstLine="0"/>
                                      <w:jc w:val="left"/>
                                    </w:pPr>
                                    <w:r>
                                      <w:rPr>
                                        <w:b/>
                                        <w:sz w:val="20"/>
                                      </w:rPr>
                                      <w:t>родителей.</w:t>
                                    </w:r>
                                  </w:p>
                                </w:txbxContent>
                              </wps:txbx>
                              <wps:bodyPr horzOverflow="overflow" vert="horz" lIns="0" tIns="0" rIns="0" bIns="0" rtlCol="0">
                                <a:noAutofit/>
                              </wps:bodyPr>
                            </wps:wsp>
                            <wps:wsp>
                              <wps:cNvPr id="55676" name="Rectangle 55676"/>
                              <wps:cNvSpPr/>
                              <wps:spPr>
                                <a:xfrm rot="5399998">
                                  <a:off x="26231" y="153080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5744" o:spid="_x0000_s1359" style="width:20.55pt;height:205.85pt;mso-position-horizontal-relative:char;mso-position-vertical-relative:line" coordsize="2606,26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">
                      <v:rect id="Rectangle 55674" o:spid="_x0000_s1360" style="position:absolute;left:-15541;top:16626;width:3477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sNWMcA&#10;AADeAAAADwAAAGRycy9kb3ducmV2LnhtbESPW2vCQBSE3wv+h+UIfasbS70QXYNUpGl98oqPx+wx&#10;CWbPhuzWxH/fLRT6OMzMN8w86Uwl7tS40rKC4SACQZxZXXKu4LBfv0xBOI+ssbJMCh7kIFn0nuYY&#10;a9vylu47n4sAYRejgsL7OpbSZQUZdANbEwfvahuDPsgml7rBNsBNJV+jaCwNlhwWCqzpvaDstvs2&#10;Cj4eh6/NCm+X82dKp7bzQ7u3R6We+91yBsJT5//Df+1UKxiNxpM3+L0Tro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bDV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Индивидуальные консультации по запросам </w:t>
                              </w:r>
                            </w:p>
                          </w:txbxContent>
                        </v:textbox>
                      </v:rect>
                      <v:rect id="Rectangle 55675" o:spid="_x0000_s1361" style="position:absolute;left:-3760;top:13202;width:828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eow8cA&#10;AADeAAAADwAAAGRycy9kb3ducmV2LnhtbESPT2vCQBTE74V+h+UVems2CtESs5HSIlV78k+lx9fs&#10;axLMvg3Z1cRv7xYEj8PM/IbJ5oNpxJk6V1tWMIpiEMSF1TWXCva7xcsrCOeRNTaWScGFHMzzx4cM&#10;U2173tB560sRIOxSVFB536ZSuqIigy6yLXHw/mxn0AfZlVJ32Ae4aeQ4jifSYM1hocKW3isqjtuT&#10;UfB52a+/PvD4+7Na0qEf/Mju7LdSz0/D2wyEp8Hfw7f2UitIksk0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XqM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родителей.</w:t>
                              </w:r>
                            </w:p>
                          </w:txbxContent>
                        </v:textbox>
                      </v:rect>
                      <v:rect id="Rectangle 55676" o:spid="_x0000_s1362" style="position:absolute;left:262;top:15308;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2tMYA&#10;AADeAAAADwAAAGRycy9kb3ducmV2LnhtbESPT2vCQBTE74LfYXmCN91YMJXoKqIUbT3Vf3h8Zp9J&#10;MPs2ZLcmfvuuUOhxmJnfMLNFa0rxoNoVlhWMhhEI4tTqgjMFx8PHYALCeWSNpWVS8CQHi3m3M8NE&#10;24a/6bH3mQgQdgkqyL2vEildmpNBN7QVcfButjbog6wzqWtsAtyU8i2KYmmw4LCQY0WrnNL7/sco&#10;2DyPX7s13q+Xzy2dm9aP7MGelOr32uUUhKfW/4f/2lutYDyO32N43Q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8U2t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ритмично двигаться, менять движение в соответствии с формой музыкального произведения.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«Шаг и бег» муз. Надененко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11" w:firstLine="0"/>
            </w:pPr>
            <w:r>
              <w:rPr>
                <w:sz w:val="20"/>
              </w:rPr>
              <w:t xml:space="preserve">Расширять представления детей об окружающей действительности на примере тематического музыкального материала.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«Парень с гармошкой» муз. Г. Свиридова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2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навык звуковысотного восприятия.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2" w:lineRule="auto"/>
              <w:ind w:left="5" w:right="0" w:firstLine="0"/>
            </w:pPr>
            <w:r>
              <w:rPr>
                <w:b/>
                <w:sz w:val="20"/>
              </w:rPr>
              <w:t xml:space="preserve">УМК </w:t>
            </w:r>
            <w:r>
              <w:rPr>
                <w:sz w:val="20"/>
              </w:rPr>
              <w:t xml:space="preserve">Тема: </w:t>
            </w:r>
            <w:r>
              <w:rPr>
                <w:i/>
                <w:sz w:val="20"/>
              </w:rPr>
              <w:t>“Яшелчәләр кибете” “Овощной магазин ”</w:t>
            </w:r>
            <w:r>
              <w:rPr>
                <w:sz w:val="20"/>
              </w:rPr>
              <w:t xml:space="preserve">Словарная работа: </w:t>
            </w:r>
          </w:p>
          <w:p w:rsidR="007947B9" w:rsidRDefault="00000A6F">
            <w:pPr>
              <w:spacing w:after="17" w:line="259" w:lineRule="auto"/>
              <w:ind w:left="5" w:right="0" w:firstLine="0"/>
              <w:jc w:val="left"/>
            </w:pPr>
            <w:r>
              <w:rPr>
                <w:sz w:val="20"/>
              </w:rPr>
              <w:t xml:space="preserve">Кәбестә, суган, бәрәңге, кыяр, кишер. </w:t>
            </w:r>
          </w:p>
          <w:p w:rsidR="007947B9" w:rsidRDefault="00000A6F">
            <w:pPr>
              <w:spacing w:after="0" w:line="259" w:lineRule="auto"/>
              <w:ind w:left="5" w:right="0" w:firstLine="0"/>
              <w:jc w:val="left"/>
            </w:pPr>
            <w:r>
              <w:rPr>
                <w:sz w:val="20"/>
              </w:rPr>
              <w:t xml:space="preserve">Упражнение «Будь внимательным»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Импровизировать простейшие мелодии на слоги: «трень – брень».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Игровое упражнение «Веселая балалайка»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Закреплять способность правильно интонировать мелодию песни, развивать навыки сольного пения.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«К нам гости пришли» муз. Александрова </w:t>
            </w:r>
          </w:p>
          <w:p w:rsidR="007947B9" w:rsidRDefault="00000A6F">
            <w:pPr>
              <w:spacing w:after="0" w:line="259" w:lineRule="auto"/>
              <w:ind w:left="5" w:right="0" w:firstLine="0"/>
              <w:jc w:val="left"/>
            </w:pPr>
            <w:r>
              <w:rPr>
                <w:sz w:val="20"/>
              </w:rPr>
              <w:t>«Детский сад» муз. Филиппенко</w:t>
            </w:r>
            <w:r>
              <w:rPr>
                <w:b/>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Исполнять простейшие мелодии на металлофоне, продолжать осваивать игру на двух пластинках.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«Петушок» русская народная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к инсценированию содержания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 нам гости пришли» муз. Александрова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3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Танец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1" w:firstLine="0"/>
            </w:pPr>
            <w:r>
              <w:rPr>
                <w:sz w:val="20"/>
              </w:rPr>
              <w:t xml:space="preserve">Развивать способность свободно ориентироваться в пространстве, выполнять простейшие перестроения, закрепить пройденный материал.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«Кадриль с ложками» р. н. мелодия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tc>
        <w:tc>
          <w:tcPr>
            <w:tcW w:w="468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397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Формировать навыки умения передвигаться по залу после сигнала, чувствовать изменения в музыке.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«Летчики, на аэродром!» муз. Раухвергера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 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0" w:line="277" w:lineRule="auto"/>
              <w:ind w:left="0" w:right="733" w:firstLine="0"/>
              <w:jc w:val="left"/>
            </w:pPr>
            <w:r>
              <w:rPr>
                <w:sz w:val="20"/>
              </w:rPr>
              <w:t xml:space="preserve">Диск «Мамина колыбельная» 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Караоке детских песен.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3"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107"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3«Моя семья»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желание заниматься.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Музыкальное приветствие по выбору педагога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55"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6810" name="Group 736810"/>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6134" name="Rectangle 56134"/>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6810" o:spid="_x0000_s136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">
                      <v:rect id="Rectangle 56134" o:spid="_x0000_s1364"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E7MYA&#10;AADeAAAADwAAAGRycy9kb3ducmV2LnhtbESPT2vCQBTE70K/w/IK3nQTtVKiq5SKaOup/sPjM/tM&#10;gtm3Ibua+O27hYLHYWZ+w0znrSnFnWpXWFYQ9yMQxKnVBWcK9rtl7x2E88gaS8uk4EEO5rOXzhQT&#10;bRv+ofvWZyJA2CWoIPe+SqR0aU4GXd9WxMG72NqgD7LOpK6xCXBTykEUjaXBgsNCjhV95pRetzej&#10;YPXYf28WeD2fvtZ0bFof2509KNV9bT8mIDy1/hn+b6+1grdxPBzB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E7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264" w:right="0" w:firstLine="0"/>
              <w:jc w:val="left"/>
            </w:pPr>
            <w:r>
              <w:rPr>
                <w:rFonts w:ascii="Calibri" w:eastAsia="Calibri" w:hAnsi="Calibri" w:cs="Calibri"/>
                <w:noProof/>
                <w:sz w:val="22"/>
              </w:rPr>
              <mc:AlternateContent>
                <mc:Choice Requires="wpg">
                  <w:drawing>
                    <wp:inline distT="0" distB="0" distL="0" distR="0">
                      <wp:extent cx="562828" cy="2091013"/>
                      <wp:effectExtent l="0" t="0" r="0" b="0"/>
                      <wp:docPr id="736811" name="Group 736811"/>
                      <wp:cNvGraphicFramePr/>
                      <a:graphic xmlns:a="http://schemas.openxmlformats.org/drawingml/2006/main">
                        <a:graphicData uri="http://schemas.microsoft.com/office/word/2010/wordprocessingGroup">
                          <wpg:wgp>
                            <wpg:cNvGrpSpPr/>
                            <wpg:grpSpPr>
                              <a:xfrm>
                                <a:off x="0" y="0"/>
                                <a:ext cx="562828" cy="2091013"/>
                                <a:chOff x="0" y="0"/>
                                <a:chExt cx="562828" cy="2091013"/>
                              </a:xfrm>
                            </wpg:grpSpPr>
                            <wps:wsp>
                              <wps:cNvPr id="56165" name="Rectangle 56165"/>
                              <wps:cNvSpPr/>
                              <wps:spPr>
                                <a:xfrm rot="5399998">
                                  <a:off x="-527062" y="1221470"/>
                                  <a:ext cx="2027642"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Индивидуальная работа с </w:t>
                                    </w:r>
                                  </w:p>
                                </w:txbxContent>
                              </wps:txbx>
                              <wps:bodyPr horzOverflow="overflow" vert="horz" lIns="0" tIns="0" rIns="0" bIns="0" rtlCol="0">
                                <a:noAutofit/>
                              </wps:bodyPr>
                            </wps:wsp>
                            <wps:wsp>
                              <wps:cNvPr id="56166" name="Rectangle 56166"/>
                              <wps:cNvSpPr/>
                              <wps:spPr>
                                <a:xfrm rot="5399998">
                                  <a:off x="-1023803" y="1306096"/>
                                  <a:ext cx="272775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педагогами по оснащению новыми </w:t>
                                    </w:r>
                                  </w:p>
                                </w:txbxContent>
                              </wps:txbx>
                              <wps:bodyPr horzOverflow="overflow" vert="horz" lIns="0" tIns="0" rIns="0" bIns="0" rtlCol="0">
                                <a:noAutofit/>
                              </wps:bodyPr>
                            </wps:wsp>
                            <wps:wsp>
                              <wps:cNvPr id="56167" name="Rectangle 56167"/>
                              <wps:cNvSpPr/>
                              <wps:spPr>
                                <a:xfrm rot="5399998">
                                  <a:off x="-1202850" y="1314454"/>
                                  <a:ext cx="278104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дидактическими играми групповой </w:t>
                                    </w:r>
                                  </w:p>
                                </w:txbxContent>
                              </wps:txbx>
                              <wps:bodyPr horzOverflow="overflow" vert="horz" lIns="0" tIns="0" rIns="0" bIns="0" rtlCol="0">
                                <a:noAutofit/>
                              </wps:bodyPr>
                            </wps:wsp>
                            <wps:wsp>
                              <wps:cNvPr id="56168" name="Rectangle 56168"/>
                              <wps:cNvSpPr/>
                              <wps:spPr>
                                <a:xfrm rot="5399998">
                                  <a:off x="-716276" y="1142079"/>
                                  <a:ext cx="1509196" cy="152138"/>
                                </a:xfrm>
                                <a:prstGeom prst="rect">
                                  <a:avLst/>
                                </a:prstGeom>
                                <a:ln>
                                  <a:noFill/>
                                </a:ln>
                              </wps:spPr>
                              <wps:txbx>
                                <w:txbxContent>
                                  <w:p w:rsidR="007947B9" w:rsidRDefault="00000A6F">
                                    <w:pPr>
                                      <w:spacing w:after="160" w:line="259" w:lineRule="auto"/>
                                      <w:ind w:left="0" w:right="0" w:firstLine="0"/>
                                      <w:jc w:val="left"/>
                                    </w:pPr>
                                    <w:r>
                                      <w:rPr>
                                        <w:b/>
                                        <w:sz w:val="20"/>
                                      </w:rPr>
                                      <w:t>музыкальной зоны.</w:t>
                                    </w:r>
                                  </w:p>
                                </w:txbxContent>
                              </wps:txbx>
                              <wps:bodyPr horzOverflow="overflow" vert="horz" lIns="0" tIns="0" rIns="0" bIns="0" rtlCol="0">
                                <a:noAutofit/>
                              </wps:bodyPr>
                            </wps:wsp>
                            <wps:wsp>
                              <wps:cNvPr id="56169" name="Rectangle 56169"/>
                              <wps:cNvSpPr/>
                              <wps:spPr>
                                <a:xfrm rot="5399998">
                                  <a:off x="26231" y="152483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6811" o:spid="_x0000_s1365" style="width:44.3pt;height:164.65pt;mso-position-horizontal-relative:char;mso-position-vertical-relative:line" coordsize="5628,2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">
                      <v:rect id="Rectangle 56165" o:spid="_x0000_s1366" style="position:absolute;left:-5271;top:12214;width:20276;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6OasYA&#10;AADeAAAADwAAAGRycy9kb3ducmV2LnhtbESPT2vCQBTE74LfYXlCb7pJwSCpq4hSavXkv9Lja/aZ&#10;BLNvQ3Zr4rd3BcHjMDO/YabzzlTiSo0rLSuIRxEI4szqknMFx8PncALCeWSNlWVScCMH81m/N8VU&#10;25Z3dN37XAQIuxQVFN7XqZQuK8igG9maOHhn2xj0QTa51A22AW4q+R5FiTRYclgosKZlQdll/28U&#10;fN2Om+0KL3+/32v6aTsf24M9KfU26BYfIDx1/hV+ttdawTiJkzE87oQr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w6Oa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Индивидуальная работа с </w:t>
                              </w:r>
                            </w:p>
                          </w:txbxContent>
                        </v:textbox>
                      </v:rect>
                      <v:rect id="Rectangle 56166" o:spid="_x0000_s1367" style="position:absolute;left:-10238;top:13060;width:2727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wQHcYA&#10;AADeAAAADwAAAGRycy9kb3ducmV2LnhtbESPQWvCQBSE7wX/w/KE3uomQoNEVyktRasnjYrH1+xr&#10;Esy+Ddmtif/eFQSPw8x8w8wWvanFhVpXWVYQjyIQxLnVFRcK9tn32wSE88gaa8uk4EoOFvPBywxT&#10;bTve0mXnCxEg7FJUUHrfpFK6vCSDbmQb4uD92dagD7ItpG6xC3BTy3EUJdJgxWGhxIY+S8rPu3+j&#10;YHndrzdfeP49/azo2PU+tpk9KPU67D+mIDz1/hl+tFdawXsSJwnc74Qr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wQH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педагогами по оснащению новыми </w:t>
                              </w:r>
                            </w:p>
                          </w:txbxContent>
                        </v:textbox>
                      </v:rect>
                      <v:rect id="Rectangle 56167" o:spid="_x0000_s1368" style="position:absolute;left:-12028;top:13144;width:2781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C1hscA&#10;AADeAAAADwAAAGRycy9kb3ducmV2LnhtbESPzWrDMBCE74W+g9hCbo3sQJziRDaloTRpT/klx621&#10;tU2slbGU2Hn7qhDocZiZb5hFPphGXKlztWUF8TgCQVxYXXOpYL97f34B4TyyxsYyKbiRgzx7fFhg&#10;qm3PG7pufSkChF2KCirv21RKV1Rk0I1tSxy8H9sZ9EF2pdQd9gFuGjmJokQarDksVNjSW0XFeXsx&#10;Cj5u+8+vJZ6/T+sVHfvBx3ZnD0qNnobXOQhPg/8P39srrWCaxMkM/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QtY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дидактическими играми групповой </w:t>
                              </w:r>
                            </w:p>
                          </w:txbxContent>
                        </v:textbox>
                      </v:rect>
                      <v:rect id="Rectangle 56168" o:spid="_x0000_s1369" style="position:absolute;left:-7163;top:11421;width:1509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h9MQA&#10;AADeAAAADwAAAGRycy9kb3ducmV2LnhtbERPTWvCQBC9C/0PyxR6M5sIDSV1ldJSjPVUTcXjNDtN&#10;gtnZkF2T+O+7B8Hj430v15NpxUC9aywrSKIYBHFpdcOVguLwOX8B4TyyxtYyKbiSg/XqYbbETNuR&#10;v2nY+0qEEHYZKqi97zIpXVmTQRfZjjhwf7Y36APsK6l7HEO4aeUijlNpsOHQUGNH7zWV5/3FKNhc&#10;i6/dB55/T9ucjuPkE3uwP0o9PU5vryA8Tf4uvrlzreA5TdKwN9wJV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PIf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музыкальной зоны.</w:t>
                              </w:r>
                            </w:p>
                          </w:txbxContent>
                        </v:textbox>
                      </v:rect>
                      <v:rect id="Rectangle 56169" o:spid="_x0000_s1370" style="position:absolute;left:262;top:15248;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OEb8cA&#10;AADeAAAADwAAAGRycy9kb3ducmV2LnhtbESPzWrDMBCE74W+g9hCbo3sQEzqRDaloTRpT/klx621&#10;tU2slbGU2Hn7qhDocZiZb5hFPphGXKlztWUF8TgCQVxYXXOpYL97f56BcB5ZY2OZFNzIQZ49Piww&#10;1bbnDV23vhQBwi5FBZX3bSqlKyoy6Ma2JQ7ej+0M+iC7UuoO+wA3jZxEUSIN1hwWKmzpraLivL0Y&#10;BR+3/efXEs/fp/WKjv3gY7uzB6VGT8PrHISnwf+H7+2VVjBN4uQF/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DhG/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343" w:line="259" w:lineRule="auto"/>
              <w:ind w:left="5" w:right="0" w:firstLine="0"/>
              <w:jc w:val="left"/>
            </w:pPr>
            <w:r>
              <w:rPr>
                <w:b/>
                <w:i/>
                <w:sz w:val="20"/>
              </w:rPr>
              <w:t xml:space="preserve"> </w:t>
            </w:r>
          </w:p>
          <w:p w:rsidR="007947B9" w:rsidRDefault="00000A6F">
            <w:pPr>
              <w:spacing w:after="0" w:line="259" w:lineRule="auto"/>
              <w:ind w:left="14" w:right="0" w:firstLine="0"/>
              <w:jc w:val="left"/>
            </w:pPr>
            <w:r>
              <w:rPr>
                <w:rFonts w:ascii="Calibri" w:eastAsia="Calibri" w:hAnsi="Calibri" w:cs="Calibri"/>
                <w:noProof/>
                <w:sz w:val="22"/>
              </w:rPr>
              <mc:AlternateContent>
                <mc:Choice Requires="wpg">
                  <w:drawing>
                    <wp:inline distT="0" distB="0" distL="0" distR="0">
                      <wp:extent cx="592857" cy="1940941"/>
                      <wp:effectExtent l="0" t="0" r="0" b="0"/>
                      <wp:docPr id="736816" name="Group 736816"/>
                      <wp:cNvGraphicFramePr/>
                      <a:graphic xmlns:a="http://schemas.openxmlformats.org/drawingml/2006/main">
                        <a:graphicData uri="http://schemas.microsoft.com/office/word/2010/wordprocessingGroup">
                          <wpg:wgp>
                            <wpg:cNvGrpSpPr/>
                            <wpg:grpSpPr>
                              <a:xfrm>
                                <a:off x="0" y="0"/>
                                <a:ext cx="592857" cy="1940941"/>
                                <a:chOff x="0" y="0"/>
                                <a:chExt cx="592857" cy="1940941"/>
                              </a:xfrm>
                            </wpg:grpSpPr>
                            <wps:wsp>
                              <wps:cNvPr id="56170" name="Rectangle 56170"/>
                              <wps:cNvSpPr/>
                              <wps:spPr>
                                <a:xfrm rot="5399998">
                                  <a:off x="-780298" y="1193655"/>
                                  <a:ext cx="2539448" cy="152138"/>
                                </a:xfrm>
                                <a:prstGeom prst="rect">
                                  <a:avLst/>
                                </a:prstGeom>
                                <a:ln>
                                  <a:noFill/>
                                </a:ln>
                              </wps:spPr>
                              <wps:txbx>
                                <w:txbxContent>
                                  <w:p w:rsidR="007947B9" w:rsidRDefault="00000A6F">
                                    <w:pPr>
                                      <w:spacing w:after="160" w:line="259" w:lineRule="auto"/>
                                      <w:ind w:left="0" w:right="0" w:firstLine="0"/>
                                      <w:jc w:val="left"/>
                                    </w:pPr>
                                    <w:r>
                                      <w:rPr>
                                        <w:b/>
                                        <w:sz w:val="20"/>
                                      </w:rPr>
                                      <w:t>Консультация: «Музыка лечит!»</w:t>
                                    </w:r>
                                  </w:p>
                                </w:txbxContent>
                              </wps:txbx>
                              <wps:bodyPr horzOverflow="overflow" vert="horz" lIns="0" tIns="0" rIns="0" bIns="0" rtlCol="0">
                                <a:noAutofit/>
                              </wps:bodyPr>
                            </wps:wsp>
                            <wps:wsp>
                              <wps:cNvPr id="56171" name="Rectangle 56171"/>
                              <wps:cNvSpPr/>
                              <wps:spPr>
                                <a:xfrm rot="5399998">
                                  <a:off x="477334" y="183598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56172" name="Rectangle 56172"/>
                              <wps:cNvSpPr/>
                              <wps:spPr>
                                <a:xfrm rot="5399998">
                                  <a:off x="-899667" y="1200247"/>
                                  <a:ext cx="247338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Цель: познакомить родителей с </w:t>
                                    </w:r>
                                  </w:p>
                                </w:txbxContent>
                              </wps:txbx>
                              <wps:bodyPr horzOverflow="overflow" vert="horz" lIns="0" tIns="0" rIns="0" bIns="0" rtlCol="0">
                                <a:noAutofit/>
                              </wps:bodyPr>
                            </wps:wsp>
                            <wps:wsp>
                              <wps:cNvPr id="56173" name="Rectangle 56173"/>
                              <wps:cNvSpPr/>
                              <wps:spPr>
                                <a:xfrm rot="5399998">
                                  <a:off x="-283115" y="428246"/>
                                  <a:ext cx="947673" cy="152139"/>
                                </a:xfrm>
                                <a:prstGeom prst="rect">
                                  <a:avLst/>
                                </a:prstGeom>
                                <a:ln>
                                  <a:noFill/>
                                </a:ln>
                              </wps:spPr>
                              <wps:txbx>
                                <w:txbxContent>
                                  <w:p w:rsidR="007947B9" w:rsidRDefault="00000A6F">
                                    <w:pPr>
                                      <w:spacing w:after="160" w:line="259" w:lineRule="auto"/>
                                      <w:ind w:left="0" w:right="0" w:firstLine="0"/>
                                      <w:jc w:val="left"/>
                                    </w:pPr>
                                    <w:r>
                                      <w:rPr>
                                        <w:b/>
                                        <w:sz w:val="20"/>
                                      </w:rPr>
                                      <w:t>лечебной му</w:t>
                                    </w:r>
                                  </w:p>
                                </w:txbxContent>
                              </wps:txbx>
                              <wps:bodyPr horzOverflow="overflow" vert="horz" lIns="0" tIns="0" rIns="0" bIns="0" rtlCol="0">
                                <a:noAutofit/>
                              </wps:bodyPr>
                            </wps:wsp>
                            <wps:wsp>
                              <wps:cNvPr id="56174" name="Rectangle 56174"/>
                              <wps:cNvSpPr/>
                              <wps:spPr>
                                <a:xfrm rot="5399998">
                                  <a:off x="-581924" y="1440543"/>
                                  <a:ext cx="154529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зыкой, раскрыть ее </w:t>
                                    </w:r>
                                  </w:p>
                                </w:txbxContent>
                              </wps:txbx>
                              <wps:bodyPr horzOverflow="overflow" vert="horz" lIns="0" tIns="0" rIns="0" bIns="0" rtlCol="0">
                                <a:noAutofit/>
                              </wps:bodyPr>
                            </wps:wsp>
                            <wps:wsp>
                              <wps:cNvPr id="56175" name="Rectangle 56175"/>
                              <wps:cNvSpPr/>
                              <wps:spPr>
                                <a:xfrm rot="5399998">
                                  <a:off x="-1143462" y="1169721"/>
                                  <a:ext cx="2363567" cy="152138"/>
                                </a:xfrm>
                                <a:prstGeom prst="rect">
                                  <a:avLst/>
                                </a:prstGeom>
                                <a:ln>
                                  <a:noFill/>
                                </a:ln>
                              </wps:spPr>
                              <wps:txbx>
                                <w:txbxContent>
                                  <w:p w:rsidR="007947B9" w:rsidRDefault="00000A6F">
                                    <w:pPr>
                                      <w:spacing w:after="160" w:line="259" w:lineRule="auto"/>
                                      <w:ind w:left="0" w:right="0" w:firstLine="0"/>
                                      <w:jc w:val="left"/>
                                    </w:pPr>
                                    <w:r>
                                      <w:rPr>
                                        <w:b/>
                                        <w:sz w:val="20"/>
                                      </w:rPr>
                                      <w:t>влияние на здоровье человека.</w:t>
                                    </w:r>
                                  </w:p>
                                </w:txbxContent>
                              </wps:txbx>
                              <wps:bodyPr horzOverflow="overflow" vert="horz" lIns="0" tIns="0" rIns="0" bIns="0" rtlCol="0">
                                <a:noAutofit/>
                              </wps:bodyPr>
                            </wps:wsp>
                            <wps:wsp>
                              <wps:cNvPr id="56176" name="Rectangle 56176"/>
                              <wps:cNvSpPr/>
                              <wps:spPr>
                                <a:xfrm rot="5399998">
                                  <a:off x="26231" y="176892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6816" o:spid="_x0000_s1371" style="width:46.7pt;height:152.85pt;mso-position-horizontal-relative:char;mso-position-vertical-relative:line" coordsize="5928,19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">
                      <v:rect id="Rectangle 56170" o:spid="_x0000_s1372" style="position:absolute;left:-7803;top:11936;width:2539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C7L8YA&#10;AADeAAAADwAAAGRycy9kb3ducmV2LnhtbESPzWrCQBSF9wXfYbhCd3USwVTSjFIU0baraiwur5nb&#10;JJi5EzLTJL59Z1Ho8nD++LL1aBrRU+dqywriWQSCuLC65lJBfto9LUE4j6yxsUwK7uRgvZo8ZJhq&#10;O/An9UdfijDCLkUFlfdtKqUrKjLoZrYlDt637Qz6ILtS6g6HMG4aOY+iRBqsOTxU2NKmouJ2/DEK&#10;9vf8/WOLt+vl7UBfw+hje7JnpR6n4+sLCE+j/w//tQ9awSKJnwNAwAko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C7L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Консультация: «Музыка лечит!»</w:t>
                              </w:r>
                            </w:p>
                          </w:txbxContent>
                        </v:textbox>
                      </v:rect>
                      <v:rect id="Rectangle 56171" o:spid="_x0000_s1373" style="position:absolute;left:4773;top:18359;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wetMYA&#10;AADeAAAADwAAAGRycy9kb3ducmV2LnhtbESPT2vCQBTE7wW/w/IEb3WTglqiq4hFtPbkXzw+s88k&#10;mH0bslsTv71bEHocZuY3zGTWmlLcqXaFZQVxPwJBnFpdcKbgsF++f4JwHlljaZkUPMjBbNp5m2Ci&#10;bcNbuu98JgKEXYIKcu+rREqX5mTQ9W1FHLyrrQ36IOtM6hqbADel/IiioTRYcFjIsaJFTult92sU&#10;rB6Hzc8X3i7n7zWdmtbHdm+PSvW67XwMwlPr/8Ov9lorGAzjUQx/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wet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56172" o:spid="_x0000_s1374" style="position:absolute;left:-8997;top:12002;width:2473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6Aw8cA&#10;AADeAAAADwAAAGRycy9kb3ducmV2LnhtbESPT2vCQBTE70K/w/IKvZlNhMYSXaW0lKo9+afS42v2&#10;NQlm34bsmsRv7xYEj8PM/IaZLwdTi45aV1lWkEQxCOLc6ooLBYf9x/gFhPPIGmvLpOBCDpaLh9Ec&#10;M2173lK384UIEHYZKii9bzIpXV6SQRfZhjh4f7Y16INsC6lb7APc1HISx6k0WHFYKLGht5Ly0+5s&#10;FHxeDpuvdzz9/qxXdOwHn9i9/Vbq6XF4nYHwNPh7+NZeaQXPaTKdwP+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gM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Цель: познакомить родителей с </w:t>
                              </w:r>
                            </w:p>
                          </w:txbxContent>
                        </v:textbox>
                      </v:rect>
                      <v:rect id="Rectangle 56173" o:spid="_x0000_s1375" style="position:absolute;left:-2832;top:4282;width:947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IlWMYA&#10;AADeAAAADwAAAGRycy9kb3ducmV2LnhtbESPT2vCQBTE70K/w/IK3uomirZEVykV0daTf/H4zD6T&#10;YPZtyK4mfvtuoeBxmJnfMJNZa0pxp9oVlhXEvQgEcWp1wZmC/W7x9gHCeWSNpWVS8CAHs+lLZ4KJ&#10;tg1v6L71mQgQdgkqyL2vEildmpNB17MVcfAutjbog6wzqWtsAtyUsh9FI2mw4LCQY0VfOaXX7c0o&#10;WD72P+s5Xs+n7xUdm9bHdmcPSnVf288xCE+tf4b/2yutYDiK3wf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IlW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лечебной му</w:t>
                              </w:r>
                            </w:p>
                          </w:txbxContent>
                        </v:textbox>
                      </v:rect>
                      <v:rect id="Rectangle 56174" o:spid="_x0000_s1376" style="position:absolute;left:-5820;top:14405;width:1545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9LMYA&#10;AADeAAAADwAAAGRycy9kb3ducmV2LnhtbESPT2vCQBTE70K/w/IK3uomorZEVykV0daTf/H4zD6T&#10;YPZtyK4mfvtuoeBxmJnfMJNZa0pxp9oVlhXEvQgEcWp1wZmC/W7x9gHCeWSNpWVS8CAHs+lLZ4KJ&#10;tg1v6L71mQgQdgkqyL2vEildmpNB17MVcfAutjbog6wzqWtsAtyUsh9FI2mw4LCQY0VfOaXX7c0o&#10;WD72P+s5Xs+n7xUdm9bHdmcPSnVf288xCE+tf4b/2yutYDiK3wf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u9L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зыкой, раскрыть ее </w:t>
                              </w:r>
                            </w:p>
                          </w:txbxContent>
                        </v:textbox>
                      </v:rect>
                      <v:rect id="Rectangle 56175" o:spid="_x0000_s1377" style="position:absolute;left:-11435;top:11698;width:2363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cYt8cA&#10;AADeAAAADwAAAGRycy9kb3ducmV2LnhtbESPS2vDMBCE74X8B7GB3mrZhTxwLIeSUJo2p+ZFj1tr&#10;a5tYK2OpsfPvq0Cgx2FmvmGy5WAacaHO1ZYVJFEMgriwuuZSwWH/+jQH4TyyxsYyKbiSg2U+esgw&#10;1bbnT7rsfCkChF2KCirv21RKV1Rk0EW2JQ7ej+0M+iC7UuoO+wA3jXyO46k0WHNYqLClVUXFefdr&#10;FLxdDx/bNZ6/v943dOoHn9i9PSr1OB5eFiA8Df4/fG9vtILJNJlN4H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XGL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влияние на здоровье человека.</w:t>
                              </w:r>
                            </w:p>
                          </w:txbxContent>
                        </v:textbox>
                      </v:rect>
                      <v:rect id="Rectangle 56176" o:spid="_x0000_s1378" style="position:absolute;left:262;top:1768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WGwMcA&#10;AADeAAAADwAAAGRycy9kb3ducmV2LnhtbESPzWrDMBCE74W+g9hCbo3sQJziRDaloTRpT/klx621&#10;tU2slbGU2Hn7qhDocZiZb5hFPphGXKlztWUF8TgCQVxYXXOpYL97f34B4TyyxsYyKbiRgzx7fFhg&#10;qm3PG7pufSkChF2KCirv21RKV1Rk0I1tSxy8H9sZ9EF2pdQd9gFuGjmJokQarDksVNjSW0XFeXsx&#10;Cj5u+8+vJZ6/T+sVHfvBx3ZnD0qNnobXOQhPg/8P39srrWCaxLME/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Fhs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ритмично двигаться  хороводным шагом в парах, перестраиваться в два круга.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«Новогодний хоровод» муз. Попатенко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музыкальную память через узнавание мелодии по отдельным фрагментам произведения.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«Детская полька» муз. М. Глинки </w:t>
            </w:r>
          </w:p>
          <w:p w:rsidR="007947B9" w:rsidRDefault="00000A6F">
            <w:pPr>
              <w:spacing w:after="0" w:line="259" w:lineRule="auto"/>
              <w:ind w:left="5" w:right="0" w:firstLine="0"/>
              <w:jc w:val="left"/>
            </w:pPr>
            <w:r>
              <w:rPr>
                <w:sz w:val="20"/>
              </w:rPr>
              <w:t xml:space="preserve">«Колыбельная» муз. Римского-Корсакова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2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у детей желание сообща заниматься музицированием.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14" w:firstLine="0"/>
            </w:pPr>
            <w:r>
              <w:rPr>
                <w:b/>
                <w:sz w:val="20"/>
              </w:rPr>
              <w:t xml:space="preserve">УМК </w:t>
            </w:r>
            <w:r>
              <w:rPr>
                <w:sz w:val="20"/>
              </w:rPr>
              <w:t>Тема:</w:t>
            </w:r>
            <w:r>
              <w:rPr>
                <w:i/>
                <w:sz w:val="20"/>
              </w:rPr>
              <w:t xml:space="preserve">“Кабатлау”-“Повторение” </w:t>
            </w:r>
            <w:r>
              <w:rPr>
                <w:sz w:val="20"/>
              </w:rPr>
              <w:t xml:space="preserve">  Словарная работа: Әти, әни, малай, кыз, әби, бабай, эт,песи</w:t>
            </w:r>
            <w:r>
              <w:rPr>
                <w:i/>
                <w:sz w:val="20"/>
              </w:rPr>
              <w:t>Словесная игра: :“Бу кем?”Хороводная игра “Минем өе”</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Импровизировать простейшие мелодии на слоги.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«Баю-баю»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39" w:line="237" w:lineRule="auto"/>
              <w:ind w:left="5" w:right="0" w:firstLine="0"/>
            </w:pPr>
            <w:r>
              <w:rPr>
                <w:sz w:val="20"/>
              </w:rPr>
              <w:t xml:space="preserve">Развивать певческие навыки: брать дыхание перед началом песни и между музыкальными фразами. </w:t>
            </w:r>
          </w:p>
          <w:p w:rsidR="007947B9" w:rsidRDefault="00000A6F">
            <w:pPr>
              <w:spacing w:after="0" w:line="259" w:lineRule="auto"/>
              <w:ind w:left="5" w:right="0" w:firstLine="0"/>
              <w:jc w:val="left"/>
            </w:pPr>
            <w:r>
              <w:rPr>
                <w:sz w:val="20"/>
              </w:rPr>
              <w:t xml:space="preserve">Своевременно начинать и заканчивать песню.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ЭРС </w:t>
            </w:r>
            <w:r>
              <w:rPr>
                <w:sz w:val="20"/>
              </w:rPr>
              <w:t>«С добрым утром…», пер. Р. Ягафарова, перес. Л. Кузьмина «К нам гости пришли» муз. Александрова</w:t>
            </w:r>
            <w:r>
              <w:rPr>
                <w:b/>
                <w:sz w:val="20"/>
              </w:rPr>
              <w:t xml:space="preserve"> </w:t>
            </w:r>
            <w:r>
              <w:rPr>
                <w:sz w:val="20"/>
              </w:rPr>
              <w:t>«Детский сад» муз. Филиппенко</w:t>
            </w:r>
            <w:r>
              <w:rPr>
                <w:b/>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Исполнять простейшие мелодии на металлофоне, ложках, маракасах.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Татарские народные мелодии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49" w:firstLine="0"/>
            </w:pPr>
            <w:r>
              <w:rPr>
                <w:sz w:val="20"/>
              </w:rPr>
              <w:t xml:space="preserve">Использовать художественное слово для создания определенного настроения у детей, развивать танцевальное творчество.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«Вальс для мамы» муз. Золотарева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0" w:right="712" w:firstLine="0"/>
            </w:pPr>
            <w:r>
              <w:rPr>
                <w:sz w:val="20"/>
              </w:rPr>
              <w:t xml:space="preserve">Добиваться выразительного исполнения   танцевальных движений: приседание с выставлением ноги вперед, «ковырялочка».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«Дружные тройки» муз. Штрауса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43" w:firstLine="0"/>
            </w:pPr>
            <w:r>
              <w:rPr>
                <w:sz w:val="20"/>
              </w:rPr>
              <w:t xml:space="preserve"> Развивать ловкость, внимание, умение быстро реагировать на начало звучания музыки и ее окончание.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«Будь ловким!» муз. Ладухина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2" w:line="235"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5" w:line="259" w:lineRule="auto"/>
              <w:ind w:left="0" w:right="0" w:firstLine="0"/>
              <w:jc w:val="left"/>
            </w:pPr>
            <w:r>
              <w:rPr>
                <w:b/>
                <w:i/>
                <w:sz w:val="20"/>
              </w:rPr>
              <w:t xml:space="preserve"> </w:t>
            </w:r>
          </w:p>
          <w:p w:rsidR="007947B9" w:rsidRDefault="00000A6F">
            <w:pPr>
              <w:spacing w:after="21"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line="259" w:lineRule="auto"/>
              <w:ind w:left="0" w:right="0" w:firstLine="0"/>
              <w:jc w:val="left"/>
            </w:pPr>
            <w:r>
              <w:rPr>
                <w:sz w:val="20"/>
              </w:rPr>
              <w:t xml:space="preserve">Диск «На зарядку становись» </w:t>
            </w:r>
          </w:p>
          <w:p w:rsidR="007947B9" w:rsidRDefault="00000A6F">
            <w:pPr>
              <w:spacing w:after="18"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Экспериментирование со звуком.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Look w:val="04A0" w:firstRow="1" w:lastRow="0" w:firstColumn="1" w:lastColumn="0" w:noHBand="0" w:noVBand="1"/>
      </w:tblPr>
      <w:tblGrid>
        <w:gridCol w:w="1694"/>
        <w:gridCol w:w="2399"/>
        <w:gridCol w:w="4646"/>
        <w:gridCol w:w="3841"/>
        <w:gridCol w:w="185"/>
        <w:gridCol w:w="1416"/>
        <w:gridCol w:w="1275"/>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5"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6"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9"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3"/>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4 «Осенние эстафеты»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Вызывать у детей положительные эмоции, желание заниматься.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pPr>
            <w:r>
              <w:rPr>
                <w:b/>
                <w:sz w:val="20"/>
              </w:rPr>
              <w:t xml:space="preserve">Коммуникативная игра-приветствие «Ты шагай» (Арттерапия)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13"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8184" name="Group 738184"/>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6646" name="Rectangle 56646"/>
                              <wps:cNvSpPr/>
                              <wps:spPr>
                                <a:xfrm rot="5399998">
                                  <a:off x="26191" y="-72957"/>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8184" o:spid="_x0000_s1379"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LbCqbgoAgAApgQAAA4AAAAAAAAAAAAAAAAALgIAAGRycy9lMm9Eb2Mu&#10;eG1sUEsBAi0AFAAGAAgAAAAhALJatEPaAAAAAgEAAA8AAAAAAAAAAAAAAAAAggQAAGRycy9kb3du&#10;cmV2LnhtbFBLBQYAAAAABAAEAPMAAACJBQAAAAA=&#10;">
                      <v:rect id="Rectangle 56646" o:spid="_x0000_s1380" style="position:absolute;left:26191;top:-72957;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OBGMYA&#10;AADeAAAADwAAAGRycy9kb3ducmV2LnhtbESPW2vCQBSE3wX/w3KEvunGUoNEVxFLqZcnLy0+nmZP&#10;k2D2bMiuJv57VxB8HGbmG2Y6b00prlS7wrKC4SACQZxaXXCm4Hj46o9BOI+ssbRMCm7kYD7rdqaY&#10;aNvwjq57n4kAYZeggtz7KpHSpTkZdANbEQfv39YGfZB1JnWNTYCbUr5HUSwNFhwWcqxomVN63l+M&#10;gu/bcbP9xPPfab2i36b1Q3uwP0q99drFBISn1r/Cz/ZKKxjF8UcMjzvh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OBG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34" w:right="0" w:firstLine="0"/>
              <w:jc w:val="left"/>
            </w:pPr>
            <w:r>
              <w:rPr>
                <w:rFonts w:ascii="Calibri" w:eastAsia="Calibri" w:hAnsi="Calibri" w:cs="Calibri"/>
                <w:noProof/>
                <w:sz w:val="22"/>
              </w:rPr>
              <w:lastRenderedPageBreak/>
              <mc:AlternateContent>
                <mc:Choice Requires="wpg">
                  <w:drawing>
                    <wp:inline distT="0" distB="0" distL="0" distR="0">
                      <wp:extent cx="712178" cy="1134734"/>
                      <wp:effectExtent l="0" t="0" r="0" b="0"/>
                      <wp:docPr id="738185" name="Group 738185"/>
                      <wp:cNvGraphicFramePr/>
                      <a:graphic xmlns:a="http://schemas.openxmlformats.org/drawingml/2006/main">
                        <a:graphicData uri="http://schemas.microsoft.com/office/word/2010/wordprocessingGroup">
                          <wpg:wgp>
                            <wpg:cNvGrpSpPr/>
                            <wpg:grpSpPr>
                              <a:xfrm>
                                <a:off x="0" y="0"/>
                                <a:ext cx="712178" cy="1134734"/>
                                <a:chOff x="0" y="0"/>
                                <a:chExt cx="712178" cy="1134734"/>
                              </a:xfrm>
                            </wpg:grpSpPr>
                            <wps:wsp>
                              <wps:cNvPr id="56675" name="Rectangle 56675"/>
                              <wps:cNvSpPr/>
                              <wps:spPr>
                                <a:xfrm rot="5399998">
                                  <a:off x="35598" y="640648"/>
                                  <a:ext cx="120102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Консультация: </w:t>
                                    </w:r>
                                  </w:p>
                                </w:txbxContent>
                              </wps:txbx>
                              <wps:bodyPr horzOverflow="overflow" vert="horz" lIns="0" tIns="0" rIns="0" bIns="0" rtlCol="0">
                                <a:noAutofit/>
                              </wps:bodyPr>
                            </wps:wsp>
                            <wps:wsp>
                              <wps:cNvPr id="56676" name="Rectangle 56676"/>
                              <wps:cNvSpPr/>
                              <wps:spPr>
                                <a:xfrm rot="5399998">
                                  <a:off x="-265173" y="678529"/>
                                  <a:ext cx="150919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«Музыкотерапия в </w:t>
                                    </w:r>
                                  </w:p>
                                </w:txbxContent>
                              </wps:txbx>
                              <wps:bodyPr horzOverflow="overflow" vert="horz" lIns="0" tIns="0" rIns="0" bIns="0" rtlCol="0">
                                <a:noAutofit/>
                              </wps:bodyPr>
                            </wps:wsp>
                            <wps:wsp>
                              <wps:cNvPr id="56677" name="Rectangle 56677"/>
                              <wps:cNvSpPr/>
                              <wps:spPr>
                                <a:xfrm rot="5399998">
                                  <a:off x="-174354" y="603331"/>
                                  <a:ext cx="1022760" cy="152138"/>
                                </a:xfrm>
                                <a:prstGeom prst="rect">
                                  <a:avLst/>
                                </a:prstGeom>
                                <a:ln>
                                  <a:noFill/>
                                </a:ln>
                              </wps:spPr>
                              <wps:txbx>
                                <w:txbxContent>
                                  <w:p w:rsidR="007947B9" w:rsidRDefault="00000A6F">
                                    <w:pPr>
                                      <w:spacing w:after="160" w:line="259" w:lineRule="auto"/>
                                      <w:ind w:left="0" w:right="0" w:firstLine="0"/>
                                      <w:jc w:val="left"/>
                                    </w:pPr>
                                    <w:r>
                                      <w:rPr>
                                        <w:b/>
                                        <w:sz w:val="20"/>
                                      </w:rPr>
                                      <w:t>режиме дня».</w:t>
                                    </w:r>
                                  </w:p>
                                </w:txbxContent>
                              </wps:txbx>
                              <wps:bodyPr horzOverflow="overflow" vert="horz" lIns="0" tIns="0" rIns="0" bIns="0" rtlCol="0">
                                <a:noAutofit/>
                              </wps:bodyPr>
                            </wps:wsp>
                            <wps:wsp>
                              <wps:cNvPr id="56678" name="Rectangle 56678"/>
                              <wps:cNvSpPr/>
                              <wps:spPr>
                                <a:xfrm rot="5399998">
                                  <a:off x="324934" y="86341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56679" name="Rectangle 56679"/>
                              <wps:cNvSpPr/>
                              <wps:spPr>
                                <a:xfrm rot="5399998">
                                  <a:off x="-486050" y="658614"/>
                                  <a:ext cx="134744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Цель: обогащать </w:t>
                                    </w:r>
                                  </w:p>
                                </w:txbxContent>
                              </wps:txbx>
                              <wps:bodyPr horzOverflow="overflow" vert="horz" lIns="0" tIns="0" rIns="0" bIns="0" rtlCol="0">
                                <a:noAutofit/>
                              </wps:bodyPr>
                            </wps:wsp>
                            <wps:wsp>
                              <wps:cNvPr id="56680" name="Rectangle 56680"/>
                              <wps:cNvSpPr/>
                              <wps:spPr>
                                <a:xfrm rot="5399998">
                                  <a:off x="-366730" y="554916"/>
                                  <a:ext cx="810104" cy="152138"/>
                                </a:xfrm>
                                <a:prstGeom prst="rect">
                                  <a:avLst/>
                                </a:prstGeom>
                                <a:ln>
                                  <a:noFill/>
                                </a:ln>
                              </wps:spPr>
                              <wps:txbx>
                                <w:txbxContent>
                                  <w:p w:rsidR="007947B9" w:rsidRDefault="00000A6F">
                                    <w:pPr>
                                      <w:spacing w:after="160" w:line="259" w:lineRule="auto"/>
                                      <w:ind w:left="0" w:right="0" w:firstLine="0"/>
                                      <w:jc w:val="left"/>
                                    </w:pPr>
                                    <w:r>
                                      <w:rPr>
                                        <w:b/>
                                        <w:sz w:val="20"/>
                                      </w:rPr>
                                      <w:t>предметно</w:t>
                                    </w:r>
                                  </w:p>
                                </w:txbxContent>
                              </wps:txbx>
                              <wps:bodyPr horzOverflow="overflow" vert="horz" lIns="0" tIns="0" rIns="0" bIns="0" rtlCol="0">
                                <a:noAutofit/>
                              </wps:bodyPr>
                            </wps:wsp>
                            <wps:wsp>
                              <wps:cNvPr id="56681" name="Rectangle 56681"/>
                              <wps:cNvSpPr/>
                              <wps:spPr>
                                <a:xfrm rot="5399998">
                                  <a:off x="19165" y="769642"/>
                                  <a:ext cx="56698"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g:wgp>
                        </a:graphicData>
                      </a:graphic>
                    </wp:inline>
                  </w:drawing>
                </mc:Choice>
                <mc:Fallback>
                  <w:pict>
                    <v:group id="Group 738185" o:spid="_x0000_s1381" style="width:56.1pt;height:89.35pt;mso-position-horizontal-relative:char;mso-position-vertical-relative:line" coordsize="7121,11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">
                      <v:rect id="Rectangle 56675" o:spid="_x0000_s1382" style="position:absolute;left:356;top:6406;width:1201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3V0sYA&#10;AADeAAAADwAAAGRycy9kb3ducmV2LnhtbESPT2vCQBTE74LfYXmCN91YMJXoKqIUbT3Vf3h8Zp9J&#10;MPs2ZLcmfvuuUOhxmJnfMLNFa0rxoNoVlhWMhhEI4tTqgjMFx8PHYALCeWSNpWVS8CQHi3m3M8NE&#10;24a/6bH3mQgQdgkqyL2vEildmpNBN7QVcfButjbog6wzqWtsAtyU8i2KYmmw4LCQY0WrnNL7/sco&#10;2DyPX7s13q+Xzy2dm9aP7MGelOr32uUUhKfW/4f/2lutYBzH72N43Q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3V0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Консультация: </w:t>
                              </w:r>
                            </w:p>
                          </w:txbxContent>
                        </v:textbox>
                      </v:rect>
                      <v:rect id="Rectangle 56676" o:spid="_x0000_s1383" style="position:absolute;left:-2652;top:6785;width:1509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9LpccA&#10;AADeAAAADwAAAGRycy9kb3ducmV2LnhtbESPzWrDMBCE74W+g9hCbrXsQNziRDGlISRtT/klx421&#10;sU2slbHU2Hn7qlDocZiZb5hZPphG3KhztWUFSRSDIC6srrlUsN8tn19BOI+ssbFMCu7kIJ8/Psww&#10;07bnDd22vhQBwi5DBZX3bSalKyoy6CLbEgfvYjuDPsiulLrDPsBNI8dxnEqDNYeFClt6r6i4br+N&#10;gtV9//m1wOv59LGmYz/4xO7sQanR0/A2BeFp8P/hv/ZaK5ik6UsK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vS6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«Музыкотерапия в </w:t>
                              </w:r>
                            </w:p>
                          </w:txbxContent>
                        </v:textbox>
                      </v:rect>
                      <v:rect id="Rectangle 56677" o:spid="_x0000_s1384" style="position:absolute;left:-1744;top:6033;width:1022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PuPscA&#10;AADeAAAADwAAAGRycy9kb3ducmV2LnhtbESPT2vCQBTE74V+h+UVems2CsYSsxFpEW178k/F4zP7&#10;TILZtyG7NfHbdwsFj8PM/IbJ5oNpxJU6V1tWMIpiEMSF1TWXCva75csrCOeRNTaWScGNHMzzx4cM&#10;U2173tB160sRIOxSVFB536ZSuqIigy6yLXHwzrYz6IPsSqk77APcNHIcx4k0WHNYqLClt4qKy/bH&#10;KFjd9p9f73g5HT/WdOgHP7I7+63U89OwmIHwNPh7+L+91gomSTKdwt+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j7j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режиме дня».</w:t>
                              </w:r>
                            </w:p>
                          </w:txbxContent>
                        </v:textbox>
                      </v:rect>
                      <v:rect id="Rectangle 56678" o:spid="_x0000_s1385" style="position:absolute;left:3249;top:8633;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x6TMQA&#10;AADeAAAADwAAAGRycy9kb3ducmV2LnhtbERPy2rCQBTdF/yH4QrdNRMLTUt0FFFK07ryUenyNnNN&#10;gpk7ITPN4++dRcHl4bwXq8HUoqPWVZYVzKIYBHFudcWFgtPx/ekNhPPIGmvLpGAkB6vl5GGBqbY9&#10;76k7+EKEEHYpKii9b1IpXV6SQRfZhjhwF9sa9AG2hdQt9iHc1PI5jhNpsOLQUGJDm5Ly6+HPKPgY&#10;T1+7LV5/fz4zOveDn9mj/VbqcTqs5yA8Df4u/ndnWsFLkryGveFOuAJ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8ekz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56679" o:spid="_x0000_s1386" style="position:absolute;left:-4861;top:6586;width:1347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Df18cA&#10;AADeAAAADwAAAGRycy9kb3ducmV2LnhtbESPQWvCQBSE74L/YXlCb3VjwagxGxGL1Lanqi0eX7Ov&#10;STD7NmS3Jv77rlDwOMzMN0y66k0tLtS6yrKCyTgCQZxbXXGh4HjYPs5BOI+ssbZMCq7kYJUNBykm&#10;2nb8QZe9L0SAsEtQQel9k0jp8pIMurFtiIP3Y1uDPsi2kLrFLsBNLZ+iKJYGKw4LJTa0KSk/73+N&#10;gpfr8e39Gc/fp9cdfXW9n9iD/VTqYdSvlyA89f4e/m/vtIJpHM8WcLsTroDM/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w39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Цель: обогащать </w:t>
                              </w:r>
                            </w:p>
                          </w:txbxContent>
                        </v:textbox>
                      </v:rect>
                      <v:rect id="Rectangle 56680" o:spid="_x0000_s1387" style="position:absolute;left:-3668;top:5550;width:810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8GbcQA&#10;AADeAAAADwAAAGRycy9kb3ducmV2LnhtbESPy4rCMBSG94LvEI4wO00VpkjHKKLIeFlN1cHlsTm2&#10;xeakNBlb394sBlz+/De+2aIzlXhQ40rLCsajCARxZnXJuYLTcTOcgnAeWWNlmRQ8ycFi3u/NMNG2&#10;5R96pD4XYYRdggoK7+tESpcVZNCNbE0cvJttDPogm1zqBtswbio5iaJYGiw5PBRY06qg7J7+GQXf&#10;z9P+sMb79bLb0m/b+bE92rNSH4Nu+QXCU+ff4f/2Viv4jONpAAg4AQX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fBm3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предметно</w:t>
                              </w:r>
                            </w:p>
                          </w:txbxContent>
                        </v:textbox>
                      </v:rect>
                      <v:rect id="Rectangle 56681" o:spid="_x0000_s1388" style="position:absolute;left:191;top:7697;width:567;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Oj9scA&#10;AADeAAAADwAAAGRycy9kb3ducmV2LnhtbESPzWrDMBCE74W+g9hCb43sQExwopjSEvLTU+M05Lix&#10;traxtTKWGjtvXxUCPQ4z8w2zzEbTiiv1rrasIJ5EIIgLq2suFRzz9cschPPIGlvLpOBGDrLV48MS&#10;U20H/qTrwZciQNilqKDyvkuldEVFBt3EdsTB+7a9QR9kX0rd4xDgppXTKEqkwZrDQoUdvVVUNIcf&#10;o2BzO+4/3rG5nHdbOg2jj21uv5R6fhpfFyA8jf4/fG9vtYJZksxj+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To/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89" w:line="259" w:lineRule="auto"/>
              <w:ind w:left="110" w:right="0" w:firstLine="0"/>
              <w:jc w:val="left"/>
            </w:pPr>
            <w:r>
              <w:rPr>
                <w:b/>
                <w:i/>
                <w:sz w:val="20"/>
              </w:rPr>
              <w:lastRenderedPageBreak/>
              <w:t xml:space="preserve"> </w:t>
            </w:r>
          </w:p>
          <w:p w:rsidR="007947B9" w:rsidRDefault="00000A6F">
            <w:pPr>
              <w:spacing w:after="0" w:line="259" w:lineRule="auto"/>
              <w:ind w:left="240" w:right="0" w:firstLine="0"/>
              <w:jc w:val="left"/>
            </w:pPr>
            <w:r>
              <w:rPr>
                <w:rFonts w:ascii="Calibri" w:eastAsia="Calibri" w:hAnsi="Calibri" w:cs="Calibri"/>
                <w:noProof/>
                <w:sz w:val="22"/>
              </w:rPr>
              <w:lastRenderedPageBreak/>
              <mc:AlternateContent>
                <mc:Choice Requires="wpg">
                  <w:drawing>
                    <wp:inline distT="0" distB="0" distL="0" distR="0">
                      <wp:extent cx="413093" cy="1256477"/>
                      <wp:effectExtent l="0" t="0" r="0" b="0"/>
                      <wp:docPr id="738189" name="Group 738189"/>
                      <wp:cNvGraphicFramePr/>
                      <a:graphic xmlns:a="http://schemas.openxmlformats.org/drawingml/2006/main">
                        <a:graphicData uri="http://schemas.microsoft.com/office/word/2010/wordprocessingGroup">
                          <wpg:wgp>
                            <wpg:cNvGrpSpPr/>
                            <wpg:grpSpPr>
                              <a:xfrm>
                                <a:off x="0" y="0"/>
                                <a:ext cx="413093" cy="1256477"/>
                                <a:chOff x="0" y="0"/>
                                <a:chExt cx="413093" cy="1256477"/>
                              </a:xfrm>
                            </wpg:grpSpPr>
                            <wps:wsp>
                              <wps:cNvPr id="56688" name="Rectangle 56688"/>
                              <wps:cNvSpPr/>
                              <wps:spPr>
                                <a:xfrm rot="5399998">
                                  <a:off x="-498532" y="759488"/>
                                  <a:ext cx="167111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Выставка поделок из </w:t>
                                    </w:r>
                                  </w:p>
                                </w:txbxContent>
                              </wps:txbx>
                              <wps:bodyPr horzOverflow="overflow" vert="horz" lIns="0" tIns="0" rIns="0" bIns="0" rtlCol="0">
                                <a:noAutofit/>
                              </wps:bodyPr>
                            </wps:wsp>
                            <wps:wsp>
                              <wps:cNvPr id="56689" name="Rectangle 56689"/>
                              <wps:cNvSpPr/>
                              <wps:spPr>
                                <a:xfrm rot="5399998">
                                  <a:off x="-289313" y="669524"/>
                                  <a:ext cx="95397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даров осени </w:t>
                                    </w:r>
                                  </w:p>
                                </w:txbxContent>
                              </wps:txbx>
                              <wps:bodyPr horzOverflow="overflow" vert="horz" lIns="0" tIns="0" rIns="0" bIns="0" rtlCol="0">
                                <a:noAutofit/>
                              </wps:bodyPr>
                            </wps:wsp>
                            <wps:wsp>
                              <wps:cNvPr id="56690" name="Rectangle 56690"/>
                              <wps:cNvSpPr/>
                              <wps:spPr>
                                <a:xfrm rot="5399998">
                                  <a:off x="-757905" y="735398"/>
                                  <a:ext cx="1592454" cy="152138"/>
                                </a:xfrm>
                                <a:prstGeom prst="rect">
                                  <a:avLst/>
                                </a:prstGeom>
                                <a:ln>
                                  <a:noFill/>
                                </a:ln>
                              </wps:spPr>
                              <wps:txbx>
                                <w:txbxContent>
                                  <w:p w:rsidR="007947B9" w:rsidRDefault="00000A6F">
                                    <w:pPr>
                                      <w:spacing w:after="160" w:line="259" w:lineRule="auto"/>
                                      <w:ind w:left="0" w:right="0" w:firstLine="0"/>
                                      <w:jc w:val="left"/>
                                    </w:pPr>
                                    <w:r>
                                      <w:rPr>
                                        <w:b/>
                                        <w:sz w:val="20"/>
                                      </w:rPr>
                                      <w:t>«Осенние фантазии»</w:t>
                                    </w:r>
                                  </w:p>
                                </w:txbxContent>
                              </wps:txbx>
                              <wps:bodyPr horzOverflow="overflow" vert="horz" lIns="0" tIns="0" rIns="0" bIns="0" rtlCol="0">
                                <a:noAutofit/>
                              </wps:bodyPr>
                            </wps:wsp>
                            <wps:wsp>
                              <wps:cNvPr id="56691" name="Rectangle 56691"/>
                              <wps:cNvSpPr/>
                              <wps:spPr>
                                <a:xfrm rot="5399998">
                                  <a:off x="26231" y="1137732"/>
                                  <a:ext cx="42566" cy="188480"/>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8189" o:spid="_x0000_s1389" style="width:32.55pt;height:98.95pt;mso-position-horizontal-relative:char;mso-position-vertical-relative:line" coordsize="4130,12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">
                      <v:rect id="Rectangle 56688" o:spid="_x0000_s1390" style="position:absolute;left:-4986;top:7595;width:1671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kKa8MA&#10;AADeAAAADwAAAGRycy9kb3ducmV2LnhtbERPy4rCMBTdC/5DuMLsNFWYIh2jiCLjYzVVB5fX5toW&#10;m5vSZGz9e7MYcHk479miM5V4UONKywrGowgEcWZ1ybmC03EznIJwHlljZZkUPMnBYt7vzTDRtuUf&#10;eqQ+FyGEXYIKCu/rREqXFWTQjWxNHLibbQz6AJtc6gbbEG4qOYmiWBosOTQUWNOqoOye/hkF38/T&#10;/rDG+/Wy29Jv2/mxPdqzUh+DbvkFwlPn3+J/91Yr+Izjadgb7oQr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kKa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Выставка поделок из </w:t>
                              </w:r>
                            </w:p>
                          </w:txbxContent>
                        </v:textbox>
                      </v:rect>
                      <v:rect id="Rectangle 56689" o:spid="_x0000_s1391" style="position:absolute;left:-2893;top:6695;width:953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Wv8McA&#10;AADeAAAADwAAAGRycy9kb3ducmV2LnhtbESPT2vCQBTE74V+h+UVems2CgYbsxFpEW178k/F4zP7&#10;TILZtyG7NfHbdwsFj8PM/IbJ5oNpxJU6V1tWMIpiEMSF1TWXCva75csUhPPIGhvLpOBGDub540OG&#10;qbY9b+i69aUIEHYpKqi8b1MpXVGRQRfZljh4Z9sZ9EF2pdQd9gFuGjmO40QarDksVNjSW0XFZftj&#10;FKxu+8+vd7ycjh9rOvSDH9md/Vbq+WlYzEB4Gvw9/N9eawWTJJm+wt+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lr/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даров осени </w:t>
                              </w:r>
                            </w:p>
                          </w:txbxContent>
                        </v:textbox>
                      </v:rect>
                      <v:rect id="Rectangle 56690" o:spid="_x0000_s1392" style="position:absolute;left:-7579;top:7354;width:1592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QsMYA&#10;AADeAAAADwAAAGRycy9kb3ducmV2LnhtbESPy2rCQBSG9wXfYThCd83EQkMbHUWU0rSuvFS6PM0c&#10;k2DmTMhMc3l7Z1Fw+fPf+BarwdSio9ZVlhXMohgEcW51xYWC0/H96RWE88gaa8ukYCQHq+XkYYGp&#10;tj3vqTv4QoQRdikqKL1vUildXpJBF9mGOHgX2xr0QbaF1C32YdzU8jmOE2mw4vBQYkObkvLr4c8o&#10;+BhPX7stXn9/PjM694Of2aP9VupxOqznIDwN/h7+b2dawUuSvAWAgBNQ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aQs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«Осенние фантазии»</w:t>
                              </w:r>
                            </w:p>
                          </w:txbxContent>
                        </v:textbox>
                      </v:rect>
                      <v:rect id="Rectangle 56691" o:spid="_x0000_s1393" style="position:absolute;left:262;top:11377;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o1K8cA&#10;AADeAAAADwAAAGRycy9kb3ducmV2LnhtbESPzWrDMBCE74W+g9hCbo3sQEzqRDaloTRpT/klx621&#10;tU2slbGU2Hn7qhDocZiZb5hFPphGXKlztWUF8TgCQVxYXXOpYL97f56BcB5ZY2OZFNzIQZ49Piww&#10;1bbnDV23vhQBwi5FBZX3bSqlKyoy6Ma2JQ7ej+0M+iC7UuoO+wA3jZxEUSIN1hwWKmzpraLivL0Y&#10;BR+3/efXEs/fp/WKjv3gY7uzB6VGT8PrHISnwf+H7+2VVjBNkpcY/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1KNS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игровые навыки, умение правильно выполнять условия игры.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«Ежик и мышки» муз. Агафонникова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9" w:firstLine="0"/>
              <w:jc w:val="left"/>
            </w:pPr>
            <w:r>
              <w:rPr>
                <w:sz w:val="20"/>
              </w:rPr>
              <w:t xml:space="preserve">Активная форма слушания музыки с целью усиления восприятия народной музыки. </w:t>
            </w:r>
          </w:p>
        </w:tc>
        <w:tc>
          <w:tcPr>
            <w:tcW w:w="3865" w:type="dxa"/>
            <w:tcBorders>
              <w:top w:val="single" w:sz="4" w:space="0" w:color="000000"/>
              <w:left w:val="single" w:sz="4" w:space="0" w:color="000000"/>
              <w:bottom w:val="single" w:sz="4" w:space="0" w:color="000000"/>
              <w:right w:val="nil"/>
            </w:tcBorders>
          </w:tcPr>
          <w:p w:rsidR="007947B9" w:rsidRDefault="00000A6F">
            <w:pPr>
              <w:spacing w:after="20" w:line="259" w:lineRule="auto"/>
              <w:ind w:left="110" w:right="0" w:firstLine="0"/>
              <w:jc w:val="left"/>
            </w:pPr>
            <w:r>
              <w:rPr>
                <w:b/>
                <w:sz w:val="20"/>
              </w:rPr>
              <w:t xml:space="preserve">«Прялица» русская народная песня </w:t>
            </w:r>
          </w:p>
          <w:p w:rsidR="007947B9" w:rsidRDefault="00000A6F">
            <w:pPr>
              <w:spacing w:after="0" w:line="259" w:lineRule="auto"/>
              <w:ind w:left="110" w:right="0" w:firstLine="0"/>
              <w:jc w:val="left"/>
            </w:pPr>
            <w:r>
              <w:rPr>
                <w:b/>
                <w:sz w:val="20"/>
              </w:rPr>
              <w:t xml:space="preserve">(Арттерапия) СД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46"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Закреплять умение различать звуки по высоте.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«Дождик» «Вокалотерапия) СД </w:t>
            </w:r>
          </w:p>
        </w:tc>
        <w:tc>
          <w:tcPr>
            <w:tcW w:w="106"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4" w:firstLine="0"/>
              <w:jc w:val="left"/>
            </w:pPr>
            <w:r>
              <w:rPr>
                <w:rFonts w:ascii="Calibri" w:eastAsia="Calibri" w:hAnsi="Calibri" w:cs="Calibri"/>
                <w:noProof/>
                <w:sz w:val="22"/>
              </w:rPr>
              <mc:AlternateContent>
                <mc:Choice Requires="wpg">
                  <w:drawing>
                    <wp:inline distT="0" distB="0" distL="0" distR="0">
                      <wp:extent cx="114390" cy="1198742"/>
                      <wp:effectExtent l="0" t="0" r="0" b="0"/>
                      <wp:docPr id="738292" name="Group 738292"/>
                      <wp:cNvGraphicFramePr/>
                      <a:graphic xmlns:a="http://schemas.openxmlformats.org/drawingml/2006/main">
                        <a:graphicData uri="http://schemas.microsoft.com/office/word/2010/wordprocessingGroup">
                          <wpg:wgp>
                            <wpg:cNvGrpSpPr/>
                            <wpg:grpSpPr>
                              <a:xfrm>
                                <a:off x="0" y="0"/>
                                <a:ext cx="114390" cy="1198742"/>
                                <a:chOff x="0" y="0"/>
                                <a:chExt cx="114390" cy="1198742"/>
                              </a:xfrm>
                            </wpg:grpSpPr>
                            <wps:wsp>
                              <wps:cNvPr id="56682" name="Rectangle 56682"/>
                              <wps:cNvSpPr/>
                              <wps:spPr>
                                <a:xfrm rot="5399998">
                                  <a:off x="-758842" y="721095"/>
                                  <a:ext cx="1594327"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развивающую среду </w:t>
                                    </w:r>
                                  </w:p>
                                </w:txbxContent>
                              </wps:txbx>
                              <wps:bodyPr horzOverflow="overflow" vert="horz" lIns="0" tIns="0" rIns="0" bIns="0" rtlCol="0">
                                <a:noAutofit/>
                              </wps:bodyPr>
                            </wps:wsp>
                          </wpg:wgp>
                        </a:graphicData>
                      </a:graphic>
                    </wp:inline>
                  </w:drawing>
                </mc:Choice>
                <mc:Fallback>
                  <w:pict>
                    <v:group id="Group 738292" o:spid="_x0000_s1394" style="width:9pt;height:94.4pt;mso-position-horizontal-relative:char;mso-position-vertical-relative:line" coordsize="1143,11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">
                      <v:rect id="Rectangle 56682" o:spid="_x0000_s1395" style="position:absolute;left:-7589;top:7212;width:15943;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E9gccA&#10;AADeAAAADwAAAGRycy9kb3ducmV2LnhtbESPT2vCQBTE7wW/w/KE3upGoSFEVykVqW1Pxj94fM2+&#10;JsHs27C7NfHbd4VCj8PM/IZZrAbTiis531hWMJ0kIIhLqxuuFBz2m6cMhA/IGlvLpOBGHlbL0cMC&#10;c2173tG1CJWIEPY5KqhD6HIpfVmTQT+xHXH0vq0zGKJ0ldQO+wg3rZwlSSoNNhwXauzotabyUvwY&#10;BW+3w8fnGi9f5/ctnfohTO3eHpV6HA8vcxCBhvAf/mtvtYLnNM1mcL8Tr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BPY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развивающую среду </w:t>
                              </w:r>
                            </w:p>
                          </w:txbxContent>
                        </v:textbox>
                      </v:rect>
                      <w10:anchorlock/>
                    </v:group>
                  </w:pict>
                </mc:Fallback>
              </mc:AlternateConten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координацию голоса и слуха, закрепить словарный запас слов.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УМК </w:t>
            </w:r>
            <w:r>
              <w:rPr>
                <w:sz w:val="20"/>
              </w:rPr>
              <w:t xml:space="preserve">Тема: </w:t>
            </w:r>
            <w:r>
              <w:rPr>
                <w:i/>
                <w:sz w:val="20"/>
              </w:rPr>
              <w:t xml:space="preserve">“Төсләр дөньясы” “Мир красок”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65" w:lineRule="auto"/>
              <w:ind w:left="0" w:right="0" w:firstLine="0"/>
              <w:jc w:val="left"/>
            </w:pPr>
            <w:r>
              <w:rPr>
                <w:sz w:val="20"/>
              </w:rPr>
              <w:t xml:space="preserve">Словарная работа: </w:t>
            </w:r>
            <w:r>
              <w:rPr>
                <w:i/>
                <w:sz w:val="20"/>
              </w:rPr>
              <w:t>яшел</w:t>
            </w:r>
            <w:r>
              <w:rPr>
                <w:sz w:val="20"/>
              </w:rPr>
              <w:t xml:space="preserve"> </w:t>
            </w:r>
            <w:r>
              <w:rPr>
                <w:i/>
                <w:sz w:val="20"/>
              </w:rPr>
              <w:t>Д/и:“Нинди туп юк?”</w:t>
            </w:r>
            <w:r>
              <w:rPr>
                <w:sz w:val="20"/>
              </w:rPr>
              <w:t xml:space="preserve"> </w:t>
            </w:r>
          </w:p>
          <w:p w:rsidR="007947B9" w:rsidRDefault="00000A6F">
            <w:pPr>
              <w:spacing w:after="0" w:line="259" w:lineRule="auto"/>
              <w:ind w:left="0"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навыки сольного пения. Следить за дыханием, артикуляцией.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Игра «Кто кого перепоет?» Дыхательная гимнастика «Самолет»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pPr>
            <w:r>
              <w:rPr>
                <w:sz w:val="20"/>
              </w:rPr>
              <w:t xml:space="preserve">Развивать способность начинать и заканчивать игру с началом и окончанием музыки, соблюдая динамику и темп.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М. д. игра «Наш оркестр»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  Совершенствовать навыки коллективного танцевального творчества.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6" w:firstLine="0"/>
            </w:pPr>
            <w:r>
              <w:rPr>
                <w:sz w:val="20"/>
              </w:rPr>
              <w:t xml:space="preserve">Упражнение «Дружный хоровод» муз. И. Дунаевского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8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31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319" w:line="259" w:lineRule="auto"/>
              <w:ind w:left="0" w:right="0" w:firstLine="0"/>
              <w:jc w:val="left"/>
            </w:pPr>
            <w:r>
              <w:rPr>
                <w:sz w:val="20"/>
              </w:rPr>
              <w:t xml:space="preserve">Укреплять правильную осанку, развивать гибкость.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63" w:line="280" w:lineRule="auto"/>
              <w:ind w:left="0" w:right="0" w:firstLine="0"/>
            </w:pPr>
            <w:r>
              <w:rPr>
                <w:b/>
                <w:sz w:val="20"/>
              </w:rPr>
              <w:t xml:space="preserve">Ритм терапия  «Делай, как я» английская народная мелодия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делать краткие замечания  по поводу проведения игровой эстафеты.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Подвижные игры – эстафеты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12"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Прослушивание  песен из знакомых мультфильмов. </w:t>
            </w:r>
          </w:p>
        </w:tc>
        <w:tc>
          <w:tcPr>
            <w:tcW w:w="6664" w:type="dxa"/>
            <w:gridSpan w:val="4"/>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17" w:line="259" w:lineRule="auto"/>
        <w:ind w:left="0" w:right="0" w:firstLine="0"/>
        <w:jc w:val="left"/>
      </w:pPr>
      <w:r>
        <w:rPr>
          <w:b/>
        </w:rPr>
        <w:t xml:space="preserve"> </w:t>
      </w:r>
    </w:p>
    <w:p w:rsidR="007947B9" w:rsidRDefault="00000A6F">
      <w:pPr>
        <w:spacing w:after="21"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4144" behindDoc="0" locked="0" layoutInCell="1" allowOverlap="1">
                <wp:simplePos x="0" y="0"/>
                <wp:positionH relativeFrom="page">
                  <wp:posOffset>10122149</wp:posOffset>
                </wp:positionH>
                <wp:positionV relativeFrom="page">
                  <wp:posOffset>6116701</wp:posOffset>
                </wp:positionV>
                <wp:extent cx="114390" cy="64008"/>
                <wp:effectExtent l="0" t="0" r="0" b="0"/>
                <wp:wrapTopAndBottom/>
                <wp:docPr id="739429" name="Group 739429"/>
                <wp:cNvGraphicFramePr/>
                <a:graphic xmlns:a="http://schemas.openxmlformats.org/drawingml/2006/main">
                  <a:graphicData uri="http://schemas.microsoft.com/office/word/2010/wordprocessingGroup">
                    <wpg:wgp>
                      <wpg:cNvGrpSpPr/>
                      <wpg:grpSpPr>
                        <a:xfrm>
                          <a:off x="0" y="0"/>
                          <a:ext cx="114390" cy="64008"/>
                          <a:chOff x="0" y="0"/>
                          <a:chExt cx="114390" cy="64008"/>
                        </a:xfrm>
                      </wpg:grpSpPr>
                      <wps:wsp>
                        <wps:cNvPr id="57261" name="Rectangle 57261"/>
                        <wps:cNvSpPr/>
                        <wps:spPr>
                          <a:xfrm rot="5399998">
                            <a:off x="-4244" y="-33503"/>
                            <a:ext cx="85130" cy="152138"/>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g:wgp>
                  </a:graphicData>
                </a:graphic>
              </wp:anchor>
            </w:drawing>
          </mc:Choice>
          <mc:Fallback>
            <w:pict>
              <v:group id="Group 739429" o:spid="_x0000_s1396" style="position:absolute;margin-left:797pt;margin-top:481.65pt;width:9pt;height:5.05pt;z-index:251662336;mso-position-horizontal-relative:page;mso-position-vertical-relative:page" coordsize="114390,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">
                <v:rect id="Rectangle 57261" o:spid="_x0000_s1397" style="position:absolute;left:-4244;top:-33503;width:85130;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sSrMcA&#10;AADeAAAADwAAAGRycy9kb3ducmV2LnhtbESPT2vCQBTE70K/w/IKvZlNhMYSXaW0lKo9+afS42v2&#10;NQlm34bsmsRv7xYEj8PM/IaZLwdTi45aV1lWkEQxCOLc6ooLBYf9x/gFhPPIGmvLpOBCDpaLh9Ec&#10;M2173lK384UIEHYZKii9bzIpXV6SQRfZhjh4f7Y16INsC6lb7APc1HISx6k0WHFYKLGht5Ly0+5s&#10;FHxeDpuvdzz9/qxXdOwHn9i9/Vbq6XF4nYHwNPh7+NZeaQXP00mawP+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LEq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w10:wrap type="topAndBottom" anchorx="page" anchory="page"/>
              </v:group>
            </w:pict>
          </mc:Fallback>
        </mc:AlternateContent>
      </w:r>
      <w:r>
        <w:rPr>
          <w:b/>
        </w:rPr>
        <w:t xml:space="preserve"> </w:t>
      </w:r>
    </w:p>
    <w:p w:rsidR="007947B9" w:rsidRDefault="00000A6F">
      <w:pPr>
        <w:spacing w:after="49" w:line="259" w:lineRule="auto"/>
        <w:ind w:left="0" w:right="0" w:firstLine="0"/>
        <w:jc w:val="left"/>
      </w:pPr>
      <w:r>
        <w:rPr>
          <w:b/>
        </w:rPr>
        <w:lastRenderedPageBreak/>
        <w:t xml:space="preserve"> </w:t>
      </w:r>
    </w:p>
    <w:p w:rsidR="007947B9" w:rsidRDefault="00000A6F">
      <w:pPr>
        <w:spacing w:after="0" w:line="267" w:lineRule="auto"/>
        <w:ind w:left="-5" w:right="2047"/>
        <w:jc w:val="left"/>
      </w:pPr>
      <w:r>
        <w:rPr>
          <w:b/>
          <w:sz w:val="22"/>
        </w:rPr>
        <w:t xml:space="preserve">Ноябрь Тема блока «Народная культура и традиции»» (2 недели) </w:t>
      </w:r>
    </w:p>
    <w:tbl>
      <w:tblPr>
        <w:tblStyle w:val="TableGrid"/>
        <w:tblW w:w="15456" w:type="dxa"/>
        <w:tblInd w:w="-552" w:type="dxa"/>
        <w:tblCellMar>
          <w:top w:w="5" w:type="dxa"/>
        </w:tblCellMar>
        <w:tblLook w:val="04A0" w:firstRow="1" w:lastRow="0" w:firstColumn="1" w:lastColumn="0" w:noHBand="0" w:noVBand="1"/>
      </w:tblPr>
      <w:tblGrid>
        <w:gridCol w:w="1694"/>
        <w:gridCol w:w="2398"/>
        <w:gridCol w:w="4649"/>
        <w:gridCol w:w="3839"/>
        <w:gridCol w:w="185"/>
        <w:gridCol w:w="1416"/>
        <w:gridCol w:w="1275"/>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5"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6"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 w:line="237"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5 «Танцы народов мира»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Вызывать у детей положительные эмоции, желание заниматься. </w:t>
            </w:r>
          </w:p>
        </w:tc>
        <w:tc>
          <w:tcPr>
            <w:tcW w:w="3865" w:type="dxa"/>
            <w:tcBorders>
              <w:top w:val="single" w:sz="4" w:space="0" w:color="000000"/>
              <w:left w:val="single" w:sz="4" w:space="0" w:color="000000"/>
              <w:bottom w:val="single" w:sz="4" w:space="0" w:color="000000"/>
              <w:right w:val="nil"/>
            </w:tcBorders>
          </w:tcPr>
          <w:p w:rsidR="007947B9" w:rsidRDefault="00000A6F">
            <w:pPr>
              <w:spacing w:after="20" w:line="259" w:lineRule="auto"/>
              <w:ind w:left="110" w:right="0" w:firstLine="0"/>
              <w:jc w:val="left"/>
            </w:pPr>
            <w:r>
              <w:rPr>
                <w:b/>
                <w:sz w:val="20"/>
              </w:rPr>
              <w:t xml:space="preserve">Коммуникативная игра «Сапожок» </w:t>
            </w:r>
          </w:p>
          <w:p w:rsidR="007947B9" w:rsidRDefault="00000A6F">
            <w:pPr>
              <w:spacing w:after="0" w:line="259" w:lineRule="auto"/>
              <w:ind w:left="110" w:right="0" w:firstLine="0"/>
              <w:jc w:val="left"/>
            </w:pPr>
            <w:r>
              <w:rPr>
                <w:b/>
                <w:sz w:val="20"/>
              </w:rPr>
              <w:t xml:space="preserve">(арттерапия) СД диск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rPr>
                <w:rFonts w:ascii="Calibri" w:eastAsia="Calibri" w:hAnsi="Calibri" w:cs="Calibri"/>
                <w:noProof/>
                <w:sz w:val="22"/>
              </w:rPr>
              <mc:AlternateContent>
                <mc:Choice Requires="wpg">
                  <w:drawing>
                    <wp:inline distT="0" distB="0" distL="0" distR="0">
                      <wp:extent cx="739542" cy="505234"/>
                      <wp:effectExtent l="0" t="0" r="0" b="0"/>
                      <wp:docPr id="739304" name="Group 739304"/>
                      <wp:cNvGraphicFramePr/>
                      <a:graphic xmlns:a="http://schemas.openxmlformats.org/drawingml/2006/main">
                        <a:graphicData uri="http://schemas.microsoft.com/office/word/2010/wordprocessingGroup">
                          <wpg:wgp>
                            <wpg:cNvGrpSpPr/>
                            <wpg:grpSpPr>
                              <a:xfrm>
                                <a:off x="0" y="0"/>
                                <a:ext cx="739542" cy="505234"/>
                                <a:chOff x="0" y="0"/>
                                <a:chExt cx="739542" cy="505234"/>
                              </a:xfrm>
                            </wpg:grpSpPr>
                            <wps:wsp>
                              <wps:cNvPr id="57177" name="Rectangle 57177"/>
                              <wps:cNvSpPr/>
                              <wps:spPr>
                                <a:xfrm rot="5399998">
                                  <a:off x="624019"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7205" name="Rectangle 57205"/>
                              <wps:cNvSpPr/>
                              <wps:spPr>
                                <a:xfrm rot="5399998">
                                  <a:off x="569877" y="395800"/>
                                  <a:ext cx="132464" cy="152138"/>
                                </a:xfrm>
                                <a:prstGeom prst="rect">
                                  <a:avLst/>
                                </a:prstGeom>
                                <a:ln>
                                  <a:noFill/>
                                </a:ln>
                              </wps:spPr>
                              <wps:txbx>
                                <w:txbxContent>
                                  <w:p w:rsidR="007947B9" w:rsidRDefault="00000A6F">
                                    <w:pPr>
                                      <w:spacing w:after="160" w:line="259" w:lineRule="auto"/>
                                      <w:ind w:left="0" w:right="0" w:firstLine="0"/>
                                      <w:jc w:val="left"/>
                                    </w:pPr>
                                    <w:r>
                                      <w:rPr>
                                        <w:b/>
                                        <w:sz w:val="20"/>
                                      </w:rPr>
                                      <w:t>П</w:t>
                                    </w:r>
                                  </w:p>
                                </w:txbxContent>
                              </wps:txbx>
                              <wps:bodyPr horzOverflow="overflow" vert="horz" lIns="0" tIns="0" rIns="0" bIns="0" rtlCol="0">
                                <a:noAutofit/>
                              </wps:bodyPr>
                            </wps:wsp>
                            <wps:wsp>
                              <wps:cNvPr id="57206" name="Rectangle 57206"/>
                              <wps:cNvSpPr/>
                              <wps:spPr>
                                <a:xfrm rot="5399998">
                                  <a:off x="446859" y="375182"/>
                                  <a:ext cx="85130" cy="152138"/>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57207" name="Rectangle 57207"/>
                              <wps:cNvSpPr/>
                              <wps:spPr>
                                <a:xfrm rot="5399998">
                                  <a:off x="293948" y="375693"/>
                                  <a:ext cx="86152" cy="152138"/>
                                </a:xfrm>
                                <a:prstGeom prst="rect">
                                  <a:avLst/>
                                </a:prstGeom>
                                <a:ln>
                                  <a:noFill/>
                                </a:ln>
                              </wps:spPr>
                              <wps:txbx>
                                <w:txbxContent>
                                  <w:p w:rsidR="007947B9" w:rsidRDefault="00000A6F">
                                    <w:pPr>
                                      <w:spacing w:after="160" w:line="259" w:lineRule="auto"/>
                                      <w:ind w:left="0" w:right="0" w:firstLine="0"/>
                                      <w:jc w:val="left"/>
                                    </w:pPr>
                                    <w:r>
                                      <w:rPr>
                                        <w:b/>
                                        <w:sz w:val="20"/>
                                      </w:rPr>
                                      <w:t>д</w:t>
                                    </w:r>
                                  </w:p>
                                </w:txbxContent>
                              </wps:txbx>
                              <wps:bodyPr horzOverflow="overflow" vert="horz" lIns="0" tIns="0" rIns="0" bIns="0" rtlCol="0">
                                <a:noAutofit/>
                              </wps:bodyPr>
                            </wps:wsp>
                            <wps:wsp>
                              <wps:cNvPr id="57208" name="Rectangle 57208"/>
                              <wps:cNvSpPr/>
                              <wps:spPr>
                                <a:xfrm rot="5399998">
                                  <a:off x="145107" y="375182"/>
                                  <a:ext cx="85130" cy="152138"/>
                                </a:xfrm>
                                <a:prstGeom prst="rect">
                                  <a:avLst/>
                                </a:prstGeom>
                                <a:ln>
                                  <a:noFill/>
                                </a:ln>
                              </wps:spPr>
                              <wps:txbx>
                                <w:txbxContent>
                                  <w:p w:rsidR="007947B9" w:rsidRDefault="00000A6F">
                                    <w:pPr>
                                      <w:spacing w:after="160" w:line="259" w:lineRule="auto"/>
                                      <w:ind w:left="0" w:right="0" w:firstLine="0"/>
                                      <w:jc w:val="left"/>
                                    </w:pPr>
                                    <w:r>
                                      <w:rPr>
                                        <w:b/>
                                        <w:sz w:val="20"/>
                                      </w:rPr>
                                      <w:t>б</w:t>
                                    </w:r>
                                  </w:p>
                                </w:txbxContent>
                              </wps:txbx>
                              <wps:bodyPr horzOverflow="overflow" vert="horz" lIns="0" tIns="0" rIns="0" bIns="0" rtlCol="0">
                                <a:noAutofit/>
                              </wps:bodyPr>
                            </wps:wsp>
                            <wps:wsp>
                              <wps:cNvPr id="57209" name="Rectangle 57209"/>
                              <wps:cNvSpPr/>
                              <wps:spPr>
                                <a:xfrm rot="5399998">
                                  <a:off x="-4244" y="375182"/>
                                  <a:ext cx="85131" cy="152138"/>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g:wgp>
                        </a:graphicData>
                      </a:graphic>
                    </wp:inline>
                  </w:drawing>
                </mc:Choice>
                <mc:Fallback>
                  <w:pict>
                    <v:group id="Group 739304" o:spid="_x0000_s1398" style="width:58.25pt;height:39.8pt;mso-position-horizontal-relative:char;mso-position-vertical-relative:line" coordsize="7395,5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">
                      <v:rect id="Rectangle 57177" o:spid="_x0000_s1399" style="position:absolute;left:6240;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LY4sYA&#10;AADeAAAADwAAAGRycy9kb3ducmV2LnhtbESPT2vCQBTE70K/w/IKvekmQk2JrlIqpVZP/sXjM/tM&#10;gtm3Ibs18du7gtDjMDO/YSazzlTiSo0rLSuIBxEI4szqknMFu+13/wOE88gaK8uk4EYOZtOX3gRT&#10;bVte03XjcxEg7FJUUHhfp1K6rCCDbmBr4uCdbWPQB9nkUjfYBrip5DCKRtJgyWGhwJq+Csoumz+j&#10;4Oe2W67meDkdfxd0aDsf263dK/X22n2OQXjq/H/42V5oBe9JnCTwuBOugJ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LY4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7205" o:spid="_x0000_s1400" style="position:absolute;left:5698;top:3958;width:132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D8UA&#10;AADeAAAADwAAAGRycy9kb3ducmV2LnhtbESPT4vCMBTE7wt+h/AEb2uq4K5Uo4iyrKsn/+Lx2Tzb&#10;YvNSmmjrtzfCgsdhZn7DjKeNKcSdKpdbVtDrRiCIE6tzThXsdz+fQxDOI2ssLJOCBzmYTlofY4y1&#10;rXlD961PRYCwi1FB5n0ZS+mSjAy6ri2Jg3exlUEfZJVKXWEd4KaQ/Sj6kgZzDgsZljTPKLlub0bB&#10;72O/Wi/wej79LelYN75nd/agVKfdzEYgPDX+Hf5vL7WCwXc/GsDrTrgCcvI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L/EP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П</w:t>
                              </w:r>
                            </w:p>
                          </w:txbxContent>
                        </v:textbox>
                      </v:rect>
                      <v:rect id="Rectangle 57206" o:spid="_x0000_s1401" style="position:absolute;left:4468;top:3751;width:8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veMYA&#10;AADeAAAADwAAAGRycy9kb3ducmV2LnhtbESPS4vCQBCE78L+h6EX9qYThVWJjiK7iI89+cRjm2mT&#10;YKYnZEYT/72zIHgsquorajxtTCHuVLncsoJuJwJBnFidc6pgv5u3hyCcR9ZYWCYFD3IwnXy0xhhr&#10;W/OG7lufigBhF6OCzPsyltIlGRl0HVsSB+9iK4M+yCqVusI6wE0he1HUlwZzDgsZlvSTUXLd3oyC&#10;xWO//vvF6/m0WtKxbnzX7uxBqa/PZjYC4anx7/CrvdQKvge9qA//d8IV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ve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57207" o:spid="_x0000_s1402" style="position:absolute;left:2939;top:3756;width:86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HK48UA&#10;AADeAAAADwAAAGRycy9kb3ducmV2LnhtbESPS4vCQBCE78L+h6EX9qYThVWJjiK7iK+TTzy2mTYJ&#10;ZnpCZjTx3+8sCB6LqvqKGk8bU4gHVS63rKDbiUAQJ1bnnCo47OftIQjnkTUWlknBkxxMJx+tMcba&#10;1rylx86nIkDYxagg876MpXRJRgZdx5bEwbvayqAPskqlrrAOcFPIXhT1pcGcw0KGJf1klNx2d6Ng&#10;8TysN794u5xXSzrVje/avT0q9fXZzEYgPDX+HX61l1rB96AXDe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scrj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д</w:t>
                              </w:r>
                            </w:p>
                          </w:txbxContent>
                        </v:textbox>
                      </v:rect>
                      <v:rect id="Rectangle 57208" o:spid="_x0000_s1403" style="position:absolute;left:1451;top:3751;width:8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5ekcQA&#10;AADeAAAADwAAAGRycy9kb3ducmV2LnhtbERPTWvCQBC9C/6HZYTedGOgVaKrlJZSbU9NovQ4zU6T&#10;kOxsyK4m/vvuQejx8b63+9G04kq9qy0rWC4iEMSF1TWXCvLsbb4G4TyyxtYyKbiRg/1uOtliou3A&#10;X3RNfSlCCLsEFVTed4mUrqjIoFvYjjhwv7Y36APsS6l7HEK4aWUcRU/SYM2hocKOXioqmvRiFLzf&#10;8o/PV2x+vo8HOg+jX9rMnpR6mI3PGxCeRv8vvrsPWsHjKo7C3nAnXAG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uXp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б</w:t>
                              </w:r>
                            </w:p>
                          </w:txbxContent>
                        </v:textbox>
                      </v:rect>
                      <v:rect id="Rectangle 57209" o:spid="_x0000_s1404" style="position:absolute;left:-43;top:3752;width:85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L7CscA&#10;AADeAAAADwAAAGRycy9kb3ducmV2LnhtbESPQWvCQBSE7wX/w/IEb7pRsGqaVUSR2vZUTUuPz+wz&#10;CWbfhuzWxH/fFYQeh5n5hklWnanElRpXWlYwHkUgiDOrS84VpMfdcA7CeWSNlWVScCMHq2XvKcFY&#10;25Y/6XrwuQgQdjEqKLyvYyldVpBBN7I1cfDOtjHog2xyqRtsA9xUchJFz9JgyWGhwJo2BWWXw69R&#10;8HpL3z+2eDn9vO3pu+382B7tl1KDfrd+AeGp8//hR3uvFUxnk2gB9zvh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i+w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6" w:line="259" w:lineRule="auto"/>
              <w:ind w:left="110"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17893" cy="99060"/>
                      <wp:effectExtent l="0" t="0" r="0" b="0"/>
                      <wp:docPr id="739308" name="Group 739308"/>
                      <wp:cNvGraphicFramePr/>
                      <a:graphic xmlns:a="http://schemas.openxmlformats.org/drawingml/2006/main">
                        <a:graphicData uri="http://schemas.microsoft.com/office/word/2010/wordprocessingGroup">
                          <wpg:wgp>
                            <wpg:cNvGrpSpPr/>
                            <wpg:grpSpPr>
                              <a:xfrm>
                                <a:off x="0" y="0"/>
                                <a:ext cx="717893" cy="99060"/>
                                <a:chOff x="0" y="0"/>
                                <a:chExt cx="717893" cy="99060"/>
                              </a:xfrm>
                            </wpg:grpSpPr>
                            <wps:wsp>
                              <wps:cNvPr id="57262" name="Rectangle 57262"/>
                              <wps:cNvSpPr/>
                              <wps:spPr>
                                <a:xfrm rot="5399998">
                                  <a:off x="594066" y="-28309"/>
                                  <a:ext cx="95517" cy="152138"/>
                                </a:xfrm>
                                <a:prstGeom prst="rect">
                                  <a:avLst/>
                                </a:prstGeom>
                                <a:ln>
                                  <a:noFill/>
                                </a:ln>
                              </wps:spPr>
                              <wps:txbx>
                                <w:txbxContent>
                                  <w:p w:rsidR="007947B9" w:rsidRDefault="00000A6F">
                                    <w:pPr>
                                      <w:spacing w:after="160" w:line="259" w:lineRule="auto"/>
                                      <w:ind w:left="0" w:right="0" w:firstLine="0"/>
                                      <w:jc w:val="left"/>
                                    </w:pPr>
                                    <w:r>
                                      <w:rPr>
                                        <w:b/>
                                        <w:sz w:val="20"/>
                                      </w:rPr>
                                      <w:t>л</w:t>
                                    </w:r>
                                  </w:p>
                                </w:txbxContent>
                              </wps:txbx>
                              <wps:bodyPr horzOverflow="overflow" vert="horz" lIns="0" tIns="0" rIns="0" bIns="0" rtlCol="0">
                                <a:noAutofit/>
                              </wps:bodyPr>
                            </wps:wsp>
                            <wps:wsp>
                              <wps:cNvPr id="57263" name="Rectangle 57263"/>
                              <wps:cNvSpPr/>
                              <wps:spPr>
                                <a:xfrm rot="5399998">
                                  <a:off x="444389" y="-27986"/>
                                  <a:ext cx="90070" cy="152138"/>
                                </a:xfrm>
                                <a:prstGeom prst="rect">
                                  <a:avLst/>
                                </a:prstGeom>
                                <a:ln>
                                  <a:noFill/>
                                </a:ln>
                              </wps:spPr>
                              <wps:txbx>
                                <w:txbxContent>
                                  <w:p w:rsidR="007947B9" w:rsidRDefault="00000A6F">
                                    <w:pPr>
                                      <w:spacing w:after="160" w:line="259" w:lineRule="auto"/>
                                      <w:ind w:left="0" w:right="0" w:firstLine="0"/>
                                      <w:jc w:val="left"/>
                                    </w:pPr>
                                    <w:r>
                                      <w:rPr>
                                        <w:b/>
                                        <w:sz w:val="20"/>
                                      </w:rPr>
                                      <w:t>ь</w:t>
                                    </w:r>
                                  </w:p>
                                </w:txbxContent>
                              </wps:txbx>
                              <wps:bodyPr horzOverflow="overflow" vert="horz" lIns="0" tIns="0" rIns="0" bIns="0" rtlCol="0">
                                <a:noAutofit/>
                              </wps:bodyPr>
                            </wps:wsp>
                            <wps:wsp>
                              <wps:cNvPr id="57264" name="Rectangle 57264"/>
                              <wps:cNvSpPr/>
                              <wps:spPr>
                                <a:xfrm rot="5399998">
                                  <a:off x="291037" y="-27033"/>
                                  <a:ext cx="98072" cy="152138"/>
                                </a:xfrm>
                                <a:prstGeom prst="rect">
                                  <a:avLst/>
                                </a:prstGeom>
                                <a:ln>
                                  <a:noFill/>
                                </a:ln>
                              </wps:spPr>
                              <wps:txbx>
                                <w:txbxContent>
                                  <w:p w:rsidR="007947B9" w:rsidRDefault="00000A6F">
                                    <w:pPr>
                                      <w:spacing w:after="160" w:line="259" w:lineRule="auto"/>
                                      <w:ind w:left="0" w:right="0" w:firstLine="0"/>
                                      <w:jc w:val="left"/>
                                    </w:pPr>
                                    <w:r>
                                      <w:rPr>
                                        <w:b/>
                                        <w:sz w:val="20"/>
                                      </w:rPr>
                                      <w:t>к</w:t>
                                    </w:r>
                                  </w:p>
                                </w:txbxContent>
                              </wps:txbx>
                              <wps:bodyPr horzOverflow="overflow" vert="horz" lIns="0" tIns="0" rIns="0" bIns="0" rtlCol="0">
                                <a:noAutofit/>
                              </wps:bodyPr>
                            </wps:wsp>
                            <wps:wsp>
                              <wps:cNvPr id="57265" name="Rectangle 57265"/>
                              <wps:cNvSpPr/>
                              <wps:spPr>
                                <a:xfrm rot="5399998">
                                  <a:off x="126872" y="-9172"/>
                                  <a:ext cx="12769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 </w:t>
                                    </w:r>
                                  </w:p>
                                </w:txbxContent>
                              </wps:txbx>
                              <wps:bodyPr horzOverflow="overflow" vert="horz" lIns="0" tIns="0" rIns="0" bIns="0" rtlCol="0">
                                <a:noAutofit/>
                              </wps:bodyPr>
                            </wps:wsp>
                            <wps:wsp>
                              <wps:cNvPr id="57266" name="Rectangle 57266"/>
                              <wps:cNvSpPr/>
                              <wps:spPr>
                                <a:xfrm rot="5399998">
                                  <a:off x="-19652" y="-18095"/>
                                  <a:ext cx="115947" cy="152138"/>
                                </a:xfrm>
                                <a:prstGeom prst="rect">
                                  <a:avLst/>
                                </a:prstGeom>
                                <a:ln>
                                  <a:noFill/>
                                </a:ln>
                              </wps:spPr>
                              <wps:txbx>
                                <w:txbxContent>
                                  <w:p w:rsidR="007947B9" w:rsidRDefault="00000A6F">
                                    <w:pPr>
                                      <w:spacing w:after="160" w:line="259" w:lineRule="auto"/>
                                      <w:ind w:left="0" w:right="0" w:firstLine="0"/>
                                      <w:jc w:val="left"/>
                                    </w:pPr>
                                    <w:r>
                                      <w:rPr>
                                        <w:b/>
                                        <w:sz w:val="20"/>
                                      </w:rPr>
                                      <w:t>м</w:t>
                                    </w:r>
                                  </w:p>
                                </w:txbxContent>
                              </wps:txbx>
                              <wps:bodyPr horzOverflow="overflow" vert="horz" lIns="0" tIns="0" rIns="0" bIns="0" rtlCol="0">
                                <a:noAutofit/>
                              </wps:bodyPr>
                            </wps:wsp>
                          </wpg:wgp>
                        </a:graphicData>
                      </a:graphic>
                    </wp:inline>
                  </w:drawing>
                </mc:Choice>
                <mc:Fallback>
                  <w:pict>
                    <v:group id="Group 739308" o:spid="_x0000_s1405" style="width:56.55pt;height:7.8pt;mso-position-horizontal-relative:char;mso-position-vertical-relative:line" coordsize="7178,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">
                      <v:rect id="Rectangle 57262" o:spid="_x0000_s1406" style="position:absolute;left:5940;top:-283;width:95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mM28YA&#10;AADeAAAADwAAAGRycy9kb3ducmV2LnhtbESPT2vCQBTE7wW/w/IEb3VjQCvRVUQRbT3Vf3h8Zp9J&#10;MPs2ZLcmfvuuUOhxmJnfMNN5a0rxoNoVlhUM+hEI4tTqgjMFx8P6fQzCeWSNpWVS8CQH81nnbYqJ&#10;tg1/02PvMxEg7BJUkHtfJVK6NCeDrm8r4uDdbG3QB1lnUtfYBLgpZRxFI2mw4LCQY0XLnNL7/sco&#10;2DyPX7sV3q+Xzy2dm9YP7MGelOp128UEhKfW/4f/2lutYPgRj2J43Q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mM2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л</w:t>
                              </w:r>
                            </w:p>
                          </w:txbxContent>
                        </v:textbox>
                      </v:rect>
                      <v:rect id="Rectangle 57263" o:spid="_x0000_s1407" style="position:absolute;left:4443;top:-280;width:90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UpQMcA&#10;AADeAAAADwAAAGRycy9kb3ducmV2LnhtbESPT2vCQBTE7wW/w/KE3upGS1Wia5CWUq0n/+LxmX0m&#10;Idm3Ibs18du7hUKPw8z8hpknnanEjRpXWFYwHEQgiFOrC84UHPafL1MQziNrrCyTgjs5SBa9pznG&#10;2ra8pdvOZyJA2MWoIPe+jqV0aU4G3cDWxMG72sagD7LJpG6wDXBTyVEUjaXBgsNCjjW955SWux+j&#10;4Ot++N58YHk5r1d0ajs/tHt7VOq53y1nIDx1/j/8115pBW+T0fgV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VKU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ь</w:t>
                              </w:r>
                            </w:p>
                          </w:txbxContent>
                        </v:textbox>
                      </v:rect>
                      <v:rect id="Rectangle 57264" o:spid="_x0000_s1408" style="position:absolute;left:2911;top:-271;width:9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yxNMcA&#10;AADeAAAADwAAAGRycy9kb3ducmV2LnhtbESPT2vCQBTE7wW/w/KE3upGaVWia5CWUq0n/+LxmX0m&#10;Idm3Ibs18du7hUKPw8z8hpknnanEjRpXWFYwHEQgiFOrC84UHPafL1MQziNrrCyTgjs5SBa9pznG&#10;2ra8pdvOZyJA2MWoIPe+jqV0aU4G3cDWxMG72sagD7LJpG6wDXBTyVEUjaXBgsNCjjW955SWux+j&#10;4Ot++N58YHk5r1d0ajs/tHt7VOq53y1nIDx1/j/8115pBW+T0fgV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8sT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w:t>
                              </w:r>
                            </w:p>
                          </w:txbxContent>
                        </v:textbox>
                      </v:rect>
                      <v:rect id="Rectangle 57265" o:spid="_x0000_s1409" style="position:absolute;left:1268;top:-92;width:127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AUr8UA&#10;AADeAAAADwAAAGRycy9kb3ducmV2LnhtbESPS4vCQBCE78L+h6EXvOlEQV2ioywr4uvkE4+9md4k&#10;mOkJmdHEf+8Iwh6LqvqKmswaU4g7VS63rKDXjUAQJ1bnnCo4HhadLxDOI2ssLJOCBzmYTT9aE4y1&#10;rXlH971PRYCwi1FB5n0ZS+mSjAy6ri2Jg/dnK4M+yCqVusI6wE0h+1E0lAZzDgsZlvSTUXLd34yC&#10;5eO42c7x+ntZr+hcN75nD/akVPuz+R6D8NT4//C7vdIKBqP+cAC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8BSv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о </w:t>
                              </w:r>
                            </w:p>
                          </w:txbxContent>
                        </v:textbox>
                      </v:rect>
                      <v:rect id="Rectangle 57266" o:spid="_x0000_s1410" style="position:absolute;left:-197;top:-180;width:115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KK2McA&#10;AADeAAAADwAAAGRycy9kb3ducmV2LnhtbESPT2vCQBTE70K/w/IKvZmNQmOJ2UhpKVV78k+lx9fs&#10;axLMvg3Z1cRv7xYEj8PM/IbJFoNpxJk6V1tWMIliEMSF1TWXCva7j/ELCOeRNTaWScGFHCzyh1GG&#10;qbY9b+i89aUIEHYpKqi8b1MpXVGRQRfZljh4f7Yz6IPsSqk77APcNHIax4k0WHNYqLClt4qK4/Zk&#10;FHxe9uuvdzz+/qyWdOgHP7E7+63U0+PwOgfhafD38K291AqeZ9Mk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iit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м</w:t>
                              </w:r>
                            </w:p>
                          </w:txbxContent>
                        </v:textbox>
                      </v:rect>
                      <w10:anchorlock/>
                    </v:group>
                  </w:pict>
                </mc:Fallback>
              </mc:AlternateContent>
            </w: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Познакомить детей с танцами разных народов.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Видео   презентация. </w:t>
            </w:r>
          </w:p>
        </w:tc>
        <w:tc>
          <w:tcPr>
            <w:tcW w:w="106"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4" w:firstLine="0"/>
              <w:jc w:val="left"/>
            </w:pPr>
            <w:r>
              <w:rPr>
                <w:rFonts w:ascii="Calibri" w:eastAsia="Calibri" w:hAnsi="Calibri" w:cs="Calibri"/>
                <w:noProof/>
                <w:sz w:val="22"/>
              </w:rPr>
              <mc:AlternateContent>
                <mc:Choice Requires="wpg">
                  <w:drawing>
                    <wp:inline distT="0" distB="0" distL="0" distR="0">
                      <wp:extent cx="114390" cy="71177"/>
                      <wp:effectExtent l="0" t="0" r="0" b="0"/>
                      <wp:docPr id="739385" name="Group 739385"/>
                      <wp:cNvGraphicFramePr/>
                      <a:graphic xmlns:a="http://schemas.openxmlformats.org/drawingml/2006/main">
                        <a:graphicData uri="http://schemas.microsoft.com/office/word/2010/wordprocessingGroup">
                          <wpg:wgp>
                            <wpg:cNvGrpSpPr/>
                            <wpg:grpSpPr>
                              <a:xfrm>
                                <a:off x="0" y="0"/>
                                <a:ext cx="114390" cy="71177"/>
                                <a:chOff x="0" y="0"/>
                                <a:chExt cx="114390" cy="71177"/>
                              </a:xfrm>
                            </wpg:grpSpPr>
                            <wps:wsp>
                              <wps:cNvPr id="57210" name="Rectangle 57210"/>
                              <wps:cNvSpPr/>
                              <wps:spPr>
                                <a:xfrm rot="5399998">
                                  <a:off x="-9011" y="-28736"/>
                                  <a:ext cx="94665" cy="152138"/>
                                </a:xfrm>
                                <a:prstGeom prst="rect">
                                  <a:avLst/>
                                </a:prstGeom>
                                <a:ln>
                                  <a:noFill/>
                                </a:ln>
                              </wps:spPr>
                              <wps:txbx>
                                <w:txbxContent>
                                  <w:p w:rsidR="007947B9" w:rsidRDefault="00000A6F">
                                    <w:pPr>
                                      <w:spacing w:after="160" w:line="259" w:lineRule="auto"/>
                                      <w:ind w:left="0" w:right="0" w:firstLine="0"/>
                                      <w:jc w:val="left"/>
                                    </w:pPr>
                                    <w:r>
                                      <w:rPr>
                                        <w:b/>
                                        <w:sz w:val="20"/>
                                      </w:rPr>
                                      <w:t>р</w:t>
                                    </w:r>
                                  </w:p>
                                </w:txbxContent>
                              </wps:txbx>
                              <wps:bodyPr horzOverflow="overflow" vert="horz" lIns="0" tIns="0" rIns="0" bIns="0" rtlCol="0">
                                <a:noAutofit/>
                              </wps:bodyPr>
                            </wps:wsp>
                          </wpg:wgp>
                        </a:graphicData>
                      </a:graphic>
                    </wp:inline>
                  </w:drawing>
                </mc:Choice>
                <mc:Fallback>
                  <w:pict>
                    <v:group id="Group 739385" o:spid="_x0000_s1411" style="width:9pt;height:5.6pt;mso-position-horizontal-relative:char;mso-position-vertical-relative:line" coordsize="114390,71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">
                      <v:rect id="Rectangle 57210" o:spid="_x0000_s1412" style="position:absolute;left:-9011;top:-28736;width:94665;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HESsQA&#10;AADeAAAADwAAAGRycy9kb3ducmV2LnhtbESPy4rCMBSG94LvEI7gTtMKXugYZVCGcXTlbXB5bM60&#10;xeakNBlb394sBJc//41vvmxNKe5Uu8KygngYgSBOrS44U3A6fg1mIJxH1lhaJgUPcrBcdDtzTLRt&#10;eE/3g89EGGGXoILc+yqR0qU5GXRDWxEH78/WBn2QdSZ1jU0YN6UcRdFEGiw4PORY0Sqn9Hb4Nwq+&#10;H6ftbo236+VnQ79N62N7tGel+r328wOEp9a/w6/2RisYT0dxAAg4AQXk4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BxEr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р</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навыки слушания танцевальной музыки.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НРК, </w:t>
            </w:r>
            <w:r>
              <w:rPr>
                <w:sz w:val="20"/>
              </w:rPr>
              <w:t xml:space="preserve">Видео   презентация «Апипа» татарская народная мелодия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6"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координацию голоса и слуха, закрепить словарный запас слов.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167" w:firstLine="0"/>
            </w:pPr>
            <w:r>
              <w:rPr>
                <w:b/>
                <w:sz w:val="20"/>
              </w:rPr>
              <w:t xml:space="preserve">УМК </w:t>
            </w:r>
            <w:r>
              <w:rPr>
                <w:sz w:val="20"/>
              </w:rPr>
              <w:t>Тема:</w:t>
            </w:r>
            <w:r>
              <w:rPr>
                <w:i/>
                <w:sz w:val="20"/>
              </w:rPr>
              <w:t xml:space="preserve">“Кабатлау”-“Повторение”  </w:t>
            </w:r>
            <w:r>
              <w:rPr>
                <w:sz w:val="20"/>
              </w:rPr>
              <w:t xml:space="preserve">Словарная работа: Кызыл, сары, сикер, туп </w:t>
            </w:r>
            <w:r>
              <w:rPr>
                <w:i/>
                <w:sz w:val="20"/>
              </w:rPr>
              <w:t xml:space="preserve">Д/и:“Нинди төс юк? Хороводная игра: </w:t>
            </w:r>
          </w:p>
          <w:p w:rsidR="007947B9" w:rsidRDefault="00000A6F">
            <w:pPr>
              <w:spacing w:after="0" w:line="259" w:lineRule="auto"/>
              <w:ind w:left="0" w:right="0" w:firstLine="0"/>
              <w:jc w:val="left"/>
            </w:pPr>
            <w:r>
              <w:rPr>
                <w:i/>
                <w:sz w:val="20"/>
              </w:rPr>
              <w:t xml:space="preserve">“Туп”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 Способствовать более качественному функционированию сердечно сосудистой системы.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Вокалотерапия упражнение «Ворон»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____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____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Побуждать у детей желание сообща заниматься музицированием в движении.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«Дождик» СД диск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2" w:firstLine="0"/>
              <w:jc w:val="left"/>
            </w:pPr>
            <w:r>
              <w:rPr>
                <w:sz w:val="20"/>
              </w:rPr>
              <w:t xml:space="preserve"> Способствовать развитию эмоциональнообразного исполнения игровых образов.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«Дождик» СД диск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455" w:line="272" w:lineRule="auto"/>
              <w:ind w:left="0" w:right="0" w:firstLine="0"/>
            </w:pPr>
            <w:r>
              <w:rPr>
                <w:sz w:val="20"/>
              </w:rPr>
              <w:t xml:space="preserve">Совершенствовать навыки коллективного танцевального творчества.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455" w:line="272" w:lineRule="auto"/>
              <w:ind w:left="0" w:right="562" w:firstLine="0"/>
            </w:pPr>
            <w:r>
              <w:rPr>
                <w:sz w:val="20"/>
              </w:rPr>
              <w:t xml:space="preserve">Упражнение «Дружный хоровод» муз. И. Дунаевского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 Развивать способность слышать и предавать в движении ярко выраженные ритмические акценты.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«Найди себе пару» латвийская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3" w:line="234" w:lineRule="auto"/>
              <w:ind w:left="0" w:right="68"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5"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41"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5"/>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Слушание песен о зиме. СД ДИСК </w:t>
            </w:r>
          </w:p>
        </w:tc>
      </w:tr>
    </w:tbl>
    <w:p w:rsidR="007947B9" w:rsidRDefault="00000A6F">
      <w:pPr>
        <w:spacing w:after="214" w:line="259" w:lineRule="auto"/>
        <w:ind w:left="0" w:right="0" w:firstLine="0"/>
      </w:pPr>
      <w:r>
        <w:rPr>
          <w:b/>
          <w:sz w:val="20"/>
        </w:rPr>
        <w:t xml:space="preserve"> </w:t>
      </w:r>
    </w:p>
    <w:p w:rsidR="007947B9" w:rsidRDefault="00000A6F">
      <w:pPr>
        <w:spacing w:after="213" w:line="259" w:lineRule="auto"/>
        <w:ind w:left="0" w:right="0" w:firstLine="0"/>
      </w:pPr>
      <w:r>
        <w:rPr>
          <w:b/>
          <w:sz w:val="20"/>
        </w:rPr>
        <w:t xml:space="preserve"> </w:t>
      </w:r>
    </w:p>
    <w:p w:rsidR="007947B9" w:rsidRDefault="00000A6F">
      <w:pPr>
        <w:spacing w:after="209"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12" w:type="dxa"/>
          <w:left w:w="106" w:type="dxa"/>
          <w:right w:w="115" w:type="dxa"/>
        </w:tblCellMar>
        <w:tblLook w:val="04A0" w:firstRow="1" w:lastRow="0" w:firstColumn="1" w:lastColumn="0" w:noHBand="0" w:noVBand="1"/>
      </w:tblPr>
      <w:tblGrid>
        <w:gridCol w:w="1699"/>
        <w:gridCol w:w="2411"/>
        <w:gridCol w:w="4681"/>
        <w:gridCol w:w="3971"/>
        <w:gridCol w:w="1417"/>
        <w:gridCol w:w="1277"/>
      </w:tblGrid>
      <w:tr w:rsidR="007947B9">
        <w:trPr>
          <w:trHeight w:val="54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w:t>
            </w:r>
          </w:p>
        </w:tc>
        <w:tc>
          <w:tcPr>
            <w:tcW w:w="12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w:t>
            </w:r>
          </w:p>
        </w:tc>
      </w:tr>
    </w:tbl>
    <w:p w:rsidR="007947B9" w:rsidRDefault="007947B9">
      <w:pPr>
        <w:spacing w:after="0" w:line="259" w:lineRule="auto"/>
        <w:ind w:left="-1133" w:right="15706" w:firstLine="0"/>
        <w:jc w:val="left"/>
      </w:pPr>
    </w:p>
    <w:tbl>
      <w:tblPr>
        <w:tblStyle w:val="TableGrid"/>
        <w:tblW w:w="15456" w:type="dxa"/>
        <w:tblInd w:w="-552" w:type="dxa"/>
        <w:tblCellMar>
          <w:top w:w="5" w:type="dxa"/>
          <w:left w:w="106" w:type="dxa"/>
          <w:right w:w="58" w:type="dxa"/>
        </w:tblCellMar>
        <w:tblLook w:val="04A0" w:firstRow="1" w:lastRow="0" w:firstColumn="1" w:lastColumn="0" w:noHBand="0" w:noVBand="1"/>
      </w:tblPr>
      <w:tblGrid>
        <w:gridCol w:w="1699"/>
        <w:gridCol w:w="2411"/>
        <w:gridCol w:w="4681"/>
        <w:gridCol w:w="3971"/>
        <w:gridCol w:w="1417"/>
        <w:gridCol w:w="1277"/>
      </w:tblGrid>
      <w:tr w:rsidR="007947B9">
        <w:trPr>
          <w:trHeight w:val="54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3"/>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6  «Первый снег»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желание заниматься.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Коммуникативная игра «Приветствия народов мира»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014"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39796" name="Group 739796"/>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7802" name="Rectangle 57802"/>
                              <wps:cNvSpPr/>
                              <wps:spPr>
                                <a:xfrm rot="5399998">
                                  <a:off x="26192"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39796" o:spid="_x0000_s141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HV8+SooAgAApgQAAA4AAAAAAAAAAAAAAAAALgIAAGRycy9lMm9Eb2Mu&#10;eG1sUEsBAi0AFAAGAAgAAAAhALJatEPaAAAAAgEAAA8AAAAAAAAAAAAAAAAAggQAAGRycy9kb3du&#10;cmV2LnhtbFBLBQYAAAAABAAEAPMAAACJBQAAAAA=&#10;">
                      <v:rect id="Rectangle 57802" o:spid="_x0000_s1414" style="position:absolute;left:26192;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xeqcUA&#10;AADeAAAADwAAAGRycy9kb3ducmV2LnhtbESPS4vCQBCE78L+h6EX9qYThVWJjiK7iK+TTzy2mTYJ&#10;ZnpCZjTx3+8sCB6LqvqKGk8bU4gHVS63rKDbiUAQJ1bnnCo47OftIQjnkTUWlknBkxxMJx+tMcba&#10;1rylx86nIkDYxagg876MpXRJRgZdx5bEwbvayqAPskqlrrAOcFPIXhT1pcGcw0KGJf1klNx2d6Ng&#10;8TysN794u5xXSzrVje/avT0q9fXZzEYgPDX+HX61l1rB92AY9e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HF6p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970" w:right="0" w:firstLine="0"/>
              <w:jc w:val="left"/>
            </w:pPr>
            <w:r>
              <w:rPr>
                <w:rFonts w:ascii="Calibri" w:eastAsia="Calibri" w:hAnsi="Calibri" w:cs="Calibri"/>
                <w:noProof/>
                <w:sz w:val="22"/>
              </w:rPr>
              <w:lastRenderedPageBreak/>
              <mc:AlternateContent>
                <mc:Choice Requires="wpg">
                  <w:drawing>
                    <wp:inline distT="0" distB="0" distL="0" distR="0">
                      <wp:extent cx="141753" cy="2843530"/>
                      <wp:effectExtent l="0" t="0" r="0" b="0"/>
                      <wp:docPr id="739797" name="Group 739797"/>
                      <wp:cNvGraphicFramePr/>
                      <a:graphic xmlns:a="http://schemas.openxmlformats.org/drawingml/2006/main">
                        <a:graphicData uri="http://schemas.microsoft.com/office/word/2010/wordprocessingGroup">
                          <wpg:wgp>
                            <wpg:cNvGrpSpPr/>
                            <wpg:grpSpPr>
                              <a:xfrm>
                                <a:off x="0" y="0"/>
                                <a:ext cx="141753" cy="2843530"/>
                                <a:chOff x="0" y="0"/>
                                <a:chExt cx="141753" cy="2843530"/>
                              </a:xfrm>
                            </wpg:grpSpPr>
                            <wps:wsp>
                              <wps:cNvPr id="57835" name="Rectangle 57835"/>
                              <wps:cNvSpPr/>
                              <wps:spPr>
                                <a:xfrm rot="5399998">
                                  <a:off x="-1544597" y="1506849"/>
                                  <a:ext cx="316583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Изготовление атрибутов для новогодних </w:t>
                                    </w:r>
                                  </w:p>
                                </w:txbxContent>
                              </wps:txbx>
                              <wps:bodyPr horzOverflow="overflow" vert="horz" lIns="0" tIns="0" rIns="0" bIns="0" rtlCol="0">
                                <a:noAutofit/>
                              </wps:bodyPr>
                            </wps:wsp>
                            <wps:wsp>
                              <wps:cNvPr id="57836" name="Rectangle 57836"/>
                              <wps:cNvSpPr/>
                              <wps:spPr>
                                <a:xfrm rot="5399998">
                                  <a:off x="-246271" y="2592948"/>
                                  <a:ext cx="569185" cy="152138"/>
                                </a:xfrm>
                                <a:prstGeom prst="rect">
                                  <a:avLst/>
                                </a:prstGeom>
                                <a:ln>
                                  <a:noFill/>
                                </a:ln>
                              </wps:spPr>
                              <wps:txbx>
                                <w:txbxContent>
                                  <w:p w:rsidR="007947B9" w:rsidRDefault="00000A6F">
                                    <w:pPr>
                                      <w:spacing w:after="160" w:line="259" w:lineRule="auto"/>
                                      <w:ind w:left="0" w:right="0" w:firstLine="0"/>
                                      <w:jc w:val="left"/>
                                    </w:pPr>
                                    <w:r>
                                      <w:rPr>
                                        <w:b/>
                                        <w:sz w:val="20"/>
                                      </w:rPr>
                                      <w:t>танцев.</w:t>
                                    </w:r>
                                  </w:p>
                                </w:txbxContent>
                              </wps:txbx>
                              <wps:bodyPr horzOverflow="overflow" vert="horz" lIns="0" tIns="0" rIns="0" bIns="0" rtlCol="0">
                                <a:noAutofit/>
                              </wps:bodyPr>
                            </wps:wsp>
                            <wps:wsp>
                              <wps:cNvPr id="57837" name="Rectangle 57837"/>
                              <wps:cNvSpPr/>
                              <wps:spPr>
                                <a:xfrm rot="5399998">
                                  <a:off x="26231" y="273856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9797" o:spid="_x0000_s1415" style="width:11.15pt;height:223.9pt;mso-position-horizontal-relative:char;mso-position-vertical-relative:line" coordsize="1417,2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">
                      <v:rect id="Rectangle 57835" o:spid="_x0000_s1416" style="position:absolute;left:-15446;top:15069;width:3165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kMYMcA&#10;AADeAAAADwAAAGRycy9kb3ducmV2LnhtbESPT2vCQBTE7wW/w/KE3urGFqtE1yAVaVpP/sXjM/tM&#10;gtm3Ibs18dt3CwWPw8z8hpklnanEjRpXWlYwHEQgiDOrS84V7HerlwkI55E1VpZJwZ0cJPPe0wxj&#10;bVve0G3rcxEg7GJUUHhfx1K6rCCDbmBr4uBdbGPQB9nkUjfYBrip5GsUvUuDJYeFAmv6KCi7bn+M&#10;gs/7/nu9xOv59JXSse380O7sQannfreYgvDU+Uf4v51qBaPx5G0E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ZDG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Изготовление атрибутов для новогодних </w:t>
                              </w:r>
                            </w:p>
                          </w:txbxContent>
                        </v:textbox>
                      </v:rect>
                      <v:rect id="Rectangle 57836" o:spid="_x0000_s1417" style="position:absolute;left:-2463;top:25930;width:5692;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uSF8cA&#10;AADeAAAADwAAAGRycy9kb3ducmV2LnhtbESPW2vCQBSE34X+h+UU+qYbLV6IrlIsRa1PjRd8PGZP&#10;k2D2bMiuJv57Vyj0cZiZb5jZojWluFHtCssK+r0IBHFqdcGZgv3uqzsB4TyyxtIyKbiTg8X8pTPD&#10;WNuGf+iW+EwECLsYFeTeV7GULs3JoOvZijh4v7Y26IOsM6lrbALclHIQRSNpsOCwkGNFy5zSS3I1&#10;Clb3/ff2Ey/n02ZNx6b1fbuzB6XeXtuPKQhPrf8P/7XXWsFwPHkfwf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Lkh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танцев.</w:t>
                              </w:r>
                            </w:p>
                          </w:txbxContent>
                        </v:textbox>
                      </v:rect>
                      <v:rect id="Rectangle 57837" o:spid="_x0000_s1418" style="position:absolute;left:262;top:2738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c3jMcA&#10;AADeAAAADwAAAGRycy9kb3ducmV2LnhtbESPT2vCQBTE70K/w/IKvelGi1WiqxRLUevJ+AePz+xr&#10;Esy+DdnVxG/vCoUeh5n5DTOdt6YUN6pdYVlBvxeBIE6tLjhTsN99d8cgnEfWWFomBXdyMJ+9dKYY&#10;a9vwlm6Jz0SAsItRQe59FUvp0pwMup6tiIP3a2uDPsg6k7rGJsBNKQdR9CENFhwWcqxokVN6Sa5G&#10;wfK+/9l84eV8Wq/o2LS+b3f2oNTba/s5AeGp9f/hv/ZKKxiOxu8jeN4JV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HN4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265" w:line="259" w:lineRule="auto"/>
              <w:ind w:left="5" w:right="0" w:firstLine="0"/>
              <w:jc w:val="left"/>
            </w:pPr>
            <w:r>
              <w:rPr>
                <w:b/>
                <w:i/>
                <w:sz w:val="20"/>
              </w:rPr>
              <w:lastRenderedPageBreak/>
              <w:t xml:space="preserve"> </w:t>
            </w:r>
          </w:p>
          <w:p w:rsidR="007947B9" w:rsidRDefault="00000A6F">
            <w:pPr>
              <w:spacing w:after="0" w:line="259" w:lineRule="auto"/>
              <w:ind w:left="369" w:right="0" w:firstLine="0"/>
              <w:jc w:val="left"/>
            </w:pPr>
            <w:r>
              <w:rPr>
                <w:rFonts w:ascii="Calibri" w:eastAsia="Calibri" w:hAnsi="Calibri" w:cs="Calibri"/>
                <w:noProof/>
                <w:sz w:val="22"/>
              </w:rPr>
              <w:lastRenderedPageBreak/>
              <mc:AlternateContent>
                <mc:Choice Requires="wpg">
                  <w:drawing>
                    <wp:inline distT="0" distB="0" distL="0" distR="0">
                      <wp:extent cx="141753" cy="3248914"/>
                      <wp:effectExtent l="0" t="0" r="0" b="0"/>
                      <wp:docPr id="739801" name="Group 739801"/>
                      <wp:cNvGraphicFramePr/>
                      <a:graphic xmlns:a="http://schemas.openxmlformats.org/drawingml/2006/main">
                        <a:graphicData uri="http://schemas.microsoft.com/office/word/2010/wordprocessingGroup">
                          <wpg:wgp>
                            <wpg:cNvGrpSpPr/>
                            <wpg:grpSpPr>
                              <a:xfrm>
                                <a:off x="0" y="0"/>
                                <a:ext cx="141753" cy="3248914"/>
                                <a:chOff x="0" y="0"/>
                                <a:chExt cx="141753" cy="3248914"/>
                              </a:xfrm>
                            </wpg:grpSpPr>
                            <wps:wsp>
                              <wps:cNvPr id="57838" name="Rectangle 57838"/>
                              <wps:cNvSpPr/>
                              <wps:spPr>
                                <a:xfrm rot="5399998">
                                  <a:off x="-2099479" y="2061732"/>
                                  <a:ext cx="4275602" cy="152138"/>
                                </a:xfrm>
                                <a:prstGeom prst="rect">
                                  <a:avLst/>
                                </a:prstGeom>
                                <a:ln>
                                  <a:noFill/>
                                </a:ln>
                              </wps:spPr>
                              <wps:txbx>
                                <w:txbxContent>
                                  <w:p w:rsidR="007947B9" w:rsidRDefault="00000A6F">
                                    <w:pPr>
                                      <w:spacing w:after="160" w:line="259" w:lineRule="auto"/>
                                      <w:ind w:left="0" w:right="0" w:firstLine="0"/>
                                      <w:jc w:val="left"/>
                                    </w:pPr>
                                    <w:r>
                                      <w:rPr>
                                        <w:b/>
                                        <w:sz w:val="20"/>
                                      </w:rPr>
                                      <w:t>Репетиции с родителями к  празднику « День  Матери».</w:t>
                                    </w:r>
                                  </w:p>
                                </w:txbxContent>
                              </wps:txbx>
                              <wps:bodyPr horzOverflow="overflow" vert="horz" lIns="0" tIns="0" rIns="0" bIns="0" rtlCol="0">
                                <a:noAutofit/>
                              </wps:bodyPr>
                            </wps:wsp>
                            <wps:wsp>
                              <wps:cNvPr id="57839" name="Rectangle 57839"/>
                              <wps:cNvSpPr/>
                              <wps:spPr>
                                <a:xfrm rot="5399998">
                                  <a:off x="26231" y="314395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39801" o:spid="_x0000_s1419" style="width:11.15pt;height:255.8pt;mso-position-horizontal-relative:char;mso-position-vertical-relative:line" coordsize="1417,32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">
                      <v:rect id="Rectangle 57838" o:spid="_x0000_s1420" style="position:absolute;left:-20995;top:20618;width:4275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ij/sQA&#10;AADeAAAADwAAAGRycy9kb3ducmV2LnhtbERPy2rCQBTdF/yH4Ra6qxMtVkkdRSylWlcmKi5vM7dJ&#10;MHMnZKZ5/H1nUXB5OO/lujeVaKlxpWUFk3EEgjizuuRcwSn9eF6AcB5ZY2WZFAzkYL0aPSwx1rbj&#10;I7WJz0UIYRejgsL7OpbSZQUZdGNbEwfuxzYGfYBNLnWDXQg3lZxG0as0WHJoKLCmbUHZLfk1Cj6H&#10;09fhHW/f1/2OLl3vJza1Z6WeHvvNGwhPvb+L/907rWA2X7yE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Yo/7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Репетиции с родителями к  празднику « День  Матери».</w:t>
                              </w:r>
                            </w:p>
                          </w:txbxContent>
                        </v:textbox>
                      </v:rect>
                      <v:rect id="Rectangle 57839" o:spid="_x0000_s1421" style="position:absolute;left:262;top:31440;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QGZccA&#10;AADeAAAADwAAAGRycy9kb3ducmV2LnhtbESPW2vCQBSE34X+h+UUfNONlVZNXaVUpF6evOLjafY0&#10;CWbPhuxq4r93hYKPw8x8w4ynjSnElSqXW1bQ60YgiBOrc04V7HfzzhCE88gaC8uk4EYOppOX1hhj&#10;bWve0HXrUxEg7GJUkHlfxlK6JCODrmtL4uD92cqgD7JKpa6wDnBTyLco+pAGcw4LGZb0nVFy3l6M&#10;gp/bfrWe4fn3tFzQsW58z+7sQan2a/P1CcJT45/h//ZCK3gfDPsj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UBm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навыки выразительного движения: легко и свободно выполнять прямой и боковой галоп.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«Весело – грустно» муз. Бетховена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Обогащать представление  об эмоциональных состояниях и чувствах, способах их выражения,  активизировать представления о различном характере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ЭРС </w:t>
            </w:r>
            <w:r>
              <w:rPr>
                <w:sz w:val="20"/>
              </w:rPr>
              <w:t xml:space="preserve">«Кез» муз. Яхина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Продолжать развивать ритмический слух.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109" w:firstLine="0"/>
            </w:pPr>
            <w:r>
              <w:rPr>
                <w:b/>
                <w:sz w:val="20"/>
              </w:rPr>
              <w:t xml:space="preserve">УМК </w:t>
            </w:r>
            <w:r>
              <w:rPr>
                <w:sz w:val="20"/>
              </w:rPr>
              <w:t>Тема:</w:t>
            </w:r>
            <w:r>
              <w:rPr>
                <w:i/>
                <w:sz w:val="20"/>
              </w:rPr>
              <w:t xml:space="preserve">“Кабатлау”-“Повторение”  </w:t>
            </w:r>
            <w:r>
              <w:rPr>
                <w:sz w:val="20"/>
              </w:rPr>
              <w:t xml:space="preserve">Словарная работа: Кызыл, сары, сикер, туп </w:t>
            </w:r>
            <w:r>
              <w:rPr>
                <w:i/>
                <w:sz w:val="20"/>
              </w:rPr>
              <w:t>Д/и:“Нинди төс юк? Хороводная игра: “Туп”</w:t>
            </w:r>
            <w:r>
              <w:rPr>
                <w:sz w:val="20"/>
              </w:rPr>
              <w:t xml:space="preserve"> М. Д. игра «Определи по ритму»</w:t>
            </w:r>
            <w:r>
              <w:rPr>
                <w:i/>
                <w:sz w:val="20"/>
              </w:rPr>
              <w:t xml:space="preserve"> </w:t>
            </w:r>
          </w:p>
          <w:p w:rsidR="007947B9" w:rsidRDefault="00000A6F">
            <w:pPr>
              <w:spacing w:after="0" w:line="259" w:lineRule="auto"/>
              <w:ind w:left="5" w:right="0" w:firstLine="0"/>
              <w:jc w:val="left"/>
            </w:pPr>
            <w:r>
              <w:rPr>
                <w:b/>
                <w:sz w:val="20"/>
              </w:rPr>
              <w:t xml:space="preserve"> </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3" w:firstLine="0"/>
              <w:jc w:val="left"/>
            </w:pPr>
            <w:r>
              <w:rPr>
                <w:sz w:val="20"/>
              </w:rPr>
              <w:t xml:space="preserve">Побуждать детей импровизировать вопросительную и радостную интонацию.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«Зима пришла»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Содействовать проявлению самостоятельности и творческому исполнению песен.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 w:firstLine="0"/>
            </w:pPr>
            <w:r>
              <w:rPr>
                <w:sz w:val="20"/>
              </w:rPr>
              <w:t xml:space="preserve"> Новогодний хоровод на татарском языке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Исполнять простейшие мелодии на музыкальных инструментах, соблюдая общую динамику и темп.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«Часики» муз. Вальфензена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4" w:firstLine="0"/>
              <w:jc w:val="left"/>
            </w:pPr>
            <w:r>
              <w:rPr>
                <w:sz w:val="20"/>
              </w:rPr>
              <w:t xml:space="preserve"> Способствовать развитию эмоциональнообразного исполнения игровых образов.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«Зима»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3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37"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37" w:line="259" w:lineRule="auto"/>
              <w:ind w:left="5" w:right="0" w:firstLine="0"/>
              <w:jc w:val="left"/>
            </w:pPr>
            <w:r>
              <w:rPr>
                <w:sz w:val="20"/>
              </w:rPr>
              <w:t xml:space="preserve">                    ______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37" w:line="259" w:lineRule="auto"/>
              <w:ind w:left="5" w:right="0" w:firstLine="0"/>
              <w:jc w:val="left"/>
            </w:pPr>
            <w:r>
              <w:rPr>
                <w:sz w:val="20"/>
              </w:rPr>
              <w:t xml:space="preserve">                   _______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Побуждать детей самостоятельно, без показа взрослых выполнять игровые задания.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ЭРС</w:t>
            </w:r>
            <w:r>
              <w:rPr>
                <w:sz w:val="20"/>
              </w:rPr>
              <w:t xml:space="preserve"> «Займи место» татрская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0" w:line="237" w:lineRule="auto"/>
              <w:ind w:left="5" w:right="1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Музыкально-релаксационный фон </w:t>
            </w:r>
          </w:p>
          <w:p w:rsidR="007947B9" w:rsidRDefault="00000A6F">
            <w:pPr>
              <w:spacing w:after="17" w:line="259" w:lineRule="auto"/>
              <w:ind w:left="5" w:right="0" w:firstLine="0"/>
              <w:jc w:val="left"/>
            </w:pPr>
            <w:r>
              <w:rPr>
                <w:sz w:val="20"/>
              </w:rPr>
              <w:t xml:space="preserve">Диск «На зарядку становись» </w:t>
            </w:r>
          </w:p>
          <w:p w:rsidR="007947B9" w:rsidRDefault="00000A6F">
            <w:pPr>
              <w:spacing w:after="18" w:line="259" w:lineRule="auto"/>
              <w:ind w:left="5" w:right="0" w:firstLine="0"/>
              <w:jc w:val="left"/>
            </w:pPr>
            <w:r>
              <w:rPr>
                <w:sz w:val="20"/>
              </w:rPr>
              <w:t xml:space="preserve">Диск «Слушаем и кушаем» </w:t>
            </w:r>
          </w:p>
          <w:p w:rsidR="007947B9" w:rsidRDefault="00000A6F">
            <w:pPr>
              <w:spacing w:after="17" w:line="259" w:lineRule="auto"/>
              <w:ind w:left="5" w:right="0" w:firstLine="0"/>
              <w:jc w:val="left"/>
            </w:pPr>
            <w:r>
              <w:rPr>
                <w:sz w:val="20"/>
              </w:rPr>
              <w:t xml:space="preserve">Диск «Мамина колыбельная» </w:t>
            </w:r>
          </w:p>
          <w:p w:rsidR="007947B9" w:rsidRDefault="00000A6F">
            <w:pPr>
              <w:spacing w:after="0" w:line="259" w:lineRule="auto"/>
              <w:ind w:left="5" w:right="0" w:firstLine="0"/>
              <w:jc w:val="left"/>
            </w:pPr>
            <w:r>
              <w:rPr>
                <w:sz w:val="20"/>
              </w:rPr>
              <w:t xml:space="preserve">Диск «Хорошее настроение»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Закрепление движений к новогодним хороводам. </w:t>
            </w:r>
          </w:p>
        </w:tc>
      </w:tr>
    </w:tbl>
    <w:p w:rsidR="007947B9" w:rsidRDefault="00000A6F">
      <w:pPr>
        <w:spacing w:after="214"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58"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9"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lastRenderedPageBreak/>
              <w:t xml:space="preserve">7 Продолжение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желание заниматься.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Коммуникативная игра «Приветствия народов  мира»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81"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1963" name="Group 751963"/>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8291" name="Rectangle 58291"/>
                              <wps:cNvSpPr/>
                              <wps:spPr>
                                <a:xfrm rot="5399998">
                                  <a:off x="2619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1963" o:spid="_x0000_s1422"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NVwWAAoAgAApgQAAA4AAAAAAAAAAAAAAAAALgIAAGRycy9lMm9Eb2Mu&#10;eG1sUEsBAi0AFAAGAAgAAAAhALJatEPaAAAAAgEAAA8AAAAAAAAAAAAAAAAAggQAAGRycy9kb3du&#10;cmV2LnhtbFBLBQYAAAAABAAEAPMAAACJBQAAAAA=&#10;">
                      <v:rect id="Rectangle 58291" o:spid="_x0000_s1423" style="position:absolute;left:26191;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3q38cA&#10;AADeAAAADwAAAGRycy9kb3ducmV2LnhtbESPS2vDMBCE74H+B7GF3mLZgYbUiRJKS2kepzwaetxa&#10;W9vEWhlL8ePfV4VAjsPMfMMsVr2pREuNKy0rSKIYBHFmdcm5gtPxYzwD4TyyxsoyKRjIwWr5MFpg&#10;qm3He2oPPhcBwi5FBYX3dSqlywoy6CJbEwfv1zYGfZBNLnWDXYCbSk7ieCoNlhwWCqzpraDscrga&#10;BZ/Dabt7x8vP92ZN5673iT3aL6WeHvvXOQhPvb+Hb+21VvA8m7wk8H8nX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d6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1980565"/>
                      <wp:effectExtent l="0" t="0" r="0" b="0"/>
                      <wp:docPr id="751964" name="Group 751964"/>
                      <wp:cNvGraphicFramePr/>
                      <a:graphic xmlns:a="http://schemas.openxmlformats.org/drawingml/2006/main">
                        <a:graphicData uri="http://schemas.microsoft.com/office/word/2010/wordprocessingGroup">
                          <wpg:wgp>
                            <wpg:cNvGrpSpPr/>
                            <wpg:grpSpPr>
                              <a:xfrm>
                                <a:off x="0" y="0"/>
                                <a:ext cx="141753" cy="1980565"/>
                                <a:chOff x="0" y="0"/>
                                <a:chExt cx="141753" cy="1980565"/>
                              </a:xfrm>
                            </wpg:grpSpPr>
                            <wps:wsp>
                              <wps:cNvPr id="58325" name="Rectangle 58325"/>
                              <wps:cNvSpPr/>
                              <wps:spPr>
                                <a:xfrm rot="5399998">
                                  <a:off x="-1257197" y="1219448"/>
                                  <a:ext cx="2591037" cy="152138"/>
                                </a:xfrm>
                                <a:prstGeom prst="rect">
                                  <a:avLst/>
                                </a:prstGeom>
                                <a:ln>
                                  <a:noFill/>
                                </a:ln>
                              </wps:spPr>
                              <wps:txbx>
                                <w:txbxContent>
                                  <w:p w:rsidR="007947B9" w:rsidRDefault="00000A6F">
                                    <w:pPr>
                                      <w:spacing w:after="160" w:line="259" w:lineRule="auto"/>
                                      <w:ind w:left="0" w:right="0" w:firstLine="0"/>
                                      <w:jc w:val="left"/>
                                    </w:pPr>
                                    <w:r>
                                      <w:rPr>
                                        <w:b/>
                                        <w:sz w:val="20"/>
                                      </w:rPr>
                                      <w:t>Подборка стихов ко Дню Матери.</w:t>
                                    </w:r>
                                  </w:p>
                                </w:txbxContent>
                              </wps:txbx>
                              <wps:bodyPr horzOverflow="overflow" vert="horz" lIns="0" tIns="0" rIns="0" bIns="0" rtlCol="0">
                                <a:noAutofit/>
                              </wps:bodyPr>
                            </wps:wsp>
                            <wps:wsp>
                              <wps:cNvPr id="58326" name="Rectangle 58326"/>
                              <wps:cNvSpPr/>
                              <wps:spPr>
                                <a:xfrm rot="5399998">
                                  <a:off x="26231" y="187560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1964" o:spid="_x0000_s1424" style="width:11.15pt;height:155.95pt;mso-position-horizontal-relative:char;mso-position-vertical-relative:line" coordsize="1417,19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">
                      <v:rect id="Rectangle 58325" o:spid="_x0000_s1425" style="position:absolute;left:-12572;top:12195;width:2591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qpscA&#10;AADeAAAADwAAAGRycy9kb3ducmV2LnhtbESPQWvCQBSE7wX/w/KE3uomFotEN0EspbY9VW3x+Mw+&#10;k5Ds25DdmvjvXUHocZiZb5hlNphGnKlzlWUF8SQCQZxbXXGhYL97e5qDcB5ZY2OZFFzIQZaOHpaY&#10;aNvzN523vhABwi5BBaX3bSKly0sy6Ca2JQ7eyXYGfZBdIXWHfYCbRk6j6EUarDgslNjSuqS83v4Z&#10;Be+X/efXK9bHw8eGfvvBx3Znf5R6HA+rBQhPg/8P39sbrWA2f57O4HYnX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4Kq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Подборка стихов ко Дню Матери.</w:t>
                              </w:r>
                            </w:p>
                          </w:txbxContent>
                        </v:textbox>
                      </v:rect>
                      <v:rect id="Rectangle 58326" o:spid="_x0000_s1426" style="position:absolute;left:262;top:18756;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q00cYA&#10;AADeAAAADwAAAGRycy9kb3ducmV2LnhtbESPS4vCQBCE78L+h6EXvOlERZHoKMuK+NiTj108tpk2&#10;CWZ6QmY08d/vCILHoqq+oqbzxhTiTpXLLSvodSMQxInVOacKjodlZwzCeWSNhWVS8CAH89lHa4qx&#10;tjXv6L73qQgQdjEqyLwvYyldkpFB17UlcfAutjLog6xSqSusA9wUsh9FI2kw57CQYUnfGSXX/c0o&#10;WD2O258FXs+nzZr+6sb37MH+KtX+bL4mIDw1/h1+tddawXA86I/geSdc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q00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84"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5" cy="3705551"/>
                      <wp:effectExtent l="0" t="0" r="0" b="0"/>
                      <wp:docPr id="751969" name="Group 751969"/>
                      <wp:cNvGraphicFramePr/>
                      <a:graphic xmlns:a="http://schemas.openxmlformats.org/drawingml/2006/main">
                        <a:graphicData uri="http://schemas.microsoft.com/office/word/2010/wordprocessingGroup">
                          <wpg:wgp>
                            <wpg:cNvGrpSpPr/>
                            <wpg:grpSpPr>
                              <a:xfrm>
                                <a:off x="0" y="0"/>
                                <a:ext cx="260695" cy="3705551"/>
                                <a:chOff x="0" y="0"/>
                                <a:chExt cx="260695" cy="3705551"/>
                              </a:xfrm>
                            </wpg:grpSpPr>
                            <wps:wsp>
                              <wps:cNvPr id="58327" name="Rectangle 58327"/>
                              <wps:cNvSpPr/>
                              <wps:spPr>
                                <a:xfrm rot="5399998">
                                  <a:off x="-2279565" y="2388121"/>
                                  <a:ext cx="4928383"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Совместное изготовление атрибутов и декораций к новогодним </w:t>
                                    </w:r>
                                  </w:p>
                                </w:txbxContent>
                              </wps:txbx>
                              <wps:bodyPr horzOverflow="overflow" vert="horz" lIns="0" tIns="0" rIns="0" bIns="0" rtlCol="0">
                                <a:noAutofit/>
                              </wps:bodyPr>
                            </wps:wsp>
                            <wps:wsp>
                              <wps:cNvPr id="58328" name="Rectangle 58328"/>
                              <wps:cNvSpPr/>
                              <wps:spPr>
                                <a:xfrm rot="5399998">
                                  <a:off x="-443007" y="1884174"/>
                                  <a:ext cx="962657" cy="152139"/>
                                </a:xfrm>
                                <a:prstGeom prst="rect">
                                  <a:avLst/>
                                </a:prstGeom>
                                <a:ln>
                                  <a:noFill/>
                                </a:ln>
                              </wps:spPr>
                              <wps:txbx>
                                <w:txbxContent>
                                  <w:p w:rsidR="007947B9" w:rsidRDefault="00000A6F">
                                    <w:pPr>
                                      <w:spacing w:after="160" w:line="259" w:lineRule="auto"/>
                                      <w:ind w:left="0" w:right="0" w:firstLine="0"/>
                                      <w:jc w:val="left"/>
                                    </w:pPr>
                                    <w:r>
                                      <w:rPr>
                                        <w:b/>
                                        <w:sz w:val="20"/>
                                      </w:rPr>
                                      <w:t>праздникам.</w:t>
                                    </w:r>
                                  </w:p>
                                </w:txbxContent>
                              </wps:txbx>
                              <wps:bodyPr horzOverflow="overflow" vert="horz" lIns="0" tIns="0" rIns="0" bIns="0" rtlCol="0">
                                <a:noAutofit/>
                              </wps:bodyPr>
                            </wps:wsp>
                            <wps:wsp>
                              <wps:cNvPr id="58329" name="Rectangle 58329"/>
                              <wps:cNvSpPr/>
                              <wps:spPr>
                                <a:xfrm rot="5399998">
                                  <a:off x="26231" y="212858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1969" o:spid="_x0000_s1427" style="width:20.55pt;height:291.8pt;mso-position-horizontal-relative:char;mso-position-vertical-relative:line" coordsize="2606,37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">
                      <v:rect id="Rectangle 58327" o:spid="_x0000_s1428" style="position:absolute;left:-22796;top:23881;width:4928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YRSscA&#10;AADeAAAADwAAAGRycy9kb3ducmV2LnhtbESPT2vCQBTE7wW/w/KE3upGS6tE1yAtpVpP/sXjM/tM&#10;QrJvQ3Zr4rd3CwWPw8z8hpklnanElRpXWFYwHEQgiFOrC84U7HdfLxMQziNrrCyTghs5SOa9pxnG&#10;2ra8oevWZyJA2MWoIPe+jqV0aU4G3cDWxMG72MagD7LJpG6wDXBTyVEUvUuDBYeFHGv6yCktt79G&#10;wfdt/7P+xPJ8Wi3p2HZ+aHf2oNRzv1tMQXjq/CP8315qBW+T19EY/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mEU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Совместное изготовление атрибутов и декораций к новогодним </w:t>
                              </w:r>
                            </w:p>
                          </w:txbxContent>
                        </v:textbox>
                      </v:rect>
                      <v:rect id="Rectangle 58328" o:spid="_x0000_s1429" style="position:absolute;left:-4430;top:18842;width:962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mFOMQA&#10;AADeAAAADwAAAGRycy9kb3ducmV2LnhtbERPy2rCQBTdC/7DcIXudGKKRaKjiKU0tqv6wuVt5jYJ&#10;ydwJmWkS/76zELo8nPd6O5hadNS60rKC+SwCQZxZXXKu4Hx6my5BOI+ssbZMCu7kYLsZj9aYaNvz&#10;F3VHn4sQwi5BBYX3TSKlywoy6Ga2IQ7cj20N+gDbXOoW+xBuahlH0Ys0WHJoKLChfUFZdfw1Ct7v&#10;54/PV6y+b4eUrv3g5/ZkL0o9TYbdCoSnwf+LH+5UK1gsn+OwN9wJV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5hTj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праздникам.</w:t>
                              </w:r>
                            </w:p>
                          </w:txbxContent>
                        </v:textbox>
                      </v:rect>
                      <v:rect id="Rectangle 58329" o:spid="_x0000_s1430" style="position:absolute;left:262;top:21286;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Ugo8cA&#10;AADeAAAADwAAAGRycy9kb3ducmV2LnhtbESPT2vCQBTE7wW/w/KE3upGS4tG1yAtpVpP/sXjM/tM&#10;QrJvQ3Zr4rd3CwWPw8z8hpklnanElRpXWFYwHEQgiFOrC84U7HdfL2MQziNrrCyTghs5SOa9pxnG&#10;2ra8oevWZyJA2MWoIPe+jqV0aU4G3cDWxMG72MagD7LJpG6wDXBTyVEUvUuDBYeFHGv6yCktt79G&#10;wfdt/7P+xPJ8Wi3p2HZ+aHf2oNRzv1tMQXjq/CP8315qBW/j19EE/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1IK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навыки выразительного движения: легко и свободно выполнять прямой и боковой галоп.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«Весело – грустно» муз. Бетховена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Обогащать представление  об эмоциональных состояниях и чувствах, способах их выражения,  активизировать представления о различном характере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ЭРС</w:t>
            </w:r>
            <w:r>
              <w:rPr>
                <w:sz w:val="20"/>
              </w:rPr>
              <w:t xml:space="preserve">«Кез» муз. Яхина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Продолжать развивать ритмический слух.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«Определи по ритму»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Способствовать развитию навыков придумывать  ответы на простейшие  музыкальные вопросы.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«Саша, где ты?»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Познакомить с новой песней. Содействовать проявлению самостоятельности и творческому исполнению знакомых песен.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1" w:firstLine="0"/>
            </w:pPr>
            <w:r>
              <w:rPr>
                <w:sz w:val="20"/>
              </w:rPr>
              <w:t xml:space="preserve"> «Голубые санки» муз. Иорданского Новогодний хоровод на татарском языке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Исполнять простейшие мелодии на музыкальных инструментах, соблюдая общую динамику и темп.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«Часики» муз. Вальфензена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4" w:firstLine="0"/>
              <w:jc w:val="left"/>
            </w:pPr>
            <w:r>
              <w:rPr>
                <w:sz w:val="20"/>
              </w:rPr>
              <w:t xml:space="preserve"> Способствовать развитию эмоциональнообразного исполнения игровых образов.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«Зима»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5" w:right="0" w:firstLine="0"/>
              <w:jc w:val="left"/>
            </w:pPr>
            <w:r>
              <w:rPr>
                <w:sz w:val="20"/>
              </w:rPr>
              <w:t xml:space="preserve">Способствовать формированию навыков исполнения танцевальных движений, выполняя характерные движения игровых персонажей.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5" w:right="0" w:firstLine="0"/>
              <w:jc w:val="left"/>
            </w:pPr>
            <w:r>
              <w:rPr>
                <w:sz w:val="20"/>
              </w:rPr>
              <w:t xml:space="preserve">«Пляска Петрушек» хорватская народная мелодия </w:t>
            </w:r>
          </w:p>
          <w:p w:rsidR="007947B9" w:rsidRDefault="00000A6F">
            <w:pPr>
              <w:spacing w:after="0"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Побуждать детей самостоятельно, без показа взрослых выполнять игровые задания.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ЭРС</w:t>
            </w:r>
            <w:r>
              <w:rPr>
                <w:sz w:val="20"/>
              </w:rPr>
              <w:t xml:space="preserve"> «Займи место» татрская народная мелодия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1"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Закрепление разученного песенного материала к новогодним утренникам. </w:t>
            </w:r>
          </w:p>
        </w:tc>
      </w:tr>
    </w:tbl>
    <w:p w:rsidR="007947B9" w:rsidRDefault="00000A6F">
      <w:pPr>
        <w:spacing w:after="209"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21"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9"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 w:firstLine="0"/>
              <w:jc w:val="left"/>
            </w:pPr>
            <w:r>
              <w:rPr>
                <w:b/>
                <w:sz w:val="20"/>
              </w:rPr>
              <w:t xml:space="preserve">8«Путешествие в зимний лес»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82" w:firstLine="0"/>
            </w:pPr>
            <w:r>
              <w:rPr>
                <w:sz w:val="20"/>
              </w:rPr>
              <w:t xml:space="preserve">Формировать у детей эстетические чувства, вызвать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Игровое приветствие  </w:t>
            </w:r>
          </w:p>
          <w:p w:rsidR="007947B9" w:rsidRDefault="00000A6F">
            <w:pPr>
              <w:spacing w:after="0" w:line="259" w:lineRule="auto"/>
              <w:ind w:left="5" w:right="0" w:firstLine="0"/>
              <w:jc w:val="left"/>
            </w:pPr>
            <w:r>
              <w:rPr>
                <w:sz w:val="20"/>
              </w:rPr>
              <w:t xml:space="preserve">( низким, хитрым, ласковым голосом)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23"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3458" name="Group 753458"/>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8779" name="Rectangle 58779"/>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3458" o:spid="_x0000_s1431"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">
                      <v:rect id="Rectangle 58779" o:spid="_x0000_s1432"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mjp8cA&#10;AADeAAAADwAAAGRycy9kb3ducmV2LnhtbESPW2vCQBSE34X+h+UU+qYbhXqJrlIsRa1PjRd8PGZP&#10;k2D2bMiuJv57Vyj0cZiZb5jZojWluFHtCssK+r0IBHFqdcGZgv3uqzsG4TyyxtIyKbiTg8X8pTPD&#10;WNuGf+iW+EwECLsYFeTeV7GULs3JoOvZijh4v7Y26IOsM6lrbALclHIQRUNpsOCwkGNFy5zSS3I1&#10;Clb3/ff2Ey/n02ZNx6b1fbuzB6XeXtuPKQhPrf8P/7XXWsH7eDSawP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Jo6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499" w:right="0" w:firstLine="0"/>
              <w:jc w:val="left"/>
            </w:pPr>
            <w:r>
              <w:rPr>
                <w:rFonts w:ascii="Calibri" w:eastAsia="Calibri" w:hAnsi="Calibri" w:cs="Calibri"/>
                <w:noProof/>
                <w:sz w:val="22"/>
              </w:rPr>
              <mc:AlternateContent>
                <mc:Choice Requires="wpg">
                  <w:drawing>
                    <wp:inline distT="0" distB="0" distL="0" distR="0">
                      <wp:extent cx="413476" cy="2163854"/>
                      <wp:effectExtent l="0" t="0" r="0" b="0"/>
                      <wp:docPr id="753459" name="Group 753459"/>
                      <wp:cNvGraphicFramePr/>
                      <a:graphic xmlns:a="http://schemas.openxmlformats.org/drawingml/2006/main">
                        <a:graphicData uri="http://schemas.microsoft.com/office/word/2010/wordprocessingGroup">
                          <wpg:wgp>
                            <wpg:cNvGrpSpPr/>
                            <wpg:grpSpPr>
                              <a:xfrm>
                                <a:off x="0" y="0"/>
                                <a:ext cx="413476" cy="2163854"/>
                                <a:chOff x="0" y="0"/>
                                <a:chExt cx="413476" cy="2163854"/>
                              </a:xfrm>
                            </wpg:grpSpPr>
                            <wps:wsp>
                              <wps:cNvPr id="58814" name="Rectangle 58814"/>
                              <wps:cNvSpPr/>
                              <wps:spPr>
                                <a:xfrm rot="5399998">
                                  <a:off x="-905076" y="1312716"/>
                                  <a:ext cx="248496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Обсуждение сценария и ролей в </w:t>
                                    </w:r>
                                  </w:p>
                                </w:txbxContent>
                              </wps:txbx>
                              <wps:bodyPr horzOverflow="overflow" vert="horz" lIns="0" tIns="0" rIns="0" bIns="0" rtlCol="0">
                                <a:noAutofit/>
                              </wps:bodyPr>
                            </wps:wsp>
                            <wps:wsp>
                              <wps:cNvPr id="58815" name="Rectangle 58815"/>
                              <wps:cNvSpPr/>
                              <wps:spPr>
                                <a:xfrm rot="5399998">
                                  <a:off x="-1248241" y="1362894"/>
                                  <a:ext cx="287792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исполнении взрослых на новогоднем </w:t>
                                    </w:r>
                                  </w:p>
                                </w:txbxContent>
                              </wps:txbx>
                              <wps:bodyPr horzOverflow="overflow" vert="horz" lIns="0" tIns="0" rIns="0" bIns="0" rtlCol="0">
                                <a:noAutofit/>
                              </wps:bodyPr>
                            </wps:wsp>
                            <wps:wsp>
                              <wps:cNvPr id="58816" name="Rectangle 58816"/>
                              <wps:cNvSpPr/>
                              <wps:spPr>
                                <a:xfrm rot="5399998">
                                  <a:off x="-404188" y="1116247"/>
                                  <a:ext cx="885019"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утреннике. </w:t>
                                    </w:r>
                                  </w:p>
                                </w:txbxContent>
                              </wps:txbx>
                              <wps:bodyPr horzOverflow="overflow" vert="horz" lIns="0" tIns="0" rIns="0" bIns="0" rtlCol="0">
                                <a:noAutofit/>
                              </wps:bodyPr>
                            </wps:wsp>
                            <wps:wsp>
                              <wps:cNvPr id="58817" name="Rectangle 58817"/>
                              <wps:cNvSpPr/>
                              <wps:spPr>
                                <a:xfrm rot="5399998">
                                  <a:off x="26231" y="134156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3459" o:spid="_x0000_s1433" style="width:32.55pt;height:170.4pt;mso-position-horizontal-relative:char;mso-position-vertical-relative:line" coordsize="4134,21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">
                      <v:rect id="Rectangle 58814" o:spid="_x0000_s1434" style="position:absolute;left:-9051;top:13127;width:2484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N9z8YA&#10;AADeAAAADwAAAGRycy9kb3ducmV2LnhtbESPT2vCQBTE70K/w/IKvekmUiVEVymVUqun+g+Pz+wz&#10;CWbfhuzWxG/vCkKPw8z8hpnOO1OJKzWutKwgHkQgiDOrS84V7LZf/QSE88gaK8uk4EYO5rOX3hRT&#10;bVv+pevG5yJA2KWooPC+TqV0WUEG3cDWxME728agD7LJpW6wDXBTyWEUjaXBksNCgTV9FpRdNn9G&#10;wfdtt1ov8HI6/izp0HY+tlu7V+rttfuYgPDU+f/ws73UCkZJEr/D406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N9z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Обсуждение сценария и ролей в </w:t>
                              </w:r>
                            </w:p>
                          </w:txbxContent>
                        </v:textbox>
                      </v:rect>
                      <v:rect id="Rectangle 58815" o:spid="_x0000_s1435" style="position:absolute;left:-12483;top:13629;width:2877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YVMYA&#10;AADeAAAADwAAAGRycy9kb3ducmV2LnhtbESPT2vCQBTE74LfYXlCb7pJQQmpq4hSavXkv9Lja/aZ&#10;BLNvQ3Zr4rd3BcHjMDO/YabzzlTiSo0rLSuIRxEI4szqknMFx8PnMAHhPLLGyjIpuJGD+azfm2Kq&#10;bcs7uu59LgKEXYoKCu/rVEqXFWTQjWxNHLyzbQz6IJtc6gbbADeVfI+iiTRYclgosKZlQdll/28U&#10;fN2Om+0KL3+/32v6aTsf24M9KfU26BYfIDx1/hV+ttdawThJ4jE87oQr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YV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исполнении взрослых на новогоднем </w:t>
                              </w:r>
                            </w:p>
                          </w:txbxContent>
                        </v:textbox>
                      </v:rect>
                      <v:rect id="Rectangle 58816" o:spid="_x0000_s1436" style="position:absolute;left:-4042;top:11163;width:885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1GI8cA&#10;AADeAAAADwAAAGRycy9kb3ducmV2LnhtbESPQWvCQBSE7wX/w/IKvdVNhEpIXYNUpLY9abT0+Jp9&#10;JiHZtyG7NfHfdwXB4zAz3zCLbDStOFPvassK4mkEgriwuuZSwSHfPCcgnEfW2FomBRdykC0nDwtM&#10;tR14R+e9L0WAsEtRQeV9l0rpiooMuqntiIN3sr1BH2RfSt3jEOCmlbMomkuDNYeFCjt6q6ho9n9G&#10;wfvl8Pm1xub352NL38PoY5vbo1JPj+PqFYSn0d/Dt/ZWK3hJkngO1zvhC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9Ri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утреннике. </w:t>
                              </w:r>
                            </w:p>
                          </w:txbxContent>
                        </v:textbox>
                      </v:rect>
                      <v:rect id="Rectangle 58817" o:spid="_x0000_s1437" style="position:absolute;left:262;top:1341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juMYA&#10;AADeAAAADwAAAGRycy9kb3ducmV2LnhtbESPT2vCQBTE70K/w/IKvekmQjVEVymVUqun+g+Pz+wz&#10;CWbfhuzWxG/vCkKPw8z8hpnOO1OJKzWutKwgHkQgiDOrS84V7LZf/QSE88gaK8uk4EYO5rOX3hRT&#10;bVv+pevG5yJA2KWooPC+TqV0WUEG3cDWxME728agD7LJpW6wDXBTyWEUjaTBksNCgTV9FpRdNn9G&#10;wfdtt1ov8HI6/izp0HY+tlu7V+rttfuYgPDU+f/ws73UCt6TJB7D406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Hju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52"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4" cy="2213013"/>
                      <wp:effectExtent l="0" t="0" r="0" b="0"/>
                      <wp:docPr id="753463" name="Group 753463"/>
                      <wp:cNvGraphicFramePr/>
                      <a:graphic xmlns:a="http://schemas.openxmlformats.org/drawingml/2006/main">
                        <a:graphicData uri="http://schemas.microsoft.com/office/word/2010/wordprocessingGroup">
                          <wpg:wgp>
                            <wpg:cNvGrpSpPr/>
                            <wpg:grpSpPr>
                              <a:xfrm>
                                <a:off x="0" y="0"/>
                                <a:ext cx="260694" cy="2213013"/>
                                <a:chOff x="0" y="0"/>
                                <a:chExt cx="260694" cy="2213013"/>
                              </a:xfrm>
                            </wpg:grpSpPr>
                            <wps:wsp>
                              <wps:cNvPr id="58818" name="Rectangle 58818"/>
                              <wps:cNvSpPr/>
                              <wps:spPr>
                                <a:xfrm rot="5399998">
                                  <a:off x="-1287027" y="1395584"/>
                                  <a:ext cx="294330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Интерактивное взаимодействие через </w:t>
                                    </w:r>
                                  </w:p>
                                </w:txbxContent>
                              </wps:txbx>
                              <wps:bodyPr horzOverflow="overflow" vert="horz" lIns="0" tIns="0" rIns="0" bIns="0" rtlCol="0">
                                <a:noAutofit/>
                              </wps:bodyPr>
                            </wps:wsp>
                            <wps:wsp>
                              <wps:cNvPr id="58819" name="Rectangle 58819"/>
                              <wps:cNvSpPr/>
                              <wps:spPr>
                                <a:xfrm rot="5399998">
                                  <a:off x="-649193" y="1184468"/>
                                  <a:ext cx="1375029" cy="152139"/>
                                </a:xfrm>
                                <a:prstGeom prst="rect">
                                  <a:avLst/>
                                </a:prstGeom>
                                <a:ln>
                                  <a:noFill/>
                                </a:ln>
                              </wps:spPr>
                              <wps:txbx>
                                <w:txbxContent>
                                  <w:p w:rsidR="007947B9" w:rsidRDefault="00000A6F">
                                    <w:pPr>
                                      <w:spacing w:after="160" w:line="259" w:lineRule="auto"/>
                                      <w:ind w:left="0" w:right="0" w:firstLine="0"/>
                                      <w:jc w:val="left"/>
                                    </w:pPr>
                                    <w:r>
                                      <w:rPr>
                                        <w:b/>
                                        <w:sz w:val="20"/>
                                      </w:rPr>
                                      <w:t>сайт детского сад.</w:t>
                                    </w:r>
                                  </w:p>
                                </w:txbxContent>
                              </wps:txbx>
                              <wps:bodyPr horzOverflow="overflow" vert="horz" lIns="0" tIns="0" rIns="0" bIns="0" rtlCol="0">
                                <a:noAutofit/>
                              </wps:bodyPr>
                            </wps:wsp>
                            <wps:wsp>
                              <wps:cNvPr id="58820" name="Rectangle 58820"/>
                              <wps:cNvSpPr/>
                              <wps:spPr>
                                <a:xfrm rot="5399998">
                                  <a:off x="26231" y="1533975"/>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3463" o:spid="_x0000_s1438" style="width:20.55pt;height:174.25pt;mso-position-horizontal-relative:char;mso-position-vertical-relative:line" coordsize="2606,2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">
                      <v:rect id="Rectangle 58818" o:spid="_x0000_s1439" style="position:absolute;left:-12871;top:13956;width:2943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53ysQA&#10;AADeAAAADwAAAGRycy9kb3ducmV2LnhtbERPTWvCQBC9F/oflin01mwitITUVUpLMdaTmorHaXaa&#10;BLOzIbsm8d+7B8Hj433Pl5NpxUC9aywrSKIYBHFpdcOVgmL//ZKCcB5ZY2uZFFzIwXLx+DDHTNuR&#10;tzTsfCVCCLsMFdTed5mUrqzJoItsRxy4f9sb9AH2ldQ9jiHctHIWx2/SYMOhocaOPmsqT7uzUbC6&#10;FD+bLzz9Hdc5HcbJJ3Zvf5V6fpo+3kF4mvxdfHPnWsFrmiZhb7gTroB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ud8r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Интерактивное взаимодействие через </w:t>
                              </w:r>
                            </w:p>
                          </w:txbxContent>
                        </v:textbox>
                      </v:rect>
                      <v:rect id="Rectangle 58819" o:spid="_x0000_s1440" style="position:absolute;left:-6492;top:11845;width:1375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LSUcYA&#10;AADeAAAADwAAAGRycy9kb3ducmV2LnhtbESPT2vCQBTE70K/w/IKvekmQiWNrlIqpVZP/sXjM/tM&#10;gtm3Ibs18du7gtDjMDO/YSazzlTiSo0rLSuIBxEI4szqknMFu+13PwHhPLLGyjIpuJGD2fSlN8FU&#10;25bXdN34XAQIuxQVFN7XqZQuK8igG9iaOHhn2xj0QTa51A22AW4qOYyikTRYclgosKavgrLL5s8o&#10;+Lntlqs5Xk7H3wUd2s7Hdmv3Sr29dp9jEJ46/x9+thdawXuSxB/wuBOugJ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LSU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сайт детского сад.</w:t>
                              </w:r>
                            </w:p>
                          </w:txbxContent>
                        </v:textbox>
                      </v:rect>
                      <v:rect id="Rectangle 58820" o:spid="_x0000_s1441" style="position:absolute;left:262;top:15340;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SxccQA&#10;AADeAAAADwAAAGRycy9kb3ducmV2LnhtbESPy4rCMBSG94LvEI7gTlMFpVSjDIroOCvrhVmeac60&#10;xeakNBlb336yEFz+/De+5bozlXhQ40rLCibjCARxZnXJuYLLeTeKQTiPrLGyTAqe5GC96veWmGjb&#10;8okeqc9FGGGXoILC+zqR0mUFGXRjWxMH79c2Bn2QTS51g20YN5WcRtFcGiw5PBRY06ag7J7+GQX7&#10;5+X4tcX7z/fngW5t5yf2bK9KDQfdxwKEp86/w6/2QSuYxfE0AAScg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0sX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Совершенствовать навыки основных движений: ходьба с высоким подниманием колен, поскоки.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78" w:firstLine="0"/>
            </w:pPr>
            <w:r>
              <w:rPr>
                <w:sz w:val="20"/>
              </w:rPr>
              <w:t xml:space="preserve">«Учись плясать по-русски!»  муз. Вишкарева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умение замечать выразительные средства  музыкального произведения.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«Зима» муз. П. Чайковского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5"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Продолжать развивать ритмический слух.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«Ритмические полоски»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моторику рук, координацию голоса и слуха.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74" w:firstLine="0"/>
            </w:pPr>
            <w:r>
              <w:rPr>
                <w:sz w:val="20"/>
              </w:rPr>
              <w:t xml:space="preserve">Пальчиковая игра «Здравствуй лес»  А. Иванов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w:t>
            </w:r>
          </w:p>
          <w:p w:rsidR="007947B9" w:rsidRDefault="00000A6F">
            <w:pPr>
              <w:spacing w:after="0" w:line="259" w:lineRule="auto"/>
              <w:ind w:left="5" w:right="0" w:firstLine="0"/>
              <w:jc w:val="left"/>
            </w:pPr>
            <w:r>
              <w:rPr>
                <w:sz w:val="20"/>
              </w:rPr>
              <w:t xml:space="preserve">Содействовать проявлению самостоятельности и творческому исполнению песен.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«Голубые санки» муз. Иорданского </w:t>
            </w:r>
          </w:p>
          <w:p w:rsidR="007947B9" w:rsidRDefault="00000A6F">
            <w:pPr>
              <w:spacing w:after="0" w:line="259" w:lineRule="auto"/>
              <w:ind w:left="5" w:right="0" w:firstLine="0"/>
            </w:pPr>
            <w:r>
              <w:rPr>
                <w:sz w:val="20"/>
              </w:rPr>
              <w:t xml:space="preserve">Новогодний хоровод на татарском языке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чувствовать строй, ансамбль в игре небольшими подгруппами и индивидуально.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«Часики» муз. Вальфензена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81" w:firstLine="0"/>
              <w:jc w:val="left"/>
            </w:pPr>
            <w:r>
              <w:rPr>
                <w:sz w:val="20"/>
              </w:rPr>
              <w:t xml:space="preserve"> Способствовать развитию эмоциональнообразного исполнения игровых образов.                </w:t>
            </w:r>
          </w:p>
        </w:tc>
        <w:tc>
          <w:tcPr>
            <w:tcW w:w="397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«Зима» (Арттерапия)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186"/>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35" w:line="257" w:lineRule="auto"/>
              <w:ind w:left="0" w:right="0" w:firstLine="0"/>
              <w:jc w:val="left"/>
            </w:pPr>
            <w:r>
              <w:rPr>
                <w:sz w:val="20"/>
              </w:rPr>
              <w:t xml:space="preserve">Способствовать формированию навыков исполнения танцевальных движений, выполняя характерные движения игровых персонажей.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«Танец снежинок» муз. Глиэра </w:t>
            </w:r>
          </w:p>
          <w:p w:rsidR="007947B9" w:rsidRDefault="00000A6F">
            <w:pPr>
              <w:spacing w:after="464" w:line="259" w:lineRule="auto"/>
              <w:ind w:left="0" w:right="0" w:firstLine="0"/>
              <w:jc w:val="left"/>
            </w:pPr>
            <w:r>
              <w:rPr>
                <w:sz w:val="20"/>
              </w:rPr>
              <w:t xml:space="preserve"> </w:t>
            </w:r>
          </w:p>
          <w:p w:rsidR="007947B9" w:rsidRDefault="00000A6F">
            <w:pPr>
              <w:spacing w:after="0" w:line="259" w:lineRule="auto"/>
              <w:ind w:left="0"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02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Овладевать способами взаимодействия со сверстниками , со взрослыми в ходе игровой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5" w:lineRule="auto"/>
              <w:ind w:left="0" w:right="0" w:firstLine="0"/>
              <w:jc w:val="left"/>
            </w:pPr>
            <w:r>
              <w:rPr>
                <w:b/>
                <w:sz w:val="20"/>
              </w:rPr>
              <w:t xml:space="preserve">УМК </w:t>
            </w:r>
            <w:r>
              <w:rPr>
                <w:sz w:val="20"/>
              </w:rPr>
              <w:t>Тема: мультфильм</w:t>
            </w:r>
            <w:r>
              <w:rPr>
                <w:i/>
                <w:sz w:val="20"/>
              </w:rPr>
              <w:t xml:space="preserve">“Уйный-уйный эшлибез”  </w:t>
            </w:r>
          </w:p>
          <w:p w:rsidR="007947B9" w:rsidRDefault="00000A6F">
            <w:pPr>
              <w:spacing w:after="100" w:line="259" w:lineRule="auto"/>
              <w:ind w:left="0" w:right="0" w:firstLine="0"/>
              <w:jc w:val="left"/>
            </w:pPr>
            <w:r>
              <w:rPr>
                <w:sz w:val="20"/>
              </w:rPr>
              <w:t xml:space="preserve">Словарная работа: </w:t>
            </w:r>
            <w:r>
              <w:rPr>
                <w:i/>
                <w:sz w:val="20"/>
              </w:rPr>
              <w:t>Беседа по содержанию</w:t>
            </w:r>
            <w:r>
              <w:rPr>
                <w:sz w:val="20"/>
              </w:rPr>
              <w:t xml:space="preserve"> </w:t>
            </w:r>
          </w:p>
          <w:p w:rsidR="007947B9" w:rsidRDefault="00000A6F">
            <w:pPr>
              <w:spacing w:after="0" w:line="259" w:lineRule="auto"/>
              <w:ind w:left="0" w:right="0" w:firstLine="0"/>
              <w:jc w:val="left"/>
            </w:pPr>
            <w:r>
              <w:rPr>
                <w:i/>
                <w:sz w:val="20"/>
              </w:rPr>
              <w:t xml:space="preserve">Хороводная игра “Бар </w:t>
            </w:r>
            <w:r>
              <w:rPr>
                <w:sz w:val="20"/>
              </w:rPr>
              <w:t>матур бакча</w:t>
            </w:r>
            <w:r>
              <w:rPr>
                <w:i/>
                <w:sz w:val="28"/>
              </w:rPr>
              <w:t>”</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Сюжетно-ролевая игра «Концерт для мам и бабушек». </w:t>
            </w:r>
          </w:p>
        </w:tc>
      </w:tr>
    </w:tbl>
    <w:p w:rsidR="007947B9" w:rsidRDefault="00000A6F">
      <w:pPr>
        <w:spacing w:after="274" w:line="259" w:lineRule="auto"/>
        <w:ind w:left="0" w:right="0" w:firstLine="0"/>
        <w:jc w:val="left"/>
      </w:pPr>
      <w:r>
        <w:rPr>
          <w:b/>
          <w:sz w:val="20"/>
        </w:rPr>
        <w:t xml:space="preserve"> </w:t>
      </w:r>
    </w:p>
    <w:p w:rsidR="007947B9" w:rsidRDefault="00000A6F">
      <w:pPr>
        <w:spacing w:after="0" w:line="267" w:lineRule="auto"/>
        <w:ind w:left="-5" w:right="2047"/>
        <w:jc w:val="left"/>
      </w:pPr>
      <w:r>
        <w:rPr>
          <w:b/>
          <w:sz w:val="22"/>
        </w:rPr>
        <w:t xml:space="preserve">Декабрь Тема блока: «Здравствуй, зимушка-зима!» </w:t>
      </w:r>
    </w:p>
    <w:tbl>
      <w:tblPr>
        <w:tblStyle w:val="TableGrid"/>
        <w:tblW w:w="15456" w:type="dxa"/>
        <w:tblInd w:w="-552" w:type="dxa"/>
        <w:tblCellMar>
          <w:top w:w="5" w:type="dxa"/>
          <w:right w:w="118"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1 «Погода зимой»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Формировать у детей эстетические чувства, вызвать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110" w:right="0" w:firstLine="0"/>
              <w:jc w:val="left"/>
            </w:pPr>
            <w:r>
              <w:rPr>
                <w:b/>
                <w:sz w:val="20"/>
              </w:rPr>
              <w:t xml:space="preserve">УМК </w:t>
            </w:r>
            <w:r>
              <w:rPr>
                <w:sz w:val="20"/>
              </w:rPr>
              <w:t xml:space="preserve">Тема: </w:t>
            </w:r>
            <w:r>
              <w:rPr>
                <w:i/>
                <w:sz w:val="20"/>
              </w:rPr>
              <w:t xml:space="preserve">“Кабатлау”-“Повторение”  </w:t>
            </w:r>
          </w:p>
          <w:p w:rsidR="007947B9" w:rsidRDefault="00000A6F">
            <w:pPr>
              <w:spacing w:after="0" w:line="259" w:lineRule="auto"/>
              <w:ind w:left="110" w:right="0" w:firstLine="0"/>
              <w:jc w:val="left"/>
            </w:pPr>
            <w:r>
              <w:rPr>
                <w:sz w:val="20"/>
              </w:rPr>
              <w:t xml:space="preserve">Словарная работа: Әти, әни, малай, кыз </w:t>
            </w:r>
            <w:r>
              <w:rPr>
                <w:i/>
                <w:sz w:val="20"/>
              </w:rPr>
              <w:t xml:space="preserve">Д/и:“Бу кем?”-“Это кто?”Д/и:“Кем юк?”-“Кого нет?” </w:t>
            </w:r>
            <w:r>
              <w:rPr>
                <w:sz w:val="20"/>
              </w:rPr>
              <w:t xml:space="preserve">Игра «Как тебя зовут?»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078"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0558" name="Group 750558"/>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59304" name="Rectangle 59304"/>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0558" o:spid="_x0000_s1442"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DbXQ7fKQIAAKYEAAAOAAAAAAAAAAAAAAAAAC4CAABkcnMvZTJvRG9j&#10;LnhtbFBLAQItABQABgAIAAAAIQCyWrRD2gAAAAIBAAAPAAAAAAAAAAAAAAAAAIMEAABkcnMvZG93&#10;bnJldi54bWxQSwUGAAAAAAQABADzAAAAigUAAAAA&#10;">
                      <v:rect id="Rectangle 59304" o:spid="_x0000_s1443"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o5McA&#10;AADeAAAADwAAAGRycy9kb3ducmV2LnhtbESPQWvCQBSE7wX/w/KE3uom1kob3YhYilZPVSsen9ln&#10;Esy+Ddmtif++Wyh4HGbmG2Y660wlrtS40rKCeBCBIM6sLjlXsN99PL2CcB5ZY2WZFNzIwSztPUwx&#10;0bblL7pufS4ChF2CCgrv60RKlxVk0A1sTRy8s20M+iCbXOoG2wA3lRxG0VgaLDksFFjToqDssv0x&#10;Cpa3/XrzjpfT8XNFh7bzsd3Zb6Ue+918AsJT5+/h//ZKK3h5e45G8HcnXAGZ/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aKO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34" w:right="0" w:firstLine="0"/>
              <w:jc w:val="left"/>
            </w:pPr>
            <w:r>
              <w:rPr>
                <w:rFonts w:ascii="Calibri" w:eastAsia="Calibri" w:hAnsi="Calibri" w:cs="Calibri"/>
                <w:noProof/>
                <w:sz w:val="22"/>
              </w:rPr>
              <mc:AlternateContent>
                <mc:Choice Requires="wpg">
                  <w:drawing>
                    <wp:inline distT="0" distB="0" distL="0" distR="0">
                      <wp:extent cx="712178" cy="894064"/>
                      <wp:effectExtent l="0" t="0" r="0" b="0"/>
                      <wp:docPr id="750559" name="Group 750559"/>
                      <wp:cNvGraphicFramePr/>
                      <a:graphic xmlns:a="http://schemas.openxmlformats.org/drawingml/2006/main">
                        <a:graphicData uri="http://schemas.microsoft.com/office/word/2010/wordprocessingGroup">
                          <wpg:wgp>
                            <wpg:cNvGrpSpPr/>
                            <wpg:grpSpPr>
                              <a:xfrm>
                                <a:off x="0" y="0"/>
                                <a:ext cx="712178" cy="894064"/>
                                <a:chOff x="0" y="0"/>
                                <a:chExt cx="712178" cy="894064"/>
                              </a:xfrm>
                            </wpg:grpSpPr>
                            <wps:wsp>
                              <wps:cNvPr id="59336" name="Rectangle 59336"/>
                              <wps:cNvSpPr/>
                              <wps:spPr>
                                <a:xfrm rot="5399998">
                                  <a:off x="163038" y="488442"/>
                                  <a:ext cx="94614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Совместное </w:t>
                                    </w:r>
                                  </w:p>
                                </w:txbxContent>
                              </wps:txbx>
                              <wps:bodyPr horzOverflow="overflow" vert="horz" lIns="0" tIns="0" rIns="0" bIns="0" rtlCol="0">
                                <a:noAutofit/>
                              </wps:bodyPr>
                            </wps:wsp>
                            <wps:wsp>
                              <wps:cNvPr id="59337" name="Rectangle 59337"/>
                              <wps:cNvSpPr/>
                              <wps:spPr>
                                <a:xfrm rot="5399998">
                                  <a:off x="-105127" y="518483"/>
                                  <a:ext cx="118910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приготовление </w:t>
                                    </w:r>
                                  </w:p>
                                </w:txbxContent>
                              </wps:txbx>
                              <wps:bodyPr horzOverflow="overflow" vert="horz" lIns="0" tIns="0" rIns="0" bIns="0" rtlCol="0">
                                <a:noAutofit/>
                              </wps:bodyPr>
                            </wps:wsp>
                            <wps:wsp>
                              <wps:cNvPr id="59338" name="Rectangle 59338"/>
                              <wps:cNvSpPr/>
                              <wps:spPr>
                                <a:xfrm rot="5399998">
                                  <a:off x="-148219" y="491472"/>
                                  <a:ext cx="97048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атрибутов к </w:t>
                                    </w:r>
                                  </w:p>
                                </w:txbxContent>
                              </wps:txbx>
                              <wps:bodyPr horzOverflow="overflow" vert="horz" lIns="0" tIns="0" rIns="0" bIns="0" rtlCol="0">
                                <a:noAutofit/>
                              </wps:bodyPr>
                            </wps:wsp>
                            <wps:wsp>
                              <wps:cNvPr id="59339" name="Rectangle 59339"/>
                              <wps:cNvSpPr/>
                              <wps:spPr>
                                <a:xfrm rot="5399998">
                                  <a:off x="-321748" y="497360"/>
                                  <a:ext cx="101884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новогоднему </w:t>
                                    </w:r>
                                  </w:p>
                                </w:txbxContent>
                              </wps:txbx>
                              <wps:bodyPr horzOverflow="overflow" vert="horz" lIns="0" tIns="0" rIns="0" bIns="0" rtlCol="0">
                                <a:noAutofit/>
                              </wps:bodyPr>
                            </wps:wsp>
                            <wps:wsp>
                              <wps:cNvPr id="59340" name="Rectangle 59340"/>
                              <wps:cNvSpPr/>
                              <wps:spPr>
                                <a:xfrm rot="5399998">
                                  <a:off x="-388013" y="463041"/>
                                  <a:ext cx="852670" cy="152138"/>
                                </a:xfrm>
                                <a:prstGeom prst="rect">
                                  <a:avLst/>
                                </a:prstGeom>
                                <a:ln>
                                  <a:noFill/>
                                </a:ln>
                              </wps:spPr>
                              <wps:txbx>
                                <w:txbxContent>
                                  <w:p w:rsidR="007947B9" w:rsidRDefault="00000A6F">
                                    <w:pPr>
                                      <w:spacing w:after="160" w:line="259" w:lineRule="auto"/>
                                      <w:ind w:left="0" w:right="0" w:firstLine="0"/>
                                      <w:jc w:val="left"/>
                                    </w:pPr>
                                    <w:r>
                                      <w:rPr>
                                        <w:b/>
                                        <w:sz w:val="20"/>
                                      </w:rPr>
                                      <w:t>утреннику.</w:t>
                                    </w:r>
                                  </w:p>
                                </w:txbxContent>
                              </wps:txbx>
                              <wps:bodyPr horzOverflow="overflow" vert="horz" lIns="0" tIns="0" rIns="0" bIns="0" rtlCol="0">
                                <a:noAutofit/>
                              </wps:bodyPr>
                            </wps:wsp>
                            <wps:wsp>
                              <wps:cNvPr id="59341" name="Rectangle 59341"/>
                              <wps:cNvSpPr/>
                              <wps:spPr>
                                <a:xfrm rot="5399998">
                                  <a:off x="26231" y="680153"/>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0559" o:spid="_x0000_s1444" style="width:56.1pt;height:70.4pt;mso-position-horizontal-relative:char;mso-position-vertical-relative:line" coordsize="7121,8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">
                      <v:rect id="Rectangle 59336" o:spid="_x0000_s1445" style="position:absolute;left:1630;top:4884;width:946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jZtccA&#10;AADeAAAADwAAAGRycy9kb3ducmV2LnhtbESPQWvCQBSE7wX/w/IEb3WjorSpaxBL0dZToxWPr9ln&#10;EpJ9G7Krif++Wyj0OMzMN8wy6U0tbtS60rKCyTgCQZxZXXKu4Hh4e3wC4TyyxtoyKbiTg2Q1eFhi&#10;rG3Hn3RLfS4ChF2MCgrvm1hKlxVk0I1tQxy8i20N+iDbXOoWuwA3tZxG0UIaLDksFNjQpqCsSq9G&#10;wfZ+/Ni/YvV9ft/Rqev9xB7sl1KjYb9+AeGp9//hv/ZOK5g/z2YL+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o2b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Совместное </w:t>
                              </w:r>
                            </w:p>
                          </w:txbxContent>
                        </v:textbox>
                      </v:rect>
                      <v:rect id="Rectangle 59337" o:spid="_x0000_s1446" style="position:absolute;left:-1052;top:5185;width:1189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R8LsgA&#10;AADeAAAADwAAAGRycy9kb3ducmV2LnhtbESPT2vCQBTE70K/w/IKvekmFa2mbqQoxT89VW3p8TX7&#10;mgSzb0N2NfHbu4LQ4zAzv2Fm885U4kyNKy0riAcRCOLM6pJzBYf9e38CwnlkjZVlUnAhB/P0oTfD&#10;RNuWP+m887kIEHYJKii8rxMpXVaQQTewNXHw/mxj0AfZ5FI32Aa4qeRzFI2lwZLDQoE1LQrKjruT&#10;UbC6HLYfSzz+/mzW9N12PrZ7+6XU02P39grCU+f/w/f2WisYTYfDF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JHwu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приготовление </w:t>
                              </w:r>
                            </w:p>
                          </w:txbxContent>
                        </v:textbox>
                      </v:rect>
                      <v:rect id="Rectangle 59338" o:spid="_x0000_s1447" style="position:absolute;left:-1483;top:4914;width:970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voXMUA&#10;AADeAAAADwAAAGRycy9kb3ducmV2LnhtbERPy2rCQBTdF/yH4Rbc1UkMik0dg1iKVlc+Wrq8zdwm&#10;IZk7ITOa+PedRaHLw3kvs8E04kadqywriCcRCOLc6ooLBZfz29MChPPIGhvLpOBODrLV6GGJqbY9&#10;H+l28oUIIexSVFB636ZSurwkg25iW+LA/djOoA+wK6TusA/hppHTKJpLgxWHhhJb2pSU16erUbC9&#10;X/aHV6y/v9539NkPPrZn+6HU+HFYv4DwNPh/8Z97pxXMnpMk7A13whW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h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атрибутов к </w:t>
                              </w:r>
                            </w:p>
                          </w:txbxContent>
                        </v:textbox>
                      </v:rect>
                      <v:rect id="Rectangle 59339" o:spid="_x0000_s1448" style="position:absolute;left:-3217;top:4973;width:1018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dNx8cA&#10;AADeAAAADwAAAGRycy9kb3ducmV2LnhtbESPQWvCQBSE7wX/w/IEb3WjYqmpaxBL0dZToxWPr9ln&#10;EpJ9G7Krif++Wyj0OMzMN8wy6U0tbtS60rKCyTgCQZxZXXKu4Hh4e3wG4TyyxtoyKbiTg2Q1eFhi&#10;rG3Hn3RLfS4ChF2MCgrvm1hKlxVk0I1tQxy8i20N+iDbXOoWuwA3tZxG0ZM0WHJYKLChTUFZlV6N&#10;gu39+LF/xer7/L6jU9f7iT3YL6VGw379AsJT7//Df+2dVjBfzGYL+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3Tc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новогоднему </w:t>
                              </w:r>
                            </w:p>
                          </w:txbxContent>
                        </v:textbox>
                      </v:rect>
                      <v:rect id="Rectangle 59340" o:spid="_x0000_s1449" style="position:absolute;left:-3881;top:4631;width:852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uXJ8UA&#10;AADeAAAADwAAAGRycy9kb3ducmV2LnhtbESPy2rCQBSG94LvMByhOzPRatHUUcRSqnblrXR5mjkm&#10;wcyZkJma+PbOQnD589/4ZovWlOJKtSssKxhEMQji1OqCMwXHw2d/AsJ5ZI2lZVJwIweLebczw0Tb&#10;hnd03ftMhBF2CSrIva8SKV2ak0EX2Yo4eGdbG/RB1pnUNTZh3JRyGMdv0mDB4SHHilY5pZf9v1Hw&#10;dTtuvz/w8ve7WdNP0/qBPdiTUi+9dvkOwlPrn+FHe60VjKevowAQcAIK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y5cn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утреннику.</w:t>
                              </w:r>
                            </w:p>
                          </w:txbxContent>
                        </v:textbox>
                      </v:rect>
                      <v:rect id="Rectangle 59341" o:spid="_x0000_s1450" style="position:absolute;left:262;top:6802;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cyvMcA&#10;AADeAAAADwAAAGRycy9kb3ducmV2LnhtbESPT2vCQBTE70K/w/IK3nQTbYumrlIUqbYn/+LxNfua&#10;BLNvQ3Y18du7QqHHYWZ+w0xmrSnFlWpXWFYQ9yMQxKnVBWcK9rtlbwTCeWSNpWVScCMHs+lTZ4KJ&#10;tg1v6Lr1mQgQdgkqyL2vEildmpNB17cVcfB+bW3QB1lnUtfYBLgp5SCK3qTBgsNCjhXNc0rP24tR&#10;8Hnbf30v8PxzWq/o2LQ+tjt7UKr73H68g/DU+v/wX3ulFbyOhy8xPO6EK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HMr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27" w:line="259" w:lineRule="auto"/>
              <w:ind w:left="110"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17893" cy="793571"/>
                      <wp:effectExtent l="0" t="0" r="0" b="0"/>
                      <wp:docPr id="750572" name="Group 750572"/>
                      <wp:cNvGraphicFramePr/>
                      <a:graphic xmlns:a="http://schemas.openxmlformats.org/drawingml/2006/main">
                        <a:graphicData uri="http://schemas.microsoft.com/office/word/2010/wordprocessingGroup">
                          <wpg:wgp>
                            <wpg:cNvGrpSpPr/>
                            <wpg:grpSpPr>
                              <a:xfrm>
                                <a:off x="0" y="0"/>
                                <a:ext cx="717893" cy="793571"/>
                                <a:chOff x="0" y="0"/>
                                <a:chExt cx="717893" cy="793571"/>
                              </a:xfrm>
                            </wpg:grpSpPr>
                            <wps:wsp>
                              <wps:cNvPr id="59342" name="Rectangle 59342"/>
                              <wps:cNvSpPr/>
                              <wps:spPr>
                                <a:xfrm rot="5399998">
                                  <a:off x="152834" y="440354"/>
                                  <a:ext cx="97798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Пополнение </w:t>
                                    </w:r>
                                  </w:p>
                                </w:txbxContent>
                              </wps:txbx>
                              <wps:bodyPr horzOverflow="overflow" vert="horz" lIns="0" tIns="0" rIns="0" bIns="0" rtlCol="0">
                                <a:noAutofit/>
                              </wps:bodyPr>
                            </wps:wsp>
                            <wps:wsp>
                              <wps:cNvPr id="59343" name="Rectangle 59343"/>
                              <wps:cNvSpPr/>
                              <wps:spPr>
                                <a:xfrm rot="5399998">
                                  <a:off x="109741" y="413341"/>
                                  <a:ext cx="75936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семейной </w:t>
                                    </w:r>
                                  </w:p>
                                </w:txbxContent>
                              </wps:txbx>
                              <wps:bodyPr horzOverflow="overflow" vert="horz" lIns="0" tIns="0" rIns="0" bIns="0" rtlCol="0">
                                <a:noAutofit/>
                              </wps:bodyPr>
                            </wps:wsp>
                            <wps:wsp>
                              <wps:cNvPr id="59344" name="Rectangle 59344"/>
                              <wps:cNvSpPr/>
                              <wps:spPr>
                                <a:xfrm rot="5399998">
                                  <a:off x="-49910" y="417545"/>
                                  <a:ext cx="77996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фонотеки </w:t>
                                    </w:r>
                                  </w:p>
                                </w:txbxContent>
                              </wps:txbx>
                              <wps:bodyPr horzOverflow="overflow" vert="horz" lIns="0" tIns="0" rIns="0" bIns="0" rtlCol="0">
                                <a:noAutofit/>
                              </wps:bodyPr>
                            </wps:wsp>
                            <wps:wsp>
                              <wps:cNvPr id="59345" name="Rectangle 59345"/>
                              <wps:cNvSpPr/>
                              <wps:spPr>
                                <a:xfrm rot="5399998">
                                  <a:off x="-337002" y="451655"/>
                                  <a:ext cx="105544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новогодними </w:t>
                                    </w:r>
                                  </w:p>
                                </w:txbxContent>
                              </wps:txbx>
                              <wps:bodyPr horzOverflow="overflow" vert="horz" lIns="0" tIns="0" rIns="0" bIns="0" rtlCol="0">
                                <a:noAutofit/>
                              </wps:bodyPr>
                            </wps:wsp>
                            <wps:wsp>
                              <wps:cNvPr id="59346" name="Rectangle 59346"/>
                              <wps:cNvSpPr/>
                              <wps:spPr>
                                <a:xfrm rot="5399998">
                                  <a:off x="-306883" y="391056"/>
                                  <a:ext cx="690408" cy="152138"/>
                                </a:xfrm>
                                <a:prstGeom prst="rect">
                                  <a:avLst/>
                                </a:prstGeom>
                                <a:ln>
                                  <a:noFill/>
                                </a:ln>
                              </wps:spPr>
                              <wps:txbx>
                                <w:txbxContent>
                                  <w:p w:rsidR="007947B9" w:rsidRDefault="00000A6F">
                                    <w:pPr>
                                      <w:spacing w:after="160" w:line="259" w:lineRule="auto"/>
                                      <w:ind w:left="0" w:right="0" w:firstLine="0"/>
                                      <w:jc w:val="left"/>
                                    </w:pPr>
                                    <w:r>
                                      <w:rPr>
                                        <w:b/>
                                        <w:sz w:val="20"/>
                                      </w:rPr>
                                      <w:t>песнями.</w:t>
                                    </w:r>
                                  </w:p>
                                </w:txbxContent>
                              </wps:txbx>
                              <wps:bodyPr horzOverflow="overflow" vert="horz" lIns="0" tIns="0" rIns="0" bIns="0" rtlCol="0">
                                <a:noAutofit/>
                              </wps:bodyPr>
                            </wps:wsp>
                            <wps:wsp>
                              <wps:cNvPr id="59347" name="Rectangle 59347"/>
                              <wps:cNvSpPr/>
                              <wps:spPr>
                                <a:xfrm rot="5399998">
                                  <a:off x="26231" y="56712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0572" o:spid="_x0000_s1451" style="width:56.55pt;height:62.5pt;mso-position-horizontal-relative:char;mso-position-vertical-relative:line" coordsize="7178,7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">
                      <v:rect id="Rectangle 59342" o:spid="_x0000_s1452" style="position:absolute;left:1528;top:4403;width:97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Wsy8cA&#10;AADeAAAADwAAAGRycy9kb3ducmV2LnhtbESPW2vCQBSE34X+h+UUfNON2oqmrlIqUi9PXunjafY0&#10;CWbPhuxq4r93hYKPw8x8w0xmjSnElSqXW1bQ60YgiBOrc04VHPaLzgiE88gaC8uk4EYOZtOX1gRj&#10;bWve0nXnUxEg7GJUkHlfxlK6JCODrmtL4uD92cqgD7JKpa6wDnBTyH4UDaXBnMNChiV9ZZScdxej&#10;4Pt2WG/meP79WS3pVDe+Z/f2qFT7tfn8AOGp8c/wf3upFbyPB299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VrM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Пополнение </w:t>
                              </w:r>
                            </w:p>
                          </w:txbxContent>
                        </v:textbox>
                      </v:rect>
                      <v:rect id="Rectangle 59343" o:spid="_x0000_s1453" style="position:absolute;left:1097;top:4133;width:759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kJUMgA&#10;AADeAAAADwAAAGRycy9kb3ducmV2LnhtbESPT2vCQBTE70K/w/IKvekmVYumbqQoxT89VW3p8TX7&#10;mgSzb0N2NfHbu4LQ4zAzv2Fm885U4kyNKy0riAcRCOLM6pJzBYf9e38CwnlkjZVlUnAhB/P0oTfD&#10;RNuWP+m887kIEHYJKii8rxMpXVaQQTewNXHw/mxj0AfZ5FI32Aa4qeRzFL1IgyWHhQJrWhSUHXcn&#10;o2B1OWw/lnj8/dms6bvtfGz39kupp8fu7RWEp87/h+/ttVYwng5HQ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GQlQ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семейной </w:t>
                              </w:r>
                            </w:p>
                          </w:txbxContent>
                        </v:textbox>
                      </v:rect>
                      <v:rect id="Rectangle 59344" o:spid="_x0000_s1454" style="position:absolute;left:-499;top:4175;width:779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RJMcA&#10;AADeAAAADwAAAGRycy9kb3ducmV2LnhtbESPT2vCQBTE74V+h+UVequbtCqaupHSIv47VW3p8Zl9&#10;JsHs25BdTfz2riD0OMzMb5jJtDOVOFPjSssK4l4EgjizuuRcwW47exmBcB5ZY2WZFFzIwTR9fJhg&#10;om3L33Te+FwECLsEFRTe14mULivIoOvZmjh4B9sY9EE2udQNtgFuKvkaRUNpsOSwUGBNnwVlx83J&#10;KJhfdqv1Fx73f8sF/badj+3W/ij1/NR9vIPw1Pn/8L290AoG47d+H253whWQ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wkS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фонотеки </w:t>
                              </w:r>
                            </w:p>
                          </w:txbxContent>
                        </v:textbox>
                      </v:rect>
                      <v:rect id="Rectangle 59345" o:spid="_x0000_s1455" style="position:absolute;left:-3370;top:4516;width:1055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w0v8cA&#10;AADeAAAADwAAAGRycy9kb3ducmV2LnhtbESPT2vCQBTE74V+h+UVequbtCqaupHSIv47VW3p8Zl9&#10;JsHs25BdTfz2riD0OMzMb5jJtDOVOFPjSssK4l4EgjizuuRcwW47exmBcB5ZY2WZFFzIwTR9fJhg&#10;om3L33Te+FwECLsEFRTe14mULivIoOvZmjh4B9sY9EE2udQNtgFuKvkaRUNpsOSwUGBNnwVlx83J&#10;KJhfdqv1Fx73f8sF/badj+3W/ij1/NR9vIPw1Pn/8L290AoG47f+AG53whWQ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8N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новогодними </w:t>
                              </w:r>
                            </w:p>
                          </w:txbxContent>
                        </v:textbox>
                      </v:rect>
                      <v:rect id="Rectangle 59346" o:spid="_x0000_s1456" style="position:absolute;left:-3069;top:3911;width:690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6qyMcA&#10;AADeAAAADwAAAGRycy9kb3ducmV2LnhtbESPT2vCQBTE74V+h+UVequbtCqaupHSIv47VW3p8Zl9&#10;JsHs25BdTfz2riD0OMzMb5jJtDOVOFPjSssK4l4EgjizuuRcwW47exmBcB5ZY2WZFFzIwTR9fJhg&#10;om3L33Te+FwECLsEFRTe14mULivIoOvZmjh4B9sY9EE2udQNtgFuKvkaRUNpsOSwUGBNnwVlx83J&#10;KJhfdqv1Fx73f8sF/badj+3W/ij1/NR9vIPw1Pn/8L290AoG47f+EG53whWQ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uqs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песнями.</w:t>
                              </w:r>
                            </w:p>
                          </w:txbxContent>
                        </v:textbox>
                      </v:rect>
                      <v:rect id="Rectangle 59347" o:spid="_x0000_s1457" style="position:absolute;left:262;top:5671;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IPU8cA&#10;AADeAAAADwAAAGRycy9kb3ducmV2LnhtbESPS2/CMBCE70j9D9ZW4lYcSnmlGFQVIV4nXlWP23ib&#10;RMTrKDYk/PsaqRLH0cx8o5nMGlOIK1Uut6yg24lAECdW55wqOB4WLyMQziNrLCyTghs5mE2fWhOM&#10;ta15R9e9T0WAsItRQeZ9GUvpkowMuo4tiYP3ayuDPsgqlbrCOsBNIV+jaCAN5hwWMizpM6PkvL8Y&#10;BcvbcbOd4/nne72ir7rxXXuwJ6Xaz83HOwhPjX+E/9srraA/7r0N4X4nXAE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iD1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Совершенствовать навыки основных движений: ходьба хороводным и дробным шагом.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083" w:firstLine="0"/>
              <w:jc w:val="left"/>
            </w:pPr>
            <w:r>
              <w:rPr>
                <w:sz w:val="20"/>
              </w:rPr>
              <w:t xml:space="preserve">«Как у наших у ворот»  русская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Обогащать музыкальные переживания детей, используя примеры народной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ЭКС </w:t>
            </w:r>
            <w:r>
              <w:rPr>
                <w:sz w:val="20"/>
              </w:rPr>
              <w:t xml:space="preserve">Башкирские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Продолжать развивать  музыкальный слух, умение различать звуки по высоте.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М. Д. игра «Мама и детки»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умения импровизировать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«Здравствуй, зимушка-зима!»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мелодии  на заданный текст.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4" w:firstLine="0"/>
            </w:pPr>
            <w:r>
              <w:rPr>
                <w:sz w:val="20"/>
              </w:rPr>
              <w:t xml:space="preserve"> Развивать умение осваивать выразительное исполнение песен: передавать настроение, различать запев и  припев.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99" w:firstLine="0"/>
              <w:jc w:val="left"/>
            </w:pPr>
            <w:r>
              <w:rPr>
                <w:sz w:val="20"/>
              </w:rPr>
              <w:t xml:space="preserve"> </w:t>
            </w:r>
            <w:r>
              <w:rPr>
                <w:b/>
                <w:sz w:val="20"/>
              </w:rPr>
              <w:t xml:space="preserve">ЭКС </w:t>
            </w:r>
            <w:r>
              <w:rPr>
                <w:sz w:val="20"/>
              </w:rPr>
              <w:t xml:space="preserve">«Кыш бабай» и новогодние хороводы по выбору педагога.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Побуждать играть простейшие мелодии по одному и в небольших группах.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Башкирские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выразительно исполнять знакомые движения в свободной пляске.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35" w:line="256" w:lineRule="auto"/>
              <w:ind w:left="0" w:right="363" w:firstLine="0"/>
            </w:pPr>
            <w:r>
              <w:rPr>
                <w:sz w:val="20"/>
              </w:rPr>
              <w:t xml:space="preserve">Способствовать формированию навыков исполнения  татарских народных танцевальных движений.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ЭКС</w:t>
            </w:r>
            <w:r>
              <w:rPr>
                <w:sz w:val="20"/>
              </w:rPr>
              <w:t xml:space="preserve"> татарский фольклорный танец </w:t>
            </w:r>
          </w:p>
          <w:p w:rsidR="007947B9" w:rsidRDefault="00000A6F">
            <w:pPr>
              <w:spacing w:after="463" w:line="259" w:lineRule="auto"/>
              <w:ind w:left="0" w:right="0" w:firstLine="0"/>
              <w:jc w:val="left"/>
            </w:pPr>
            <w:r>
              <w:rPr>
                <w:sz w:val="20"/>
              </w:rPr>
              <w:t xml:space="preserve">«Карабай» СД диск </w:t>
            </w:r>
            <w:r>
              <w:rPr>
                <w:b/>
                <w:sz w:val="20"/>
              </w:rPr>
              <w:t xml:space="preserve">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двигательную активность детей.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Игра «Дед Мороз и снежки» СД-диск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335" w:firstLine="0"/>
              <w:jc w:val="left"/>
            </w:pPr>
            <w:r>
              <w:rPr>
                <w:sz w:val="20"/>
              </w:rPr>
              <w:t xml:space="preserve">Продолжать пополнять музыкальный уголок новыми дидактическими играми.  </w:t>
            </w:r>
          </w:p>
        </w:tc>
      </w:tr>
    </w:tbl>
    <w:p w:rsidR="007947B9" w:rsidRDefault="00000A6F">
      <w:pPr>
        <w:spacing w:after="0" w:line="259" w:lineRule="auto"/>
        <w:ind w:left="0" w:right="0" w:firstLine="0"/>
      </w:pPr>
      <w:r>
        <w:rPr>
          <w:b/>
          <w:sz w:val="20"/>
        </w:rPr>
        <w:t xml:space="preserve"> </w:t>
      </w:r>
    </w:p>
    <w:tbl>
      <w:tblPr>
        <w:tblStyle w:val="TableGrid"/>
        <w:tblW w:w="15456" w:type="dxa"/>
        <w:tblInd w:w="0" w:type="dxa"/>
        <w:tblLook w:val="04A0" w:firstRow="1" w:lastRow="0" w:firstColumn="1" w:lastColumn="0" w:noHBand="0" w:noVBand="1"/>
      </w:tblPr>
      <w:tblGrid>
        <w:gridCol w:w="1687"/>
        <w:gridCol w:w="2379"/>
        <w:gridCol w:w="4594"/>
        <w:gridCol w:w="3801"/>
        <w:gridCol w:w="185"/>
        <w:gridCol w:w="1534"/>
        <w:gridCol w:w="1276"/>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9"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1"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5"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2 «Зимнее настроение»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03" w:firstLine="0"/>
              <w:jc w:val="left"/>
            </w:pPr>
            <w:r>
              <w:rPr>
                <w:sz w:val="20"/>
              </w:rPr>
              <w:t xml:space="preserve">Формировать у детей эстетические чувства, вызвать положительные эмоции.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Музыкальное приветствие «Грустновесело» </w:t>
            </w:r>
          </w:p>
        </w:tc>
        <w:tc>
          <w:tcPr>
            <w:tcW w:w="10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108" w:firstLine="0"/>
              <w:jc w:val="left"/>
            </w:pPr>
            <w:r>
              <w:rPr>
                <w:rFonts w:ascii="Calibri" w:eastAsia="Calibri" w:hAnsi="Calibri" w:cs="Calibri"/>
                <w:noProof/>
                <w:sz w:val="22"/>
              </w:rPr>
              <mc:AlternateContent>
                <mc:Choice Requires="wpg">
                  <w:drawing>
                    <wp:inline distT="0" distB="0" distL="0" distR="0">
                      <wp:extent cx="882798" cy="1247830"/>
                      <wp:effectExtent l="0" t="0" r="0" b="0"/>
                      <wp:docPr id="743334" name="Group 743334"/>
                      <wp:cNvGraphicFramePr/>
                      <a:graphic xmlns:a="http://schemas.openxmlformats.org/drawingml/2006/main">
                        <a:graphicData uri="http://schemas.microsoft.com/office/word/2010/wordprocessingGroup">
                          <wpg:wgp>
                            <wpg:cNvGrpSpPr/>
                            <wpg:grpSpPr>
                              <a:xfrm>
                                <a:off x="0" y="0"/>
                                <a:ext cx="882798" cy="1247830"/>
                                <a:chOff x="0" y="0"/>
                                <a:chExt cx="882798" cy="1247830"/>
                              </a:xfrm>
                            </wpg:grpSpPr>
                            <wps:wsp>
                              <wps:cNvPr id="59824" name="Rectangle 59824"/>
                              <wps:cNvSpPr/>
                              <wps:spPr>
                                <a:xfrm rot="5399998">
                                  <a:off x="627068" y="-7295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59856" name="Rectangle 59856"/>
                              <wps:cNvSpPr/>
                              <wps:spPr>
                                <a:xfrm rot="5399998">
                                  <a:off x="273436" y="844768"/>
                                  <a:ext cx="731443"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Памятка </w:t>
                                    </w:r>
                                  </w:p>
                                </w:txbxContent>
                              </wps:txbx>
                              <wps:bodyPr horzOverflow="overflow" vert="horz" lIns="0" tIns="0" rIns="0" bIns="0" rtlCol="0">
                                <a:noAutofit/>
                              </wps:bodyPr>
                            </wps:wsp>
                            <wps:wsp>
                              <wps:cNvPr id="59857" name="Rectangle 59857"/>
                              <wps:cNvSpPr/>
                              <wps:spPr>
                                <a:xfrm rot="5399998">
                                  <a:off x="-71188" y="890689"/>
                                  <a:ext cx="1115892"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воспитателям </w:t>
                                    </w:r>
                                  </w:p>
                                </w:txbxContent>
                              </wps:txbx>
                              <wps:bodyPr horzOverflow="overflow" vert="horz" lIns="0" tIns="0" rIns="0" bIns="0" rtlCol="0">
                                <a:noAutofit/>
                              </wps:bodyPr>
                            </wps:wsp>
                            <wps:wsp>
                              <wps:cNvPr id="59858" name="Rectangle 59858"/>
                              <wps:cNvSpPr/>
                              <wps:spPr>
                                <a:xfrm rot="5399998">
                                  <a:off x="90340" y="814505"/>
                                  <a:ext cx="50022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«Роль </w:t>
                                    </w:r>
                                  </w:p>
                                </w:txbxContent>
                              </wps:txbx>
                              <wps:bodyPr horzOverflow="overflow" vert="horz" lIns="0" tIns="0" rIns="0" bIns="0" rtlCol="0">
                                <a:noAutofit/>
                              </wps:bodyPr>
                            </wps:wsp>
                            <wps:wsp>
                              <wps:cNvPr id="59859" name="Rectangle 59859"/>
                              <wps:cNvSpPr/>
                              <wps:spPr>
                                <a:xfrm rot="5399998">
                                  <a:off x="-303150" y="875763"/>
                                  <a:ext cx="98240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ведущего на </w:t>
                                    </w:r>
                                  </w:p>
                                </w:txbxContent>
                              </wps:txbx>
                              <wps:bodyPr horzOverflow="overflow" vert="horz" lIns="0" tIns="0" rIns="0" bIns="0" rtlCol="0">
                                <a:noAutofit/>
                              </wps:bodyPr>
                            </wps:wsp>
                            <wps:wsp>
                              <wps:cNvPr id="59860" name="Rectangle 59860"/>
                              <wps:cNvSpPr/>
                              <wps:spPr>
                                <a:xfrm rot="5399998">
                                  <a:off x="-497660" y="887014"/>
                                  <a:ext cx="107196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праздниках и </w:t>
                                    </w:r>
                                  </w:p>
                                </w:txbxContent>
                              </wps:txbx>
                              <wps:bodyPr horzOverflow="overflow" vert="horz" lIns="0" tIns="0" rIns="0" bIns="0" rtlCol="0">
                                <a:noAutofit/>
                              </wps:bodyPr>
                            </wps:wsp>
                            <wps:wsp>
                              <wps:cNvPr id="59870" name="Rectangle 59870"/>
                              <wps:cNvSpPr/>
                              <wps:spPr>
                                <a:xfrm rot="5399998">
                                  <a:off x="269689" y="863756"/>
                                  <a:ext cx="1019353" cy="152139"/>
                                </a:xfrm>
                                <a:prstGeom prst="rect">
                                  <a:avLst/>
                                </a:prstGeom>
                                <a:ln>
                                  <a:noFill/>
                                </a:ln>
                              </wps:spPr>
                              <wps:txbx>
                                <w:txbxContent>
                                  <w:p w:rsidR="007947B9" w:rsidRDefault="00000A6F">
                                    <w:pPr>
                                      <w:spacing w:after="160" w:line="259" w:lineRule="auto"/>
                                      <w:ind w:left="0" w:right="0" w:firstLine="0"/>
                                      <w:jc w:val="left"/>
                                    </w:pPr>
                                    <w:r>
                                      <w:rPr>
                                        <w:b/>
                                        <w:sz w:val="20"/>
                                      </w:rPr>
                                      <w:t>праздниках».</w:t>
                                    </w:r>
                                  </w:p>
                                </w:txbxContent>
                              </wps:txbx>
                              <wps:bodyPr horzOverflow="overflow" vert="horz" lIns="0" tIns="0" rIns="0" bIns="0" rtlCol="0">
                                <a:noAutofit/>
                              </wps:bodyPr>
                            </wps:wsp>
                            <wps:wsp>
                              <wps:cNvPr id="59871" name="Rectangle 59871"/>
                              <wps:cNvSpPr/>
                              <wps:spPr>
                                <a:xfrm rot="5399998">
                                  <a:off x="767276" y="112251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3334" o:spid="_x0000_s1458" style="width:69.5pt;height:98.25pt;mso-position-horizontal-relative:char;mso-position-vertical-relative:line" coordsize="8827,12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">
                      <v:rect id="Rectangle 59824" o:spid="_x0000_s1459" style="position:absolute;left:6270;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RMy8cA&#10;AADeAAAADwAAAGRycy9kb3ducmV2LnhtbESPT2vCQBTE7wW/w/KE3upGaYtG1yAtpVpP/sXjM/tM&#10;QrJvQ3Zr4rd3CwWPw8z8hpklnanElRpXWFYwHEQgiFOrC84U7HdfL2MQziNrrCyTghs5SOa9pxnG&#10;2ra8oevWZyJA2MWoIPe+jqV0aU4G3cDWxMG72MagD7LJpG6wDXBTyVEUvUuDBYeFHGv6yCktt79G&#10;wfdt/7P+xPJ8Wi3p2HZ+aHf2oNRzv1tMQXjq/CP8315qBW+T8egV/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UTM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59856" o:spid="_x0000_s1460" style="position:absolute;left:2734;top:8447;width:7314;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wEWsUA&#10;AADeAAAADwAAAGRycy9kb3ducmV2LnhtbESPT4vCMBTE7wt+h/CEva2pC4pWo4iL6K4n/+Lx2Tzb&#10;YvNSmqyt394IgsdhZn7DjKeNKcSNKpdbVtDtRCCIE6tzThXsd4uvAQjnkTUWlknBnRxMJ62PMcba&#10;1ryh29anIkDYxagg876MpXRJRgZdx5bEwbvYyqAPskqlrrAOcFPI7yjqS4M5h4UMS5pnlFy3/0bB&#10;8r7/W//g9Xz6XdGxbnzX7uxBqc92MxuB8NT4d/jVXmkFveGg14fnnXAF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jARa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Памятка </w:t>
                              </w:r>
                            </w:p>
                          </w:txbxContent>
                        </v:textbox>
                      </v:rect>
                      <v:rect id="Rectangle 59857" o:spid="_x0000_s1461" style="position:absolute;left:-713;top:8907;width:11159;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ChwccA&#10;AADeAAAADwAAAGRycy9kb3ducmV2LnhtbESPQWvCQBSE7wX/w/IEb3WjoLWpaxBL0dZToxWPr9ln&#10;EpJ9G7Krif++Wyj0OMzMN8wy6U0tbtS60rKCyTgCQZxZXXKu4Hh4e1yAcB5ZY22ZFNzJQbIaPCwx&#10;1rbjT7qlPhcBwi5GBYX3TSylywoy6Ma2IQ7exbYGfZBtLnWLXYCbWk6jaC4NlhwWCmxoU1BWpVej&#10;YHs/fuxfsfo+v+/o1PV+Yg/2S6nRsF+/gPDU+//wX3unFcyeF7Mn+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Aoc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воспитателям </w:t>
                              </w:r>
                            </w:p>
                          </w:txbxContent>
                        </v:textbox>
                      </v:rect>
                      <v:rect id="Rectangle 59858" o:spid="_x0000_s1462" style="position:absolute;left:903;top:8144;width:5002;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81s8QA&#10;AADeAAAADwAAAGRycy9kb3ducmV2LnhtbERPTWvCQBC9C/6HZYTedGMhxUZXEUupbU9NonicZqdJ&#10;SHY2ZLcm/vvuoeDx8b43u9G04kq9qy0rWC4iEMSF1TWXCvLsdb4C4TyyxtYyKbiRg912Otlgou3A&#10;X3RNfSlCCLsEFVTed4mUrqjIoFvYjjhwP7Y36APsS6l7HEK4aeVjFD1JgzWHhgo7OlRUNOmvUfB2&#10;yz8+X7D5vrwf6TyMfmkze1LqYTbu1yA8jf4u/ncftYL4eRWHveFOu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fNbP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«Роль </w:t>
                              </w:r>
                            </w:p>
                          </w:txbxContent>
                        </v:textbox>
                      </v:rect>
                      <v:rect id="Rectangle 59859" o:spid="_x0000_s1463" style="position:absolute;left:-3032;top:8757;width:9824;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QKMUA&#10;AADeAAAADwAAAGRycy9kb3ducmV2LnhtbESPT4vCMBTE7wt+h/CEva2pCy5ajSIuoqsn/+Lx2Tzb&#10;YvNSmqyt394IgsdhZn7DjCaNKcSNKpdbVtDtRCCIE6tzThXsd/OvPgjnkTUWlknBnRxMxq2PEcba&#10;1ryh29anIkDYxagg876MpXRJRgZdx5bEwbvYyqAPskqlrrAOcFPI7yj6kQZzDgsZljTLKLlu/42C&#10;xX2/Wv/i9Xz6W9KxbnzX7uxBqc92Mx2C8NT4d/jVXmoFvUG/N4DnnXAF5P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E5Ao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ведущего на </w:t>
                              </w:r>
                            </w:p>
                          </w:txbxContent>
                        </v:textbox>
                      </v:rect>
                      <v:rect id="Rectangle 59860" o:spid="_x0000_s1464" style="position:absolute;left:-4977;top:8871;width:1071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zCMMA&#10;AADeAAAADwAAAGRycy9kb3ducmV2LnhtbESPy4rCMBSG9wO+QzjC7MZUYUSrUUQRHV15xeWxObbF&#10;5qQ0GVvf3iwElz//jW88bUwhHlS53LKCbicCQZxYnXOq4HhY/gxAOI+ssbBMCp7kYDppfY0x1rbm&#10;HT32PhVhhF2MCjLvy1hKl2Rk0HVsSRy8m60M+iCrVOoK6zBuCtmLor40mHN4yLCkeUbJff9vFKye&#10;x812gffr5W9N57rxXXuwJ6W+281sBMJT4z/hd3utFfwOB/0AEHACCsjJ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XzC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праздниках и </w:t>
                              </w:r>
                            </w:p>
                          </w:txbxContent>
                        </v:textbox>
                      </v:rect>
                      <v:rect id="Rectangle 59870" o:spid="_x0000_s1465" style="position:absolute;left:2696;top:8637;width:10194;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xl1cYA&#10;AADeAAAADwAAAGRycy9kb3ducmV2LnhtbESPy2rCQBSG9wXfYTiF7upEoVZTRxFLqdaViYrL08xp&#10;EsycCZlpLm/fWRRc/vw3vuW6N5VoqXGlZQWTcQSCOLO65FzBKf14noNwHlljZZkUDORgvRo9LDHW&#10;tuMjtYnPRRhhF6OCwvs6ltJlBRl0Y1sTB+/HNgZ9kE0udYNdGDeVnEbRTBosOTwUWNO2oOyW/BoF&#10;n8Pp6/COt+/rfkeXrvcTm9qzUk+P/eYNhKfe38P/7Z1W8LKYvwa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5xl1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праздниках».</w:t>
                              </w:r>
                            </w:p>
                          </w:txbxContent>
                        </v:textbox>
                      </v:rect>
                      <v:rect id="Rectangle 59871" o:spid="_x0000_s1466" style="position:absolute;left:7672;top:1122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DATsYA&#10;AADeAAAADwAAAGRycy9kb3ducmV2LnhtbESPT2vCQBTE70K/w/IK3nQTQWujq5SKaOup/sPjM/tM&#10;gtm3Ibua+O27hYLHYWZ+w0znrSnFnWpXWFYQ9yMQxKnVBWcK9rtlbwzCeWSNpWVS8CAH89lLZ4qJ&#10;tg3/0H3rMxEg7BJUkHtfJVK6NCeDrm8r4uBdbG3QB1lnUtfYBLgp5SCKRtJgwWEhx4o+c0qv25tR&#10;sHrsvzcLvJ5PX2s6Nq2P7c4elOq+th8TEJ5a/wz/t9dawfB9/Bb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DAT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9" w:line="259" w:lineRule="auto"/>
              <w:ind w:left="110" w:right="0" w:firstLine="0"/>
              <w:jc w:val="left"/>
            </w:pPr>
            <w:r>
              <w:rPr>
                <w:b/>
                <w:i/>
                <w:sz w:val="20"/>
              </w:rPr>
              <w:t xml:space="preserve"> </w:t>
            </w:r>
          </w:p>
          <w:p w:rsidR="007947B9" w:rsidRDefault="00000A6F">
            <w:pPr>
              <w:spacing w:after="0" w:line="259" w:lineRule="auto"/>
              <w:ind w:left="124" w:right="0" w:firstLine="0"/>
              <w:jc w:val="left"/>
            </w:pPr>
            <w:r>
              <w:rPr>
                <w:rFonts w:ascii="Calibri" w:eastAsia="Calibri" w:hAnsi="Calibri" w:cs="Calibri"/>
                <w:noProof/>
                <w:sz w:val="22"/>
              </w:rPr>
              <w:lastRenderedPageBreak/>
              <mc:AlternateContent>
                <mc:Choice Requires="wpg">
                  <w:drawing>
                    <wp:inline distT="0" distB="0" distL="0" distR="0">
                      <wp:extent cx="712052" cy="793443"/>
                      <wp:effectExtent l="0" t="0" r="0" b="0"/>
                      <wp:docPr id="743347" name="Group 743347"/>
                      <wp:cNvGraphicFramePr/>
                      <a:graphic xmlns:a="http://schemas.openxmlformats.org/drawingml/2006/main">
                        <a:graphicData uri="http://schemas.microsoft.com/office/word/2010/wordprocessingGroup">
                          <wpg:wgp>
                            <wpg:cNvGrpSpPr/>
                            <wpg:grpSpPr>
                              <a:xfrm>
                                <a:off x="0" y="0"/>
                                <a:ext cx="712052" cy="793443"/>
                                <a:chOff x="0" y="0"/>
                                <a:chExt cx="712052" cy="793443"/>
                              </a:xfrm>
                            </wpg:grpSpPr>
                            <wps:wsp>
                              <wps:cNvPr id="59865" name="Rectangle 59865"/>
                              <wps:cNvSpPr/>
                              <wps:spPr>
                                <a:xfrm rot="5399998">
                                  <a:off x="127412" y="432501"/>
                                  <a:ext cx="1017141" cy="152139"/>
                                </a:xfrm>
                                <a:prstGeom prst="rect">
                                  <a:avLst/>
                                </a:prstGeom>
                                <a:ln>
                                  <a:noFill/>
                                </a:ln>
                              </wps:spPr>
                              <wps:txbx>
                                <w:txbxContent>
                                  <w:p w:rsidR="007947B9" w:rsidRDefault="00000A6F">
                                    <w:pPr>
                                      <w:spacing w:after="160" w:line="259" w:lineRule="auto"/>
                                      <w:ind w:left="0" w:right="0" w:firstLine="0"/>
                                      <w:jc w:val="left"/>
                                    </w:pPr>
                                    <w:r>
                                      <w:rPr>
                                        <w:b/>
                                        <w:sz w:val="20"/>
                                      </w:rPr>
                                      <w:t>Рекомендаци</w:t>
                                    </w:r>
                                  </w:p>
                                </w:txbxContent>
                              </wps:txbx>
                              <wps:bodyPr horzOverflow="overflow" vert="horz" lIns="0" tIns="0" rIns="0" bIns="0" rtlCol="0">
                                <a:noAutofit/>
                              </wps:bodyPr>
                            </wps:wsp>
                            <wps:wsp>
                              <wps:cNvPr id="59866" name="Rectangle 59866"/>
                              <wps:cNvSpPr/>
                              <wps:spPr>
                                <a:xfrm rot="5399998">
                                  <a:off x="-14702" y="443552"/>
                                  <a:ext cx="100266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 «Культура </w:t>
                                    </w:r>
                                  </w:p>
                                </w:txbxContent>
                              </wps:txbx>
                              <wps:bodyPr horzOverflow="overflow" vert="horz" lIns="0" tIns="0" rIns="0" bIns="0" rtlCol="0">
                                <a:noAutofit/>
                              </wps:bodyPr>
                            </wps:wsp>
                            <wps:wsp>
                              <wps:cNvPr id="59867" name="Rectangle 59867"/>
                              <wps:cNvSpPr/>
                              <wps:spPr>
                                <a:xfrm rot="5399998">
                                  <a:off x="-80882" y="424388"/>
                                  <a:ext cx="836323"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поведения </w:t>
                                    </w:r>
                                  </w:p>
                                </w:txbxContent>
                              </wps:txbx>
                              <wps:bodyPr horzOverflow="overflow" vert="horz" lIns="0" tIns="0" rIns="0" bIns="0" rtlCol="0">
                                <a:noAutofit/>
                              </wps:bodyPr>
                            </wps:wsp>
                            <wps:wsp>
                              <wps:cNvPr id="59868" name="Rectangle 59868"/>
                              <wps:cNvSpPr/>
                              <wps:spPr>
                                <a:xfrm rot="5399998">
                                  <a:off x="-343014" y="451571"/>
                                  <a:ext cx="1055279"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родителей на </w:t>
                                    </w:r>
                                  </w:p>
                                </w:txbxContent>
                              </wps:txbx>
                              <wps:bodyPr horzOverflow="overflow" vert="horz" lIns="0" tIns="0" rIns="0" bIns="0" rtlCol="0">
                                <a:noAutofit/>
                              </wps:bodyPr>
                            </wps:wsp>
                            <wps:wsp>
                              <wps:cNvPr id="59869" name="Rectangle 59869"/>
                              <wps:cNvSpPr/>
                              <wps:spPr>
                                <a:xfrm rot="5399998">
                                  <a:off x="-282621" y="400322"/>
                                  <a:ext cx="64188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детских </w:t>
                                    </w:r>
                                  </w:p>
                                </w:txbxContent>
                              </wps:txbx>
                              <wps:bodyPr horzOverflow="overflow" vert="horz" lIns="0" tIns="0" rIns="0" bIns="0" rtlCol="0">
                                <a:noAutofit/>
                              </wps:bodyPr>
                            </wps:wsp>
                          </wpg:wgp>
                        </a:graphicData>
                      </a:graphic>
                    </wp:inline>
                  </w:drawing>
                </mc:Choice>
                <mc:Fallback>
                  <w:pict>
                    <v:group id="Group 743347" o:spid="_x0000_s1467" style="width:56.05pt;height:62.5pt;mso-position-horizontal-relative:char;mso-position-vertical-relative:line" coordsize="7120,79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">
                      <v:rect id="Rectangle 59865" o:spid="_x0000_s1468" style="position:absolute;left:1274;top:4325;width:1017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QkMUA&#10;AADeAAAADwAAAGRycy9kb3ducmV2LnhtbESPT4vCMBTE7wt+h/CEva2pC4pWo4iL6K4n/+Lx2Tzb&#10;YvNSmqyt394IgsdhZn7DjKeNKcSNKpdbVtDtRCCIE6tzThXsd4uvAQjnkTUWlknBnRxMJ62PMcba&#10;1ryh29anIkDYxagg876MpXRJRgZdx5bEwbvYyqAPskqlrrAOcFPI7yjqS4M5h4UMS5pnlFy3/0bB&#10;8r7/W//g9Xz6XdGxbnzX7uxBqc92MxuB8NT4d/jVXmkFveGg34PnnXAF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lCQ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Рекомендаци</w:t>
                              </w:r>
                            </w:p>
                          </w:txbxContent>
                        </v:textbox>
                      </v:rect>
                      <v:rect id="Rectangle 59866" o:spid="_x0000_s1469" style="position:absolute;left:-148;top:4435;width:10027;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DO58cA&#10;AADeAAAADwAAAGRycy9kb3ducmV2LnhtbESPT2vCQBTE74V+h+UVems2CgYbsxFpEW178k/F4zP7&#10;TILZtyG7NfHbdwsFj8PM/IbJ5oNpxJU6V1tWMIpiEMSF1TWXCva75csUhPPIGhvLpOBGDub540OG&#10;qbY9b+i69aUIEHYpKqi8b1MpXVGRQRfZljh4Z9sZ9EF2pdQd9gFuGjmO40QarDksVNjSW0XFZftj&#10;FKxu+8+vd7ycjh9rOvSDH9md/Vbq+WlYzEB4Gvw9/N9eawWT12mS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gzu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 «Культура </w:t>
                              </w:r>
                            </w:p>
                          </w:txbxContent>
                        </v:textbox>
                      </v:rect>
                      <v:rect id="Rectangle 59867" o:spid="_x0000_s1470" style="position:absolute;left:-809;top:4243;width:836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xrfMcA&#10;AADeAAAADwAAAGRycy9kb3ducmV2LnhtbESPT2vCQBTE7wW/w/KE3urGQq1G1yAVaVpP/sXjM/tM&#10;gtm3Ibs18dt3CwWPw8z8hpklnanEjRpXWlYwHEQgiDOrS84V7HerlzEI55E1VpZJwZ0cJPPe0wxj&#10;bVve0G3rcxEg7GJUUHhfx1K6rCCDbmBr4uBdbGPQB9nkUjfYBrip5GsUjaTBksNCgTV9FJRdtz9G&#10;wed9/71e4vV8+krp2HZ+aHf2oNRzv1tMQXjq/CP83061grfJePQO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sa3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поведения </w:t>
                              </w:r>
                            </w:p>
                          </w:txbxContent>
                        </v:textbox>
                      </v:rect>
                      <v:rect id="Rectangle 59868" o:spid="_x0000_s1471" style="position:absolute;left:-3430;top:4515;width:105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P/DsIA&#10;AADeAAAADwAAAGRycy9kb3ducmV2LnhtbERPy4rCMBTdD/gP4QqzG1OFEa1GEUV0dOUTl9fm2hab&#10;m9JkbP17sxBcHs57PG1MIR5Uudyygm4nAkGcWJ1zquB4WP4MQDiPrLGwTAqe5GA6aX2NMda25h09&#10;9j4VIYRdjAoy78tYSpdkZNB1bEkcuJutDPoAq1TqCusQbgrZi6K+NJhzaMiwpHlGyX3/bxSsnsfN&#10;doH36+VvTee68V17sCelvtvNbATCU+M/4rd7rRX8Dgf9sDfcCVdAT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M/8OwgAAAN4AAAAPAAAAAAAAAAAAAAAAAJgCAABkcnMvZG93&#10;bnJldi54bWxQSwUGAAAAAAQABAD1AAAAhwMAAAAA&#10;" filled="f" stroked="f">
                        <v:textbox inset="0,0,0,0">
                          <w:txbxContent>
                            <w:p w:rsidR="007947B9" w:rsidRDefault="00000A6F">
                              <w:pPr>
                                <w:spacing w:after="160" w:line="259" w:lineRule="auto"/>
                                <w:ind w:left="0" w:right="0" w:firstLine="0"/>
                                <w:jc w:val="left"/>
                              </w:pPr>
                              <w:r>
                                <w:rPr>
                                  <w:b/>
                                  <w:sz w:val="20"/>
                                </w:rPr>
                                <w:t xml:space="preserve">родителей на </w:t>
                              </w:r>
                            </w:p>
                          </w:txbxContent>
                        </v:textbox>
                      </v:rect>
                      <v:rect id="Rectangle 59869" o:spid="_x0000_s1472" style="position:absolute;left:-2827;top:4004;width:641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9alcYA&#10;AADeAAAADwAAAGRycy9kb3ducmV2LnhtbESPS4vCQBCE78L+h6EXvOlEQdHoKMvKsj5O6wuPbaZN&#10;gpmekBlN/PeOIOyxqKqvqOm8MYW4U+Vyywp63QgEcWJ1zqmC/e6nMwLhPLLGwjIpeJCD+eyjNcVY&#10;25r/6L71qQgQdjEqyLwvYyldkpFB17UlcfAutjLog6xSqSusA9wUsh9FQ2kw57CQYUnfGSXX7c0o&#10;+H3s15sFXs+n1ZKOdeN7dmcPSrU/m68JCE+N/w+/20utYDAeDcfwuhOugJ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39al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детских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навыки основных движений: кружение в парах, ритмические хлопки.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ЭКС</w:t>
            </w:r>
            <w:r>
              <w:rPr>
                <w:sz w:val="20"/>
              </w:rPr>
              <w:t xml:space="preserve">  татарский фольклорный танец «Карабай» СД диск </w:t>
            </w:r>
          </w:p>
        </w:tc>
        <w:tc>
          <w:tcPr>
            <w:tcW w:w="10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Знакомить детей с вокальными произведениями зимней тематики, о новогоднем празднике.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«Дед Мороз» муз. Н. Елисеева </w:t>
            </w:r>
          </w:p>
        </w:tc>
        <w:tc>
          <w:tcPr>
            <w:tcW w:w="101"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9" w:firstLine="0"/>
              <w:jc w:val="left"/>
            </w:pPr>
            <w:r>
              <w:rPr>
                <w:rFonts w:ascii="Calibri" w:eastAsia="Calibri" w:hAnsi="Calibri" w:cs="Calibri"/>
                <w:noProof/>
                <w:sz w:val="22"/>
              </w:rPr>
              <mc:AlternateContent>
                <mc:Choice Requires="wpg">
                  <w:drawing>
                    <wp:inline distT="0" distB="0" distL="0" distR="0">
                      <wp:extent cx="114390" cy="820967"/>
                      <wp:effectExtent l="0" t="0" r="0" b="0"/>
                      <wp:docPr id="743548" name="Group 743548"/>
                      <wp:cNvGraphicFramePr/>
                      <a:graphic xmlns:a="http://schemas.openxmlformats.org/drawingml/2006/main">
                        <a:graphicData uri="http://schemas.microsoft.com/office/word/2010/wordprocessingGroup">
                          <wpg:wgp>
                            <wpg:cNvGrpSpPr/>
                            <wpg:grpSpPr>
                              <a:xfrm>
                                <a:off x="0" y="0"/>
                                <a:ext cx="114390" cy="820967"/>
                                <a:chOff x="0" y="0"/>
                                <a:chExt cx="114390" cy="820967"/>
                              </a:xfrm>
                            </wpg:grpSpPr>
                            <wps:wsp>
                              <wps:cNvPr id="59861" name="Rectangle 59861"/>
                              <wps:cNvSpPr/>
                              <wps:spPr>
                                <a:xfrm rot="5399998">
                                  <a:off x="-507622" y="469874"/>
                                  <a:ext cx="109188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развлечениях </w:t>
                                    </w:r>
                                  </w:p>
                                </w:txbxContent>
                              </wps:txbx>
                              <wps:bodyPr horzOverflow="overflow" vert="horz" lIns="0" tIns="0" rIns="0" bIns="0" rtlCol="0">
                                <a:noAutofit/>
                              </wps:bodyPr>
                            </wps:wsp>
                          </wpg:wgp>
                        </a:graphicData>
                      </a:graphic>
                    </wp:inline>
                  </w:drawing>
                </mc:Choice>
                <mc:Fallback>
                  <w:pict>
                    <v:group id="Group 743548" o:spid="_x0000_s1473" style="width:9pt;height:64.65pt;mso-position-horizontal-relative:char;mso-position-vertical-relative:line" coordsize="1143,8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">
                      <v:rect id="Rectangle 59861" o:spid="_x0000_s1474" style="position:absolute;left:-5076;top:4699;width:1091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lWk8cA&#10;AADeAAAADwAAAGRycy9kb3ducmV2LnhtbESPT2vCQBTE70K/w/IK3swmBcVGV5GWoq0n/1Q8PrPP&#10;JJh9G7Krid++WxA8DjPzG2Y670wlbtS40rKCJIpBEGdWl5wr2O++BmMQziNrrCyTgjs5mM9eelNM&#10;tW15Q7etz0WAsEtRQeF9nUrpsoIMusjWxME728agD7LJpW6wDXBTybc4HkmDJYeFAmv6KCi7bK9G&#10;wfK+/1l/4uV0/F7Roe18Ynf2V6n+a7eYgPDU+Wf40V5pBcP38SiB/zvhCs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JVp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развлечениях </w:t>
                              </w:r>
                            </w:p>
                          </w:txbxContent>
                        </v:textbox>
                      </v:rect>
                      <w10:anchorlock/>
                    </v:group>
                  </w:pict>
                </mc:Fallback>
              </mc:AlternateConten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для развития голоса 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Продолжать развивать  музыкальный слух, умение различать звуки по высоте.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М. Д. игра «Три медведя»  </w:t>
            </w:r>
          </w:p>
        </w:tc>
        <w:tc>
          <w:tcPr>
            <w:tcW w:w="10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Совершенствовать умения импровизировать мелодии  на заданный текст.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«Здравствуй, зимушка-зима!»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умение осваивать выразительное исполнение песен: передавать настроение, различать музыкальное вступление и заключение.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rPr>
                <w:b/>
                <w:sz w:val="20"/>
              </w:rPr>
              <w:t xml:space="preserve">ЭКС </w:t>
            </w:r>
            <w:r>
              <w:rPr>
                <w:sz w:val="20"/>
              </w:rPr>
              <w:t xml:space="preserve">«Кыш бабай» и новогодние хороводы по выбору педагога.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слуховые представления,  познакомить с новым музыкальным инструментом.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7" w:firstLine="0"/>
            </w:pPr>
            <w:r>
              <w:rPr>
                <w:b/>
                <w:sz w:val="20"/>
              </w:rPr>
              <w:t>Видео презентация</w:t>
            </w:r>
            <w:r>
              <w:rPr>
                <w:sz w:val="20"/>
              </w:rPr>
              <w:t xml:space="preserve"> башкирского народного музыкального инструмента «Курай»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выразительно исполнять знакомые движения в свободной пляске.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36" w:line="256" w:lineRule="auto"/>
              <w:ind w:left="0" w:right="0" w:firstLine="0"/>
              <w:jc w:val="left"/>
            </w:pPr>
            <w:r>
              <w:rPr>
                <w:sz w:val="20"/>
              </w:rPr>
              <w:t xml:space="preserve">Способствовать формированию навыков исполнения  татарских народных танцевальных движений.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ЭКС</w:t>
            </w:r>
            <w:r>
              <w:rPr>
                <w:sz w:val="20"/>
              </w:rPr>
              <w:t xml:space="preserve"> татарский фольклорный танец </w:t>
            </w:r>
          </w:p>
          <w:p w:rsidR="007947B9" w:rsidRDefault="00000A6F">
            <w:pPr>
              <w:spacing w:after="464" w:line="259" w:lineRule="auto"/>
              <w:ind w:left="0" w:right="0" w:firstLine="0"/>
              <w:jc w:val="left"/>
            </w:pPr>
            <w:r>
              <w:rPr>
                <w:sz w:val="20"/>
              </w:rPr>
              <w:t xml:space="preserve">«Карабай» СД диск </w:t>
            </w:r>
            <w:r>
              <w:rPr>
                <w:b/>
                <w:sz w:val="20"/>
              </w:rPr>
              <w:t xml:space="preserve">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4" w:firstLine="0"/>
              <w:jc w:val="left"/>
            </w:pPr>
            <w:r>
              <w:rPr>
                <w:sz w:val="20"/>
              </w:rPr>
              <w:t xml:space="preserve">Обогащать содержание музыкальных игр. Развивать самостоятельность и умение ориентироваться в пространстве.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«Найди игрушку» латвийская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2" w:line="234" w:lineRule="auto"/>
              <w:ind w:left="0" w:right="1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5"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Музыкально-релаксационный фон </w:t>
            </w:r>
          </w:p>
          <w:p w:rsidR="007947B9" w:rsidRDefault="00000A6F">
            <w:pPr>
              <w:spacing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7"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5"/>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Повторение новогодних хороводов, обыгрывание игр. </w:t>
            </w:r>
          </w:p>
        </w:tc>
      </w:tr>
    </w:tbl>
    <w:p w:rsidR="007947B9" w:rsidRDefault="00000A6F">
      <w:pPr>
        <w:spacing w:after="213" w:line="259" w:lineRule="auto"/>
        <w:ind w:left="0" w:right="0" w:firstLine="0"/>
      </w:pPr>
      <w:r>
        <w:rPr>
          <w:b/>
          <w:sz w:val="20"/>
        </w:rPr>
        <w:lastRenderedPageBreak/>
        <w:t xml:space="preserve"> </w:t>
      </w:r>
    </w:p>
    <w:p w:rsidR="007947B9" w:rsidRDefault="00000A6F">
      <w:pPr>
        <w:spacing w:after="0" w:line="259" w:lineRule="auto"/>
        <w:ind w:left="0" w:right="0" w:firstLine="0"/>
      </w:pPr>
      <w:r>
        <w:rPr>
          <w:b/>
          <w:sz w:val="20"/>
        </w:rPr>
        <w:t xml:space="preserve"> </w:t>
      </w:r>
    </w:p>
    <w:tbl>
      <w:tblPr>
        <w:tblStyle w:val="TableGrid"/>
        <w:tblW w:w="15456" w:type="dxa"/>
        <w:tblInd w:w="0" w:type="dxa"/>
        <w:tblCellMar>
          <w:top w:w="5" w:type="dxa"/>
          <w:left w:w="110" w:type="dxa"/>
          <w:right w:w="18" w:type="dxa"/>
        </w:tblCellMar>
        <w:tblLook w:val="04A0" w:firstRow="1" w:lastRow="0" w:firstColumn="1" w:lastColumn="0" w:noHBand="0" w:noVBand="1"/>
      </w:tblPr>
      <w:tblGrid>
        <w:gridCol w:w="1700"/>
        <w:gridCol w:w="2410"/>
        <w:gridCol w:w="4681"/>
        <w:gridCol w:w="3971"/>
        <w:gridCol w:w="1417"/>
        <w:gridCol w:w="1277"/>
      </w:tblGrid>
      <w:tr w:rsidR="007947B9">
        <w:trPr>
          <w:trHeight w:val="6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41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4"/>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3 «Животные и птицы зимой»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у детей эстетические чувства, вызвать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Ритмотерапия упражнение «Прогулка по сказочному лесу» </w:t>
            </w:r>
          </w:p>
        </w:tc>
        <w:tc>
          <w:tcPr>
            <w:tcW w:w="1417" w:type="dxa"/>
            <w:tcBorders>
              <w:top w:val="single" w:sz="4" w:space="0" w:color="000000"/>
              <w:left w:val="single" w:sz="4" w:space="0" w:color="000000"/>
              <w:bottom w:val="nil"/>
              <w:right w:val="single" w:sz="4" w:space="0" w:color="000000"/>
            </w:tcBorders>
          </w:tcPr>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42148" name="Group 742148"/>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0342" name="Rectangle 60342"/>
                              <wps:cNvSpPr/>
                              <wps:spPr>
                                <a:xfrm rot="5399998">
                                  <a:off x="26192" y="-7295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42148" o:spid="_x0000_s1475"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">
                      <v:rect id="Rectangle 60342" o:spid="_x0000_s1476" style="position:absolute;left:26192;top:-72957;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YWlMUA&#10;AADeAAAADwAAAGRycy9kb3ducmV2LnhtbESPS4vCQBCE78L+h6EX9qYTXRGJjiK7iK+TTzy2mTYJ&#10;ZnpCZjTx3+8sCB6LqvqKGk8bU4gHVS63rKDbiUAQJ1bnnCo47OftIQjnkTUWlknBkxxMJx+tMcba&#10;1rylx86nIkDYxagg876MpXRJRgZdx5bEwbvayqAPskqlrrAOcFPIXhQNpMGcw0KGJf1klNx2d6Ng&#10;8TysN794u5xXSzrVje/avT0q9fXZzEYgPDX+HX61l1rBIPru9+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9haU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tcBorders>
              <w:top w:val="single" w:sz="4" w:space="0" w:color="000000"/>
              <w:left w:val="single" w:sz="4" w:space="0" w:color="000000"/>
              <w:bottom w:val="nil"/>
              <w:right w:val="single" w:sz="4" w:space="0" w:color="000000"/>
            </w:tcBorders>
          </w:tcPr>
          <w:p w:rsidR="007947B9" w:rsidRDefault="00000A6F">
            <w:pPr>
              <w:spacing w:after="0" w:line="259" w:lineRule="auto"/>
              <w:ind w:left="0" w:right="0" w:firstLine="0"/>
              <w:jc w:val="left"/>
            </w:pPr>
            <w:r>
              <w:rPr>
                <w:b/>
                <w:i/>
                <w:sz w:val="20"/>
              </w:rPr>
              <w:t xml:space="preserve"> </w:t>
            </w: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навыки основных движений: притопы,  дробный  шаг в парах, хлопки в ладоши друга.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ЭКС</w:t>
            </w:r>
            <w:r>
              <w:rPr>
                <w:sz w:val="20"/>
              </w:rPr>
              <w:t xml:space="preserve"> татарский фольклорный танец «Карабай» СД диск   </w:t>
            </w:r>
          </w:p>
        </w:tc>
        <w:tc>
          <w:tcPr>
            <w:tcW w:w="1417" w:type="dxa"/>
            <w:vMerge w:val="restart"/>
            <w:tcBorders>
              <w:top w:val="nil"/>
              <w:left w:val="single" w:sz="4" w:space="0" w:color="000000"/>
              <w:bottom w:val="single" w:sz="4" w:space="0" w:color="000000"/>
              <w:right w:val="single" w:sz="4" w:space="0" w:color="000000"/>
            </w:tcBorders>
          </w:tcPr>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3498723"/>
                      <wp:effectExtent l="0" t="0" r="0" b="0"/>
                      <wp:docPr id="750332" name="Group 750332"/>
                      <wp:cNvGraphicFramePr/>
                      <a:graphic xmlns:a="http://schemas.openxmlformats.org/drawingml/2006/main">
                        <a:graphicData uri="http://schemas.microsoft.com/office/word/2010/wordprocessingGroup">
                          <wpg:wgp>
                            <wpg:cNvGrpSpPr/>
                            <wpg:grpSpPr>
                              <a:xfrm>
                                <a:off x="0" y="0"/>
                                <a:ext cx="141753" cy="3498723"/>
                                <a:chOff x="0" y="0"/>
                                <a:chExt cx="141753" cy="3498723"/>
                              </a:xfrm>
                            </wpg:grpSpPr>
                            <wps:wsp>
                              <wps:cNvPr id="60396" name="Rectangle 60396"/>
                              <wps:cNvSpPr/>
                              <wps:spPr>
                                <a:xfrm rot="5399998">
                                  <a:off x="-2265652" y="2227906"/>
                                  <a:ext cx="4607952" cy="152138"/>
                                </a:xfrm>
                                <a:prstGeom prst="rect">
                                  <a:avLst/>
                                </a:prstGeom>
                                <a:ln>
                                  <a:noFill/>
                                </a:ln>
                              </wps:spPr>
                              <wps:txbx>
                                <w:txbxContent>
                                  <w:p w:rsidR="007947B9" w:rsidRDefault="00000A6F">
                                    <w:pPr>
                                      <w:spacing w:after="160" w:line="259" w:lineRule="auto"/>
                                      <w:ind w:left="0" w:right="0" w:firstLine="0"/>
                                      <w:jc w:val="left"/>
                                    </w:pPr>
                                    <w:r>
                                      <w:rPr>
                                        <w:b/>
                                        <w:sz w:val="20"/>
                                      </w:rPr>
                                      <w:t>Оформление музыкального зала к новогодним утренникам.</w:t>
                                    </w:r>
                                  </w:p>
                                </w:txbxContent>
                              </wps:txbx>
                              <wps:bodyPr horzOverflow="overflow" vert="horz" lIns="0" tIns="0" rIns="0" bIns="0" rtlCol="0">
                                <a:noAutofit/>
                              </wps:bodyPr>
                            </wps:wsp>
                            <wps:wsp>
                              <wps:cNvPr id="60397" name="Rectangle 60397"/>
                              <wps:cNvSpPr/>
                              <wps:spPr>
                                <a:xfrm rot="5399998">
                                  <a:off x="26231" y="339376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0332" o:spid="_x0000_s1477" style="width:11.15pt;height:275.5pt;mso-position-horizontal-relative:char;mso-position-vertical-relative:line" coordsize="1417,34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">
                      <v:rect id="Rectangle 60396" o:spid="_x0000_s1478" style="position:absolute;left:-22657;top:22280;width:4607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080MYA&#10;AADeAAAADwAAAGRycy9kb3ducmV2LnhtbESPT2vCQBTE74V+h+UJvdVNWgg2ugZpKbV68i8en9ln&#10;Esy+Ddmtid/eFYQeh5n5DTPJelOLC7WusqwgHkYgiHOrKy4UbDffryMQziNrrC2Tgis5yKbPTxNM&#10;te14RZe1L0SAsEtRQel9k0rp8pIMuqFtiIN3sq1BH2RbSN1iF+Cmlm9RlEiDFYeFEhv6LCk/r/+M&#10;gp/rdrH8wvPx8Dunfdf72G7sTqmXQT8bg/DU+//woz3XCpLo/SOB+51wBe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6080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Оформление музыкального зала к новогодним утренникам.</w:t>
                              </w:r>
                            </w:p>
                          </w:txbxContent>
                        </v:textbox>
                      </v:rect>
                      <v:rect id="Rectangle 60397" o:spid="_x0000_s1479" style="position:absolute;left:262;top:33938;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GZS8cA&#10;AADeAAAADwAAAGRycy9kb3ducmV2LnhtbESPQWvCQBSE7wX/w/KE3urGClZjVhGL1NpTNYrHZ/aZ&#10;BLNvQ3Zr4r93C4Ueh5n5hkkWnanEjRpXWlYwHEQgiDOrS84VpPv1ywSE88gaK8uk4E4OFvPeU4Kx&#10;ti1/023ncxEg7GJUUHhfx1K6rCCDbmBr4uBdbGPQB9nkUjfYBrip5GsUjaXBksNCgTWtCsquux+j&#10;4OOebr/e8Xo+fW7o2HZ+aPf2oNRzv1vOQHjq/H/4r73RCsbRaPoG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hmU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nil"/>
              <w:left w:val="single" w:sz="4" w:space="0" w:color="000000"/>
              <w:bottom w:val="single" w:sz="4" w:space="0" w:color="000000"/>
              <w:right w:val="single" w:sz="4" w:space="0" w:color="000000"/>
            </w:tcBorders>
          </w:tcPr>
          <w:p w:rsidR="007947B9" w:rsidRDefault="00000A6F">
            <w:pPr>
              <w:spacing w:after="0" w:line="259" w:lineRule="auto"/>
              <w:ind w:left="364" w:right="0" w:firstLine="0"/>
              <w:jc w:val="left"/>
            </w:pPr>
            <w:r>
              <w:rPr>
                <w:rFonts w:ascii="Calibri" w:eastAsia="Calibri" w:hAnsi="Calibri" w:cs="Calibri"/>
                <w:noProof/>
                <w:sz w:val="22"/>
              </w:rPr>
              <mc:AlternateContent>
                <mc:Choice Requires="wpg">
                  <w:drawing>
                    <wp:inline distT="0" distB="0" distL="0" distR="0">
                      <wp:extent cx="141753" cy="3675507"/>
                      <wp:effectExtent l="0" t="0" r="0" b="0"/>
                      <wp:docPr id="750336" name="Group 750336"/>
                      <wp:cNvGraphicFramePr/>
                      <a:graphic xmlns:a="http://schemas.openxmlformats.org/drawingml/2006/main">
                        <a:graphicData uri="http://schemas.microsoft.com/office/word/2010/wordprocessingGroup">
                          <wpg:wgp>
                            <wpg:cNvGrpSpPr/>
                            <wpg:grpSpPr>
                              <a:xfrm>
                                <a:off x="0" y="0"/>
                                <a:ext cx="141753" cy="3675507"/>
                                <a:chOff x="0" y="0"/>
                                <a:chExt cx="141753" cy="3675507"/>
                              </a:xfrm>
                            </wpg:grpSpPr>
                            <wps:wsp>
                              <wps:cNvPr id="60398" name="Rectangle 60398"/>
                              <wps:cNvSpPr/>
                              <wps:spPr>
                                <a:xfrm rot="5399998">
                                  <a:off x="-2383985" y="2346239"/>
                                  <a:ext cx="4844614" cy="152138"/>
                                </a:xfrm>
                                <a:prstGeom prst="rect">
                                  <a:avLst/>
                                </a:prstGeom>
                                <a:ln>
                                  <a:noFill/>
                                </a:ln>
                              </wps:spPr>
                              <wps:txbx>
                                <w:txbxContent>
                                  <w:p w:rsidR="007947B9" w:rsidRDefault="00000A6F">
                                    <w:pPr>
                                      <w:spacing w:after="160" w:line="259" w:lineRule="auto"/>
                                      <w:ind w:left="0" w:right="0" w:firstLine="0"/>
                                      <w:jc w:val="left"/>
                                    </w:pPr>
                                    <w:r>
                                      <w:rPr>
                                        <w:b/>
                                        <w:sz w:val="20"/>
                                      </w:rPr>
                                      <w:t>Информационное письмо «Как написать письмо Деду Морозу»</w:t>
                                    </w:r>
                                  </w:p>
                                </w:txbxContent>
                              </wps:txbx>
                              <wps:bodyPr horzOverflow="overflow" vert="horz" lIns="0" tIns="0" rIns="0" bIns="0" rtlCol="0">
                                <a:noAutofit/>
                              </wps:bodyPr>
                            </wps:wsp>
                            <wps:wsp>
                              <wps:cNvPr id="60399" name="Rectangle 60399"/>
                              <wps:cNvSpPr/>
                              <wps:spPr>
                                <a:xfrm rot="5399998">
                                  <a:off x="26231" y="3570547"/>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0336" o:spid="_x0000_s1480" style="width:11.15pt;height:289.4pt;mso-position-horizontal-relative:char;mso-position-vertical-relative:line" coordsize="1417,36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">
                      <v:rect id="Rectangle 60398" o:spid="_x0000_s1481" style="position:absolute;left:-23840;top:23463;width:4844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4NOcQA&#10;AADeAAAADwAAAGRycy9kb3ducmV2LnhtbERPTWvCQBC9F/oflin0VjcqSBtdpShi1FOTVHqcZqdJ&#10;SHY2ZLcm/nv3UOjx8b5Xm9G04kq9qy0rmE4iEMSF1TWXCvJs//IKwnlkja1lUnAjB5v148MKY20H&#10;/qBr6ksRQtjFqKDyvouldEVFBt3EdsSB+7G9QR9gX0rd4xDCTStnUbSQBmsODRV2tK2oaNJfo+Bw&#10;y0/nHTbfX8eELsPopzazn0o9P43vSxCeRv8v/nMnWsEimr+FveFOuA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DTn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Информационное письмо «Как написать письмо Деду Морозу»</w:t>
                              </w:r>
                            </w:p>
                          </w:txbxContent>
                        </v:textbox>
                      </v:rect>
                      <v:rect id="Rectangle 60399" o:spid="_x0000_s1482" style="position:absolute;left:262;top:3570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oosUA&#10;AADeAAAADwAAAGRycy9kb3ducmV2LnhtbESPT4vCMBTE74LfITzBm6auINo1yqIsuuvJf4vHZ/O2&#10;LTYvpYm2fnsjCB6HmfkNM503phA3qlxuWcGgH4EgTqzOOVVw2H/3xiCcR9ZYWCYFd3Iwn7VbU4y1&#10;rXlLt51PRYCwi1FB5n0ZS+mSjAy6vi2Jg/dvK4M+yCqVusI6wE0hP6JoJA3mHBYyLGmRUXLZXY2C&#10;1f3wu1ni5Xz6WdNf3fiB3dujUt1O8/UJwlPj3+FXe60VjKLhZALPO+EK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qii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4" w:firstLine="0"/>
            </w:pPr>
            <w:r>
              <w:rPr>
                <w:sz w:val="20"/>
              </w:rPr>
              <w:t xml:space="preserve">Развивать умение замечать выразительные средства  музыкального произведения, продолжать формировать слушательскую культуру детей.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«Пляска птиц» муз. Н. Римского-Корсакова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7"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Продолжать развивать  музыкальный слух, умение различать динамику звучания звуков.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ИКТ игра</w:t>
            </w:r>
            <w:r>
              <w:rPr>
                <w:sz w:val="20"/>
              </w:rPr>
              <w:t xml:space="preserve"> «Ну, и зайцы!»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Выработать качественные, полноценные движения органов артикуляции, активизировать речевой аппарат.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Артикуляционная гимнастика «Горячий чай», «Очень вкусно»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vAlign w:val="center"/>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осваивать выразительное исполнение песен: петь естественным голосом. Без напряжения, отчетливо произносить слова.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Новогодние хороводы по выбору педагога.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слуховые представления,  продолжать знакомство  с новым музыкальным инструментом.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8" w:firstLine="0"/>
            </w:pPr>
            <w:r>
              <w:rPr>
                <w:b/>
                <w:sz w:val="20"/>
              </w:rPr>
              <w:t>Видео презентация</w:t>
            </w:r>
            <w:r>
              <w:rPr>
                <w:sz w:val="20"/>
              </w:rPr>
              <w:t xml:space="preserve"> башкирского народного музыкального инструмента «Курай»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4" w:firstLine="0"/>
              <w:jc w:val="left"/>
            </w:pPr>
            <w:r>
              <w:rPr>
                <w:sz w:val="20"/>
              </w:rPr>
              <w:t xml:space="preserve"> Способствовать развитию эмоциональнообразного исполнения игровых образов.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«Зеркало»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693"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35" w:line="257" w:lineRule="auto"/>
              <w:ind w:left="0" w:right="0" w:firstLine="0"/>
              <w:jc w:val="left"/>
            </w:pPr>
            <w:r>
              <w:rPr>
                <w:sz w:val="20"/>
              </w:rPr>
              <w:t xml:space="preserve">Закреплять умение соблюдать расстояние между парами в пляске, улучшать качество исполнения знакомых танцевальных движений.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ЭКС</w:t>
            </w:r>
            <w:r>
              <w:rPr>
                <w:sz w:val="20"/>
              </w:rPr>
              <w:t xml:space="preserve"> татарский фольклорный танец </w:t>
            </w:r>
          </w:p>
          <w:p w:rsidR="007947B9" w:rsidRDefault="00000A6F">
            <w:pPr>
              <w:spacing w:after="463" w:line="259" w:lineRule="auto"/>
              <w:ind w:left="0" w:right="0" w:firstLine="0"/>
              <w:jc w:val="left"/>
            </w:pPr>
            <w:r>
              <w:rPr>
                <w:sz w:val="20"/>
              </w:rPr>
              <w:t xml:space="preserve">«Карабай» СД диск </w:t>
            </w:r>
            <w:r>
              <w:rPr>
                <w:b/>
                <w:sz w:val="20"/>
              </w:rPr>
              <w:t xml:space="preserve">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2" w:firstLine="0"/>
              <w:jc w:val="left"/>
            </w:pPr>
            <w:r>
              <w:rPr>
                <w:sz w:val="20"/>
              </w:rPr>
              <w:t xml:space="preserve"> Добиваться самостоятельного изменения движений в соответствии с двухчастной формой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«Найди игрушку» латвийская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51"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1"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8" w:line="259" w:lineRule="auto"/>
              <w:ind w:left="0" w:right="0" w:firstLine="0"/>
              <w:jc w:val="left"/>
            </w:pPr>
            <w:r>
              <w:rPr>
                <w:sz w:val="20"/>
              </w:rPr>
              <w:t xml:space="preserve">Диск «Слушаем и кушаем» </w:t>
            </w:r>
          </w:p>
          <w:p w:rsidR="007947B9" w:rsidRDefault="00000A6F">
            <w:pPr>
              <w:spacing w:after="0" w:line="277" w:lineRule="auto"/>
              <w:ind w:left="0" w:right="838" w:firstLine="0"/>
              <w:jc w:val="left"/>
            </w:pPr>
            <w:r>
              <w:rPr>
                <w:sz w:val="20"/>
              </w:rPr>
              <w:t xml:space="preserve">Диск «Мамина колыбельная» 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Игра на развитие восприятия музыки и музыкальной памяти «Наши песни» </w:t>
            </w:r>
          </w:p>
          <w:p w:rsidR="007947B9" w:rsidRDefault="00000A6F">
            <w:pPr>
              <w:spacing w:after="0" w:line="259" w:lineRule="auto"/>
              <w:ind w:left="0" w:right="0" w:firstLine="0"/>
              <w:jc w:val="left"/>
            </w:pPr>
            <w:r>
              <w:rPr>
                <w:sz w:val="20"/>
              </w:rPr>
              <w:t xml:space="preserve">Цель: закреплять вокальные способности, инициативу, умение выразительно преподнести песенный репертуар. </w:t>
            </w:r>
          </w:p>
        </w:tc>
      </w:tr>
    </w:tbl>
    <w:p w:rsidR="007947B9" w:rsidRDefault="00000A6F">
      <w:pPr>
        <w:spacing w:after="0" w:line="259" w:lineRule="auto"/>
        <w:ind w:left="0" w:right="0" w:firstLine="0"/>
      </w:pPr>
      <w:r>
        <w:rPr>
          <w:b/>
          <w:sz w:val="20"/>
        </w:rPr>
        <w:t xml:space="preserve"> </w:t>
      </w:r>
    </w:p>
    <w:p w:rsidR="007947B9" w:rsidRDefault="007947B9">
      <w:pPr>
        <w:spacing w:after="0" w:line="259" w:lineRule="auto"/>
        <w:ind w:left="-1133" w:right="15706" w:firstLine="0"/>
        <w:jc w:val="left"/>
      </w:pPr>
    </w:p>
    <w:tbl>
      <w:tblPr>
        <w:tblStyle w:val="TableGrid"/>
        <w:tblW w:w="15456" w:type="dxa"/>
        <w:tblInd w:w="0" w:type="dxa"/>
        <w:tblCellMar>
          <w:top w:w="5" w:type="dxa"/>
          <w:left w:w="110" w:type="dxa"/>
          <w:right w:w="74" w:type="dxa"/>
        </w:tblCellMar>
        <w:tblLook w:val="04A0" w:firstRow="1" w:lastRow="0" w:firstColumn="1" w:lastColumn="0" w:noHBand="0" w:noVBand="1"/>
      </w:tblPr>
      <w:tblGrid>
        <w:gridCol w:w="1700"/>
        <w:gridCol w:w="2410"/>
        <w:gridCol w:w="4681"/>
        <w:gridCol w:w="3971"/>
        <w:gridCol w:w="1417"/>
        <w:gridCol w:w="1277"/>
      </w:tblGrid>
      <w:tr w:rsidR="007947B9">
        <w:trPr>
          <w:trHeight w:val="93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w:t>
            </w:r>
          </w:p>
        </w:tc>
        <w:tc>
          <w:tcPr>
            <w:tcW w:w="241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Тема        </w:t>
            </w:r>
          </w:p>
          <w:p w:rsidR="007947B9" w:rsidRDefault="00000A6F">
            <w:pPr>
              <w:spacing w:after="0" w:line="259" w:lineRule="auto"/>
              <w:ind w:left="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4 «Зимнее веселье»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6" w:firstLine="0"/>
              <w:jc w:val="left"/>
            </w:pPr>
            <w:r>
              <w:rPr>
                <w:sz w:val="20"/>
              </w:rPr>
              <w:t xml:space="preserve">Формировать у детей эстетические чувства, вызвать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приветствие по выбору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3785616"/>
                      <wp:effectExtent l="0" t="0" r="0" b="0"/>
                      <wp:docPr id="748886" name="Group 748886"/>
                      <wp:cNvGraphicFramePr/>
                      <a:graphic xmlns:a="http://schemas.openxmlformats.org/drawingml/2006/main">
                        <a:graphicData uri="http://schemas.microsoft.com/office/word/2010/wordprocessingGroup">
                          <wpg:wgp>
                            <wpg:cNvGrpSpPr/>
                            <wpg:grpSpPr>
                              <a:xfrm>
                                <a:off x="0" y="0"/>
                                <a:ext cx="141753" cy="3785616"/>
                                <a:chOff x="0" y="0"/>
                                <a:chExt cx="141753" cy="3785616"/>
                              </a:xfrm>
                            </wpg:grpSpPr>
                            <wps:wsp>
                              <wps:cNvPr id="60843" name="Rectangle 60843"/>
                              <wps:cNvSpPr/>
                              <wps:spPr>
                                <a:xfrm rot="5399998">
                                  <a:off x="2623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60874" name="Rectangle 60874"/>
                              <wps:cNvSpPr/>
                              <wps:spPr>
                                <a:xfrm rot="5399998">
                                  <a:off x="-2185715" y="2553353"/>
                                  <a:ext cx="4448077" cy="152138"/>
                                </a:xfrm>
                                <a:prstGeom prst="rect">
                                  <a:avLst/>
                                </a:prstGeom>
                                <a:ln>
                                  <a:noFill/>
                                </a:ln>
                              </wps:spPr>
                              <wps:txbx>
                                <w:txbxContent>
                                  <w:p w:rsidR="007947B9" w:rsidRDefault="00000A6F">
                                    <w:pPr>
                                      <w:spacing w:after="160" w:line="259" w:lineRule="auto"/>
                                      <w:ind w:left="0" w:right="0" w:firstLine="0"/>
                                      <w:jc w:val="left"/>
                                    </w:pPr>
                                    <w:r>
                                      <w:rPr>
                                        <w:b/>
                                        <w:sz w:val="20"/>
                                      </w:rPr>
                                      <w:t>Оформление музыкального зала к новогодним утренника</w:t>
                                    </w:r>
                                  </w:p>
                                </w:txbxContent>
                              </wps:txbx>
                              <wps:bodyPr horzOverflow="overflow" vert="horz" lIns="0" tIns="0" rIns="0" bIns="0" rtlCol="0">
                                <a:noAutofit/>
                              </wps:bodyPr>
                            </wps:wsp>
                            <wps:wsp>
                              <wps:cNvPr id="60875" name="Rectangle 60875"/>
                              <wps:cNvSpPr/>
                              <wps:spPr>
                                <a:xfrm rot="5399998">
                                  <a:off x="26231" y="3680655"/>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8886" o:spid="_x0000_s1483" style="width:11.15pt;height:298.1pt;mso-position-horizontal-relative:char;mso-position-vertical-relative:line" coordsize="1417,37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">
                      <v:rect id="Rectangle 60843" o:spid="_x0000_s1484" style="position:absolute;left:262;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GLQMUA&#10;AADeAAAADwAAAGRycy9kb3ducmV2LnhtbESPT4vCMBTE74LfITxhb5qqi0jXKIsiunry3+Lx2bxt&#10;i81LabK2fnsjCB6HmfkNM5k1phA3qlxuWUG/F4EgTqzOOVVwPCy7YxDOI2ssLJOCOzmYTdutCcba&#10;1ryj296nIkDYxagg876MpXRJRgZdz5bEwfuzlUEfZJVKXWEd4KaQgygaSYM5h4UMS5pnlFz3/0bB&#10;6n7cbBd4vZx/1vRbN75vD/ak1Een+f4C4anx7/CrvdYKRtH4cwjPO+EK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gYtA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60874" o:spid="_x0000_s1485" style="position:absolute;left:-21858;top:25534;width:4448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TZicUA&#10;AADeAAAADwAAAGRycy9kb3ducmV2LnhtbESPT4vCMBTE74LfITzBm6YuotI1yqIsuuvJf4vHZ/O2&#10;LTYvpYm2fnsjCB6HmfkNM503phA3qlxuWcGgH4EgTqzOOVVw2H/3JiCcR9ZYWCYFd3Iwn7VbU4y1&#10;rXlLt51PRYCwi1FB5n0ZS+mSjAy6vi2Jg/dvK4M+yCqVusI6wE0hP6JoJA3mHBYyLGmRUXLZXY2C&#10;1f3wu1ni5Xz6WdNf3fiB3dujUt1O8/UJwlPj3+FXe60VjKLJeAjPO+EK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BNmJ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Оформление музыкального зала к новогодним утренника</w:t>
                              </w:r>
                            </w:p>
                          </w:txbxContent>
                        </v:textbox>
                      </v:rect>
                      <v:rect id="Rectangle 60875" o:spid="_x0000_s1486" style="position:absolute;left:262;top:36807;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h8EsYA&#10;AADeAAAADwAAAGRycy9kb3ducmV2LnhtbESPS4vCQBCE74L/YWjBm05c8EHWURZl0V1PvhaPbaY3&#10;CWZ6QmY08d87guCxqKqvqOm8MYW4UeVyywoG/QgEcWJ1zqmCw/67NwHhPLLGwjIpuJOD+azdmmKs&#10;bc1buu18KgKEXYwKMu/LWEqXZGTQ9W1JHLx/Wxn0QVap1BXWAW4K+RFFI2kw57CQYUmLjJLL7moU&#10;rO6H380SL+fTz5r+6sYP7N4elep2mq9PEJ4a/w6/2mutYBRNxkN43glX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h8E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362" w:line="259" w:lineRule="auto"/>
              <w:ind w:left="0" w:right="0" w:firstLine="0"/>
              <w:jc w:val="left"/>
            </w:pPr>
            <w:r>
              <w:rPr>
                <w:b/>
                <w:i/>
                <w:sz w:val="20"/>
              </w:rPr>
              <w:t xml:space="preserve"> </w:t>
            </w:r>
          </w:p>
          <w:p w:rsidR="007947B9" w:rsidRDefault="00000A6F">
            <w:pPr>
              <w:spacing w:after="0" w:line="259" w:lineRule="auto"/>
              <w:ind w:left="244" w:right="0" w:firstLine="0"/>
              <w:jc w:val="left"/>
            </w:pPr>
            <w:r>
              <w:rPr>
                <w:rFonts w:ascii="Calibri" w:eastAsia="Calibri" w:hAnsi="Calibri" w:cs="Calibri"/>
                <w:noProof/>
                <w:sz w:val="22"/>
              </w:rPr>
              <w:lastRenderedPageBreak/>
              <mc:AlternateContent>
                <mc:Choice Requires="wpg">
                  <w:drawing>
                    <wp:inline distT="0" distB="0" distL="0" distR="0">
                      <wp:extent cx="267046" cy="4089087"/>
                      <wp:effectExtent l="0" t="0" r="0" b="0"/>
                      <wp:docPr id="748890" name="Group 748890"/>
                      <wp:cNvGraphicFramePr/>
                      <a:graphic xmlns:a="http://schemas.openxmlformats.org/drawingml/2006/main">
                        <a:graphicData uri="http://schemas.microsoft.com/office/word/2010/wordprocessingGroup">
                          <wpg:wgp>
                            <wpg:cNvGrpSpPr/>
                            <wpg:grpSpPr>
                              <a:xfrm>
                                <a:off x="0" y="0"/>
                                <a:ext cx="267046" cy="4089087"/>
                                <a:chOff x="0" y="0"/>
                                <a:chExt cx="267046" cy="4089087"/>
                              </a:xfrm>
                            </wpg:grpSpPr>
                            <wps:wsp>
                              <wps:cNvPr id="60876" name="Rectangle 60876"/>
                              <wps:cNvSpPr/>
                              <wps:spPr>
                                <a:xfrm rot="5399998">
                                  <a:off x="-2528266" y="2643173"/>
                                  <a:ext cx="543848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консультации по выбору костюмов для новогоднего </w:t>
                                    </w:r>
                                  </w:p>
                                </w:txbxContent>
                              </wps:txbx>
                              <wps:bodyPr horzOverflow="overflow" vert="horz" lIns="0" tIns="0" rIns="0" bIns="0" rtlCol="0">
                                <a:noAutofit/>
                              </wps:bodyPr>
                            </wps:wsp>
                            <wps:wsp>
                              <wps:cNvPr id="60877" name="Rectangle 60877"/>
                              <wps:cNvSpPr/>
                              <wps:spPr>
                                <a:xfrm rot="5399998">
                                  <a:off x="-388013" y="2060828"/>
                                  <a:ext cx="852669" cy="152138"/>
                                </a:xfrm>
                                <a:prstGeom prst="rect">
                                  <a:avLst/>
                                </a:prstGeom>
                                <a:ln>
                                  <a:noFill/>
                                </a:ln>
                              </wps:spPr>
                              <wps:txbx>
                                <w:txbxContent>
                                  <w:p w:rsidR="007947B9" w:rsidRDefault="00000A6F">
                                    <w:pPr>
                                      <w:spacing w:after="160" w:line="259" w:lineRule="auto"/>
                                      <w:ind w:left="0" w:right="0" w:firstLine="0"/>
                                      <w:jc w:val="left"/>
                                    </w:pPr>
                                    <w:r>
                                      <w:rPr>
                                        <w:b/>
                                        <w:sz w:val="20"/>
                                      </w:rPr>
                                      <w:t>утренника.</w:t>
                                    </w:r>
                                  </w:p>
                                </w:txbxContent>
                              </wps:txbx>
                              <wps:bodyPr horzOverflow="overflow" vert="horz" lIns="0" tIns="0" rIns="0" bIns="0" rtlCol="0">
                                <a:noAutofit/>
                              </wps:bodyPr>
                            </wps:wsp>
                            <wps:wsp>
                              <wps:cNvPr id="60878" name="Rectangle 60878"/>
                              <wps:cNvSpPr/>
                              <wps:spPr>
                                <a:xfrm rot="5399998">
                                  <a:off x="26231" y="2277941"/>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8890" o:spid="_x0000_s1487" style="width:21.05pt;height:322pt;mso-position-horizontal-relative:char;mso-position-vertical-relative:line" coordsize="2670,40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">
                      <v:rect id="Rectangle 60876" o:spid="_x0000_s1488" style="position:absolute;left:-25282;top:26431;width:5438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riZccA&#10;AADeAAAADwAAAGRycy9kb3ducmV2LnhtbESPQWvCQBSE74X+h+UVvNWNHlJJXaW0iNqeTNLi8Zl9&#10;TYLZtyG7muTfdwWhx2FmvmGW68E04kqdqy0rmE0jEMSF1TWXCvJs87wA4TyyxsYyKRjJwXr1+LDE&#10;RNueD3RNfSkChF2CCirv20RKV1Rk0E1tSxy8X9sZ9EF2pdQd9gFuGjmPolgarDksVNjSe0XFOb0Y&#10;Bdsx//z6wPPpuN/RTz/4mc3st1KTp+HtFYSnwf+H7+2dVhBHi5cYbnfCFZ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a4m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Индивидуальные консультации по выбору костюмов для новогоднего </w:t>
                              </w:r>
                            </w:p>
                          </w:txbxContent>
                        </v:textbox>
                      </v:rect>
                      <v:rect id="Rectangle 60877" o:spid="_x0000_s1489" style="position:absolute;left:-3881;top:20609;width:852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ZH/sYA&#10;AADeAAAADwAAAGRycy9kb3ducmV2LnhtbESPT4vCMBTE7wt+h/AEb2vqHlSqUUSR9c9Jq8se3zZv&#10;22LzUppo67c3guBxmJnfMNN5a0pxo9oVlhUM+hEI4tTqgjMFp2T9OQbhPLLG0jIpuJOD+azzMcVY&#10;24YPdDv6TAQIuxgV5N5XsZQuzcmg69uKOHj/tjbog6wzqWtsAtyU8iuKhtJgwWEhx4qWOaWX49Uo&#10;+L6fdvsVXv5+txv6aVo/sIk9K9XrtosJCE+tf4df7Y1WMIzGoxE874Qr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ZH/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утренника.</w:t>
                              </w:r>
                            </w:p>
                          </w:txbxContent>
                        </v:textbox>
                      </v:rect>
                      <v:rect id="Rectangle 60878" o:spid="_x0000_s1490" style="position:absolute;left:262;top:2277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nTjMIA&#10;AADeAAAADwAAAGRycy9kb3ducmV2LnhtbERPy4rCMBTdD8w/hDvgbkx1oVKbiswgPmblE5fX5toW&#10;m5vSRFv/frIQXB7OO5l1phIPalxpWcGgH4EgzqwuOVdw2C++JyCcR9ZYWSYFT3IwSz8/Eoy1bXlL&#10;j53PRQhhF6OCwvs6ltJlBRl0fVsTB+5qG4M+wCaXusE2hJtKDqNoJA2WHBoKrOmnoOy2uxsFy+dh&#10;8/eLt8t5vaJT2/mB3dujUr2vbj4F4anzb/HLvdIKRtFkHPaGO+EK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SdOMwgAAAN4AAAAPAAAAAAAAAAAAAAAAAJgCAABkcnMvZG93&#10;bnJldi54bWxQSwUGAAAAAAQABAD1AAAAhw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чувствовать в музыке переход от умеренного к быстрому темпу, самостоятельно строить круг, сужать и расширять его.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Музыка новогодних песен и хороводов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восприятие выразительности аккомпанемента, музыкальное вступление и заключение.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ИКТ игра</w:t>
            </w:r>
            <w:r>
              <w:rPr>
                <w:sz w:val="20"/>
              </w:rPr>
              <w:t xml:space="preserve"> «Лесная сказка»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Замечать выразительные средства музыкального произведения: тихо - громко.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ИКТ игра</w:t>
            </w:r>
            <w:r>
              <w:rPr>
                <w:sz w:val="20"/>
              </w:rPr>
              <w:t xml:space="preserve"> «Эхо со Снеговиком»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Содействовать проявлению самостоятельности и творческому исполнению песен разного характера.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Новогодние хороводы по выбору педагога.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Исполнять простейшие мелодии на музыкальных инструментах, соблюдая общую динамику и темп.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7" w:firstLine="0"/>
              <w:jc w:val="left"/>
            </w:pPr>
            <w:r>
              <w:rPr>
                <w:sz w:val="20"/>
              </w:rPr>
              <w:t xml:space="preserve"> Способствовать развитию эмоциональнообразного исполнения игровых образов.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М.Д. игра «Зеркало»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693"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35" w:line="257" w:lineRule="auto"/>
              <w:ind w:left="0" w:right="0" w:firstLine="0"/>
              <w:jc w:val="left"/>
            </w:pPr>
            <w:r>
              <w:rPr>
                <w:sz w:val="20"/>
              </w:rPr>
              <w:t xml:space="preserve">Развивать умение самостоятельно исполнять танец, улучшать качество исполнения знакомых танцевальных движений.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ЭКС</w:t>
            </w:r>
            <w:r>
              <w:rPr>
                <w:sz w:val="20"/>
              </w:rPr>
              <w:t xml:space="preserve"> татарский фольклорный танец </w:t>
            </w:r>
          </w:p>
          <w:p w:rsidR="007947B9" w:rsidRDefault="00000A6F">
            <w:pPr>
              <w:spacing w:after="463" w:line="259" w:lineRule="auto"/>
              <w:ind w:left="0" w:right="0" w:firstLine="0"/>
              <w:jc w:val="left"/>
            </w:pPr>
            <w:r>
              <w:rPr>
                <w:sz w:val="20"/>
              </w:rPr>
              <w:t xml:space="preserve">«Карабай» СД диск </w:t>
            </w:r>
            <w:r>
              <w:rPr>
                <w:b/>
                <w:sz w:val="20"/>
              </w:rPr>
              <w:t xml:space="preserve">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двигательную активность детей.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Игра «Дед Мороз и снежки» СД-диск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Музыкально-релаксационный фон </w:t>
            </w:r>
          </w:p>
          <w:p w:rsidR="007947B9" w:rsidRDefault="00000A6F">
            <w:pPr>
              <w:spacing w:after="17" w:line="259" w:lineRule="auto"/>
              <w:ind w:left="0" w:right="0" w:firstLine="0"/>
              <w:jc w:val="left"/>
            </w:pPr>
            <w:r>
              <w:rPr>
                <w:sz w:val="20"/>
              </w:rPr>
              <w:t xml:space="preserve">Диск «На зарядку становись» </w:t>
            </w:r>
          </w:p>
          <w:p w:rsidR="007947B9" w:rsidRDefault="00000A6F">
            <w:pPr>
              <w:spacing w:after="17" w:line="259" w:lineRule="auto"/>
              <w:ind w:left="0" w:right="0" w:firstLine="0"/>
              <w:jc w:val="left"/>
            </w:pPr>
            <w:r>
              <w:rPr>
                <w:sz w:val="20"/>
              </w:rPr>
              <w:t xml:space="preserve">Диск «Слушаем и кушаем» </w:t>
            </w:r>
          </w:p>
          <w:p w:rsidR="007947B9" w:rsidRDefault="00000A6F">
            <w:pPr>
              <w:spacing w:after="18" w:line="259" w:lineRule="auto"/>
              <w:ind w:left="0" w:right="0" w:firstLine="0"/>
              <w:jc w:val="left"/>
            </w:pPr>
            <w:r>
              <w:rPr>
                <w:sz w:val="20"/>
              </w:rPr>
              <w:t xml:space="preserve">Диск «Мамина колыбельная» </w:t>
            </w:r>
          </w:p>
          <w:p w:rsidR="007947B9" w:rsidRDefault="00000A6F">
            <w:pPr>
              <w:spacing w:after="0" w:line="259" w:lineRule="auto"/>
              <w:ind w:left="0" w:right="0" w:firstLine="0"/>
              <w:jc w:val="left"/>
            </w:pPr>
            <w:r>
              <w:rPr>
                <w:sz w:val="20"/>
              </w:rPr>
              <w:t xml:space="preserve">Диск «Хорошее настроение»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Рисование под музыку новогодних песен. </w:t>
            </w:r>
          </w:p>
        </w:tc>
      </w:tr>
    </w:tbl>
    <w:p w:rsidR="007947B9" w:rsidRDefault="00000A6F">
      <w:pPr>
        <w:spacing w:after="246" w:line="259" w:lineRule="auto"/>
        <w:ind w:left="0" w:right="0" w:firstLine="0"/>
        <w:jc w:val="left"/>
      </w:pPr>
      <w:r>
        <w:rPr>
          <w:b/>
          <w:sz w:val="20"/>
        </w:rPr>
        <w:t xml:space="preserve"> </w:t>
      </w:r>
    </w:p>
    <w:p w:rsidR="007947B9" w:rsidRDefault="00000A6F">
      <w:pPr>
        <w:spacing w:after="49" w:line="267" w:lineRule="auto"/>
        <w:ind w:left="-5" w:right="6264"/>
        <w:jc w:val="left"/>
      </w:pPr>
      <w:r>
        <w:rPr>
          <w:b/>
          <w:sz w:val="22"/>
        </w:rPr>
        <w:t xml:space="preserve">                                                                                                            Новогодние утренники  </w:t>
      </w:r>
    </w:p>
    <w:p w:rsidR="007947B9" w:rsidRDefault="00000A6F">
      <w:pPr>
        <w:spacing w:after="55" w:line="267" w:lineRule="auto"/>
        <w:ind w:left="-5" w:right="2047"/>
        <w:jc w:val="left"/>
      </w:pPr>
      <w:r>
        <w:rPr>
          <w:b/>
          <w:sz w:val="22"/>
        </w:rPr>
        <w:t xml:space="preserve">Январь Тема блока: «В гостях у сказки» </w:t>
      </w:r>
    </w:p>
    <w:p w:rsidR="007947B9" w:rsidRDefault="00000A6F">
      <w:pPr>
        <w:spacing w:after="0" w:line="267" w:lineRule="auto"/>
        <w:ind w:left="-5" w:right="2047"/>
        <w:jc w:val="left"/>
      </w:pPr>
      <w:r>
        <w:rPr>
          <w:b/>
          <w:sz w:val="22"/>
        </w:rPr>
        <w:t xml:space="preserve">Первая неделя – прощание с елочкой </w:t>
      </w:r>
    </w:p>
    <w:tbl>
      <w:tblPr>
        <w:tblStyle w:val="TableGrid"/>
        <w:tblW w:w="15456" w:type="dxa"/>
        <w:tblInd w:w="-552" w:type="dxa"/>
        <w:tblCellMar>
          <w:top w:w="5" w:type="dxa"/>
          <w:left w:w="106" w:type="dxa"/>
          <w:right w:w="59"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lastRenderedPageBreak/>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lastRenderedPageBreak/>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w:t>
            </w:r>
            <w:r>
              <w:rPr>
                <w:b/>
                <w:sz w:val="20"/>
              </w:rPr>
              <w:lastRenderedPageBreak/>
              <w:t xml:space="preserve">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lastRenderedPageBreak/>
              <w:t xml:space="preserve">Взаимодей ствие с </w:t>
            </w:r>
          </w:p>
          <w:p w:rsidR="007947B9" w:rsidRDefault="00000A6F">
            <w:pPr>
              <w:spacing w:after="8" w:line="259" w:lineRule="auto"/>
              <w:ind w:left="5" w:right="0" w:firstLine="0"/>
              <w:jc w:val="left"/>
            </w:pPr>
            <w:r>
              <w:rPr>
                <w:b/>
                <w:sz w:val="20"/>
              </w:rPr>
              <w:lastRenderedPageBreak/>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lastRenderedPageBreak/>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3 «Машин сон»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Способствовать эмоциональному восприятию игрового музыкального материала.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Игровой момент «Музыкальная шкатулка»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924"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43370" name="Group 743370"/>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1331" name="Rectangle 61331"/>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43370" o:spid="_x0000_s1491"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kXKskCcCAACmBAAADgAAAAAAAAAAAAAAAAAuAgAAZHJzL2Uyb0RvYy54&#10;bWxQSwECLQAUAAYACAAAACEAslq0Q9oAAAACAQAADwAAAAAAAAAAAAAAAACBBAAAZHJzL2Rvd25y&#10;ZXYueG1sUEsFBgAAAAAEAAQA8wAAAIgFAAAAAA==&#10;">
                      <v:rect id="Rectangle 61331" o:spid="_x0000_s1492"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kAJ8cA&#10;AADeAAAADwAAAGRycy9kb3ducmV2LnhtbESPzWrDMBCE74G+g9hCb4nsGkxxo4TSUpomp+an5Lix&#10;traxtTKWGttvHwUCOQ4z8w0zXw6mEWfqXGVZQTyLQBDnVldcKNjvPqcvIJxH1thYJgUjOVguHiZz&#10;zLTt+YfOW1+IAGGXoYLS+zaT0uUlGXQz2xIH7892Bn2QXSF1h32Am0Y+R1EqDVYcFkps6b2kvN7+&#10;GwVf4369+cD6dPxe0W8/+Nju7EGpp8fh7RWEp8Hfw7f2SitI4ySJ4XonXA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5AC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61076" cy="2767578"/>
                      <wp:effectExtent l="0" t="0" r="0" b="0"/>
                      <wp:docPr id="743371" name="Group 743371"/>
                      <wp:cNvGraphicFramePr/>
                      <a:graphic xmlns:a="http://schemas.openxmlformats.org/drawingml/2006/main">
                        <a:graphicData uri="http://schemas.microsoft.com/office/word/2010/wordprocessingGroup">
                          <wpg:wgp>
                            <wpg:cNvGrpSpPr/>
                            <wpg:grpSpPr>
                              <a:xfrm>
                                <a:off x="0" y="0"/>
                                <a:ext cx="261076" cy="2767578"/>
                                <a:chOff x="0" y="0"/>
                                <a:chExt cx="261076" cy="2767578"/>
                              </a:xfrm>
                            </wpg:grpSpPr>
                            <wps:wsp>
                              <wps:cNvPr id="61363" name="Rectangle 61363"/>
                              <wps:cNvSpPr/>
                              <wps:spPr>
                                <a:xfrm rot="5399998">
                                  <a:off x="-1655432" y="1764369"/>
                                  <a:ext cx="368087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Создание фото альбома группы  «Наш веселый </w:t>
                                    </w:r>
                                  </w:p>
                                </w:txbxContent>
                              </wps:txbx>
                              <wps:bodyPr horzOverflow="overflow" vert="horz" lIns="0" tIns="0" rIns="0" bIns="0" rtlCol="0">
                                <a:noAutofit/>
                              </wps:bodyPr>
                            </wps:wsp>
                            <wps:wsp>
                              <wps:cNvPr id="61364" name="Rectangle 61364"/>
                              <wps:cNvSpPr/>
                              <wps:spPr>
                                <a:xfrm rot="5399998">
                                  <a:off x="-417553" y="1407487"/>
                                  <a:ext cx="911749" cy="152139"/>
                                </a:xfrm>
                                <a:prstGeom prst="rect">
                                  <a:avLst/>
                                </a:prstGeom>
                                <a:ln>
                                  <a:noFill/>
                                </a:ln>
                              </wps:spPr>
                              <wps:txbx>
                                <w:txbxContent>
                                  <w:p w:rsidR="007947B9" w:rsidRDefault="00000A6F">
                                    <w:pPr>
                                      <w:spacing w:after="160" w:line="259" w:lineRule="auto"/>
                                      <w:ind w:left="0" w:right="0" w:firstLine="0"/>
                                      <w:jc w:val="left"/>
                                    </w:pPr>
                                    <w:r>
                                      <w:rPr>
                                        <w:b/>
                                        <w:sz w:val="20"/>
                                      </w:rPr>
                                      <w:t>Новый год»</w:t>
                                    </w:r>
                                  </w:p>
                                </w:txbxContent>
                              </wps:txbx>
                              <wps:bodyPr horzOverflow="overflow" vert="horz" lIns="0" tIns="0" rIns="0" bIns="0" rtlCol="0">
                                <a:noAutofit/>
                              </wps:bodyPr>
                            </wps:wsp>
                            <wps:wsp>
                              <wps:cNvPr id="61365" name="Rectangle 61365"/>
                              <wps:cNvSpPr/>
                              <wps:spPr>
                                <a:xfrm rot="5399998">
                                  <a:off x="26231" y="163747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3371" o:spid="_x0000_s1493" style="width:20.55pt;height:217.9pt;mso-position-horizontal-relative:char;mso-position-vertical-relative:line" coordsize="2610,27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">
                      <v:rect id="Rectangle 61363" o:spid="_x0000_s1494" style="position:absolute;left:-16554;top:17643;width:3680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QU1sYA&#10;AADeAAAADwAAAGRycy9kb3ducmV2LnhtbESPT2vCQBTE74LfYXlCb7pJhSCpq4hSavXkv9Lja/aZ&#10;BLNvQ3Zr4rd3BcHjMDO/YabzzlTiSo0rLSuIRxEI4szqknMFx8PncALCeWSNlWVScCMH81m/N8VU&#10;25Z3dN37XAQIuxQVFN7XqZQuK8igG9maOHhn2xj0QTa51A22AW4q+R5FiTRYclgosKZlQdll/28U&#10;fN2Om+0KL3+/32v6aTsf24M9KfU26BYfIDx1/hV+ttdaQRKPkzE87oQr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QU1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Создание фото альбома группы  «Наш веселый </w:t>
                              </w:r>
                            </w:p>
                          </w:txbxContent>
                        </v:textbox>
                      </v:rect>
                      <v:rect id="Rectangle 61364" o:spid="_x0000_s1495" style="position:absolute;left:-4176;top:14075;width:911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2MosYA&#10;AADeAAAADwAAAGRycy9kb3ducmV2LnhtbESPT2vCQBTE70K/w/IKvekmVkKJrlIqpVZP/sXjM/tM&#10;gtm3Ibs18du7gtDjMDO/YSazzlTiSo0rLSuIBxEI4szqknMFu+13/wOE88gaK8uk4EYOZtOX3gRT&#10;bVte03XjcxEg7FJUUHhfp1K6rCCDbmBr4uCdbWPQB9nkUjfYBrip5DCKEmmw5LBQYE1fBWWXzZ9R&#10;8HPbLVdzvJyOvws6tJ2P7dbulXp77T7HIDx1/j/8bC+0giR+T0bwuBOugJ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2Mo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Новый год»</w:t>
                              </w:r>
                            </w:p>
                          </w:txbxContent>
                        </v:textbox>
                      </v:rect>
                      <v:rect id="Rectangle 61365" o:spid="_x0000_s1496" style="position:absolute;left:262;top:1637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EpOcYA&#10;AADeAAAADwAAAGRycy9kb3ducmV2LnhtbESPT2vCQBTE70K/w/IKvekmFkOJrlIqpVZP/sXjM/tM&#10;gtm3Ibs18du7gtDjMDO/YSazzlTiSo0rLSuIBxEI4szqknMFu+13/wOE88gaK8uk4EYOZtOX3gRT&#10;bVte03XjcxEg7FJUUHhfp1K6rCCDbmBr4uCdbWPQB9nkUjfYBrip5DCKEmmw5LBQYE1fBWWXzZ9R&#10;8HPbLVdzvJyOvws6tJ2P7dbulXp77T7HIDx1/j/8bC+0giR+T0bwuBOugJ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EpO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65"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60695" cy="3180814"/>
                      <wp:effectExtent l="0" t="0" r="0" b="0"/>
                      <wp:docPr id="743375" name="Group 743375"/>
                      <wp:cNvGraphicFramePr/>
                      <a:graphic xmlns:a="http://schemas.openxmlformats.org/drawingml/2006/main">
                        <a:graphicData uri="http://schemas.microsoft.com/office/word/2010/wordprocessingGroup">
                          <wpg:wgp>
                            <wpg:cNvGrpSpPr/>
                            <wpg:grpSpPr>
                              <a:xfrm>
                                <a:off x="0" y="0"/>
                                <a:ext cx="260695" cy="3180814"/>
                                <a:chOff x="0" y="0"/>
                                <a:chExt cx="260695" cy="3180814"/>
                              </a:xfrm>
                            </wpg:grpSpPr>
                            <wps:wsp>
                              <wps:cNvPr id="61366" name="Rectangle 61366"/>
                              <wps:cNvSpPr/>
                              <wps:spPr>
                                <a:xfrm rot="5399998">
                                  <a:off x="-1930615" y="2039172"/>
                                  <a:ext cx="4230482"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Рекомендации по посещению городских музыкальных </w:t>
                                    </w:r>
                                  </w:p>
                                </w:txbxContent>
                              </wps:txbx>
                              <wps:bodyPr horzOverflow="overflow" vert="horz" lIns="0" tIns="0" rIns="0" bIns="0" rtlCol="0">
                                <a:noAutofit/>
                              </wps:bodyPr>
                            </wps:wsp>
                            <wps:wsp>
                              <wps:cNvPr id="61367" name="Rectangle 61367"/>
                              <wps:cNvSpPr/>
                              <wps:spPr>
                                <a:xfrm rot="5399998">
                                  <a:off x="-847889" y="1721746"/>
                                  <a:ext cx="1772421" cy="152139"/>
                                </a:xfrm>
                                <a:prstGeom prst="rect">
                                  <a:avLst/>
                                </a:prstGeom>
                                <a:ln>
                                  <a:noFill/>
                                </a:ln>
                              </wps:spPr>
                              <wps:txbx>
                                <w:txbxContent>
                                  <w:p w:rsidR="007947B9" w:rsidRDefault="00000A6F">
                                    <w:pPr>
                                      <w:spacing w:after="160" w:line="259" w:lineRule="auto"/>
                                      <w:ind w:left="0" w:right="0" w:firstLine="0"/>
                                      <w:jc w:val="left"/>
                                    </w:pPr>
                                    <w:r>
                                      <w:rPr>
                                        <w:b/>
                                        <w:sz w:val="20"/>
                                      </w:rPr>
                                      <w:t>мероприятий с детьми.</w:t>
                                    </w:r>
                                  </w:p>
                                </w:txbxContent>
                              </wps:txbx>
                              <wps:bodyPr horzOverflow="overflow" vert="horz" lIns="0" tIns="0" rIns="0" bIns="0" rtlCol="0">
                                <a:noAutofit/>
                              </wps:bodyPr>
                            </wps:wsp>
                            <wps:wsp>
                              <wps:cNvPr id="61368" name="Rectangle 61368"/>
                              <wps:cNvSpPr/>
                              <wps:spPr>
                                <a:xfrm rot="5399998">
                                  <a:off x="26231" y="2171261"/>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3375" o:spid="_x0000_s1497" style="width:20.55pt;height:250.45pt;mso-position-horizontal-relative:char;mso-position-vertical-relative:line" coordsize="2606,31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">
                      <v:rect id="Rectangle 61366" o:spid="_x0000_s1498" style="position:absolute;left:-19306;top:20391;width:4230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O3TsYA&#10;AADeAAAADwAAAGRycy9kb3ducmV2LnhtbESPQWvCQBSE7wX/w/KE3uomFoJEVyktRasnjYrH1+xr&#10;Esy+Ddmtif/eFQSPw8x8w8wWvanFhVpXWVYQjyIQxLnVFRcK9tn32wSE88gaa8uk4EoOFvPBywxT&#10;bTve0mXnCxEg7FJUUHrfpFK6vCSDbmQb4uD92dagD7ItpG6xC3BTy3EUJdJgxWGhxIY+S8rPu3+j&#10;YHndrzdfeP49/azo2PU+tpk9KPU67D+mIDz1/hl+tFdaQRK/Jwnc74Qr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O3T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Рекомендации по посещению городских музыкальных </w:t>
                              </w:r>
                            </w:p>
                          </w:txbxContent>
                        </v:textbox>
                      </v:rect>
                      <v:rect id="Rectangle 61367" o:spid="_x0000_s1499" style="position:absolute;left:-8479;top:17218;width:1772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8S1ccA&#10;AADeAAAADwAAAGRycy9kb3ducmV2LnhtbESPzWrDMBCE74W+g9hCbo3sBJziRDaloTRpT/klx621&#10;tU2slbGU2Hn7qhDocZiZb5hFPphGXKlztWUF8TgCQVxYXXOpYL97f34B4TyyxsYyKbiRgzx7fFhg&#10;qm3PG7pufSkChF2KCirv21RKV1Rk0I1tSxy8H9sZ9EF2pdQd9gFuGjmJokQarDksVNjSW0XFeXsx&#10;Cj5u+8+vJZ6/T+sVHfvBx3ZnD0qNnobXOQhPg/8P39srrSCJp8kM/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vEt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мероприятий с детьми.</w:t>
                              </w:r>
                            </w:p>
                          </w:txbxContent>
                        </v:textbox>
                      </v:rect>
                      <v:rect id="Rectangle 61368" o:spid="_x0000_s1500" style="position:absolute;left:262;top:21713;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CGp8QA&#10;AADeAAAADwAAAGRycy9kb3ducmV2LnhtbERPTWvCQBC9C/0PyxR6M5tYCCV1ldJSjPVUTcXjNDtN&#10;gtnZkF2T+O+7B8Hj430v15NpxUC9aywrSKIYBHFpdcOVguLwOX8B4TyyxtYyKbiSg/XqYbbETNuR&#10;v2nY+0qEEHYZKqi97zIpXVmTQRfZjjhwf7Y36APsK6l7HEO4aeUijlNpsOHQUGNH7zWV5/3FKNhc&#10;i6/dB55/T9ucjuPkE3uwP0o9PU5vryA8Tf4uvrlzrSBNntOwN9wJV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whqf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73" w:firstLine="0"/>
            </w:pPr>
            <w:r>
              <w:rPr>
                <w:sz w:val="20"/>
              </w:rPr>
              <w:t xml:space="preserve">Развивать согласованность движений  с формой построения музыкального произведения: 3 части: ходьба, бег, поскоки.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62" w:firstLine="0"/>
            </w:pPr>
            <w:r>
              <w:rPr>
                <w:sz w:val="20"/>
              </w:rPr>
              <w:t xml:space="preserve">«Новогодний марш», «Полька»  муз. Сушева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гражданскую принадлежность, чувство патриотизма через общение с музыкой определенной тематической направленности.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ЭКС </w:t>
            </w:r>
            <w:r>
              <w:rPr>
                <w:sz w:val="20"/>
              </w:rPr>
              <w:t xml:space="preserve">«Гимн России» муз. Александрова, слова Михалкова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5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Развивать умение петь громко и тихо.</w:t>
            </w:r>
            <w:r>
              <w:rPr>
                <w:i/>
                <w:sz w:val="20"/>
              </w:rPr>
              <w:t xml:space="preserve"> Игровая ситуация: </w:t>
            </w:r>
            <w:r>
              <w:rPr>
                <w:sz w:val="20"/>
              </w:rPr>
              <w:t>“Угости медведя”.</w:t>
            </w:r>
            <w:r>
              <w:rPr>
                <w:i/>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УМК</w:t>
            </w:r>
            <w:r>
              <w:rPr>
                <w:b/>
                <w:sz w:val="28"/>
              </w:rPr>
              <w:t xml:space="preserve"> </w:t>
            </w:r>
            <w:r>
              <w:rPr>
                <w:sz w:val="20"/>
              </w:rPr>
              <w:t xml:space="preserve">Тема: </w:t>
            </w:r>
            <w:r>
              <w:rPr>
                <w:i/>
                <w:sz w:val="20"/>
              </w:rPr>
              <w:t>“Аю кунакка килгән” – “Медведь пришел в гости»</w:t>
            </w:r>
            <w:r>
              <w:rPr>
                <w:sz w:val="20"/>
              </w:rPr>
              <w:t xml:space="preserve">Словарная работа: </w:t>
            </w:r>
            <w:r>
              <w:rPr>
                <w:i/>
                <w:sz w:val="20"/>
              </w:rPr>
              <w:t>кызыл алма (сары, яшел, зур, кечкенә, бер зур туп, кыяр,кәбестэ, суган, песи, эт, курчак.</w:t>
            </w:r>
            <w:r>
              <w:rPr>
                <w:b/>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голосовой и артикуляционный аппарат.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Импровизация интонации в пропевании своего имени, имени друзей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35" w:firstLine="0"/>
            </w:pPr>
            <w:r>
              <w:rPr>
                <w:sz w:val="20"/>
              </w:rPr>
              <w:t xml:space="preserve">Формировать певческие навыки, умение петь легким звуком, брать дыхание между музыкальными фразами.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ЭКС </w:t>
            </w:r>
            <w:r>
              <w:rPr>
                <w:sz w:val="20"/>
              </w:rPr>
              <w:t xml:space="preserve">«Колыбельная» муз. Е. Тиличеевой «Голубые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умение определять на слух звучание знакомого музыкального инструмента.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«Угадай, что звучит»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3" w:firstLine="0"/>
              <w:jc w:val="left"/>
            </w:pPr>
            <w:r>
              <w:rPr>
                <w:sz w:val="20"/>
              </w:rPr>
              <w:t xml:space="preserve">Улучшать качество исполнения знакомых плясовых движений.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«Русский танец» муз. Чайковского из балета «Щелкунчик»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3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 xml:space="preserve">Танец </w:t>
            </w:r>
          </w:p>
        </w:tc>
        <w:tc>
          <w:tcPr>
            <w:tcW w:w="468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Повторение пройденного материала. </w:t>
            </w:r>
          </w:p>
        </w:tc>
        <w:tc>
          <w:tcPr>
            <w:tcW w:w="397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По желанию детей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tc>
        <w:tc>
          <w:tcPr>
            <w:tcW w:w="468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397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Повторение пройденного материала.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Любимые новогодние игры.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54"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Постановка новогодних сценок по содержанию новогоднего утренника. </w:t>
            </w:r>
          </w:p>
        </w:tc>
      </w:tr>
    </w:tbl>
    <w:p w:rsidR="007947B9" w:rsidRDefault="00000A6F">
      <w:pPr>
        <w:spacing w:after="0" w:line="259" w:lineRule="auto"/>
        <w:ind w:left="0" w:right="0" w:firstLine="0"/>
      </w:pPr>
      <w:r>
        <w:rPr>
          <w:b/>
          <w:sz w:val="20"/>
        </w:rPr>
        <w:t xml:space="preserve"> </w:t>
      </w:r>
    </w:p>
    <w:tbl>
      <w:tblPr>
        <w:tblStyle w:val="TableGrid"/>
        <w:tblW w:w="15456" w:type="dxa"/>
        <w:tblInd w:w="-538" w:type="dxa"/>
        <w:tblCellMar>
          <w:top w:w="5" w:type="dxa"/>
          <w:left w:w="106" w:type="dxa"/>
          <w:right w:w="110" w:type="dxa"/>
        </w:tblCellMar>
        <w:tblLook w:val="04A0" w:firstRow="1" w:lastRow="0" w:firstColumn="1" w:lastColumn="0" w:noHBand="0" w:noVBand="1"/>
      </w:tblPr>
      <w:tblGrid>
        <w:gridCol w:w="1700"/>
        <w:gridCol w:w="2411"/>
        <w:gridCol w:w="4680"/>
        <w:gridCol w:w="3827"/>
        <w:gridCol w:w="1561"/>
        <w:gridCol w:w="1277"/>
      </w:tblGrid>
      <w:tr w:rsidR="007947B9">
        <w:trPr>
          <w:trHeight w:val="6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82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56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4"/>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4 «Загадки </w:t>
            </w:r>
          </w:p>
          <w:p w:rsidR="007947B9" w:rsidRDefault="00000A6F">
            <w:pPr>
              <w:spacing w:after="0" w:line="259" w:lineRule="auto"/>
              <w:ind w:left="0" w:right="0" w:firstLine="0"/>
              <w:jc w:val="left"/>
            </w:pPr>
            <w:r>
              <w:rPr>
                <w:b/>
                <w:sz w:val="20"/>
              </w:rPr>
              <w:t xml:space="preserve">Феи»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у детей эстетические чувства, вызвать положительные эмоции.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Игровое приветствие. </w:t>
            </w:r>
          </w:p>
        </w:tc>
        <w:tc>
          <w:tcPr>
            <w:tcW w:w="156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18" w:line="259" w:lineRule="auto"/>
              <w:ind w:left="1119"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45048" name="Group 745048"/>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1828" name="Rectangle 61828"/>
                              <wps:cNvSpPr/>
                              <wps:spPr>
                                <a:xfrm rot="5399998">
                                  <a:off x="2619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45048" o:spid="_x0000_s1501"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HAEzY4oAgAApgQAAA4AAAAAAAAAAAAAAAAALgIAAGRycy9lMm9Eb2Mu&#10;eG1sUEsBAi0AFAAGAAgAAAAhALJatEPaAAAAAgEAAA8AAAAAAAAAAAAAAAAAggQAAGRycy9kb3du&#10;cmV2LnhtbFBLBQYAAAAABAAEAPMAAACJBQAAAAA=&#10;">
                      <v:rect id="Rectangle 61828" o:spid="_x0000_s1502" style="position:absolute;left:26191;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EHKMQA&#10;AADeAAAADwAAAGRycy9kb3ducmV2LnhtbERPTWuDQBC9B/oflgn0lqzmIGKzSmkote0pJg05Tt2p&#10;StxZcbfR/PvsodDj431vi9n04kqj6ywriNcRCOLa6o4bBcfD6yoF4Tyyxt4yKbiRgyJ/WGwx03bi&#10;PV0r34gQwi5DBa33Qyalq1sy6NZ2IA7cjx0N+gDHRuoRpxBuermJokQa7Dg0tDjQS0v1pfo1Ct5u&#10;x4/PHV6+z+8lnabZx/Zgv5R6XM7PTyA8zf5f/OcutYIkTjdhb7gTro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hByj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878" w:right="0" w:firstLine="0"/>
              <w:jc w:val="left"/>
            </w:pPr>
            <w:r>
              <w:rPr>
                <w:rFonts w:ascii="Calibri" w:eastAsia="Calibri" w:hAnsi="Calibri" w:cs="Calibri"/>
                <w:noProof/>
                <w:sz w:val="22"/>
              </w:rPr>
              <mc:AlternateContent>
                <mc:Choice Requires="wpg">
                  <w:drawing>
                    <wp:inline distT="0" distB="0" distL="0" distR="0">
                      <wp:extent cx="267171" cy="2465588"/>
                      <wp:effectExtent l="0" t="0" r="0" b="0"/>
                      <wp:docPr id="745049" name="Group 745049"/>
                      <wp:cNvGraphicFramePr/>
                      <a:graphic xmlns:a="http://schemas.openxmlformats.org/drawingml/2006/main">
                        <a:graphicData uri="http://schemas.microsoft.com/office/word/2010/wordprocessingGroup">
                          <wpg:wgp>
                            <wpg:cNvGrpSpPr/>
                            <wpg:grpSpPr>
                              <a:xfrm>
                                <a:off x="0" y="0"/>
                                <a:ext cx="267171" cy="2465588"/>
                                <a:chOff x="0" y="0"/>
                                <a:chExt cx="267171" cy="2465588"/>
                              </a:xfrm>
                            </wpg:grpSpPr>
                            <wps:wsp>
                              <wps:cNvPr id="61858" name="Rectangle 61858"/>
                              <wps:cNvSpPr/>
                              <wps:spPr>
                                <a:xfrm rot="5399998">
                                  <a:off x="-1448514" y="1563547"/>
                                  <a:ext cx="327923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консультации по работе </w:t>
                                    </w:r>
                                  </w:p>
                                </w:txbxContent>
                              </wps:txbx>
                              <wps:bodyPr horzOverflow="overflow" vert="horz" lIns="0" tIns="0" rIns="0" bIns="0" rtlCol="0">
                                <a:noAutofit/>
                              </wps:bodyPr>
                            </wps:wsp>
                            <wps:wsp>
                              <wps:cNvPr id="61859" name="Rectangle 61859"/>
                              <wps:cNvSpPr/>
                              <wps:spPr>
                                <a:xfrm rot="5399998">
                                  <a:off x="-717382" y="1329114"/>
                                  <a:ext cx="1511410" cy="152138"/>
                                </a:xfrm>
                                <a:prstGeom prst="rect">
                                  <a:avLst/>
                                </a:prstGeom>
                                <a:ln>
                                  <a:noFill/>
                                </a:ln>
                              </wps:spPr>
                              <wps:txbx>
                                <w:txbxContent>
                                  <w:p w:rsidR="007947B9" w:rsidRDefault="00000A6F">
                                    <w:pPr>
                                      <w:spacing w:after="160" w:line="259" w:lineRule="auto"/>
                                      <w:ind w:left="0" w:right="0" w:firstLine="0"/>
                                      <w:jc w:val="left"/>
                                    </w:pPr>
                                    <w:r>
                                      <w:rPr>
                                        <w:b/>
                                        <w:sz w:val="20"/>
                                      </w:rPr>
                                      <w:t>вокального кружка</w:t>
                                    </w:r>
                                  </w:p>
                                </w:txbxContent>
                              </wps:txbx>
                              <wps:bodyPr horzOverflow="overflow" vert="horz" lIns="0" tIns="0" rIns="0" bIns="0" rtlCol="0">
                                <a:noAutofit/>
                              </wps:bodyPr>
                            </wps:wsp>
                            <wps:wsp>
                              <wps:cNvPr id="61860" name="Rectangle 61860"/>
                              <wps:cNvSpPr/>
                              <wps:spPr>
                                <a:xfrm rot="5399998">
                                  <a:off x="26231" y="171075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5049" o:spid="_x0000_s1503" style="width:21.05pt;height:194.15pt;mso-position-horizontal-relative:char;mso-position-vertical-relative:line" coordsize="2671,24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">
                      <v:rect id="Rectangle 61858" o:spid="_x0000_s1504" style="position:absolute;left:-14485;top:15635;width:3279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d0VcQA&#10;AADeAAAADwAAAGRycy9kb3ducmV2LnhtbERPy2rCQBTdF/yH4Qru6iQFQ4iOUpSibVc+Kl3eZm6T&#10;YOZOyIx5/H1nIXR5OO/VZjC16Kh1lWUF8TwCQZxbXXGh4HJ+e05BOI+ssbZMCkZysFlPnlaYadvz&#10;kbqTL0QIYZehgtL7JpPS5SUZdHPbEAfu17YGfYBtIXWLfQg3tXyJokQarDg0lNjQtqT8drobBfvx&#10;8vG5w9vP9/uBrv3gY3u2X0rNpsPrEoSnwf+LH+6DVpDE6SLsDXfCFZ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ndFX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Индивидуальные консультации по работе </w:t>
                              </w:r>
                            </w:p>
                          </w:txbxContent>
                        </v:textbox>
                      </v:rect>
                      <v:rect id="Rectangle 61859" o:spid="_x0000_s1505" style="position:absolute;left:-7174;top:13291;width:1511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vRzscA&#10;AADeAAAADwAAAGRycy9kb3ducmV2LnhtbESPT2vCQBTE70K/w/IK3swmBcVGV5GWoq0n/1Q8PrPP&#10;JJh9G7Krid++WxA8DjPzG2Y670wlbtS40rKCJIpBEGdWl5wr2O++BmMQziNrrCyTgjs5mM9eelNM&#10;tW15Q7etz0WAsEtRQeF9nUrpsoIMusjWxME728agD7LJpW6wDXBTybc4HkmDJYeFAmv6KCi7bK9G&#10;wfK+/1l/4uV0/F7Roe18Ynf2V6n+a7eYgPDU+Wf40V5pBaNkPHyH/zvhCs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r0c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вокального кружка</w:t>
                              </w:r>
                            </w:p>
                          </w:txbxContent>
                        </v:textbox>
                      </v:rect>
                      <v:rect id="Rectangle 61860" o:spid="_x0000_s1506" style="position:absolute;left:262;top:17108;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2y7sUA&#10;AADeAAAADwAAAGRycy9kb3ducmV2LnhtbESPzWqDQBSF94G+w3AL3SWjWYgYx1BaStN2lZiWLG+c&#10;W5U4d8SZRH37zKLQ5eH88eXbyXTiRoNrLSuIVxEI4srqlmsFx/JtmYJwHlljZ5kUzORgWzwscsy0&#10;HXlPt4OvRRhhl6GCxvs+k9JVDRl0K9sTB+/XDgZ9kEMt9YBjGDedXEdRIg22HB4a7OmloepyuBoF&#10;7/Px8+sVL+fTx45+xsnHtrTfSj09Ts8bEJ4m/x/+a++0giROkwAQcAIKy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PbLu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131" w:line="259" w:lineRule="auto"/>
              <w:ind w:left="5"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1394841"/>
                      <wp:effectExtent l="0" t="0" r="0" b="0"/>
                      <wp:docPr id="745062" name="Group 745062"/>
                      <wp:cNvGraphicFramePr/>
                      <a:graphic xmlns:a="http://schemas.openxmlformats.org/drawingml/2006/main">
                        <a:graphicData uri="http://schemas.microsoft.com/office/word/2010/wordprocessingGroup">
                          <wpg:wgp>
                            <wpg:cNvGrpSpPr/>
                            <wpg:grpSpPr>
                              <a:xfrm>
                                <a:off x="0" y="0"/>
                                <a:ext cx="141753" cy="1394841"/>
                                <a:chOff x="0" y="0"/>
                                <a:chExt cx="141753" cy="1394841"/>
                              </a:xfrm>
                            </wpg:grpSpPr>
                            <wps:wsp>
                              <wps:cNvPr id="61861" name="Rectangle 61861"/>
                              <wps:cNvSpPr/>
                              <wps:spPr>
                                <a:xfrm rot="5399998">
                                  <a:off x="-868149" y="830401"/>
                                  <a:ext cx="1812941" cy="152139"/>
                                </a:xfrm>
                                <a:prstGeom prst="rect">
                                  <a:avLst/>
                                </a:prstGeom>
                                <a:ln>
                                  <a:noFill/>
                                </a:ln>
                              </wps:spPr>
                              <wps:txbx>
                                <w:txbxContent>
                                  <w:p w:rsidR="007947B9" w:rsidRDefault="00000A6F">
                                    <w:pPr>
                                      <w:spacing w:after="160" w:line="259" w:lineRule="auto"/>
                                      <w:ind w:left="0" w:right="0" w:firstLine="0"/>
                                      <w:jc w:val="left"/>
                                    </w:pPr>
                                    <w:r>
                                      <w:rPr>
                                        <w:b/>
                                        <w:sz w:val="20"/>
                                      </w:rPr>
                                      <w:t>День открытых дверей.</w:t>
                                    </w:r>
                                  </w:p>
                                </w:txbxContent>
                              </wps:txbx>
                              <wps:bodyPr horzOverflow="overflow" vert="horz" lIns="0" tIns="0" rIns="0" bIns="0" rtlCol="0">
                                <a:noAutofit/>
                              </wps:bodyPr>
                            </wps:wsp>
                            <wps:wsp>
                              <wps:cNvPr id="61862" name="Rectangle 61862"/>
                              <wps:cNvSpPr/>
                              <wps:spPr>
                                <a:xfrm rot="5399998">
                                  <a:off x="26231" y="128988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5062" o:spid="_x0000_s1507" style="width:11.15pt;height:109.85pt;mso-position-horizontal-relative:char;mso-position-vertical-relative:line" coordsize="1417,13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">
                      <v:rect id="Rectangle 61861" o:spid="_x0000_s1508" style="position:absolute;left:-8682;top:8305;width:1812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EXdcUA&#10;AADeAAAADwAAAGRycy9kb3ducmV2LnhtbESPT4vCMBTE7wv7HcJb2Nua1kORahRRRFdP/sXjs3m2&#10;xealNNHWb28WFjwOM/MbZjTpTCUe1LjSsoK4F4EgzqwuOVdw2C9+BiCcR9ZYWSYFT3IwGX9+jDDV&#10;tuUtPXY+FwHCLkUFhfd1KqXLCjLoerYmDt7VNgZ9kE0udYNtgJtK9qMokQZLDgsF1jQrKLvt7kbB&#10;8nlYb+Z4u5x/V3RqOx/bvT0q9f3VTYcgPHX+Hf5vr7SCJB4kMfzdCVdAj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cRd1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День открытых дверей.</w:t>
                              </w:r>
                            </w:p>
                          </w:txbxContent>
                        </v:textbox>
                      </v:rect>
                      <v:rect id="Rectangle 61862" o:spid="_x0000_s1509" style="position:absolute;left:262;top:1289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OJAsUA&#10;AADeAAAADwAAAGRycy9kb3ducmV2LnhtbESPT4vCMBTE74LfITxhb5rWQ5FqFFFEd/fkv2WPb5u3&#10;bbF5KU209dsbQfA4zMxvmNmiM5W4UeNKywriUQSCOLO65FzB6bgZTkA4j6yxskwK7uRgMe/3Zphq&#10;2/KebgefiwBhl6KCwvs6ldJlBRl0I1sTB+/fNgZ9kE0udYNtgJtKjqMokQZLDgsF1rQqKLscrkbB&#10;9n76+l7j5e/3c0c/bedje7RnpT4G3XIKwlPn3+FXe6cVJPEkGcPzTr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o4k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чувство ритма, умение передавать через движения характер музыки.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«Шаг и бег» муз. Н. Надененко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музыкальную память через узнавание знакомых произведений по отдельным фрагментам.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sz w:val="20"/>
              </w:rPr>
              <w:t xml:space="preserve">«Дед Мороз» муз. Н. Елисеева </w:t>
            </w:r>
          </w:p>
          <w:p w:rsidR="007947B9" w:rsidRDefault="00000A6F">
            <w:pPr>
              <w:spacing w:after="0" w:line="259" w:lineRule="auto"/>
              <w:ind w:left="5" w:right="0" w:firstLine="0"/>
              <w:jc w:val="left"/>
            </w:pPr>
            <w:r>
              <w:rPr>
                <w:sz w:val="20"/>
              </w:rPr>
              <w:t xml:space="preserve">«Пляска </w:t>
            </w:r>
            <w:r>
              <w:rPr>
                <w:sz w:val="20"/>
              </w:rPr>
              <w:tab/>
              <w:t xml:space="preserve">птиц» </w:t>
            </w:r>
            <w:r>
              <w:rPr>
                <w:sz w:val="20"/>
              </w:rPr>
              <w:tab/>
              <w:t xml:space="preserve">муз. </w:t>
            </w:r>
            <w:r>
              <w:rPr>
                <w:sz w:val="20"/>
              </w:rPr>
              <w:tab/>
              <w:t xml:space="preserve">Н. </w:t>
            </w:r>
            <w:r>
              <w:rPr>
                <w:sz w:val="20"/>
              </w:rPr>
              <w:tab/>
              <w:t xml:space="preserve">РимскогоКорсакова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умение пропевать знакомые слова с различной интонацией.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3" w:lineRule="auto"/>
              <w:ind w:left="5" w:right="189" w:firstLine="0"/>
            </w:pPr>
            <w:r>
              <w:rPr>
                <w:b/>
                <w:sz w:val="20"/>
              </w:rPr>
              <w:t xml:space="preserve">УМК </w:t>
            </w:r>
            <w:r>
              <w:rPr>
                <w:sz w:val="20"/>
              </w:rPr>
              <w:t xml:space="preserve">Тема: </w:t>
            </w:r>
            <w:r>
              <w:rPr>
                <w:i/>
                <w:sz w:val="20"/>
              </w:rPr>
              <w:t>“Курчак Алиягә булыш”“Помоги кукле Алие”</w:t>
            </w:r>
            <w:r>
              <w:rPr>
                <w:sz w:val="20"/>
              </w:rPr>
              <w:t xml:space="preserve">Словарная работа: </w:t>
            </w:r>
            <w:r>
              <w:rPr>
                <w:i/>
                <w:sz w:val="20"/>
              </w:rPr>
              <w:t xml:space="preserve">кашык, тәлинкә, зур, кечкенә Словесная игра: “Ватык телефон”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Добиваться точного интонирования звуков.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«Допой песню»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певческое дыхание и дикцию, нацеливая детей контролировать себя, исправлять ошибки, регулировать силу голоса.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«Колыбельная» муз. Е. Тиличеевой </w:t>
            </w:r>
          </w:p>
          <w:p w:rsidR="007947B9" w:rsidRDefault="00000A6F">
            <w:pPr>
              <w:spacing w:after="0" w:line="259" w:lineRule="auto"/>
              <w:ind w:left="5" w:right="0" w:firstLine="0"/>
              <w:jc w:val="left"/>
            </w:pPr>
            <w:r>
              <w:rPr>
                <w:sz w:val="20"/>
              </w:rPr>
              <w:t xml:space="preserve">«Голубые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умение определять на слух звучание знакомого музыкального инструмента.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М.Д. игра «Угадай, что звучит»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Улучшать качество исполнения знакомых плясовых движений. </w:t>
            </w:r>
          </w:p>
        </w:tc>
        <w:tc>
          <w:tcPr>
            <w:tcW w:w="3827"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«Русский танец» муз. Чайковского из балета «Щелкунчик»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186"/>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446" w:line="277" w:lineRule="auto"/>
              <w:ind w:left="5" w:right="0" w:firstLine="0"/>
              <w:jc w:val="left"/>
            </w:pPr>
            <w:r>
              <w:rPr>
                <w:sz w:val="20"/>
              </w:rPr>
              <w:t xml:space="preserve">Развивать умения чувствовать переходы в музыке, добиваться непринужденных движений рук. </w:t>
            </w:r>
          </w:p>
          <w:p w:rsidR="007947B9" w:rsidRDefault="00000A6F">
            <w:pPr>
              <w:spacing w:after="0" w:line="259" w:lineRule="auto"/>
              <w:ind w:left="5" w:right="0" w:firstLine="0"/>
              <w:jc w:val="left"/>
            </w:pPr>
            <w:r>
              <w:rPr>
                <w:sz w:val="20"/>
              </w:rPr>
              <w:t xml:space="preserve">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5" w:right="0" w:firstLine="0"/>
              <w:jc w:val="left"/>
            </w:pPr>
            <w:r>
              <w:rPr>
                <w:sz w:val="20"/>
              </w:rPr>
              <w:t xml:space="preserve">«Хоровод цветов» муз. Слонова </w:t>
            </w:r>
          </w:p>
          <w:p w:rsidR="007947B9" w:rsidRDefault="00000A6F">
            <w:pPr>
              <w:spacing w:after="0" w:line="259" w:lineRule="auto"/>
              <w:ind w:left="5" w:right="0" w:firstLine="0"/>
              <w:jc w:val="left"/>
            </w:pPr>
            <w:r>
              <w:rPr>
                <w:sz w:val="20"/>
              </w:rPr>
              <w:t xml:space="preserve">              </w:t>
            </w:r>
          </w:p>
        </w:tc>
        <w:tc>
          <w:tcPr>
            <w:tcW w:w="156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Активизировать игровую деятельность детей.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«Погремушки» муз. Вилькорейской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20"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827"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5" w:right="0" w:firstLine="0"/>
              <w:jc w:val="left"/>
            </w:pPr>
            <w:r>
              <w:rPr>
                <w:sz w:val="20"/>
              </w:rPr>
              <w:t xml:space="preserve">Музыкально-релаксационный фон </w:t>
            </w:r>
          </w:p>
          <w:p w:rsidR="007947B9" w:rsidRDefault="00000A6F">
            <w:pPr>
              <w:spacing w:after="0" w:line="259" w:lineRule="auto"/>
              <w:ind w:left="5"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5" w:right="0" w:firstLine="0"/>
              <w:jc w:val="left"/>
            </w:pPr>
            <w:r>
              <w:rPr>
                <w:sz w:val="20"/>
              </w:rPr>
              <w:t xml:space="preserve">Диск «Кушаю и слушаю» </w:t>
            </w:r>
          </w:p>
          <w:p w:rsidR="007947B9" w:rsidRDefault="00000A6F">
            <w:pPr>
              <w:spacing w:after="0" w:line="276" w:lineRule="auto"/>
              <w:ind w:left="5" w:right="911" w:firstLine="0"/>
              <w:jc w:val="left"/>
            </w:pPr>
            <w:r>
              <w:rPr>
                <w:sz w:val="20"/>
              </w:rPr>
              <w:t xml:space="preserve">Диск «Мои цветные сны» Диск «Анимашки – ералашки»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b/>
                <w:sz w:val="20"/>
              </w:rPr>
              <w:t>Д/и:</w:t>
            </w:r>
            <w:r>
              <w:rPr>
                <w:sz w:val="20"/>
              </w:rPr>
              <w:t xml:space="preserve"> “Серле тартма”-“Волшебная коробка </w:t>
            </w:r>
            <w:r>
              <w:rPr>
                <w:b/>
                <w:sz w:val="20"/>
              </w:rPr>
              <w:t>ЭКС</w:t>
            </w:r>
            <w:r>
              <w:rPr>
                <w:sz w:val="20"/>
              </w:rPr>
              <w:t xml:space="preserve">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09"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0" w:type="dxa"/>
        <w:tblCellMar>
          <w:top w:w="5" w:type="dxa"/>
          <w:left w:w="110" w:type="dxa"/>
          <w:right w:w="70" w:type="dxa"/>
        </w:tblCellMar>
        <w:tblLook w:val="04A0" w:firstRow="1" w:lastRow="0" w:firstColumn="1" w:lastColumn="0" w:noHBand="0" w:noVBand="1"/>
      </w:tblPr>
      <w:tblGrid>
        <w:gridCol w:w="1961"/>
        <w:gridCol w:w="2364"/>
        <w:gridCol w:w="4559"/>
        <w:gridCol w:w="3886"/>
        <w:gridCol w:w="1415"/>
        <w:gridCol w:w="1271"/>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0" w:right="0" w:firstLine="0"/>
              <w:jc w:val="left"/>
            </w:pPr>
            <w:r>
              <w:rPr>
                <w:b/>
                <w:sz w:val="20"/>
              </w:rPr>
              <w:t xml:space="preserve"> </w:t>
            </w:r>
          </w:p>
          <w:p w:rsidR="007947B9" w:rsidRDefault="00000A6F">
            <w:pPr>
              <w:spacing w:after="0" w:line="259" w:lineRule="auto"/>
              <w:ind w:left="0" w:right="0" w:firstLine="0"/>
              <w:jc w:val="left"/>
            </w:pPr>
            <w:r>
              <w:rPr>
                <w:b/>
                <w:sz w:val="20"/>
              </w:rPr>
              <w:t xml:space="preserve">     Дата </w:t>
            </w:r>
          </w:p>
          <w:p w:rsidR="007947B9" w:rsidRDefault="00000A6F">
            <w:pPr>
              <w:spacing w:after="0" w:line="259" w:lineRule="auto"/>
              <w:ind w:left="0" w:right="0" w:firstLine="0"/>
              <w:jc w:val="left"/>
            </w:pPr>
            <w:r>
              <w:rPr>
                <w:b/>
                <w:sz w:val="20"/>
              </w:rPr>
              <w:t xml:space="preserve"> </w:t>
            </w:r>
          </w:p>
        </w:tc>
        <w:tc>
          <w:tcPr>
            <w:tcW w:w="241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b/>
                <w:sz w:val="20"/>
              </w:rPr>
              <w:t xml:space="preserve">Тема        </w:t>
            </w:r>
          </w:p>
          <w:p w:rsidR="007947B9" w:rsidRDefault="00000A6F">
            <w:pPr>
              <w:spacing w:after="0" w:line="259" w:lineRule="auto"/>
              <w:ind w:left="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5  </w:t>
            </w:r>
          </w:p>
          <w:p w:rsidR="007947B9" w:rsidRDefault="00000A6F">
            <w:pPr>
              <w:spacing w:after="0" w:line="259" w:lineRule="auto"/>
              <w:ind w:left="0" w:right="0" w:firstLine="0"/>
              <w:jc w:val="left"/>
            </w:pPr>
            <w:r>
              <w:rPr>
                <w:b/>
                <w:sz w:val="20"/>
              </w:rPr>
              <w:t xml:space="preserve">«Волшебницазима»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3" w:firstLine="0"/>
              <w:jc w:val="left"/>
            </w:pPr>
            <w:r>
              <w:rPr>
                <w:sz w:val="20"/>
              </w:rPr>
              <w:t xml:space="preserve">Формировать у детей эстетические чувства, вызвать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приветствие по выбору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96"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46855" name="Group 746855"/>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2323" name="Rectangle 62323"/>
                              <wps:cNvSpPr/>
                              <wps:spPr>
                                <a:xfrm rot="5399998">
                                  <a:off x="26191" y="-72955"/>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46855" o:spid="_x0000_s1510"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">
                      <v:rect id="Rectangle 62323" o:spid="_x0000_s1511" style="position:absolute;left:26191;top:-72955;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QB8cA&#10;AADeAAAADwAAAGRycy9kb3ducmV2LnhtbESPzWrDMBCE74G+g9hCb7FsB0JwrYTSUpqmp/w05Li1&#10;traxtTKWGjtvHxUCOQ4z8w2Tr0bTijP1rrasIIliEMSF1TWXCg779+kChPPIGlvLpOBCDlbLh0mO&#10;mbYDb+m886UIEHYZKqi87zIpXVGRQRfZjjh4v7Y36IPsS6l7HALctDKN47k0WHNYqLCj14qKZvdn&#10;FHxcDpuvN2x+Tp9rOg6jT+zefiv19Di+PIPwNPp7+NZeawXzdJbO4P9Ou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U0A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499" w:right="0" w:firstLine="0"/>
              <w:jc w:val="left"/>
            </w:pPr>
            <w:r>
              <w:rPr>
                <w:rFonts w:ascii="Calibri" w:eastAsia="Calibri" w:hAnsi="Calibri" w:cs="Calibri"/>
                <w:noProof/>
                <w:sz w:val="22"/>
              </w:rPr>
              <w:lastRenderedPageBreak/>
              <mc:AlternateContent>
                <mc:Choice Requires="wpg">
                  <w:drawing>
                    <wp:inline distT="0" distB="0" distL="0" distR="0">
                      <wp:extent cx="413095" cy="1348264"/>
                      <wp:effectExtent l="0" t="0" r="0" b="0"/>
                      <wp:docPr id="746856" name="Group 746856"/>
                      <wp:cNvGraphicFramePr/>
                      <a:graphic xmlns:a="http://schemas.openxmlformats.org/drawingml/2006/main">
                        <a:graphicData uri="http://schemas.microsoft.com/office/word/2010/wordprocessingGroup">
                          <wpg:wgp>
                            <wpg:cNvGrpSpPr/>
                            <wpg:grpSpPr>
                              <a:xfrm>
                                <a:off x="0" y="0"/>
                                <a:ext cx="413095" cy="1348264"/>
                                <a:chOff x="0" y="0"/>
                                <a:chExt cx="413095" cy="1348264"/>
                              </a:xfrm>
                            </wpg:grpSpPr>
                            <wps:wsp>
                              <wps:cNvPr id="62353" name="Rectangle 62353"/>
                              <wps:cNvSpPr/>
                              <wps:spPr>
                                <a:xfrm rot="5399998">
                                  <a:off x="-559570" y="820528"/>
                                  <a:ext cx="179319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Подбор  атрибутов для </w:t>
                                    </w:r>
                                  </w:p>
                                </w:txbxContent>
                              </wps:txbx>
                              <wps:bodyPr horzOverflow="overflow" vert="horz" lIns="0" tIns="0" rIns="0" bIns="0" rtlCol="0">
                                <a:noAutofit/>
                              </wps:bodyPr>
                            </wps:wsp>
                            <wps:wsp>
                              <wps:cNvPr id="62354" name="Rectangle 62354"/>
                              <wps:cNvSpPr/>
                              <wps:spPr>
                                <a:xfrm rot="5399998">
                                  <a:off x="-695538" y="816290"/>
                                  <a:ext cx="176033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развития театральной </w:t>
                                    </w:r>
                                  </w:p>
                                </w:txbxContent>
                              </wps:txbx>
                              <wps:bodyPr horzOverflow="overflow" vert="horz" lIns="0" tIns="0" rIns="0" bIns="0" rtlCol="0">
                                <a:noAutofit/>
                              </wps:bodyPr>
                            </wps:wsp>
                            <wps:wsp>
                              <wps:cNvPr id="62355" name="Rectangle 62355"/>
                              <wps:cNvSpPr/>
                              <wps:spPr>
                                <a:xfrm rot="5399998">
                                  <a:off x="-428875" y="698977"/>
                                  <a:ext cx="934394" cy="152138"/>
                                </a:xfrm>
                                <a:prstGeom prst="rect">
                                  <a:avLst/>
                                </a:prstGeom>
                                <a:ln>
                                  <a:noFill/>
                                </a:ln>
                              </wps:spPr>
                              <wps:txbx>
                                <w:txbxContent>
                                  <w:p w:rsidR="007947B9" w:rsidRDefault="00000A6F">
                                    <w:pPr>
                                      <w:spacing w:after="160" w:line="259" w:lineRule="auto"/>
                                      <w:ind w:left="0" w:right="0" w:firstLine="0"/>
                                      <w:jc w:val="left"/>
                                    </w:pPr>
                                    <w:r>
                                      <w:rPr>
                                        <w:b/>
                                        <w:sz w:val="20"/>
                                      </w:rPr>
                                      <w:t>деятельност</w:t>
                                    </w:r>
                                  </w:p>
                                </w:txbxContent>
                              </wps:txbx>
                              <wps:bodyPr horzOverflow="overflow" vert="horz" lIns="0" tIns="0" rIns="0" bIns="0" rtlCol="0">
                                <a:noAutofit/>
                              </wps:bodyPr>
                            </wps:wsp>
                            <wps:wsp>
                              <wps:cNvPr id="62356" name="Rectangle 62356"/>
                              <wps:cNvSpPr/>
                              <wps:spPr>
                                <a:xfrm rot="5399998">
                                  <a:off x="26232" y="936311"/>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6856" o:spid="_x0000_s1512" style="width:32.55pt;height:106.15pt;mso-position-horizontal-relative:char;mso-position-vertical-relative:line" coordsize="4130,13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">
                      <v:rect id="Rectangle 62353" o:spid="_x0000_s1513" style="position:absolute;left:-5596;top:8205;width:1793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KjesUA&#10;AADeAAAADwAAAGRycy9kb3ducmV2LnhtbESPS4vCQBCE78L+h6EXvOlERVmioywr4uvkE4+9md4k&#10;mOkJmdHEf+8Iwh6LqvqKmswaU4g7VS63rKDXjUAQJ1bnnCo4HhadLxDOI2ssLJOCBzmYTT9aE4y1&#10;rXlH971PRYCwi1FB5n0ZS+mSjAy6ri2Jg/dnK4M+yCqVusI6wE0h+1E0kgZzDgsZlvSTUXLd34yC&#10;5eO42c7x+ntZr+hcN75nD/akVPuz+R6D8NT4//C7vdIKRv3BcAC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0qN6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Подбор  атрибутов для </w:t>
                              </w:r>
                            </w:p>
                          </w:txbxContent>
                        </v:textbox>
                      </v:rect>
                      <v:rect id="Rectangle 62354" o:spid="_x0000_s1514" style="position:absolute;left:-6956;top:8162;width:1760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s7DscA&#10;AADeAAAADwAAAGRycy9kb3ducmV2LnhtbESPT2vCQBTE7wW/w/KE3upG24pE1yAtpVpP/sXjM/tM&#10;QrJvQ3Zr4rd3CwWPw8z8hpklnanElRpXWFYwHEQgiFOrC84U7HdfLxMQziNrrCyTghs5SOa9pxnG&#10;2ra8oevWZyJA2MWoIPe+jqV0aU4G3cDWxMG72MagD7LJpG6wDXBTyVEUjaXBgsNCjjV95JSW21+j&#10;4Pu2/1l/Ynk+rZZ0bDs/tDt7UOq53y2mIDx1/hH+by+1gvHo9f0N/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7Ow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развития театральной </w:t>
                              </w:r>
                            </w:p>
                          </w:txbxContent>
                        </v:textbox>
                      </v:rect>
                      <v:rect id="Rectangle 62355" o:spid="_x0000_s1515" style="position:absolute;left:-4289;top:6990;width:934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elcYA&#10;AADeAAAADwAAAGRycy9kb3ducmV2LnhtbESPS4vCQBCE78L+h6EXvOlERZHoKMuK+NiTj108tpk2&#10;CWZ6QmY08d87woLHoqq+oqbzxhTiTpXLLSvodSMQxInVOacKjodlZwzCeWSNhWVS8CAH89lHa4qx&#10;tjXv6L73qQgQdjEqyLwvYyldkpFB17UlcfAutjLog6xSqSusA9wUsh9FI2kw57CQYUnfGSXX/c0o&#10;WD2O258FXs+nzZr+6sb37MH+KtX+bL4mIDw1/h3+b6+1glF/MBzC606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eel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деятельност</w:t>
                              </w:r>
                            </w:p>
                          </w:txbxContent>
                        </v:textbox>
                      </v:rect>
                      <v:rect id="Rectangle 62356" o:spid="_x0000_s1516" style="position:absolute;left:262;top:9363;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A4sYA&#10;AADeAAAADwAAAGRycy9kb3ducmV2LnhtbESPT2vCQBTE74LfYXlCb7rR0iDRVYpSqvXkX3p8zb4m&#10;wezbkF1N/PauIHgcZuY3zHTemlJcqXaFZQXDQQSCOLW64EzBYf/VH4NwHlljaZkU3MjBfNbtTDHR&#10;tuEtXXc+EwHCLkEFufdVIqVLczLoBrYiDt6/rQ36IOtM6hqbADelHEVRLA0WHBZyrGiRU3reXYyC&#10;79vhZ7PE89/vekWnpvVDu7dHpd567ecEhKfWv8LP9koriEfvHzE87oQr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UA4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08" w:line="259" w:lineRule="auto"/>
              <w:ind w:left="0" w:right="0" w:firstLine="0"/>
              <w:jc w:val="left"/>
            </w:pPr>
            <w:r>
              <w:rPr>
                <w:b/>
                <w:i/>
                <w:sz w:val="20"/>
              </w:rPr>
              <w:lastRenderedPageBreak/>
              <w:t xml:space="preserve"> </w:t>
            </w:r>
          </w:p>
          <w:p w:rsidR="007947B9" w:rsidRDefault="00000A6F">
            <w:pPr>
              <w:spacing w:after="0" w:line="259" w:lineRule="auto"/>
              <w:ind w:left="129" w:right="0" w:firstLine="0"/>
              <w:jc w:val="left"/>
            </w:pPr>
            <w:r>
              <w:rPr>
                <w:rFonts w:ascii="Calibri" w:eastAsia="Calibri" w:hAnsi="Calibri" w:cs="Calibri"/>
                <w:noProof/>
                <w:sz w:val="22"/>
              </w:rPr>
              <w:lastRenderedPageBreak/>
              <mc:AlternateContent>
                <mc:Choice Requires="wpg">
                  <w:drawing>
                    <wp:inline distT="0" distB="0" distL="0" distR="0">
                      <wp:extent cx="416397" cy="1669440"/>
                      <wp:effectExtent l="0" t="0" r="0" b="0"/>
                      <wp:docPr id="746863" name="Group 746863"/>
                      <wp:cNvGraphicFramePr/>
                      <a:graphic xmlns:a="http://schemas.openxmlformats.org/drawingml/2006/main">
                        <a:graphicData uri="http://schemas.microsoft.com/office/word/2010/wordprocessingGroup">
                          <wpg:wgp>
                            <wpg:cNvGrpSpPr/>
                            <wpg:grpSpPr>
                              <a:xfrm>
                                <a:off x="0" y="0"/>
                                <a:ext cx="416397" cy="1669440"/>
                                <a:chOff x="0" y="0"/>
                                <a:chExt cx="416397" cy="1669440"/>
                              </a:xfrm>
                            </wpg:grpSpPr>
                            <wps:wsp>
                              <wps:cNvPr id="62357" name="Rectangle 62357"/>
                              <wps:cNvSpPr/>
                              <wps:spPr>
                                <a:xfrm rot="5399998">
                                  <a:off x="-615007" y="995091"/>
                                  <a:ext cx="191067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Игровой практикум для </w:t>
                                    </w:r>
                                  </w:p>
                                </w:txbxContent>
                              </wps:txbx>
                              <wps:bodyPr horzOverflow="overflow" vert="horz" lIns="0" tIns="0" rIns="0" bIns="0" rtlCol="0">
                                <a:noAutofit/>
                              </wps:bodyPr>
                            </wps:wsp>
                            <wps:wsp>
                              <wps:cNvPr id="62358" name="Rectangle 62358"/>
                              <wps:cNvSpPr/>
                              <wps:spPr>
                                <a:xfrm rot="5399998">
                                  <a:off x="-562753" y="945630"/>
                                  <a:ext cx="150085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родителей по теме: </w:t>
                                    </w:r>
                                  </w:p>
                                </w:txbxContent>
                              </wps:txbx>
                              <wps:bodyPr horzOverflow="overflow" vert="horz" lIns="0" tIns="0" rIns="0" bIns="0" rtlCol="0">
                                <a:noAutofit/>
                              </wps:bodyPr>
                            </wps:wsp>
                            <wps:wsp>
                              <wps:cNvPr id="62359" name="Rectangle 62359"/>
                              <wps:cNvSpPr/>
                              <wps:spPr>
                                <a:xfrm rot="5399998">
                                  <a:off x="-1051521" y="1013772"/>
                                  <a:ext cx="2179686" cy="152138"/>
                                </a:xfrm>
                                <a:prstGeom prst="rect">
                                  <a:avLst/>
                                </a:prstGeom>
                                <a:ln>
                                  <a:noFill/>
                                </a:ln>
                              </wps:spPr>
                              <wps:txbx>
                                <w:txbxContent>
                                  <w:p w:rsidR="007947B9" w:rsidRDefault="00000A6F">
                                    <w:pPr>
                                      <w:spacing w:after="160" w:line="259" w:lineRule="auto"/>
                                      <w:ind w:left="0" w:right="0" w:firstLine="0"/>
                                      <w:jc w:val="left"/>
                                    </w:pPr>
                                    <w:r>
                                      <w:rPr>
                                        <w:b/>
                                        <w:sz w:val="20"/>
                                      </w:rPr>
                                      <w:t>«Коммуникативные танцы»</w:t>
                                    </w:r>
                                  </w:p>
                                </w:txbxContent>
                              </wps:txbx>
                              <wps:bodyPr horzOverflow="overflow" vert="horz" lIns="0" tIns="0" rIns="0" bIns="0" rtlCol="0">
                                <a:noAutofit/>
                              </wps:bodyPr>
                            </wps:wsp>
                            <wps:wsp>
                              <wps:cNvPr id="62360" name="Rectangle 62360"/>
                              <wps:cNvSpPr/>
                              <wps:spPr>
                                <a:xfrm rot="5399998">
                                  <a:off x="26231" y="156447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6863" o:spid="_x0000_s1517" style="width:32.8pt;height:131.45pt;mso-position-horizontal-relative:char;mso-position-vertical-relative:line" coordsize="4163,16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">
                      <v:rect id="Rectangle 62357" o:spid="_x0000_s1518" style="position:absolute;left:-6150;top:9950;width:1910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mleccA&#10;AADeAAAADwAAAGRycy9kb3ducmV2LnhtbESPT2vCQBTE7wW/w/KE3upGS1Wia5CWUq0n/+LxmX0m&#10;Idm3Ibs18du7hUKPw8z8hpknnanEjRpXWFYwHEQgiFOrC84UHPafL1MQziNrrCyTgjs5SBa9pznG&#10;2ra8pdvOZyJA2MWoIPe+jqV0aU4G3cDWxMG72sagD7LJpG6wDXBTyVEUjaXBgsNCjjW955SWux+j&#10;4Ot++N58YHk5r1d0ajs/tHt7VOq53y1nIDx1/j/8115pBePR69sE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ppX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Игровой практикум для </w:t>
                              </w:r>
                            </w:p>
                          </w:txbxContent>
                        </v:textbox>
                      </v:rect>
                      <v:rect id="Rectangle 62358" o:spid="_x0000_s1519" style="position:absolute;left:-5628;top:9456;width:1500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xC8QA&#10;AADeAAAADwAAAGRycy9kb3ducmV2LnhtbERPTWvCQBC9F/wPywje6sYUpaSuIpZSraeatPQ4Zsck&#10;JDsbsquJ/757EDw+3vdyPZhGXKlzlWUFs2kEgji3uuJCQZZ+PL+CcB5ZY2OZFNzIwXo1elpiom3P&#10;33Q9+kKEEHYJKii9bxMpXV6SQTe1LXHgzrYz6APsCqk77EO4aWQcRQtpsOLQUGJL25Ly+ngxCj5v&#10;2dfhHevT335Hv/3gZza1P0pNxsPmDYSnwT/Ed/dOK1jEL/OwN9wJV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2MQv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родителей по теме: </w:t>
                              </w:r>
                            </w:p>
                          </w:txbxContent>
                        </v:textbox>
                      </v:rect>
                      <v:rect id="Rectangle 62359" o:spid="_x0000_s1520" style="position:absolute;left:-10515;top:10138;width:2179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qUkMcA&#10;AADeAAAADwAAAGRycy9kb3ducmV2LnhtbESPT2vCQBTE7wW/w/KE3upGS0Wja5CWUq0n/+LxmX0m&#10;Idm3Ibs18du7hUKPw8z8hpknnanEjRpXWFYwHEQgiFOrC84UHPafLxMQziNrrCyTgjs5SBa9pznG&#10;2ra8pdvOZyJA2MWoIPe+jqV0aU4G3cDWxMG72sagD7LJpG6wDXBTyVEUjaXBgsNCjjW955SWux+j&#10;4Ot++N58YHk5r1d0ajs/tHt7VOq53y1nIDx1/j/8115pBePR69sU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6lJ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«Коммуникативные танцы»</w:t>
                              </w:r>
                            </w:p>
                          </w:txbxContent>
                        </v:textbox>
                      </v:rect>
                      <v:rect id="Rectangle 62360" o:spid="_x0000_s1521" style="position:absolute;left:262;top:1564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z3sMQA&#10;AADeAAAADwAAAGRycy9kb3ducmV2LnhtbESPy4rCMBSG98K8QzgDs9NUB4pUo8gMoqMr6wWXx+bY&#10;FpuT0mRsfXuzEFz+/De+6bwzlbhT40rLCoaDCARxZnXJuYLDftkfg3AeWWNlmRQ8yMF89tGbYqJt&#10;yzu6pz4XYYRdggoK7+tESpcVZNANbE0cvKttDPogm1zqBtswbio5iqJYGiw5PBRY009B2S39NwpW&#10;j8Nm+4u3y/lvTae280O7t0elvj67xQSEp86/w6/2WiuIR99xAAg4AQXk7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97D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чувство ритма, умение передавать через движения характер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«Шаг и бег» муз. Н. Надененко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музыкальную память через узнавание знакомых произведений по отдельным фрагментам.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«Дед Мороз» муз. Н. Елисеева </w:t>
            </w:r>
          </w:p>
          <w:p w:rsidR="007947B9" w:rsidRDefault="00000A6F">
            <w:pPr>
              <w:spacing w:after="0" w:line="259" w:lineRule="auto"/>
              <w:ind w:left="0" w:right="0" w:firstLine="0"/>
              <w:jc w:val="left"/>
            </w:pPr>
            <w:r>
              <w:rPr>
                <w:sz w:val="20"/>
              </w:rPr>
              <w:t xml:space="preserve">«Пляска птиц» муз. Н. Римского-Корсакова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умение отвечать на музыкальные вопросы.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b/>
                <w:sz w:val="20"/>
              </w:rPr>
              <w:t xml:space="preserve">УМК </w:t>
            </w:r>
            <w:r>
              <w:rPr>
                <w:sz w:val="20"/>
              </w:rPr>
              <w:t xml:space="preserve">Тема: </w:t>
            </w:r>
            <w:r>
              <w:rPr>
                <w:i/>
                <w:sz w:val="20"/>
              </w:rPr>
              <w:t xml:space="preserve">“ Кибеттә” </w:t>
            </w:r>
            <w:r>
              <w:rPr>
                <w:sz w:val="20"/>
              </w:rPr>
              <w:t xml:space="preserve">- “В магазине” Словарная работа: </w:t>
            </w:r>
            <w:r>
              <w:rPr>
                <w:i/>
                <w:sz w:val="20"/>
              </w:rPr>
              <w:t>Нәрсә? Ничә? Нинди?</w:t>
            </w:r>
            <w:r>
              <w:rPr>
                <w:sz w:val="20"/>
              </w:rPr>
              <w:t xml:space="preserve"> </w:t>
            </w:r>
          </w:p>
          <w:p w:rsidR="007947B9" w:rsidRDefault="00000A6F">
            <w:pPr>
              <w:spacing w:after="0" w:line="259" w:lineRule="auto"/>
              <w:ind w:left="0" w:right="0" w:firstLine="0"/>
              <w:jc w:val="left"/>
            </w:pPr>
            <w:r>
              <w:rPr>
                <w:sz w:val="20"/>
              </w:rPr>
              <w:t xml:space="preserve">М. д. игра «Музыкальный магазин»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способность глиссандировать  голосом спуск на санках с горки.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упражнение «У – у – ух!»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способность самостоятельного пения несложных песен без сопровождения, по одному 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Новая песня по выбору педагога </w:t>
            </w:r>
          </w:p>
          <w:p w:rsidR="007947B9" w:rsidRDefault="00000A6F">
            <w:pPr>
              <w:spacing w:after="0" w:line="259" w:lineRule="auto"/>
              <w:ind w:left="0" w:right="0" w:firstLine="0"/>
              <w:jc w:val="left"/>
            </w:pPr>
            <w:r>
              <w:rPr>
                <w:sz w:val="20"/>
              </w:rPr>
              <w:t xml:space="preserve">«Колыбельная» муз. Е. Тиличеевой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5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всей группой.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«Голубые санки» муз. М. Иорданского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Экспериментировать в поиске новых приемов игры на знакомых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Музыкальные пьесы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Способствовать развитию эмоциональнообразного исполнения игровых образов.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«Вальс кошки» муз. В. Золотарева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9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69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40" w:line="257" w:lineRule="auto"/>
              <w:ind w:left="0" w:right="0" w:firstLine="0"/>
              <w:jc w:val="left"/>
            </w:pPr>
            <w:r>
              <w:rPr>
                <w:sz w:val="20"/>
              </w:rPr>
              <w:t xml:space="preserve">Развивать умения чувствовать переходы в музыке, добиваться выразительного исполнения знакомых танцевальных движений.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699" w:line="259" w:lineRule="auto"/>
              <w:ind w:left="0" w:right="0" w:firstLine="0"/>
              <w:jc w:val="left"/>
            </w:pPr>
            <w:r>
              <w:rPr>
                <w:sz w:val="20"/>
              </w:rPr>
              <w:t xml:space="preserve">«Хоровод цветов» муз. Слонова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Активизировать игровую деятельность детей.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«Погремушки» муз. Вилькорейской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4"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70"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Отгадывание музыкальных загадок.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3" w:line="259" w:lineRule="auto"/>
        <w:ind w:left="0" w:right="0" w:firstLine="0"/>
      </w:pPr>
      <w:r>
        <w:rPr>
          <w:b/>
          <w:sz w:val="20"/>
        </w:rPr>
        <w:t xml:space="preserve"> </w:t>
      </w:r>
    </w:p>
    <w:p w:rsidR="007947B9" w:rsidRDefault="00000A6F">
      <w:pPr>
        <w:spacing w:after="209"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55168" behindDoc="0" locked="0" layoutInCell="1" allowOverlap="1">
                <wp:simplePos x="0" y="0"/>
                <wp:positionH relativeFrom="page">
                  <wp:posOffset>10122149</wp:posOffset>
                </wp:positionH>
                <wp:positionV relativeFrom="page">
                  <wp:posOffset>5960999</wp:posOffset>
                </wp:positionV>
                <wp:extent cx="114390" cy="312231"/>
                <wp:effectExtent l="0" t="0" r="0" b="0"/>
                <wp:wrapTopAndBottom/>
                <wp:docPr id="763219" name="Group 763219"/>
                <wp:cNvGraphicFramePr/>
                <a:graphic xmlns:a="http://schemas.openxmlformats.org/drawingml/2006/main">
                  <a:graphicData uri="http://schemas.microsoft.com/office/word/2010/wordprocessingGroup">
                    <wpg:wgp>
                      <wpg:cNvGrpSpPr/>
                      <wpg:grpSpPr>
                        <a:xfrm>
                          <a:off x="0" y="0"/>
                          <a:ext cx="114390" cy="312231"/>
                          <a:chOff x="0" y="0"/>
                          <a:chExt cx="114390" cy="312231"/>
                        </a:xfrm>
                      </wpg:grpSpPr>
                      <wps:wsp>
                        <wps:cNvPr id="62901" name="Rectangle 62901"/>
                        <wps:cNvSpPr/>
                        <wps:spPr>
                          <a:xfrm rot="5399998">
                            <a:off x="-169312" y="131565"/>
                            <a:ext cx="415267"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ация </w:t>
                              </w:r>
                            </w:p>
                          </w:txbxContent>
                        </wps:txbx>
                        <wps:bodyPr horzOverflow="overflow" vert="horz" lIns="0" tIns="0" rIns="0" bIns="0" rtlCol="0">
                          <a:noAutofit/>
                        </wps:bodyPr>
                      </wps:wsp>
                    </wpg:wgp>
                  </a:graphicData>
                </a:graphic>
              </wp:anchor>
            </w:drawing>
          </mc:Choice>
          <mc:Fallback>
            <w:pict>
              <v:group id="Group 763219" o:spid="_x0000_s1522" style="position:absolute;left:0;text-align:left;margin-left:797pt;margin-top:469.35pt;width:9pt;height:24.6pt;z-index:251663360;mso-position-horizontal-relative:page;mso-position-vertical-relative:page" coordsize="114390,312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">
                <v:rect id="Rectangle 62901" o:spid="_x0000_s1523" style="position:absolute;left:-169312;top:131565;width:415267;height:15213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WAWccA&#10;AADeAAAADwAAAGRycy9kb3ducmV2LnhtbESPS2vDMBCE74X+B7GF3GrZOYTWtRJCS2mSnppHyXFj&#10;bWwTa2UsxY9/XxUCOQ4z8w2TLQZTi45aV1lWkEQxCOLc6ooLBfvd5/MLCOeRNdaWScFIDhbzx4cM&#10;U217/qFu6wsRIOxSVFB636RSurwkgy6yDXHwzrY16INsC6lb7APc1HIaxzNpsOKwUGJD7yXll+3V&#10;KPga95vvD7ycjusV/faDT+zOHpSaPA3LNxCeBn8P39orrWA2fY0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lgF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ация </w:t>
                        </w:r>
                      </w:p>
                    </w:txbxContent>
                  </v:textbox>
                </v:rect>
                <w10:wrap type="topAndBottom" anchorx="page" anchory="page"/>
              </v:group>
            </w:pict>
          </mc:Fallback>
        </mc:AlternateContent>
      </w:r>
      <w:r>
        <w:rPr>
          <w:b/>
          <w:sz w:val="20"/>
        </w:rPr>
        <w:t xml:space="preserve"> </w:t>
      </w:r>
    </w:p>
    <w:p w:rsidR="007947B9" w:rsidRDefault="00000A6F">
      <w:pPr>
        <w:spacing w:after="0" w:line="259" w:lineRule="auto"/>
        <w:ind w:left="0" w:right="0" w:firstLine="0"/>
      </w:pPr>
      <w:r>
        <w:rPr>
          <w:b/>
          <w:sz w:val="20"/>
        </w:rPr>
        <w:lastRenderedPageBreak/>
        <w:t xml:space="preserve"> </w:t>
      </w:r>
    </w:p>
    <w:tbl>
      <w:tblPr>
        <w:tblStyle w:val="TableGrid"/>
        <w:tblW w:w="15456" w:type="dxa"/>
        <w:tblInd w:w="-552" w:type="dxa"/>
        <w:tblCellMar>
          <w:top w:w="5" w:type="dxa"/>
        </w:tblCellMar>
        <w:tblLook w:val="04A0" w:firstRow="1" w:lastRow="0" w:firstColumn="1" w:lastColumn="0" w:noHBand="0" w:noVBand="1"/>
      </w:tblPr>
      <w:tblGrid>
        <w:gridCol w:w="2105"/>
        <w:gridCol w:w="2323"/>
        <w:gridCol w:w="4465"/>
        <w:gridCol w:w="3704"/>
        <w:gridCol w:w="185"/>
        <w:gridCol w:w="1408"/>
        <w:gridCol w:w="1266"/>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5"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6"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9"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6 «Сказочказабавочка»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03" w:firstLine="0"/>
              <w:jc w:val="left"/>
            </w:pPr>
            <w:r>
              <w:rPr>
                <w:sz w:val="20"/>
              </w:rPr>
              <w:t xml:space="preserve">Формировать у детей эстетические чувства, вызвать положительные эмоции.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pPr>
            <w:r>
              <w:rPr>
                <w:b/>
                <w:sz w:val="20"/>
              </w:rPr>
              <w:t xml:space="preserve">Коммуникативная игра – приветствие «Ты шагай» (Арттерапия)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02"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63141" name="Group 763141"/>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2851" name="Rectangle 62851"/>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63141" o:spid="_x0000_s1524"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SNwewCcCAACmBAAADgAAAAAAAAAAAAAAAAAuAgAAZHJzL2Uyb0RvYy54&#10;bWxQSwECLQAUAAYACAAAACEAslq0Q9oAAAACAQAADwAAAAAAAAAAAAAAAACBBAAAZHJzL2Rvd25y&#10;ZXYueG1sUEsFBgAAAAAEAAQA8wAAAIgFAAAAAA==&#10;">
                      <v:rect id="Rectangle 62851" o:spid="_x0000_s1525"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eg2ccA&#10;AADeAAAADwAAAGRycy9kb3ducmV2LnhtbESPzWrDMBCE74W8g9hAb43sQINxooTSEOq2pzg/5Li1&#10;traJtTKWajtvXwUKPQ4z8w2z2oymET11rrasIJ5FIIgLq2suFRwPu6cEhPPIGhvLpOBGDjbrycMK&#10;U20H3lOf+1IECLsUFVTet6mUrqjIoJvZljh437Yz6IPsSqk7HALcNHIeRQtpsOawUGFLrxUV1/zH&#10;KHi7HT8+t3j9urxndB5GH9uDPSn1OB1fliA8jf4//NfOtILFPHmO4X4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3oN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06" w:right="0" w:firstLine="0"/>
              <w:jc w:val="left"/>
            </w:pPr>
            <w:r>
              <w:rPr>
                <w:rFonts w:ascii="Calibri" w:eastAsia="Calibri" w:hAnsi="Calibri" w:cs="Calibri"/>
                <w:noProof/>
                <w:sz w:val="22"/>
              </w:rPr>
              <mc:AlternateContent>
                <mc:Choice Requires="wpg">
                  <w:drawing>
                    <wp:inline distT="0" distB="0" distL="0" distR="0">
                      <wp:extent cx="864539" cy="538251"/>
                      <wp:effectExtent l="0" t="0" r="0" b="0"/>
                      <wp:docPr id="763142" name="Group 763142"/>
                      <wp:cNvGraphicFramePr/>
                      <a:graphic xmlns:a="http://schemas.openxmlformats.org/drawingml/2006/main">
                        <a:graphicData uri="http://schemas.microsoft.com/office/word/2010/wordprocessingGroup">
                          <wpg:wgp>
                            <wpg:cNvGrpSpPr/>
                            <wpg:grpSpPr>
                              <a:xfrm>
                                <a:off x="0" y="0"/>
                                <a:ext cx="864539" cy="538251"/>
                                <a:chOff x="0" y="0"/>
                                <a:chExt cx="864539" cy="538251"/>
                              </a:xfrm>
                            </wpg:grpSpPr>
                            <wps:wsp>
                              <wps:cNvPr id="62882" name="Rectangle 62882"/>
                              <wps:cNvSpPr/>
                              <wps:spPr>
                                <a:xfrm rot="5399998">
                                  <a:off x="461994" y="256502"/>
                                  <a:ext cx="652951" cy="152139"/>
                                </a:xfrm>
                                <a:prstGeom prst="rect">
                                  <a:avLst/>
                                </a:prstGeom>
                                <a:ln>
                                  <a:noFill/>
                                </a:ln>
                              </wps:spPr>
                              <wps:txbx>
                                <w:txbxContent>
                                  <w:p w:rsidR="007947B9" w:rsidRDefault="00000A6F">
                                    <w:pPr>
                                      <w:spacing w:after="160" w:line="259" w:lineRule="auto"/>
                                      <w:ind w:left="0" w:right="0" w:firstLine="0"/>
                                      <w:jc w:val="left"/>
                                    </w:pPr>
                                    <w:r>
                                      <w:rPr>
                                        <w:b/>
                                        <w:sz w:val="20"/>
                                      </w:rPr>
                                      <w:t>Консуль</w:t>
                                    </w:r>
                                  </w:p>
                                </w:txbxContent>
                              </wps:txbx>
                              <wps:bodyPr horzOverflow="overflow" vert="horz" lIns="0" tIns="0" rIns="0" bIns="0" rtlCol="0">
                                <a:noAutofit/>
                              </wps:bodyPr>
                            </wps:wsp>
                            <wps:wsp>
                              <wps:cNvPr id="62883" name="Rectangle 62883"/>
                              <wps:cNvSpPr/>
                              <wps:spPr>
                                <a:xfrm rot="5399998">
                                  <a:off x="393629" y="251335"/>
                                  <a:ext cx="496311"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тация </w:t>
                                    </w:r>
                                  </w:p>
                                </w:txbxContent>
                              </wps:txbx>
                              <wps:bodyPr horzOverflow="overflow" vert="horz" lIns="0" tIns="0" rIns="0" bIns="0" rtlCol="0">
                                <a:noAutofit/>
                              </wps:bodyPr>
                            </wps:wsp>
                            <wps:wsp>
                              <wps:cNvPr id="62884" name="Rectangle 62884"/>
                              <wps:cNvSpPr/>
                              <wps:spPr>
                                <a:xfrm rot="5399998">
                                  <a:off x="155077" y="258239"/>
                                  <a:ext cx="668615" cy="152139"/>
                                </a:xfrm>
                                <a:prstGeom prst="rect">
                                  <a:avLst/>
                                </a:prstGeom>
                                <a:ln>
                                  <a:noFill/>
                                </a:ln>
                              </wps:spPr>
                              <wps:txbx>
                                <w:txbxContent>
                                  <w:p w:rsidR="007947B9" w:rsidRDefault="00000A6F">
                                    <w:pPr>
                                      <w:spacing w:after="160" w:line="259" w:lineRule="auto"/>
                                      <w:ind w:left="0" w:right="0" w:firstLine="0"/>
                                      <w:jc w:val="left"/>
                                    </w:pPr>
                                    <w:r>
                                      <w:rPr>
                                        <w:b/>
                                        <w:sz w:val="20"/>
                                      </w:rPr>
                                      <w:t>«Пригла</w:t>
                                    </w:r>
                                  </w:p>
                                </w:txbxContent>
                              </wps:txbx>
                              <wps:bodyPr horzOverflow="overflow" vert="horz" lIns="0" tIns="0" rIns="0" bIns="0" rtlCol="0">
                                <a:noAutofit/>
                              </wps:bodyPr>
                            </wps:wsp>
                            <wps:wsp>
                              <wps:cNvPr id="62885" name="Rectangle 62885"/>
                              <wps:cNvSpPr/>
                              <wps:spPr>
                                <a:xfrm rot="5399998">
                                  <a:off x="39266" y="264322"/>
                                  <a:ext cx="60153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шаем к </w:t>
                                    </w:r>
                                  </w:p>
                                </w:txbxContent>
                              </wps:txbx>
                              <wps:bodyPr horzOverflow="overflow" vert="horz" lIns="0" tIns="0" rIns="0" bIns="0" rtlCol="0">
                                <a:noAutofit/>
                              </wps:bodyPr>
                            </wps:wsp>
                            <wps:wsp>
                              <wps:cNvPr id="62886" name="Rectangle 62886"/>
                              <wps:cNvSpPr/>
                              <wps:spPr>
                                <a:xfrm rot="5399998">
                                  <a:off x="-47258" y="247215"/>
                                  <a:ext cx="475880"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нам в </w:t>
                                    </w:r>
                                  </w:p>
                                </w:txbxContent>
                              </wps:txbx>
                              <wps:bodyPr horzOverflow="overflow" vert="horz" lIns="0" tIns="0" rIns="0" bIns="0" rtlCol="0">
                                <a:noAutofit/>
                              </wps:bodyPr>
                            </wps:wsp>
                            <wps:wsp>
                              <wps:cNvPr id="62888" name="Rectangle 62888"/>
                              <wps:cNvSpPr/>
                              <wps:spPr>
                                <a:xfrm rot="5399998">
                                  <a:off x="26192" y="433289"/>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3142" o:spid="_x0000_s1526" style="width:68.05pt;height:42.4pt;mso-position-horizontal-relative:char;mso-position-vertical-relative:line" coordsize="8645,5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">
                      <v:rect id="Rectangle 62882" o:spid="_x0000_s1527" style="position:absolute;left:4620;top:2564;width:653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US6cUA&#10;AADeAAAADwAAAGRycy9kb3ducmV2LnhtbESPT4vCMBTE74LfITxhb5rag5RqFFFEd/fkv2WPb5u3&#10;bbF5KU209dsbQfA4zMxvmNmiM5W4UeNKywrGowgEcWZ1ybmC03EzTEA4j6yxskwK7uRgMe/3Zphq&#10;2/KebgefiwBhl6KCwvs6ldJlBRl0I1sTB+/fNgZ9kE0udYNtgJtKxlE0kQZLDgsF1rQqKLscrkbB&#10;9n76+l7j5e/3c0c/befH9mjPSn0MuuUUhKfOv8Ov9k4rmMRJEsPzTr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xRLp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Консуль</w:t>
                              </w:r>
                            </w:p>
                          </w:txbxContent>
                        </v:textbox>
                      </v:rect>
                      <v:rect id="Rectangle 62883" o:spid="_x0000_s1528" style="position:absolute;left:3936;top:2513;width:496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m3cscA&#10;AADeAAAADwAAAGRycy9kb3ducmV2LnhtbESPQWvCQBSE70L/w/IKvelGhRBSVyktRVtPNal4fM2+&#10;JsHs25DdJvHfuwXB4zAz3zCrzWga0VPnassK5rMIBHFhdc2lgjx7nyYgnEfW2FgmBRdysFk/TFaY&#10;ajvwF/UHX4oAYZeigsr7NpXSFRUZdDPbEgfv13YGfZBdKXWHQ4CbRi6iKJYGaw4LFbb0WlFxPvwZ&#10;BdtL/rl/w/PP6WNHx2H0c5vZb6WeHseXZxCeRn8P39o7rSBeJMkS/u+EK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Jt3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тация </w:t>
                              </w:r>
                            </w:p>
                          </w:txbxContent>
                        </v:textbox>
                      </v:rect>
                      <v:rect id="Rectangle 62884" o:spid="_x0000_s1529" style="position:absolute;left:1551;top:2582;width:668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AvBscA&#10;AADeAAAADwAAAGRycy9kb3ducmV2LnhtbESPQWvCQBSE70L/w/IKvelGkRBSVyktRVtPNal4fM2+&#10;JsHs25DdJvHfuwXB4zAz3zCrzWga0VPnassK5rMIBHFhdc2lgjx7nyYgnEfW2FgmBRdysFk/TFaY&#10;ajvwF/UHX4oAYZeigsr7NpXSFRUZdDPbEgfv13YGfZBdKXWHQ4CbRi6iKJYGaw4LFbb0WlFxPvwZ&#10;BdtL/rl/w/PP6WNHx2H0c5vZb6WeHseXZxCeRn8P39o7rSBeJMkS/u+EK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gLw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«Пригла</w:t>
                              </w:r>
                            </w:p>
                          </w:txbxContent>
                        </v:textbox>
                      </v:rect>
                      <v:rect id="Rectangle 62885" o:spid="_x0000_s1530" style="position:absolute;left:392;top:2643;width:6015;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yKnccA&#10;AADeAAAADwAAAGRycy9kb3ducmV2LnhtbESPQWvCQBSE70L/w/IKvelGwRBSVyktRVtPNal4fM2+&#10;JsHs25DdJvHfuwXB4zAz3zCrzWga0VPnassK5rMIBHFhdc2lgjx7nyYgnEfW2FgmBRdysFk/TFaY&#10;ajvwF/UHX4oAYZeigsr7NpXSFRUZdDPbEgfv13YGfZBdKXWHQ4CbRi6iKJYGaw4LFbb0WlFxPvwZ&#10;BdtL/rl/w/PP6WNHx2H0c5vZb6WeHseXZxCeRn8P39o7rSBeJMkS/u+EK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sip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шаем к </w:t>
                              </w:r>
                            </w:p>
                          </w:txbxContent>
                        </v:textbox>
                      </v:rect>
                      <v:rect id="Rectangle 62886" o:spid="_x0000_s1531" style="position:absolute;left:-473;top:2472;width:475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4U6scA&#10;AADeAAAADwAAAGRycy9kb3ducmV2LnhtbESPQWvCQBSE74X+h+UVvDUbPYSQukppKY16qqbi8Zl9&#10;JsHs25DdJvHfdwsFj8PMfMMs15NpxUC9aywrmEcxCOLS6oYrBcXh4zkF4TyyxtYyKbiRg/Xq8WGJ&#10;mbYjf9Gw95UIEHYZKqi97zIpXVmTQRfZjjh4F9sb9EH2ldQ9jgFuWrmI40QabDgs1NjRW03ldf9j&#10;FHzeiu3uHa/n0yan4zj5uT3Yb6VmT9PrCwhPk7+H/9u5VpAs0jSBvzvh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FO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нам в </w:t>
                              </w:r>
                            </w:p>
                          </w:txbxContent>
                        </v:textbox>
                      </v:rect>
                      <v:rect id="Rectangle 62888" o:spid="_x0000_s1532" style="position:absolute;left:262;top:4333;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0lA8MA&#10;AADeAAAADwAAAGRycy9kb3ducmV2LnhtbERPy2rCQBTdC/2H4Qrd6cQsQoiOUirFtF35xOVt5jYJ&#10;Zu6EzJjEv3cWhS4P573ajKYRPXWutqxgMY9AEBdW11wqOB0/ZikI55E1NpZJwYMcbNYvkxVm2g68&#10;p/7gSxFC2GWooPK+zaR0RUUG3dy2xIH7tZ1BH2BXSt3hEMJNI+MoSqTBmkNDhS29V1TcDnejYPc4&#10;fX1v8fZz/czpMox+YY/2rNTrdHxbgvA0+n/xnzvXCpI4TcPecCdcAb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0lA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5" w:line="259" w:lineRule="auto"/>
              <w:ind w:left="110"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17893" cy="546884"/>
                      <wp:effectExtent l="0" t="0" r="0" b="0"/>
                      <wp:docPr id="763146" name="Group 763146"/>
                      <wp:cNvGraphicFramePr/>
                      <a:graphic xmlns:a="http://schemas.openxmlformats.org/drawingml/2006/main">
                        <a:graphicData uri="http://schemas.microsoft.com/office/word/2010/wordprocessingGroup">
                          <wpg:wgp>
                            <wpg:cNvGrpSpPr/>
                            <wpg:grpSpPr>
                              <a:xfrm>
                                <a:off x="0" y="0"/>
                                <a:ext cx="717893" cy="546884"/>
                                <a:chOff x="0" y="0"/>
                                <a:chExt cx="717893" cy="546884"/>
                              </a:xfrm>
                            </wpg:grpSpPr>
                            <wps:wsp>
                              <wps:cNvPr id="62902" name="Rectangle 62902"/>
                              <wps:cNvSpPr/>
                              <wps:spPr>
                                <a:xfrm rot="5399998">
                                  <a:off x="343612" y="258720"/>
                                  <a:ext cx="596424" cy="152139"/>
                                </a:xfrm>
                                <a:prstGeom prst="rect">
                                  <a:avLst/>
                                </a:prstGeom>
                                <a:ln>
                                  <a:noFill/>
                                </a:ln>
                              </wps:spPr>
                              <wps:txbx>
                                <w:txbxContent>
                                  <w:p w:rsidR="007947B9" w:rsidRDefault="00000A6F">
                                    <w:pPr>
                                      <w:spacing w:after="160" w:line="259" w:lineRule="auto"/>
                                      <w:ind w:left="0" w:right="0" w:firstLine="0"/>
                                      <w:jc w:val="left"/>
                                    </w:pPr>
                                    <w:r>
                                      <w:rPr>
                                        <w:b/>
                                        <w:sz w:val="20"/>
                                      </w:rPr>
                                      <w:t>«Компь</w:t>
                                    </w:r>
                                  </w:p>
                                </w:txbxContent>
                              </wps:txbx>
                              <wps:bodyPr horzOverflow="overflow" vert="horz" lIns="0" tIns="0" rIns="0" bIns="0" rtlCol="0">
                                <a:noAutofit/>
                              </wps:bodyPr>
                            </wps:wsp>
                            <wps:wsp>
                              <wps:cNvPr id="62903" name="Rectangle 62903"/>
                              <wps:cNvSpPr/>
                              <wps:spPr>
                                <a:xfrm rot="5399998">
                                  <a:off x="125746" y="287609"/>
                                  <a:ext cx="72735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ютерные </w:t>
                                    </w:r>
                                  </w:p>
                                </w:txbxContent>
                              </wps:txbx>
                              <wps:bodyPr horzOverflow="overflow" vert="horz" lIns="0" tIns="0" rIns="0" bIns="0" rtlCol="0">
                                <a:noAutofit/>
                              </wps:bodyPr>
                            </wps:wsp>
                            <wps:wsp>
                              <wps:cNvPr id="62904" name="Rectangle 62904"/>
                              <wps:cNvSpPr/>
                              <wps:spPr>
                                <a:xfrm rot="5399998">
                                  <a:off x="657" y="266394"/>
                                  <a:ext cx="678832" cy="152139"/>
                                </a:xfrm>
                                <a:prstGeom prst="rect">
                                  <a:avLst/>
                                </a:prstGeom>
                                <a:ln>
                                  <a:noFill/>
                                </a:ln>
                              </wps:spPr>
                              <wps:txbx>
                                <w:txbxContent>
                                  <w:p w:rsidR="007947B9" w:rsidRDefault="00000A6F">
                                    <w:pPr>
                                      <w:spacing w:after="160" w:line="259" w:lineRule="auto"/>
                                      <w:ind w:left="0" w:right="0" w:firstLine="0"/>
                                      <w:jc w:val="left"/>
                                    </w:pPr>
                                    <w:r>
                                      <w:rPr>
                                        <w:b/>
                                        <w:sz w:val="20"/>
                                      </w:rPr>
                                      <w:t>музыкал</w:t>
                                    </w:r>
                                  </w:p>
                                </w:txbxContent>
                              </wps:txbx>
                              <wps:bodyPr horzOverflow="overflow" vert="horz" lIns="0" tIns="0" rIns="0" bIns="0" rtlCol="0">
                                <a:noAutofit/>
                              </wps:bodyPr>
                            </wps:wsp>
                            <wps:wsp>
                              <wps:cNvPr id="62905" name="Rectangle 62905"/>
                              <wps:cNvSpPr/>
                              <wps:spPr>
                                <a:xfrm rot="5399998">
                                  <a:off x="-27128" y="251507"/>
                                  <a:ext cx="43569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ьные </w:t>
                                    </w:r>
                                  </w:p>
                                </w:txbxContent>
                              </wps:txbx>
                              <wps:bodyPr horzOverflow="overflow" vert="horz" lIns="0" tIns="0" rIns="0" bIns="0" rtlCol="0">
                                <a:noAutofit/>
                              </wps:bodyPr>
                            </wps:wsp>
                            <wps:wsp>
                              <wps:cNvPr id="62906" name="Rectangle 62906"/>
                              <wps:cNvSpPr/>
                              <wps:spPr>
                                <a:xfrm rot="5399998">
                                  <a:off x="-250356" y="270520"/>
                                  <a:ext cx="577355"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игры в </w:t>
                                    </w:r>
                                  </w:p>
                                </w:txbxContent>
                              </wps:txbx>
                              <wps:bodyPr horzOverflow="overflow" vert="horz" lIns="0" tIns="0" rIns="0" bIns="0" rtlCol="0">
                                <a:noAutofit/>
                              </wps:bodyPr>
                            </wps:wsp>
                          </wpg:wgp>
                        </a:graphicData>
                      </a:graphic>
                    </wp:inline>
                  </w:drawing>
                </mc:Choice>
                <mc:Fallback>
                  <w:pict>
                    <v:group id="Group 763146" o:spid="_x0000_s1533" style="width:56.55pt;height:43.05pt;mso-position-horizontal-relative:char;mso-position-vertical-relative:line" coordsize="7178,5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">
                      <v:rect id="Rectangle 62902" o:spid="_x0000_s1534" style="position:absolute;left:3435;top:2587;width:596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ceLscA&#10;AADeAAAADwAAAGRycy9kb3ducmV2LnhtbESPT2vCQBTE70K/w/IKvenGHERTVyktom1PmrR4fGZf&#10;k2D2bchu8+fbuwWhx2FmfsOst4OpRUetqywrmM8iEMS51RUXCrJ0N12CcB5ZY22ZFIzkYLt5mKwx&#10;0bbnI3UnX4gAYZeggtL7JpHS5SUZdDPbEAfvx7YGfZBtIXWLfYCbWsZRtJAGKw4LJTb0WlJ+Pf0a&#10;Bfsx+/h8w+vl/H6g737wc5vaL6WeHoeXZxCeBv8fvrcPWsEiXkUx/N0JV0B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3Hi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«Компь</w:t>
                              </w:r>
                            </w:p>
                          </w:txbxContent>
                        </v:textbox>
                      </v:rect>
                      <v:rect id="Rectangle 62903" o:spid="_x0000_s1535" style="position:absolute;left:1257;top:2876;width:727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u7tcYA&#10;AADeAAAADwAAAGRycy9kb3ducmV2LnhtbESPS4vCQBCE78L+h6EX9qYTXRCNjiK7iI89+cRjm2mT&#10;YKYnZEYT/72zIHgsquorajxtTCHuVLncsoJuJwJBnFidc6pgv5u3ByCcR9ZYWCYFD3IwnXy0xhhr&#10;W/OG7lufigBhF6OCzPsyltIlGRl0HVsSB+9iK4M+yCqVusI6wE0he1HUlwZzDgsZlvSTUXLd3oyC&#10;xWO//vvF6/m0WtKxbnzX7uxBqa/PZjYC4anx7/CrvdQK+r1h9A3/d8IV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u7t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ютерные </w:t>
                              </w:r>
                            </w:p>
                          </w:txbxContent>
                        </v:textbox>
                      </v:rect>
                      <v:rect id="Rectangle 62904" o:spid="_x0000_s1536" style="position:absolute;left:7;top:2663;width:678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IjwcYA&#10;AADeAAAADwAAAGRycy9kb3ducmV2LnhtbESPS4vCQBCE78L+h6EX9qYTZRGNjiK7iI89+cRjm2mT&#10;YKYnZEYT/72zIHgsquorajxtTCHuVLncsoJuJwJBnFidc6pgv5u3ByCcR9ZYWCYFD3IwnXy0xhhr&#10;W/OG7lufigBhF6OCzPsyltIlGRl0HVsSB+9iK4M+yCqVusI6wE0he1HUlwZzDgsZlvSTUXLd3oyC&#10;xWO//vvF6/m0WtKxbnzX7uxBqa/PZjYC4anx7/CrvdQK+r1h9A3/d8IV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Ijw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музыкал</w:t>
                              </w:r>
                            </w:p>
                          </w:txbxContent>
                        </v:textbox>
                      </v:rect>
                      <v:rect id="Rectangle 62905" o:spid="_x0000_s1537" style="position:absolute;left:-272;top:2515;width:435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6GWsYA&#10;AADeAAAADwAAAGRycy9kb3ducmV2LnhtbESPS4vCQBCE78L+h6EX9qYThRWNjiK7iI89+cRjm2mT&#10;YKYnZEYT/72zIHgsquorajxtTCHuVLncsoJuJwJBnFidc6pgv5u3ByCcR9ZYWCYFD3IwnXy0xhhr&#10;W/OG7lufigBhF6OCzPsyltIlGRl0HVsSB+9iK4M+yCqVusI6wE0he1HUlwZzDgsZlvSTUXLd3oyC&#10;xWO//vvF6/m0WtKxbnzX7uxBqa/PZjYC4anx7/CrvdQK+r1h9A3/d8IVkJ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6GW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ьные </w:t>
                              </w:r>
                            </w:p>
                          </w:txbxContent>
                        </v:textbox>
                      </v:rect>
                      <v:rect id="Rectangle 62906" o:spid="_x0000_s1538" style="position:absolute;left:-2504;top:2706;width:5773;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wYLccA&#10;AADeAAAADwAAAGRycy9kb3ducmV2LnhtbESPT2vCQBTE7wW/w/KE3upGD6FNXUWUUtueamLx+Mw+&#10;k2D2bchu8+fbdwuCx2FmfsMs14OpRUetqywrmM8iEMS51RUXCrL07ekZhPPIGmvLpGAkB+vV5GGJ&#10;ibY9f1N38IUIEHYJKii9bxIpXV6SQTezDXHwLrY16INsC6lb7APc1HIRRbE0WHFYKLGhbUn59fBr&#10;FLyP2efXDq/n08eefvrBz21qj0o9TofNKwhPg7+Hb+29VhAvXqIY/u+E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MGC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игры в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Совершенствовать умение импровизировать основные движения.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«Покатаемся на коньках, лыжах, санках» муз. Жилинского </w:t>
            </w:r>
          </w:p>
        </w:tc>
        <w:tc>
          <w:tcPr>
            <w:tcW w:w="106"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4" w:firstLine="0"/>
              <w:jc w:val="left"/>
            </w:pPr>
            <w:r>
              <w:rPr>
                <w:rFonts w:ascii="Calibri" w:eastAsia="Calibri" w:hAnsi="Calibri" w:cs="Calibri"/>
                <w:noProof/>
                <w:sz w:val="22"/>
              </w:rPr>
              <mc:AlternateContent>
                <mc:Choice Requires="wpg">
                  <w:drawing>
                    <wp:inline distT="0" distB="0" distL="0" distR="0">
                      <wp:extent cx="114390" cy="517953"/>
                      <wp:effectExtent l="0" t="0" r="0" b="0"/>
                      <wp:docPr id="763185" name="Group 763185"/>
                      <wp:cNvGraphicFramePr/>
                      <a:graphic xmlns:a="http://schemas.openxmlformats.org/drawingml/2006/main">
                        <a:graphicData uri="http://schemas.microsoft.com/office/word/2010/wordprocessingGroup">
                          <wpg:wgp>
                            <wpg:cNvGrpSpPr/>
                            <wpg:grpSpPr>
                              <a:xfrm>
                                <a:off x="0" y="0"/>
                                <a:ext cx="114390" cy="517953"/>
                                <a:chOff x="0" y="0"/>
                                <a:chExt cx="114390" cy="517953"/>
                              </a:xfrm>
                            </wpg:grpSpPr>
                            <wps:wsp>
                              <wps:cNvPr id="62887" name="Rectangle 62887"/>
                              <wps:cNvSpPr/>
                              <wps:spPr>
                                <a:xfrm rot="5399998">
                                  <a:off x="-306117" y="268370"/>
                                  <a:ext cx="688877" cy="152139"/>
                                </a:xfrm>
                                <a:prstGeom prst="rect">
                                  <a:avLst/>
                                </a:prstGeom>
                                <a:ln>
                                  <a:noFill/>
                                </a:ln>
                              </wps:spPr>
                              <wps:txbx>
                                <w:txbxContent>
                                  <w:p w:rsidR="007947B9" w:rsidRDefault="00000A6F">
                                    <w:pPr>
                                      <w:spacing w:after="160" w:line="259" w:lineRule="auto"/>
                                      <w:ind w:left="0" w:right="0" w:firstLine="0"/>
                                      <w:jc w:val="left"/>
                                    </w:pPr>
                                    <w:r>
                                      <w:rPr>
                                        <w:b/>
                                        <w:sz w:val="20"/>
                                      </w:rPr>
                                      <w:t>оркестр»</w:t>
                                    </w:r>
                                  </w:p>
                                </w:txbxContent>
                              </wps:txbx>
                              <wps:bodyPr horzOverflow="overflow" vert="horz" lIns="0" tIns="0" rIns="0" bIns="0" rtlCol="0">
                                <a:noAutofit/>
                              </wps:bodyPr>
                            </wps:wsp>
                          </wpg:wgp>
                        </a:graphicData>
                      </a:graphic>
                    </wp:inline>
                  </w:drawing>
                </mc:Choice>
                <mc:Fallback>
                  <w:pict>
                    <v:group id="Group 763185" o:spid="_x0000_s1539" style="width:9pt;height:40.8pt;mso-position-horizontal-relative:char;mso-position-vertical-relative:line" coordsize="114390,517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">
                      <v:rect id="Rectangle 62887" o:spid="_x0000_s1540" style="position:absolute;left:-306117;top:268370;width:688877;height:15213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KxccYA&#10;AADeAAAADwAAAGRycy9kb3ducmV2LnhtbESPT4vCMBTE78J+h/AWvGmqBy1do4jLoqsn/6x4fDbP&#10;tti8lCZr67c3guBxmJnfMJNZa0pxo9oVlhUM+hEI4tTqgjMFh/1PLwbhPLLG0jIpuJOD2fSjM8FE&#10;24a3dNv5TAQIuwQV5N5XiZQuzcmg69uKOHgXWxv0QdaZ1DU2AW5KOYyikTRYcFjIsaJFTul1928U&#10;LO+H9eYbr+fT74qOTesHdm//lOp+tvMvEJ5a/w6/2iutYDSM4zE874Qr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Kxc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оркестр»</w:t>
                              </w:r>
                            </w:p>
                          </w:txbxContent>
                        </v:textbox>
                      </v:rect>
                      <w10:anchorlock/>
                    </v:group>
                  </w:pict>
                </mc:Fallback>
              </mc:AlternateConten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умение различать жанры музыкальных произведений.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ИКТ игра </w:t>
            </w:r>
            <w:r>
              <w:rPr>
                <w:sz w:val="20"/>
              </w:rPr>
              <w:t>«Определи жанр в музыке</w:t>
            </w:r>
            <w:r>
              <w:rPr>
                <w:b/>
                <w:sz w:val="20"/>
              </w:rPr>
              <w:t xml:space="preserve">»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162"/>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умение импровизировать мелодию на заданный текст.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324" w:firstLine="0"/>
            </w:pPr>
            <w:r>
              <w:rPr>
                <w:b/>
                <w:sz w:val="20"/>
              </w:rPr>
              <w:t xml:space="preserve">УМК </w:t>
            </w:r>
            <w:r>
              <w:rPr>
                <w:sz w:val="20"/>
              </w:rPr>
              <w:t xml:space="preserve">Тема: </w:t>
            </w:r>
            <w:r>
              <w:rPr>
                <w:i/>
                <w:sz w:val="20"/>
              </w:rPr>
              <w:t>“Кем нәрсә ярата?”- “Кто что любит”</w:t>
            </w:r>
            <w:r>
              <w:rPr>
                <w:sz w:val="20"/>
              </w:rPr>
              <w:t>Словарная работа:</w:t>
            </w:r>
            <w:r>
              <w:rPr>
                <w:i/>
                <w:sz w:val="20"/>
              </w:rPr>
              <w:t xml:space="preserve"> Мин, яратам, эт, песи, куян, аю </w:t>
            </w:r>
          </w:p>
          <w:p w:rsidR="007947B9" w:rsidRDefault="00000A6F">
            <w:pPr>
              <w:spacing w:after="0" w:line="259" w:lineRule="auto"/>
              <w:ind w:left="0" w:right="0" w:firstLine="0"/>
              <w:jc w:val="left"/>
            </w:pPr>
            <w:r>
              <w:rPr>
                <w:i/>
                <w:sz w:val="20"/>
              </w:rPr>
              <w:t>Настольный театр “Кем нәрсә ярата?”</w:t>
            </w:r>
            <w:r>
              <w:rPr>
                <w:sz w:val="20"/>
              </w:rPr>
              <w:t xml:space="preserve"> Упражнение «Три медведя».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Приобщать к основам здорового образа жизни через игровой массаж..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r>
              <w:rPr>
                <w:b/>
                <w:sz w:val="20"/>
              </w:rPr>
              <w:t xml:space="preserve">Массаж рук, упражнение «Зимняя разогревалочка»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способность самостоятельного пения несложных песен без сопровождения, по одному и всей группой.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Новая песня по выбору педагога </w:t>
            </w:r>
          </w:p>
          <w:p w:rsidR="007947B9" w:rsidRDefault="00000A6F">
            <w:pPr>
              <w:spacing w:after="18" w:line="259" w:lineRule="auto"/>
              <w:ind w:left="0" w:right="0" w:firstLine="0"/>
              <w:jc w:val="left"/>
            </w:pPr>
            <w:r>
              <w:rPr>
                <w:sz w:val="20"/>
              </w:rPr>
              <w:t xml:space="preserve">«Колыбельная» муз. Е. Тиличеевой </w:t>
            </w:r>
          </w:p>
          <w:p w:rsidR="007947B9" w:rsidRDefault="00000A6F">
            <w:pPr>
              <w:spacing w:after="0" w:line="259" w:lineRule="auto"/>
              <w:ind w:left="0" w:right="0" w:firstLine="0"/>
              <w:jc w:val="left"/>
            </w:pPr>
            <w:r>
              <w:rPr>
                <w:sz w:val="20"/>
              </w:rPr>
              <w:t xml:space="preserve">«Голубые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определять на слух звучание знакомого музыкального инструмента.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«Угадай, что звучит»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3" w:firstLine="0"/>
              <w:jc w:val="left"/>
            </w:pPr>
            <w:r>
              <w:rPr>
                <w:sz w:val="20"/>
              </w:rPr>
              <w:t xml:space="preserve"> Способствовать развитию эмоциональнообразного исполнения игровых образов.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«Вальс кошки» муз. В. Золотарева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5" w:lineRule="auto"/>
              <w:ind w:left="0" w:right="0" w:firstLine="0"/>
              <w:jc w:val="left"/>
            </w:pPr>
            <w:r>
              <w:rPr>
                <w:sz w:val="20"/>
              </w:rPr>
              <w:t xml:space="preserve">Развивать умения чувствовать переходы в музыке, добиваться непринужденных плавных  движений рук.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«Хоровод цветов» муз. Слонова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ловкость, внимание и быстроту реакции.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Игры по выбору детей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88"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5"/>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Сюжетно-ролевая игра «Новогодний огонек в детском саду» </w:t>
            </w:r>
          </w:p>
        </w:tc>
      </w:tr>
    </w:tbl>
    <w:p w:rsidR="007947B9" w:rsidRDefault="00000A6F">
      <w:pPr>
        <w:spacing w:after="233" w:line="259" w:lineRule="auto"/>
        <w:ind w:left="0" w:right="0" w:firstLine="0"/>
        <w:jc w:val="left"/>
      </w:pPr>
      <w:r>
        <w:rPr>
          <w:b/>
        </w:rPr>
        <w:t xml:space="preserve"> </w:t>
      </w:r>
    </w:p>
    <w:p w:rsidR="007947B9" w:rsidRDefault="00000A6F">
      <w:pPr>
        <w:spacing w:after="283" w:line="259" w:lineRule="auto"/>
        <w:ind w:left="0" w:right="0" w:firstLine="0"/>
        <w:jc w:val="left"/>
      </w:pPr>
      <w:r>
        <w:rPr>
          <w:b/>
        </w:rPr>
        <w:t xml:space="preserve"> </w:t>
      </w:r>
    </w:p>
    <w:p w:rsidR="007947B9" w:rsidRDefault="00000A6F">
      <w:pPr>
        <w:spacing w:after="5" w:line="270" w:lineRule="auto"/>
        <w:ind w:left="19" w:right="0"/>
        <w:jc w:val="left"/>
      </w:pPr>
      <w:r>
        <w:rPr>
          <w:b/>
        </w:rPr>
        <w:t xml:space="preserve">Февраль Тема блока: «Азбука безопасности» (1 неделя) </w:t>
      </w:r>
    </w:p>
    <w:tbl>
      <w:tblPr>
        <w:tblStyle w:val="TableGrid"/>
        <w:tblW w:w="15456" w:type="dxa"/>
        <w:tblInd w:w="-552" w:type="dxa"/>
        <w:tblCellMar>
          <w:top w:w="5" w:type="dxa"/>
          <w:right w:w="26" w:type="dxa"/>
        </w:tblCellMar>
        <w:tblLook w:val="04A0" w:firstRow="1" w:lastRow="0" w:firstColumn="1" w:lastColumn="0" w:noHBand="0" w:noVBand="1"/>
      </w:tblPr>
      <w:tblGrid>
        <w:gridCol w:w="1699"/>
        <w:gridCol w:w="2411"/>
        <w:gridCol w:w="4681"/>
        <w:gridCol w:w="3971"/>
        <w:gridCol w:w="1075"/>
        <w:gridCol w:w="342"/>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w:t>
            </w:r>
          </w:p>
        </w:tc>
        <w:tc>
          <w:tcPr>
            <w:tcW w:w="12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Взаимодей ствие с родителям</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07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rPr>
                <w:b/>
                <w:sz w:val="20"/>
              </w:rPr>
              <w:t xml:space="preserve">лем </w:t>
            </w:r>
          </w:p>
        </w:tc>
        <w:tc>
          <w:tcPr>
            <w:tcW w:w="34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и </w:t>
            </w:r>
          </w:p>
        </w:tc>
      </w:tr>
      <w:tr w:rsidR="007947B9">
        <w:trPr>
          <w:trHeight w:val="1162"/>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22" w:firstLine="0"/>
              <w:jc w:val="left"/>
            </w:pPr>
            <w:r>
              <w:rPr>
                <w:b/>
                <w:sz w:val="20"/>
              </w:rPr>
              <w:t xml:space="preserve">1 «Спички не тронь, в спичках огонь…»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Вызывать у детей положительные эмоции, желание принимать участие в развитии игрового действия.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110" w:right="0" w:firstLine="0"/>
              <w:jc w:val="left"/>
            </w:pPr>
            <w:r>
              <w:rPr>
                <w:b/>
                <w:sz w:val="20"/>
              </w:rPr>
              <w:t xml:space="preserve">УМК </w:t>
            </w:r>
            <w:r>
              <w:rPr>
                <w:sz w:val="20"/>
              </w:rPr>
              <w:t xml:space="preserve">Тема: </w:t>
            </w:r>
            <w:r>
              <w:rPr>
                <w:i/>
                <w:sz w:val="20"/>
              </w:rPr>
              <w:t>“Хәерле көн”-“Добрый день”</w:t>
            </w:r>
            <w:r>
              <w:rPr>
                <w:sz w:val="20"/>
              </w:rPr>
              <w:t xml:space="preserve">  </w:t>
            </w:r>
          </w:p>
          <w:p w:rsidR="007947B9" w:rsidRDefault="00000A6F">
            <w:pPr>
              <w:spacing w:after="0" w:line="259" w:lineRule="auto"/>
              <w:ind w:left="110" w:right="0" w:firstLine="0"/>
              <w:jc w:val="left"/>
            </w:pPr>
            <w:r>
              <w:rPr>
                <w:sz w:val="20"/>
              </w:rPr>
              <w:t>Словарная работа:</w:t>
            </w:r>
            <w:r>
              <w:rPr>
                <w:i/>
                <w:sz w:val="20"/>
              </w:rPr>
              <w:t xml:space="preserve">  бит, кул, хәерле көн </w:t>
            </w:r>
          </w:p>
          <w:p w:rsidR="007947B9" w:rsidRDefault="00000A6F">
            <w:pPr>
              <w:spacing w:after="0" w:line="259" w:lineRule="auto"/>
              <w:ind w:left="110" w:right="397" w:firstLine="0"/>
            </w:pPr>
            <w:r>
              <w:rPr>
                <w:i/>
                <w:sz w:val="20"/>
              </w:rPr>
              <w:t>Игровая ситуация: “Хәерле көн телә” – “Пожелай доброго дня”.“</w:t>
            </w:r>
            <w:r>
              <w:rPr>
                <w:sz w:val="20"/>
              </w:rPr>
              <w:t>Игровое приветствие.</w:t>
            </w:r>
            <w:r>
              <w:rPr>
                <w:i/>
                <w:sz w:val="20"/>
              </w:rPr>
              <w:t xml:space="preserve"> </w:t>
            </w:r>
          </w:p>
        </w:tc>
        <w:tc>
          <w:tcPr>
            <w:tcW w:w="1075" w:type="dxa"/>
            <w:vMerge w:val="restart"/>
            <w:tcBorders>
              <w:top w:val="single" w:sz="4" w:space="0" w:color="000000"/>
              <w:left w:val="single" w:sz="4" w:space="0" w:color="000000"/>
              <w:bottom w:val="single" w:sz="4" w:space="0" w:color="000000"/>
              <w:right w:val="nil"/>
            </w:tcBorders>
            <w:vAlign w:val="bottom"/>
          </w:tcPr>
          <w:p w:rsidR="007947B9" w:rsidRDefault="00000A6F">
            <w:pPr>
              <w:spacing w:after="0" w:line="259" w:lineRule="auto"/>
              <w:ind w:left="-24" w:right="0" w:firstLine="0"/>
              <w:jc w:val="left"/>
            </w:pPr>
            <w:r>
              <w:rPr>
                <w:b/>
                <w:sz w:val="20"/>
              </w:rPr>
              <w:t xml:space="preserve"> </w:t>
            </w:r>
          </w:p>
        </w:tc>
        <w:tc>
          <w:tcPr>
            <w:tcW w:w="341" w:type="dxa"/>
            <w:vMerge w:val="restart"/>
            <w:tcBorders>
              <w:top w:val="single" w:sz="4" w:space="0" w:color="000000"/>
              <w:left w:val="nil"/>
              <w:bottom w:val="single" w:sz="4" w:space="0" w:color="000000"/>
              <w:right w:val="single" w:sz="4" w:space="0" w:color="000000"/>
            </w:tcBorders>
          </w:tcPr>
          <w:p w:rsidR="007947B9" w:rsidRDefault="00000A6F">
            <w:pPr>
              <w:spacing w:after="1246" w:line="259" w:lineRule="auto"/>
              <w:ind w:left="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47916" name="Group 747916"/>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3432" name="Rectangle 63432"/>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47916" o:spid="_x0000_s1541"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D5L08jKQIAAKYEAAAOAAAAAAAAAAAAAAAAAC4CAABkcnMvZTJvRG9j&#10;LnhtbFBLAQItABQABgAIAAAAIQCyWrRD2gAAAAIBAAAPAAAAAAAAAAAAAAAAAIMEAABkcnMvZG93&#10;bnJldi54bWxQSwUGAAAAAAQABADzAAAAigUAAAAA&#10;">
                      <v:rect id="Rectangle 63432" o:spid="_x0000_s1542"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DVncYA&#10;AADeAAAADwAAAGRycy9kb3ducmV2LnhtbESPS4vCQBCE78L+h6EXvOnEB7JER1lWxNfJJx57M71J&#10;MNMTMqOJ/94RhD0WVfUVNZk1phB3qlxuWUGvG4EgTqzOOVVwPCw6XyCcR9ZYWCYFD3Iwm360Jhhr&#10;W/OO7nufigBhF6OCzPsyltIlGRl0XVsSB+/PVgZ9kFUqdYV1gJtC9qNoJA3mHBYyLOkno+S6vxkF&#10;y8dxs53j9feyXtG5bnzPHuxJqfZn8z0G4anx/+F3e6UVjAbDQR9e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DVn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141753" cy="3480435"/>
                      <wp:effectExtent l="0" t="0" r="0" b="0"/>
                      <wp:docPr id="747917" name="Group 747917"/>
                      <wp:cNvGraphicFramePr/>
                      <a:graphic xmlns:a="http://schemas.openxmlformats.org/drawingml/2006/main">
                        <a:graphicData uri="http://schemas.microsoft.com/office/word/2010/wordprocessingGroup">
                          <wpg:wgp>
                            <wpg:cNvGrpSpPr/>
                            <wpg:grpSpPr>
                              <a:xfrm>
                                <a:off x="0" y="0"/>
                                <a:ext cx="141753" cy="3480435"/>
                                <a:chOff x="0" y="0"/>
                                <a:chExt cx="141753" cy="3480435"/>
                              </a:xfrm>
                            </wpg:grpSpPr>
                            <wps:wsp>
                              <wps:cNvPr id="63462" name="Rectangle 63462"/>
                              <wps:cNvSpPr/>
                              <wps:spPr>
                                <a:xfrm rot="5399998">
                                  <a:off x="-2254075" y="2216328"/>
                                  <a:ext cx="4584796" cy="152138"/>
                                </a:xfrm>
                                <a:prstGeom prst="rect">
                                  <a:avLst/>
                                </a:prstGeom>
                                <a:ln>
                                  <a:noFill/>
                                </a:ln>
                              </wps:spPr>
                              <wps:txbx>
                                <w:txbxContent>
                                  <w:p w:rsidR="007947B9" w:rsidRDefault="00000A6F">
                                    <w:pPr>
                                      <w:spacing w:after="160" w:line="259" w:lineRule="auto"/>
                                      <w:ind w:left="0" w:right="0" w:firstLine="0"/>
                                      <w:jc w:val="left"/>
                                    </w:pPr>
                                    <w:r>
                                      <w:rPr>
                                        <w:b/>
                                        <w:sz w:val="20"/>
                                      </w:rPr>
                                      <w:t>Подбор иллюстраций, загадок о пожароопасных ситуациях.</w:t>
                                    </w:r>
                                  </w:p>
                                </w:txbxContent>
                              </wps:txbx>
                              <wps:bodyPr horzOverflow="overflow" vert="horz" lIns="0" tIns="0" rIns="0" bIns="0" rtlCol="0">
                                <a:noAutofit/>
                              </wps:bodyPr>
                            </wps:wsp>
                            <wps:wsp>
                              <wps:cNvPr id="63463" name="Rectangle 63463"/>
                              <wps:cNvSpPr/>
                              <wps:spPr>
                                <a:xfrm rot="5399998">
                                  <a:off x="26231" y="337547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7917" o:spid="_x0000_s1543" style="width:11.15pt;height:274.05pt;mso-position-horizontal-relative:char;mso-position-vertical-relative:line" coordsize="1417,34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">
                      <v:rect id="Rectangle 63462" o:spid="_x0000_s1544" style="position:absolute;left:-22541;top:22164;width:4584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P6gMYA&#10;AADeAAAADwAAAGRycy9kb3ducmV2LnhtbESPT2vCQBTE74LfYXlCb7rRliDRVYpSqvXkX3p8zb4m&#10;wezbkF1N/PauIHgcZuY3zHTemlJcqXaFZQXDQQSCOLW64EzBYf/VH4NwHlljaZkU3MjBfNbtTDHR&#10;tuEtXXc+EwHCLkEFufdVIqVLczLoBrYiDt6/rQ36IOtM6hqbADelHEVRLA0WHBZyrGiRU3reXYyC&#10;79vhZ7PE89/vekWnpvVDu7dHpd567ecEhKfWv8LP9koriN8/4hE87oQr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P6g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Подбор иллюстраций, загадок о пожароопасных ситуациях.</w:t>
                              </w:r>
                            </w:p>
                          </w:txbxContent>
                        </v:textbox>
                      </v:rect>
                      <v:rect id="Rectangle 63463" o:spid="_x0000_s1545" style="position:absolute;left:262;top:33755;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9fG8YA&#10;AADeAAAADwAAAGRycy9kb3ducmV2LnhtbESPT2vCQBTE74LfYXmCN91YS5DoKqIUbXuq//D4zD6T&#10;YPZtyG5N/PauUOhxmJnfMLNFa0pxp9oVlhWMhhEI4tTqgjMFh/3HYALCeWSNpWVS8CAHi3m3M8NE&#10;24Z/6L7zmQgQdgkqyL2vEildmpNBN7QVcfCutjbog6wzqWtsAtyU8i2KYmmw4LCQY0WrnNLb7tco&#10;2DwOX99rvF3On1s6Na0f2b09KtXvtcspCE+t/w//tbdaQTx+j8fwuhOu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89fG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38" w:line="259" w:lineRule="auto"/>
              <w:ind w:left="110" w:right="0" w:firstLine="0"/>
              <w:jc w:val="left"/>
            </w:pPr>
            <w:r>
              <w:rPr>
                <w:b/>
                <w:i/>
                <w:sz w:val="20"/>
              </w:rPr>
              <w:lastRenderedPageBreak/>
              <w:t xml:space="preserve"> </w:t>
            </w:r>
          </w:p>
          <w:p w:rsidR="007947B9" w:rsidRDefault="00000A6F">
            <w:pPr>
              <w:spacing w:after="0" w:line="259" w:lineRule="auto"/>
              <w:ind w:left="360" w:right="0" w:firstLine="0"/>
              <w:jc w:val="left"/>
            </w:pPr>
            <w:r>
              <w:rPr>
                <w:rFonts w:ascii="Calibri" w:eastAsia="Calibri" w:hAnsi="Calibri" w:cs="Calibri"/>
                <w:noProof/>
                <w:sz w:val="22"/>
              </w:rPr>
              <w:lastRenderedPageBreak/>
              <mc:AlternateContent>
                <mc:Choice Requires="wpg">
                  <w:drawing>
                    <wp:inline distT="0" distB="0" distL="0" distR="0">
                      <wp:extent cx="260695" cy="3448879"/>
                      <wp:effectExtent l="0" t="0" r="0" b="0"/>
                      <wp:docPr id="747921" name="Group 747921"/>
                      <wp:cNvGraphicFramePr/>
                      <a:graphic xmlns:a="http://schemas.openxmlformats.org/drawingml/2006/main">
                        <a:graphicData uri="http://schemas.microsoft.com/office/word/2010/wordprocessingGroup">
                          <wpg:wgp>
                            <wpg:cNvGrpSpPr/>
                            <wpg:grpSpPr>
                              <a:xfrm>
                                <a:off x="0" y="0"/>
                                <a:ext cx="260695" cy="3448879"/>
                                <a:chOff x="0" y="0"/>
                                <a:chExt cx="260695" cy="3448879"/>
                              </a:xfrm>
                            </wpg:grpSpPr>
                            <wps:wsp>
                              <wps:cNvPr id="63464" name="Rectangle 63464"/>
                              <wps:cNvSpPr/>
                              <wps:spPr>
                                <a:xfrm rot="5399998">
                                  <a:off x="-2108878" y="2217436"/>
                                  <a:ext cx="458701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Рекомендации для чтения художественных произведений о </w:t>
                                    </w:r>
                                  </w:p>
                                </w:txbxContent>
                              </wps:txbx>
                              <wps:bodyPr horzOverflow="overflow" vert="horz" lIns="0" tIns="0" rIns="0" bIns="0" rtlCol="0">
                                <a:noAutofit/>
                              </wps:bodyPr>
                            </wps:wsp>
                            <wps:wsp>
                              <wps:cNvPr id="63465" name="Rectangle 63465"/>
                              <wps:cNvSpPr/>
                              <wps:spPr>
                                <a:xfrm rot="5399998">
                                  <a:off x="-1012019" y="1895022"/>
                                  <a:ext cx="2100683" cy="152139"/>
                                </a:xfrm>
                                <a:prstGeom prst="rect">
                                  <a:avLst/>
                                </a:prstGeom>
                                <a:ln>
                                  <a:noFill/>
                                </a:ln>
                              </wps:spPr>
                              <wps:txbx>
                                <w:txbxContent>
                                  <w:p w:rsidR="007947B9" w:rsidRDefault="00000A6F">
                                    <w:pPr>
                                      <w:spacing w:after="160" w:line="259" w:lineRule="auto"/>
                                      <w:ind w:left="0" w:right="0" w:firstLine="0"/>
                                      <w:jc w:val="left"/>
                                    </w:pPr>
                                    <w:r>
                                      <w:rPr>
                                        <w:b/>
                                        <w:sz w:val="20"/>
                                      </w:rPr>
                                      <w:t>пожароопасных ситуациях.</w:t>
                                    </w:r>
                                  </w:p>
                                </w:txbxContent>
                              </wps:txbx>
                              <wps:bodyPr horzOverflow="overflow" vert="horz" lIns="0" tIns="0" rIns="0" bIns="0" rtlCol="0">
                                <a:noAutofit/>
                              </wps:bodyPr>
                            </wps:wsp>
                            <wps:wsp>
                              <wps:cNvPr id="63466" name="Rectangle 63466"/>
                              <wps:cNvSpPr/>
                              <wps:spPr>
                                <a:xfrm rot="5399998">
                                  <a:off x="26231" y="242729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7921" o:spid="_x0000_s1546" style="width:20.55pt;height:271.55pt;mso-position-horizontal-relative:char;mso-position-vertical-relative:line" coordsize="2606,34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">
                      <v:rect id="Rectangle 63464" o:spid="_x0000_s1547" style="position:absolute;left:-21089;top:22174;width:4587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bHb8cA&#10;AADeAAAADwAAAGRycy9kb3ducmV2LnhtbESPT2vCQBTE70K/w/IK3szGKqFEV5GWom1P/ql4fGaf&#10;STD7NmRXE7+9KxQ8DjPzG2Y670wlrtS40rKCYRSDIM6sLjlXsNt+Dd5BOI+ssbJMCm7kYD576U0x&#10;1bblNV03PhcBwi5FBYX3dSqlywoy6CJbEwfvZBuDPsgml7rBNsBNJd/iOJEGSw4LBdb0UVB23lyM&#10;guVt9/P7iefj4XtF+7bzQ7u1f0r1X7vFBISnzj/D/+2VVpCMxskYHnfCF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mx2/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Рекомендации для чтения художественных произведений о </w:t>
                              </w:r>
                            </w:p>
                          </w:txbxContent>
                        </v:textbox>
                      </v:rect>
                      <v:rect id="Rectangle 63465" o:spid="_x0000_s1548" style="position:absolute;left:-10121;top:18951;width:2100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pi9McA&#10;AADeAAAADwAAAGRycy9kb3ducmV2LnhtbESPT2vCQBTE70K/w/IKvelGraHEbKRUpLY91X94fGaf&#10;STD7NmS3Jn77bkHocZiZ3zDpoje1uFLrKssKxqMIBHFudcWFgt12NXwB4TyyxtoyKbiRg0X2MEgx&#10;0bbjb7pufCEChF2CCkrvm0RKl5dk0I1sQxy8s20N+iDbQuoWuwA3tZxEUSwNVhwWSmzoraT8svkx&#10;Ct5vu8+vJV5Ox481Hbrej+3W7pV6euxf5yA89f4/fG+vtYJ4+hzP4O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qYv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пожароопасных ситуациях.</w:t>
                              </w:r>
                            </w:p>
                          </w:txbxContent>
                        </v:textbox>
                      </v:rect>
                      <v:rect id="Rectangle 63466" o:spid="_x0000_s1549" style="position:absolute;left:262;top:24273;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j8g8YA&#10;AADeAAAADwAAAGRycy9kb3ducmV2LnhtbESPW2vCQBSE3wX/w3KEvunGVoJEVxFLqZcnLy0+nmZP&#10;k2D2bMiuJv57VxB8HGbmG2Y6b00prlS7wrKC4SACQZxaXXCm4Hj46o9BOI+ssbRMCm7kYD7rdqaY&#10;aNvwjq57n4kAYZeggtz7KpHSpTkZdANbEQfv39YGfZB1JnWNTYCbUr5HUSwNFhwWcqxomVN63l+M&#10;gu/bcbP9xPPfab2i36b1Q3uwP0q99drFBISn1r/Cz/ZKK4g/RnEMjzvh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j8g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умение действовать в команде.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Игровое упражнение «Не допустим мы пожара»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7947B9" w:rsidRDefault="007947B9">
            <w:pPr>
              <w:spacing w:after="160" w:line="259" w:lineRule="auto"/>
              <w:ind w:left="0" w:right="0" w:firstLine="0"/>
              <w:jc w:val="left"/>
            </w:pPr>
          </w:p>
        </w:tc>
      </w:tr>
      <w:tr w:rsidR="007947B9">
        <w:trPr>
          <w:trHeight w:val="42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Обогащать музыкальные впечатления детей.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Просмотр видео – ролика «Танец огня»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2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 Развивать музыкальный и поэтический слух, окрашивая текст разными эмоциями.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Ритмодекламация «Самолет», «Ослик» </w:t>
            </w:r>
          </w:p>
          <w:p w:rsidR="007947B9" w:rsidRDefault="00000A6F">
            <w:pPr>
              <w:spacing w:after="0" w:line="259" w:lineRule="auto"/>
              <w:ind w:left="110" w:right="0" w:firstLine="0"/>
              <w:jc w:val="left"/>
            </w:pPr>
            <w:r>
              <w:rPr>
                <w:b/>
                <w:sz w:val="20"/>
              </w:rPr>
              <w:t xml:space="preserve">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Формировать умение импровизировать мелодии на заданный текст.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Дыхательная гимнастика  «Я – маленькая спичка!»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Закреплять умение подыгрывать на шумовых музыкальных инструментах громко и тихо.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Игровое творчество «Тревожные звоночки»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8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110" w:right="0" w:firstLine="0"/>
              <w:jc w:val="left"/>
            </w:pPr>
            <w:r>
              <w:rPr>
                <w:b/>
                <w:i/>
                <w:sz w:val="20"/>
              </w:rPr>
              <w:t xml:space="preserve">Танец </w:t>
            </w:r>
          </w:p>
          <w:p w:rsidR="007947B9" w:rsidRDefault="00000A6F">
            <w:pPr>
              <w:spacing w:after="0" w:line="259" w:lineRule="auto"/>
              <w:ind w:left="11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41" w:lineRule="auto"/>
              <w:ind w:left="110" w:right="698" w:firstLine="0"/>
              <w:jc w:val="left"/>
            </w:pPr>
            <w:r>
              <w:rPr>
                <w:sz w:val="20"/>
              </w:rPr>
              <w:t xml:space="preserve">Способствовать поддержанию оптимального тонуса, содействовать предупреждению заболеваний.                                                            </w:t>
            </w:r>
          </w:p>
          <w:p w:rsidR="007947B9" w:rsidRDefault="00000A6F">
            <w:pPr>
              <w:spacing w:after="0" w:line="259" w:lineRule="auto"/>
              <w:ind w:left="11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 </w:t>
            </w:r>
            <w:r>
              <w:rPr>
                <w:b/>
                <w:sz w:val="20"/>
              </w:rPr>
              <w:t xml:space="preserve">Массаж спины упражнение «Дождь»         </w:t>
            </w:r>
          </w:p>
          <w:p w:rsidR="007947B9" w:rsidRDefault="00000A6F">
            <w:pPr>
              <w:spacing w:after="463" w:line="259" w:lineRule="auto"/>
              <w:ind w:left="110" w:right="0" w:firstLine="0"/>
              <w:jc w:val="left"/>
            </w:pPr>
            <w:r>
              <w:rPr>
                <w:sz w:val="20"/>
              </w:rPr>
              <w:t xml:space="preserve">                       </w:t>
            </w:r>
          </w:p>
          <w:p w:rsidR="007947B9" w:rsidRDefault="00000A6F">
            <w:pPr>
              <w:spacing w:after="0" w:line="259" w:lineRule="auto"/>
              <w:ind w:left="110" w:right="0" w:firstLine="0"/>
              <w:jc w:val="left"/>
            </w:pPr>
            <w:r>
              <w:rPr>
                <w:sz w:val="20"/>
              </w:rPr>
              <w:t xml:space="preserve">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494" w:firstLine="0"/>
            </w:pPr>
            <w:r>
              <w:rPr>
                <w:sz w:val="20"/>
              </w:rPr>
              <w:t xml:space="preserve"> Развивать умение быстро реагировать на музыкальный сигнал, четко выполнять условия игры.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Игра «Спички и коробок»  р.н.м. </w:t>
            </w: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10" w:right="0" w:firstLine="0"/>
              <w:jc w:val="left"/>
            </w:pPr>
            <w:r>
              <w:rPr>
                <w:b/>
                <w:sz w:val="20"/>
              </w:rPr>
              <w:t xml:space="preserve">Режимные        </w:t>
            </w:r>
          </w:p>
          <w:p w:rsidR="007947B9" w:rsidRDefault="00000A6F">
            <w:pPr>
              <w:spacing w:after="0" w:line="237" w:lineRule="auto"/>
              <w:ind w:left="110" w:right="43" w:firstLine="0"/>
              <w:jc w:val="left"/>
            </w:pPr>
            <w:r>
              <w:rPr>
                <w:b/>
                <w:sz w:val="20"/>
              </w:rPr>
              <w:t xml:space="preserve">моменты (проводит спорт. </w:t>
            </w:r>
          </w:p>
          <w:p w:rsidR="007947B9" w:rsidRDefault="00000A6F">
            <w:pPr>
              <w:spacing w:after="0" w:line="259" w:lineRule="auto"/>
              <w:ind w:left="11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Утренняя гимнастика </w:t>
            </w:r>
          </w:p>
          <w:p w:rsidR="007947B9" w:rsidRDefault="00000A6F">
            <w:pPr>
              <w:spacing w:after="19" w:line="259" w:lineRule="auto"/>
              <w:ind w:left="110" w:right="0" w:firstLine="0"/>
              <w:jc w:val="left"/>
            </w:pPr>
            <w:r>
              <w:rPr>
                <w:b/>
                <w:i/>
                <w:sz w:val="20"/>
              </w:rPr>
              <w:t xml:space="preserve"> </w:t>
            </w:r>
          </w:p>
          <w:p w:rsidR="007947B9" w:rsidRDefault="00000A6F">
            <w:pPr>
              <w:spacing w:after="20" w:line="259" w:lineRule="auto"/>
              <w:ind w:left="110" w:right="0" w:firstLine="0"/>
              <w:jc w:val="left"/>
            </w:pPr>
            <w:r>
              <w:rPr>
                <w:b/>
                <w:i/>
                <w:sz w:val="20"/>
              </w:rPr>
              <w:t xml:space="preserve">Приём пищи </w:t>
            </w:r>
          </w:p>
          <w:p w:rsidR="007947B9" w:rsidRDefault="00000A6F">
            <w:pPr>
              <w:spacing w:after="0" w:line="259" w:lineRule="auto"/>
              <w:ind w:left="11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11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110" w:right="0" w:firstLine="0"/>
              <w:jc w:val="left"/>
            </w:pPr>
            <w:r>
              <w:rPr>
                <w:sz w:val="20"/>
              </w:rPr>
              <w:t xml:space="preserve">Мотивировать детей к приёму пищи. </w:t>
            </w:r>
          </w:p>
          <w:p w:rsidR="007947B9" w:rsidRDefault="00000A6F">
            <w:pPr>
              <w:spacing w:after="0" w:line="259" w:lineRule="auto"/>
              <w:ind w:left="110" w:right="0" w:firstLine="0"/>
              <w:jc w:val="left"/>
            </w:pPr>
            <w:r>
              <w:rPr>
                <w:sz w:val="20"/>
              </w:rPr>
              <w:t xml:space="preserve">Стимулировать процесс засыпания и пробуждения. </w:t>
            </w:r>
          </w:p>
          <w:p w:rsidR="007947B9" w:rsidRDefault="00000A6F">
            <w:pPr>
              <w:spacing w:after="0" w:line="259" w:lineRule="auto"/>
              <w:ind w:left="11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110" w:right="0" w:firstLine="0"/>
              <w:jc w:val="left"/>
            </w:pPr>
            <w:r>
              <w:rPr>
                <w:sz w:val="20"/>
              </w:rPr>
              <w:t xml:space="preserve">Музыкально-релаксационный фон </w:t>
            </w:r>
          </w:p>
          <w:p w:rsidR="007947B9" w:rsidRDefault="00000A6F">
            <w:pPr>
              <w:spacing w:after="0" w:line="259" w:lineRule="auto"/>
              <w:ind w:left="11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110" w:right="0" w:firstLine="0"/>
              <w:jc w:val="left"/>
            </w:pPr>
            <w:r>
              <w:rPr>
                <w:sz w:val="20"/>
              </w:rPr>
              <w:t xml:space="preserve">Диск «Кушаю и слушаю» </w:t>
            </w:r>
          </w:p>
          <w:p w:rsidR="007947B9" w:rsidRDefault="00000A6F">
            <w:pPr>
              <w:spacing w:after="0" w:line="276" w:lineRule="auto"/>
              <w:ind w:left="110" w:right="1151" w:firstLine="0"/>
              <w:jc w:val="left"/>
            </w:pPr>
            <w:r>
              <w:rPr>
                <w:sz w:val="20"/>
              </w:rPr>
              <w:t xml:space="preserve">Диск «Мои цветные сны» Диск «Анимашки – ералашки» </w:t>
            </w:r>
          </w:p>
          <w:p w:rsidR="007947B9" w:rsidRDefault="00000A6F">
            <w:pPr>
              <w:spacing w:after="0" w:line="259" w:lineRule="auto"/>
              <w:ind w:left="110" w:right="0" w:firstLine="0"/>
              <w:jc w:val="left"/>
            </w:pPr>
            <w:r>
              <w:rPr>
                <w:sz w:val="20"/>
              </w:rPr>
              <w:t xml:space="preserve"> </w:t>
            </w: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Организация развивающей среды для самостоятельной  деятельности детей </w:t>
            </w:r>
          </w:p>
        </w:tc>
        <w:tc>
          <w:tcPr>
            <w:tcW w:w="9727" w:type="dxa"/>
            <w:gridSpan w:val="3"/>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Подвижные игры: «Перенеси предметы», «Спаси игрушку» </w:t>
            </w:r>
          </w:p>
        </w:tc>
        <w:tc>
          <w:tcPr>
            <w:tcW w:w="341" w:type="dxa"/>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277"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4" w:line="259" w:lineRule="auto"/>
        <w:ind w:left="0" w:right="0" w:firstLine="0"/>
      </w:pPr>
      <w:r>
        <w:rPr>
          <w:b/>
          <w:sz w:val="20"/>
        </w:rPr>
        <w:t xml:space="preserve"> </w:t>
      </w:r>
    </w:p>
    <w:p w:rsidR="007947B9" w:rsidRDefault="00000A6F">
      <w:pPr>
        <w:spacing w:after="213"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p w:rsidR="007947B9" w:rsidRDefault="007947B9">
      <w:pPr>
        <w:spacing w:after="0" w:line="259" w:lineRule="auto"/>
        <w:ind w:left="-1133" w:right="15706" w:firstLine="0"/>
        <w:jc w:val="left"/>
      </w:pPr>
    </w:p>
    <w:tbl>
      <w:tblPr>
        <w:tblStyle w:val="TableGrid"/>
        <w:tblW w:w="15456" w:type="dxa"/>
        <w:tblInd w:w="-442" w:type="dxa"/>
        <w:tblCellMar>
          <w:top w:w="5" w:type="dxa"/>
          <w:left w:w="106" w:type="dxa"/>
          <w:right w:w="112" w:type="dxa"/>
        </w:tblCellMar>
        <w:tblLook w:val="04A0" w:firstRow="1" w:lastRow="0" w:firstColumn="1" w:lastColumn="0" w:noHBand="0" w:noVBand="1"/>
      </w:tblPr>
      <w:tblGrid>
        <w:gridCol w:w="1704"/>
        <w:gridCol w:w="2411"/>
        <w:gridCol w:w="4681"/>
        <w:gridCol w:w="3966"/>
        <w:gridCol w:w="1421"/>
        <w:gridCol w:w="1273"/>
      </w:tblGrid>
      <w:tr w:rsidR="007947B9">
        <w:trPr>
          <w:trHeight w:val="701"/>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Дата  </w:t>
            </w:r>
          </w:p>
          <w:p w:rsidR="007947B9" w:rsidRDefault="00000A6F">
            <w:pPr>
              <w:spacing w:after="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66"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9"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8"/>
        </w:trPr>
        <w:tc>
          <w:tcPr>
            <w:tcW w:w="170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lastRenderedPageBreak/>
              <w:t xml:space="preserve">2 «Угадай, на чем поедем?»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Вызывать у детей положительные эмоции, желание принимать участие в развитии игрового действия.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Коммуникативная игра «Поздоровались» СД диск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22" w:line="259" w:lineRule="auto"/>
              <w:ind w:left="9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44528" name="Group 744528"/>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3853" name="Rectangle 63853"/>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44528" o:spid="_x0000_s1550"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H1lXhcoAgAApgQAAA4AAAAAAAAAAAAAAAAALgIAAGRycy9lMm9Eb2Mu&#10;eG1sUEsBAi0AFAAGAAgAAAAhALJatEPaAAAAAgEAAA8AAAAAAAAAAAAAAAAAggQAAGRycy9kb3du&#10;cmV2LnhtbFBLBQYAAAAABAAEAPMAAACJBQAAAAA=&#10;">
                      <v:rect id="Rectangle 63853" o:spid="_x0000_s1551"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JgjMUA&#10;AADeAAAADwAAAGRycy9kb3ducmV2LnhtbESPT4vCMBTE7wt+h/CEva2pKytSjSIuoqsn/+Lx2Tzb&#10;YvNSmqyt394IgsdhZn7DjCaNKcSNKpdbVtDtRCCIE6tzThXsd/OvAQjnkTUWlknBnRxMxq2PEcba&#10;1ryh29anIkDYxagg876MpXRJRgZdx5bEwbvYyqAPskqlrrAOcFPI7yjqS4M5h4UMS5pllFy3/0bB&#10;4r5frX/xej79LelYN75rd/ag1Ge7mQ5BeGr8O/xqL7WCfm/w04PnnXAF5P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mC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63744" cy="3768919"/>
                      <wp:effectExtent l="0" t="0" r="0" b="0"/>
                      <wp:docPr id="744529" name="Group 744529"/>
                      <wp:cNvGraphicFramePr/>
                      <a:graphic xmlns:a="http://schemas.openxmlformats.org/drawingml/2006/main">
                        <a:graphicData uri="http://schemas.microsoft.com/office/word/2010/wordprocessingGroup">
                          <wpg:wgp>
                            <wpg:cNvGrpSpPr/>
                            <wpg:grpSpPr>
                              <a:xfrm>
                                <a:off x="0" y="0"/>
                                <a:ext cx="263744" cy="3768919"/>
                                <a:chOff x="0" y="0"/>
                                <a:chExt cx="263744" cy="3768919"/>
                              </a:xfrm>
                            </wpg:grpSpPr>
                            <wps:wsp>
                              <wps:cNvPr id="63884" name="Rectangle 63884"/>
                              <wps:cNvSpPr/>
                              <wps:spPr>
                                <a:xfrm rot="5399998">
                                  <a:off x="-2318656" y="2430262"/>
                                  <a:ext cx="501266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Пополнение групповой фонотеки записями и дисками с песнями </w:t>
                                    </w:r>
                                  </w:p>
                                </w:txbxContent>
                              </wps:txbx>
                              <wps:bodyPr horzOverflow="overflow" vert="horz" lIns="0" tIns="0" rIns="0" bIns="0" rtlCol="0">
                                <a:noAutofit/>
                              </wps:bodyPr>
                            </wps:wsp>
                            <wps:wsp>
                              <wps:cNvPr id="63885" name="Rectangle 63885"/>
                              <wps:cNvSpPr/>
                              <wps:spPr>
                                <a:xfrm rot="5399998">
                                  <a:off x="-25527" y="1484982"/>
                                  <a:ext cx="12769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 </w:t>
                                    </w:r>
                                  </w:p>
                                </w:txbxContent>
                              </wps:txbx>
                              <wps:bodyPr horzOverflow="overflow" vert="horz" lIns="0" tIns="0" rIns="0" bIns="0" rtlCol="0">
                                <a:noAutofit/>
                              </wps:bodyPr>
                            </wps:wsp>
                            <wps:wsp>
                              <wps:cNvPr id="63886" name="Rectangle 63886"/>
                              <wps:cNvSpPr/>
                              <wps:spPr>
                                <a:xfrm rot="5399998">
                                  <a:off x="-394568" y="1951559"/>
                                  <a:ext cx="865779" cy="152138"/>
                                </a:xfrm>
                                <a:prstGeom prst="rect">
                                  <a:avLst/>
                                </a:prstGeom>
                                <a:ln>
                                  <a:noFill/>
                                </a:ln>
                              </wps:spPr>
                              <wps:txbx>
                                <w:txbxContent>
                                  <w:p w:rsidR="007947B9" w:rsidRDefault="00000A6F">
                                    <w:pPr>
                                      <w:spacing w:after="160" w:line="259" w:lineRule="auto"/>
                                      <w:ind w:left="0" w:right="0" w:firstLine="0"/>
                                      <w:jc w:val="left"/>
                                    </w:pPr>
                                    <w:r>
                                      <w:rPr>
                                        <w:b/>
                                        <w:sz w:val="20"/>
                                      </w:rPr>
                                      <w:t>транспорте</w:t>
                                    </w:r>
                                  </w:p>
                                </w:txbxContent>
                              </wps:txbx>
                              <wps:bodyPr horzOverflow="overflow" vert="horz" lIns="0" tIns="0" rIns="0" bIns="0" rtlCol="0">
                                <a:noAutofit/>
                              </wps:bodyPr>
                            </wps:wsp>
                            <wps:wsp>
                              <wps:cNvPr id="63887" name="Rectangle 63887"/>
                              <wps:cNvSpPr/>
                              <wps:spPr>
                                <a:xfrm rot="5399998">
                                  <a:off x="26231" y="217126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4529" o:spid="_x0000_s1552" style="width:20.75pt;height:296.75pt;mso-position-horizontal-relative:char;mso-position-vertical-relative:line" coordsize="2637,3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">
                      <v:rect id="Rectangle 63884" o:spid="_x0000_s1553" style="position:absolute;left:-23186;top:24302;width:5012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vUv8YA&#10;AADeAAAADwAAAGRycy9kb3ducmV2LnhtbESPQWvCQBSE70L/w/IK3nRjLRKiq0hL0dqT0YrHZ/aZ&#10;BLNvQ3Y18d93BaHHYWa+YWaLzlTiRo0rLSsYDSMQxJnVJecK9ruvQQzCeWSNlWVScCcHi/lLb4aJ&#10;ti1v6Zb6XAQIuwQVFN7XiZQuK8igG9qaOHhn2xj0QTa51A22AW4q+RZFE2mw5LBQYE0fBWWX9GoU&#10;rO77zc8nXk7H7zUd2s6P7M7+KtV/7ZZTEJ46/x9+ttdawWQcx+/wuB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vUv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Пополнение групповой фонотеки записями и дисками с песнями </w:t>
                              </w:r>
                            </w:p>
                          </w:txbxContent>
                        </v:textbox>
                      </v:rect>
                      <v:rect id="Rectangle 63885" o:spid="_x0000_s1554" style="position:absolute;left:-255;top:14850;width:127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dxJMYA&#10;AADeAAAADwAAAGRycy9kb3ducmV2LnhtbESPQWvCQBSE70L/w/IK3nRjpRKiq0hL0dqT0YrHZ/aZ&#10;BLNvQ3Y18d93BaHHYWa+YWaLzlTiRo0rLSsYDSMQxJnVJecK9ruvQQzCeWSNlWVScCcHi/lLb4aJ&#10;ti1v6Zb6XAQIuwQVFN7XiZQuK8igG9qaOHhn2xj0QTa51A22AW4q+RZFE2mw5LBQYE0fBWWX9GoU&#10;rO77zc8nXk7H7zUd2s6P7M7+KtV/7ZZTEJ46/x9+ttdawWQcx+/wuB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dxJ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о </w:t>
                              </w:r>
                            </w:p>
                          </w:txbxContent>
                        </v:textbox>
                      </v:rect>
                      <v:rect id="Rectangle 63886" o:spid="_x0000_s1555" style="position:absolute;left:-3946;top:19516;width:865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XvU8cA&#10;AADeAAAADwAAAGRycy9kb3ducmV2LnhtbESPT2vCQBTE7wW/w/KE3urGFkKIrkGUUtue/FPx+Mw+&#10;k5Ds25Ddmvjtu4LQ4zAzv2Hm2WAacaXOVZYVTCcRCOLc6ooLBYf9+0sCwnlkjY1lUnAjB9li9DTH&#10;VNuet3Td+UIECLsUFZTet6mULi/JoJvYljh4F9sZ9EF2hdQd9gFuGvkaRbE0WHFYKLGlVUl5vfs1&#10;Cj5uh6/vNdbn0+eGjv3gp3Zvf5R6Hg/LGQhPg/8PP9obrSB+S5IY7nfCF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l71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транспорте</w:t>
                              </w:r>
                            </w:p>
                          </w:txbxContent>
                        </v:textbox>
                      </v:rect>
                      <v:rect id="Rectangle 63887" o:spid="_x0000_s1556" style="position:absolute;left:262;top:21713;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lKyMYA&#10;AADeAAAADwAAAGRycy9kb3ducmV2LnhtbESPQWvCQBSE70L/w/IK3nRjBRuiq0hL0bYnoxWPz+wz&#10;CWbfhuxq4r93BaHHYWa+YWaLzlTiSo0rLSsYDSMQxJnVJecKdtuvQQzCeWSNlWVScCMHi/lLb4aJ&#10;ti1v6Jr6XAQIuwQVFN7XiZQuK8igG9qaOHgn2xj0QTa51A22AW4q+RZFE2mw5LBQYE0fBWXn9GIU&#10;rG67n99PPB8P32vat50f2a39U6r/2i2nIDx1/j/8bK+1gsk4jt/hcSdcAT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lKy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29" w:line="259" w:lineRule="auto"/>
              <w:ind w:left="0"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2068957"/>
                      <wp:effectExtent l="0" t="0" r="0" b="0"/>
                      <wp:docPr id="744533" name="Group 744533"/>
                      <wp:cNvGraphicFramePr/>
                      <a:graphic xmlns:a="http://schemas.openxmlformats.org/drawingml/2006/main">
                        <a:graphicData uri="http://schemas.microsoft.com/office/word/2010/wordprocessingGroup">
                          <wpg:wgp>
                            <wpg:cNvGrpSpPr/>
                            <wpg:grpSpPr>
                              <a:xfrm>
                                <a:off x="0" y="0"/>
                                <a:ext cx="141753" cy="2068957"/>
                                <a:chOff x="0" y="0"/>
                                <a:chExt cx="141753" cy="2068957"/>
                              </a:xfrm>
                            </wpg:grpSpPr>
                            <wps:wsp>
                              <wps:cNvPr id="63888" name="Rectangle 63888"/>
                              <wps:cNvSpPr/>
                              <wps:spPr>
                                <a:xfrm rot="5399998">
                                  <a:off x="-1317127" y="1279382"/>
                                  <a:ext cx="2710901" cy="152138"/>
                                </a:xfrm>
                                <a:prstGeom prst="rect">
                                  <a:avLst/>
                                </a:prstGeom>
                                <a:ln>
                                  <a:noFill/>
                                </a:ln>
                              </wps:spPr>
                              <wps:txbx>
                                <w:txbxContent>
                                  <w:p w:rsidR="007947B9" w:rsidRDefault="00000A6F">
                                    <w:pPr>
                                      <w:spacing w:after="160" w:line="259" w:lineRule="auto"/>
                                      <w:ind w:left="0" w:right="0" w:firstLine="0"/>
                                      <w:jc w:val="left"/>
                                    </w:pPr>
                                    <w:r>
                                      <w:rPr>
                                        <w:b/>
                                        <w:sz w:val="20"/>
                                      </w:rPr>
                                      <w:t>Посещение родительских собраний</w:t>
                                    </w:r>
                                  </w:p>
                                </w:txbxContent>
                              </wps:txbx>
                              <wps:bodyPr horzOverflow="overflow" vert="horz" lIns="0" tIns="0" rIns="0" bIns="0" rtlCol="0">
                                <a:noAutofit/>
                              </wps:bodyPr>
                            </wps:wsp>
                            <wps:wsp>
                              <wps:cNvPr id="63889" name="Rectangle 63889"/>
                              <wps:cNvSpPr/>
                              <wps:spPr>
                                <a:xfrm rot="5399998">
                                  <a:off x="26231" y="1963996"/>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44533" o:spid="_x0000_s1557" style="width:11.15pt;height:162.9pt;mso-position-horizontal-relative:char;mso-position-vertical-relative:line" coordsize="1417,20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">
                      <v:rect id="Rectangle 63888" o:spid="_x0000_s1558" style="position:absolute;left:-13172;top:12795;width:2710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beusMA&#10;AADeAAAADwAAAGRycy9kb3ducmV2LnhtbERPy4rCMBTdC/5DuMLsNNUBKR2jiCLjYzVVB5fX5toW&#10;m5vSZGz9e7MYcHk479miM5V4UONKywrGowgEcWZ1ybmC03EzjEE4j6yxskwKnuRgMe/3Zpho2/IP&#10;PVKfixDCLkEFhfd1IqXLCjLoRrYmDtzNNgZ9gE0udYNtCDeVnETRVBosOTQUWNOqoOye/hkF38/T&#10;/rDG+/Wy29Jv2/mxPdqzUh+DbvkFwlPn3+J/91YrmH7Gcdgb7oQr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beu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Посещение родительских собраний</w:t>
                              </w:r>
                            </w:p>
                          </w:txbxContent>
                        </v:textbox>
                      </v:rect>
                      <v:rect id="Rectangle 63889" o:spid="_x0000_s1559" style="position:absolute;left:262;top:19640;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p7IccA&#10;AADeAAAADwAAAGRycy9kb3ducmV2LnhtbESPT2vCQBTE70K/w/IK3szGCpJGV5GWom1P/ql4fGaf&#10;STD7NmRXE7+9KxQ8DjPzG2Y670wlrtS40rKCYRSDIM6sLjlXsNt+DRIQziNrrCyTghs5mM9eelNM&#10;tW15TdeNz0WAsEtRQeF9nUrpsoIMusjWxME72cagD7LJpW6wDXBTybc4HkuDJYeFAmv6KCg7by5G&#10;wfK2+/n9xPPx8L2ifdv5od3aP6X6r91iAsJT55/h//ZKKxiPkuQdHnfCF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ey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Закреплять умение свободно ориентироваться в пространстве, самостоятельно переходить от умеренного темпа к  быстрому.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«Веселая прогулка» муз. ЧАйковского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музыкальную культуру на основе знакомства с национальной  музыкой и песнями.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334" w:firstLine="0"/>
            </w:pPr>
            <w:r>
              <w:rPr>
                <w:b/>
                <w:sz w:val="20"/>
              </w:rPr>
              <w:t xml:space="preserve">ЭКС </w:t>
            </w:r>
            <w:r>
              <w:rPr>
                <w:sz w:val="20"/>
              </w:rPr>
              <w:t xml:space="preserve">«Шофер буллам»  муз. Э. Хайертдинова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2" w:firstLine="0"/>
            </w:pPr>
            <w:r>
              <w:rPr>
                <w:sz w:val="20"/>
              </w:rPr>
              <w:t xml:space="preserve"> Закреплять умение замечать выразительные средства музыкального произведения: медленно – быстро.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01" w:firstLine="0"/>
            </w:pPr>
            <w:r>
              <w:rPr>
                <w:sz w:val="20"/>
              </w:rPr>
              <w:t xml:space="preserve">Упражнение «Определи по ритму» Муз. Э. Хайертдинова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умение импровизировать мелодии на заданный текст.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57" w:firstLine="0"/>
              <w:jc w:val="left"/>
            </w:pPr>
            <w:r>
              <w:rPr>
                <w:b/>
                <w:sz w:val="20"/>
              </w:rPr>
              <w:t xml:space="preserve"> УМК </w:t>
            </w:r>
            <w:r>
              <w:rPr>
                <w:sz w:val="20"/>
              </w:rPr>
              <w:t xml:space="preserve">Тема: </w:t>
            </w:r>
            <w:r>
              <w:rPr>
                <w:i/>
                <w:sz w:val="20"/>
              </w:rPr>
              <w:t>“Киенергэ ярдәм ит”“Помоги одеться”</w:t>
            </w:r>
            <w:r>
              <w:rPr>
                <w:sz w:val="20"/>
              </w:rPr>
              <w:t xml:space="preserve">Словарная работа: </w:t>
            </w:r>
            <w:r>
              <w:rPr>
                <w:i/>
                <w:sz w:val="20"/>
              </w:rPr>
              <w:t xml:space="preserve"> Ки, чалбар, күлмәк Д/игра: “Курчакны киендер”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Пение </w:t>
            </w:r>
          </w:p>
          <w:p w:rsidR="007947B9" w:rsidRDefault="00000A6F">
            <w:pPr>
              <w:spacing w:after="0" w:line="259" w:lineRule="auto"/>
              <w:ind w:left="1"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Формировать певческие навыки, умение петь легким звуком, закрепить понятие «безопасное катание с горки».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умение исполнять простейшие мелодии на металлофоне, на двух пластинках.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«Едет – едет паровоз»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к инсценированию содержания знакомой песни.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1" w:right="0" w:firstLine="0"/>
              <w:jc w:val="left"/>
            </w:pPr>
            <w:r>
              <w:rPr>
                <w:b/>
                <w:i/>
                <w:sz w:val="20"/>
              </w:rPr>
              <w:t xml:space="preserve">Танец </w:t>
            </w:r>
          </w:p>
          <w:p w:rsidR="007947B9" w:rsidRDefault="00000A6F">
            <w:pPr>
              <w:spacing w:after="0" w:line="259" w:lineRule="auto"/>
              <w:ind w:left="1"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0" w:right="0" w:firstLine="0"/>
              <w:jc w:val="left"/>
            </w:pPr>
            <w:r>
              <w:rPr>
                <w:sz w:val="20"/>
              </w:rPr>
              <w:t xml:space="preserve">Способствовать формированию навыков исполнения танцевальных движений: приседание с выставлением ноги вперед.  </w:t>
            </w:r>
          </w:p>
          <w:p w:rsidR="007947B9" w:rsidRDefault="00000A6F">
            <w:pPr>
              <w:spacing w:after="0" w:line="259" w:lineRule="auto"/>
              <w:ind w:left="0"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«Вальс друзей» (Арттерапия).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13" w:firstLine="0"/>
            </w:pPr>
            <w:r>
              <w:rPr>
                <w:sz w:val="20"/>
              </w:rPr>
              <w:t xml:space="preserve">Развивать умение быстро реагировать на  музыкальный сигнал, четко выполнять условия игры.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«Летчики, на аэродром!» муз. Раухвергера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1" w:line="237" w:lineRule="auto"/>
              <w:ind w:left="5" w:right="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Утренняя гимнастика </w:t>
            </w:r>
          </w:p>
          <w:p w:rsidR="007947B9" w:rsidRDefault="00000A6F">
            <w:pPr>
              <w:spacing w:after="19" w:line="259" w:lineRule="auto"/>
              <w:ind w:left="1" w:right="0" w:firstLine="0"/>
              <w:jc w:val="left"/>
            </w:pPr>
            <w:r>
              <w:rPr>
                <w:b/>
                <w:i/>
                <w:sz w:val="20"/>
              </w:rPr>
              <w:t xml:space="preserve"> </w:t>
            </w:r>
          </w:p>
          <w:p w:rsidR="007947B9" w:rsidRDefault="00000A6F">
            <w:pPr>
              <w:spacing w:after="20" w:line="259" w:lineRule="auto"/>
              <w:ind w:left="1" w:right="0" w:firstLine="0"/>
              <w:jc w:val="left"/>
            </w:pPr>
            <w:r>
              <w:rPr>
                <w:b/>
                <w:i/>
                <w:sz w:val="20"/>
              </w:rPr>
              <w:t xml:space="preserve">Приём пищи </w:t>
            </w:r>
          </w:p>
          <w:p w:rsidR="007947B9" w:rsidRDefault="00000A6F">
            <w:pPr>
              <w:spacing w:after="0" w:line="259" w:lineRule="auto"/>
              <w:ind w:left="1"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7"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7" w:lineRule="auto"/>
              <w:ind w:left="0" w:right="1050"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142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2"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lastRenderedPageBreak/>
              <w:t xml:space="preserve">Организация развивающей среды для самостоятельной  деятельности детей </w:t>
            </w:r>
          </w:p>
        </w:tc>
        <w:tc>
          <w:tcPr>
            <w:tcW w:w="11341"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Закрепление навыков игры на металлофоне, упражнение «Едет, едет паровоз» </w:t>
            </w:r>
          </w:p>
        </w:tc>
      </w:tr>
    </w:tbl>
    <w:p w:rsidR="007947B9" w:rsidRDefault="00000A6F">
      <w:pPr>
        <w:spacing w:after="209" w:line="259" w:lineRule="auto"/>
        <w:ind w:left="0" w:right="0" w:firstLine="0"/>
        <w:jc w:val="left"/>
      </w:pPr>
      <w:r>
        <w:rPr>
          <w:b/>
          <w:sz w:val="20"/>
        </w:rPr>
        <w:t xml:space="preserve"> </w:t>
      </w:r>
    </w:p>
    <w:p w:rsidR="007947B9" w:rsidRDefault="00000A6F">
      <w:pPr>
        <w:spacing w:after="213" w:line="259" w:lineRule="auto"/>
        <w:ind w:left="0" w:right="0" w:firstLine="0"/>
        <w:jc w:val="left"/>
      </w:pPr>
      <w:r>
        <w:rPr>
          <w:b/>
          <w:sz w:val="20"/>
        </w:rPr>
        <w:t xml:space="preserve"> </w:t>
      </w:r>
    </w:p>
    <w:p w:rsidR="007947B9" w:rsidRDefault="00000A6F">
      <w:pPr>
        <w:spacing w:after="279" w:line="259" w:lineRule="auto"/>
        <w:ind w:left="0" w:right="0" w:firstLine="0"/>
        <w:jc w:val="left"/>
      </w:pPr>
      <w:r>
        <w:rPr>
          <w:b/>
          <w:sz w:val="20"/>
        </w:rPr>
        <w:t xml:space="preserve"> </w:t>
      </w:r>
    </w:p>
    <w:p w:rsidR="007947B9" w:rsidRDefault="00000A6F">
      <w:pPr>
        <w:spacing w:after="0" w:line="267" w:lineRule="auto"/>
        <w:ind w:left="-5" w:right="2047"/>
        <w:jc w:val="left"/>
      </w:pPr>
      <w:r>
        <w:rPr>
          <w:b/>
          <w:sz w:val="22"/>
        </w:rPr>
        <w:t xml:space="preserve">Тема блока: «Моя семья» (2 неделя) </w:t>
      </w:r>
    </w:p>
    <w:tbl>
      <w:tblPr>
        <w:tblStyle w:val="TableGrid"/>
        <w:tblW w:w="15456" w:type="dxa"/>
        <w:tblInd w:w="-552" w:type="dxa"/>
        <w:tblCellMar>
          <w:top w:w="5" w:type="dxa"/>
          <w:left w:w="106"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3"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3"/>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3»Кто нас крепко любит?»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желание заниматься.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Коммуникативная игра-приветствие «Здравствуй, говори!»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27"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60990" name="Group 760990"/>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4270" name="Rectangle 64270"/>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60990" o:spid="_x0000_s1560"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BKgSbCcCAACmBAAADgAAAAAAAAAAAAAAAAAuAgAAZHJzL2Uyb0RvYy54&#10;bWxQSwECLQAUAAYACAAAACEAslq0Q9oAAAACAQAADwAAAAAAAAAAAAAAAACBBAAAZHJzL2Rvd25y&#10;ZXYueG1sUEsFBgAAAAAEAAQA8wAAAIgFAAAAAA==&#10;">
                      <v:rect id="Rectangle 64270" o:spid="_x0000_s1561"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CU0sUA&#10;AADeAAAADwAAAGRycy9kb3ducmV2LnhtbESPy4rCMBSG9wO+QziCuzFVBmeoRhFFxstq6gWXx+bY&#10;FpuT0kRb394sBlz+/De+yaw1pXhQ7QrLCgb9CARxanXBmYLDfvX5A8J5ZI2lZVLwJAezaedjgrG2&#10;Df/RI/GZCCPsYlSQe1/FUro0J4Oubyvi4F1tbdAHWWdS19iEcVPKYRSNpMGCw0OOFS1ySm/J3Sj4&#10;fR62uyXeLufNmk5N6wd2b49K9brtfAzCU+vf4f/2WisYfQ2/A0DACSggp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JTS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2157349"/>
                      <wp:effectExtent l="0" t="0" r="0" b="0"/>
                      <wp:docPr id="760991" name="Group 760991"/>
                      <wp:cNvGraphicFramePr/>
                      <a:graphic xmlns:a="http://schemas.openxmlformats.org/drawingml/2006/main">
                        <a:graphicData uri="http://schemas.microsoft.com/office/word/2010/wordprocessingGroup">
                          <wpg:wgp>
                            <wpg:cNvGrpSpPr/>
                            <wpg:grpSpPr>
                              <a:xfrm>
                                <a:off x="0" y="0"/>
                                <a:ext cx="141753" cy="2157349"/>
                                <a:chOff x="0" y="0"/>
                                <a:chExt cx="141753" cy="2157349"/>
                              </a:xfrm>
                            </wpg:grpSpPr>
                            <wps:wsp>
                              <wps:cNvPr id="64300" name="Rectangle 64300"/>
                              <wps:cNvSpPr/>
                              <wps:spPr>
                                <a:xfrm rot="5399998">
                                  <a:off x="-1374847" y="1337099"/>
                                  <a:ext cx="2826337" cy="152138"/>
                                </a:xfrm>
                                <a:prstGeom prst="rect">
                                  <a:avLst/>
                                </a:prstGeom>
                                <a:ln>
                                  <a:noFill/>
                                </a:ln>
                              </wps:spPr>
                              <wps:txbx>
                                <w:txbxContent>
                                  <w:p w:rsidR="007947B9" w:rsidRDefault="00000A6F">
                                    <w:pPr>
                                      <w:spacing w:after="160" w:line="259" w:lineRule="auto"/>
                                      <w:ind w:left="0" w:right="0" w:firstLine="0"/>
                                      <w:jc w:val="left"/>
                                    </w:pPr>
                                    <w:r>
                                      <w:rPr>
                                        <w:b/>
                                        <w:sz w:val="20"/>
                                      </w:rPr>
                                      <w:t>Подбор стихов к празднику 8 Марта.</w:t>
                                    </w:r>
                                  </w:p>
                                </w:txbxContent>
                              </wps:txbx>
                              <wps:bodyPr horzOverflow="overflow" vert="horz" lIns="0" tIns="0" rIns="0" bIns="0" rtlCol="0">
                                <a:noAutofit/>
                              </wps:bodyPr>
                            </wps:wsp>
                            <wps:wsp>
                              <wps:cNvPr id="64301" name="Rectangle 64301"/>
                              <wps:cNvSpPr/>
                              <wps:spPr>
                                <a:xfrm rot="5399998">
                                  <a:off x="26231" y="205238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0991" o:spid="_x0000_s1562" style="width:11.15pt;height:169.85pt;mso-position-horizontal-relative:char;mso-position-vertical-relative:line" coordsize="1417,21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">
                      <v:rect id="Rectangle 64300" o:spid="_x0000_s1563" style="position:absolute;left:-13749;top:13372;width:28263;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foMsYA&#10;AADeAAAADwAAAGRycy9kb3ducmV2LnhtbESPy2rCQBSG94W+w3AK3dWJF6RERymKGNuVSSpdnmZO&#10;k5DMmZCZmvj2nUXB5c9/41tvR9OKK/WutqxgOolAEBdW11wqyLPDyysI55E1tpZJwY0cbDePD2uM&#10;tR34TNfUlyKMsItRQeV9F0vpiooMuontiIP3Y3uDPsi+lLrHIYybVs6iaCkN1hweKuxoV1HRpL9G&#10;wfGWv3/ssfn+OiV0GUY/tZn9VOr5aXxbgfA0+nv4v51oBcvFPAoAASeg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foM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Подбор стихов к празднику 8 Марта.</w:t>
                              </w:r>
                            </w:p>
                          </w:txbxContent>
                        </v:textbox>
                      </v:rect>
                      <v:rect id="Rectangle 64301" o:spid="_x0000_s1564" style="position:absolute;left:262;top:20524;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NqcYA&#10;AADeAAAADwAAAGRycy9kb3ducmV2LnhtbESPW2vCQBSE3wv+h+UIvtVNqohEVxGLeOmTlxYfT7On&#10;STB7NmRXE/+9KxR8HGbmG2Y6b00pblS7wrKCuB+BIE6tLjhTcDqu3scgnEfWWFomBXdyMJ913qaY&#10;aNvwnm4Hn4kAYZeggtz7KpHSpTkZdH1bEQfvz9YGfZB1JnWNTYCbUn5E0UgaLDgs5FjRMqf0crga&#10;Bev7aff1iZff83ZDP03rY3u030r1uu1iAsJT61/h//ZGKxgNB1EMzzvhCs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tNq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89"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88057" cy="2290848"/>
                      <wp:effectExtent l="0" t="0" r="0" b="0"/>
                      <wp:docPr id="760995" name="Group 760995"/>
                      <wp:cNvGraphicFramePr/>
                      <a:graphic xmlns:a="http://schemas.openxmlformats.org/drawingml/2006/main">
                        <a:graphicData uri="http://schemas.microsoft.com/office/word/2010/wordprocessingGroup">
                          <wpg:wgp>
                            <wpg:cNvGrpSpPr/>
                            <wpg:grpSpPr>
                              <a:xfrm>
                                <a:off x="0" y="0"/>
                                <a:ext cx="288057" cy="2290848"/>
                                <a:chOff x="0" y="0"/>
                                <a:chExt cx="288057" cy="2290848"/>
                              </a:xfrm>
                            </wpg:grpSpPr>
                            <wps:wsp>
                              <wps:cNvPr id="64302" name="Rectangle 64302"/>
                              <wps:cNvSpPr/>
                              <wps:spPr>
                                <a:xfrm rot="5399998">
                                  <a:off x="-570825" y="679379"/>
                                  <a:ext cx="1510898" cy="152139"/>
                                </a:xfrm>
                                <a:prstGeom prst="rect">
                                  <a:avLst/>
                                </a:prstGeom>
                                <a:ln>
                                  <a:noFill/>
                                </a:ln>
                              </wps:spPr>
                              <wps:txbx>
                                <w:txbxContent>
                                  <w:p w:rsidR="007947B9" w:rsidRDefault="00000A6F">
                                    <w:pPr>
                                      <w:spacing w:after="160" w:line="259" w:lineRule="auto"/>
                                      <w:ind w:left="0" w:right="0" w:firstLine="0"/>
                                      <w:jc w:val="left"/>
                                    </w:pPr>
                                    <w:r>
                                      <w:rPr>
                                        <w:b/>
                                        <w:sz w:val="20"/>
                                      </w:rPr>
                                      <w:t>Клуб музыкальных</w:t>
                                    </w:r>
                                  </w:p>
                                </w:txbxContent>
                              </wps:txbx>
                              <wps:bodyPr horzOverflow="overflow" vert="horz" lIns="0" tIns="0" rIns="0" bIns="0" rtlCol="0">
                                <a:noAutofit/>
                              </wps:bodyPr>
                            </wps:wsp>
                            <wps:wsp>
                              <wps:cNvPr id="64303" name="Rectangle 64303"/>
                              <wps:cNvSpPr/>
                              <wps:spPr>
                                <a:xfrm rot="5399998">
                                  <a:off x="172534" y="106115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64304" name="Rectangle 64304"/>
                              <wps:cNvSpPr/>
                              <wps:spPr>
                                <a:xfrm rot="5399998">
                                  <a:off x="-562056" y="1838632"/>
                                  <a:ext cx="1493363"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интересов «Сказка </w:t>
                                    </w:r>
                                  </w:p>
                                </w:txbxContent>
                              </wps:txbx>
                              <wps:bodyPr horzOverflow="overflow" vert="horz" lIns="0" tIns="0" rIns="0" bIns="0" rtlCol="0">
                                <a:noAutofit/>
                              </wps:bodyPr>
                            </wps:wsp>
                            <wps:wsp>
                              <wps:cNvPr id="64305" name="Rectangle 64305"/>
                              <wps:cNvSpPr/>
                              <wps:spPr>
                                <a:xfrm rot="5399998">
                                  <a:off x="-315396" y="1110008"/>
                                  <a:ext cx="707435" cy="152138"/>
                                </a:xfrm>
                                <a:prstGeom prst="rect">
                                  <a:avLst/>
                                </a:prstGeom>
                                <a:ln>
                                  <a:noFill/>
                                </a:ln>
                              </wps:spPr>
                              <wps:txbx>
                                <w:txbxContent>
                                  <w:p w:rsidR="007947B9" w:rsidRDefault="00000A6F">
                                    <w:pPr>
                                      <w:spacing w:after="160" w:line="259" w:lineRule="auto"/>
                                      <w:ind w:left="0" w:right="0" w:firstLine="0"/>
                                      <w:jc w:val="left"/>
                                    </w:pPr>
                                    <w:r>
                                      <w:rPr>
                                        <w:b/>
                                        <w:sz w:val="20"/>
                                      </w:rPr>
                                      <w:t>в музыке</w:t>
                                    </w:r>
                                  </w:p>
                                </w:txbxContent>
                              </wps:txbx>
                              <wps:bodyPr horzOverflow="overflow" vert="horz" lIns="0" tIns="0" rIns="0" bIns="0" rtlCol="0">
                                <a:noAutofit/>
                              </wps:bodyPr>
                            </wps:wsp>
                            <wps:wsp>
                              <wps:cNvPr id="64306" name="Rectangle 64306"/>
                              <wps:cNvSpPr/>
                              <wps:spPr>
                                <a:xfrm rot="5399998">
                                  <a:off x="4948" y="1314465"/>
                                  <a:ext cx="85131"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4307" name="Rectangle 64307"/>
                              <wps:cNvSpPr/>
                              <wps:spPr>
                                <a:xfrm rot="5399998">
                                  <a:off x="26231" y="1354141"/>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0995" o:spid="_x0000_s1565" style="width:22.7pt;height:180.4pt;mso-position-horizontal-relative:char;mso-position-vertical-relative:line" coordsize="2880,22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">
                      <v:rect id="Rectangle 64302" o:spid="_x0000_s1566" style="position:absolute;left:-5708;top:6793;width:1510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T3sUA&#10;AADeAAAADwAAAGRycy9kb3ducmV2LnhtbESPS4vCQBCE78L+h6EX9qYTXRGJjiK7iK+TTzy2mTYJ&#10;ZnpCZjTx3+8sCB6LqvqKGk8bU4gHVS63rKDbiUAQJ1bnnCo47OftIQjnkTUWlknBkxxMJx+tMcba&#10;1rylx86nIkDYxagg876MpXRJRgZdx5bEwbvayqAPskqlrrAOcFPIXhQNpMGcw0KGJf1klNx2d6Ng&#10;8TysN794u5xXSzrVje/avT0q9fXZzEYgPDX+HX61l1rBoP8d9eD/Tr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dPe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Клуб музыкальных</w:t>
                              </w:r>
                            </w:p>
                          </w:txbxContent>
                        </v:textbox>
                      </v:rect>
                      <v:rect id="Rectangle 64303" o:spid="_x0000_s1567" style="position:absolute;left:1725;top:10611;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V2RcUA&#10;AADeAAAADwAAAGRycy9kb3ducmV2LnhtbESPT4vCMBTE7wt+h/AEb2uqLiLVKKKI7npa/+Hx2Tzb&#10;YvNSmqyt394Iwh6HmfkNM5k1phB3qlxuWUGvG4EgTqzOOVVw2K8+RyCcR9ZYWCYFD3Iwm7Y+Jhhr&#10;W/Mv3Xc+FQHCLkYFmfdlLKVLMjLourYkDt7VVgZ9kFUqdYV1gJtC9qNoKA3mHBYyLGmRUXLb/RkF&#10;68fhZ7vE2+X8vaFT3fie3dujUp12Mx+D8NT4//C7vdEKhl+DaAC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tXZF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64304" o:spid="_x0000_s1568" style="position:absolute;left:-5621;top:18386;width:1493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zuMcYA&#10;AADeAAAADwAAAGRycy9kb3ducmV2LnhtbESPS4vCQBCE74L/YWhhbzrxgUjWURZFdNeTr8Vjm+lN&#10;gpmekJk18d87guCxqKqvqOm8MYW4UeVyywr6vQgEcWJ1zqmC42HVnYBwHlljYZkU3MnBfNZuTTHW&#10;tuYd3fY+FQHCLkYFmfdlLKVLMjLoerYkDt6frQz6IKtU6grrADeFHETRWBrMOSxkWNIio+S6/zcK&#10;1vfjz3aJ18v5e0O/deP79mBPSn10mq9PEJ4a/w6/2hutYDwaRiN43glX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1zuM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интересов «Сказка </w:t>
                              </w:r>
                            </w:p>
                          </w:txbxContent>
                        </v:textbox>
                      </v:rect>
                      <v:rect id="Rectangle 64305" o:spid="_x0000_s1569" style="position:absolute;left:-3154;top:11100;width:707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BLqscA&#10;AADeAAAADwAAAGRycy9kb3ducmV2LnhtbESPQWvCQBSE7wX/w/KE3urG2orErCIWqbYnNYrHZ/aZ&#10;BLNvQ3Zr4r93C4Ueh5n5hknmnanEjRpXWlYwHEQgiDOrS84VpPvVywSE88gaK8uk4E4O5rPeU4Kx&#10;ti1v6bbzuQgQdjEqKLyvYyldVpBBN7A1cfAutjHog2xyqRtsA9xU8jWKxtJgyWGhwJqWBWXX3Y9R&#10;8HlPv74/8Ho+bdZ0bDs/tHt7UOq53y2mIDx1/j/8115rBeO3UfQOv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QS6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 музыке</w:t>
                              </w:r>
                            </w:p>
                          </w:txbxContent>
                        </v:textbox>
                      </v:rect>
                      <v:rect id="Rectangle 64306" o:spid="_x0000_s1570" style="position:absolute;left:49;top:13145;width:851;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V3cYA&#10;AADeAAAADwAAAGRycy9kb3ducmV2LnhtbESPT2vCQBTE7wW/w/IK3urGKkGiqxSLaPXkXzw+s88k&#10;mH0bslsTv323IHgcZuY3zGTWmlLcqXaFZQX9XgSCOLW64EzBYb/4GIFwHlljaZkUPMjBbNp5m2Ci&#10;bcNbuu98JgKEXYIKcu+rREqX5mTQ9WxFHLyrrQ36IOtM6hqbADel/IyiWBosOCzkWNE8p/S2+zUK&#10;lo/DevONt8v5Z0WnpvV9u7dHpbrv7dcYhKfWv8LP9koriIeDKIb/O+EKy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LV3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w:t>
                              </w:r>
                            </w:p>
                          </w:txbxContent>
                        </v:textbox>
                      </v:rect>
                      <v:rect id="Rectangle 64307" o:spid="_x0000_s1571" style="position:absolute;left:262;top:13541;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5wRscA&#10;AADeAAAADwAAAGRycy9kb3ducmV2LnhtbESPQWvCQBSE7wX/w/KE3urGWlRiVhGLVNtTNYrHZ/aZ&#10;BLNvQ3Zr4r93C4Ueh5n5hkkWnanEjRpXWlYwHEQgiDOrS84VpPv1yxSE88gaK8uk4E4OFvPeU4Kx&#10;ti1/023ncxEg7GJUUHhfx1K6rCCDbmBr4uBdbGPQB9nkUjfYBrip5GsUjaXBksNCgTWtCsquux+j&#10;4OOefn694/V82m7o2HZ+aPf2oNRzv1vOQHjq/H/4r73RCsZvo2gC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OcE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умение выполнять плавные движения руками: «качели», со сменой партнера.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«Вальс друзей»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Обогащать музыкальные впечатления детей, используя примеры народной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82" w:firstLine="0"/>
              <w:jc w:val="left"/>
            </w:pPr>
            <w:r>
              <w:rPr>
                <w:b/>
                <w:sz w:val="20"/>
              </w:rPr>
              <w:t>ЭКС</w:t>
            </w:r>
            <w:r>
              <w:rPr>
                <w:sz w:val="20"/>
              </w:rPr>
              <w:t xml:space="preserve"> “ Колыбельная для куклы”   русская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14" w:firstLine="0"/>
            </w:pPr>
            <w:r>
              <w:rPr>
                <w:sz w:val="20"/>
              </w:rPr>
              <w:t xml:space="preserve"> Закреплять умение замечать выразительные средства музыкального произведения: медленно – быстро.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49" w:firstLine="0"/>
            </w:pPr>
            <w:r>
              <w:rPr>
                <w:sz w:val="20"/>
              </w:rPr>
              <w:t xml:space="preserve">Упражнение «Определи по ритму» Муз. Э. Хайертдинова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умение импровизировать мелодии на заданный текст, закреплять словарный запас.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64" w:lineRule="auto"/>
              <w:ind w:left="5" w:right="77" w:firstLine="0"/>
              <w:jc w:val="left"/>
            </w:pPr>
            <w:r>
              <w:rPr>
                <w:b/>
                <w:sz w:val="20"/>
              </w:rPr>
              <w:t xml:space="preserve"> </w:t>
            </w:r>
            <w:r>
              <w:rPr>
                <w:sz w:val="20"/>
              </w:rPr>
              <w:t xml:space="preserve">Тема: </w:t>
            </w:r>
            <w:r>
              <w:rPr>
                <w:i/>
                <w:sz w:val="20"/>
              </w:rPr>
              <w:t>“Туган көнгә яңа киемнәр” – “Новая одежда на День рождения”</w:t>
            </w:r>
            <w:r>
              <w:rPr>
                <w:sz w:val="20"/>
              </w:rPr>
              <w:t>Словарная работа:</w:t>
            </w:r>
            <w:r>
              <w:rPr>
                <w:i/>
                <w:sz w:val="20"/>
              </w:rPr>
              <w:t xml:space="preserve">Күлмәк Словесная игра: “Төсле күлмәкләр”Д/игра:  </w:t>
            </w:r>
          </w:p>
          <w:p w:rsidR="007947B9" w:rsidRDefault="00000A6F">
            <w:pPr>
              <w:spacing w:after="0" w:line="259" w:lineRule="auto"/>
              <w:ind w:left="5" w:right="0" w:firstLine="0"/>
              <w:jc w:val="left"/>
            </w:pPr>
            <w:r>
              <w:rPr>
                <w:i/>
                <w:sz w:val="20"/>
              </w:rPr>
              <w:t>“ Курчакларга бүләк өләш”</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Формировать певческие навыки, умение петь легким звуком, передавать динамические оттенки, отчетливо произносить слова.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ЭКС </w:t>
            </w:r>
            <w:r>
              <w:rPr>
                <w:sz w:val="20"/>
              </w:rPr>
              <w:t xml:space="preserve">«Минем эбием» муз. Ключарева «Голубые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исполнять простейшие мелодии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«Дон - дон» русская народная песня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 металлофоне.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к инсценированию содержания знакомой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9" w:line="237" w:lineRule="auto"/>
              <w:ind w:left="0" w:right="34" w:firstLine="0"/>
              <w:jc w:val="left"/>
            </w:pPr>
            <w:r>
              <w:rPr>
                <w:sz w:val="20"/>
              </w:rPr>
              <w:t xml:space="preserve">Способствовать формированию навыков исполнения танцевальных движений. Побуждать детей к поиску выразительных движений вальса.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b/>
                <w:sz w:val="20"/>
              </w:rPr>
              <w:t xml:space="preserve">«Вальс друзей» (Арттерапия).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к самостоятельным действиям в музыкальных играх.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Коммуникативная </w:t>
            </w:r>
            <w:r>
              <w:rPr>
                <w:b/>
                <w:sz w:val="20"/>
              </w:rPr>
              <w:tab/>
              <w:t xml:space="preserve">игра </w:t>
            </w:r>
            <w:r>
              <w:rPr>
                <w:b/>
                <w:sz w:val="20"/>
              </w:rPr>
              <w:tab/>
              <w:t xml:space="preserve">«Это </w:t>
            </w:r>
            <w:r>
              <w:rPr>
                <w:b/>
                <w:sz w:val="20"/>
              </w:rPr>
              <w:tab/>
              <w:t xml:space="preserve">очень хорошо»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68"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177"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Музыкально-дидактическая игра «Узнай и спой песенку по картинке» </w:t>
            </w:r>
          </w:p>
        </w:tc>
      </w:tr>
    </w:tbl>
    <w:p w:rsidR="007947B9" w:rsidRDefault="00000A6F">
      <w:pPr>
        <w:spacing w:after="7" w:line="259" w:lineRule="auto"/>
        <w:ind w:left="0" w:right="0" w:firstLine="0"/>
      </w:pPr>
      <w:r>
        <w:rPr>
          <w:b/>
          <w:sz w:val="20"/>
        </w:rPr>
        <w:t xml:space="preserve"> </w:t>
      </w:r>
    </w:p>
    <w:tbl>
      <w:tblPr>
        <w:tblStyle w:val="TableGrid"/>
        <w:tblW w:w="15456" w:type="dxa"/>
        <w:tblInd w:w="-442" w:type="dxa"/>
        <w:tblCellMar>
          <w:top w:w="5" w:type="dxa"/>
          <w:left w:w="106" w:type="dxa"/>
          <w:right w:w="112" w:type="dxa"/>
        </w:tblCellMar>
        <w:tblLook w:val="04A0" w:firstRow="1" w:lastRow="0" w:firstColumn="1" w:lastColumn="0" w:noHBand="0" w:noVBand="1"/>
      </w:tblPr>
      <w:tblGrid>
        <w:gridCol w:w="1704"/>
        <w:gridCol w:w="2411"/>
        <w:gridCol w:w="4681"/>
        <w:gridCol w:w="3966"/>
        <w:gridCol w:w="1421"/>
        <w:gridCol w:w="1273"/>
      </w:tblGrid>
      <w:tr w:rsidR="007947B9">
        <w:trPr>
          <w:trHeight w:val="701"/>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66"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4 «Папа, мама, я – дружная семья»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Вызывать у детей положительные эмоции, желание заниматься.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Приветственная игра «Здравствуй, говори» (Арттерапия)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80" w:line="259" w:lineRule="auto"/>
              <w:ind w:left="9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8700" name="Group 758700"/>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4903" name="Rectangle 64903"/>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8700" o:spid="_x0000_s1572"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CQG8RXKQIAAKYEAAAOAAAAAAAAAAAAAAAAAC4CAABkcnMvZTJvRG9j&#10;LnhtbFBLAQItABQABgAIAAAAIQCyWrRD2gAAAAIBAAAPAAAAAAAAAAAAAAAAAIMEAABkcnMvZG93&#10;bnJldi54bWxQSwUGAAAAAAQABADzAAAAigUAAAAA&#10;">
                      <v:rect id="Rectangle 64903" o:spid="_x0000_s1573"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9Bl8cA&#10;AADeAAAADwAAAGRycy9kb3ducmV2LnhtbESPQWvCQBSE7wX/w/KE3urGWkRjVhGLVNtTNYrHZ/aZ&#10;BLNvQ3Zr4r93C4Ueh5n5hkkWnanEjRpXWlYwHEQgiDOrS84VpPv1ywSE88gaK8uk4E4OFvPeU4Kx&#10;ti1/023ncxEg7GJUUHhfx1K6rCCDbmBr4uBdbGPQB9nkUjfYBrip5GsUjaXBksNCgTWtCsquux+j&#10;4OOefn694/V82m7o2HZ+aPf2oNRzv1vOQHjq/H/4r73RCsZv02gE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vQZ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w:lastRenderedPageBreak/>
              <mc:AlternateContent>
                <mc:Choice Requires="wpg">
                  <w:drawing>
                    <wp:inline distT="0" distB="0" distL="0" distR="0">
                      <wp:extent cx="263743" cy="1618890"/>
                      <wp:effectExtent l="0" t="0" r="0" b="0"/>
                      <wp:docPr id="758701" name="Group 758701"/>
                      <wp:cNvGraphicFramePr/>
                      <a:graphic xmlns:a="http://schemas.openxmlformats.org/drawingml/2006/main">
                        <a:graphicData uri="http://schemas.microsoft.com/office/word/2010/wordprocessingGroup">
                          <wpg:wgp>
                            <wpg:cNvGrpSpPr/>
                            <wpg:grpSpPr>
                              <a:xfrm>
                                <a:off x="0" y="0"/>
                                <a:ext cx="263743" cy="1618890"/>
                                <a:chOff x="0" y="0"/>
                                <a:chExt cx="263743" cy="1618890"/>
                              </a:xfrm>
                            </wpg:grpSpPr>
                            <wps:wsp>
                              <wps:cNvPr id="64934" name="Rectangle 64934"/>
                              <wps:cNvSpPr/>
                              <wps:spPr>
                                <a:xfrm rot="5399998">
                                  <a:off x="-888888" y="1000493"/>
                                  <a:ext cx="215312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Подготовка и изготовление </w:t>
                                    </w:r>
                                  </w:p>
                                </w:txbxContent>
                              </wps:txbx>
                              <wps:bodyPr horzOverflow="overflow" vert="horz" lIns="0" tIns="0" rIns="0" bIns="0" rtlCol="0">
                                <a:noAutofit/>
                              </wps:bodyPr>
                            </wps:wsp>
                            <wps:wsp>
                              <wps:cNvPr id="64935" name="Rectangle 64935"/>
                              <wps:cNvSpPr/>
                              <wps:spPr>
                                <a:xfrm rot="5399998">
                                  <a:off x="-1005976" y="977373"/>
                                  <a:ext cx="2088595" cy="152139"/>
                                </a:xfrm>
                                <a:prstGeom prst="rect">
                                  <a:avLst/>
                                </a:prstGeom>
                                <a:ln>
                                  <a:noFill/>
                                </a:ln>
                              </wps:spPr>
                              <wps:txbx>
                                <w:txbxContent>
                                  <w:p w:rsidR="007947B9" w:rsidRDefault="00000A6F">
                                    <w:pPr>
                                      <w:spacing w:after="160" w:line="259" w:lineRule="auto"/>
                                      <w:ind w:left="0" w:right="0" w:firstLine="0"/>
                                      <w:jc w:val="left"/>
                                    </w:pPr>
                                    <w:r>
                                      <w:rPr>
                                        <w:b/>
                                        <w:sz w:val="20"/>
                                      </w:rPr>
                                      <w:t>атрибутов к развлечениям.</w:t>
                                    </w:r>
                                  </w:p>
                                </w:txbxContent>
                              </wps:txbx>
                              <wps:bodyPr horzOverflow="overflow" vert="horz" lIns="0" tIns="0" rIns="0" bIns="0" rtlCol="0">
                                <a:noAutofit/>
                              </wps:bodyPr>
                            </wps:wsp>
                            <wps:wsp>
                              <wps:cNvPr id="64936" name="Rectangle 64936"/>
                              <wps:cNvSpPr/>
                              <wps:spPr>
                                <a:xfrm rot="5399998">
                                  <a:off x="26231" y="1506567"/>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8701" o:spid="_x0000_s1574" style="width:20.75pt;height:127.45pt;mso-position-horizontal-relative:char;mso-position-vertical-relative:line" coordsize="2637,16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">
                      <v:rect id="Rectangle 64934" o:spid="_x0000_s1575" style="position:absolute;left:-8889;top:10005;width:2153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oTXscA&#10;AADeAAAADwAAAGRycy9kb3ducmV2LnhtbESPT2vCQBTE7wW/w/KE3urGVkSja5CKNK0n/+LxmX0m&#10;wezbkN2a+O27hUKPw8z8hpknnanEnRpXWlYwHEQgiDOrS84VHPbrlwkI55E1VpZJwYMcJIve0xxj&#10;bVve0n3ncxEg7GJUUHhfx1K6rCCDbmBr4uBdbWPQB9nkUjfYBrip5GsUjaXBksNCgTW9F5Tddt9G&#10;wcfj8LVZ4e1y/kzp1HZ+aPf2qNRzv1vOQHjq/H/4r51qBePR9G0E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qE1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Подготовка и изготовление </w:t>
                              </w:r>
                            </w:p>
                          </w:txbxContent>
                        </v:textbox>
                      </v:rect>
                      <v:rect id="Rectangle 64935" o:spid="_x0000_s1576" style="position:absolute;left:-10060;top:9774;width:2088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a2xccA&#10;AADeAAAADwAAAGRycy9kb3ducmV2LnhtbESPT2vCQBTE74V+h+UVequbtCqaupHSIv47VW3p8Zl9&#10;JsHs25BdTfz2riD0OMzMb5jJtDOVOFPjSssK4l4EgjizuuRcwW47exmBcB5ZY2WZFFzIwTR9fJhg&#10;om3L33Te+FwECLsEFRTe14mULivIoOvZmjh4B9sY9EE2udQNtgFuKvkaRUNpsOSwUGBNnwVlx83J&#10;KJhfdqv1Fx73f8sF/badj+3W/ij1/NR9vIPw1Pn/8L290AqG/fHbAG53whWQ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mts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атрибутов к развлечениям.</w:t>
                              </w:r>
                            </w:p>
                          </w:txbxContent>
                        </v:textbox>
                      </v:rect>
                      <v:rect id="Rectangle 64936" o:spid="_x0000_s1577" style="position:absolute;left:262;top:15066;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QosscA&#10;AADeAAAADwAAAGRycy9kb3ducmV2LnhtbESPT2vCQBTE70K/w/IKvelGLaGN2UipSG17qv/w+Mw+&#10;k2D2bchuTfz23YLgcZiZ3zDpvDe1uFDrKssKxqMIBHFudcWFgu1mOXwB4TyyxtoyKbiSg3n2MEgx&#10;0bbjH7qsfSEChF2CCkrvm0RKl5dk0I1sQxy8k20N+iDbQuoWuwA3tZxEUSwNVhwWSmzovaT8vP41&#10;Cj6u26/vBZ6Ph88V7bvej+3G7pR6euzfZiA89f4evrVXWkH8/DqN4f9Ou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0KL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410" w:line="259" w:lineRule="auto"/>
              <w:ind w:left="0" w:right="0" w:firstLine="0"/>
              <w:jc w:val="left"/>
            </w:pPr>
            <w:r>
              <w:rPr>
                <w:b/>
                <w:i/>
                <w:sz w:val="20"/>
              </w:rPr>
              <w:lastRenderedPageBreak/>
              <w:t xml:space="preserve"> </w:t>
            </w:r>
          </w:p>
          <w:p w:rsidR="007947B9" w:rsidRDefault="00000A6F">
            <w:pPr>
              <w:spacing w:after="0" w:line="259" w:lineRule="auto"/>
              <w:ind w:left="129" w:right="0" w:firstLine="0"/>
              <w:jc w:val="left"/>
            </w:pPr>
            <w:r>
              <w:rPr>
                <w:rFonts w:ascii="Calibri" w:eastAsia="Calibri" w:hAnsi="Calibri" w:cs="Calibri"/>
                <w:noProof/>
                <w:sz w:val="22"/>
              </w:rPr>
              <mc:AlternateContent>
                <mc:Choice Requires="wpg">
                  <w:drawing>
                    <wp:inline distT="0" distB="0" distL="0" distR="0">
                      <wp:extent cx="413094" cy="1411889"/>
                      <wp:effectExtent l="0" t="0" r="0" b="0"/>
                      <wp:docPr id="758715" name="Group 758715"/>
                      <wp:cNvGraphicFramePr/>
                      <a:graphic xmlns:a="http://schemas.openxmlformats.org/drawingml/2006/main">
                        <a:graphicData uri="http://schemas.microsoft.com/office/word/2010/wordprocessingGroup">
                          <wpg:wgp>
                            <wpg:cNvGrpSpPr/>
                            <wpg:grpSpPr>
                              <a:xfrm>
                                <a:off x="0" y="0"/>
                                <a:ext cx="413094" cy="1411889"/>
                                <a:chOff x="0" y="0"/>
                                <a:chExt cx="413094" cy="1411889"/>
                              </a:xfrm>
                            </wpg:grpSpPr>
                            <wps:wsp>
                              <wps:cNvPr id="64937" name="Rectangle 64937"/>
                              <wps:cNvSpPr/>
                              <wps:spPr>
                                <a:xfrm rot="5399998">
                                  <a:off x="-459968" y="827604"/>
                                  <a:ext cx="159398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Выставка семейных </w:t>
                                    </w:r>
                                  </w:p>
                                </w:txbxContent>
                              </wps:txbx>
                              <wps:bodyPr horzOverflow="overflow" vert="horz" lIns="0" tIns="0" rIns="0" bIns="0" rtlCol="0">
                                <a:noAutofit/>
                              </wps:bodyPr>
                            </wps:wsp>
                            <wps:wsp>
                              <wps:cNvPr id="64938" name="Rectangle 64938"/>
                              <wps:cNvSpPr/>
                              <wps:spPr>
                                <a:xfrm rot="5399998">
                                  <a:off x="-748184" y="862837"/>
                                  <a:ext cx="187781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фотографий «На вместе </w:t>
                                    </w:r>
                                  </w:p>
                                </w:txbxContent>
                              </wps:txbx>
                              <wps:bodyPr horzOverflow="overflow" vert="horz" lIns="0" tIns="0" rIns="0" bIns="0" rtlCol="0">
                                <a:noAutofit/>
                              </wps:bodyPr>
                            </wps:wsp>
                            <wps:wsp>
                              <wps:cNvPr id="64939" name="Rectangle 64939"/>
                              <wps:cNvSpPr/>
                              <wps:spPr>
                                <a:xfrm rot="5399998">
                                  <a:off x="-272575" y="692408"/>
                                  <a:ext cx="621794" cy="152138"/>
                                </a:xfrm>
                                <a:prstGeom prst="rect">
                                  <a:avLst/>
                                </a:prstGeom>
                                <a:ln>
                                  <a:noFill/>
                                </a:ln>
                              </wps:spPr>
                              <wps:txbx>
                                <w:txbxContent>
                                  <w:p w:rsidR="007947B9" w:rsidRDefault="00000A6F">
                                    <w:pPr>
                                      <w:spacing w:after="160" w:line="259" w:lineRule="auto"/>
                                      <w:ind w:left="0" w:right="0" w:firstLine="0"/>
                                      <w:jc w:val="left"/>
                                    </w:pPr>
                                    <w:r>
                                      <w:rPr>
                                        <w:b/>
                                        <w:sz w:val="20"/>
                                      </w:rPr>
                                      <w:t>весело».</w:t>
                                    </w:r>
                                  </w:p>
                                </w:txbxContent>
                              </wps:txbx>
                              <wps:bodyPr horzOverflow="overflow" vert="horz" lIns="0" tIns="0" rIns="0" bIns="0" rtlCol="0">
                                <a:noAutofit/>
                              </wps:bodyPr>
                            </wps:wsp>
                            <wps:wsp>
                              <wps:cNvPr id="64940" name="Rectangle 64940"/>
                              <wps:cNvSpPr/>
                              <wps:spPr>
                                <a:xfrm rot="5399998">
                                  <a:off x="26231" y="85096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8715" o:spid="_x0000_s1578" style="width:32.55pt;height:111.15pt;mso-position-horizontal-relative:char;mso-position-vertical-relative:line" coordsize="4130,14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">
                      <v:rect id="Rectangle 64937" o:spid="_x0000_s1579" style="position:absolute;left:-4600;top:8275;width:1594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iNKcgA&#10;AADeAAAADwAAAGRycy9kb3ducmV2LnhtbESPW2vCQBSE3wv9D8sp9K1u0oqX1I2UFvH2VLWlj8fs&#10;MQlmz4bsauK/dwWhj8PMfMNMpp2pxJkaV1pWEPciEMSZ1SXnCnbb2csIhPPIGivLpOBCDqbp48ME&#10;E21b/qbzxuciQNglqKDwvk6kdFlBBl3P1sTBO9jGoA+yyaVusA1wU8nXKBpIgyWHhQJr+iwoO25O&#10;RsH8slutv/C4/1su6LftfGy39kep56fu4x2Ep87/h+/thVYw6I/fhnC7E66AT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I0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Выставка семейных </w:t>
                              </w:r>
                            </w:p>
                          </w:txbxContent>
                        </v:textbox>
                      </v:rect>
                      <v:rect id="Rectangle 64938" o:spid="_x0000_s1580" style="position:absolute;left:-7482;top:8628;width:1877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cZW8QA&#10;AADeAAAADwAAAGRycy9kb3ducmV2LnhtbERPy2rCQBTdF/yH4Ra6qxOtiKaOIpZSrSsTFZe3mdsk&#10;mLkTMtM8/r6zKHR5OO/VpjeVaKlxpWUFk3EEgjizuuRcwTl9f16AcB5ZY2WZFAzkYLMePaww1rbj&#10;E7WJz0UIYRejgsL7OpbSZQUZdGNbEwfu2zYGfYBNLnWDXQg3lZxG0VwaLDk0FFjTrqDsnvwYBR/D&#10;+fP4hvev22FP1673E5vai1JPj/32FYSn3v+L/9x7rWA+W76EveFOu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GVv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фотографий «На вместе </w:t>
                              </w:r>
                            </w:p>
                          </w:txbxContent>
                        </v:textbox>
                      </v:rect>
                      <v:rect id="Rectangle 64939" o:spid="_x0000_s1581" style="position:absolute;left:-2726;top:6924;width:621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u8wMcA&#10;AADeAAAADwAAAGRycy9kb3ducmV2LnhtbESPT2vCQBTE70K/w/IKvelGK6LRVYqlqPXU+AePz+xr&#10;Esy+DdnVxG/vCoUeh5n5DTNbtKYUN6pdYVlBvxeBIE6tLjhTsN99dccgnEfWWFomBXdysJi/dGYY&#10;a9vwD90Sn4kAYRejgtz7KpbSpTkZdD1bEQfv19YGfZB1JnWNTYCbUg6iaCQNFhwWcqxomVN6Sa5G&#10;weq+/95+4uV82qzp2LS+b3f2oNTba/sxBeGp9f/hv/ZaKxgNJ+8TeN4JV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rvM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весело».</w:t>
                              </w:r>
                            </w:p>
                          </w:txbxContent>
                        </v:textbox>
                      </v:rect>
                      <v:rect id="Rectangle 64940" o:spid="_x0000_s1582" style="position:absolute;left:262;top:8510;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dmIMYA&#10;AADeAAAADwAAAGRycy9kb3ducmV2LnhtbESPy2rCQBSG9wXfYTiCuzpRJLSpo4hSGu2q0ZYuTzOn&#10;STBzJmTGXN6+syi4/PlvfOvtYGrRUesqywoW8wgEcW51xYWCy/n18QmE88gaa8ukYCQH283kYY2J&#10;tj1/UJf5QoQRdgkqKL1vEildXpJBN7cNcfB+bWvQB9kWUrfYh3FTy2UUxdJgxeGhxIb2JeXX7GYU&#10;vI2X0/sBrz/fx5S++sEv7Nl+KjWbDrsXEJ4Gfw//t1OtIF49rwJAwAko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ddmI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Закреплять умение выполнять плавные движения руками: «качели», со сменой партнера.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«Вальс друзей»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различать жанры музыкальных произведений (марш, танец, песня).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«Марш» муз. Д. Шостаковича </w:t>
            </w:r>
          </w:p>
          <w:p w:rsidR="007947B9" w:rsidRDefault="00000A6F">
            <w:pPr>
              <w:spacing w:after="17" w:line="259" w:lineRule="auto"/>
              <w:ind w:left="0" w:right="0" w:firstLine="0"/>
              <w:jc w:val="left"/>
            </w:pPr>
            <w:r>
              <w:rPr>
                <w:sz w:val="20"/>
              </w:rPr>
              <w:t xml:space="preserve">«Вальс» муз. С. Сайдашева </w:t>
            </w:r>
          </w:p>
          <w:p w:rsidR="007947B9" w:rsidRDefault="00000A6F">
            <w:pPr>
              <w:spacing w:after="0" w:line="259" w:lineRule="auto"/>
              <w:ind w:left="0" w:right="0" w:firstLine="0"/>
              <w:jc w:val="left"/>
            </w:pPr>
            <w:r>
              <w:rPr>
                <w:sz w:val="20"/>
              </w:rPr>
              <w:t xml:space="preserve">«Мамин праздник» муз. Е.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Совершенствовать навык различения звучания музыкальных ударных, струнных инструментов.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«Будь внимательным»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координацию голоса и слуха.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7" w:firstLine="0"/>
              <w:jc w:val="left"/>
            </w:pPr>
            <w:r>
              <w:rPr>
                <w:b/>
                <w:sz w:val="20"/>
              </w:rPr>
              <w:t xml:space="preserve">Пальчиковая игра «Моя семья»  А. Иванов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Пение </w:t>
            </w:r>
          </w:p>
          <w:p w:rsidR="007947B9" w:rsidRDefault="00000A6F">
            <w:pPr>
              <w:spacing w:after="0" w:line="259" w:lineRule="auto"/>
              <w:ind w:left="1"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  Формировать певческие навыки, умение петь легким звуком, передавать динамические оттенки,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«Бравые солдаты» муз. Филиппенко </w:t>
            </w:r>
          </w:p>
          <w:p w:rsidR="007947B9" w:rsidRDefault="00000A6F">
            <w:pPr>
              <w:spacing w:after="0" w:line="259" w:lineRule="auto"/>
              <w:ind w:left="0" w:right="0" w:firstLine="0"/>
              <w:jc w:val="left"/>
            </w:pPr>
            <w:r>
              <w:rPr>
                <w:b/>
                <w:sz w:val="20"/>
              </w:rPr>
              <w:t xml:space="preserve">ЭКС </w:t>
            </w:r>
            <w:r>
              <w:rPr>
                <w:sz w:val="20"/>
              </w:rPr>
              <w:t xml:space="preserve">«Минем эбием» муз. Ключарева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51"/>
        </w:trPr>
        <w:tc>
          <w:tcPr>
            <w:tcW w:w="170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отчетливо произносить слова.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Развивать умение исполнять простейшие мелодии на металлофоне.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«Дон - дон» р. н.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к инсценированию содержания знакомой песни.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«Бравые солдаты» муз. Филиппенко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1" w:right="0" w:firstLine="0"/>
              <w:jc w:val="left"/>
            </w:pPr>
            <w:r>
              <w:rPr>
                <w:b/>
                <w:i/>
                <w:sz w:val="20"/>
              </w:rPr>
              <w:t xml:space="preserve">Танец </w:t>
            </w:r>
          </w:p>
          <w:p w:rsidR="007947B9" w:rsidRDefault="00000A6F">
            <w:pPr>
              <w:spacing w:after="0" w:line="259" w:lineRule="auto"/>
              <w:ind w:left="1"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танцевальные движения: </w:t>
            </w:r>
          </w:p>
          <w:p w:rsidR="007947B9" w:rsidRDefault="00000A6F">
            <w:pPr>
              <w:spacing w:after="0" w:line="277" w:lineRule="auto"/>
              <w:ind w:left="0" w:right="0" w:firstLine="0"/>
              <w:jc w:val="left"/>
            </w:pPr>
            <w:r>
              <w:rPr>
                <w:sz w:val="20"/>
              </w:rPr>
              <w:t xml:space="preserve">кружение в поскоке парами, придумывать  свои комбинации движений в парах. </w:t>
            </w:r>
          </w:p>
          <w:p w:rsidR="007947B9" w:rsidRDefault="00000A6F">
            <w:pPr>
              <w:spacing w:after="0" w:line="259" w:lineRule="auto"/>
              <w:ind w:left="0"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«Ну – ка, встряхнись!» муз. Сигмейстера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98" w:firstLine="0"/>
            </w:pPr>
            <w:r>
              <w:rPr>
                <w:sz w:val="20"/>
              </w:rPr>
              <w:t xml:space="preserve"> Развивать умение быстро реагировать на музыкальный сигнал, четко выполнять условия игры.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«Летчики, на аэродром!» муз. Раухвергера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0" w:line="237" w:lineRule="auto"/>
              <w:ind w:left="5" w:right="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Утренняя гимнастика </w:t>
            </w:r>
          </w:p>
          <w:p w:rsidR="007947B9" w:rsidRDefault="00000A6F">
            <w:pPr>
              <w:spacing w:after="20" w:line="259" w:lineRule="auto"/>
              <w:ind w:left="1" w:right="0" w:firstLine="0"/>
              <w:jc w:val="left"/>
            </w:pPr>
            <w:r>
              <w:rPr>
                <w:b/>
                <w:i/>
                <w:sz w:val="20"/>
              </w:rPr>
              <w:t xml:space="preserve"> </w:t>
            </w:r>
          </w:p>
          <w:p w:rsidR="007947B9" w:rsidRDefault="00000A6F">
            <w:pPr>
              <w:spacing w:after="20" w:line="259" w:lineRule="auto"/>
              <w:ind w:left="1" w:right="0" w:firstLine="0"/>
              <w:jc w:val="left"/>
            </w:pPr>
            <w:r>
              <w:rPr>
                <w:b/>
                <w:i/>
                <w:sz w:val="20"/>
              </w:rPr>
              <w:t xml:space="preserve">Приём пищи </w:t>
            </w:r>
          </w:p>
          <w:p w:rsidR="007947B9" w:rsidRDefault="00000A6F">
            <w:pPr>
              <w:spacing w:after="0" w:line="259" w:lineRule="auto"/>
              <w:ind w:left="1"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50"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1"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Сюжетно – ролевая игра «Семейные посиделки» ( рассматривание фото выставки, мини-концерт для игрушек). </w:t>
            </w:r>
          </w:p>
        </w:tc>
      </w:tr>
    </w:tbl>
    <w:p w:rsidR="007947B9" w:rsidRDefault="00000A6F">
      <w:pPr>
        <w:spacing w:after="297" w:line="259" w:lineRule="auto"/>
        <w:ind w:left="0" w:right="0" w:firstLine="0"/>
        <w:jc w:val="left"/>
      </w:pPr>
      <w:r>
        <w:rPr>
          <w:b/>
          <w:sz w:val="20"/>
        </w:rPr>
        <w:t xml:space="preserve"> </w:t>
      </w:r>
    </w:p>
    <w:p w:rsidR="007947B9" w:rsidRDefault="00000A6F">
      <w:pPr>
        <w:spacing w:after="5" w:line="270" w:lineRule="auto"/>
        <w:ind w:left="19" w:right="0"/>
        <w:jc w:val="left"/>
      </w:pPr>
      <w:r>
        <w:rPr>
          <w:b/>
        </w:rPr>
        <w:t xml:space="preserve">Тема блока «Наши защитники» </w:t>
      </w:r>
    </w:p>
    <w:tbl>
      <w:tblPr>
        <w:tblStyle w:val="TableGrid"/>
        <w:tblW w:w="15456" w:type="dxa"/>
        <w:tblInd w:w="-552" w:type="dxa"/>
        <w:tblLook w:val="04A0" w:firstRow="1" w:lastRow="0" w:firstColumn="1" w:lastColumn="0" w:noHBand="0" w:noVBand="1"/>
      </w:tblPr>
      <w:tblGrid>
        <w:gridCol w:w="1699"/>
        <w:gridCol w:w="2411"/>
        <w:gridCol w:w="4681"/>
        <w:gridCol w:w="3971"/>
        <w:gridCol w:w="1417"/>
        <w:gridCol w:w="1277"/>
      </w:tblGrid>
      <w:tr w:rsidR="007947B9">
        <w:trPr>
          <w:trHeight w:val="54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110" w:right="0" w:firstLine="0"/>
              <w:jc w:val="left"/>
            </w:pPr>
            <w:r>
              <w:rPr>
                <w:b/>
                <w:sz w:val="20"/>
              </w:rPr>
              <w:lastRenderedPageBreak/>
              <w:t xml:space="preserve"> </w:t>
            </w:r>
          </w:p>
          <w:p w:rsidR="007947B9" w:rsidRDefault="00000A6F">
            <w:pPr>
              <w:spacing w:after="0" w:line="259" w:lineRule="auto"/>
              <w:ind w:left="110" w:right="0" w:firstLine="0"/>
              <w:jc w:val="left"/>
            </w:pPr>
            <w:r>
              <w:rPr>
                <w:b/>
                <w:sz w:val="20"/>
              </w:rPr>
              <w:t xml:space="preserve">     Дата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8"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162"/>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5 «Кто покой наш охраняет?»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Вызывать у детей положительные эмоции, желание заниматься.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110" w:right="0" w:firstLine="0"/>
              <w:jc w:val="left"/>
            </w:pPr>
            <w:r>
              <w:rPr>
                <w:b/>
                <w:sz w:val="20"/>
              </w:rPr>
              <w:t xml:space="preserve">УМК </w:t>
            </w:r>
            <w:r>
              <w:rPr>
                <w:sz w:val="20"/>
              </w:rPr>
              <w:t xml:space="preserve">Тема: </w:t>
            </w:r>
            <w:r>
              <w:rPr>
                <w:i/>
                <w:sz w:val="20"/>
              </w:rPr>
              <w:t xml:space="preserve">“Кабатлау”-“Повторение”  </w:t>
            </w:r>
          </w:p>
          <w:p w:rsidR="007947B9" w:rsidRDefault="00000A6F">
            <w:pPr>
              <w:spacing w:after="0" w:line="244" w:lineRule="auto"/>
              <w:ind w:left="110" w:right="0" w:firstLine="0"/>
              <w:jc w:val="left"/>
            </w:pPr>
            <w:r>
              <w:rPr>
                <w:sz w:val="20"/>
              </w:rPr>
              <w:t>Словарная работа:</w:t>
            </w:r>
            <w:r>
              <w:rPr>
                <w:i/>
                <w:sz w:val="20"/>
              </w:rPr>
              <w:t xml:space="preserve">  бит, кул, хәерле көн </w:t>
            </w:r>
            <w:r>
              <w:rPr>
                <w:sz w:val="20"/>
              </w:rPr>
              <w:t xml:space="preserve">Игровая ситуация: </w:t>
            </w:r>
            <w:r>
              <w:rPr>
                <w:i/>
                <w:sz w:val="20"/>
              </w:rPr>
              <w:t>“Хәерле көн телә” – “Пожелай доброго дня”.</w:t>
            </w:r>
            <w:r>
              <w:rPr>
                <w:i/>
                <w:sz w:val="28"/>
              </w:rPr>
              <w:t xml:space="preserve"> </w:t>
            </w:r>
            <w:r>
              <w:rPr>
                <w:sz w:val="20"/>
              </w:rPr>
              <w:t xml:space="preserve">Музыкальное </w:t>
            </w:r>
          </w:p>
          <w:p w:rsidR="007947B9" w:rsidRDefault="00000A6F">
            <w:pPr>
              <w:spacing w:after="0" w:line="259" w:lineRule="auto"/>
              <w:ind w:left="110" w:right="0" w:firstLine="0"/>
              <w:jc w:val="left"/>
            </w:pPr>
            <w:r>
              <w:rPr>
                <w:sz w:val="20"/>
              </w:rPr>
              <w:t xml:space="preserve">приветствие (мажор – минор)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136"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4633" name="Group 754633"/>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5196" name="Rectangle 65196"/>
                              <wps:cNvSpPr/>
                              <wps:spPr>
                                <a:xfrm rot="5399998">
                                  <a:off x="26191" y="-72957"/>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4633" o:spid="_x0000_s158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">
                      <v:rect id="Rectangle 65196" o:spid="_x0000_s1584" style="position:absolute;left:26191;top:-72957;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fVAscA&#10;AADeAAAADwAAAGRycy9kb3ducmV2LnhtbESPzWrDMBCE74W+g9hCbo3sQEzqRDaloTRpT/klx621&#10;tU2slbGU2Hn7qhDocZiZb5hFPphGXKlztWUF8TgCQVxYXXOpYL97f56BcB5ZY2OZFNzIQZ49Piww&#10;1bbnDV23vhQBwi5FBZX3bSqlKyoy6Ma2JQ7ej+0M+iC7UuoO+wA3jZxEUSIN1hwWKmzpraLivL0Y&#10;BR+3/efXEs/fp/WKjv3gY7uzB6VGT8PrHISnwf+H7+2VVpBM45cE/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X1Q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06" w:right="0" w:firstLine="0"/>
              <w:jc w:val="left"/>
            </w:pPr>
            <w:r>
              <w:rPr>
                <w:rFonts w:ascii="Calibri" w:eastAsia="Calibri" w:hAnsi="Calibri" w:cs="Calibri"/>
                <w:noProof/>
                <w:sz w:val="22"/>
              </w:rPr>
              <mc:AlternateContent>
                <mc:Choice Requires="wpg">
                  <w:drawing>
                    <wp:inline distT="0" distB="0" distL="0" distR="0">
                      <wp:extent cx="864539" cy="666268"/>
                      <wp:effectExtent l="0" t="0" r="0" b="0"/>
                      <wp:docPr id="754634" name="Group 754634"/>
                      <wp:cNvGraphicFramePr/>
                      <a:graphic xmlns:a="http://schemas.openxmlformats.org/drawingml/2006/main">
                        <a:graphicData uri="http://schemas.microsoft.com/office/word/2010/wordprocessingGroup">
                          <wpg:wgp>
                            <wpg:cNvGrpSpPr/>
                            <wpg:grpSpPr>
                              <a:xfrm>
                                <a:off x="0" y="0"/>
                                <a:ext cx="864539" cy="666268"/>
                                <a:chOff x="0" y="0"/>
                                <a:chExt cx="864539" cy="666268"/>
                              </a:xfrm>
                            </wpg:grpSpPr>
                            <wps:wsp>
                              <wps:cNvPr id="65228" name="Rectangle 65228"/>
                              <wps:cNvSpPr/>
                              <wps:spPr>
                                <a:xfrm rot="5399998">
                                  <a:off x="483446" y="335635"/>
                                  <a:ext cx="610047"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Подбор </w:t>
                                    </w:r>
                                  </w:p>
                                </w:txbxContent>
                              </wps:txbx>
                              <wps:bodyPr horzOverflow="overflow" vert="horz" lIns="0" tIns="0" rIns="0" bIns="0" rtlCol="0">
                                <a:noAutofit/>
                              </wps:bodyPr>
                            </wps:wsp>
                            <wps:wsp>
                              <wps:cNvPr id="65229" name="Rectangle 65229"/>
                              <wps:cNvSpPr/>
                              <wps:spPr>
                                <a:xfrm rot="5399998">
                                  <a:off x="249927" y="355412"/>
                                  <a:ext cx="78371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стихов ко </w:t>
                                    </w:r>
                                  </w:p>
                                </w:txbxContent>
                              </wps:txbx>
                              <wps:bodyPr horzOverflow="overflow" vert="horz" lIns="0" tIns="0" rIns="0" bIns="0" rtlCol="0">
                                <a:noAutofit/>
                              </wps:bodyPr>
                            </wps:wsp>
                            <wps:wsp>
                              <wps:cNvPr id="65230" name="Rectangle 65230"/>
                              <wps:cNvSpPr/>
                              <wps:spPr>
                                <a:xfrm rot="5399998">
                                  <a:off x="295797" y="306494"/>
                                  <a:ext cx="38717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Дню </w:t>
                                    </w:r>
                                  </w:p>
                                </w:txbxContent>
                              </wps:txbx>
                              <wps:bodyPr horzOverflow="overflow" vert="horz" lIns="0" tIns="0" rIns="0" bIns="0" rtlCol="0">
                                <a:noAutofit/>
                              </wps:bodyPr>
                            </wps:wsp>
                            <wps:wsp>
                              <wps:cNvPr id="65231" name="Rectangle 65231"/>
                              <wps:cNvSpPr/>
                              <wps:spPr>
                                <a:xfrm rot="5399998">
                                  <a:off x="-87408" y="351372"/>
                                  <a:ext cx="854882" cy="152139"/>
                                </a:xfrm>
                                <a:prstGeom prst="rect">
                                  <a:avLst/>
                                </a:prstGeom>
                                <a:ln>
                                  <a:noFill/>
                                </a:ln>
                              </wps:spPr>
                              <wps:txbx>
                                <w:txbxContent>
                                  <w:p w:rsidR="007947B9" w:rsidRDefault="00000A6F">
                                    <w:pPr>
                                      <w:spacing w:after="160" w:line="259" w:lineRule="auto"/>
                                      <w:ind w:left="0" w:right="0" w:firstLine="0"/>
                                      <w:jc w:val="left"/>
                                    </w:pPr>
                                    <w:r>
                                      <w:rPr>
                                        <w:b/>
                                        <w:sz w:val="20"/>
                                      </w:rPr>
                                      <w:t>защитнико</w:t>
                                    </w:r>
                                  </w:p>
                                </w:txbxContent>
                              </wps:txbx>
                              <wps:bodyPr horzOverflow="overflow" vert="horz" lIns="0" tIns="0" rIns="0" bIns="0" rtlCol="0">
                                <a:noAutofit/>
                              </wps:bodyPr>
                            </wps:wsp>
                            <wps:wsp>
                              <wps:cNvPr id="65232" name="Rectangle 65232"/>
                              <wps:cNvSpPr/>
                              <wps:spPr>
                                <a:xfrm rot="5399998">
                                  <a:off x="122131" y="276198"/>
                                  <a:ext cx="13710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 </w:t>
                                    </w:r>
                                  </w:p>
                                </w:txbxContent>
                              </wps:txbx>
                              <wps:bodyPr horzOverflow="overflow" vert="horz" lIns="0" tIns="0" rIns="0" bIns="0" rtlCol="0">
                                <a:noAutofit/>
                              </wps:bodyPr>
                            </wps:wsp>
                            <wps:wsp>
                              <wps:cNvPr id="65234" name="Rectangle 65234"/>
                              <wps:cNvSpPr/>
                              <wps:spPr>
                                <a:xfrm rot="5399998">
                                  <a:off x="26191" y="56130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4634" o:spid="_x0000_s1585" style="width:68.05pt;height:52.45pt;mso-position-horizontal-relative:char;mso-position-vertical-relative:line" coordsize="8645,6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">
                      <v:rect id="Rectangle 65228" o:spid="_x0000_s1586" style="position:absolute;left:4834;top:3356;width:610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5McMMA&#10;AADeAAAADwAAAGRycy9kb3ducmV2LnhtbERPy4rCMBTdC/MP4Q7MTlMLI1KNIjOIjq6sD1xem2tb&#10;bG5Kk7H1781CcHk47+m8M5W4U+NKywqGgwgEcWZ1ybmCw37ZH4NwHlljZZkUPMjBfPbRm2Kibcs7&#10;uqc+FyGEXYIKCu/rREqXFWTQDWxNHLirbQz6AJtc6gbbEG4qGUfRSBosOTQUWNNPQdkt/TcKVo/D&#10;ZvuLt8v5b02ntvNDu7dHpb4+u8UEhKfOv8Uv91orGH3Hcdgb7oQr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55Mc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Подбор </w:t>
                              </w:r>
                            </w:p>
                          </w:txbxContent>
                        </v:textbox>
                      </v:rect>
                      <v:rect id="Rectangle 65229" o:spid="_x0000_s1587" style="position:absolute;left:2499;top:3554;width:783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Lp68YA&#10;AADeAAAADwAAAGRycy9kb3ducmV2LnhtbESPT2vCQBTE7wW/w/IEb3VjQKnRVUQRbT3Vf3h8Zp9J&#10;MPs2ZLcmfvuuUOhxmJnfMNN5a0rxoNoVlhUM+hEI4tTqgjMFx8P6/QOE88gaS8uk4EkO5rPO2xQT&#10;bRv+psfeZyJA2CWoIPe+SqR0aU4GXd9WxMG72dqgD7LOpK6xCXBTyjiKRtJgwWEhx4qWOaX3/Y9R&#10;sHkev3YrvF8vn1s6N60f2IM9KdXrtosJCE+t/w//tbdawWgYx2N43Q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Lp6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стихов ко </w:t>
                              </w:r>
                            </w:p>
                          </w:txbxContent>
                        </v:textbox>
                      </v:rect>
                      <v:rect id="Rectangle 65230" o:spid="_x0000_s1588" style="position:absolute;left:2958;top:3064;width:387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HWq8YA&#10;AADeAAAADwAAAGRycy9kb3ducmV2LnhtbESPzWrCQBSF9wXfYbiCuzoxRSmpo4ilVOuqJi1dXjPX&#10;JCRzJ2RGE9++sxBcHs4f33I9mEZcqXOVZQWzaQSCOLe64kJBln48v4JwHlljY5kU3MjBejV6WmKi&#10;bc/fdD36QoQRdgkqKL1vEyldXpJBN7UtcfDOtjPog+wKqTvsw7hpZBxFC2mw4vBQYkvbkvL6eDEK&#10;Pm/Z1+Ed69Pffke//eBnNrU/Sk3Gw+YNhKfBP8L39k4rWMzjlwAQcAIK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HWq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Дню </w:t>
                              </w:r>
                            </w:p>
                          </w:txbxContent>
                        </v:textbox>
                      </v:rect>
                      <v:rect id="Rectangle 65231" o:spid="_x0000_s1589" style="position:absolute;left:-874;top:3513;width:8548;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1zMMcA&#10;AADeAAAADwAAAGRycy9kb3ducmV2LnhtbESPS2vDMBCE74H+B7GF3mLZKQnFiRJKS2kepzwaetxa&#10;W9vEWhlL8ePfV4VAjsPMfMMsVr2pREuNKy0rSKIYBHFmdcm5gtPxY/wCwnlkjZVlUjCQg9XyYbTA&#10;VNuO99QefC4ChF2KCgrv61RKlxVk0EW2Jg7er20M+iCbXOoGuwA3lZzE8UwaLDksFFjTW0HZ5XA1&#10;Cj6H03b3jpef782azl3vE3u0X0o9PfavcxCeen8P39prrWA2nTwn8H8nX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9cz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защитнико</w:t>
                              </w:r>
                            </w:p>
                          </w:txbxContent>
                        </v:textbox>
                      </v:rect>
                      <v:rect id="Rectangle 65232" o:spid="_x0000_s1590" style="position:absolute;left:1221;top:2762;width:137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tR8cA&#10;AADeAAAADwAAAGRycy9kb3ducmV2LnhtbESPS2vDMBCE74H+B7GF3mI5LgnFsRxKS2kepzwaetxa&#10;W9vEWhlLiZ1/XxUCOQ4z8w2TLQbTiAt1rrasYBLFIIgLq2suFRz2H+MXEM4ja2wsk4IrOVjkD6MM&#10;U2173tJl50sRIOxSVFB536ZSuqIigy6yLXHwfm1n0AfZlVJ32Ae4aWQSxzNpsOawUGFLbxUVp93Z&#10;KPi8Htabdzz9fK+WdOwHP7F7+6XU0+PwOgfhafD38K291Apm0+Q5gf874Qr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v7U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в </w:t>
                              </w:r>
                            </w:p>
                          </w:txbxContent>
                        </v:textbox>
                      </v:rect>
                      <v:rect id="Rectangle 65234" o:spid="_x0000_s1591" style="position:absolute;left:262;top:5613;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rQqMcA&#10;AADeAAAADwAAAGRycy9kb3ducmV2LnhtbESPT2vCQBTE7wW/w/KE3upG24pE1yAtpVpP/sXjM/tM&#10;QrJvQ3Zr4rd3CwWPw8z8hpklnanElRpXWFYwHEQgiFOrC84U7HdfLxMQziNrrCyTghs5SOa9pxnG&#10;2ra8oevWZyJA2MWoIPe+jqV0aU4G3cDWxMG72MagD7LJpG6wDXBTyVEUjaXBgsNCjjV95JSW21+j&#10;4Pu2/1l/Ynk+rZZ0bDs/tDt7UOq53y2mIDx1/hH+by+1gvH76PUN/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K0K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94" w:line="259" w:lineRule="auto"/>
              <w:ind w:left="110" w:right="0" w:firstLine="0"/>
              <w:jc w:val="left"/>
            </w:pPr>
            <w:r>
              <w:rPr>
                <w:b/>
                <w:i/>
                <w:sz w:val="20"/>
              </w:rPr>
              <w:t xml:space="preserve"> </w:t>
            </w:r>
          </w:p>
          <w:p w:rsidR="007947B9" w:rsidRDefault="00000A6F">
            <w:pPr>
              <w:spacing w:after="0" w:line="259" w:lineRule="auto"/>
              <w:ind w:left="120" w:right="0" w:firstLine="0"/>
              <w:jc w:val="left"/>
            </w:pPr>
            <w:r>
              <w:rPr>
                <w:rFonts w:ascii="Calibri" w:eastAsia="Calibri" w:hAnsi="Calibri" w:cs="Calibri"/>
                <w:noProof/>
                <w:sz w:val="22"/>
              </w:rPr>
              <mc:AlternateContent>
                <mc:Choice Requires="wpg">
                  <w:drawing>
                    <wp:inline distT="0" distB="0" distL="0" distR="0">
                      <wp:extent cx="565493" cy="677820"/>
                      <wp:effectExtent l="0" t="0" r="0" b="0"/>
                      <wp:docPr id="754638" name="Group 754638"/>
                      <wp:cNvGraphicFramePr/>
                      <a:graphic xmlns:a="http://schemas.openxmlformats.org/drawingml/2006/main">
                        <a:graphicData uri="http://schemas.microsoft.com/office/word/2010/wordprocessingGroup">
                          <wpg:wgp>
                            <wpg:cNvGrpSpPr/>
                            <wpg:grpSpPr>
                              <a:xfrm>
                                <a:off x="0" y="0"/>
                                <a:ext cx="565493" cy="677820"/>
                                <a:chOff x="0" y="0"/>
                                <a:chExt cx="565493" cy="677820"/>
                              </a:xfrm>
                            </wpg:grpSpPr>
                            <wps:wsp>
                              <wps:cNvPr id="65235" name="Rectangle 65235"/>
                              <wps:cNvSpPr/>
                              <wps:spPr>
                                <a:xfrm rot="5399998">
                                  <a:off x="56024" y="357331"/>
                                  <a:ext cx="866800" cy="152139"/>
                                </a:xfrm>
                                <a:prstGeom prst="rect">
                                  <a:avLst/>
                                </a:prstGeom>
                                <a:ln>
                                  <a:noFill/>
                                </a:ln>
                              </wps:spPr>
                              <wps:txbx>
                                <w:txbxContent>
                                  <w:p w:rsidR="007947B9" w:rsidRDefault="00000A6F">
                                    <w:pPr>
                                      <w:spacing w:after="160" w:line="259" w:lineRule="auto"/>
                                      <w:ind w:left="0" w:right="0" w:firstLine="0"/>
                                      <w:jc w:val="left"/>
                                    </w:pPr>
                                    <w:r>
                                      <w:rPr>
                                        <w:b/>
                                        <w:sz w:val="20"/>
                                      </w:rPr>
                                      <w:t>Фотовыста</w:t>
                                    </w:r>
                                  </w:p>
                                </w:txbxContent>
                              </wps:txbx>
                              <wps:bodyPr horzOverflow="overflow" vert="horz" lIns="0" tIns="0" rIns="0" bIns="0" rtlCol="0">
                                <a:noAutofit/>
                              </wps:bodyPr>
                            </wps:wsp>
                            <wps:wsp>
                              <wps:cNvPr id="65236" name="Rectangle 65236"/>
                              <wps:cNvSpPr/>
                              <wps:spPr>
                                <a:xfrm rot="5399998">
                                  <a:off x="-111698" y="375703"/>
                                  <a:ext cx="89744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вка «Наши </w:t>
                                    </w:r>
                                  </w:p>
                                </w:txbxContent>
                              </wps:txbx>
                              <wps:bodyPr horzOverflow="overflow" vert="horz" lIns="0" tIns="0" rIns="0" bIns="0" rtlCol="0">
                                <a:noAutofit/>
                              </wps:bodyPr>
                            </wps:wsp>
                            <wps:wsp>
                              <wps:cNvPr id="65237" name="Rectangle 65237"/>
                              <wps:cNvSpPr/>
                              <wps:spPr>
                                <a:xfrm rot="5399998">
                                  <a:off x="-104000" y="337525"/>
                                  <a:ext cx="589445"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папы в </w:t>
                                    </w:r>
                                  </w:p>
                                </w:txbxContent>
                              </wps:txbx>
                              <wps:bodyPr horzOverflow="overflow" vert="horz" lIns="0" tIns="0" rIns="0" bIns="0" rtlCol="0">
                                <a:noAutofit/>
                              </wps:bodyPr>
                            </wps:wsp>
                            <wps:wsp>
                              <wps:cNvPr id="65238" name="Rectangle 65238"/>
                              <wps:cNvSpPr/>
                              <wps:spPr>
                                <a:xfrm rot="5399998">
                                  <a:off x="-270617" y="327359"/>
                                  <a:ext cx="617878" cy="152139"/>
                                </a:xfrm>
                                <a:prstGeom prst="rect">
                                  <a:avLst/>
                                </a:prstGeom>
                                <a:ln>
                                  <a:noFill/>
                                </a:ln>
                              </wps:spPr>
                              <wps:txbx>
                                <w:txbxContent>
                                  <w:p w:rsidR="007947B9" w:rsidRDefault="00000A6F">
                                    <w:pPr>
                                      <w:spacing w:after="160" w:line="259" w:lineRule="auto"/>
                                      <w:ind w:left="0" w:right="0" w:firstLine="0"/>
                                      <w:jc w:val="left"/>
                                    </w:pPr>
                                    <w:r>
                                      <w:rPr>
                                        <w:b/>
                                        <w:sz w:val="20"/>
                                      </w:rPr>
                                      <w:t>армии».</w:t>
                                    </w:r>
                                  </w:p>
                                </w:txbxContent>
                              </wps:txbx>
                              <wps:bodyPr horzOverflow="overflow" vert="horz" lIns="0" tIns="0" rIns="0" bIns="0" rtlCol="0">
                                <a:noAutofit/>
                              </wps:bodyPr>
                            </wps:wsp>
                            <wps:wsp>
                              <wps:cNvPr id="65239" name="Rectangle 65239"/>
                              <wps:cNvSpPr/>
                              <wps:spPr>
                                <a:xfrm rot="5399998">
                                  <a:off x="26231" y="48510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4638" o:spid="_x0000_s1592" style="width:44.55pt;height:53.35pt;mso-position-horizontal-relative:char;mso-position-vertical-relative:line" coordsize="5654,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">
                      <v:rect id="Rectangle 65235" o:spid="_x0000_s1593" style="position:absolute;left:560;top:3573;width:866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Z1M8YA&#10;AADeAAAADwAAAGRycy9kb3ducmV2LnhtbESPS4vCQBCE78L+h6EXvOlERZHoKMuK+NiTj108tpk2&#10;CWZ6QmY08d87woLHoqq+oqbzxhTiTpXLLSvodSMQxInVOacKjodlZwzCeWSNhWVS8CAH89lHa4qx&#10;tjXv6L73qQgQdjEqyLwvYyldkpFB17UlcfAutjLog6xSqSusA9wUsh9FI2kw57CQYUnfGSXX/c0o&#10;WD2O258FXs+nzZr+6sb37MH+KtX+bL4mIDw1/h3+b6+1gtGwPxjC606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Z1M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Фотовыста</w:t>
                              </w:r>
                            </w:p>
                          </w:txbxContent>
                        </v:textbox>
                      </v:rect>
                      <v:rect id="Rectangle 65236" o:spid="_x0000_s1594" style="position:absolute;left:-1117;top:3756;width:897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TrRMYA&#10;AADeAAAADwAAAGRycy9kb3ducmV2LnhtbESPT2vCQBTE74LfYXlCb7rR0iDRVYpSqvXkX3p8zb4m&#10;wezbkF1N/PauIHgcZuY3zHTemlJcqXaFZQXDQQSCOLW64EzBYf/VH4NwHlljaZkU3MjBfNbtTDHR&#10;tuEtXXc+EwHCLkEFufdVIqVLczLoBrYiDt6/rQ36IOtM6hqbADelHEVRLA0WHBZyrGiRU3reXYyC&#10;79vhZ7PE89/vekWnpvVDu7dHpd567ecEhKfWv8LP9koriD9G7zE87oQr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TrR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вка «Наши </w:t>
                              </w:r>
                            </w:p>
                          </w:txbxContent>
                        </v:textbox>
                      </v:rect>
                      <v:rect id="Rectangle 65237" o:spid="_x0000_s1595" style="position:absolute;left:-1041;top:3375;width:589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hO38cA&#10;AADeAAAADwAAAGRycy9kb3ducmV2LnhtbESPT2vCQBTE7wW/w/KE3upGS1Wia5CWUq0n/+LxmX0m&#10;Idm3Ibs18du7hUKPw8z8hpknnanEjRpXWFYwHEQgiFOrC84UHPafL1MQziNrrCyTgjs5SBa9pznG&#10;2ra8pdvOZyJA2MWoIPe+jqV0aU4G3cDWxMG72sagD7LJpG6wDXBTyVEUjaXBgsNCjjW955SWux+j&#10;4Ot++N58YHk5r1d0ajs/tHt7VOq53y1nIDx1/j/8115pBeO30esE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YT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папы в </w:t>
                              </w:r>
                            </w:p>
                          </w:txbxContent>
                        </v:textbox>
                      </v:rect>
                      <v:rect id="Rectangle 65238" o:spid="_x0000_s1596" style="position:absolute;left:-2707;top:3274;width:617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farcQA&#10;AADeAAAADwAAAGRycy9kb3ducmV2LnhtbERPTWvCQBC9F/wPywje6sYUpaSuIpZSraeatPQ4Zsck&#10;JDsbsquJ/757EDw+3vdyPZhGXKlzlWUFs2kEgji3uuJCQZZ+PL+CcB5ZY2OZFNzIwXo1elpiom3P&#10;33Q9+kKEEHYJKii9bxMpXV6SQTe1LXHgzrYz6APsCqk77EO4aWQcRQtpsOLQUGJL25Ly+ngxCj5v&#10;2dfhHevT335Hv/3gZza1P0pNxsPmDYSnwT/Ed/dOK1jM45ewN9wJV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H2q3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армии».</w:t>
                              </w:r>
                            </w:p>
                          </w:txbxContent>
                        </v:textbox>
                      </v:rect>
                      <v:rect id="Rectangle 65239" o:spid="_x0000_s1597" style="position:absolute;left:262;top:4851;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t/NscA&#10;AADeAAAADwAAAGRycy9kb3ducmV2LnhtbESPT2vCQBTE7wW/w/KE3upGS0Wja5CWUq0n/+LxmX0m&#10;Idm3Ibs18du7hUKPw8z8hpknnanEjRpXWFYwHEQgiFOrC84UHPafLxMQziNrrCyTgjs5SBa9pznG&#10;2ra8pdvOZyJA2MWoIPe+jqV0aU4G3cDWxMG72sagD7LJpG6wDXBTyVEUjaXBgsNCjjW955SWux+j&#10;4Ot++N58YHk5r1d0ajs/tHt7VOq53y1nIDx1/j/8115pBeO30esU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Lfz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умение выполнять простейшие перестроения в соответствии с текстом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110" w:right="0" w:firstLine="0"/>
              <w:jc w:val="left"/>
            </w:pPr>
            <w:r>
              <w:rPr>
                <w:sz w:val="20"/>
              </w:rPr>
              <w:t xml:space="preserve">«Нашей Армии салют!»  </w:t>
            </w:r>
          </w:p>
          <w:p w:rsidR="007947B9" w:rsidRDefault="00000A6F">
            <w:pPr>
              <w:spacing w:after="0" w:line="259" w:lineRule="auto"/>
              <w:ind w:left="110" w:right="0" w:firstLine="0"/>
              <w:jc w:val="left"/>
            </w:pPr>
            <w:r>
              <w:rPr>
                <w:sz w:val="20"/>
              </w:rPr>
              <w:t xml:space="preserve">(ж. «Колокольчик»)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Знакомить детей с вокальными произведениями о российской армии.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tabs>
                <w:tab w:val="right" w:pos="3971"/>
              </w:tabs>
              <w:spacing w:after="0" w:line="259" w:lineRule="auto"/>
              <w:ind w:left="0" w:right="-74" w:firstLine="0"/>
              <w:jc w:val="left"/>
            </w:pPr>
            <w:r>
              <w:rPr>
                <w:sz w:val="20"/>
              </w:rPr>
              <w:t xml:space="preserve">«Наша Родина сильна» муз. Филиппенко </w:t>
            </w:r>
            <w:r>
              <w:rPr>
                <w:sz w:val="20"/>
              </w:rPr>
              <w:tab/>
            </w:r>
            <w:r>
              <w:rPr>
                <w:rFonts w:ascii="Calibri" w:eastAsia="Calibri" w:hAnsi="Calibri" w:cs="Calibri"/>
                <w:noProof/>
                <w:sz w:val="22"/>
              </w:rPr>
              <mc:AlternateContent>
                <mc:Choice Requires="wpg">
                  <w:drawing>
                    <wp:inline distT="0" distB="0" distL="0" distR="0">
                      <wp:extent cx="114390" cy="628815"/>
                      <wp:effectExtent l="0" t="0" r="0" b="0"/>
                      <wp:docPr id="754766" name="Group 754766"/>
                      <wp:cNvGraphicFramePr/>
                      <a:graphic xmlns:a="http://schemas.openxmlformats.org/drawingml/2006/main">
                        <a:graphicData uri="http://schemas.microsoft.com/office/word/2010/wordprocessingGroup">
                          <wpg:wgp>
                            <wpg:cNvGrpSpPr/>
                            <wpg:grpSpPr>
                              <a:xfrm>
                                <a:off x="0" y="0"/>
                                <a:ext cx="114390" cy="628815"/>
                                <a:chOff x="0" y="0"/>
                                <a:chExt cx="114390" cy="628815"/>
                              </a:xfrm>
                            </wpg:grpSpPr>
                            <wps:wsp>
                              <wps:cNvPr id="65233" name="Rectangle 65233"/>
                              <wps:cNvSpPr/>
                              <wps:spPr>
                                <a:xfrm rot="5399998">
                                  <a:off x="-379840" y="342092"/>
                                  <a:ext cx="836323" cy="152139"/>
                                </a:xfrm>
                                <a:prstGeom prst="rect">
                                  <a:avLst/>
                                </a:prstGeom>
                                <a:ln>
                                  <a:noFill/>
                                </a:ln>
                              </wps:spPr>
                              <wps:txbx>
                                <w:txbxContent>
                                  <w:p w:rsidR="007947B9" w:rsidRDefault="00000A6F">
                                    <w:pPr>
                                      <w:spacing w:after="160" w:line="259" w:lineRule="auto"/>
                                      <w:ind w:left="0" w:right="0" w:firstLine="0"/>
                                      <w:jc w:val="left"/>
                                    </w:pPr>
                                    <w:r>
                                      <w:rPr>
                                        <w:b/>
                                        <w:sz w:val="20"/>
                                      </w:rPr>
                                      <w:t>Отечества.</w:t>
                                    </w:r>
                                  </w:p>
                                </w:txbxContent>
                              </wps:txbx>
                              <wps:bodyPr horzOverflow="overflow" vert="horz" lIns="0" tIns="0" rIns="0" bIns="0" rtlCol="0">
                                <a:noAutofit/>
                              </wps:bodyPr>
                            </wps:wsp>
                          </wpg:wgp>
                        </a:graphicData>
                      </a:graphic>
                    </wp:inline>
                  </w:drawing>
                </mc:Choice>
                <mc:Fallback>
                  <w:pict>
                    <v:group id="Group 754766" o:spid="_x0000_s1598" style="width:9pt;height:49.5pt;mso-position-horizontal-relative:char;mso-position-vertical-relative:line" coordsize="1143,6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">
                      <v:rect id="Rectangle 65233" o:spid="_x0000_s1599" style="position:absolute;left:-3799;top:3422;width:8363;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NI3MUA&#10;AADeAAAADwAAAGRycy9kb3ducmV2LnhtbESPS4vCQBCE78L+h6EXvOlERVmioywr4uvkE4+9md4k&#10;mOkJmdHEf+8Iwh6LqvqKmswaU4g7VS63rKDXjUAQJ1bnnCo4HhadLxDOI2ssLJOCBzmYTT9aE4y1&#10;rXlH971PRYCwi1FB5n0ZS+mSjAy6ri2Jg/dnK4M+yCqVusI6wE0h+1E0kgZzDgsZlvSTUXLd34yC&#10;5eO42c7x+ntZr+hcN75nD/akVPuz+R6D8NT4//C7vdIKRsP+YAC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40j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Отечества.</w:t>
                              </w:r>
                            </w:p>
                          </w:txbxContent>
                        </v:textbox>
                      </v:rect>
                      <w10:anchorlock/>
                    </v:group>
                  </w:pict>
                </mc:Fallback>
              </mc:AlternateConten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для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Совершенствовать  ритмический слух.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Ритмодекламация «Самолет», «Ослик»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способность самостоятельного пения не сложных попевок без музыкального сопровождения.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Валеологическая песенка-распевка «Ворон»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Развивать умение петь песни разного характера, передавая настроение,  чисто интонируя мелодию.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rPr>
                <w:sz w:val="20"/>
              </w:rPr>
              <w:t xml:space="preserve">«Мы – ребята молодцы» муз. Шустовой «Бравые солдаты» муз. Филиппенко </w:t>
            </w:r>
          </w:p>
          <w:p w:rsidR="007947B9" w:rsidRDefault="00000A6F">
            <w:pPr>
              <w:spacing w:after="0" w:line="259" w:lineRule="auto"/>
              <w:ind w:left="0" w:right="0" w:firstLine="0"/>
              <w:jc w:val="left"/>
            </w:pPr>
            <w:r>
              <w:rPr>
                <w:sz w:val="20"/>
              </w:rPr>
              <w:t xml:space="preserve">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Побуждать играть простейшие мелодии по одному и небольшими группами.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аутотренинг «Ласковое имя»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Побуждать детей к инсценированию содержания знакомой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«Бравые солдаты» муз. Филиппенко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4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52"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52" w:line="259" w:lineRule="auto"/>
              <w:ind w:left="0" w:right="0" w:firstLine="0"/>
              <w:jc w:val="left"/>
            </w:pPr>
            <w:r>
              <w:rPr>
                <w:sz w:val="20"/>
              </w:rPr>
              <w:t xml:space="preserve">                              _____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52" w:line="259" w:lineRule="auto"/>
              <w:ind w:left="0" w:right="0" w:firstLine="0"/>
              <w:jc w:val="left"/>
            </w:pPr>
            <w:r>
              <w:rPr>
                <w:sz w:val="20"/>
              </w:rPr>
              <w:t xml:space="preserve">                             ______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Самостоятельно менять движения в соответствии с музыкальными фразами.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«Будь ловким» р.н.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lastRenderedPageBreak/>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i/>
                <w:sz w:val="20"/>
              </w:rPr>
              <w:t xml:space="preserve">Утренняя гимнастика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54"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Рассматривание фотовыставки, мини – концерт «Наш военный оркестр»  СД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tblCellMar>
        <w:tblLook w:val="04A0" w:firstRow="1" w:lastRow="0" w:firstColumn="1" w:lastColumn="0" w:noHBand="0" w:noVBand="1"/>
      </w:tblPr>
      <w:tblGrid>
        <w:gridCol w:w="1687"/>
        <w:gridCol w:w="2382"/>
        <w:gridCol w:w="4601"/>
        <w:gridCol w:w="3812"/>
        <w:gridCol w:w="185"/>
        <w:gridCol w:w="1491"/>
        <w:gridCol w:w="1298"/>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5"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b/>
                <w:sz w:val="20"/>
              </w:rPr>
              <w:t xml:space="preserve">Музыкальный репертуар </w:t>
            </w:r>
          </w:p>
        </w:tc>
        <w:tc>
          <w:tcPr>
            <w:tcW w:w="106" w:type="dxa"/>
            <w:vMerge w:val="restart"/>
            <w:tcBorders>
              <w:top w:val="single" w:sz="4" w:space="0" w:color="000000"/>
              <w:left w:val="nil"/>
              <w:bottom w:val="single" w:sz="4" w:space="0" w:color="000000"/>
              <w:right w:val="single" w:sz="4" w:space="0" w:color="000000"/>
            </w:tcBorders>
            <w:vAlign w:val="center"/>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10" w:right="0" w:firstLine="0"/>
              <w:jc w:val="left"/>
            </w:pPr>
            <w:r>
              <w:rPr>
                <w:b/>
                <w:sz w:val="20"/>
              </w:rPr>
              <w:t xml:space="preserve">Взаимодей ствие с </w:t>
            </w:r>
          </w:p>
          <w:p w:rsidR="007947B9" w:rsidRDefault="00000A6F">
            <w:pPr>
              <w:spacing w:after="9" w:line="259" w:lineRule="auto"/>
              <w:ind w:left="110" w:right="0" w:firstLine="0"/>
              <w:jc w:val="left"/>
            </w:pPr>
            <w:r>
              <w:rPr>
                <w:b/>
                <w:sz w:val="20"/>
              </w:rPr>
              <w:t>родителям</w:t>
            </w:r>
          </w:p>
          <w:p w:rsidR="007947B9" w:rsidRDefault="00000A6F">
            <w:pPr>
              <w:spacing w:after="0" w:line="259" w:lineRule="auto"/>
              <w:ind w:left="11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162"/>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6 «Наши защитники»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Вызывать у детей положительные эмоции, желание заниматься. </w:t>
            </w:r>
          </w:p>
        </w:tc>
        <w:tc>
          <w:tcPr>
            <w:tcW w:w="3865" w:type="dxa"/>
            <w:tcBorders>
              <w:top w:val="single" w:sz="4" w:space="0" w:color="000000"/>
              <w:left w:val="single" w:sz="4" w:space="0" w:color="000000"/>
              <w:bottom w:val="single" w:sz="4" w:space="0" w:color="000000"/>
              <w:right w:val="nil"/>
            </w:tcBorders>
          </w:tcPr>
          <w:p w:rsidR="007947B9" w:rsidRDefault="00000A6F">
            <w:pPr>
              <w:spacing w:after="16" w:line="259" w:lineRule="auto"/>
              <w:ind w:left="110" w:right="0" w:firstLine="0"/>
              <w:jc w:val="left"/>
            </w:pPr>
            <w:r>
              <w:rPr>
                <w:b/>
                <w:sz w:val="20"/>
              </w:rPr>
              <w:t xml:space="preserve">УМК </w:t>
            </w:r>
            <w:r>
              <w:rPr>
                <w:sz w:val="20"/>
              </w:rPr>
              <w:t xml:space="preserve">Тема: </w:t>
            </w:r>
            <w:r>
              <w:rPr>
                <w:i/>
                <w:sz w:val="20"/>
              </w:rPr>
              <w:t xml:space="preserve">“Кабатлау”-“Повторение”  </w:t>
            </w:r>
          </w:p>
          <w:p w:rsidR="007947B9" w:rsidRDefault="00000A6F">
            <w:pPr>
              <w:spacing w:after="0" w:line="244" w:lineRule="auto"/>
              <w:ind w:left="110" w:right="0" w:firstLine="0"/>
              <w:jc w:val="left"/>
            </w:pPr>
            <w:r>
              <w:rPr>
                <w:sz w:val="20"/>
              </w:rPr>
              <w:t>Словарная работа:</w:t>
            </w:r>
            <w:r>
              <w:rPr>
                <w:i/>
                <w:sz w:val="20"/>
              </w:rPr>
              <w:t xml:space="preserve">  бит, кул, хәерле көн </w:t>
            </w:r>
            <w:r>
              <w:rPr>
                <w:sz w:val="20"/>
              </w:rPr>
              <w:t xml:space="preserve">Игровая ситуация: </w:t>
            </w:r>
            <w:r>
              <w:rPr>
                <w:i/>
                <w:sz w:val="20"/>
              </w:rPr>
              <w:t>“Хәерле көн телә” – “Пожелай доброго дня”.</w:t>
            </w:r>
            <w:r>
              <w:rPr>
                <w:i/>
                <w:sz w:val="28"/>
              </w:rPr>
              <w:t xml:space="preserve"> </w:t>
            </w:r>
            <w:r>
              <w:rPr>
                <w:sz w:val="20"/>
              </w:rPr>
              <w:t xml:space="preserve">Музыкальное </w:t>
            </w:r>
          </w:p>
          <w:p w:rsidR="007947B9" w:rsidRDefault="00000A6F">
            <w:pPr>
              <w:spacing w:after="0" w:line="259" w:lineRule="auto"/>
              <w:ind w:left="110" w:right="0" w:firstLine="0"/>
              <w:jc w:val="left"/>
            </w:pPr>
            <w:r>
              <w:rPr>
                <w:sz w:val="20"/>
              </w:rPr>
              <w:t xml:space="preserve">приветствие (мажор – минор) </w:t>
            </w:r>
          </w:p>
        </w:tc>
        <w:tc>
          <w:tcPr>
            <w:tcW w:w="1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112" w:line="259" w:lineRule="auto"/>
              <w:ind w:left="10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6985" name="Group 756985"/>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5988" name="Rectangle 65988"/>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6985" o:spid="_x0000_s1600"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AKGydYKQIAAKYEAAAOAAAAAAAAAAAAAAAAAC4CAABkcnMvZTJvRG9j&#10;LnhtbFBLAQItABQABgAIAAAAIQCyWrRD2gAAAAIBAAAPAAAAAAAAAAAAAAAAAIMEAABkcnMvZG93&#10;bnJldi54bWxQSwUGAAAAAAQABADzAAAAigUAAAAA&#10;">
                      <v:rect id="Rectangle 65988" o:spid="_x0000_s1601"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rBcIA&#10;AADeAAAADwAAAGRycy9kb3ducmV2LnhtbERPy4rCMBTdD/gP4QqzG1OFEa1GEUV0dOUTl9fm2hab&#10;m9JkbP17sxBcHs57PG1MIR5Uudyygm4nAkGcWJ1zquB4WP4MQDiPrLGwTAqe5GA6aX2NMda25h09&#10;9j4VIYRdjAoy78tYSpdkZNB1bEkcuJutDPoAq1TqCusQbgrZi6K+NJhzaMiwpHlGyX3/bxSsnsfN&#10;doH36+VvTee68V17sCelvtvNbATCU+M/4rd7rRX0f4eDsDfcCVdAT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ysFwgAAAN4AAAAPAAAAAAAAAAAAAAAAAJgCAABkcnMvZG93&#10;bnJldi54bWxQSwUGAAAAAAQABAD1AAAAhw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134" w:right="-65" w:firstLine="0"/>
              <w:jc w:val="left"/>
            </w:pPr>
            <w:r>
              <w:rPr>
                <w:rFonts w:ascii="Calibri" w:eastAsia="Calibri" w:hAnsi="Calibri" w:cs="Calibri"/>
                <w:noProof/>
                <w:sz w:val="22"/>
              </w:rPr>
              <mc:AlternateContent>
                <mc:Choice Requires="wpg">
                  <w:drawing>
                    <wp:inline distT="0" distB="0" distL="0" distR="0">
                      <wp:extent cx="855435" cy="99596"/>
                      <wp:effectExtent l="0" t="0" r="0" b="0"/>
                      <wp:docPr id="756986" name="Group 756986"/>
                      <wp:cNvGraphicFramePr/>
                      <a:graphic xmlns:a="http://schemas.openxmlformats.org/drawingml/2006/main">
                        <a:graphicData uri="http://schemas.microsoft.com/office/word/2010/wordprocessingGroup">
                          <wpg:wgp>
                            <wpg:cNvGrpSpPr/>
                            <wpg:grpSpPr>
                              <a:xfrm>
                                <a:off x="0" y="0"/>
                                <a:ext cx="855435" cy="99596"/>
                                <a:chOff x="0" y="0"/>
                                <a:chExt cx="855435" cy="99596"/>
                              </a:xfrm>
                            </wpg:grpSpPr>
                            <wps:wsp>
                              <wps:cNvPr id="66015" name="Rectangle 66015"/>
                              <wps:cNvSpPr/>
                              <wps:spPr>
                                <a:xfrm rot="5399998">
                                  <a:off x="569877" y="-9836"/>
                                  <a:ext cx="132464" cy="152138"/>
                                </a:xfrm>
                                <a:prstGeom prst="rect">
                                  <a:avLst/>
                                </a:prstGeom>
                                <a:ln>
                                  <a:noFill/>
                                </a:ln>
                              </wps:spPr>
                              <wps:txbx>
                                <w:txbxContent>
                                  <w:p w:rsidR="007947B9" w:rsidRDefault="00000A6F">
                                    <w:pPr>
                                      <w:spacing w:after="160" w:line="259" w:lineRule="auto"/>
                                      <w:ind w:left="0" w:right="0" w:firstLine="0"/>
                                      <w:jc w:val="left"/>
                                    </w:pPr>
                                    <w:r>
                                      <w:rPr>
                                        <w:b/>
                                        <w:sz w:val="20"/>
                                      </w:rPr>
                                      <w:t>П</w:t>
                                    </w:r>
                                  </w:p>
                                </w:txbxContent>
                              </wps:txbx>
                              <wps:bodyPr horzOverflow="overflow" vert="horz" lIns="0" tIns="0" rIns="0" bIns="0" rtlCol="0">
                                <a:noAutofit/>
                              </wps:bodyPr>
                            </wps:wsp>
                            <wps:wsp>
                              <wps:cNvPr id="66016" name="Rectangle 66016"/>
                              <wps:cNvSpPr/>
                              <wps:spPr>
                                <a:xfrm rot="5399998">
                                  <a:off x="446859" y="-30456"/>
                                  <a:ext cx="85130" cy="152138"/>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66017" name="Rectangle 66017"/>
                              <wps:cNvSpPr/>
                              <wps:spPr>
                                <a:xfrm rot="5399998">
                                  <a:off x="293948" y="-29944"/>
                                  <a:ext cx="86152" cy="152138"/>
                                </a:xfrm>
                                <a:prstGeom prst="rect">
                                  <a:avLst/>
                                </a:prstGeom>
                                <a:ln>
                                  <a:noFill/>
                                </a:ln>
                              </wps:spPr>
                              <wps:txbx>
                                <w:txbxContent>
                                  <w:p w:rsidR="007947B9" w:rsidRDefault="00000A6F">
                                    <w:pPr>
                                      <w:spacing w:after="160" w:line="259" w:lineRule="auto"/>
                                      <w:ind w:left="0" w:right="0" w:firstLine="0"/>
                                      <w:jc w:val="left"/>
                                    </w:pPr>
                                    <w:r>
                                      <w:rPr>
                                        <w:b/>
                                        <w:sz w:val="20"/>
                                      </w:rPr>
                                      <w:t>д</w:t>
                                    </w:r>
                                  </w:p>
                                </w:txbxContent>
                              </wps:txbx>
                              <wps:bodyPr horzOverflow="overflow" vert="horz" lIns="0" tIns="0" rIns="0" bIns="0" rtlCol="0">
                                <a:noAutofit/>
                              </wps:bodyPr>
                            </wps:wsp>
                            <wps:wsp>
                              <wps:cNvPr id="66018" name="Rectangle 66018"/>
                              <wps:cNvSpPr/>
                              <wps:spPr>
                                <a:xfrm rot="5399998">
                                  <a:off x="145107" y="-30456"/>
                                  <a:ext cx="85130" cy="152138"/>
                                </a:xfrm>
                                <a:prstGeom prst="rect">
                                  <a:avLst/>
                                </a:prstGeom>
                                <a:ln>
                                  <a:noFill/>
                                </a:ln>
                              </wps:spPr>
                              <wps:txbx>
                                <w:txbxContent>
                                  <w:p w:rsidR="007947B9" w:rsidRDefault="00000A6F">
                                    <w:pPr>
                                      <w:spacing w:after="160" w:line="259" w:lineRule="auto"/>
                                      <w:ind w:left="0" w:right="0" w:firstLine="0"/>
                                      <w:jc w:val="left"/>
                                    </w:pPr>
                                    <w:r>
                                      <w:rPr>
                                        <w:b/>
                                        <w:sz w:val="20"/>
                                      </w:rPr>
                                      <w:t>б</w:t>
                                    </w:r>
                                  </w:p>
                                </w:txbxContent>
                              </wps:txbx>
                              <wps:bodyPr horzOverflow="overflow" vert="horz" lIns="0" tIns="0" rIns="0" bIns="0" rtlCol="0">
                                <a:noAutofit/>
                              </wps:bodyPr>
                            </wps:wsp>
                            <wps:wsp>
                              <wps:cNvPr id="66019" name="Rectangle 66019"/>
                              <wps:cNvSpPr/>
                              <wps:spPr>
                                <a:xfrm rot="5399998">
                                  <a:off x="-4244" y="-30455"/>
                                  <a:ext cx="85131" cy="152138"/>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66076" name="Rectangle 66076"/>
                              <wps:cNvSpPr/>
                              <wps:spPr>
                                <a:xfrm rot="5399998">
                                  <a:off x="730331" y="-27033"/>
                                  <a:ext cx="98071" cy="152138"/>
                                </a:xfrm>
                                <a:prstGeom prst="rect">
                                  <a:avLst/>
                                </a:prstGeom>
                                <a:ln>
                                  <a:noFill/>
                                </a:ln>
                              </wps:spPr>
                              <wps:txbx>
                                <w:txbxContent>
                                  <w:p w:rsidR="007947B9" w:rsidRDefault="00000A6F">
                                    <w:pPr>
                                      <w:spacing w:after="160" w:line="259" w:lineRule="auto"/>
                                      <w:ind w:left="0" w:right="0" w:firstLine="0"/>
                                      <w:jc w:val="left"/>
                                    </w:pPr>
                                    <w:r>
                                      <w:rPr>
                                        <w:b/>
                                        <w:sz w:val="20"/>
                                      </w:rPr>
                                      <w:t>п</w:t>
                                    </w:r>
                                  </w:p>
                                </w:txbxContent>
                              </wps:txbx>
                              <wps:bodyPr horzOverflow="overflow" vert="horz" lIns="0" tIns="0" rIns="0" bIns="0" rtlCol="0">
                                <a:noAutofit/>
                              </wps:bodyPr>
                            </wps:wsp>
                          </wpg:wgp>
                        </a:graphicData>
                      </a:graphic>
                    </wp:inline>
                  </w:drawing>
                </mc:Choice>
                <mc:Fallback>
                  <w:pict>
                    <v:group id="Group 756986" o:spid="_x0000_s1602" style="width:67.35pt;height:7.85pt;mso-position-horizontal-relative:char;mso-position-vertical-relative:line" coordsize="8554,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">
                      <v:rect id="Rectangle 66015" o:spid="_x0000_s1603" style="position:absolute;left:5699;top:-99;width:132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06o8YA&#10;AADeAAAADwAAAGRycy9kb3ducmV2LnhtbESPQWvCQBSE74L/YXlCb2YToaFEVyktRa2nahSPr9nX&#10;JJh9G7Krif++KxR6HGbmG2axGkwjbtS52rKCJIpBEBdW11wqyA8f0xcQziNrbCyTgjs5WC3HowVm&#10;2vb8Rbe9L0WAsMtQQeV9m0npiooMusi2xMH7sZ1BH2RXSt1hH+CmkbM4TqXBmsNChS29VVRc9lej&#10;YH3PP3fvePk+bzd06gef2IM9KvU0GV7nIDwN/j/8195oBWkaJ8/wuBOu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106o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П</w:t>
                              </w:r>
                            </w:p>
                          </w:txbxContent>
                        </v:textbox>
                      </v:rect>
                      <v:rect id="Rectangle 66016" o:spid="_x0000_s1604" style="position:absolute;left:4468;top:-305;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k1MUA&#10;AADeAAAADwAAAGRycy9kb3ducmV2LnhtbESPS4vCQBCE74L/YegFbzqJhyBZR1l2EV8nH7vssc20&#10;STDTEzKjif/eEQSPRVV9RU3nnanEjRpXWlYQjyIQxJnVJecKjofFcALCeWSNlWVScCcH81m/N8VU&#10;25Z3dNv7XAQIuxQVFN7XqZQuK8igG9maOHhn2xj0QTa51A22AW4qOY6iRBosOSwUWNN3QdllfzUK&#10;lvfjZvuDl9P/ekV/bedje7C/Sg0+uq9PEJ46/w6/2iutIEmiOIHnnXAF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j6TU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66017" o:spid="_x0000_s1605" style="position:absolute;left:2939;top:-300;width:86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MBT8cA&#10;AADeAAAADwAAAGRycy9kb3ducmV2LnhtbESPQWvCQBSE70L/w/IKvekmHqKkrqG0FG170ljx+Jp9&#10;TUKyb0N2a+K/dwuCx2FmvmFW2Whacabe1ZYVxLMIBHFhdc2lgkP+Pl2CcB5ZY2uZFFzIQbZ+mKww&#10;1XbgHZ33vhQBwi5FBZX3XSqlKyoy6Ga2Iw7er+0N+iD7UuoehwA3rZxHUSIN1hwWKuzotaKi2f8Z&#10;BZvL4fPrDZuf08eWjsPoY5vbb6WeHseXZxCeRn8P39pbrSBJongB/3fCFZ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DAU/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д</w:t>
                              </w:r>
                            </w:p>
                          </w:txbxContent>
                        </v:textbox>
                      </v:rect>
                      <v:rect id="Rectangle 66018" o:spid="_x0000_s1606" style="position:absolute;left:1451;top:-305;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yVPcMA&#10;AADeAAAADwAAAGRycy9kb3ducmV2LnhtbERPTW+CQBC9N+l/2IxJb2WhB9KgqzGaprQ9qWg8juwI&#10;RHaWsFvAf+8emvT48r4Xq8m0YqDeNZYVJFEMgri0uuFKQXH4eH0H4TyyxtYyKbiTg9Xy+WmBmbYj&#10;72jY+0qEEHYZKqi97zIpXVmTQRfZjjhwV9sb9AH2ldQ9jiHctPItjlNpsOHQUGNHm5rK2/7XKPi8&#10;F98/W7xdzl85ncbJJ/Zgj0q9zKb1HISnyf+L/9y5VpCmcRL2hjvhCs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yVP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б</w:t>
                              </w:r>
                            </w:p>
                          </w:txbxContent>
                        </v:textbox>
                      </v:rect>
                      <v:rect id="Rectangle 66019" o:spid="_x0000_s1607" style="position:absolute;left:-43;top:-304;width:85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AwpscA&#10;AADeAAAADwAAAGRycy9kb3ducmV2LnhtbESPQWvCQBSE70L/w/IKvekmHoKmrqG0FG170ljx+Jp9&#10;TUKyb0N2a+K/dwuCx2FmvmFW2Whacabe1ZYVxLMIBHFhdc2lgkP+Pl2AcB5ZY2uZFFzIQbZ+mKww&#10;1XbgHZ33vhQBwi5FBZX3XSqlKyoy6Ga2Iw7er+0N+iD7UuoehwA3rZxHUSIN1hwWKuzotaKi2f8Z&#10;BZvL4fPrDZuf08eWjsPoY5vbb6WeHseXZxCeRn8P39pbrSBJongJ/3fCFZ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QMK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66076" o:spid="_x0000_s1608" style="position:absolute;left:7303;top:-271;width:980;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BBdMUA&#10;AADeAAAADwAAAGRycy9kb3ducmV2LnhtbESPT4vCMBTE7wt+h/AEb2vqHupSjSKKrLue1n94fDbP&#10;tti8lCba+u2NIHgcZuY3zHjamlLcqHaFZQWDfgSCOLW64EzBbrv8/AbhPLLG0jIpuJOD6aTzMcZE&#10;24b/6bbxmQgQdgkqyL2vEildmpNB17cVcfDOtjbog6wzqWtsAtyU8iuKYmmw4LCQY0XznNLL5moU&#10;/Nx3f+sFXk7H3xUdmtYP7Nbulep129kIhKfWv8Ov9koriONoGMPzTr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UEF0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п</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79" w:line="259" w:lineRule="auto"/>
              <w:ind w:left="110" w:right="0" w:firstLine="0"/>
              <w:jc w:val="left"/>
            </w:pPr>
            <w:r>
              <w:rPr>
                <w:b/>
                <w:i/>
                <w:sz w:val="20"/>
              </w:rPr>
              <w:t xml:space="preserve"> </w:t>
            </w:r>
          </w:p>
          <w:p w:rsidR="007947B9" w:rsidRDefault="00000A6F">
            <w:pPr>
              <w:spacing w:after="0" w:line="259" w:lineRule="auto"/>
              <w:ind w:left="120" w:right="-11" w:firstLine="0"/>
              <w:jc w:val="left"/>
            </w:pPr>
            <w:r>
              <w:rPr>
                <w:rFonts w:ascii="Calibri" w:eastAsia="Calibri" w:hAnsi="Calibri" w:cs="Calibri"/>
                <w:noProof/>
                <w:sz w:val="22"/>
              </w:rPr>
              <mc:AlternateContent>
                <mc:Choice Requires="wpg">
                  <w:drawing>
                    <wp:inline distT="0" distB="0" distL="0" distR="0">
                      <wp:extent cx="742209" cy="108045"/>
                      <wp:effectExtent l="0" t="0" r="0" b="0"/>
                      <wp:docPr id="756998" name="Group 756998"/>
                      <wp:cNvGraphicFramePr/>
                      <a:graphic xmlns:a="http://schemas.openxmlformats.org/drawingml/2006/main">
                        <a:graphicData uri="http://schemas.microsoft.com/office/word/2010/wordprocessingGroup">
                          <wpg:wgp>
                            <wpg:cNvGrpSpPr/>
                            <wpg:grpSpPr>
                              <a:xfrm>
                                <a:off x="0" y="0"/>
                                <a:ext cx="742209" cy="108045"/>
                                <a:chOff x="0" y="0"/>
                                <a:chExt cx="742209" cy="108045"/>
                              </a:xfrm>
                            </wpg:grpSpPr>
                            <wps:wsp>
                              <wps:cNvPr id="66071" name="Rectangle 66071"/>
                              <wps:cNvSpPr/>
                              <wps:spPr>
                                <a:xfrm rot="5399998">
                                  <a:off x="605403" y="-48624"/>
                                  <a:ext cx="85131"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6072" name="Rectangle 66072"/>
                              <wps:cNvSpPr/>
                              <wps:spPr>
                                <a:xfrm rot="5399998">
                                  <a:off x="423194" y="-9837"/>
                                  <a:ext cx="132462" cy="152138"/>
                                </a:xfrm>
                                <a:prstGeom prst="rect">
                                  <a:avLst/>
                                </a:prstGeom>
                                <a:ln>
                                  <a:noFill/>
                                </a:ln>
                              </wps:spPr>
                              <wps:txbx>
                                <w:txbxContent>
                                  <w:p w:rsidR="007947B9" w:rsidRDefault="00000A6F">
                                    <w:pPr>
                                      <w:spacing w:after="160" w:line="259" w:lineRule="auto"/>
                                      <w:ind w:left="0" w:right="0" w:firstLine="0"/>
                                      <w:jc w:val="left"/>
                                    </w:pPr>
                                    <w:r>
                                      <w:rPr>
                                        <w:b/>
                                        <w:sz w:val="20"/>
                                      </w:rPr>
                                      <w:t>Н</w:t>
                                    </w:r>
                                  </w:p>
                                </w:txbxContent>
                              </wps:txbx>
                              <wps:bodyPr horzOverflow="overflow" vert="horz" lIns="0" tIns="0" rIns="0" bIns="0" rtlCol="0">
                                <a:noAutofit/>
                              </wps:bodyPr>
                            </wps:wsp>
                            <wps:wsp>
                              <wps:cNvPr id="66073" name="Rectangle 66073"/>
                              <wps:cNvSpPr/>
                              <wps:spPr>
                                <a:xfrm rot="5399998">
                                  <a:off x="294459" y="-30454"/>
                                  <a:ext cx="85130" cy="152138"/>
                                </a:xfrm>
                                <a:prstGeom prst="rect">
                                  <a:avLst/>
                                </a:prstGeom>
                                <a:ln>
                                  <a:noFill/>
                                </a:ln>
                              </wps:spPr>
                              <wps:txbx>
                                <w:txbxContent>
                                  <w:p w:rsidR="007947B9" w:rsidRDefault="00000A6F">
                                    <w:pPr>
                                      <w:spacing w:after="160" w:line="259" w:lineRule="auto"/>
                                      <w:ind w:left="0" w:right="0" w:firstLine="0"/>
                                      <w:jc w:val="left"/>
                                    </w:pPr>
                                    <w:r>
                                      <w:rPr>
                                        <w:b/>
                                        <w:sz w:val="20"/>
                                      </w:rPr>
                                      <w:t>а</w:t>
                                    </w:r>
                                  </w:p>
                                </w:txbxContent>
                              </wps:txbx>
                              <wps:bodyPr horzOverflow="overflow" vert="horz" lIns="0" tIns="0" rIns="0" bIns="0" rtlCol="0">
                                <a:noAutofit/>
                              </wps:bodyPr>
                            </wps:wsp>
                            <wps:wsp>
                              <wps:cNvPr id="66074" name="Rectangle 66074"/>
                              <wps:cNvSpPr/>
                              <wps:spPr>
                                <a:xfrm rot="5399998">
                                  <a:off x="118870" y="-4217"/>
                                  <a:ext cx="143701" cy="152138"/>
                                </a:xfrm>
                                <a:prstGeom prst="rect">
                                  <a:avLst/>
                                </a:prstGeom>
                                <a:ln>
                                  <a:noFill/>
                                </a:ln>
                              </wps:spPr>
                              <wps:txbx>
                                <w:txbxContent>
                                  <w:p w:rsidR="007947B9" w:rsidRDefault="00000A6F">
                                    <w:pPr>
                                      <w:spacing w:after="160" w:line="259" w:lineRule="auto"/>
                                      <w:ind w:left="0" w:right="0" w:firstLine="0"/>
                                      <w:jc w:val="left"/>
                                    </w:pPr>
                                    <w:r>
                                      <w:rPr>
                                        <w:b/>
                                        <w:sz w:val="20"/>
                                      </w:rPr>
                                      <w:t>ш</w:t>
                                    </w:r>
                                  </w:p>
                                </w:txbxContent>
                              </wps:txbx>
                              <wps:bodyPr horzOverflow="overflow" vert="horz" lIns="0" tIns="0" rIns="0" bIns="0" rtlCol="0">
                                <a:noAutofit/>
                              </wps:bodyPr>
                            </wps:wsp>
                            <wps:wsp>
                              <wps:cNvPr id="66075" name="Rectangle 66075"/>
                              <wps:cNvSpPr/>
                              <wps:spPr>
                                <a:xfrm rot="5399998">
                                  <a:off x="-31217" y="-6529"/>
                                  <a:ext cx="13907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 </w:t>
                                    </w:r>
                                  </w:p>
                                </w:txbxContent>
                              </wps:txbx>
                              <wps:bodyPr horzOverflow="overflow" vert="horz" lIns="0" tIns="0" rIns="0" bIns="0" rtlCol="0">
                                <a:noAutofit/>
                              </wps:bodyPr>
                            </wps:wsp>
                          </wpg:wgp>
                        </a:graphicData>
                      </a:graphic>
                    </wp:inline>
                  </w:drawing>
                </mc:Choice>
                <mc:Fallback>
                  <w:pict>
                    <v:group id="Group 756998" o:spid="_x0000_s1609" style="width:58.45pt;height:8.5pt;mso-position-horizontal-relative:char;mso-position-vertical-relative:line" coordsize="7422,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">
                      <v:rect id="Rectangle 66071" o:spid="_x0000_s1610" style="position:absolute;left:6054;top:-487;width:851;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nZAMcA&#10;AADeAAAADwAAAGRycy9kb3ducmV2LnhtbESPQWvCQBSE70L/w/IKvekmHqKkrqG0FG170ljx+Jp9&#10;TUKyb0N2a+K/dwuCx2FmvmFW2Whacabe1ZYVxLMIBHFhdc2lgkP+Pl2CcB5ZY2uZFFzIQbZ+mKww&#10;1XbgHZ33vhQBwi5FBZX3XSqlKyoy6Ga2Iw7er+0N+iD7UuoehwA3rZxHUSIN1hwWKuzotaKi2f8Z&#10;BZvL4fPrDZuf08eWjsPoY5vbb6WeHseXZxCeRn8P39pbrSBJokUM/3fCFZ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52Q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66072" o:spid="_x0000_s1611" style="position:absolute;left:4232;top:-99;width:132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tHd8cA&#10;AADeAAAADwAAAGRycy9kb3ducmV2LnhtbESPT2vCQBTE7wW/w/KE3upGD2lJXUWUUtueamLx+Mw+&#10;k2D2bchu8+fbdwuCx2FmfsMs14OpRUetqywrmM8iEMS51RUXCrL07ekFhPPIGmvLpGAkB+vV5GGJ&#10;ibY9f1N38IUIEHYJKii9bxIpXV6SQTezDXHwLrY16INsC6lb7APc1HIRRbE0WHFYKLGhbUn59fBr&#10;FLyP2efXDq/n08eefvrBz21qj0o9TofNKwhPg7+Hb+29VhDH0fMC/u+E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rR3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Н</w:t>
                              </w:r>
                            </w:p>
                          </w:txbxContent>
                        </v:textbox>
                      </v:rect>
                      <v:rect id="Rectangle 66073" o:spid="_x0000_s1612" style="position:absolute;left:2944;top:-305;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fi7MYA&#10;AADeAAAADwAAAGRycy9kb3ducmV2LnhtbESPT2vCQBTE74V+h+UJvdVNWoglugZpKbV68i8en9ln&#10;Esy+Ddmtid/eFYQeh5n5DTPJelOLC7WusqwgHkYgiHOrKy4UbDffrx8gnEfWWFsmBVdykE2fnyaY&#10;atvxii5rX4gAYZeigtL7JpXS5SUZdEPbEAfvZFuDPsi2kLrFLsBNLd+iKJEGKw4LJTb0WVJ+Xv8Z&#10;BT/X7WL5hefj4XdO+673sd3YnVIvg342BuGp9//hR3uuFSRJNHqH+51wBe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fi7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а</w:t>
                              </w:r>
                            </w:p>
                          </w:txbxContent>
                        </v:textbox>
                      </v:rect>
                      <v:rect id="Rectangle 66074" o:spid="_x0000_s1613" style="position:absolute;left:1188;top:-42;width:143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56mMYA&#10;AADeAAAADwAAAGRycy9kb3ducmV2LnhtbESPT2vCQBTE74V+h+UJvdVNSoklugZpKbV68i8en9ln&#10;Esy+Ddmtid/eFYQeh5n5DTPJelOLC7WusqwgHkYgiHOrKy4UbDffrx8gnEfWWFsmBVdykE2fnyaY&#10;atvxii5rX4gAYZeigtL7JpXS5SUZdEPbEAfvZFuDPsi2kLrFLsBNLd+iKJEGKw4LJTb0WVJ+Xv8Z&#10;BT/X7WL5hefj4XdO+673sd3YnVIvg342BuGp9//hR3uuFSRJNHqH+51wBe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56m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ш</w:t>
                              </w:r>
                            </w:p>
                          </w:txbxContent>
                        </v:textbox>
                      </v:rect>
                      <v:rect id="Rectangle 66075" o:spid="_x0000_s1614" style="position:absolute;left:-312;top:-65;width:139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LfA8YA&#10;AADeAAAADwAAAGRycy9kb3ducmV2LnhtbESPT2vCQBTE74V+h+UJvdVNCo0lugZpKbV68i8en9ln&#10;Esy+Ddmtid/eFYQeh5n5DTPJelOLC7WusqwgHkYgiHOrKy4UbDffrx8gnEfWWFsmBVdykE2fnyaY&#10;atvxii5rX4gAYZeigtL7JpXS5SUZdEPbEAfvZFuDPsi2kLrFLsBNLd+iKJEGKw4LJTb0WVJ+Xv8Z&#10;BT/X7WL5hefj4XdO+673sd3YnVIvg342BuGp9//hR3uuFSRJNHqH+51wBe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LfA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 </w:t>
                              </w:r>
                            </w:p>
                          </w:txbxContent>
                        </v:textbox>
                      </v:rect>
                      <w10:anchorlock/>
                    </v:group>
                  </w:pict>
                </mc:Fallback>
              </mc:AlternateContent>
            </w: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Закреплять  умение выполнять простейшие </w:t>
            </w:r>
          </w:p>
        </w:tc>
        <w:tc>
          <w:tcPr>
            <w:tcW w:w="3865"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rPr>
                <w:sz w:val="20"/>
              </w:rPr>
              <w:t xml:space="preserve">«Нашей Армии салют!»  </w:t>
            </w:r>
          </w:p>
        </w:tc>
        <w:tc>
          <w:tcPr>
            <w:tcW w:w="106"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4" w:firstLine="0"/>
              <w:jc w:val="left"/>
            </w:pPr>
            <w:r>
              <w:rPr>
                <w:rFonts w:ascii="Calibri" w:eastAsia="Calibri" w:hAnsi="Calibri" w:cs="Calibri"/>
                <w:noProof/>
                <w:sz w:val="22"/>
              </w:rPr>
              <mc:AlternateContent>
                <mc:Choice Requires="wpg">
                  <w:drawing>
                    <wp:inline distT="0" distB="0" distL="0" distR="0">
                      <wp:extent cx="114390" cy="101035"/>
                      <wp:effectExtent l="0" t="0" r="0" b="0"/>
                      <wp:docPr id="757066" name="Group 757066"/>
                      <wp:cNvGraphicFramePr/>
                      <a:graphic xmlns:a="http://schemas.openxmlformats.org/drawingml/2006/main">
                        <a:graphicData uri="http://schemas.microsoft.com/office/word/2010/wordprocessingGroup">
                          <wpg:wgp>
                            <wpg:cNvGrpSpPr/>
                            <wpg:grpSpPr>
                              <a:xfrm>
                                <a:off x="0" y="0"/>
                                <a:ext cx="114390" cy="101035"/>
                                <a:chOff x="0" y="0"/>
                                <a:chExt cx="114390" cy="101035"/>
                              </a:xfrm>
                            </wpg:grpSpPr>
                            <wps:wsp>
                              <wps:cNvPr id="66020" name="Rectangle 66020"/>
                              <wps:cNvSpPr/>
                              <wps:spPr>
                                <a:xfrm rot="5399998">
                                  <a:off x="-28865" y="-8881"/>
                                  <a:ext cx="13437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 </w:t>
                                    </w:r>
                                  </w:p>
                                </w:txbxContent>
                              </wps:txbx>
                              <wps:bodyPr horzOverflow="overflow" vert="horz" lIns="0" tIns="0" rIns="0" bIns="0" rtlCol="0">
                                <a:noAutofit/>
                              </wps:bodyPr>
                            </wps:wsp>
                          </wpg:wgp>
                        </a:graphicData>
                      </a:graphic>
                    </wp:inline>
                  </w:drawing>
                </mc:Choice>
                <mc:Fallback>
                  <w:pict>
                    <v:group id="Group 757066" o:spid="_x0000_s1615" style="width:9pt;height:7.95pt;mso-position-horizontal-relative:char;mso-position-vertical-relative:line" coordsize="114390,10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">
                      <v:rect id="Rectangle 66020" o:spid="_x0000_s1616" style="position:absolute;left:-28865;top:-8881;width:134375;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ZThsUA&#10;AADeAAAADwAAAGRycy9kb3ducmV2LnhtbESPzWrCQBSF9wXfYbhCd3Wii1CikyAtom1XNWlxec1c&#10;k2DmTpiZmvj2nUWhy8P549sUk+nFjZzvLCtYLhIQxLXVHTcKqnL39AzCB2SNvWVScCcPRT572GCm&#10;7cifdDuGRsQR9hkqaEMYMil93ZJBv7ADcfQu1hkMUbpGaodjHDe9XCVJKg12HB9aHOilpfp6/DEK&#10;9vfq/eMVr+fT24G+xyksbWm/lHqcT9s1iEBT+A//tQ9aQZomqwgQcSIK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RlOG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р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перестроения в соответствии с текстом.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(ж. «Колокольчик»)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представления детей о Российской армии, защитниках на шей Родины.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«Наша Родина сильна»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ритмический слух.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«Определи по ритму»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Закреплять умение петь легким звуком, четко пропевая слова.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Распевка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18" w:firstLine="0"/>
            </w:pPr>
            <w:r>
              <w:rPr>
                <w:sz w:val="20"/>
              </w:rPr>
              <w:t xml:space="preserve">  Формировать певческие навыки, умение петь легким звуком, развивать песенный музыкальный вкус, навыки сольного исполнения.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sz w:val="20"/>
              </w:rPr>
              <w:t xml:space="preserve">«Мы – ребята молодцы» муз. Шустовой </w:t>
            </w:r>
          </w:p>
          <w:p w:rsidR="007947B9" w:rsidRDefault="00000A6F">
            <w:pPr>
              <w:spacing w:after="17" w:line="259" w:lineRule="auto"/>
              <w:ind w:left="0" w:right="0" w:firstLine="0"/>
              <w:jc w:val="left"/>
            </w:pPr>
            <w:r>
              <w:rPr>
                <w:b/>
                <w:sz w:val="20"/>
              </w:rPr>
              <w:t xml:space="preserve">ЭКС </w:t>
            </w:r>
            <w:r>
              <w:rPr>
                <w:sz w:val="20"/>
              </w:rPr>
              <w:t xml:space="preserve">«Минем эбием» муз. Ключарева </w:t>
            </w:r>
          </w:p>
          <w:p w:rsidR="007947B9" w:rsidRDefault="00000A6F">
            <w:pPr>
              <w:spacing w:after="0" w:line="259" w:lineRule="auto"/>
              <w:ind w:left="0" w:right="0" w:firstLine="0"/>
              <w:jc w:val="left"/>
            </w:pPr>
            <w:r>
              <w:rPr>
                <w:sz w:val="20"/>
              </w:rPr>
              <w:t xml:space="preserve">«Голубые санки» муз. М. Иорданского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Закреплять умение исполнять простейшие мелодии на металлофоне .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«Наш оркестр» р. н.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придумывать движения к танцам, составлять композицию танца.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4 подгруппы детей: моряки, пехотинцы, десантники. Санитарки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4" w:lineRule="auto"/>
              <w:ind w:left="0" w:right="559" w:firstLine="0"/>
            </w:pPr>
            <w:r>
              <w:rPr>
                <w:sz w:val="20"/>
              </w:rPr>
              <w:t xml:space="preserve">Закреплять навыки исполнения танцевальных движений: приседание с выставлением ноги вперед, кружение в парах.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sz w:val="20"/>
              </w:rPr>
              <w:t xml:space="preserve">«Вальс друзей» (Арттерапия).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Самостоятельно менять движения в соответствии с музыкальными фразами.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«Будь ловким» р.н.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i/>
                <w:sz w:val="20"/>
              </w:rPr>
              <w:t xml:space="preserve">Утренняя гимнастика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7" w:lineRule="auto"/>
              <w:ind w:left="0" w:right="1095"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5"/>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Рассматривание иллюстраций ко Дню защитников Отечества, слушание СД диска  с маршами. </w:t>
            </w:r>
          </w:p>
        </w:tc>
      </w:tr>
    </w:tbl>
    <w:p w:rsidR="007947B9" w:rsidRDefault="00000A6F">
      <w:pPr>
        <w:spacing w:after="290" w:line="259" w:lineRule="auto"/>
        <w:ind w:left="0" w:right="0" w:firstLine="0"/>
      </w:pPr>
      <w:r>
        <w:rPr>
          <w:b/>
          <w:sz w:val="20"/>
        </w:rPr>
        <w:t xml:space="preserve"> </w:t>
      </w:r>
    </w:p>
    <w:tbl>
      <w:tblPr>
        <w:tblStyle w:val="TableGrid"/>
        <w:tblW w:w="15456" w:type="dxa"/>
        <w:tblInd w:w="-442" w:type="dxa"/>
        <w:tblCellMar>
          <w:top w:w="12" w:type="dxa"/>
          <w:left w:w="106" w:type="dxa"/>
          <w:right w:w="115" w:type="dxa"/>
        </w:tblCellMar>
        <w:tblLook w:val="04A0" w:firstRow="1" w:lastRow="0" w:firstColumn="1" w:lastColumn="0" w:noHBand="0" w:noVBand="1"/>
      </w:tblPr>
      <w:tblGrid>
        <w:gridCol w:w="1705"/>
        <w:gridCol w:w="2411"/>
        <w:gridCol w:w="4681"/>
        <w:gridCol w:w="3966"/>
        <w:gridCol w:w="1421"/>
        <w:gridCol w:w="1272"/>
      </w:tblGrid>
      <w:tr w:rsidR="007947B9">
        <w:trPr>
          <w:trHeight w:val="701"/>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66"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9"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7947B9">
      <w:pPr>
        <w:spacing w:after="0" w:line="259" w:lineRule="auto"/>
        <w:ind w:left="-1133" w:right="949" w:firstLine="0"/>
        <w:jc w:val="left"/>
      </w:pPr>
    </w:p>
    <w:tbl>
      <w:tblPr>
        <w:tblStyle w:val="TableGrid"/>
        <w:tblW w:w="15456" w:type="dxa"/>
        <w:tblInd w:w="-442" w:type="dxa"/>
        <w:tblCellMar>
          <w:top w:w="5" w:type="dxa"/>
          <w:left w:w="106" w:type="dxa"/>
          <w:right w:w="1" w:type="dxa"/>
        </w:tblCellMar>
        <w:tblLook w:val="04A0" w:firstRow="1" w:lastRow="0" w:firstColumn="1" w:lastColumn="0" w:noHBand="0" w:noVBand="1"/>
      </w:tblPr>
      <w:tblGrid>
        <w:gridCol w:w="1704"/>
        <w:gridCol w:w="2411"/>
        <w:gridCol w:w="4681"/>
        <w:gridCol w:w="3966"/>
        <w:gridCol w:w="1421"/>
        <w:gridCol w:w="1273"/>
      </w:tblGrid>
      <w:tr w:rsidR="007947B9">
        <w:trPr>
          <w:trHeight w:val="470"/>
        </w:trPr>
        <w:tc>
          <w:tcPr>
            <w:tcW w:w="170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7 «Песни колокольчика»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Вызывать у детей положительные эмоции, желание заниматься.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Приветствие по выбору детей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56" w:right="0" w:firstLine="0"/>
              <w:jc w:val="left"/>
            </w:pPr>
            <w:r>
              <w:rPr>
                <w:rFonts w:ascii="Calibri" w:eastAsia="Calibri" w:hAnsi="Calibri" w:cs="Calibri"/>
                <w:noProof/>
                <w:sz w:val="22"/>
              </w:rPr>
              <mc:AlternateContent>
                <mc:Choice Requires="wpg">
                  <w:drawing>
                    <wp:inline distT="0" distB="0" distL="0" distR="0">
                      <wp:extent cx="471279" cy="5221605"/>
                      <wp:effectExtent l="0" t="0" r="0" b="0"/>
                      <wp:docPr id="761891" name="Group 761891"/>
                      <wp:cNvGraphicFramePr/>
                      <a:graphic xmlns:a="http://schemas.openxmlformats.org/drawingml/2006/main">
                        <a:graphicData uri="http://schemas.microsoft.com/office/word/2010/wordprocessingGroup">
                          <wpg:wgp>
                            <wpg:cNvGrpSpPr/>
                            <wpg:grpSpPr>
                              <a:xfrm>
                                <a:off x="0" y="0"/>
                                <a:ext cx="471279" cy="5221605"/>
                                <a:chOff x="0" y="0"/>
                                <a:chExt cx="471279" cy="5221605"/>
                              </a:xfrm>
                            </wpg:grpSpPr>
                            <wps:wsp>
                              <wps:cNvPr id="66588" name="Rectangle 66588"/>
                              <wps:cNvSpPr/>
                              <wps:spPr>
                                <a:xfrm rot="5399998">
                                  <a:off x="355757"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66623" name="Rectangle 66623"/>
                              <wps:cNvSpPr/>
                              <wps:spPr>
                                <a:xfrm rot="5399998">
                                  <a:off x="-1715273" y="2287332"/>
                                  <a:ext cx="4143884" cy="166628"/>
                                </a:xfrm>
                                <a:prstGeom prst="rect">
                                  <a:avLst/>
                                </a:prstGeom>
                                <a:ln>
                                  <a:noFill/>
                                </a:ln>
                              </wps:spPr>
                              <wps:txbx>
                                <w:txbxContent>
                                  <w:p w:rsidR="007947B9" w:rsidRDefault="00000A6F">
                                    <w:pPr>
                                      <w:spacing w:after="160" w:line="259" w:lineRule="auto"/>
                                      <w:ind w:left="0" w:right="0" w:firstLine="0"/>
                                      <w:jc w:val="left"/>
                                    </w:pPr>
                                    <w:r>
                                      <w:rPr>
                                        <w:b/>
                                        <w:sz w:val="22"/>
                                      </w:rPr>
                                      <w:t>Рекомендации по применению музыки в лечебно</w:t>
                                    </w:r>
                                  </w:p>
                                </w:txbxContent>
                              </wps:txbx>
                              <wps:bodyPr horzOverflow="overflow" vert="horz" lIns="0" tIns="0" rIns="0" bIns="0" rtlCol="0">
                                <a:noAutofit/>
                              </wps:bodyPr>
                            </wps:wsp>
                            <wps:wsp>
                              <wps:cNvPr id="66624" name="Rectangle 66624"/>
                              <wps:cNvSpPr/>
                              <wps:spPr>
                                <a:xfrm rot="5399998">
                                  <a:off x="335687" y="3342864"/>
                                  <a:ext cx="62098" cy="206430"/>
                                </a:xfrm>
                                <a:prstGeom prst="rect">
                                  <a:avLst/>
                                </a:prstGeom>
                                <a:ln>
                                  <a:noFill/>
                                </a:ln>
                              </wps:spPr>
                              <wps:txbx>
                                <w:txbxContent>
                                  <w:p w:rsidR="007947B9" w:rsidRDefault="00000A6F">
                                    <w:pPr>
                                      <w:spacing w:after="160" w:line="259" w:lineRule="auto"/>
                                      <w:ind w:left="0" w:right="0" w:firstLine="0"/>
                                      <w:jc w:val="left"/>
                                    </w:pPr>
                                    <w:r>
                                      <w:rPr>
                                        <w:b/>
                                        <w:sz w:val="22"/>
                                      </w:rPr>
                                      <w:t>-</w:t>
                                    </w:r>
                                  </w:p>
                                </w:txbxContent>
                              </wps:txbx>
                              <wps:bodyPr horzOverflow="overflow" vert="horz" lIns="0" tIns="0" rIns="0" bIns="0" rtlCol="0">
                                <a:noAutofit/>
                              </wps:bodyPr>
                            </wps:wsp>
                            <wps:wsp>
                              <wps:cNvPr id="66625" name="Rectangle 66625"/>
                              <wps:cNvSpPr/>
                              <wps:spPr>
                                <a:xfrm rot="5399998">
                                  <a:off x="-742052" y="4476156"/>
                                  <a:ext cx="2197442" cy="166628"/>
                                </a:xfrm>
                                <a:prstGeom prst="rect">
                                  <a:avLst/>
                                </a:prstGeom>
                                <a:ln>
                                  <a:noFill/>
                                </a:ln>
                              </wps:spPr>
                              <wps:txbx>
                                <w:txbxContent>
                                  <w:p w:rsidR="007947B9" w:rsidRDefault="00000A6F">
                                    <w:pPr>
                                      <w:spacing w:after="160" w:line="259" w:lineRule="auto"/>
                                      <w:ind w:left="0" w:right="0" w:firstLine="0"/>
                                      <w:jc w:val="left"/>
                                    </w:pPr>
                                    <w:r>
                                      <w:rPr>
                                        <w:b/>
                                        <w:sz w:val="22"/>
                                      </w:rPr>
                                      <w:t xml:space="preserve">профилактических целях </w:t>
                                    </w:r>
                                  </w:p>
                                </w:txbxContent>
                              </wps:txbx>
                              <wps:bodyPr horzOverflow="overflow" vert="horz" lIns="0" tIns="0" rIns="0" bIns="0" rtlCol="0">
                                <a:noAutofit/>
                              </wps:bodyPr>
                            </wps:wsp>
                            <wps:wsp>
                              <wps:cNvPr id="66626" name="Rectangle 66626"/>
                              <wps:cNvSpPr/>
                              <wps:spPr>
                                <a:xfrm rot="5399998">
                                  <a:off x="310049" y="5079754"/>
                                  <a:ext cx="93238" cy="166628"/>
                                </a:xfrm>
                                <a:prstGeom prst="rect">
                                  <a:avLst/>
                                </a:prstGeom>
                                <a:ln>
                                  <a:noFill/>
                                </a:ln>
                              </wps:spPr>
                              <wps:txbx>
                                <w:txbxContent>
                                  <w:p w:rsidR="007947B9" w:rsidRDefault="00000A6F">
                                    <w:pPr>
                                      <w:spacing w:after="160" w:line="259" w:lineRule="auto"/>
                                      <w:ind w:left="0" w:right="0" w:firstLine="0"/>
                                      <w:jc w:val="left"/>
                                    </w:pPr>
                                    <w:r>
                                      <w:rPr>
                                        <w:b/>
                                        <w:sz w:val="22"/>
                                      </w:rPr>
                                      <w:t>–</w:t>
                                    </w:r>
                                  </w:p>
                                </w:txbxContent>
                              </wps:txbx>
                              <wps:bodyPr horzOverflow="overflow" vert="horz" lIns="0" tIns="0" rIns="0" bIns="0" rtlCol="0">
                                <a:noAutofit/>
                              </wps:bodyPr>
                            </wps:wsp>
                            <wps:wsp>
                              <wps:cNvPr id="66627" name="Rectangle 66627"/>
                              <wps:cNvSpPr/>
                              <wps:spPr>
                                <a:xfrm rot="5399998">
                                  <a:off x="343426" y="5106647"/>
                                  <a:ext cx="46619" cy="206430"/>
                                </a:xfrm>
                                <a:prstGeom prst="rect">
                                  <a:avLst/>
                                </a:prstGeom>
                                <a:ln>
                                  <a:noFill/>
                                </a:ln>
                              </wps:spPr>
                              <wps:txbx>
                                <w:txbxContent>
                                  <w:p w:rsidR="007947B9" w:rsidRDefault="00000A6F">
                                    <w:pPr>
                                      <w:spacing w:after="160" w:line="259" w:lineRule="auto"/>
                                      <w:ind w:left="0" w:right="0" w:firstLine="0"/>
                                      <w:jc w:val="left"/>
                                    </w:pPr>
                                    <w:r>
                                      <w:rPr>
                                        <w:b/>
                                        <w:sz w:val="22"/>
                                      </w:rPr>
                                      <w:t xml:space="preserve"> </w:t>
                                    </w:r>
                                  </w:p>
                                </w:txbxContent>
                              </wps:txbx>
                              <wps:bodyPr horzOverflow="overflow" vert="horz" lIns="0" tIns="0" rIns="0" bIns="0" rtlCol="0">
                                <a:noAutofit/>
                              </wps:bodyPr>
                            </wps:wsp>
                            <wps:wsp>
                              <wps:cNvPr id="66628" name="Rectangle 66628"/>
                              <wps:cNvSpPr/>
                              <wps:spPr>
                                <a:xfrm rot="5399998">
                                  <a:off x="-667395" y="1074860"/>
                                  <a:ext cx="1718942" cy="166628"/>
                                </a:xfrm>
                                <a:prstGeom prst="rect">
                                  <a:avLst/>
                                </a:prstGeom>
                                <a:ln>
                                  <a:noFill/>
                                </a:ln>
                              </wps:spPr>
                              <wps:txbx>
                                <w:txbxContent>
                                  <w:p w:rsidR="007947B9" w:rsidRDefault="00000A6F">
                                    <w:pPr>
                                      <w:spacing w:after="160" w:line="259" w:lineRule="auto"/>
                                      <w:ind w:left="0" w:right="0" w:firstLine="0"/>
                                      <w:jc w:val="left"/>
                                    </w:pPr>
                                    <w:r>
                                      <w:rPr>
                                        <w:b/>
                                        <w:sz w:val="22"/>
                                      </w:rPr>
                                      <w:t>творческие встречи.</w:t>
                                    </w:r>
                                  </w:p>
                                </w:txbxContent>
                              </wps:txbx>
                              <wps:bodyPr horzOverflow="overflow" vert="horz" lIns="0" tIns="0" rIns="0" bIns="0" rtlCol="0">
                                <a:noAutofit/>
                              </wps:bodyPr>
                            </wps:wsp>
                            <wps:wsp>
                              <wps:cNvPr id="66629" name="Rectangle 66629"/>
                              <wps:cNvSpPr/>
                              <wps:spPr>
                                <a:xfrm rot="5399998">
                                  <a:off x="178834" y="1511786"/>
                                  <a:ext cx="46619" cy="206429"/>
                                </a:xfrm>
                                <a:prstGeom prst="rect">
                                  <a:avLst/>
                                </a:prstGeom>
                                <a:ln>
                                  <a:noFill/>
                                </a:ln>
                              </wps:spPr>
                              <wps:txbx>
                                <w:txbxContent>
                                  <w:p w:rsidR="007947B9" w:rsidRDefault="00000A6F">
                                    <w:pPr>
                                      <w:spacing w:after="160" w:line="259" w:lineRule="auto"/>
                                      <w:ind w:left="0" w:right="0" w:firstLine="0"/>
                                      <w:jc w:val="left"/>
                                    </w:pPr>
                                    <w:r>
                                      <w:rPr>
                                        <w:b/>
                                        <w:sz w:val="22"/>
                                      </w:rPr>
                                      <w:t xml:space="preserve"> </w:t>
                                    </w:r>
                                  </w:p>
                                </w:txbxContent>
                              </wps:txbx>
                              <wps:bodyPr horzOverflow="overflow" vert="horz" lIns="0" tIns="0" rIns="0" bIns="0" rtlCol="0">
                                <a:noAutofit/>
                              </wps:bodyPr>
                            </wps:wsp>
                            <wps:wsp>
                              <wps:cNvPr id="66630" name="Rectangle 66630"/>
                              <wps:cNvSpPr/>
                              <wps:spPr>
                                <a:xfrm rot="5399998">
                                  <a:off x="26191" y="2747458"/>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1891" o:spid="_x0000_s1617" style="width:37.1pt;height:411.15pt;mso-position-horizontal-relative:char;mso-position-vertical-relative:line" coordsize="4712,52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">
                      <v:rect id="Rectangle 66588" o:spid="_x0000_s1618" style="position:absolute;left:3557;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ijPsMA&#10;AADeAAAADwAAAGRycy9kb3ducmV2LnhtbERPy4rCMBTdC/5DuMLsNFWYIh2jiCLjYzVVB5fX5toW&#10;m5vSZGz9e7MYcHk479miM5V4UONKywrGowgEcWZ1ybmC03EznIJwHlljZZkUPMnBYt7vzTDRtuUf&#10;eqQ+FyGEXYIKCu/rREqXFWTQjWxNHLibbQz6AJtc6gbbEG4qOYmiWBosOTQUWNOqoOye/hkF38/T&#10;/rDG+/Wy29Jv2/mxPdqzUh+DbvkFwlPn3+J/91YriOPPadgb7oQr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ijP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66623" o:spid="_x0000_s1619" style="position:absolute;left:-17153;top:22873;width:41438;height:1666;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8PCcYA&#10;AADeAAAADwAAAGRycy9kb3ducmV2LnhtbESPS4vCQBCE74L/YWhhbzrRhSBZR1kU8XXysYvHNtOb&#10;BDM9ITOa+O8dQdhjUVVfUZNZa0pxp9oVlhUMBxEI4tTqgjMFp+OyPwbhPLLG0jIpeJCD2bTbmWCi&#10;bcN7uh98JgKEXYIKcu+rREqX5mTQDWxFHLw/Wxv0QdaZ1DU2AW5KOYqiWBosOCzkWNE8p/R6uBkF&#10;q8dpu1vg9XLerOm3af3QHu2PUh+99vsLhKfW/4ff7bVWEMfx6BNe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8PC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2"/>
                                </w:rPr>
                                <w:t>Рекомендации по применению музыки в лечебно</w:t>
                              </w:r>
                            </w:p>
                          </w:txbxContent>
                        </v:textbox>
                      </v:rect>
                      <v:rect id="Rectangle 66624" o:spid="_x0000_s1620" style="position:absolute;left:3356;top:33429;width:621;height:206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XfcYA&#10;AADeAAAADwAAAGRycy9kb3ducmV2LnhtbESPS4vCQBCE74L/YWhhbzpRliBZR1kU8XXysYvHNtOb&#10;BDM9ITOa+O8dQdhjUVVfUZNZa0pxp9oVlhUMBxEI4tTqgjMFp+OyPwbhPLLG0jIpeJCD2bTbmWCi&#10;bcN7uh98JgKEXYIKcu+rREqX5mTQDWxFHLw/Wxv0QdaZ1DU2AW5KOYqiWBosOCzkWNE8p/R6uBkF&#10;q8dpu1vg9XLerOm3af3QHu2PUh+99vsLhKfW/4ff7bVWEMfx6BNe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aXf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2"/>
                                </w:rPr>
                                <w:t>-</w:t>
                              </w:r>
                            </w:p>
                          </w:txbxContent>
                        </v:textbox>
                      </v:rect>
                      <v:rect id="Rectangle 66625" o:spid="_x0000_s1621" style="position:absolute;left:-7421;top:44761;width:21974;height:1666;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oy5sYA&#10;AADeAAAADwAAAGRycy9kb3ducmV2LnhtbESPS4vCQBCE74L/YWhhbzpR2CBZR1kU8XXysYvHNtOb&#10;BDM9ITOa+O8dQdhjUVVfUZNZa0pxp9oVlhUMBxEI4tTqgjMFp+OyPwbhPLLG0jIpeJCD2bTbmWCi&#10;bcN7uh98JgKEXYIKcu+rREqX5mTQDWxFHLw/Wxv0QdaZ1DU2AW5KOYqiWBosOCzkWNE8p/R6uBkF&#10;q8dpu1vg9XLerOm3af3QHu2PUh+99vsLhKfW/4ff7bVWEMfx6BNe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3oy5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2"/>
                                </w:rPr>
                                <w:t xml:space="preserve">профилактических целях </w:t>
                              </w:r>
                            </w:p>
                          </w:txbxContent>
                        </v:textbox>
                      </v:rect>
                      <v:rect id="Rectangle 66626" o:spid="_x0000_s1622" style="position:absolute;left:3100;top:50797;width:932;height:1666;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iskcUA&#10;AADeAAAADwAAAGRycy9kb3ducmV2LnhtbESPT4vCMBTE7wt+h/CEva2pHoJ0jSKKqOtp/YfHZ/Ns&#10;i81LaaKt336zsLDHYWZ+w0xmna3EkxpfOtYwHCQgiDNnSs41HA+rjzEIH5ANVo5Jw4s8zKa9twmm&#10;xrX8Tc99yEWEsE9RQxFCnUrps4Is+oGriaN3c43FEGWTS9NgG+G2kqMkUdJiyXGhwJoWBWX3/cNq&#10;WL+OX7sl3q+X7YbObReG7uBOWr/3u/kniEBd+A//tTdGg1JqpOD3TrwCcv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qKyR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2"/>
                                </w:rPr>
                                <w:t>–</w:t>
                              </w:r>
                            </w:p>
                          </w:txbxContent>
                        </v:textbox>
                      </v:rect>
                      <v:rect id="Rectangle 66627" o:spid="_x0000_s1623" style="position:absolute;left:3434;top:51066;width:466;height:206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QJCsYA&#10;AADeAAAADwAAAGRycy9kb3ducmV2LnhtbESPS4vCQBCE78L+h6EFbzrRQ1yioywuy/o4rS88tpne&#10;JJjpCZnRxH/vCILHoqq+oqbz1pTiRrUrLCsYDiIQxKnVBWcK9ruf/icI55E1lpZJwZ0czGcfnSkm&#10;2jb8R7etz0SAsEtQQe59lUjp0pwMuoGtiIP3b2uDPsg6k7rGJsBNKUdRFEuDBYeFHCta5JRetlej&#10;4Pe+X2++8XI+rZZ0bFo/tDt7UKrXbb8mIDy1/h1+tZdaQRzHozE874Qr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QJC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2"/>
                                </w:rPr>
                                <w:t xml:space="preserve"> </w:t>
                              </w:r>
                            </w:p>
                          </w:txbxContent>
                        </v:textbox>
                      </v:rect>
                      <v:rect id="Rectangle 66628" o:spid="_x0000_s1624" style="position:absolute;left:-6675;top:10749;width:17189;height:1666;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udeMQA&#10;AADeAAAADwAAAGRycy9kb3ducmV2LnhtbERPz2vCMBS+D/wfwhN2m6keyqimRTZEt51mu+Hx2Tzb&#10;YvNSkszW/345DHb8+H5visn04kbOd5YVLBcJCOLa6o4bBVW5e3oG4QOyxt4yKbiThyKfPWww03bk&#10;T7odQyNiCPsMFbQhDJmUvm7JoF/YgThyF+sMhghdI7XDMYabXq6SJJUGO44NLQ700lJ9Pf4YBft7&#10;9f7xitfz6e1A3+MUlra0X0o9zqftGkSgKfyL/9wHrSBN01XcG+/EK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7nXj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2"/>
                                </w:rPr>
                                <w:t>творческие встречи.</w:t>
                              </w:r>
                            </w:p>
                          </w:txbxContent>
                        </v:textbox>
                      </v:rect>
                      <v:rect id="Rectangle 66629" o:spid="_x0000_s1625" style="position:absolute;left:1787;top:15118;width:467;height:206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c448YA&#10;AADeAAAADwAAAGRycy9kb3ducmV2LnhtbESPS4vCQBCE78L+h6EFbzrRQ3Cjoywuy/o4rS88tpne&#10;JJjpCZnRxH/vCILHoqq+oqbz1pTiRrUrLCsYDiIQxKnVBWcK9ruf/hiE88gaS8uk4E4O5rOPzhQT&#10;bRv+o9vWZyJA2CWoIPe+SqR0aU4G3cBWxMH7t7VBH2SdSV1jE+CmlKMoiqXBgsNCjhUtckov26tR&#10;8HvfrzffeDmfVks6Nq0f2p09KNXrtl8TEJ5a/w6/2kutII7j0Sc874Qr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c44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2"/>
                                </w:rPr>
                                <w:t xml:space="preserve"> </w:t>
                              </w:r>
                            </w:p>
                          </w:txbxContent>
                        </v:textbox>
                      </v:rect>
                      <v:rect id="Rectangle 66630" o:spid="_x0000_s1626" style="position:absolute;left:262;top:27475;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QHo8QA&#10;AADeAAAADwAAAGRycy9kb3ducmV2LnhtbESPy4rCMBSG9wO+QziCuzF1hDJUo4gio85q6gWXx+bY&#10;FpuT0kRb394sBlz+/De+6bwzlXhQ40rLCkbDCARxZnXJuYLDfv35DcJ5ZI2VZVLwJAfzWe9jiom2&#10;Lf/RI/W5CCPsElRQeF8nUrqsIINuaGvi4F1tY9AH2eRSN9iGcVPJryiKpcGSw0OBNS0Lym7p3Sj4&#10;eR52vyu8Xc7bDZ3azo/s3h6VGvS7xQSEp86/w//tjVYQx/E4AAScg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UB6P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37" w:line="259" w:lineRule="auto"/>
              <w:ind w:left="0"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w:lastRenderedPageBreak/>
              <mc:AlternateContent>
                <mc:Choice Requires="wpg">
                  <w:drawing>
                    <wp:inline distT="0" distB="0" distL="0" distR="0">
                      <wp:extent cx="141753" cy="4120896"/>
                      <wp:effectExtent l="0" t="0" r="0" b="0"/>
                      <wp:docPr id="761895" name="Group 761895"/>
                      <wp:cNvGraphicFramePr/>
                      <a:graphic xmlns:a="http://schemas.openxmlformats.org/drawingml/2006/main">
                        <a:graphicData uri="http://schemas.microsoft.com/office/word/2010/wordprocessingGroup">
                          <wpg:wgp>
                            <wpg:cNvGrpSpPr/>
                            <wpg:grpSpPr>
                              <a:xfrm>
                                <a:off x="0" y="0"/>
                                <a:ext cx="141753" cy="4120896"/>
                                <a:chOff x="0" y="0"/>
                                <a:chExt cx="141753" cy="4120896"/>
                              </a:xfrm>
                            </wpg:grpSpPr>
                            <wps:wsp>
                              <wps:cNvPr id="66631" name="Rectangle 66631"/>
                              <wps:cNvSpPr/>
                              <wps:spPr>
                                <a:xfrm rot="5399998">
                                  <a:off x="-2680154" y="2642408"/>
                                  <a:ext cx="5436954" cy="152138"/>
                                </a:xfrm>
                                <a:prstGeom prst="rect">
                                  <a:avLst/>
                                </a:prstGeom>
                                <a:ln>
                                  <a:noFill/>
                                </a:ln>
                              </wps:spPr>
                              <wps:txbx>
                                <w:txbxContent>
                                  <w:p w:rsidR="007947B9" w:rsidRDefault="00000A6F">
                                    <w:pPr>
                                      <w:spacing w:after="160" w:line="259" w:lineRule="auto"/>
                                      <w:ind w:left="0" w:right="0" w:firstLine="0"/>
                                      <w:jc w:val="left"/>
                                    </w:pPr>
                                    <w:r>
                                      <w:rPr>
                                        <w:b/>
                                        <w:sz w:val="20"/>
                                      </w:rPr>
                                      <w:t>Консультация в родительский уголок «Звуки, которые окружают нас»</w:t>
                                    </w:r>
                                  </w:p>
                                </w:txbxContent>
                              </wps:txbx>
                              <wps:bodyPr horzOverflow="overflow" vert="horz" lIns="0" tIns="0" rIns="0" bIns="0" rtlCol="0">
                                <a:noAutofit/>
                              </wps:bodyPr>
                            </wps:wsp>
                            <wps:wsp>
                              <wps:cNvPr id="66632" name="Rectangle 66632"/>
                              <wps:cNvSpPr/>
                              <wps:spPr>
                                <a:xfrm rot="5399998">
                                  <a:off x="26231" y="401593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1895" o:spid="_x0000_s1627" style="width:11.15pt;height:324.5pt;mso-position-horizontal-relative:char;mso-position-vertical-relative:line" coordsize="1417,41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">
                      <v:rect id="Rectangle 66631" o:spid="_x0000_s1628" style="position:absolute;left:-26802;top:26425;width:5436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iiOMYA&#10;AADeAAAADwAAAGRycy9kb3ducmV2LnhtbESPQWvCQBSE7wX/w/KE3uomFoJEVyktRasnjYrH1+xr&#10;Esy+Ddmtif/eFQSPw8x8w8wWvanFhVpXWVYQjyIQxLnVFRcK9tn32wSE88gaa8uk4EoOFvPBywxT&#10;bTve0mXnCxEg7FJUUHrfpFK6vCSDbmQb4uD92dagD7ItpG6xC3BTy3EUJdJgxWGhxIY+S8rPu3+j&#10;YHndrzdfeP49/azo2PU+tpk9KPU67D+mIDz1/hl+tFdaQZIk7zHc74Qr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iiO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Консультация в родительский уголок «Звуки, которые окружают нас»</w:t>
                              </w:r>
                            </w:p>
                          </w:txbxContent>
                        </v:textbox>
                      </v:rect>
                      <v:rect id="Rectangle 66632" o:spid="_x0000_s1629" style="position:absolute;left:262;top:4015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o8T8YA&#10;AADeAAAADwAAAGRycy9kb3ducmV2LnhtbESPS4vCQBCE74L/YWhhbzrRhSBZR1kU8XXysYvHNtOb&#10;BDM9ITOa+O8dQdhjUVVfUZNZa0pxp9oVlhUMBxEI4tTqgjMFp+OyPwbhPLLG0jIpeJCD2bTbmWCi&#10;bcN7uh98JgKEXYIKcu+rREqX5mTQDWxFHLw/Wxv0QdaZ1DU2AW5KOYqiWBosOCzkWNE8p/R6uBkF&#10;q8dpu1vg9XLerOm3af3QHu2PUh+99vsLhKfW/4ff7bVWEMfx5whe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o8T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Способствовать развитию воображения, снятию эмоциональной напряженности, формированию уверенности в себе.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Психогимнастическая игра «Минута шалости»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Закреплять знания детей о стекле, металле, дереве, их свойствах.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Мультимедийное оборудование, видео ролики о колоколах и колокольчиках.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49"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Способствовать развитию диатонического слуха.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«Звенящие колокольчики»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2" w:firstLine="0"/>
              <w:jc w:val="left"/>
            </w:pPr>
            <w:r>
              <w:rPr>
                <w:sz w:val="20"/>
              </w:rPr>
              <w:t xml:space="preserve">Закреплять умение петь высоким и низким голосом.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«Большой колокольчик и маленький»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61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Пение </w:t>
            </w:r>
          </w:p>
          <w:p w:rsidR="007947B9" w:rsidRDefault="00000A6F">
            <w:pPr>
              <w:spacing w:after="0" w:line="259" w:lineRule="auto"/>
              <w:ind w:left="1"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Закреплять знания о деревянных и металлических музыкальных инструментах.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 </w:t>
            </w:r>
            <w:r>
              <w:rPr>
                <w:b/>
                <w:sz w:val="20"/>
              </w:rPr>
              <w:t xml:space="preserve">УМК </w:t>
            </w:r>
            <w:r>
              <w:rPr>
                <w:sz w:val="20"/>
              </w:rPr>
              <w:t xml:space="preserve">Тема: </w:t>
            </w:r>
            <w:r>
              <w:rPr>
                <w:i/>
                <w:sz w:val="20"/>
              </w:rPr>
              <w:t xml:space="preserve">“Уйна”-“Играй”. </w:t>
            </w:r>
          </w:p>
          <w:p w:rsidR="007947B9" w:rsidRDefault="00000A6F">
            <w:pPr>
              <w:spacing w:after="0" w:line="259" w:lineRule="auto"/>
              <w:ind w:left="0" w:right="0" w:firstLine="0"/>
              <w:jc w:val="left"/>
            </w:pPr>
            <w:r>
              <w:rPr>
                <w:sz w:val="20"/>
              </w:rPr>
              <w:t xml:space="preserve">Словарная работа: </w:t>
            </w:r>
            <w:r>
              <w:rPr>
                <w:i/>
                <w:sz w:val="20"/>
              </w:rPr>
              <w:t xml:space="preserve">уйна, хәлләр ничек? </w:t>
            </w:r>
          </w:p>
          <w:p w:rsidR="007947B9" w:rsidRDefault="00000A6F">
            <w:pPr>
              <w:spacing w:after="1" w:line="276" w:lineRule="auto"/>
              <w:ind w:left="0" w:right="0" w:firstLine="0"/>
            </w:pPr>
            <w:r>
              <w:rPr>
                <w:i/>
                <w:sz w:val="20"/>
              </w:rPr>
              <w:t xml:space="preserve">матур, курчак, туп, зур, кечкенә, бир, куян, аю. </w:t>
            </w:r>
            <w:r>
              <w:rPr>
                <w:sz w:val="20"/>
              </w:rPr>
              <w:t xml:space="preserve"> </w:t>
            </w:r>
            <w:r>
              <w:rPr>
                <w:i/>
                <w:sz w:val="20"/>
              </w:rPr>
              <w:t>Игровая ситуация:</w:t>
            </w:r>
            <w:r>
              <w:rPr>
                <w:sz w:val="20"/>
              </w:rPr>
              <w:t xml:space="preserve"> </w:t>
            </w:r>
          </w:p>
          <w:p w:rsidR="007947B9" w:rsidRDefault="00000A6F">
            <w:pPr>
              <w:spacing w:after="0" w:line="259" w:lineRule="auto"/>
              <w:ind w:left="0" w:right="0" w:firstLine="0"/>
              <w:jc w:val="left"/>
            </w:pPr>
            <w:r>
              <w:rPr>
                <w:i/>
                <w:sz w:val="20"/>
              </w:rPr>
              <w:t>“Сорап ал һәм уйна” – “Попроси и сыиграй”</w:t>
            </w:r>
            <w:r>
              <w:rPr>
                <w:sz w:val="20"/>
              </w:rPr>
              <w:t xml:space="preserve">  М.Д. игра «Угадай, на чем играю?»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Закреплять умение исполнять простейшие мелодии на деревянных и металлических музыкальных инструментах.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М.Д. игра «На чем играю?»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умение придумывать движения к танцам, составлять композицию танца.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Творческое задание «Как танцуют колокольчики?» (мелодия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1" w:right="0" w:firstLine="0"/>
              <w:jc w:val="left"/>
            </w:pPr>
            <w:r>
              <w:rPr>
                <w:b/>
                <w:i/>
                <w:sz w:val="20"/>
              </w:rPr>
              <w:t xml:space="preserve">Танец </w:t>
            </w:r>
          </w:p>
          <w:p w:rsidR="007947B9" w:rsidRDefault="00000A6F">
            <w:pPr>
              <w:spacing w:after="0" w:line="259" w:lineRule="auto"/>
              <w:ind w:left="1"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9" w:line="237" w:lineRule="auto"/>
              <w:ind w:left="0" w:right="0" w:firstLine="0"/>
              <w:jc w:val="left"/>
            </w:pPr>
            <w:r>
              <w:rPr>
                <w:sz w:val="20"/>
              </w:rPr>
              <w:t xml:space="preserve">Развивать умение изображать птиц, животных, явления природы, способствовать раскрепощению.    </w:t>
            </w:r>
          </w:p>
          <w:p w:rsidR="007947B9" w:rsidRDefault="00000A6F">
            <w:pPr>
              <w:spacing w:after="0" w:line="259" w:lineRule="auto"/>
              <w:ind w:left="0"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rPr>
                <w:b/>
                <w:sz w:val="20"/>
              </w:rPr>
              <w:t xml:space="preserve">  Упражнение «Звучащие жесты» </w:t>
            </w:r>
          </w:p>
          <w:p w:rsidR="007947B9" w:rsidRDefault="00000A6F">
            <w:pPr>
              <w:spacing w:after="0" w:line="259" w:lineRule="auto"/>
              <w:ind w:left="0" w:right="0" w:firstLine="0"/>
              <w:jc w:val="left"/>
            </w:pPr>
            <w:r>
              <w:rPr>
                <w:b/>
                <w:sz w:val="20"/>
              </w:rPr>
              <w:t xml:space="preserve">(Артерапия)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чувство ритма, внимание, реакцию на окончание музыкальной фразы.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Подвижная игра «Оркестр и дирижер»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2" w:line="234" w:lineRule="auto"/>
              <w:ind w:left="5" w:right="71"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Утренняя гимнастика </w:t>
            </w:r>
          </w:p>
          <w:p w:rsidR="007947B9" w:rsidRDefault="00000A6F">
            <w:pPr>
              <w:spacing w:after="15" w:line="259" w:lineRule="auto"/>
              <w:ind w:left="1" w:right="0" w:firstLine="0"/>
              <w:jc w:val="left"/>
            </w:pPr>
            <w:r>
              <w:rPr>
                <w:b/>
                <w:i/>
                <w:sz w:val="20"/>
              </w:rPr>
              <w:t xml:space="preserve"> </w:t>
            </w:r>
          </w:p>
          <w:p w:rsidR="007947B9" w:rsidRDefault="00000A6F">
            <w:pPr>
              <w:spacing w:after="20" w:line="259" w:lineRule="auto"/>
              <w:ind w:left="1" w:right="0" w:firstLine="0"/>
              <w:jc w:val="left"/>
            </w:pPr>
            <w:r>
              <w:rPr>
                <w:b/>
                <w:i/>
                <w:sz w:val="20"/>
              </w:rPr>
              <w:t xml:space="preserve">Приём пищи </w:t>
            </w:r>
          </w:p>
          <w:p w:rsidR="007947B9" w:rsidRDefault="00000A6F">
            <w:pPr>
              <w:spacing w:after="0" w:line="259" w:lineRule="auto"/>
              <w:ind w:left="1"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1"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НРК </w:t>
            </w:r>
            <w:r>
              <w:rPr>
                <w:sz w:val="20"/>
              </w:rPr>
              <w:t xml:space="preserve"> - творческая игра «Уйнарга барабыз!». </w:t>
            </w:r>
          </w:p>
        </w:tc>
      </w:tr>
    </w:tbl>
    <w:p w:rsidR="007947B9" w:rsidRDefault="00000A6F">
      <w:pPr>
        <w:spacing w:after="193" w:line="270" w:lineRule="auto"/>
        <w:ind w:left="19" w:right="0"/>
        <w:jc w:val="left"/>
      </w:pPr>
      <w:r>
        <w:rPr>
          <w:b/>
        </w:rPr>
        <w:t xml:space="preserve"> Тема блока «Маленькие исследователи» (4 неделя) </w:t>
      </w:r>
    </w:p>
    <w:p w:rsidR="007947B9" w:rsidRDefault="00000A6F">
      <w:pPr>
        <w:spacing w:after="0" w:line="259" w:lineRule="auto"/>
        <w:ind w:left="0" w:right="0" w:firstLine="0"/>
        <w:jc w:val="left"/>
      </w:pPr>
      <w:r>
        <w:rPr>
          <w:b/>
          <w:sz w:val="20"/>
        </w:rPr>
        <w:lastRenderedPageBreak/>
        <w:t xml:space="preserve"> </w:t>
      </w:r>
    </w:p>
    <w:tbl>
      <w:tblPr>
        <w:tblStyle w:val="TableGrid"/>
        <w:tblW w:w="15456" w:type="dxa"/>
        <w:tblInd w:w="-552" w:type="dxa"/>
        <w:tblCellMar>
          <w:top w:w="5" w:type="dxa"/>
          <w:left w:w="106" w:type="dxa"/>
          <w:right w:w="59"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8 «Воздушный волшебник»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Вызывать у детей положительные эмоции, желание принимать участие в игровых действиях.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Приветствие Йоника – игрушка би-ба-бо.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50"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60124" name="Group 760124"/>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7097" name="Rectangle 67097"/>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60124" o:spid="_x0000_s1630"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Ki+HogoAgAApgQAAA4AAAAAAAAAAAAAAAAALgIAAGRycy9lMm9Eb2Mu&#10;eG1sUEsBAi0AFAAGAAgAAAAhALJatEPaAAAAAgEAAA8AAAAAAAAAAAAAAAAAggQAAGRycy9kb3du&#10;cmV2LnhtbFBLBQYAAAAABAAEAPMAAACJBQAAAAA=&#10;">
                      <v:rect id="Rectangle 67097" o:spid="_x0000_s1631"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v5rMUA&#10;AADeAAAADwAAAGRycy9kb3ducmV2LnhtbESPT4vCMBTE7wt+h/AEb2uqB12rUUQR3fXkXzw+m2db&#10;bF5Kk7X122+EBY/DzPyGmcwaU4gHVS63rKDXjUAQJ1bnnCo4HlafXyCcR9ZYWCYFT3Iwm7Y+Jhhr&#10;W/OOHnufigBhF6OCzPsyltIlGRl0XVsSB+9mK4M+yCqVusI6wE0h+1E0kAZzDgsZlrTIKLnvf42C&#10;9fP4s13i/Xr53tC5bnzPHuxJqU67mY9BeGr8O/zf3mgFg2E0GsLrTrgCcv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y/ms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w:lastRenderedPageBreak/>
              <mc:AlternateContent>
                <mc:Choice Requires="wpg">
                  <w:drawing>
                    <wp:inline distT="0" distB="0" distL="0" distR="0">
                      <wp:extent cx="261076" cy="3963631"/>
                      <wp:effectExtent l="0" t="0" r="0" b="0"/>
                      <wp:docPr id="760125" name="Group 760125"/>
                      <wp:cNvGraphicFramePr/>
                      <a:graphic xmlns:a="http://schemas.openxmlformats.org/drawingml/2006/main">
                        <a:graphicData uri="http://schemas.microsoft.com/office/word/2010/wordprocessingGroup">
                          <wpg:wgp>
                            <wpg:cNvGrpSpPr/>
                            <wpg:grpSpPr>
                              <a:xfrm>
                                <a:off x="0" y="0"/>
                                <a:ext cx="261076" cy="3963631"/>
                                <a:chOff x="0" y="0"/>
                                <a:chExt cx="261076" cy="3963631"/>
                              </a:xfrm>
                            </wpg:grpSpPr>
                            <wps:wsp>
                              <wps:cNvPr id="67126" name="Rectangle 67126"/>
                              <wps:cNvSpPr/>
                              <wps:spPr>
                                <a:xfrm rot="5399998">
                                  <a:off x="-2450807" y="2559746"/>
                                  <a:ext cx="5271630"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Обсуждение сценариев праздничных утренников на 8 Марта и День </w:t>
                                    </w:r>
                                  </w:p>
                                </w:txbxContent>
                              </wps:txbx>
                              <wps:bodyPr horzOverflow="overflow" vert="horz" lIns="0" tIns="0" rIns="0" bIns="0" rtlCol="0">
                                <a:noAutofit/>
                              </wps:bodyPr>
                            </wps:wsp>
                            <wps:wsp>
                              <wps:cNvPr id="67127" name="Rectangle 67127"/>
                              <wps:cNvSpPr/>
                              <wps:spPr>
                                <a:xfrm rot="5399998">
                                  <a:off x="-872150" y="2118246"/>
                                  <a:ext cx="1820946" cy="152139"/>
                                </a:xfrm>
                                <a:prstGeom prst="rect">
                                  <a:avLst/>
                                </a:prstGeom>
                                <a:ln>
                                  <a:noFill/>
                                </a:ln>
                              </wps:spPr>
                              <wps:txbx>
                                <w:txbxContent>
                                  <w:p w:rsidR="007947B9" w:rsidRDefault="00000A6F">
                                    <w:pPr>
                                      <w:spacing w:after="160" w:line="259" w:lineRule="auto"/>
                                      <w:ind w:left="0" w:right="0" w:firstLine="0"/>
                                      <w:jc w:val="left"/>
                                    </w:pPr>
                                    <w:r>
                                      <w:rPr>
                                        <w:b/>
                                        <w:sz w:val="20"/>
                                      </w:rPr>
                                      <w:t>защитников Отечества.</w:t>
                                    </w:r>
                                  </w:p>
                                </w:txbxContent>
                              </wps:txbx>
                              <wps:bodyPr horzOverflow="overflow" vert="horz" lIns="0" tIns="0" rIns="0" bIns="0" rtlCol="0">
                                <a:noAutofit/>
                              </wps:bodyPr>
                            </wps:wsp>
                            <wps:wsp>
                              <wps:cNvPr id="67128" name="Rectangle 67128"/>
                              <wps:cNvSpPr/>
                              <wps:spPr>
                                <a:xfrm rot="5399998">
                                  <a:off x="26231" y="257969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0125" o:spid="_x0000_s1632" style="width:20.55pt;height:312.1pt;mso-position-horizontal-relative:char;mso-position-vertical-relative:line" coordsize="2610,39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">
                      <v:rect id="Rectangle 67126" o:spid="_x0000_s1633" style="position:absolute;left:-24508;top:25597;width:5271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maTcYA&#10;AADeAAAADwAAAGRycy9kb3ducmV2LnhtbESPT2vCQBTE74LfYXmCN93EQyqpq4hSauvJf6XH1+wz&#10;CWbfhuxq4rfvCoLHYWZ+w8wWnanEjRpXWlYQjyMQxJnVJecKjoeP0RSE88gaK8uk4E4OFvN+b4ap&#10;ti3v6Lb3uQgQdikqKLyvUyldVpBBN7Y1cfDOtjHog2xyqRtsA9xUchJFiTRYclgosKZVQdllfzUK&#10;Pu/H7+0aL3+/Xxv6aTsf24M9KTUcdMt3EJ46/wo/2xutIHmLJwk87oQrI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maT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Обсуждение сценариев праздничных утренников на 8 Марта и День </w:t>
                              </w:r>
                            </w:p>
                          </w:txbxContent>
                        </v:textbox>
                      </v:rect>
                      <v:rect id="Rectangle 67127" o:spid="_x0000_s1634" style="position:absolute;left:-8722;top:21183;width:1820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U/1scA&#10;AADeAAAADwAAAGRycy9kb3ducmV2LnhtbESPzWrDMBCE74G+g9hCb7FsH5LgWgmlpTRNT/lpyHFr&#10;bW1ja2UsNXbePioEchxm5hsmX42mFWfqXW1ZQRLFIIgLq2suFRz279MFCOeRNbaWScGFHKyWD5Mc&#10;M20H3tJ550sRIOwyVFB532VSuqIigy6yHXHwfm1v0AfZl1L3OAS4aWUaxzNpsOawUGFHrxUVze7P&#10;KPi4HDZfb9j8nD7XdBxGn9i9/Vbq6XF8eQbhafT38K291gpm8ySdw/+dcAX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VP9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защитников Отечества.</w:t>
                              </w:r>
                            </w:p>
                          </w:txbxContent>
                        </v:textbox>
                      </v:rect>
                      <v:rect id="Rectangle 67128" o:spid="_x0000_s1635" style="position:absolute;left:262;top:25797;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qrpMQA&#10;AADeAAAADwAAAGRycy9kb3ducmV2LnhtbERPu27CMBTdkfgH6yKxEScMtAoxqAJVpWUqUNTxNr5N&#10;IuLrKDZ5/H09IHU8Ou9sO5hadNS6yrKCJIpBEOdWV1wouJxfF88gnEfWWFsmBSM52G6mkwxTbXv+&#10;pO7kCxFC2KWooPS+SaV0eUkGXWQb4sD92tagD7AtpG6xD+Gmlss4XkmDFYeGEhvalZTfTnej4G28&#10;fBz3ePv5fj/QtR98Ys/2S6n5bHhZg/A0+H/xw33QClZPyTLsDXfCFZ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Kq6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765" w:line="259" w:lineRule="auto"/>
              <w:ind w:left="5" w:right="0" w:firstLine="0"/>
              <w:jc w:val="left"/>
            </w:pPr>
            <w:r>
              <w:rPr>
                <w:b/>
                <w:i/>
                <w:sz w:val="20"/>
              </w:rPr>
              <w:lastRenderedPageBreak/>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3270504"/>
                      <wp:effectExtent l="0" t="0" r="0" b="0"/>
                      <wp:docPr id="760129" name="Group 760129"/>
                      <wp:cNvGraphicFramePr/>
                      <a:graphic xmlns:a="http://schemas.openxmlformats.org/drawingml/2006/main">
                        <a:graphicData uri="http://schemas.microsoft.com/office/word/2010/wordprocessingGroup">
                          <wpg:wgp>
                            <wpg:cNvGrpSpPr/>
                            <wpg:grpSpPr>
                              <a:xfrm>
                                <a:off x="0" y="0"/>
                                <a:ext cx="141753" cy="3270504"/>
                                <a:chOff x="0" y="0"/>
                                <a:chExt cx="141753" cy="3270504"/>
                              </a:xfrm>
                            </wpg:grpSpPr>
                            <wps:wsp>
                              <wps:cNvPr id="67129" name="Rectangle 67129"/>
                              <wps:cNvSpPr/>
                              <wps:spPr>
                                <a:xfrm rot="5399998">
                                  <a:off x="-2113695" y="2075949"/>
                                  <a:ext cx="4304036" cy="152137"/>
                                </a:xfrm>
                                <a:prstGeom prst="rect">
                                  <a:avLst/>
                                </a:prstGeom>
                                <a:ln>
                                  <a:noFill/>
                                </a:ln>
                              </wps:spPr>
                              <wps:txbx>
                                <w:txbxContent>
                                  <w:p w:rsidR="007947B9" w:rsidRDefault="00000A6F">
                                    <w:pPr>
                                      <w:spacing w:after="160" w:line="259" w:lineRule="auto"/>
                                      <w:ind w:left="0" w:right="0" w:firstLine="0"/>
                                      <w:jc w:val="left"/>
                                    </w:pPr>
                                    <w:r>
                                      <w:rPr>
                                        <w:b/>
                                        <w:sz w:val="20"/>
                                      </w:rPr>
                                      <w:t>Индивидуальные консультации по запросам родителей.</w:t>
                                    </w:r>
                                  </w:p>
                                </w:txbxContent>
                              </wps:txbx>
                              <wps:bodyPr horzOverflow="overflow" vert="horz" lIns="0" tIns="0" rIns="0" bIns="0" rtlCol="0">
                                <a:noAutofit/>
                              </wps:bodyPr>
                            </wps:wsp>
                            <wps:wsp>
                              <wps:cNvPr id="67130" name="Rectangle 67130"/>
                              <wps:cNvSpPr/>
                              <wps:spPr>
                                <a:xfrm rot="5399998">
                                  <a:off x="26231" y="316554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0129" o:spid="_x0000_s1636" style="width:11.15pt;height:257.5pt;mso-position-horizontal-relative:char;mso-position-vertical-relative:line" coordsize="1417,3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">
                      <v:rect id="Rectangle 67129" o:spid="_x0000_s1637" style="position:absolute;left:-21137;top:20760;width:4304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YOP8cA&#10;AADeAAAADwAAAGRycy9kb3ducmV2LnhtbESPT2vCQBTE70K/w/IKvZlNPFgbs5HSIlp78k+lx9fs&#10;axLMvg3ZrYnf3i0IHoeZ+Q2TLQbTiDN1rrasIIliEMSF1TWXCg775XgGwnlkjY1lUnAhB4v8YZRh&#10;qm3PWzrvfCkChF2KCirv21RKV1Rk0EW2JQ7er+0M+iC7UuoO+wA3jZzE8VQarDksVNjSW0XFafdn&#10;FKwuh83nO55+vj/WdOwHn9i9/VLq6XF4nYPwNPh7+NZeawXT52TyAv93whWQ+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GD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Индивидуальные консультации по запросам родителей.</w:t>
                              </w:r>
                            </w:p>
                          </w:txbxContent>
                        </v:textbox>
                      </v:rect>
                      <v:rect id="Rectangle 67130" o:spid="_x0000_s1638" style="position:absolute;left:262;top:3165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xf8YA&#10;AADeAAAADwAAAGRycy9kb3ducmV2LnhtbESPzWrCQBSF9wXfYbhCd3UShVTSjFIU0baraiwur5nb&#10;JJi5EzLTJL59Z1Ho8nD++LL1aBrRU+dqywriWQSCuLC65lJBfto9LUE4j6yxsUwK7uRgvZo8ZJhq&#10;O/An9UdfijDCLkUFlfdtKqUrKjLoZrYlDt637Qz6ILtS6g6HMG4aOY+iRBqsOTxU2NKmouJ2/DEK&#10;9vf8/WOLt+vl7UBfw+hje7JnpR6n4+sLCE+j/w//tQ9aQfIcLwJAwAko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xf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Воспитывать навыки культуры общения.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«Здравствуй, дружочек»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познавательный интерес и творческие способности.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6" w:firstLine="0"/>
            </w:pPr>
            <w:r>
              <w:rPr>
                <w:sz w:val="20"/>
              </w:rPr>
              <w:t xml:space="preserve">Мультимедийное оборудование, видео ролик о здоровом образе жизни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освоению первичных приемов дыхательной гимнастики и правил основного дыхания.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 релаксация «Засыпающий цветок»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петь на вдохе и выдохе.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«Шарик надулся и лопнул»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Закреплять умение правильно брать дыхание между фразами перед началом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w:t>
            </w:r>
            <w:r>
              <w:rPr>
                <w:sz w:val="20"/>
              </w:rPr>
              <w:t xml:space="preserve">Пение знакомых песен по желанию детей.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5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Использовать знакомые слова в игровой ситуации: «Одень Йоника», закрепление словарного запаса.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2" w:lineRule="auto"/>
              <w:ind w:left="5" w:right="0" w:firstLine="0"/>
              <w:jc w:val="left"/>
            </w:pPr>
            <w:r>
              <w:rPr>
                <w:b/>
                <w:sz w:val="20"/>
              </w:rPr>
              <w:t xml:space="preserve">УМК </w:t>
            </w:r>
            <w:r>
              <w:rPr>
                <w:sz w:val="20"/>
              </w:rPr>
              <w:t xml:space="preserve">Тема: </w:t>
            </w:r>
            <w:r>
              <w:rPr>
                <w:i/>
                <w:sz w:val="20"/>
              </w:rPr>
              <w:t>“Без киенәбез” – “Мы одеваемся”</w:t>
            </w:r>
            <w:r>
              <w:rPr>
                <w:sz w:val="20"/>
              </w:rPr>
              <w:t xml:space="preserve">  </w:t>
            </w:r>
            <w:r>
              <w:rPr>
                <w:i/>
                <w:sz w:val="20"/>
              </w:rPr>
              <w:t xml:space="preserve"> </w:t>
            </w:r>
          </w:p>
          <w:p w:rsidR="007947B9" w:rsidRDefault="00000A6F">
            <w:pPr>
              <w:spacing w:after="16" w:line="259" w:lineRule="auto"/>
              <w:ind w:left="5" w:right="0" w:firstLine="0"/>
              <w:jc w:val="left"/>
            </w:pPr>
            <w:r>
              <w:rPr>
                <w:sz w:val="20"/>
              </w:rPr>
              <w:t xml:space="preserve">Словарная работа: </w:t>
            </w:r>
            <w:r>
              <w:rPr>
                <w:i/>
                <w:sz w:val="20"/>
              </w:rPr>
              <w:t xml:space="preserve">күлмәк, чалбар </w:t>
            </w:r>
          </w:p>
          <w:p w:rsidR="007947B9" w:rsidRDefault="00000A6F">
            <w:pPr>
              <w:spacing w:after="0" w:line="259" w:lineRule="auto"/>
              <w:ind w:left="5" w:right="0" w:firstLine="0"/>
              <w:jc w:val="left"/>
            </w:pPr>
            <w:r>
              <w:rPr>
                <w:i/>
                <w:sz w:val="20"/>
              </w:rPr>
              <w:t xml:space="preserve">С-р/и:”Киемнәр кибете”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i/>
                <w:sz w:val="20"/>
              </w:rPr>
              <w:t xml:space="preserve">Танцевально-игровое </w:t>
            </w:r>
          </w:p>
          <w:p w:rsidR="007947B9" w:rsidRDefault="00000A6F">
            <w:pPr>
              <w:spacing w:after="0" w:line="259" w:lineRule="auto"/>
              <w:ind w:left="5" w:right="0" w:firstLine="0"/>
              <w:jc w:val="left"/>
            </w:pPr>
            <w:r>
              <w:rPr>
                <w:b/>
                <w:i/>
                <w:sz w:val="20"/>
              </w:rPr>
              <w:t>творчество</w:t>
            </w:r>
            <w:r>
              <w:rPr>
                <w:i/>
                <w:sz w:val="20"/>
              </w:rPr>
              <w:t xml:space="preserve">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sz w:val="20"/>
              </w:rPr>
              <w:t xml:space="preserve">Создать условия для укрепления здоровья детей.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Игровой массаж «Улитка»  </w:t>
            </w:r>
          </w:p>
          <w:p w:rsidR="007947B9" w:rsidRDefault="00000A6F">
            <w:pPr>
              <w:spacing w:after="0" w:line="259" w:lineRule="auto"/>
              <w:ind w:left="5" w:right="0" w:firstLine="0"/>
              <w:jc w:val="left"/>
            </w:pPr>
            <w:r>
              <w:rPr>
                <w:sz w:val="20"/>
              </w:rPr>
              <w:t xml:space="preserve">СД диск с музыкой для релаксации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Закреплять умение выполнять игровые действия согласованно, дружно.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Игра «Насос»  </w:t>
            </w:r>
          </w:p>
          <w:p w:rsidR="007947B9" w:rsidRDefault="00000A6F">
            <w:pPr>
              <w:spacing w:after="0" w:line="259" w:lineRule="auto"/>
              <w:ind w:left="5" w:right="0" w:firstLine="0"/>
              <w:jc w:val="left"/>
            </w:pPr>
            <w:r>
              <w:rPr>
                <w:sz w:val="20"/>
              </w:rPr>
              <w:t xml:space="preserve">музыка по выбору педагога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lastRenderedPageBreak/>
              <w:t xml:space="preserve">Режимные        </w:t>
            </w:r>
          </w:p>
          <w:p w:rsidR="007947B9" w:rsidRDefault="00000A6F">
            <w:pPr>
              <w:spacing w:after="0" w:line="237" w:lineRule="auto"/>
              <w:ind w:left="5" w:right="1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20"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5" w:right="0" w:firstLine="0"/>
              <w:jc w:val="left"/>
            </w:pPr>
            <w:r>
              <w:rPr>
                <w:sz w:val="20"/>
              </w:rPr>
              <w:t xml:space="preserve">Музыкально-релаксационный фон </w:t>
            </w:r>
          </w:p>
          <w:p w:rsidR="007947B9" w:rsidRDefault="00000A6F">
            <w:pPr>
              <w:spacing w:after="0" w:line="259" w:lineRule="auto"/>
              <w:ind w:left="5"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5" w:right="0" w:firstLine="0"/>
              <w:jc w:val="left"/>
            </w:pPr>
            <w:r>
              <w:rPr>
                <w:sz w:val="20"/>
              </w:rPr>
              <w:t xml:space="preserve">Диск «Кушаю и слушаю» </w:t>
            </w:r>
          </w:p>
          <w:p w:rsidR="007947B9" w:rsidRDefault="00000A6F">
            <w:pPr>
              <w:spacing w:after="16" w:line="259" w:lineRule="auto"/>
              <w:ind w:left="5" w:right="0" w:firstLine="0"/>
              <w:jc w:val="left"/>
            </w:pPr>
            <w:r>
              <w:rPr>
                <w:sz w:val="20"/>
              </w:rPr>
              <w:t xml:space="preserve">Диск «Мои цветные сны» </w:t>
            </w:r>
          </w:p>
          <w:p w:rsidR="007947B9" w:rsidRDefault="00000A6F">
            <w:pPr>
              <w:spacing w:after="0" w:line="259" w:lineRule="auto"/>
              <w:ind w:left="5" w:right="0" w:firstLine="0"/>
              <w:jc w:val="left"/>
            </w:pPr>
            <w:r>
              <w:rPr>
                <w:sz w:val="20"/>
              </w:rPr>
              <w:t xml:space="preserve">Диск «Анимашки – ералашки»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Индивидуальная работа с детьми по подготовке к празднику. </w:t>
            </w:r>
          </w:p>
        </w:tc>
      </w:tr>
    </w:tbl>
    <w:p w:rsidR="007947B9" w:rsidRDefault="00000A6F">
      <w:pPr>
        <w:spacing w:after="279" w:line="259" w:lineRule="auto"/>
        <w:ind w:left="0" w:right="0" w:firstLine="0"/>
        <w:jc w:val="left"/>
      </w:pPr>
      <w:r>
        <w:rPr>
          <w:b/>
          <w:sz w:val="20"/>
        </w:rPr>
        <w:t xml:space="preserve"> </w:t>
      </w:r>
    </w:p>
    <w:p w:rsidR="007947B9" w:rsidRDefault="00000A6F">
      <w:pPr>
        <w:spacing w:after="0" w:line="267" w:lineRule="auto"/>
        <w:ind w:left="-5" w:right="9746"/>
        <w:jc w:val="left"/>
      </w:pPr>
      <w:r>
        <w:rPr>
          <w:b/>
          <w:sz w:val="22"/>
        </w:rPr>
        <w:t xml:space="preserve">Март (1 неделя – праздничные утренники) Тема блока «Весна шагает по планете» </w:t>
      </w:r>
    </w:p>
    <w:tbl>
      <w:tblPr>
        <w:tblStyle w:val="TableGrid"/>
        <w:tblW w:w="15456" w:type="dxa"/>
        <w:tblInd w:w="-115" w:type="dxa"/>
        <w:tblCellMar>
          <w:top w:w="5" w:type="dxa"/>
          <w:left w:w="106" w:type="dxa"/>
          <w:right w:w="67" w:type="dxa"/>
        </w:tblCellMar>
        <w:tblLook w:val="04A0" w:firstRow="1" w:lastRow="0" w:firstColumn="1" w:lastColumn="0" w:noHBand="0" w:noVBand="1"/>
      </w:tblPr>
      <w:tblGrid>
        <w:gridCol w:w="1705"/>
        <w:gridCol w:w="2410"/>
        <w:gridCol w:w="4681"/>
        <w:gridCol w:w="3966"/>
        <w:gridCol w:w="1421"/>
        <w:gridCol w:w="1273"/>
      </w:tblGrid>
      <w:tr w:rsidR="007947B9">
        <w:trPr>
          <w:trHeight w:val="701"/>
        </w:trPr>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66"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w:t>
            </w:r>
            <w:r>
              <w:rPr>
                <w:b/>
                <w:sz w:val="20"/>
              </w:rPr>
              <w:lastRenderedPageBreak/>
              <w:t xml:space="preserve">воспитате лем </w: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lastRenderedPageBreak/>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lastRenderedPageBreak/>
              <w:t xml:space="preserve">и </w:t>
            </w:r>
          </w:p>
        </w:tc>
      </w:tr>
      <w:tr w:rsidR="007947B9">
        <w:trPr>
          <w:trHeight w:val="557"/>
        </w:trPr>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lastRenderedPageBreak/>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5"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lastRenderedPageBreak/>
              <w:t xml:space="preserve">3 «Встречаем </w:t>
            </w:r>
          </w:p>
          <w:p w:rsidR="007947B9" w:rsidRDefault="00000A6F">
            <w:pPr>
              <w:spacing w:after="0" w:line="259" w:lineRule="auto"/>
              <w:ind w:left="5" w:right="0" w:firstLine="0"/>
              <w:jc w:val="left"/>
            </w:pPr>
            <w:r>
              <w:rPr>
                <w:b/>
                <w:sz w:val="20"/>
              </w:rPr>
              <w:t xml:space="preserve">Весну»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детей к музыкальной деятельности.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Коммуникативная игра-приветствие «Здравствуй, говори» (Арттерапия)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19" w:line="259" w:lineRule="auto"/>
              <w:ind w:left="979"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63856" name="Group 763856"/>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7573" name="Rectangle 67573"/>
                              <wps:cNvSpPr/>
                              <wps:spPr>
                                <a:xfrm rot="5399998">
                                  <a:off x="26192"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63856" o:spid="_x0000_s1639"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AKcukKKQIAAKYEAAAOAAAAAAAAAAAAAAAAAC4CAABkcnMvZTJvRG9j&#10;LnhtbFBLAQItABQABgAIAAAAIQCyWrRD2gAAAAIBAAAPAAAAAAAAAAAAAAAAAIMEAABkcnMvZG93&#10;bnJldi54bWxQSwUGAAAAAAQABADzAAAAigUAAAAA&#10;">
                      <v:rect id="Rectangle 67573" o:spid="_x0000_s1640" style="position:absolute;left:26192;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K60ccA&#10;AADeAAAADwAAAGRycy9kb3ducmV2LnhtbESPW2vCQBSE34X+h+UU+qYbLV6IrlIsRa1PjRd8PGZP&#10;k2D2bMiuJv57Vyj0cZiZb5jZojWluFHtCssK+r0IBHFqdcGZgv3uqzsB4TyyxtIyKbiTg8X8pTPD&#10;WNuGf+iW+EwECLsYFeTeV7GULs3JoOvZijh4v7Y26IOsM6lrbALclHIQRSNpsOCwkGNFy5zSS3I1&#10;Clb3/ff2Ey/n02ZNx6b1fbuzB6XeXtuPKQhPrf8P/7XXWsFoPBy/w/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Sut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94153" cy="3081147"/>
                      <wp:effectExtent l="0" t="0" r="0" b="0"/>
                      <wp:docPr id="763857" name="Group 763857"/>
                      <wp:cNvGraphicFramePr/>
                      <a:graphic xmlns:a="http://schemas.openxmlformats.org/drawingml/2006/main">
                        <a:graphicData uri="http://schemas.microsoft.com/office/word/2010/wordprocessingGroup">
                          <wpg:wgp>
                            <wpg:cNvGrpSpPr/>
                            <wpg:grpSpPr>
                              <a:xfrm>
                                <a:off x="0" y="0"/>
                                <a:ext cx="294153" cy="3081147"/>
                                <a:chOff x="0" y="0"/>
                                <a:chExt cx="294153" cy="3081147"/>
                              </a:xfrm>
                            </wpg:grpSpPr>
                            <wps:wsp>
                              <wps:cNvPr id="67606" name="Rectangle 67606"/>
                              <wps:cNvSpPr/>
                              <wps:spPr>
                                <a:xfrm rot="5399998">
                                  <a:off x="-1696284" y="1914570"/>
                                  <a:ext cx="3774013" cy="152138"/>
                                </a:xfrm>
                                <a:prstGeom prst="rect">
                                  <a:avLst/>
                                </a:prstGeom>
                                <a:ln>
                                  <a:noFill/>
                                </a:ln>
                              </wps:spPr>
                              <wps:txbx>
                                <w:txbxContent>
                                  <w:p w:rsidR="007947B9" w:rsidRDefault="00000A6F">
                                    <w:pPr>
                                      <w:spacing w:after="160" w:line="259" w:lineRule="auto"/>
                                      <w:ind w:left="0" w:right="0" w:firstLine="0"/>
                                      <w:jc w:val="left"/>
                                    </w:pPr>
                                    <w:r>
                                      <w:rPr>
                                        <w:b/>
                                        <w:sz w:val="20"/>
                                      </w:rPr>
                                      <w:t>Практический семинар «Игры с использованием</w:t>
                                    </w:r>
                                  </w:p>
                                </w:txbxContent>
                              </wps:txbx>
                              <wps:bodyPr horzOverflow="overflow" vert="horz" lIns="0" tIns="0" rIns="0" bIns="0" rtlCol="0">
                                <a:noAutofit/>
                              </wps:bodyPr>
                            </wps:wsp>
                            <wps:wsp>
                              <wps:cNvPr id="67607" name="Rectangle 67607"/>
                              <wps:cNvSpPr/>
                              <wps:spPr>
                                <a:xfrm rot="5399998">
                                  <a:off x="178631" y="287255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67608" name="Rectangle 67608"/>
                              <wps:cNvSpPr/>
                              <wps:spPr>
                                <a:xfrm rot="5399998">
                                  <a:off x="-1946072" y="1908326"/>
                                  <a:ext cx="3968790" cy="152138"/>
                                </a:xfrm>
                                <a:prstGeom prst="rect">
                                  <a:avLst/>
                                </a:prstGeom>
                                <a:ln>
                                  <a:noFill/>
                                </a:ln>
                              </wps:spPr>
                              <wps:txbx>
                                <w:txbxContent>
                                  <w:p w:rsidR="007947B9" w:rsidRDefault="00000A6F">
                                    <w:pPr>
                                      <w:spacing w:after="160" w:line="259" w:lineRule="auto"/>
                                      <w:ind w:left="0" w:right="0" w:firstLine="0"/>
                                      <w:jc w:val="left"/>
                                    </w:pPr>
                                    <w:r>
                                      <w:rPr>
                                        <w:b/>
                                        <w:sz w:val="20"/>
                                      </w:rPr>
                                      <w:t>звучащих предметов и музыкальных инструментов</w:t>
                                    </w:r>
                                  </w:p>
                                </w:txbxContent>
                              </wps:txbx>
                              <wps:bodyPr horzOverflow="overflow" vert="horz" lIns="0" tIns="0" rIns="0" bIns="0" rtlCol="0">
                                <a:noAutofit/>
                              </wps:bodyPr>
                            </wps:wsp>
                            <wps:wsp>
                              <wps:cNvPr id="67609" name="Rectangle 67609"/>
                              <wps:cNvSpPr/>
                              <wps:spPr>
                                <a:xfrm rot="5399998">
                                  <a:off x="4949" y="2936508"/>
                                  <a:ext cx="85129"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7610" name="Rectangle 67610"/>
                              <wps:cNvSpPr/>
                              <wps:spPr>
                                <a:xfrm rot="5399998">
                                  <a:off x="26232" y="2976185"/>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3857" o:spid="_x0000_s1641" style="width:23.15pt;height:242.6pt;mso-position-horizontal-relative:char;mso-position-vertical-relative:line" coordsize="2941,30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">
                      <v:rect id="Rectangle 67606" o:spid="_x0000_s1642" style="position:absolute;left:-16963;top:19145;width:3774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LSMUA&#10;AADeAAAADwAAAGRycy9kb3ducmV2LnhtbESPT4vCMBTE7wt+h/AEb2vqHupSjSKKrLue1n94fDbP&#10;tti8lCba+u2NIHgcZuY3zHjamlLcqHaFZQWDfgSCOLW64EzBbrv8/AbhPLLG0jIpuJOD6aTzMcZE&#10;24b/6bbxmQgQdgkqyL2vEildmpNB17cVcfDOtjbog6wzqWtsAtyU8iuKYmmw4LCQY0XznNLL5moU&#10;/Nx3f+sFXk7H3xUdmtYP7Nbulep129kIhKfWv8Ov9koriIdxFMPzTr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gtI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Практический семинар «Игры с использованием</w:t>
                              </w:r>
                            </w:p>
                          </w:txbxContent>
                        </v:textbox>
                      </v:rect>
                      <v:rect id="Rectangle 67607" o:spid="_x0000_s1643" style="position:absolute;left:1786;top:28725;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u08cA&#10;AADeAAAADwAAAGRycy9kb3ducmV2LnhtbESPQWvCQBSE7wX/w/KE3urGHpKSukpRSm091cTi8Zl9&#10;TYLZtyG7Ncm/7wqCx2FmvmEWq8E04kKdqy0rmM8iEMSF1TWXCvLs/ekFhPPIGhvLpGAkB6vl5GGB&#10;qbY9f9Nl70sRIOxSVFB536ZSuqIig25mW+Lg/drOoA+yK6XusA9w08jnKIqlwZrDQoUtrSsqzvs/&#10;o+BjzL92Gzyfjp9b+ukHP7eZPSj1OB3eXkF4Gvw9fGtvtYI4iaMErnfCFZ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rt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67608" o:spid="_x0000_s1644" style="position:absolute;left:-19461;top:19084;width:3968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U6ocQA&#10;AADeAAAADwAAAGRycy9kb3ducmV2LnhtbERPPW/CMBDdK/U/WFeJrTh0SFHAoKoIlZaJJFQdr/E1&#10;iYjPkW1I+Pf1gMT49L6X69F04kLOt5YVzKYJCOLK6pZrBWWxfZ6D8AFZY2eZFFzJw3r1+LDETNuB&#10;D3TJQy1iCPsMFTQh9JmUvmrIoJ/anjhyf9YZDBG6WmqHQww3nXxJklQabDk2NNjTe0PVKT8bBR/X&#10;8mu/wdPvz+eOvocxzGxhj0pNnsa3BYhAY7iLb+6dVpC+pkncG+/EK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VOq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звучащих предметов и музыкальных инструментов</w:t>
                              </w:r>
                            </w:p>
                          </w:txbxContent>
                        </v:textbox>
                      </v:rect>
                      <v:rect id="Rectangle 67609" o:spid="_x0000_s1645" style="position:absolute;left:49;top:29365;width:852;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mfOscA&#10;AADeAAAADwAAAGRycy9kb3ducmV2LnhtbESPT2vCQBTE74V+h+UJvTUbPcQ2uopUSqOe/NPi8TX7&#10;moRk34bs1sRv7wqFHoeZ+Q0zXw6mERfqXGVZwTiKQRDnVldcKDgd359fQDiPrLGxTAqu5GC5eHyY&#10;Y6ptz3u6HHwhAoRdigpK79tUSpeXZNBFtiUO3o/tDPogu0LqDvsAN42cxHEiDVYcFkps6a2kvD78&#10;GgUf19N2t8b6+7zJ6Ksf/Nge7adST6NhNQPhafD/4b92phUk0yR+hfudcAX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Znz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67610" o:spid="_x0000_s1646" style="position:absolute;left:262;top:2976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qgesQA&#10;AADeAAAADwAAAGRycy9kb3ducmV2LnhtbESPy4rCMBSG98K8QzgD7jTtLDrSMYooMl5WXkZcHptj&#10;W2xOShNtffvJQnD589/4xtPOVOJBjSstK4iHEQjizOqScwXHw3IwAuE8ssbKMil4koPp5KM3xlTb&#10;lnf02PtchBF2KSoovK9TKV1WkEE3tDVx8K62MeiDbHKpG2zDuKnkVxQl0mDJ4aHAmuYFZbf93Sj4&#10;fR432wXeLuf1ik5t52N7sH9K9T+72Q8IT51/h1/tlVaQfCdxAAg4AQXk5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6oHr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145" w:line="259" w:lineRule="auto"/>
              <w:ind w:left="0" w:right="0" w:firstLine="0"/>
              <w:jc w:val="left"/>
            </w:pPr>
            <w:r>
              <w:rPr>
                <w:b/>
                <w:i/>
                <w:sz w:val="20"/>
              </w:rPr>
              <w:t xml:space="preserve"> </w:t>
            </w:r>
          </w:p>
          <w:p w:rsidR="007947B9" w:rsidRDefault="00000A6F">
            <w:pPr>
              <w:spacing w:after="0" w:line="259" w:lineRule="auto"/>
              <w:ind w:left="364" w:right="0" w:firstLine="0"/>
              <w:jc w:val="left"/>
            </w:pPr>
            <w:r>
              <w:rPr>
                <w:rFonts w:ascii="Calibri" w:eastAsia="Calibri" w:hAnsi="Calibri" w:cs="Calibri"/>
                <w:noProof/>
                <w:sz w:val="22"/>
              </w:rPr>
              <mc:AlternateContent>
                <mc:Choice Requires="wpg">
                  <w:drawing>
                    <wp:inline distT="0" distB="0" distL="0" distR="0">
                      <wp:extent cx="141753" cy="2117471"/>
                      <wp:effectExtent l="0" t="0" r="0" b="0"/>
                      <wp:docPr id="763861" name="Group 763861"/>
                      <wp:cNvGraphicFramePr/>
                      <a:graphic xmlns:a="http://schemas.openxmlformats.org/drawingml/2006/main">
                        <a:graphicData uri="http://schemas.microsoft.com/office/word/2010/wordprocessingGroup">
                          <wpg:wgp>
                            <wpg:cNvGrpSpPr/>
                            <wpg:grpSpPr>
                              <a:xfrm>
                                <a:off x="0" y="0"/>
                                <a:ext cx="141753" cy="2117471"/>
                                <a:chOff x="0" y="0"/>
                                <a:chExt cx="141753" cy="2117471"/>
                              </a:xfrm>
                            </wpg:grpSpPr>
                            <wps:wsp>
                              <wps:cNvPr id="67611" name="Rectangle 67611"/>
                              <wps:cNvSpPr/>
                              <wps:spPr>
                                <a:xfrm rot="5399998">
                                  <a:off x="-1348115" y="1310367"/>
                                  <a:ext cx="2772875" cy="152138"/>
                                </a:xfrm>
                                <a:prstGeom prst="rect">
                                  <a:avLst/>
                                </a:prstGeom>
                                <a:ln>
                                  <a:noFill/>
                                </a:ln>
                              </wps:spPr>
                              <wps:txbx>
                                <w:txbxContent>
                                  <w:p w:rsidR="007947B9" w:rsidRDefault="00000A6F">
                                    <w:pPr>
                                      <w:spacing w:after="160" w:line="259" w:lineRule="auto"/>
                                      <w:ind w:left="0" w:right="0" w:firstLine="0"/>
                                      <w:jc w:val="left"/>
                                    </w:pPr>
                                    <w:r>
                                      <w:rPr>
                                        <w:b/>
                                        <w:sz w:val="20"/>
                                      </w:rPr>
                                      <w:t>Клуб веселых бабушек с чаепитием.</w:t>
                                    </w:r>
                                  </w:p>
                                </w:txbxContent>
                              </wps:txbx>
                              <wps:bodyPr horzOverflow="overflow" vert="horz" lIns="0" tIns="0" rIns="0" bIns="0" rtlCol="0">
                                <a:noAutofit/>
                              </wps:bodyPr>
                            </wps:wsp>
                            <wps:wsp>
                              <wps:cNvPr id="67612" name="Rectangle 67612"/>
                              <wps:cNvSpPr/>
                              <wps:spPr>
                                <a:xfrm rot="5399998">
                                  <a:off x="26231" y="2012511"/>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3861" o:spid="_x0000_s1647" style="width:11.15pt;height:166.75pt;mso-position-horizontal-relative:char;mso-position-vertical-relative:line" coordsize="1417,21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">
                      <v:rect id="Rectangle 67611" o:spid="_x0000_s1648" style="position:absolute;left:-13481;top:13104;width:2772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F4ccA&#10;AADeAAAADwAAAGRycy9kb3ducmV2LnhtbESPQWvCQBSE7wX/w/KE3uomPaQSXUOpSG09aVQ8vmZf&#10;k5Ds25Ddmvjvu0Khx2FmvmGW2WhacaXe1ZYVxLMIBHFhdc2lgmO+eZqDcB5ZY2uZFNzIQbaaPCwx&#10;1XbgPV0PvhQBwi5FBZX3XSqlKyoy6Ga2Iw7et+0N+iD7UuoehwA3rXyOokQarDksVNjRW0VFc/gx&#10;Ct5vx8/dGpuvy8eWzsPoY5vbk1KP0/F1AcLT6P/Df+2tVpC8JHEM9zvh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2Be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Клуб веселых бабушек с чаепитием.</w:t>
                              </w:r>
                            </w:p>
                          </w:txbxContent>
                        </v:textbox>
                      </v:rect>
                      <v:rect id="Rectangle 67612" o:spid="_x0000_s1649" style="position:absolute;left:262;top:2012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SblsYA&#10;AADeAAAADwAAAGRycy9kb3ducmV2LnhtbESPT2vCQBTE74LfYXmCN93EQyqpq4hSauvJf6XH1+wz&#10;CWbfhuxq4rfvCoLHYWZ+w8wWnanEjRpXWlYQjyMQxJnVJecKjoeP0RSE88gaK8uk4E4OFvN+b4ap&#10;ti3v6Lb3uQgQdikqKLyvUyldVpBBN7Y1cfDOtjHog2xyqRtsA9xUchJFiTRYclgosKZVQdllfzUK&#10;Pu/H7+0aL3+/Xxv6aTsf24M9KTUcdMt3EJ46/wo/2xutIHlL4gk87oQrI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iSbl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чувство ритма, умение предавать через движения характер музыки.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32" w:firstLine="0"/>
            </w:pPr>
            <w:r>
              <w:rPr>
                <w:sz w:val="20"/>
              </w:rPr>
              <w:t xml:space="preserve">«Учись плясать по-русски!»  муз. Вишкарева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6" w:firstLine="0"/>
              <w:jc w:val="left"/>
            </w:pPr>
            <w:r>
              <w:rPr>
                <w:sz w:val="20"/>
              </w:rPr>
              <w:t xml:space="preserve">Формировать музыкальную культуру на основе знакомства с классической музыкой, видеть красоту русской природы в музыке.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07" w:firstLine="0"/>
            </w:pPr>
            <w:r>
              <w:rPr>
                <w:sz w:val="20"/>
              </w:rPr>
              <w:t xml:space="preserve">Видео - ролик «Подснежник»  муз. Чайковского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умение различать звуки по высоте звучания.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Пальчиковая гимнастика «Солнышко» </w:t>
            </w:r>
            <w:r>
              <w:rPr>
                <w:sz w:val="20"/>
              </w:rPr>
              <w:t xml:space="preserve">М. д. игра «Птичий концерт»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навыки звукоподражания голосам птиц.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«Птичий концерт»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Формировать песенные навыки, умение петь легким звуком, без напряжения.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«Весенняя песенка»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Закреплять умение исполнять простейшие мелодии на детских музыкальных инструментах.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Р.Н.М. «Из-под дуба»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к инсценированию содержания песни.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«Весенняя песенка»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213"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2" w:lineRule="auto"/>
              <w:ind w:left="5" w:right="0" w:firstLine="0"/>
              <w:jc w:val="left"/>
            </w:pPr>
            <w:r>
              <w:rPr>
                <w:sz w:val="20"/>
              </w:rPr>
              <w:t xml:space="preserve">Развивать согласованность движений с формой построения музыкальных произведений. </w:t>
            </w:r>
          </w:p>
          <w:p w:rsidR="007947B9" w:rsidRDefault="00000A6F">
            <w:pPr>
              <w:spacing w:after="0" w:line="259" w:lineRule="auto"/>
              <w:ind w:left="5"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0" w:right="0" w:firstLine="0"/>
              <w:jc w:val="left"/>
            </w:pPr>
            <w:r>
              <w:rPr>
                <w:b/>
                <w:sz w:val="20"/>
              </w:rPr>
              <w:t xml:space="preserve">М. д .игра «Ручеек» народные  мелодии </w:t>
            </w:r>
          </w:p>
          <w:p w:rsidR="007947B9" w:rsidRDefault="00000A6F">
            <w:pPr>
              <w:spacing w:after="0" w:line="259" w:lineRule="auto"/>
              <w:ind w:left="0" w:right="0" w:firstLine="0"/>
              <w:jc w:val="left"/>
            </w:pPr>
            <w:r>
              <w:rPr>
                <w:b/>
                <w:sz w:val="20"/>
              </w:rPr>
              <w:t xml:space="preserve">«Прялица» (Арттерапия)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Побуждать детей самостоятельно подбирать способы действий для передачи игрового образа.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УМК </w:t>
            </w:r>
            <w:r>
              <w:rPr>
                <w:sz w:val="20"/>
              </w:rPr>
              <w:t xml:space="preserve">Тема: </w:t>
            </w:r>
            <w:r>
              <w:rPr>
                <w:i/>
                <w:sz w:val="20"/>
              </w:rPr>
              <w:t xml:space="preserve">“Курчак белән уйныйбыз” – “Играем с куклой” </w:t>
            </w:r>
            <w:r>
              <w:rPr>
                <w:sz w:val="20"/>
              </w:rPr>
              <w:t xml:space="preserve">Словарная работа: </w:t>
            </w:r>
            <w:r>
              <w:rPr>
                <w:i/>
                <w:sz w:val="20"/>
              </w:rPr>
              <w:t xml:space="preserve">Ю, бит чиста, кул чиста Д/игра: “Курчакны юындыр”; “Курчакны ашат”, “Курчакны йоклат”. Ауд.”Бишек җыры” –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5"/>
        </w:trPr>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i/>
                <w:sz w:val="20"/>
              </w:rPr>
              <w:t>“Колыбельная</w:t>
            </w:r>
            <w:r>
              <w:rPr>
                <w:i/>
              </w:rPr>
              <w:t xml:space="preserve">” </w:t>
            </w:r>
            <w:r>
              <w:rPr>
                <w:sz w:val="20"/>
              </w:rPr>
              <w:t xml:space="preserve">«Мамины помошники» </w:t>
            </w:r>
            <w:r>
              <w:rPr>
                <w:i/>
                <w:sz w:val="20"/>
              </w:rPr>
              <w:t xml:space="preserve"> </w:t>
            </w:r>
          </w:p>
        </w:tc>
        <w:tc>
          <w:tcPr>
            <w:tcW w:w="142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2"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0" w:line="237" w:lineRule="auto"/>
              <w:ind w:left="5" w:right="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66" w:type="dxa"/>
            <w:tcBorders>
              <w:top w:val="single" w:sz="4" w:space="0" w:color="000000"/>
              <w:left w:val="single" w:sz="4" w:space="0" w:color="000000"/>
              <w:bottom w:val="single" w:sz="4" w:space="0" w:color="000000"/>
              <w:right w:val="single" w:sz="4" w:space="0" w:color="000000"/>
            </w:tcBorders>
          </w:tcPr>
          <w:p w:rsidR="007947B9" w:rsidRDefault="00000A6F">
            <w:pPr>
              <w:spacing w:after="34"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55"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lastRenderedPageBreak/>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lastRenderedPageBreak/>
              <w:t xml:space="preserve">Организация развивающей среды для самостоятельной  деятельности детей </w:t>
            </w:r>
          </w:p>
        </w:tc>
        <w:tc>
          <w:tcPr>
            <w:tcW w:w="11341"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Музыкально – дидактическая игра «Мамины помощники».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67" w:type="dxa"/>
        </w:tblCellMar>
        <w:tblLook w:val="04A0" w:firstRow="1" w:lastRow="0" w:firstColumn="1" w:lastColumn="0" w:noHBand="0" w:noVBand="1"/>
      </w:tblPr>
      <w:tblGrid>
        <w:gridCol w:w="1700"/>
        <w:gridCol w:w="2411"/>
        <w:gridCol w:w="4680"/>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4 «Ох, уж эта Масленица!»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детей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82" w:firstLine="0"/>
            </w:pPr>
            <w:r>
              <w:rPr>
                <w:b/>
                <w:sz w:val="20"/>
              </w:rPr>
              <w:t>Коммуникативная игра  «Это очень хорошо» СД</w:t>
            </w: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2837307"/>
                      <wp:effectExtent l="0" t="0" r="0" b="0"/>
                      <wp:docPr id="757092" name="Group 757092"/>
                      <wp:cNvGraphicFramePr/>
                      <a:graphic xmlns:a="http://schemas.openxmlformats.org/drawingml/2006/main">
                        <a:graphicData uri="http://schemas.microsoft.com/office/word/2010/wordprocessingGroup">
                          <wpg:wgp>
                            <wpg:cNvGrpSpPr/>
                            <wpg:grpSpPr>
                              <a:xfrm>
                                <a:off x="0" y="0"/>
                                <a:ext cx="141753" cy="2837307"/>
                                <a:chOff x="0" y="0"/>
                                <a:chExt cx="141753" cy="2837307"/>
                              </a:xfrm>
                            </wpg:grpSpPr>
                            <wps:wsp>
                              <wps:cNvPr id="68099" name="Rectangle 68099"/>
                              <wps:cNvSpPr/>
                              <wps:spPr>
                                <a:xfrm rot="5399998">
                                  <a:off x="2623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68129" name="Rectangle 68129"/>
                              <wps:cNvSpPr/>
                              <wps:spPr>
                                <a:xfrm rot="5399998">
                                  <a:off x="-1081316" y="1449206"/>
                                  <a:ext cx="223927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Подготовка к празднованию </w:t>
                                    </w:r>
                                  </w:p>
                                </w:txbxContent>
                              </wps:txbx>
                              <wps:bodyPr horzOverflow="overflow" vert="horz" lIns="0" tIns="0" rIns="0" bIns="0" rtlCol="0">
                                <a:noAutofit/>
                              </wps:bodyPr>
                            </wps:wsp>
                            <wps:wsp>
                              <wps:cNvPr id="68130" name="Rectangle 68130"/>
                              <wps:cNvSpPr/>
                              <wps:spPr>
                                <a:xfrm rot="5399998">
                                  <a:off x="-438581" y="2489602"/>
                                  <a:ext cx="953804" cy="152138"/>
                                </a:xfrm>
                                <a:prstGeom prst="rect">
                                  <a:avLst/>
                                </a:prstGeom>
                                <a:ln>
                                  <a:noFill/>
                                </a:ln>
                              </wps:spPr>
                              <wps:txbx>
                                <w:txbxContent>
                                  <w:p w:rsidR="007947B9" w:rsidRDefault="00000A6F">
                                    <w:pPr>
                                      <w:spacing w:after="160" w:line="259" w:lineRule="auto"/>
                                      <w:ind w:left="0" w:right="0" w:firstLine="0"/>
                                      <w:jc w:val="left"/>
                                    </w:pPr>
                                    <w:r>
                                      <w:rPr>
                                        <w:b/>
                                        <w:sz w:val="20"/>
                                      </w:rPr>
                                      <w:t>Масленицы.</w:t>
                                    </w:r>
                                  </w:p>
                                </w:txbxContent>
                              </wps:txbx>
                              <wps:bodyPr horzOverflow="overflow" vert="horz" lIns="0" tIns="0" rIns="0" bIns="0" rtlCol="0">
                                <a:noAutofit/>
                              </wps:bodyPr>
                            </wps:wsp>
                            <wps:wsp>
                              <wps:cNvPr id="68131" name="Rectangle 68131"/>
                              <wps:cNvSpPr/>
                              <wps:spPr>
                                <a:xfrm rot="5399998">
                                  <a:off x="26231" y="2732347"/>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7092" o:spid="_x0000_s1650" style="width:11.15pt;height:223.4pt;mso-position-horizontal-relative:char;mso-position-vertical-relative:line" coordsize="1417,28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">
                      <v:rect id="Rectangle 68099" o:spid="_x0000_s1651" style="position:absolute;left:262;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tAEcYA&#10;AADeAAAADwAAAGRycy9kb3ducmV2LnhtbESPT4vCMBTE7wt+h/AEb2vqHkSrUUSR9c9Jq8se3zZv&#10;22LzUppo67c3guBxmJnfMNN5a0pxo9oVlhUM+hEI4tTqgjMFp2T9OQLhPLLG0jIpuJOD+azzMcVY&#10;24YPdDv6TAQIuxgV5N5XsZQuzcmg69uKOHj/tjbog6wzqWtsAtyU8iuKhtJgwWEhx4qWOaWX49Uo&#10;+L6fdvsVXv5+txv6aVo/sIk9K9XrtosJCE+tf4df7Y1WMBxF4zE874Qr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tAE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68129" o:spid="_x0000_s1652" style="position:absolute;left:-10814;top:14493;width:22393;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WGa8cA&#10;AADeAAAADwAAAGRycy9kb3ducmV2LnhtbESPzWrDMBCE74G+g9hCb7FsH0LiWgmlpTRNT/lpyHFr&#10;bW1ja2UsNXbePioEchxm5hsmX42mFWfqXW1ZQRLFIIgLq2suFRz279M5COeRNbaWScGFHKyWD5Mc&#10;M20H3tJ550sRIOwyVFB532VSuqIigy6yHXHwfm1v0AfZl1L3OAS4aWUaxzNpsOawUGFHrxUVze7P&#10;KPi4HDZfb9j8nD7XdBxGn9i9/Vbq6XF8eQbhafT38K291gpm8yRdwP+dcAX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Fhm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Подготовка к празднованию </w:t>
                              </w:r>
                            </w:p>
                          </w:txbxContent>
                        </v:textbox>
                      </v:rect>
                      <v:rect id="Rectangle 68130" o:spid="_x0000_s1653" style="position:absolute;left:-4386;top:24896;width:953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a5K8UA&#10;AADeAAAADwAAAGRycy9kb3ducmV2LnhtbESPy2rCQBSG9wXfYTiCuzpJhRCioxSlaNuVl0qXp5nT&#10;JJg5EzJjLm/fWQhd/vw3vtVmMLXoqHWVZQXxPAJBnFtdcaHgcn57TkE4j6yxtkwKRnKwWU+eVphp&#10;2/ORupMvRBhhl6GC0vsmk9LlJRl0c9sQB+/XtgZ9kG0hdYt9GDe1fImiRBqsODyU2NC2pPx2uhsF&#10;+/Hy8bnD28/3+4Gu/eBje7ZfSs2mw+sShKfB/4cf7YNWkKTxIgAEnIA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Zrkr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Масленицы.</w:t>
                              </w:r>
                            </w:p>
                          </w:txbxContent>
                        </v:textbox>
                      </v:rect>
                      <v:rect id="Rectangle 68131" o:spid="_x0000_s1654" style="position:absolute;left:262;top:27324;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ocsMYA&#10;AADeAAAADwAAAGRycy9kb3ducmV2LnhtbESPS4vCQBCE78L+h6EXvOkkCiLRUZZdxNfJx4rHNtOb&#10;BDM9ITOa+O8dQdhjUVVfUdN5a0pxp9oVlhXE/QgEcWp1wZmC42HRG4NwHlljaZkUPMjBfPbRmWKi&#10;bcM7uu99JgKEXYIKcu+rREqX5mTQ9W1FHLw/Wxv0QdaZ1DU2AW5KOYiikTRYcFjIsaLvnNLr/mYU&#10;LB/HzfYHr5fzekWnpvWxPdhfpbqf7dcEhKfW/4ff7ZVWMBrHwxhed8IV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Cocs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6" w:line="259" w:lineRule="auto"/>
              <w:ind w:left="5" w:right="0" w:firstLine="0"/>
              <w:jc w:val="left"/>
            </w:pPr>
            <w:r>
              <w:rPr>
                <w:b/>
                <w:i/>
                <w:sz w:val="20"/>
              </w:rPr>
              <w:t xml:space="preserve"> </w:t>
            </w:r>
          </w:p>
          <w:p w:rsidR="007947B9" w:rsidRDefault="00000A6F">
            <w:pPr>
              <w:spacing w:after="0" w:line="259" w:lineRule="auto"/>
              <w:ind w:left="134" w:right="0" w:firstLine="0"/>
              <w:jc w:val="left"/>
            </w:pPr>
            <w:r>
              <w:rPr>
                <w:rFonts w:ascii="Calibri" w:eastAsia="Calibri" w:hAnsi="Calibri" w:cs="Calibri"/>
                <w:noProof/>
                <w:sz w:val="22"/>
              </w:rPr>
              <mc:AlternateContent>
                <mc:Choice Requires="wpg">
                  <w:drawing>
                    <wp:inline distT="0" distB="0" distL="0" distR="0">
                      <wp:extent cx="440457" cy="2630089"/>
                      <wp:effectExtent l="0" t="0" r="0" b="0"/>
                      <wp:docPr id="757096" name="Group 757096"/>
                      <wp:cNvGraphicFramePr/>
                      <a:graphic xmlns:a="http://schemas.openxmlformats.org/drawingml/2006/main">
                        <a:graphicData uri="http://schemas.microsoft.com/office/word/2010/wordprocessingGroup">
                          <wpg:wgp>
                            <wpg:cNvGrpSpPr/>
                            <wpg:grpSpPr>
                              <a:xfrm>
                                <a:off x="0" y="0"/>
                                <a:ext cx="440457" cy="2630089"/>
                                <a:chOff x="0" y="0"/>
                                <a:chExt cx="440457" cy="2630089"/>
                              </a:xfrm>
                            </wpg:grpSpPr>
                            <wps:wsp>
                              <wps:cNvPr id="68132" name="Rectangle 68132"/>
                              <wps:cNvSpPr/>
                              <wps:spPr>
                                <a:xfrm rot="5399998">
                                  <a:off x="-335251" y="596207"/>
                                  <a:ext cx="1344552" cy="152139"/>
                                </a:xfrm>
                                <a:prstGeom prst="rect">
                                  <a:avLst/>
                                </a:prstGeom>
                                <a:ln>
                                  <a:noFill/>
                                </a:ln>
                              </wps:spPr>
                              <wps:txbx>
                                <w:txbxContent>
                                  <w:p w:rsidR="007947B9" w:rsidRDefault="00000A6F">
                                    <w:pPr>
                                      <w:spacing w:after="160" w:line="259" w:lineRule="auto"/>
                                      <w:ind w:left="0" w:right="0" w:firstLine="0"/>
                                      <w:jc w:val="left"/>
                                    </w:pPr>
                                    <w:r>
                                      <w:rPr>
                                        <w:b/>
                                        <w:sz w:val="20"/>
                                      </w:rPr>
                                      <w:t>Семейный клуб «</w:t>
                                    </w:r>
                                  </w:p>
                                </w:txbxContent>
                              </wps:txbx>
                              <wps:bodyPr horzOverflow="overflow" vert="horz" lIns="0" tIns="0" rIns="0" bIns="0" rtlCol="0">
                                <a:noAutofit/>
                              </wps:bodyPr>
                            </wps:wsp>
                            <wps:wsp>
                              <wps:cNvPr id="68133" name="Rectangle 68133"/>
                              <wps:cNvSpPr/>
                              <wps:spPr>
                                <a:xfrm rot="5399998">
                                  <a:off x="-511557" y="1784703"/>
                                  <a:ext cx="1697164" cy="152138"/>
                                </a:xfrm>
                                <a:prstGeom prst="rect">
                                  <a:avLst/>
                                </a:prstGeom>
                                <a:ln>
                                  <a:noFill/>
                                </a:ln>
                              </wps:spPr>
                              <wps:txbx>
                                <w:txbxContent>
                                  <w:p w:rsidR="007947B9" w:rsidRDefault="00000A6F">
                                    <w:pPr>
                                      <w:spacing w:after="160" w:line="259" w:lineRule="auto"/>
                                      <w:ind w:left="0" w:right="0" w:firstLine="0"/>
                                      <w:jc w:val="left"/>
                                    </w:pPr>
                                    <w:r>
                                      <w:rPr>
                                        <w:b/>
                                        <w:sz w:val="20"/>
                                      </w:rPr>
                                      <w:t>Значение музыкально</w:t>
                                    </w:r>
                                  </w:p>
                                </w:txbxContent>
                              </wps:txbx>
                              <wps:bodyPr horzOverflow="overflow" vert="horz" lIns="0" tIns="0" rIns="0" bIns="0" rtlCol="0">
                                <a:noAutofit/>
                              </wps:bodyPr>
                            </wps:wsp>
                            <wps:wsp>
                              <wps:cNvPr id="68134" name="Rectangle 68134"/>
                              <wps:cNvSpPr/>
                              <wps:spPr>
                                <a:xfrm rot="5399998">
                                  <a:off x="317869" y="2223791"/>
                                  <a:ext cx="56697"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8135" name="Rectangle 68135"/>
                              <wps:cNvSpPr/>
                              <wps:spPr>
                                <a:xfrm rot="5399998">
                                  <a:off x="-1561335" y="1672939"/>
                                  <a:ext cx="349801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дидактических игр в музыкальном развитии </w:t>
                                    </w:r>
                                  </w:p>
                                </w:txbxContent>
                              </wps:txbx>
                              <wps:bodyPr horzOverflow="overflow" vert="horz" lIns="0" tIns="0" rIns="0" bIns="0" rtlCol="0">
                                <a:noAutofit/>
                              </wps:bodyPr>
                            </wps:wsp>
                            <wps:wsp>
                              <wps:cNvPr id="68136" name="Rectangle 68136"/>
                              <wps:cNvSpPr/>
                              <wps:spPr>
                                <a:xfrm rot="5399998">
                                  <a:off x="-172547" y="134799"/>
                                  <a:ext cx="421738" cy="152138"/>
                                </a:xfrm>
                                <a:prstGeom prst="rect">
                                  <a:avLst/>
                                </a:prstGeom>
                                <a:ln>
                                  <a:noFill/>
                                </a:ln>
                              </wps:spPr>
                              <wps:txbx>
                                <w:txbxContent>
                                  <w:p w:rsidR="007947B9" w:rsidRDefault="00000A6F">
                                    <w:pPr>
                                      <w:spacing w:after="160" w:line="259" w:lineRule="auto"/>
                                      <w:ind w:left="0" w:right="0" w:firstLine="0"/>
                                      <w:jc w:val="left"/>
                                    </w:pPr>
                                    <w:r>
                                      <w:rPr>
                                        <w:b/>
                                        <w:sz w:val="20"/>
                                      </w:rPr>
                                      <w:t>детей</w:t>
                                    </w:r>
                                  </w:p>
                                </w:txbxContent>
                              </wps:txbx>
                              <wps:bodyPr horzOverflow="overflow" vert="horz" lIns="0" tIns="0" rIns="0" bIns="0" rtlCol="0">
                                <a:noAutofit/>
                              </wps:bodyPr>
                            </wps:wsp>
                            <wps:wsp>
                              <wps:cNvPr id="68137" name="Rectangle 68137"/>
                              <wps:cNvSpPr/>
                              <wps:spPr>
                                <a:xfrm rot="5399998">
                                  <a:off x="4948" y="262270"/>
                                  <a:ext cx="85131"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8138" name="Rectangle 68138"/>
                              <wps:cNvSpPr/>
                              <wps:spPr>
                                <a:xfrm rot="5399998">
                                  <a:off x="26231" y="30194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7096" o:spid="_x0000_s1655" style="width:34.7pt;height:207.1pt;mso-position-horizontal-relative:char;mso-position-vertical-relative:line" coordsize="4404,26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">
                      <v:rect id="Rectangle 68132" o:spid="_x0000_s1656" style="position:absolute;left:-3353;top:5962;width:1344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Cx8cA&#10;AADeAAAADwAAAGRycy9kb3ducmV2LnhtbESPzWrDMBCE74W8g9hAb43sFIJxooTSEOq2pzg/5Li1&#10;traJtTKWajtvXwUKPQ4z8w2z2oymET11rrasIJ5FIIgLq2suFRwPu6cEhPPIGhvLpOBGDjbrycMK&#10;U20H3lOf+1IECLsUFVTet6mUrqjIoJvZljh437Yz6IPsSqk7HALcNHIeRQtpsOawUGFLrxUV1/zH&#10;KHi7HT8+t3j9urxndB5GH9uDPSn1OB1fliA8jf4//NfOtIJFEj/P4X4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4gs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Семейный клуб «</w:t>
                              </w:r>
                            </w:p>
                          </w:txbxContent>
                        </v:textbox>
                      </v:rect>
                      <v:rect id="Rectangle 68133" o:spid="_x0000_s1657" style="position:absolute;left:-5116;top:17846;width:1697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QnXMcA&#10;AADeAAAADwAAAGRycy9kb3ducmV2LnhtbESPQWvCQBSE7wX/w/KE3uomFUSiq5SK1LYnTRSPr9nX&#10;JJh9G3a3Jv77rlDocZiZb5jlejCtuJLzjWUF6SQBQVxa3XCloMi3T3MQPiBrbC2Tght5WK9GD0vM&#10;tO15T9dDqESEsM9QQR1Cl0npy5oM+ontiKP3bZ3BEKWrpHbYR7hp5XOSzKTBhuNCjR291lReDj9G&#10;wdut+Pjc4OXr/L6jUz+E1Ob2qNTjeHhZgAg0hP/wX3unFczm6XQK9zvx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0J1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Значение музыкально</w:t>
                              </w:r>
                            </w:p>
                          </w:txbxContent>
                        </v:textbox>
                      </v:rect>
                      <v:rect id="Rectangle 68134" o:spid="_x0000_s1658" style="position:absolute;left:3178;top:22237;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2/KMcA&#10;AADeAAAADwAAAGRycy9kb3ducmV2LnhtbESPT2vCQBTE70K/w/IK3nSTWiREV5GWoq0n/1Q8PrPP&#10;JJh9G7Krid/eLQg9DjPzG2Y670wlbtS40rKCeBiBIM6sLjlXsN99DRIQziNrrCyTgjs5mM9eelNM&#10;tW15Q7etz0WAsEtRQeF9nUrpsoIMuqGtiYN3to1BH2STS91gG+Cmkm9RNJYGSw4LBdb0UVB22V6N&#10;guV9/7P+xMvp+L2iQ9v52O7sr1L9124xAeGp8//hZ3ulFYyTePQOf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dvy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68135" o:spid="_x0000_s1659" style="position:absolute;left:-15613;top:16729;width:349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Eas8cA&#10;AADeAAAADwAAAGRycy9kb3ducmV2LnhtbESPT2vCQBTE70K/w/IK3nSTSiVEV5GWoq0n/1Q8PrPP&#10;JJh9G7Krid/eLQg9DjPzG2Y670wlbtS40rKCeBiBIM6sLjlXsN99DRIQziNrrCyTgjs5mM9eelNM&#10;tW15Q7etz0WAsEtRQeF9nUrpsoIMuqGtiYN3to1BH2STS91gG+Cmkm9RNJYGSw4LBdb0UVB22V6N&#10;guV9/7P+xMvp+L2iQ9v52O7sr1L9124xAeGp8//hZ3ulFYyTePQOf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RGr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дидактических игр в музыкальном развитии </w:t>
                              </w:r>
                            </w:p>
                          </w:txbxContent>
                        </v:textbox>
                      </v:rect>
                      <v:rect id="Rectangle 68136" o:spid="_x0000_s1660" style="position:absolute;left:-1726;top:1349;width:421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OExMcA&#10;AADeAAAADwAAAGRycy9kb3ducmV2LnhtbESPzWrDMBCE74W+g9hCb43sBExwopjSEvLTU+M05Lix&#10;traxtTKWGjtvXxUCPQ4z8w2zzEbTiiv1rrasIJ5EIIgLq2suFRzz9cschPPIGlvLpOBGDrLV48MS&#10;U20H/qTrwZciQNilqKDyvkuldEVFBt3EdsTB+7a9QR9kX0rd4xDgppXTKEqkwZrDQoUdvVVUNIcf&#10;o2BzO+4/3rG5nHdbOg2jj21uv5R6fhpfFyA8jf4/fG9vtYJkHs8S+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DhM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детей</w:t>
                              </w:r>
                            </w:p>
                          </w:txbxContent>
                        </v:textbox>
                      </v:rect>
                      <v:rect id="Rectangle 68137" o:spid="_x0000_s1661" style="position:absolute;left:49;top:2623;width:851;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8hX8cA&#10;AADeAAAADwAAAGRycy9kb3ducmV2LnhtbESPT2vCQBTE74LfYXlCb7qJBSsxGymK1Lan+o8eX7Ov&#10;STD7NmS3Jn57Vyh4HGbmN0y67E0tLtS6yrKCeBKBIM6trrhQcNhvxnMQziNrrC2Tgis5WGbDQYqJ&#10;th1/0WXnCxEg7BJUUHrfJFK6vCSDbmIb4uD92tagD7ItpG6xC3BTy2kUzaTBisNCiQ2tSsrPuz+j&#10;4O16+Phc4/nn+31Lp673sd3bo1JPo/51AcJT7x/h//ZWK5jN4+cXuN8JV0B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PI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68138" o:spid="_x0000_s1662" style="position:absolute;left:262;top:3020;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C1LcQA&#10;AADeAAAADwAAAGRycy9kb3ducmV2LnhtbERPy2rCQBTdF/yH4Qru6iQVQoiOUpSibVc+Kl3eZm6T&#10;YOZOyIx5/H1nIXR5OO/VZjC16Kh1lWUF8TwCQZxbXXGh4HJ+e05BOI+ssbZMCkZysFlPnlaYadvz&#10;kbqTL0QIYZehgtL7JpPS5SUZdHPbEAfu17YGfYBtIXWLfQg3tXyJokQarDg0lNjQtqT8drobBfvx&#10;8vG5w9vP9/uBrv3gY3u2X0rNpsPrEoSnwf+LH+6DVpCk8SLsDXfCFZ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QtS3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65" w:firstLine="0"/>
            </w:pPr>
            <w:r>
              <w:rPr>
                <w:sz w:val="20"/>
              </w:rPr>
              <w:t xml:space="preserve">Развивать чувство ритма, умение предавать через движения характер музыки, закреплять умение двигаться хороводным и дробным шагом.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«Прялица» р. 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Воспитывать уважение к своей родине, вызывать интерес к традициям и обычаям своего народа.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«Блины» русская народная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чувства ритма.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«Веселые подружки»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3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2" w:firstLine="0"/>
              <w:jc w:val="left"/>
            </w:pPr>
            <w:r>
              <w:rPr>
                <w:sz w:val="20"/>
              </w:rPr>
              <w:t xml:space="preserve">Закреплять умение петь высоким и низким голосом.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89" w:firstLine="0"/>
            </w:pPr>
            <w:r>
              <w:rPr>
                <w:b/>
                <w:sz w:val="20"/>
              </w:rPr>
              <w:t xml:space="preserve">УМК </w:t>
            </w:r>
            <w:r>
              <w:rPr>
                <w:sz w:val="20"/>
              </w:rPr>
              <w:t xml:space="preserve">Тема: </w:t>
            </w:r>
            <w:r>
              <w:rPr>
                <w:i/>
                <w:sz w:val="20"/>
              </w:rPr>
              <w:t>“Шаян уенчыклар”-“Веселые игрушки”</w:t>
            </w:r>
            <w:r>
              <w:rPr>
                <w:sz w:val="20"/>
              </w:rPr>
              <w:t>Словарная работа:  пройденная лексика</w:t>
            </w:r>
            <w:r>
              <w:rPr>
                <w:i/>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Формировать песенные навыки, различать запев и припев, музыкальное вступление и заключение.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 «Блины» русская народная песня </w:t>
            </w:r>
          </w:p>
          <w:p w:rsidR="007947B9" w:rsidRDefault="00000A6F">
            <w:pPr>
              <w:spacing w:after="0" w:line="259" w:lineRule="auto"/>
              <w:ind w:left="5" w:right="0" w:firstLine="0"/>
              <w:jc w:val="left"/>
            </w:pPr>
            <w:r>
              <w:rPr>
                <w:sz w:val="20"/>
              </w:rPr>
              <w:t xml:space="preserve">«Весенняя песенка»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Закреплять умение исполнять простейшие мелодии на детских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Р.Н.М. «Из-под дуба»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к инсценированию содержания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«Весенняя песенка»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 xml:space="preserve">Танец </w:t>
            </w:r>
          </w:p>
        </w:tc>
        <w:tc>
          <w:tcPr>
            <w:tcW w:w="468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Развивать согласованность движений с формой построения музыкальных произведений. </w:t>
            </w:r>
          </w:p>
        </w:tc>
        <w:tc>
          <w:tcPr>
            <w:tcW w:w="397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pPr>
            <w:r>
              <w:rPr>
                <w:b/>
                <w:sz w:val="20"/>
              </w:rPr>
              <w:t xml:space="preserve">М. д. игра «Ручеек» народные  мелодии «Прялица» (Арттерапия)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tc>
        <w:tc>
          <w:tcPr>
            <w:tcW w:w="468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3971" w:type="dxa"/>
            <w:tcBorders>
              <w:top w:val="nil"/>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Формировать умение передавать веселый характер и замысел игры.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0" w:firstLine="0"/>
              <w:jc w:val="left"/>
            </w:pPr>
            <w:r>
              <w:rPr>
                <w:b/>
                <w:sz w:val="20"/>
              </w:rPr>
              <w:t>ЭРС  Хороводная игра:</w:t>
            </w:r>
            <w:r>
              <w:rPr>
                <w:b/>
                <w:i/>
                <w:sz w:val="20"/>
              </w:rPr>
              <w:t xml:space="preserve"> </w:t>
            </w:r>
            <w:r>
              <w:rPr>
                <w:i/>
                <w:sz w:val="20"/>
              </w:rPr>
              <w:t xml:space="preserve">“Ак ипи”- “Белый хлеб”.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0" w:line="277" w:lineRule="auto"/>
              <w:ind w:left="0" w:right="0" w:firstLine="0"/>
              <w:jc w:val="left"/>
            </w:pPr>
            <w:r>
              <w:rPr>
                <w:sz w:val="20"/>
              </w:rPr>
              <w:t xml:space="preserve">Мотивировать детей к приёму пищи. 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87"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Народные игры – закрепление игр, использованных на празднике. </w:t>
            </w:r>
          </w:p>
        </w:tc>
      </w:tr>
    </w:tbl>
    <w:p w:rsidR="007947B9" w:rsidRDefault="00000A6F">
      <w:pPr>
        <w:spacing w:after="213" w:line="259" w:lineRule="auto"/>
        <w:ind w:left="0" w:right="0" w:firstLine="0"/>
      </w:pPr>
      <w:r>
        <w:rPr>
          <w:b/>
          <w:sz w:val="20"/>
        </w:rPr>
        <w:t xml:space="preserve"> </w:t>
      </w:r>
    </w:p>
    <w:p w:rsidR="007947B9" w:rsidRDefault="00000A6F">
      <w:pPr>
        <w:spacing w:after="214"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77" w:type="dxa"/>
        </w:tblCellMar>
        <w:tblLook w:val="04A0" w:firstRow="1" w:lastRow="0" w:firstColumn="1" w:lastColumn="0" w:noHBand="0" w:noVBand="1"/>
      </w:tblPr>
      <w:tblGrid>
        <w:gridCol w:w="1700"/>
        <w:gridCol w:w="2411"/>
        <w:gridCol w:w="4680"/>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5 «Весенняя карусель»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детей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Приветствие по настроению (таинственное, грустное, сердитое, радостное)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88438" cy="1751242"/>
                      <wp:effectExtent l="0" t="0" r="0" b="0"/>
                      <wp:docPr id="755095" name="Group 755095"/>
                      <wp:cNvGraphicFramePr/>
                      <a:graphic xmlns:a="http://schemas.openxmlformats.org/drawingml/2006/main">
                        <a:graphicData uri="http://schemas.microsoft.com/office/word/2010/wordprocessingGroup">
                          <wpg:wgp>
                            <wpg:cNvGrpSpPr/>
                            <wpg:grpSpPr>
                              <a:xfrm>
                                <a:off x="0" y="0"/>
                                <a:ext cx="288438" cy="1751242"/>
                                <a:chOff x="0" y="0"/>
                                <a:chExt cx="288438" cy="1751242"/>
                              </a:xfrm>
                            </wpg:grpSpPr>
                            <wps:wsp>
                              <wps:cNvPr id="68603" name="Rectangle 68603"/>
                              <wps:cNvSpPr/>
                              <wps:spPr>
                                <a:xfrm rot="5399998">
                                  <a:off x="172916" y="-72955"/>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68632" name="Rectangle 68632"/>
                              <wps:cNvSpPr/>
                              <wps:spPr>
                                <a:xfrm rot="5399998">
                                  <a:off x="-460283" y="974858"/>
                                  <a:ext cx="1290581"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Подбор стихов о </w:t>
                                    </w:r>
                                  </w:p>
                                </w:txbxContent>
                              </wps:txbx>
                              <wps:bodyPr horzOverflow="overflow" vert="horz" lIns="0" tIns="0" rIns="0" bIns="0" rtlCol="0">
                                <a:noAutofit/>
                              </wps:bodyPr>
                            </wps:wsp>
                            <wps:wsp>
                              <wps:cNvPr id="68633" name="Rectangle 68633"/>
                              <wps:cNvSpPr/>
                              <wps:spPr>
                                <a:xfrm rot="5399998">
                                  <a:off x="-62979" y="1550247"/>
                                  <a:ext cx="49597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весне, </w:t>
                                    </w:r>
                                  </w:p>
                                </w:txbxContent>
                              </wps:txbx>
                              <wps:bodyPr horzOverflow="overflow" vert="horz" lIns="0" tIns="0" rIns="0" bIns="0" rtlCol="0">
                                <a:noAutofit/>
                              </wps:bodyPr>
                            </wps:wsp>
                            <wps:wsp>
                              <wps:cNvPr id="68634" name="Rectangle 68634"/>
                              <wps:cNvSpPr/>
                              <wps:spPr>
                                <a:xfrm rot="5399998">
                                  <a:off x="-797151" y="1165041"/>
                                  <a:ext cx="1670945" cy="152139"/>
                                </a:xfrm>
                                <a:prstGeom prst="rect">
                                  <a:avLst/>
                                </a:prstGeom>
                                <a:ln>
                                  <a:noFill/>
                                </a:ln>
                              </wps:spPr>
                              <wps:txbx>
                                <w:txbxContent>
                                  <w:p w:rsidR="007947B9" w:rsidRDefault="00000A6F">
                                    <w:pPr>
                                      <w:spacing w:after="160" w:line="259" w:lineRule="auto"/>
                                      <w:ind w:left="0" w:right="0" w:firstLine="0"/>
                                      <w:jc w:val="left"/>
                                    </w:pPr>
                                    <w:r>
                                      <w:rPr>
                                        <w:b/>
                                        <w:sz w:val="20"/>
                                      </w:rPr>
                                      <w:t>весеннем настроении.</w:t>
                                    </w:r>
                                  </w:p>
                                </w:txbxContent>
                              </wps:txbx>
                              <wps:bodyPr horzOverflow="overflow" vert="horz" lIns="0" tIns="0" rIns="0" bIns="0" rtlCol="0">
                                <a:noAutofit/>
                              </wps:bodyPr>
                            </wps:wsp>
                            <wps:wsp>
                              <wps:cNvPr id="68635" name="Rectangle 68635"/>
                              <wps:cNvSpPr/>
                              <wps:spPr>
                                <a:xfrm rot="5399998">
                                  <a:off x="26231" y="1588838"/>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5095" o:spid="_x0000_s1663" style="width:22.7pt;height:137.9pt;mso-position-horizontal-relative:char;mso-position-vertical-relative:line" coordsize="2884,17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">
                      <v:rect id="Rectangle 68603" o:spid="_x0000_s1664" style="position:absolute;left:1729;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ghMUA&#10;AADeAAAADwAAAGRycy9kb3ducmV2LnhtbESPT4vCMBTE7wt+h/AEb2vqCkWqUURZdHdP/sXjs3m2&#10;xealNNHWb78RBI/DzPyGmcxaU4o71a6wrGDQj0AQp1YXnCnY774/RyCcR9ZYWiYFD3Iwm3Y+Jpho&#10;2/CG7lufiQBhl6CC3PsqkdKlORl0fVsRB+9ia4M+yDqTusYmwE0pv6IolgYLDgs5VrTIKb1ub0bB&#10;6rH//Vvi9Xz6WdOxaf3A7uxBqV63nY9BeGr9O/xqr7WCeBRHQ3jeCVdAT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ciCE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68632" o:spid="_x0000_s1665" style="position:absolute;left:-4603;top:9748;width:1290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JPoscA&#10;AADeAAAADwAAAGRycy9kb3ducmV2LnhtbESPT2vCQBTE7wW/w/KE3upGCyFEVykVqW1Pxj94fM2+&#10;JsHs27C7NfHbd4VCj8PM/IZZrAbTiis531hWMJ0kIIhLqxuuFBz2m6cMhA/IGlvLpOBGHlbL0cMC&#10;c2173tG1CJWIEPY5KqhD6HIpfVmTQT+xHXH0vq0zGKJ0ldQO+wg3rZwlSSoNNhwXauzotabyUvwY&#10;BW+3w8fnGi9f5/ctnfohTO3eHpV6HA8vcxCBhvAf/mtvtYI0S59ncL8Tr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ST6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Подбор стихов о </w:t>
                              </w:r>
                            </w:p>
                          </w:txbxContent>
                        </v:textbox>
                      </v:rect>
                      <v:rect id="Rectangle 68633" o:spid="_x0000_s1666" style="position:absolute;left:-630;top:15502;width:496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7qOccA&#10;AADeAAAADwAAAGRycy9kb3ducmV2LnhtbESPT2vCQBTE7wW/w/KE3urGCkGiq5SK1LYnTRSPr9nX&#10;JJh9G7Lb/Pn2XaHQ4zAzv2HW28HUoqPWVZYVzGcRCOLc6ooLBVm6f1qCcB5ZY22ZFIzkYLuZPKwx&#10;0bbnI3UnX4gAYZeggtL7JpHS5SUZdDPbEAfv27YGfZBtIXWLfYCbWj5HUSwNVhwWSmzotaT8dvox&#10;Ct7G7ONzh7ev6/uBLv3g5za1Z6Uep8PLCoSnwf+H/9oHrSBexosF3O+EK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e6j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весне, </w:t>
                              </w:r>
                            </w:p>
                          </w:txbxContent>
                        </v:textbox>
                      </v:rect>
                      <v:rect id="Rectangle 68634" o:spid="_x0000_s1667" style="position:absolute;left:-7972;top:11651;width:1670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dyTccA&#10;AADeAAAADwAAAGRycy9kb3ducmV2LnhtbESPT2vCQBTE70K/w/IK3nRjLSFEV5GWorUn/1Q8PrPP&#10;JJh9G7Krid++Kwg9DjPzG2Y670wlbtS40rKC0TACQZxZXXKuYL/7GiQgnEfWWFkmBXdyMJ+99KaY&#10;atvyhm5bn4sAYZeigsL7OpXSZQUZdENbEwfvbBuDPsgml7rBNsBNJd+iKJYGSw4LBdb0UVB22V6N&#10;guV9v/75xMvp+L2iQ9v5kd3ZX6X6r91iAsJT5//Dz/ZKK4iTePwOjzvhCs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3ck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весеннем настроении.</w:t>
                              </w:r>
                            </w:p>
                          </w:txbxContent>
                        </v:textbox>
                      </v:rect>
                      <v:rect id="Rectangle 68635" o:spid="_x0000_s1668" style="position:absolute;left:262;top:15888;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vX1scA&#10;AADeAAAADwAAAGRycy9kb3ducmV2LnhtbESPT2vCQBTE70K/w/IK3nRjpSFEV5GWorUn/1Q8PrPP&#10;JJh9G7Krid++Kwg9DjPzG2Y670wlbtS40rKC0TACQZxZXXKuYL/7GiQgnEfWWFkmBXdyMJ+99KaY&#10;atvyhm5bn4sAYZeigsL7OpXSZQUZdENbEwfvbBuDPsgml7rBNsBNJd+iKJYGSw4LBdb0UVB22V6N&#10;guV9v/75xMvp+L2iQ9v5kd3ZX6X6r91iAsJT5//Dz/ZKK4iTePwOjzvhCs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719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6" w:line="259" w:lineRule="auto"/>
              <w:ind w:left="5"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1394841"/>
                      <wp:effectExtent l="0" t="0" r="0" b="0"/>
                      <wp:docPr id="755099" name="Group 755099"/>
                      <wp:cNvGraphicFramePr/>
                      <a:graphic xmlns:a="http://schemas.openxmlformats.org/drawingml/2006/main">
                        <a:graphicData uri="http://schemas.microsoft.com/office/word/2010/wordprocessingGroup">
                          <wpg:wgp>
                            <wpg:cNvGrpSpPr/>
                            <wpg:grpSpPr>
                              <a:xfrm>
                                <a:off x="0" y="0"/>
                                <a:ext cx="141753" cy="1394841"/>
                                <a:chOff x="0" y="0"/>
                                <a:chExt cx="141753" cy="1394841"/>
                              </a:xfrm>
                            </wpg:grpSpPr>
                            <wps:wsp>
                              <wps:cNvPr id="68636" name="Rectangle 68636"/>
                              <wps:cNvSpPr/>
                              <wps:spPr>
                                <a:xfrm rot="5399998">
                                  <a:off x="-868149" y="830401"/>
                                  <a:ext cx="1812941" cy="152139"/>
                                </a:xfrm>
                                <a:prstGeom prst="rect">
                                  <a:avLst/>
                                </a:prstGeom>
                                <a:ln>
                                  <a:noFill/>
                                </a:ln>
                              </wps:spPr>
                              <wps:txbx>
                                <w:txbxContent>
                                  <w:p w:rsidR="007947B9" w:rsidRDefault="00000A6F">
                                    <w:pPr>
                                      <w:spacing w:after="160" w:line="259" w:lineRule="auto"/>
                                      <w:ind w:left="0" w:right="0" w:firstLine="0"/>
                                      <w:jc w:val="left"/>
                                    </w:pPr>
                                    <w:r>
                                      <w:rPr>
                                        <w:b/>
                                        <w:sz w:val="20"/>
                                      </w:rPr>
                                      <w:t>День открытых дверей.</w:t>
                                    </w:r>
                                  </w:p>
                                </w:txbxContent>
                              </wps:txbx>
                              <wps:bodyPr horzOverflow="overflow" vert="horz" lIns="0" tIns="0" rIns="0" bIns="0" rtlCol="0">
                                <a:noAutofit/>
                              </wps:bodyPr>
                            </wps:wsp>
                            <wps:wsp>
                              <wps:cNvPr id="68637" name="Rectangle 68637"/>
                              <wps:cNvSpPr/>
                              <wps:spPr>
                                <a:xfrm rot="5399998">
                                  <a:off x="26231" y="128988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55099" o:spid="_x0000_s1669" style="width:11.15pt;height:109.85pt;mso-position-horizontal-relative:char;mso-position-vertical-relative:line" coordsize="1417,13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">
                      <v:rect id="Rectangle 68636" o:spid="_x0000_s1670" style="position:absolute;left:-8682;top:8305;width:1812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lJoccA&#10;AADeAAAADwAAAGRycy9kb3ducmV2LnhtbESPQWvCQBSE7wX/w/KE3urGFoKkriJKqW1PTWLx+Mw+&#10;k2D2bchuTfLvuwXB4zAz3zDL9WAacaXO1ZYVzGcRCOLC6ppLBXn29rQA4TyyxsYyKRjJwXo1eVhi&#10;om3P33RNfSkChF2CCirv20RKV1Rk0M1sSxy8s+0M+iC7UuoO+wA3jXyOolgarDksVNjStqLikv4a&#10;Be9j/vm1w8vp+LGnn37wc5vZg1KP02HzCsLT4O/hW3uvFcSL+CWG/zvh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pSa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День открытых дверей.</w:t>
                              </w:r>
                            </w:p>
                          </w:txbxContent>
                        </v:textbox>
                      </v:rect>
                      <v:rect id="Rectangle 68637" o:spid="_x0000_s1671" style="position:absolute;left:262;top:1289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XsOsYA&#10;AADeAAAADwAAAGRycy9kb3ducmV2LnhtbESPT2vCQBTE7wW/w/IEb3VjCzFEVylKqa0n/9Lja/Y1&#10;CWbfhuxq4rd3BcHjMDO/YabzzlTiQo0rLSsYDSMQxJnVJecK9rvP1wSE88gaK8uk4EoO5rPeyxRT&#10;bVve0GXrcxEg7FJUUHhfp1K6rCCDbmhr4uD928agD7LJpW6wDXBTybcoiqXBksNCgTUtCspO27NR&#10;8HXd/6yXePr7/V7Rse38yO7sQalBv/uYgPDU+Wf40V5pBXESv4/hfidc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XsO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Улучшать качество исполнения знакомых танцевальных движений.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«Полька» муз. Красева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Продолжать формировать слушательскую культуру на основе знакомства с классической  музыкой.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«Жаворонок» муз. М. Глинки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способность замечать выразительные средства музыкальных примеров.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«Музыкальный секрет»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6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Совершенствовать навык различения звучания музыкальных ударных, струнных инструментов.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 д. игра «Будь внимательным»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22" w:firstLine="0"/>
            </w:pPr>
            <w:r>
              <w:rPr>
                <w:sz w:val="20"/>
              </w:rPr>
              <w:t xml:space="preserve"> Формировать певческие навыки, умение петь легким звуком, развивать песенный музыкальный вкус, навыки сольного исполнения.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r>
              <w:rPr>
                <w:b/>
                <w:sz w:val="20"/>
              </w:rPr>
              <w:t xml:space="preserve">ЭРС  Песня: </w:t>
            </w:r>
            <w:r>
              <w:rPr>
                <w:sz w:val="20"/>
              </w:rPr>
              <w:t xml:space="preserve">“Яратам”-“Люблю” </w:t>
            </w:r>
          </w:p>
          <w:p w:rsidR="007947B9" w:rsidRDefault="00000A6F">
            <w:pPr>
              <w:spacing w:after="17" w:line="259" w:lineRule="auto"/>
              <w:ind w:left="5" w:right="0" w:firstLine="0"/>
              <w:jc w:val="left"/>
            </w:pPr>
            <w:r>
              <w:rPr>
                <w:sz w:val="20"/>
              </w:rPr>
              <w:t xml:space="preserve">«Блины» русская народная песня </w:t>
            </w:r>
          </w:p>
          <w:p w:rsidR="007947B9" w:rsidRDefault="00000A6F">
            <w:pPr>
              <w:spacing w:after="0" w:line="259" w:lineRule="auto"/>
              <w:ind w:left="5" w:right="0" w:firstLine="0"/>
              <w:jc w:val="left"/>
            </w:pPr>
            <w:r>
              <w:rPr>
                <w:sz w:val="20"/>
              </w:rPr>
              <w:t xml:space="preserve">«Весенняя песенка»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Познакомить с новым музыкальным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ЭРС </w:t>
            </w:r>
            <w:r>
              <w:rPr>
                <w:sz w:val="20"/>
              </w:rPr>
              <w:t>русские народные мелодии</w:t>
            </w:r>
            <w:r>
              <w:rPr>
                <w:b/>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инструментом, освоить приемы игры на трещотке.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Самостоятельно придумать движения, отражающие содержание песен.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Знакомый репертуар.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jc w:val="left"/>
            </w:pPr>
            <w:r>
              <w:rPr>
                <w:sz w:val="20"/>
              </w:rPr>
              <w:t xml:space="preserve">Свободно ориентироваться в пространстве, выполнять простейшие перестроения.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rPr>
                <w:sz w:val="20"/>
              </w:rPr>
              <w:t xml:space="preserve">Повторение пройденного материала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66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rPr>
                <w:sz w:val="20"/>
              </w:rPr>
              <w:t xml:space="preserve">Развивать двигательную активность, внимательность, реакцию на окончание музыки.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 xml:space="preserve">УМК </w:t>
            </w:r>
            <w:r>
              <w:rPr>
                <w:sz w:val="20"/>
              </w:rPr>
              <w:t xml:space="preserve">Тема: </w:t>
            </w:r>
            <w:r>
              <w:rPr>
                <w:i/>
                <w:sz w:val="20"/>
              </w:rPr>
              <w:t>“Уенчыклар иленә сәяхәт”-</w:t>
            </w:r>
          </w:p>
          <w:p w:rsidR="007947B9" w:rsidRDefault="00000A6F">
            <w:pPr>
              <w:spacing w:after="17" w:line="259" w:lineRule="auto"/>
              <w:ind w:left="0" w:right="0" w:firstLine="0"/>
              <w:jc w:val="left"/>
            </w:pPr>
            <w:r>
              <w:rPr>
                <w:i/>
                <w:sz w:val="20"/>
              </w:rPr>
              <w:t xml:space="preserve">“Путешествие в страну игрушек” </w:t>
            </w:r>
          </w:p>
          <w:p w:rsidR="007947B9" w:rsidRDefault="00000A6F">
            <w:pPr>
              <w:spacing w:after="18" w:line="257" w:lineRule="auto"/>
              <w:ind w:left="0" w:right="340" w:firstLine="0"/>
            </w:pPr>
            <w:r>
              <w:rPr>
                <w:sz w:val="20"/>
              </w:rPr>
              <w:t>Словарная работа: пройденная лексика</w:t>
            </w:r>
            <w:r>
              <w:rPr>
                <w:i/>
                <w:sz w:val="20"/>
              </w:rPr>
              <w:t xml:space="preserve"> С-р/и: “Уенчыклар кибете” – “Магазин игрушек”Словесная/игра: “Кибеткә </w:t>
            </w:r>
          </w:p>
          <w:p w:rsidR="007947B9" w:rsidRDefault="00000A6F">
            <w:pPr>
              <w:spacing w:after="49" w:line="259" w:lineRule="auto"/>
              <w:ind w:left="0" w:right="0" w:firstLine="0"/>
              <w:jc w:val="left"/>
            </w:pPr>
            <w:r>
              <w:rPr>
                <w:i/>
                <w:sz w:val="20"/>
              </w:rPr>
              <w:t>бардык. Бүләк алдык</w:t>
            </w:r>
            <w:r>
              <w:rPr>
                <w:sz w:val="20"/>
              </w:rPr>
              <w:t xml:space="preserve">  </w:t>
            </w:r>
          </w:p>
          <w:p w:rsidR="007947B9" w:rsidRDefault="00000A6F">
            <w:pPr>
              <w:spacing w:after="0" w:line="259" w:lineRule="auto"/>
              <w:ind w:left="0" w:right="0" w:firstLine="0"/>
              <w:jc w:val="left"/>
            </w:pPr>
            <w:r>
              <w:rPr>
                <w:sz w:val="20"/>
              </w:rPr>
              <w:t>Хороводная игра: “Карусел</w:t>
            </w:r>
            <w:r>
              <w:t>ь”</w:t>
            </w:r>
            <w:r>
              <w:rPr>
                <w:i/>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20"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6" w:line="259" w:lineRule="auto"/>
              <w:ind w:left="0" w:right="0" w:firstLine="0"/>
              <w:jc w:val="left"/>
            </w:pPr>
            <w:r>
              <w:rPr>
                <w:sz w:val="20"/>
              </w:rPr>
              <w:t xml:space="preserve">Диск «Кушаю и слушаю» </w:t>
            </w:r>
          </w:p>
          <w:p w:rsidR="007947B9" w:rsidRDefault="00000A6F">
            <w:pPr>
              <w:spacing w:after="0" w:line="276" w:lineRule="auto"/>
              <w:ind w:left="0" w:right="1089"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Сюжетно-ролевая игра “Музыкальное занятие”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3" w:line="259" w:lineRule="auto"/>
        <w:ind w:left="0" w:right="0" w:firstLine="0"/>
        <w:jc w:val="left"/>
      </w:pPr>
      <w:r>
        <w:rPr>
          <w:b/>
          <w:sz w:val="20"/>
        </w:rPr>
        <w:t xml:space="preserve"> </w:t>
      </w:r>
    </w:p>
    <w:p w:rsidR="007947B9" w:rsidRDefault="00000A6F">
      <w:pPr>
        <w:spacing w:after="255" w:line="259" w:lineRule="auto"/>
        <w:ind w:left="0" w:right="0" w:firstLine="0"/>
        <w:jc w:val="left"/>
      </w:pPr>
      <w:r>
        <w:rPr>
          <w:b/>
          <w:sz w:val="20"/>
        </w:rPr>
        <w:t xml:space="preserve"> </w:t>
      </w:r>
    </w:p>
    <w:p w:rsidR="007947B9" w:rsidRDefault="00000A6F">
      <w:pPr>
        <w:spacing w:after="0" w:line="267" w:lineRule="auto"/>
        <w:ind w:left="-5" w:right="2047"/>
        <w:jc w:val="left"/>
      </w:pPr>
      <w:r>
        <w:rPr>
          <w:b/>
          <w:sz w:val="22"/>
        </w:rPr>
        <w:t>Тема: «Миром правит доброта»</w:t>
      </w:r>
      <w:r>
        <w:rPr>
          <w:rFonts w:ascii="Cambria" w:eastAsia="Cambria" w:hAnsi="Cambria" w:cs="Cambria"/>
          <w:sz w:val="22"/>
        </w:rPr>
        <w:t xml:space="preserve"> </w:t>
      </w:r>
    </w:p>
    <w:tbl>
      <w:tblPr>
        <w:tblStyle w:val="TableGrid"/>
        <w:tblW w:w="15456" w:type="dxa"/>
        <w:tblInd w:w="-552" w:type="dxa"/>
        <w:tblCellMar>
          <w:top w:w="5" w:type="dxa"/>
          <w:left w:w="106" w:type="dxa"/>
        </w:tblCellMar>
        <w:tblLook w:val="04A0" w:firstRow="1" w:lastRow="0" w:firstColumn="1" w:lastColumn="0" w:noHBand="0" w:noVBand="1"/>
      </w:tblPr>
      <w:tblGrid>
        <w:gridCol w:w="1694"/>
        <w:gridCol w:w="2397"/>
        <w:gridCol w:w="4650"/>
        <w:gridCol w:w="3946"/>
        <w:gridCol w:w="1481"/>
        <w:gridCol w:w="1288"/>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3"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lastRenderedPageBreak/>
              <w:t xml:space="preserve">и </w:t>
            </w:r>
          </w:p>
        </w:tc>
      </w:tr>
      <w:tr w:rsidR="007947B9">
        <w:trPr>
          <w:trHeight w:val="55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5" w:right="0" w:firstLine="0"/>
              <w:jc w:val="left"/>
            </w:pPr>
            <w:r>
              <w:rPr>
                <w:b/>
                <w:sz w:val="20"/>
              </w:rPr>
              <w:lastRenderedPageBreak/>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43"/>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lastRenderedPageBreak/>
              <w:t xml:space="preserve">6 «Пернатые друзья»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детей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8" w:firstLine="0"/>
            </w:pPr>
            <w:r>
              <w:rPr>
                <w:b/>
                <w:sz w:val="20"/>
              </w:rPr>
              <w:t xml:space="preserve">Коммуникативная игра-приветствие «Ты шагай» (Арттерапия)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07"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52637" name="Group 752637"/>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9138" name="Rectangle 69138"/>
                              <wps:cNvSpPr/>
                              <wps:spPr>
                                <a:xfrm rot="5399998">
                                  <a:off x="26191" y="-72955"/>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52637" o:spid="_x0000_s1672"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">
                      <v:rect id="Rectangle 69138" o:spid="_x0000_s1673" style="position:absolute;left:26191;top:-72955;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tOlMQA&#10;AADeAAAADwAAAGRycy9kb3ducmV2LnhtbERPTWvCQBC9F/wPywi91U0UQk2zSlFE256qsXgcs9Mk&#10;mJ0N2W0S/333UOjx8b6z9Wga0VPnassK4lkEgriwuuZSQX7aPT2DcB5ZY2OZFNzJwXo1ecgw1Xbg&#10;T+qPvhQhhF2KCirv21RKV1Rk0M1sSxy4b9sZ9AF2pdQdDiHcNHIeRYk0WHNoqLClTUXF7fhjFOzv&#10;+fvHFm/Xy9uBvobRx/Zkz0o9TsfXFxCeRv8v/nMftIJkGS/C3nAnX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LTp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264" w:right="-65" w:firstLine="0"/>
              <w:jc w:val="left"/>
            </w:pPr>
            <w:r>
              <w:rPr>
                <w:rFonts w:ascii="Calibri" w:eastAsia="Calibri" w:hAnsi="Calibri" w:cs="Calibri"/>
                <w:noProof/>
                <w:sz w:val="22"/>
              </w:rPr>
              <mc:AlternateContent>
                <mc:Choice Requires="wpg">
                  <w:drawing>
                    <wp:inline distT="0" distB="0" distL="0" distR="0">
                      <wp:extent cx="706083" cy="677973"/>
                      <wp:effectExtent l="0" t="0" r="0" b="0"/>
                      <wp:docPr id="752638" name="Group 752638"/>
                      <wp:cNvGraphicFramePr/>
                      <a:graphic xmlns:a="http://schemas.openxmlformats.org/drawingml/2006/main">
                        <a:graphicData uri="http://schemas.microsoft.com/office/word/2010/wordprocessingGroup">
                          <wpg:wgp>
                            <wpg:cNvGrpSpPr/>
                            <wpg:grpSpPr>
                              <a:xfrm>
                                <a:off x="0" y="0"/>
                                <a:ext cx="706083" cy="677973"/>
                                <a:chOff x="0" y="0"/>
                                <a:chExt cx="706083" cy="677973"/>
                              </a:xfrm>
                            </wpg:grpSpPr>
                            <wps:wsp>
                              <wps:cNvPr id="69169" name="Rectangle 69169"/>
                              <wps:cNvSpPr/>
                              <wps:spPr>
                                <a:xfrm rot="5399998">
                                  <a:off x="74981" y="350948"/>
                                  <a:ext cx="823554" cy="152139"/>
                                </a:xfrm>
                                <a:prstGeom prst="rect">
                                  <a:avLst/>
                                </a:prstGeom>
                                <a:ln>
                                  <a:noFill/>
                                </a:ln>
                              </wps:spPr>
                              <wps:txbx>
                                <w:txbxContent>
                                  <w:p w:rsidR="007947B9" w:rsidRDefault="00000A6F">
                                    <w:pPr>
                                      <w:spacing w:after="160" w:line="259" w:lineRule="auto"/>
                                      <w:ind w:left="0" w:right="0" w:firstLine="0"/>
                                      <w:jc w:val="left"/>
                                    </w:pPr>
                                    <w:r>
                                      <w:rPr>
                                        <w:b/>
                                        <w:sz w:val="20"/>
                                      </w:rPr>
                                      <w:t>Подготовк</w:t>
                                    </w:r>
                                  </w:p>
                                </w:txbxContent>
                              </wps:txbx>
                              <wps:bodyPr horzOverflow="overflow" vert="horz" lIns="0" tIns="0" rIns="0" bIns="0" rtlCol="0">
                                <a:noAutofit/>
                              </wps:bodyPr>
                            </wps:wsp>
                            <wps:wsp>
                              <wps:cNvPr id="69170" name="Rectangle 69170"/>
                              <wps:cNvSpPr/>
                              <wps:spPr>
                                <a:xfrm rot="5399998">
                                  <a:off x="205395" y="296351"/>
                                  <a:ext cx="26935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а к </w:t>
                                    </w:r>
                                  </w:p>
                                </w:txbxContent>
                              </wps:txbx>
                              <wps:bodyPr horzOverflow="overflow" vert="horz" lIns="0" tIns="0" rIns="0" bIns="0" rtlCol="0">
                                <a:noAutofit/>
                              </wps:bodyPr>
                            </wps:wsp>
                            <wps:wsp>
                              <wps:cNvPr id="69171" name="Rectangle 69171"/>
                              <wps:cNvSpPr/>
                              <wps:spPr>
                                <a:xfrm rot="5399998">
                                  <a:off x="-263178" y="374782"/>
                                  <a:ext cx="90170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открытому </w:t>
                                    </w:r>
                                  </w:p>
                                </w:txbxContent>
                              </wps:txbx>
                              <wps:bodyPr horzOverflow="overflow" vert="horz" lIns="0" tIns="0" rIns="0" bIns="0" rtlCol="0">
                                <a:noAutofit/>
                              </wps:bodyPr>
                            </wps:wsp>
                            <wps:wsp>
                              <wps:cNvPr id="69172" name="Rectangle 69172"/>
                              <wps:cNvSpPr/>
                              <wps:spPr>
                                <a:xfrm rot="5399998">
                                  <a:off x="-309352" y="332565"/>
                                  <a:ext cx="695348" cy="152139"/>
                                </a:xfrm>
                                <a:prstGeom prst="rect">
                                  <a:avLst/>
                                </a:prstGeom>
                                <a:ln>
                                  <a:noFill/>
                                </a:ln>
                              </wps:spPr>
                              <wps:txbx>
                                <w:txbxContent>
                                  <w:p w:rsidR="007947B9" w:rsidRDefault="00000A6F">
                                    <w:pPr>
                                      <w:spacing w:after="160" w:line="259" w:lineRule="auto"/>
                                      <w:ind w:left="0" w:right="0" w:firstLine="0"/>
                                      <w:jc w:val="left"/>
                                    </w:pPr>
                                    <w:r>
                                      <w:rPr>
                                        <w:b/>
                                        <w:sz w:val="20"/>
                                      </w:rPr>
                                      <w:t>занятию.</w:t>
                                    </w:r>
                                  </w:p>
                                </w:txbxContent>
                              </wps:txbx>
                              <wps:bodyPr horzOverflow="overflow" vert="horz" lIns="0" tIns="0" rIns="0" bIns="0" rtlCol="0">
                                <a:noAutofit/>
                              </wps:bodyPr>
                            </wps:wsp>
                            <wps:wsp>
                              <wps:cNvPr id="69173" name="Rectangle 69173"/>
                              <wps:cNvSpPr/>
                              <wps:spPr>
                                <a:xfrm rot="5399998">
                                  <a:off x="26231" y="50946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69182" name="Rectangle 69182"/>
                              <wps:cNvSpPr/>
                              <wps:spPr>
                                <a:xfrm rot="5399998">
                                  <a:off x="207256" y="352785"/>
                                  <a:ext cx="845518" cy="152139"/>
                                </a:xfrm>
                                <a:prstGeom prst="rect">
                                  <a:avLst/>
                                </a:prstGeom>
                                <a:ln>
                                  <a:noFill/>
                                </a:ln>
                              </wps:spPr>
                              <wps:txbx>
                                <w:txbxContent>
                                  <w:p w:rsidR="007947B9" w:rsidRDefault="00000A6F">
                                    <w:pPr>
                                      <w:spacing w:after="160" w:line="259" w:lineRule="auto"/>
                                      <w:ind w:left="0" w:right="0" w:firstLine="0"/>
                                      <w:jc w:val="left"/>
                                    </w:pPr>
                                    <w:r>
                                      <w:rPr>
                                        <w:b/>
                                        <w:sz w:val="20"/>
                                      </w:rPr>
                                      <w:t>«Приходит</w:t>
                                    </w:r>
                                  </w:p>
                                </w:txbxContent>
                              </wps:txbx>
                              <wps:bodyPr horzOverflow="overflow" vert="horz" lIns="0" tIns="0" rIns="0" bIns="0" rtlCol="0">
                                <a:noAutofit/>
                              </wps:bodyPr>
                            </wps:wsp>
                          </wpg:wgp>
                        </a:graphicData>
                      </a:graphic>
                    </wp:inline>
                  </w:drawing>
                </mc:Choice>
                <mc:Fallback>
                  <w:pict>
                    <v:group id="Group 752638" o:spid="_x0000_s1674" style="width:55.6pt;height:53.4pt;mso-position-horizontal-relative:char;mso-position-vertical-relative:line" coordsize="7060,6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">
                      <v:rect id="Rectangle 69169" o:spid="_x0000_s1675" style="position:absolute;left:749;top:3509;width:8235;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TEEscA&#10;AADeAAAADwAAAGRycy9kb3ducmV2LnhtbESPzWrDMBCE74W+g9hCb43sHEziRjGlJTQ/p8Rp6XFr&#10;bW1ja2UsJXbePgoEehxm5htmkY2mFWfqXW1ZQTyJQBAXVtdcKjjmq5cZCOeRNbaWScGFHGTLx4cF&#10;ptoOvKfzwZciQNilqKDyvkuldEVFBt3EdsTB+7O9QR9kX0rd4xDgppXTKEqkwZrDQoUdvVdUNIeT&#10;UfB5OW53H9j8/mzW9D2MPra5/VLq+Wl8ewXhafT/4Xt7rRUk8ziZw+1Ou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0xB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Подготовк</w:t>
                              </w:r>
                            </w:p>
                          </w:txbxContent>
                        </v:textbox>
                      </v:rect>
                      <v:rect id="Rectangle 69170" o:spid="_x0000_s1676" style="position:absolute;left:2054;top:2963;width:269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f7UsYA&#10;AADeAAAADwAAAGRycy9kb3ducmV2LnhtbESPvW7CMBSF90q8g3WR2IqTDrSkGFSBKtIyNYGK8RLf&#10;JhHxdRS7SXh7PFTqeHT+9K02o2lET52rLSuI5xEI4sLqmksFx/z98QWE88gaG8uk4EYONuvJwwoT&#10;bQf+oj7zpQgj7BJUUHnfJlK6oiKDbm5b4uD92M6gD7Irpe5wCOOmkU9RtJAGaw4PFba0rai4Zr9G&#10;wf52/Dzs8Ho5f6T0PYw+trk9KTWbjm+vIDyN/j/81061gsUyfg4AASeg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f7U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а к </w:t>
                              </w:r>
                            </w:p>
                          </w:txbxContent>
                        </v:textbox>
                      </v:rect>
                      <v:rect id="Rectangle 69171" o:spid="_x0000_s1677" style="position:absolute;left:-2632;top:3748;width:901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teycYA&#10;AADeAAAADwAAAGRycy9kb3ducmV2LnhtbESPT2vCQBTE74LfYXmCN92kB2ujq4hFtO3Jv3h8Zp9J&#10;MPs2ZFcTv323IPQ4zMxvmOm8NaV4UO0KywriYQSCOLW64EzBYb8ajEE4j6yxtEwKnuRgPut2ppho&#10;2/CWHjufiQBhl6CC3PsqkdKlORl0Q1sRB+9qa4M+yDqTusYmwE0p36JoJA0WHBZyrGiZU3rb3Y2C&#10;9fPw/fOJt8v5a0OnpvWx3dujUv1eu5iA8NT6//CrvdEKRh/xewx/d8IV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tey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открытому </w:t>
                              </w:r>
                            </w:p>
                          </w:txbxContent>
                        </v:textbox>
                      </v:rect>
                      <v:rect id="Rectangle 69172" o:spid="_x0000_s1678" style="position:absolute;left:-3094;top:3326;width:695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nAvscA&#10;AADeAAAADwAAAGRycy9kb3ducmV2LnhtbESPT2vCQBTE70K/w/IKvZlNPFgbs5HSIlp78k+lx9fs&#10;axLMvg3ZrYnf3i0IHoeZ+Q2TLQbTiDN1rrasIIliEMSF1TWXCg775XgGwnlkjY1lUnAhB4v8YZRh&#10;qm3PWzrvfCkChF2KCirv21RKV1Rk0EW2JQ7er+0M+iC7UuoO+wA3jZzE8VQarDksVNjSW0XFafdn&#10;FKwuh83nO55+vj/WdOwHn9i9/VLq6XF4nYPwNPh7+NZeawXTl+R5Av93whWQ+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JwL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занятию.</w:t>
                              </w:r>
                            </w:p>
                          </w:txbxContent>
                        </v:textbox>
                      </v:rect>
                      <v:rect id="Rectangle 69173" o:spid="_x0000_s1679" style="position:absolute;left:262;top:5095;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VlJcYA&#10;AADeAAAADwAAAGRycy9kb3ducmV2LnhtbESPT2vCQBTE74V+h+UVvOkmCraNrlIqotaTf/H4zD6T&#10;YPZtyK4mfvtuQehxmJnfMONpa0pxp9oVlhXEvQgEcWp1wZmC/W7e/QDhPLLG0jIpeJCD6eT1ZYyJ&#10;tg1v6L71mQgQdgkqyL2vEildmpNB17MVcfAutjbog6wzqWtsAtyUsh9FQ2mw4LCQY0XfOaXX7c0o&#10;WDz2P+sZXs+n1ZKOTetju7MHpTpv7dcIhKfW/4ef7aVWMPyM3wf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QVlJ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69182" o:spid="_x0000_s1680" style="position:absolute;left:2072;top:3527;width:845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ywmccA&#10;AADeAAAADwAAAGRycy9kb3ducmV2LnhtbESPzWrDMBCE74G+g9hCb7FsH0LiWgmlpTRNT/lpyHFr&#10;bW1ja2UsNXbePioEchxm5hsmX42mFWfqXW1ZQRLFIIgLq2suFRz279M5COeRNbaWScGFHKyWD5Mc&#10;M20H3tJ550sRIOwyVFB532VSuqIigy6yHXHwfm1v0AfZl1L3OAS4aWUaxzNpsOawUGFHrxUVze7P&#10;KPi4HDZfb9j8nD7XdBxGn9i9/Vbq6XF8eQbhafT38K291gpmi2Sewv+dcAX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csJ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«Приходит</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79" w:line="259" w:lineRule="auto"/>
              <w:ind w:left="5" w:right="0" w:firstLine="0"/>
              <w:jc w:val="left"/>
            </w:pPr>
            <w:r>
              <w:rPr>
                <w:b/>
                <w:i/>
                <w:sz w:val="20"/>
              </w:rPr>
              <w:t xml:space="preserve"> </w:t>
            </w:r>
          </w:p>
          <w:p w:rsidR="007947B9" w:rsidRDefault="00000A6F">
            <w:pPr>
              <w:spacing w:after="0" w:line="259" w:lineRule="auto"/>
              <w:ind w:left="14" w:right="-11" w:firstLine="0"/>
              <w:jc w:val="left"/>
            </w:pPr>
            <w:r>
              <w:rPr>
                <w:rFonts w:ascii="Calibri" w:eastAsia="Calibri" w:hAnsi="Calibri" w:cs="Calibri"/>
                <w:noProof/>
                <w:sz w:val="22"/>
              </w:rPr>
              <mc:AlternateContent>
                <mc:Choice Requires="wpg">
                  <w:drawing>
                    <wp:inline distT="0" distB="0" distL="0" distR="0">
                      <wp:extent cx="742209" cy="641617"/>
                      <wp:effectExtent l="0" t="0" r="0" b="0"/>
                      <wp:docPr id="752644" name="Group 752644"/>
                      <wp:cNvGraphicFramePr/>
                      <a:graphic xmlns:a="http://schemas.openxmlformats.org/drawingml/2006/main">
                        <a:graphicData uri="http://schemas.microsoft.com/office/word/2010/wordprocessingGroup">
                          <wpg:wgp>
                            <wpg:cNvGrpSpPr/>
                            <wpg:grpSpPr>
                              <a:xfrm>
                                <a:off x="0" y="0"/>
                                <a:ext cx="742209" cy="641617"/>
                                <a:chOff x="0" y="0"/>
                                <a:chExt cx="742209" cy="641617"/>
                              </a:xfrm>
                            </wpg:grpSpPr>
                            <wps:wsp>
                              <wps:cNvPr id="69176" name="Rectangle 69176"/>
                              <wps:cNvSpPr/>
                              <wps:spPr>
                                <a:xfrm rot="5399998">
                                  <a:off x="596211" y="231672"/>
                                  <a:ext cx="85130" cy="152138"/>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69177" name="Rectangle 69177"/>
                              <wps:cNvSpPr/>
                              <wps:spPr>
                                <a:xfrm rot="5399998">
                                  <a:off x="619620" y="263548"/>
                                  <a:ext cx="56697"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9178" name="Rectangle 69178"/>
                              <wps:cNvSpPr/>
                              <wps:spPr>
                                <a:xfrm rot="5399998">
                                  <a:off x="70752" y="348699"/>
                                  <a:ext cx="837345" cy="152139"/>
                                </a:xfrm>
                                <a:prstGeom prst="rect">
                                  <a:avLst/>
                                </a:prstGeom>
                                <a:ln>
                                  <a:noFill/>
                                </a:ln>
                              </wps:spPr>
                              <wps:txbx>
                                <w:txbxContent>
                                  <w:p w:rsidR="007947B9" w:rsidRDefault="00000A6F">
                                    <w:pPr>
                                      <w:spacing w:after="160" w:line="259" w:lineRule="auto"/>
                                      <w:ind w:left="0" w:right="0" w:firstLine="0"/>
                                      <w:jc w:val="left"/>
                                    </w:pPr>
                                    <w:r>
                                      <w:rPr>
                                        <w:b/>
                                        <w:sz w:val="20"/>
                                      </w:rPr>
                                      <w:t>образовате</w:t>
                                    </w:r>
                                  </w:p>
                                </w:txbxContent>
                              </wps:txbx>
                              <wps:bodyPr horzOverflow="overflow" vert="horz" lIns="0" tIns="0" rIns="0" bIns="0" rtlCol="0">
                                <a:noAutofit/>
                              </wps:bodyPr>
                            </wps:wsp>
                            <wps:wsp>
                              <wps:cNvPr id="69179" name="Rectangle 69179"/>
                              <wps:cNvSpPr/>
                              <wps:spPr>
                                <a:xfrm rot="5399998">
                                  <a:off x="86825" y="320433"/>
                                  <a:ext cx="500398"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льная </w:t>
                                    </w:r>
                                  </w:p>
                                </w:txbxContent>
                              </wps:txbx>
                              <wps:bodyPr horzOverflow="overflow" vert="horz" lIns="0" tIns="0" rIns="0" bIns="0" rtlCol="0">
                                <a:noAutofit/>
                              </wps:bodyPr>
                            </wps:wsp>
                            <wps:wsp>
                              <wps:cNvPr id="69180" name="Rectangle 69180"/>
                              <wps:cNvSpPr/>
                              <wps:spPr>
                                <a:xfrm rot="5399998">
                                  <a:off x="-235954" y="350605"/>
                                  <a:ext cx="853350" cy="152139"/>
                                </a:xfrm>
                                <a:prstGeom prst="rect">
                                  <a:avLst/>
                                </a:prstGeom>
                                <a:ln>
                                  <a:noFill/>
                                </a:ln>
                              </wps:spPr>
                              <wps:txbx>
                                <w:txbxContent>
                                  <w:p w:rsidR="007947B9" w:rsidRDefault="00000A6F">
                                    <w:pPr>
                                      <w:spacing w:after="160" w:line="259" w:lineRule="auto"/>
                                      <w:ind w:left="0" w:right="0" w:firstLine="0"/>
                                      <w:jc w:val="left"/>
                                    </w:pPr>
                                    <w:r>
                                      <w:rPr>
                                        <w:b/>
                                        <w:sz w:val="20"/>
                                      </w:rPr>
                                      <w:t>деятельнос</w:t>
                                    </w:r>
                                  </w:p>
                                </w:txbxContent>
                              </wps:txbx>
                              <wps:bodyPr horzOverflow="overflow" vert="horz" lIns="0" tIns="0" rIns="0" bIns="0" rtlCol="0">
                                <a:noAutofit/>
                              </wps:bodyPr>
                            </wps:wsp>
                            <wps:wsp>
                              <wps:cNvPr id="69181" name="Rectangle 69181"/>
                              <wps:cNvSpPr/>
                              <wps:spPr>
                                <a:xfrm rot="5399998">
                                  <a:off x="-70049" y="285285"/>
                                  <a:ext cx="21674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ть </w:t>
                                    </w:r>
                                  </w:p>
                                </w:txbxContent>
                              </wps:txbx>
                              <wps:bodyPr horzOverflow="overflow" vert="horz" lIns="0" tIns="0" rIns="0" bIns="0" rtlCol="0">
                                <a:noAutofit/>
                              </wps:bodyPr>
                            </wps:wsp>
                          </wpg:wgp>
                        </a:graphicData>
                      </a:graphic>
                    </wp:inline>
                  </w:drawing>
                </mc:Choice>
                <mc:Fallback>
                  <w:pict>
                    <v:group id="Group 752644" o:spid="_x0000_s1681" style="width:58.45pt;height:50.5pt;mso-position-horizontal-relative:char;mso-position-vertical-relative:line" coordsize="7422,6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">
                      <v:rect id="Rectangle 69176" o:spid="_x0000_s1682" style="position:absolute;left:5962;top:2316;width:8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GvccA&#10;AADeAAAADwAAAGRycy9kb3ducmV2LnhtbESPzWrDMBCE74G+g9hAb4nsHtzWiWxCS0ianvJLjltr&#10;a5tYK2OpsfP2UaHQ4zAz3zDzfDCNuFLnassK4mkEgriwuuZSwWG/nLyAcB5ZY2OZFNzIQZ49jOaY&#10;atvzlq47X4oAYZeigsr7NpXSFRUZdFPbEgfv23YGfZBdKXWHfYCbRj5FUSIN1hwWKmzpraLisvsx&#10;Cla3w+bzHS9f5481nfrBx3Zvj0o9jofFDISnwf+H/9prrSB5jZ8T+L0TroDM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1yxr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69177" o:spid="_x0000_s1683" style="position:absolute;left:6196;top:2635;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5jJscA&#10;AADeAAAADwAAAGRycy9kb3ducmV2LnhtbESPS2vDMBCE74X8B7GB3mrZPeThWA4loTRtTs2LHrfW&#10;1jaxVsZSY+ffV4FAj8PMfMNky8E04kKdqy0rSKIYBHFhdc2lgsP+9WkGwnlkjY1lUnAlB8t89JBh&#10;qm3Pn3TZ+VIECLsUFVTet6mUrqjIoItsSxy8H9sZ9EF2pdQd9gFuGvkcxxNpsOawUGFLq4qK8+7X&#10;KHi7Hj62azx/f71v6NQPPrF7e1TqcTy8LEB4Gvx/+N7eaAWTeTKdwu1Ou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Yy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69178" o:spid="_x0000_s1684" style="position:absolute;left:707;top:3486;width:837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H3VMQA&#10;AADeAAAADwAAAGRycy9kb3ducmV2LnhtbERPPW/CMBDdK/EfrENiK0460JJiUAWqSMvUBCrGI74m&#10;EfE5it0k/Hs8VOr49L5Xm9E0oqfO1ZYVxPMIBHFhdc2lgmP+/vgCwnlkjY1lUnAjB5v15GGFibYD&#10;f1Gf+VKEEHYJKqi8bxMpXVGRQTe3LXHgfmxn0AfYlVJ3OIRw08inKFpIgzWHhgpb2lZUXLNfo2B/&#10;O34edni9nD9S+h5GH9vcnpSaTce3VxCeRv8v/nOnWsFiGT+HveFOuA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h91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образовате</w:t>
                              </w:r>
                            </w:p>
                          </w:txbxContent>
                        </v:textbox>
                      </v:rect>
                      <v:rect id="Rectangle 69179" o:spid="_x0000_s1685" style="position:absolute;left:868;top:3204;width:500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1Sz8YA&#10;AADeAAAADwAAAGRycy9kb3ducmV2LnhtbESPS2/CMBCE70j9D9ZW4gZOOPAIGIRaIV6nAkUcl3hJ&#10;IuJ1FBsS/n1dqVKPo5n5RjNbtKYUT6pdYVlB3I9AEKdWF5wpOB1XvTEI55E1lpZJwYscLOZvnRkm&#10;2jb8Rc+Dz0SAsEtQQe59lUjp0pwMur6tiIN3s7VBH2SdSV1jE+CmlIMoGkqDBYeFHCv6yCm9Hx5G&#10;wfp12u0/8X69bDd0blof26P9Vqr73i6nIDy1/j/8195oBcNJPJrA751wBe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1Sz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льная </w:t>
                              </w:r>
                            </w:p>
                          </w:txbxContent>
                        </v:textbox>
                      </v:rect>
                      <v:rect id="Rectangle 69180" o:spid="_x0000_s1686" style="position:absolute;left:-2360;top:3506;width:853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KLdcUA&#10;AADeAAAADwAAAGRycy9kb3ducmV2LnhtbESPzWrCQBSF9wXfYbiCu2aSLiSNGaUoRa2rqpUubzO3&#10;STBzJ2RGk7x9ZyF0eTh/fPlqMI24U+dqywqSKAZBXFhdc6ngfHp/TkE4j6yxsUwKRnKwWk6ecsy0&#10;7fmT7kdfijDCLkMFlfdtJqUrKjLoItsSB+/XdgZ9kF0pdYd9GDeNfInjuTRYc3iosKV1RcX1eDMK&#10;tuP547DB68/3fkeXfvCJPdkvpWbT4W0BwtPg/8OP9k4rmL8maQAIOAEF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Aot1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деятельнос</w:t>
                              </w:r>
                            </w:p>
                          </w:txbxContent>
                        </v:textbox>
                      </v:rect>
                      <v:rect id="Rectangle 69181" o:spid="_x0000_s1687" style="position:absolute;left:-701;top:2853;width:216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4u7scA&#10;AADeAAAADwAAAGRycy9kb3ducmV2LnhtbESPzWrDMBCE74G+g9hCb4nsHozrRgmlpTRNTs1PyXFj&#10;bW1ja2UsNbbfPgoEchxm5htmvhxMI87UucqygngWgSDOra64ULDffU5TEM4ja2wsk4KRHCwXD5M5&#10;Ztr2/EPnrS9EgLDLUEHpfZtJ6fKSDLqZbYmD92c7gz7IrpC6wz7ATSOfoyiRBisOCyW29F5SXm//&#10;jYKvcb/efGB9On6v6LcffGx39qDU0+Pw9grC0+Dv4Vt7pRUkL3Eaw/VOuAJy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OLu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ть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28" w:firstLine="0"/>
            </w:pPr>
            <w:r>
              <w:rPr>
                <w:sz w:val="20"/>
              </w:rPr>
              <w:t xml:space="preserve">Добиваться самостоятельного перехода от умеренного к быстрому темпу исполнения движений.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«Птицы спят и пляшут» муз. Ломовой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Совершенствовать музыкальную память через узнавание знакомых мелодий.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«Жаворонок» муз. М. Глинки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Продолжать развивать звуковысотный слух.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«Прогулка в парке»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62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Интонировать на одной ноте знакомые слова, закрепление.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94" w:firstLine="0"/>
            </w:pPr>
            <w:r>
              <w:rPr>
                <w:b/>
                <w:sz w:val="20"/>
              </w:rPr>
              <w:t>УМК</w:t>
            </w:r>
            <w:r>
              <w:rPr>
                <w:sz w:val="20"/>
              </w:rPr>
              <w:t xml:space="preserve">  Тема: </w:t>
            </w:r>
            <w:r>
              <w:rPr>
                <w:i/>
                <w:sz w:val="20"/>
              </w:rPr>
              <w:t>“Закрепление пройденного материала”</w:t>
            </w:r>
            <w:r>
              <w:rPr>
                <w:sz w:val="20"/>
              </w:rPr>
              <w:t xml:space="preserve">Словарная работа:  </w:t>
            </w:r>
            <w:r>
              <w:rPr>
                <w:i/>
                <w:sz w:val="20"/>
              </w:rPr>
              <w:t>өстәл, урындык, карават</w:t>
            </w:r>
            <w:r>
              <w:rPr>
                <w:sz w:val="20"/>
              </w:rPr>
              <w:t xml:space="preserve"> С-р/игра:</w:t>
            </w:r>
            <w:r>
              <w:rPr>
                <w:i/>
                <w:sz w:val="20"/>
              </w:rPr>
              <w:t xml:space="preserve"> “Җиһазлар кибете”-“Магазин мебели” Игровая ситуация: “Дустыңа карават, өстәл, урындык тәкъдим ит” “Предложи другу стол, стул”</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4" w:firstLine="0"/>
            </w:pPr>
            <w:r>
              <w:rPr>
                <w:sz w:val="20"/>
              </w:rPr>
              <w:t xml:space="preserve">Закреплять умение своевременно начинать и заканчивать песню, эмоционально передавать характер мелодии.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«Птичий дом» муз. Слонова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Закреплять умение играть в ансамбле.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«Небо синее»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jc w:val="left"/>
            </w:pPr>
            <w:r>
              <w:rPr>
                <w:sz w:val="20"/>
              </w:rPr>
              <w:t xml:space="preserve">Развивать умение выполнять танцевальные движения с пением в хороводе.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sz w:val="20"/>
              </w:rPr>
              <w:t xml:space="preserve">Р.Н. песня «Две тетери»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Продолжать развивать навыки инсценирования песен в разных игровых ситуациях.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«Ворон» русская народная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Утренняя гимнастика </w:t>
            </w:r>
          </w:p>
          <w:p w:rsidR="007947B9" w:rsidRDefault="00000A6F">
            <w:pPr>
              <w:spacing w:after="19" w:line="259" w:lineRule="auto"/>
              <w:ind w:left="0" w:right="0" w:firstLine="0"/>
              <w:jc w:val="left"/>
            </w:pPr>
            <w:r>
              <w:rPr>
                <w:b/>
                <w:i/>
                <w:sz w:val="20"/>
              </w:rPr>
              <w:t xml:space="preserve">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6" w:lineRule="auto"/>
              <w:ind w:left="0" w:right="1054"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lastRenderedPageBreak/>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Рассматривание иллюстраций  о природе и птицах.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00" w:line="259" w:lineRule="auto"/>
        <w:ind w:left="0" w:right="0" w:firstLine="0"/>
      </w:pPr>
      <w:r>
        <w:rPr>
          <w:b/>
          <w:sz w:val="20"/>
        </w:rPr>
        <w:t xml:space="preserve"> </w:t>
      </w:r>
    </w:p>
    <w:p w:rsidR="007947B9" w:rsidRDefault="00000A6F">
      <w:pPr>
        <w:spacing w:after="0" w:line="259" w:lineRule="auto"/>
        <w:ind w:left="0" w:right="0" w:firstLine="0"/>
      </w:pPr>
      <w:r>
        <w:rPr>
          <w:rFonts w:ascii="Cambria" w:eastAsia="Cambria" w:hAnsi="Cambria" w:cs="Cambria"/>
          <w:sz w:val="18"/>
        </w:rPr>
        <w:t xml:space="preserve"> </w:t>
      </w:r>
    </w:p>
    <w:tbl>
      <w:tblPr>
        <w:tblStyle w:val="TableGrid"/>
        <w:tblW w:w="15456" w:type="dxa"/>
        <w:tblInd w:w="-552" w:type="dxa"/>
        <w:tblCellMar>
          <w:top w:w="5" w:type="dxa"/>
          <w:left w:w="106" w:type="dxa"/>
          <w:right w:w="59"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5" w:firstLine="0"/>
            </w:pPr>
            <w:r>
              <w:rPr>
                <w:b/>
                <w:sz w:val="20"/>
              </w:rPr>
              <w:t xml:space="preserve">7 «Добрый день начинается с утра»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Способствовать развитию интереса детей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b/>
                <w:sz w:val="20"/>
              </w:rPr>
              <w:t xml:space="preserve">УМК </w:t>
            </w:r>
            <w:r>
              <w:rPr>
                <w:sz w:val="20"/>
              </w:rPr>
              <w:t xml:space="preserve">Тема: </w:t>
            </w:r>
            <w:r>
              <w:rPr>
                <w:i/>
                <w:sz w:val="20"/>
              </w:rPr>
              <w:t xml:space="preserve">“Кабатлау”-“Повторение”  </w:t>
            </w:r>
          </w:p>
          <w:p w:rsidR="007947B9" w:rsidRDefault="00000A6F">
            <w:pPr>
              <w:spacing w:after="0" w:line="259" w:lineRule="auto"/>
              <w:ind w:left="0" w:right="0" w:firstLine="0"/>
              <w:jc w:val="left"/>
            </w:pPr>
            <w:r>
              <w:rPr>
                <w:sz w:val="20"/>
              </w:rPr>
              <w:t xml:space="preserve">Словарная работа:Әти, әни, малай,кыз </w:t>
            </w:r>
            <w:r>
              <w:rPr>
                <w:i/>
                <w:sz w:val="20"/>
              </w:rPr>
              <w:t xml:space="preserve">Д/и:“Бу кем?”-“Это кто?”Д/и:“Кем юк?”-“Кого нет?” </w:t>
            </w:r>
            <w:r>
              <w:rPr>
                <w:sz w:val="20"/>
              </w:rPr>
              <w:t xml:space="preserve">Игра «Как тебя зовут?»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640" w:line="259" w:lineRule="auto"/>
              <w:ind w:left="96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67377" name="Group 767377"/>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69657" name="Rectangle 69657"/>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67377" o:spid="_x0000_s1688"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">
                      <v:rect id="Rectangle 69657" o:spid="_x0000_s1689"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HyI8cA&#10;AADeAAAADwAAAGRycy9kb3ducmV2LnhtbESPQWvCQBSE74L/YXlCb3VjwagxGxGL1Lanqi0eX7Ov&#10;STD7NmS3Jv77rlDwOMzMN0y66k0tLtS6yrKCyTgCQZxbXXGh4HjYPs5BOI+ssbZMCq7kYJUNBykm&#10;2nb8QZe9L0SAsEtQQel9k0jp8pIMurFtiIP3Y1uDPsi2kLrFLsBNLZ+iKJYGKw4LJTa0KSk/73+N&#10;gpfr8e39Gc/fp9cdfXW9n9iD/VTqYdSvlyA89f4e/m/vtIJ4EU9ncLsTroDM/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h8i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965" w:right="0" w:firstLine="0"/>
              <w:jc w:val="left"/>
            </w:pPr>
            <w:r>
              <w:rPr>
                <w:rFonts w:ascii="Calibri" w:eastAsia="Calibri" w:hAnsi="Calibri" w:cs="Calibri"/>
                <w:noProof/>
                <w:sz w:val="22"/>
              </w:rPr>
              <w:lastRenderedPageBreak/>
              <mc:AlternateContent>
                <mc:Choice Requires="wpg">
                  <w:drawing>
                    <wp:inline distT="0" distB="0" distL="0" distR="0">
                      <wp:extent cx="141753" cy="3154299"/>
                      <wp:effectExtent l="0" t="0" r="0" b="0"/>
                      <wp:docPr id="767378" name="Group 767378"/>
                      <wp:cNvGraphicFramePr/>
                      <a:graphic xmlns:a="http://schemas.openxmlformats.org/drawingml/2006/main">
                        <a:graphicData uri="http://schemas.microsoft.com/office/word/2010/wordprocessingGroup">
                          <wpg:wgp>
                            <wpg:cNvGrpSpPr/>
                            <wpg:grpSpPr>
                              <a:xfrm>
                                <a:off x="0" y="0"/>
                                <a:ext cx="141753" cy="3154299"/>
                                <a:chOff x="0" y="0"/>
                                <a:chExt cx="141753" cy="3154299"/>
                              </a:xfrm>
                            </wpg:grpSpPr>
                            <wps:wsp>
                              <wps:cNvPr id="69688" name="Rectangle 69688"/>
                              <wps:cNvSpPr/>
                              <wps:spPr>
                                <a:xfrm rot="5399998">
                                  <a:off x="-2037418" y="1999671"/>
                                  <a:ext cx="4151481" cy="152139"/>
                                </a:xfrm>
                                <a:prstGeom prst="rect">
                                  <a:avLst/>
                                </a:prstGeom>
                                <a:ln>
                                  <a:noFill/>
                                </a:ln>
                              </wps:spPr>
                              <wps:txbx>
                                <w:txbxContent>
                                  <w:p w:rsidR="007947B9" w:rsidRDefault="00000A6F">
                                    <w:pPr>
                                      <w:spacing w:after="160" w:line="259" w:lineRule="auto"/>
                                      <w:ind w:left="0" w:right="0" w:firstLine="0"/>
                                      <w:jc w:val="left"/>
                                    </w:pPr>
                                    <w:r>
                                      <w:rPr>
                                        <w:b/>
                                        <w:sz w:val="20"/>
                                      </w:rPr>
                                      <w:t>Подбор видеороликов о добром отношении к природе.</w:t>
                                    </w:r>
                                  </w:p>
                                </w:txbxContent>
                              </wps:txbx>
                              <wps:bodyPr horzOverflow="overflow" vert="horz" lIns="0" tIns="0" rIns="0" bIns="0" rtlCol="0">
                                <a:noAutofit/>
                              </wps:bodyPr>
                            </wps:wsp>
                            <wps:wsp>
                              <wps:cNvPr id="69689" name="Rectangle 69689"/>
                              <wps:cNvSpPr/>
                              <wps:spPr>
                                <a:xfrm rot="5399998">
                                  <a:off x="26231" y="304933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7378" o:spid="_x0000_s1690" style="width:11.15pt;height:248.35pt;mso-position-horizontal-relative:char;mso-position-vertical-relative:line" coordsize="1417,31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">
                      <v:rect id="Rectangle 69688" o:spid="_x0000_s1691" style="position:absolute;left:-20374;top:19997;width:41514;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5KFsQA&#10;AADeAAAADwAAAGRycy9kb3ducmV2LnhtbERPTW+CQBC9N/E/bMakt7rYA0HqahpNU2tPAjY9Ttkp&#10;ENlZwm4F/r17aOLx5X2vt6NpxZV611hWsFxEIIhLqxuuFBT521MCwnlkja1lUjCRg+1m9rDGVNuB&#10;T3TNfCVCCLsUFdTed6mUrqzJoFvYjjhwv7Y36APsK6l7HEK4aeVzFMXSYMOhocaOdjWVl+zPKHif&#10;iuPnHi8/3x8H+hpGv7S5PSv1OB9fX0B4Gv1d/O8+aAXxKk7C3nAnXAG5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eShb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Подбор видеороликов о добром отношении к природе.</w:t>
                              </w:r>
                            </w:p>
                          </w:txbxContent>
                        </v:textbox>
                      </v:rect>
                      <v:rect id="Rectangle 69689" o:spid="_x0000_s1692" style="position:absolute;left:262;top:30493;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LvjccA&#10;AADeAAAADwAAAGRycy9kb3ducmV2LnhtbESPzWrDMBCE74W+g9hCb42cHIztRgmlpeTvVCcNOW6t&#10;rW1irYylxvbbR4VAjsPMfMPMl4NpxIU6V1tWMJ1EIIgLq2suFRz2ny8JCOeRNTaWScFIDpaLx4c5&#10;Ztr2/EWX3JciQNhlqKDyvs2kdEVFBt3EtsTB+7WdQR9kV0rdYR/gppGzKIqlwZrDQoUtvVdUnPM/&#10;o2A1Hra7Dzz/nDZrOvaDn9q9/Vbq+Wl4ewXhafD38K291griNE5S+L8Tr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S74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674" w:line="259" w:lineRule="auto"/>
              <w:ind w:left="0" w:right="0" w:firstLine="0"/>
              <w:jc w:val="left"/>
            </w:pPr>
            <w:r>
              <w:rPr>
                <w:b/>
                <w:i/>
                <w:sz w:val="20"/>
              </w:rPr>
              <w:lastRenderedPageBreak/>
              <w:t xml:space="preserve"> </w:t>
            </w:r>
          </w:p>
          <w:p w:rsidR="007947B9" w:rsidRDefault="00000A6F">
            <w:pPr>
              <w:spacing w:after="0" w:line="259" w:lineRule="auto"/>
              <w:ind w:left="249" w:right="0" w:firstLine="0"/>
              <w:jc w:val="left"/>
            </w:pPr>
            <w:r>
              <w:rPr>
                <w:rFonts w:ascii="Calibri" w:eastAsia="Calibri" w:hAnsi="Calibri" w:cs="Calibri"/>
                <w:noProof/>
                <w:sz w:val="22"/>
              </w:rPr>
              <w:lastRenderedPageBreak/>
              <mc:AlternateContent>
                <mc:Choice Requires="wpg">
                  <w:drawing>
                    <wp:inline distT="0" distB="0" distL="0" distR="0">
                      <wp:extent cx="288057" cy="3830955"/>
                      <wp:effectExtent l="0" t="0" r="0" b="0"/>
                      <wp:docPr id="767382" name="Group 767382"/>
                      <wp:cNvGraphicFramePr/>
                      <a:graphic xmlns:a="http://schemas.openxmlformats.org/drawingml/2006/main">
                        <a:graphicData uri="http://schemas.microsoft.com/office/word/2010/wordprocessingGroup">
                          <wpg:wgp>
                            <wpg:cNvGrpSpPr/>
                            <wpg:grpSpPr>
                              <a:xfrm>
                                <a:off x="0" y="0"/>
                                <a:ext cx="288057" cy="3830955"/>
                                <a:chOff x="0" y="0"/>
                                <a:chExt cx="288057" cy="3830955"/>
                              </a:xfrm>
                            </wpg:grpSpPr>
                            <wps:wsp>
                              <wps:cNvPr id="69690" name="Rectangle 69690"/>
                              <wps:cNvSpPr/>
                              <wps:spPr>
                                <a:xfrm rot="5399998">
                                  <a:off x="-509104" y="617660"/>
                                  <a:ext cx="138746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Индивидуальные </w:t>
                                    </w:r>
                                  </w:p>
                                </w:txbxContent>
                              </wps:txbx>
                              <wps:bodyPr horzOverflow="overflow" vert="horz" lIns="0" tIns="0" rIns="0" bIns="0" rtlCol="0">
                                <a:noAutofit/>
                              </wps:bodyPr>
                            </wps:wsp>
                            <wps:wsp>
                              <wps:cNvPr id="69691" name="Rectangle 69691"/>
                              <wps:cNvSpPr/>
                              <wps:spPr>
                                <a:xfrm rot="5399998">
                                  <a:off x="-1604565" y="2755792"/>
                                  <a:ext cx="3578381"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беседы  о пользе посещения  с ребенком культ </w:t>
                                    </w:r>
                                  </w:p>
                                </w:txbxContent>
                              </wps:txbx>
                              <wps:bodyPr horzOverflow="overflow" vert="horz" lIns="0" tIns="0" rIns="0" bIns="0" rtlCol="0">
                                <a:noAutofit/>
                              </wps:bodyPr>
                            </wps:wsp>
                            <wps:wsp>
                              <wps:cNvPr id="69692" name="Rectangle 69692"/>
                              <wps:cNvSpPr/>
                              <wps:spPr>
                                <a:xfrm rot="5399998">
                                  <a:off x="142059" y="3704486"/>
                                  <a:ext cx="85130" cy="152138"/>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69693" name="Rectangle 69693"/>
                              <wps:cNvSpPr/>
                              <wps:spPr>
                                <a:xfrm rot="5399998">
                                  <a:off x="172535" y="3725994"/>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69694" name="Rectangle 69694"/>
                              <wps:cNvSpPr/>
                              <wps:spPr>
                                <a:xfrm rot="5399998">
                                  <a:off x="-908671" y="2059897"/>
                                  <a:ext cx="1893986" cy="152139"/>
                                </a:xfrm>
                                <a:prstGeom prst="rect">
                                  <a:avLst/>
                                </a:prstGeom>
                                <a:ln>
                                  <a:noFill/>
                                </a:ln>
                              </wps:spPr>
                              <wps:txbx>
                                <w:txbxContent>
                                  <w:p w:rsidR="007947B9" w:rsidRDefault="00000A6F">
                                    <w:pPr>
                                      <w:spacing w:after="160" w:line="259" w:lineRule="auto"/>
                                      <w:ind w:left="0" w:right="0" w:firstLine="0"/>
                                      <w:jc w:val="left"/>
                                    </w:pPr>
                                    <w:r>
                                      <w:rPr>
                                        <w:b/>
                                        <w:sz w:val="20"/>
                                      </w:rPr>
                                      <w:t>массовых мероприятий..</w:t>
                                    </w:r>
                                  </w:p>
                                </w:txbxContent>
                              </wps:txbx>
                              <wps:bodyPr horzOverflow="overflow" vert="horz" lIns="0" tIns="0" rIns="0" bIns="0" rtlCol="0">
                                <a:noAutofit/>
                              </wps:bodyPr>
                            </wps:wsp>
                            <wps:wsp>
                              <wps:cNvPr id="69695" name="Rectangle 69695"/>
                              <wps:cNvSpPr/>
                              <wps:spPr>
                                <a:xfrm rot="5399998">
                                  <a:off x="26231" y="254006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7382" o:spid="_x0000_s1693" style="width:22.7pt;height:301.65pt;mso-position-horizontal-relative:char;mso-position-vertical-relative:line" coordsize="2880,38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">
                      <v:rect id="Rectangle 69690" o:spid="_x0000_s1694" style="position:absolute;left:-5091;top:6176;width:1387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HQzcYA&#10;AADeAAAADwAAAGRycy9kb3ducmV2LnhtbESPzWrCQBSF94W+w3CF7upEF6FJnQSxSLVdNdri8pq5&#10;JsHMnZAZTfL2nUWhy8P541vlo2nFnXrXWFawmEcgiEurG64UHA/b5xcQziNrbC2Tgokc5NnjwwpT&#10;bQf+onvhKxFG2KWooPa+S6V0ZU0G3dx2xMG72N6gD7KvpO5xCOOmlcsoiqXBhsNDjR1taiqvxc0o&#10;eJ+OH59veD2f9jv6GUa/sAf7rdTTbFy/gvA0+v/wX3unFcRJnASAgBNQ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HQz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Индивидуальные </w:t>
                              </w:r>
                            </w:p>
                          </w:txbxContent>
                        </v:textbox>
                      </v:rect>
                      <v:rect id="Rectangle 69691" o:spid="_x0000_s1695" style="position:absolute;left:-16046;top:27557;width:35784;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11VscA&#10;AADeAAAADwAAAGRycy9kb3ducmV2LnhtbESPzWrDMBCE74W+g9hCb43sHEziRjGlJTQ/p8Rp6XFr&#10;bW1ja2UsJXbePgoEehxm5htmkY2mFWfqXW1ZQTyJQBAXVtdcKjjmq5cZCOeRNbaWScGFHGTLx4cF&#10;ptoOvKfzwZciQNilqKDyvkuldEVFBt3EdsTB+7O9QR9kX0rd4xDgppXTKEqkwZrDQoUdvVdUNIeT&#10;UfB5OW53H9j8/mzW9D2MPra5/VLq+Wl8ewXhafT/4Xt7rRUk82Qew+1Ou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9dV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беседы  о пользе посещения  с ребенком культ </w:t>
                              </w:r>
                            </w:p>
                          </w:txbxContent>
                        </v:textbox>
                      </v:rect>
                      <v:rect id="Rectangle 69692" o:spid="_x0000_s1696" style="position:absolute;left:1420;top:37044;width:8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rIccA&#10;AADeAAAADwAAAGRycy9kb3ducmV2LnhtbESPT2vCQBTE70K/w/IKvelGD0FTVyktpdaeNKl4fM2+&#10;JsHs25Dd5s+37wqCx2FmfsOst4OpRUetqywrmM8iEMS51RUXCrL0fboE4TyyxtoyKRjJwXbzMFlj&#10;om3PB+qOvhABwi5BBaX3TSKly0sy6Ga2IQ7er20N+iDbQuoW+wA3tVxEUSwNVhwWSmzotaT8cvwz&#10;Cj7GbP/1hpef8+eOTv3g5za130o9PQ4vzyA8Df4evrV3WkG8ilcLuN4JV0B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v6y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69693" o:spid="_x0000_s1697" style="position:absolute;left:1725;top:37259;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NOusYA&#10;AADeAAAADwAAAGRycy9kb3ducmV2LnhtbESPT2vCQBTE7wW/w/IEb3VjC8FEVylKqa0n/9Lja/Y1&#10;CWbfhuxq4rd3BcHjMDO/YabzzlTiQo0rLSsYDSMQxJnVJecK9rvP1zEI55E1VpZJwZUczGe9lymm&#10;2ra8ocvW5yJA2KWooPC+TqV0WUEG3dDWxMH7t41BH2STS91gG+Cmkm9RFEuDJYeFAmtaFJSdtmej&#10;4Ou6/1kv8fT3+72iY9v5kd3Zg1KDfvcxAeGp88/wo73SCuIkTt7hfidc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NOu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69694" o:spid="_x0000_s1698" style="position:absolute;left:-9087;top:20599;width:1894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rWzsYA&#10;AADeAAAADwAAAGRycy9kb3ducmV2LnhtbESPT2vCQBTE7wW/w/IEb3VjKcFEVylKqa0n/9Lja/Y1&#10;CWbfhuxq4rd3BcHjMDO/YabzzlTiQo0rLSsYDSMQxJnVJecK9rvP1zEI55E1VpZJwZUczGe9lymm&#10;2ra8ocvW5yJA2KWooPC+TqV0WUEG3dDWxMH7t41BH2STS91gG+Cmkm9RFEuDJYeFAmtaFJSdtmej&#10;4Ou6/1kv8fT3+72iY9v5kd3Zg1KDfvcxAeGp88/wo73SCuIkTt7hfidc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rWz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массовых мероприятий..</w:t>
                              </w:r>
                            </w:p>
                          </w:txbxContent>
                        </v:textbox>
                      </v:rect>
                      <v:rect id="Rectangle 69695" o:spid="_x0000_s1699" style="position:absolute;left:262;top:25401;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ZzVcYA&#10;AADeAAAADwAAAGRycy9kb3ducmV2LnhtbESPT2vCQBTE7wW/w/IEb3VjocFEVylKqa0n/9Lja/Y1&#10;CWbfhuxq4rd3BcHjMDO/YabzzlTiQo0rLSsYDSMQxJnVJecK9rvP1zEI55E1VpZJwZUczGe9lymm&#10;2ra8ocvW5yJA2KWooPC+TqV0WUEG3dDWxMH7t41BH2STS91gG+Cmkm9RFEuDJYeFAmtaFJSdtmej&#10;4Ou6/1kv8fT3+72iY9v5kd3Zg1KDfvcxAeGp88/wo73SCuIkTt7hfidc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ZzV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Различать простой ритмический рисунок и передавать его в движении.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«Потанцуй со мной, дружок!»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Воспитывать добрые взаимоотношения, желание дружить, раскрыть понятие «настоящий друг».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«Песенка друзей» муз. Герчик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Узнавать звучание знакомых музыкальных инструментов.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«Угадай, что звучит?»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Импровизировать музыкальные ответы.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«Что ты хочешь, кошечка?»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Пение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6" w:firstLine="0"/>
            </w:pPr>
            <w:r>
              <w:rPr>
                <w:sz w:val="20"/>
              </w:rPr>
              <w:t xml:space="preserve">Закреплять умение своевременно начинать и заканчивать песню, эмоционально передавать характер мелодии.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Р.Н. песня «Две тетери»  </w:t>
            </w:r>
          </w:p>
          <w:p w:rsidR="007947B9" w:rsidRDefault="00000A6F">
            <w:pPr>
              <w:spacing w:after="0" w:line="259" w:lineRule="auto"/>
              <w:ind w:left="0" w:right="0" w:firstLine="0"/>
              <w:jc w:val="left"/>
            </w:pPr>
            <w:r>
              <w:rPr>
                <w:sz w:val="20"/>
              </w:rPr>
              <w:t xml:space="preserve">«Птичий дом» муз. Слонова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Закреплять умение играть в ансамбле.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«Небо синее»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Проявлять самостоятельность в творчестве.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Игровая ситуация «Кто пришел в гости?»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b/>
                <w:i/>
                <w:sz w:val="20"/>
              </w:rPr>
              <w:t xml:space="preserve">Танец </w:t>
            </w:r>
          </w:p>
          <w:p w:rsidR="007947B9" w:rsidRDefault="00000A6F">
            <w:pPr>
              <w:spacing w:after="0" w:line="259" w:lineRule="auto"/>
              <w:ind w:left="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0" w:right="0" w:firstLine="0"/>
              <w:jc w:val="left"/>
            </w:pPr>
            <w:r>
              <w:rPr>
                <w:sz w:val="20"/>
              </w:rPr>
              <w:t xml:space="preserve">Свободно ориентироваться в пространстве, выполнять простейшие перестроения и знакомые танцевальные движения.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b/>
                <w:sz w:val="20"/>
              </w:rPr>
              <w:t xml:space="preserve">«Вальс друзей» (Арттерапия)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навыки музыкально – игровой деятельности: выполнять правила игры, двигаться в соответствии с характером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«Найди себе пару» латвийская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0" w:line="237" w:lineRule="auto"/>
              <w:ind w:left="0" w:right="9"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i/>
                <w:sz w:val="20"/>
              </w:rPr>
              <w:t xml:space="preserve">Утренняя гимнастика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0" w:right="0" w:firstLine="0"/>
              <w:jc w:val="left"/>
            </w:pPr>
            <w:r>
              <w:rPr>
                <w:sz w:val="20"/>
              </w:rPr>
              <w:t xml:space="preserve">Слушание музыкальных сказок о доброте. </w:t>
            </w:r>
          </w:p>
        </w:tc>
        <w:tc>
          <w:tcPr>
            <w:tcW w:w="3971" w:type="dxa"/>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417" w:type="dxa"/>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277"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4" w:line="259" w:lineRule="auto"/>
        <w:ind w:left="0" w:right="0" w:firstLine="0"/>
      </w:pPr>
      <w:r>
        <w:rPr>
          <w:b/>
          <w:sz w:val="20"/>
        </w:rPr>
        <w:t xml:space="preserve"> </w:t>
      </w:r>
    </w:p>
    <w:p w:rsidR="007947B9" w:rsidRDefault="00000A6F">
      <w:pPr>
        <w:spacing w:after="237" w:line="259" w:lineRule="auto"/>
        <w:ind w:left="0" w:right="0" w:firstLine="0"/>
      </w:pPr>
      <w:r>
        <w:rPr>
          <w:b/>
          <w:sz w:val="20"/>
        </w:rPr>
        <w:t xml:space="preserve"> </w:t>
      </w:r>
    </w:p>
    <w:p w:rsidR="007947B9" w:rsidRDefault="00000A6F">
      <w:pPr>
        <w:spacing w:after="0" w:line="259" w:lineRule="auto"/>
        <w:ind w:left="0" w:right="0" w:firstLine="0"/>
      </w:pPr>
      <w:r>
        <w:rPr>
          <w:rFonts w:ascii="Cambria" w:eastAsia="Cambria" w:hAnsi="Cambria" w:cs="Cambria"/>
          <w:sz w:val="22"/>
        </w:rPr>
        <w:t xml:space="preserve"> </w:t>
      </w:r>
    </w:p>
    <w:p w:rsidR="007947B9" w:rsidRDefault="007947B9">
      <w:pPr>
        <w:spacing w:after="0" w:line="259" w:lineRule="auto"/>
        <w:ind w:left="-1133" w:right="15706" w:firstLine="0"/>
        <w:jc w:val="left"/>
      </w:pPr>
    </w:p>
    <w:tbl>
      <w:tblPr>
        <w:tblStyle w:val="TableGrid"/>
        <w:tblW w:w="15456" w:type="dxa"/>
        <w:tblInd w:w="-552" w:type="dxa"/>
        <w:tblCellMar>
          <w:top w:w="5" w:type="dxa"/>
          <w:left w:w="106" w:type="dxa"/>
          <w:right w:w="65"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w:t>
            </w:r>
            <w:r>
              <w:rPr>
                <w:b/>
                <w:sz w:val="20"/>
              </w:rPr>
              <w:lastRenderedPageBreak/>
              <w:t xml:space="preserve">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lastRenderedPageBreak/>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lastRenderedPageBreak/>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lastRenderedPageBreak/>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lastRenderedPageBreak/>
              <w:t xml:space="preserve">8 «Веселая прогулка»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805" w:firstLine="0"/>
            </w:pPr>
            <w:r>
              <w:rPr>
                <w:sz w:val="20"/>
              </w:rPr>
              <w:t xml:space="preserve">Способствовать развитию интереса детей к музыкальной деятельности. Закрепление словарного запаса.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9" w:firstLine="0"/>
              <w:jc w:val="left"/>
            </w:pPr>
            <w:r>
              <w:rPr>
                <w:sz w:val="20"/>
              </w:rPr>
              <w:t xml:space="preserve">Музыкальное приветствие по выбору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312"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69569" name="Group 769569"/>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70121" name="Rectangle 70121"/>
                              <wps:cNvSpPr/>
                              <wps:spPr>
                                <a:xfrm rot="5399998">
                                  <a:off x="26191"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69569" o:spid="_x0000_s1700"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">
                      <v:rect id="Rectangle 70121" o:spid="_x0000_s1701" style="position:absolute;left:26191;top:-72956;width:42566;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5rDMYA&#10;AADeAAAADwAAAGRycy9kb3ducmV2LnhtbESPS4vCQBCE74L/YWjBm07iQSXrKMuK+Dr52GWPvZne&#10;JJjpCZnRxH/vCILHoqq+omaL1pTiRrUrLCuIhxEI4tTqgjMF59NqMAXhPLLG0jIpuJODxbzbmWGi&#10;bcMHuh19JgKEXYIKcu+rREqX5mTQDW1FHLx/Wxv0QdaZ1DU2AW5KOYqisTRYcFjIsaKvnNLL8WoU&#10;rO/n3X6Jl7/f7YZ+mtbH9mS/ler32s8PEJ5a/w6/2hutYBLFoxied8IVk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65rD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970" w:right="0" w:firstLine="0"/>
              <w:jc w:val="left"/>
            </w:pPr>
            <w:r>
              <w:rPr>
                <w:rFonts w:ascii="Calibri" w:eastAsia="Calibri" w:hAnsi="Calibri" w:cs="Calibri"/>
                <w:noProof/>
                <w:sz w:val="22"/>
              </w:rPr>
              <mc:AlternateContent>
                <mc:Choice Requires="wpg">
                  <w:drawing>
                    <wp:inline distT="0" distB="0" distL="0" distR="0">
                      <wp:extent cx="141753" cy="2483485"/>
                      <wp:effectExtent l="0" t="0" r="0" b="0"/>
                      <wp:docPr id="769570" name="Group 769570"/>
                      <wp:cNvGraphicFramePr/>
                      <a:graphic xmlns:a="http://schemas.openxmlformats.org/drawingml/2006/main">
                        <a:graphicData uri="http://schemas.microsoft.com/office/word/2010/wordprocessingGroup">
                          <wpg:wgp>
                            <wpg:cNvGrpSpPr/>
                            <wpg:grpSpPr>
                              <a:xfrm>
                                <a:off x="0" y="0"/>
                                <a:ext cx="141753" cy="2483485"/>
                                <a:chOff x="0" y="0"/>
                                <a:chExt cx="141753" cy="2483485"/>
                              </a:xfrm>
                            </wpg:grpSpPr>
                            <wps:wsp>
                              <wps:cNvPr id="70149" name="Rectangle 70149"/>
                              <wps:cNvSpPr/>
                              <wps:spPr>
                                <a:xfrm rot="5399998">
                                  <a:off x="-1591674" y="1553927"/>
                                  <a:ext cx="3259992" cy="152138"/>
                                </a:xfrm>
                                <a:prstGeom prst="rect">
                                  <a:avLst/>
                                </a:prstGeom>
                                <a:ln>
                                  <a:noFill/>
                                </a:ln>
                              </wps:spPr>
                              <wps:txbx>
                                <w:txbxContent>
                                  <w:p w:rsidR="007947B9" w:rsidRDefault="00000A6F">
                                    <w:pPr>
                                      <w:spacing w:after="160" w:line="259" w:lineRule="auto"/>
                                      <w:ind w:left="0" w:right="0" w:firstLine="0"/>
                                      <w:jc w:val="left"/>
                                    </w:pPr>
                                    <w:r>
                                      <w:rPr>
                                        <w:b/>
                                        <w:sz w:val="20"/>
                                      </w:rPr>
                                      <w:t>Подбор иллюстраций к знакомым песням.</w:t>
                                    </w:r>
                                  </w:p>
                                </w:txbxContent>
                              </wps:txbx>
                              <wps:bodyPr horzOverflow="overflow" vert="horz" lIns="0" tIns="0" rIns="0" bIns="0" rtlCol="0">
                                <a:noAutofit/>
                              </wps:bodyPr>
                            </wps:wsp>
                            <wps:wsp>
                              <wps:cNvPr id="70150" name="Rectangle 70150"/>
                              <wps:cNvSpPr/>
                              <wps:spPr>
                                <a:xfrm rot="5399998">
                                  <a:off x="26231" y="2378524"/>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9570" o:spid="_x0000_s1702" style="width:11.15pt;height:195.55pt;mso-position-horizontal-relative:char;mso-position-vertical-relative:line" coordsize="1417,24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">
                      <v:rect id="Rectangle 70149" o:spid="_x0000_s1703" style="position:absolute;left:-15917;top:15540;width:3259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eCqscA&#10;AADeAAAADwAAAGRycy9kb3ducmV2LnhtbESPS2vDMBCE74H+B7GF3hrZpSSNYzmUltI8Ts2LHDfW&#10;1jaxVsZSY+ffR4FCjsPMfMOks97U4kytqywriIcRCOLc6ooLBdvN1/MbCOeRNdaWScGFHMyyh0GK&#10;ibYd/9B57QsRIOwSVFB63yRSurwkg25oG+Lg/drWoA+yLaRusQtwU8uXKBpJgxWHhRIb+igpP63/&#10;jILvy3a5+sTT8bCY077rfWw3dqfU02P/PgXhqff38H97rhWMo/h1Arc74QrI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Hgq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Подбор иллюстраций к знакомым песням.</w:t>
                              </w:r>
                            </w:p>
                          </w:txbxContent>
                        </v:textbox>
                      </v:rect>
                      <v:rect id="Rectangle 70150" o:spid="_x0000_s1704" style="position:absolute;left:262;top:2378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S96sYA&#10;AADeAAAADwAAAGRycy9kb3ducmV2LnhtbESPy2rCQBSG9wXfYThCd3WSQltJHUUsYlpXXlq6PGaO&#10;SUjmTMhMc3l7Z1Fw+fPf+BarwdSio9aVlhXEswgEcWZ1ybmC82n7NAfhPLLG2jIpGMnBajl5WGCi&#10;bc8H6o4+F2GEXYIKCu+bREqXFWTQzWxDHLyrbQ36INtc6hb7MG5q+RxFr9JgyeGhwIY2BWXV8c8o&#10;2I3nr/0HVpffz5R++sHH9mS/lXqcDut3EJ4Gfw//t1Ot4C2KXwJAwAko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S96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357" w:line="259" w:lineRule="auto"/>
              <w:ind w:left="5" w:right="0" w:firstLine="0"/>
              <w:jc w:val="left"/>
            </w:pPr>
            <w:r>
              <w:rPr>
                <w:b/>
                <w:i/>
                <w:sz w:val="20"/>
              </w:rPr>
              <w:t xml:space="preserve"> </w:t>
            </w:r>
          </w:p>
          <w:p w:rsidR="007947B9" w:rsidRDefault="00000A6F">
            <w:pPr>
              <w:spacing w:after="0" w:line="259" w:lineRule="auto"/>
              <w:ind w:left="254" w:right="0" w:firstLine="0"/>
              <w:jc w:val="left"/>
            </w:pPr>
            <w:r>
              <w:rPr>
                <w:rFonts w:ascii="Calibri" w:eastAsia="Calibri" w:hAnsi="Calibri" w:cs="Calibri"/>
                <w:noProof/>
                <w:sz w:val="22"/>
              </w:rPr>
              <mc:AlternateContent>
                <mc:Choice Requires="wpg">
                  <w:drawing>
                    <wp:inline distT="0" distB="0" distL="0" distR="0">
                      <wp:extent cx="288057" cy="4418329"/>
                      <wp:effectExtent l="0" t="0" r="0" b="0"/>
                      <wp:docPr id="769575" name="Group 769575"/>
                      <wp:cNvGraphicFramePr/>
                      <a:graphic xmlns:a="http://schemas.openxmlformats.org/drawingml/2006/main">
                        <a:graphicData uri="http://schemas.microsoft.com/office/word/2010/wordprocessingGroup">
                          <wpg:wgp>
                            <wpg:cNvGrpSpPr/>
                            <wpg:grpSpPr>
                              <a:xfrm>
                                <a:off x="0" y="0"/>
                                <a:ext cx="288057" cy="4418329"/>
                                <a:chOff x="0" y="0"/>
                                <a:chExt cx="288057" cy="4418329"/>
                              </a:xfrm>
                            </wpg:grpSpPr>
                            <wps:wsp>
                              <wps:cNvPr id="70151" name="Rectangle 70151"/>
                              <wps:cNvSpPr/>
                              <wps:spPr>
                                <a:xfrm rot="5399998">
                                  <a:off x="-1863192" y="1971748"/>
                                  <a:ext cx="4095635" cy="152139"/>
                                </a:xfrm>
                                <a:prstGeom prst="rect">
                                  <a:avLst/>
                                </a:prstGeom>
                                <a:ln>
                                  <a:noFill/>
                                </a:ln>
                              </wps:spPr>
                              <wps:txbx>
                                <w:txbxContent>
                                  <w:p w:rsidR="007947B9" w:rsidRDefault="00000A6F">
                                    <w:pPr>
                                      <w:spacing w:after="160" w:line="259" w:lineRule="auto"/>
                                      <w:ind w:left="0" w:right="0" w:firstLine="0"/>
                                      <w:jc w:val="left"/>
                                    </w:pPr>
                                    <w:r>
                                      <w:rPr>
                                        <w:b/>
                                        <w:sz w:val="20"/>
                                      </w:rPr>
                                      <w:t>Оказание помощи родителям по созданию предметно</w:t>
                                    </w:r>
                                  </w:p>
                                </w:txbxContent>
                              </wps:txbx>
                              <wps:bodyPr horzOverflow="overflow" vert="horz" lIns="0" tIns="0" rIns="0" bIns="0" rtlCol="0">
                                <a:noAutofit/>
                              </wps:bodyPr>
                            </wps:wsp>
                            <wps:wsp>
                              <wps:cNvPr id="70152" name="Rectangle 70152"/>
                              <wps:cNvSpPr/>
                              <wps:spPr>
                                <a:xfrm rot="5399998">
                                  <a:off x="165469" y="3013732"/>
                                  <a:ext cx="56696"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70153" name="Rectangle 70153"/>
                              <wps:cNvSpPr/>
                              <wps:spPr>
                                <a:xfrm rot="5399998">
                                  <a:off x="-677237" y="3908089"/>
                                  <a:ext cx="1723725"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музыкальной среды в </w:t>
                                    </w:r>
                                  </w:p>
                                </w:txbxContent>
                              </wps:txbx>
                              <wps:bodyPr horzOverflow="overflow" vert="horz" lIns="0" tIns="0" rIns="0" bIns="0" rtlCol="0">
                                <a:noAutofit/>
                              </wps:bodyPr>
                            </wps:wsp>
                            <wps:wsp>
                              <wps:cNvPr id="70154" name="Rectangle 70154"/>
                              <wps:cNvSpPr/>
                              <wps:spPr>
                                <a:xfrm rot="5399998">
                                  <a:off x="-197661" y="2175531"/>
                                  <a:ext cx="471965" cy="152138"/>
                                </a:xfrm>
                                <a:prstGeom prst="rect">
                                  <a:avLst/>
                                </a:prstGeom>
                                <a:ln>
                                  <a:noFill/>
                                </a:ln>
                              </wps:spPr>
                              <wps:txbx>
                                <w:txbxContent>
                                  <w:p w:rsidR="007947B9" w:rsidRDefault="00000A6F">
                                    <w:pPr>
                                      <w:spacing w:after="160" w:line="259" w:lineRule="auto"/>
                                      <w:ind w:left="0" w:right="0" w:firstLine="0"/>
                                      <w:jc w:val="left"/>
                                    </w:pPr>
                                    <w:r>
                                      <w:rPr>
                                        <w:b/>
                                        <w:sz w:val="20"/>
                                      </w:rPr>
                                      <w:t>семье.</w:t>
                                    </w:r>
                                  </w:p>
                                </w:txbxContent>
                              </wps:txbx>
                              <wps:bodyPr horzOverflow="overflow" vert="horz" lIns="0" tIns="0" rIns="0" bIns="0" rtlCol="0">
                                <a:noAutofit/>
                              </wps:bodyPr>
                            </wps:wsp>
                            <wps:wsp>
                              <wps:cNvPr id="70155" name="Rectangle 70155"/>
                              <wps:cNvSpPr/>
                              <wps:spPr>
                                <a:xfrm rot="5399998">
                                  <a:off x="26231" y="2296229"/>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9575" o:spid="_x0000_s1705" style="width:22.7pt;height:347.9pt;mso-position-horizontal-relative:char;mso-position-vertical-relative:line" coordsize="2880,44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">
                      <v:rect id="Rectangle 70151" o:spid="_x0000_s1706" style="position:absolute;left:-18632;top:19717;width:4095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gYccYA&#10;AADeAAAADwAAAGRycy9kb3ducmV2LnhtbESPW2vCQBSE3wv9D8sp+NZsUqiV6CrSUurlySs+HrPH&#10;JJg9G7Krif/eFQo+DjPzDTOadKYSV2pcaVlBEsUgiDOrS84VbDe/7wMQziNrrCyTghs5mIxfX0aY&#10;atvyiq5rn4sAYZeigsL7OpXSZQUZdJGtiYN3so1BH2STS91gG+Cmkh9x3JcGSw4LBdb0XVB2Xl+M&#10;gr/bdrH8wfPxMJ/Rvu18Yjd2p1TvrZsOQXjq/DP8355pBV9x8pnA4064AnJ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6gYc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Оказание помощи родителям по созданию предметно</w:t>
                              </w:r>
                            </w:p>
                          </w:txbxContent>
                        </v:textbox>
                      </v:rect>
                      <v:rect id="Rectangle 70152" o:spid="_x0000_s1707" style="position:absolute;left:1654;top:30137;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qGBscA&#10;AADeAAAADwAAAGRycy9kb3ducmV2LnhtbESPW2vCQBSE3wv+h+UIvjWbCNoSXUUU8dInLy0+nmZP&#10;k2D2bMiuJv57t1Do4zAz3zDTeWcqcafGlZYVJFEMgjizuuRcwfm0fn0H4TyyxsoyKXiQg/ms9zLF&#10;VNuWD3Q/+lwECLsUFRTe16mULivIoItsTRy8H9sY9EE2udQNtgFuKjmM47E0WHJYKLCmZUHZ9Xgz&#10;CjaP8/5jhdfvy25LX23nE3uyn0oN+t1iAsJT5//Df+2tVvAWJ6Mh/N4JV0DO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6hg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70153" o:spid="_x0000_s1708" style="position:absolute;left:-6773;top:39080;width:1723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YjnccA&#10;AADeAAAADwAAAGRycy9kb3ducmV2LnhtbESPS2vDMBCE74H+B7GF3hrZLUmDYzmUltI8Ts2LHDfW&#10;1jaxVsZSY+ffR4FCjsPMfMOks97U4kytqywriIcRCOLc6ooLBdvN1/MEhPPIGmvLpOBCDmbZwyDF&#10;RNuOf+i89oUIEHYJKii9bxIpXV6SQTe0DXHwfm1r0AfZFlK32AW4qeVLFI2lwYrDQokNfZSUn9Z/&#10;RsH3ZbtcfeLpeFjMad/1PrYbu1Pq6bF/n4Lw1Pt7+L891wreonj0Crc74QrI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2I5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музыкальной среды в </w:t>
                              </w:r>
                            </w:p>
                          </w:txbxContent>
                        </v:textbox>
                      </v:rect>
                      <v:rect id="Rectangle 70154" o:spid="_x0000_s1709" style="position:absolute;left:-1977;top:21756;width:471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76ccA&#10;AADeAAAADwAAAGRycy9kb3ducmV2LnhtbESPS2vDMBCE74H+B7GF3hrZpUmDYzmUltI8Ts2LHDfW&#10;1jaxVsZSY+ffR4FCjsPMfMOks97U4kytqywriIcRCOLc6ooLBdvN1/MEhPPIGmvLpOBCDmbZwyDF&#10;RNuOf+i89oUIEHYJKii9bxIpXV6SQTe0DXHwfm1r0AfZFlK32AW4qeVLFI2lwYrDQokNfZSUn9Z/&#10;RsH3ZbtcfeLpeFjMad/1PrYbu1Pq6bF/n4Lw1Pt7+L891wreonj0Crc74QrI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fu+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семье.</w:t>
                              </w:r>
                            </w:p>
                          </w:txbxContent>
                        </v:textbox>
                      </v:rect>
                      <v:rect id="Rectangle 70155" o:spid="_x0000_s1710" style="position:absolute;left:262;top:2296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MecsYA&#10;AADeAAAADwAAAGRycy9kb3ducmV2LnhtbESPT2vCQBTE74LfYXmCN92kYC3RVcQi2vbkXzw+s88k&#10;mH0bsquJ375bEHocZuY3zHTemlI8qHaFZQXxMAJBnFpdcKbgsF8NPkA4j6yxtEwKnuRgPut2ppho&#10;2/CWHjufiQBhl6CC3PsqkdKlORl0Q1sRB+9qa4M+yDqTusYmwE0p36LoXRosOCzkWNEyp/S2uxsF&#10;6+fh++cTb5fz14ZOTetju7dHpfq9djEB4an1/+FXe6MVjKN4NIK/O+EK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Mec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Закреплять умение двигаться в характере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«Потанцуй со мной, дружок!»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Воспитывать добрые взаимоотношения, желание дружить, раскрыть понятие «настоящий друг».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«Вальс-шутка» муз. Шостаковича </w:t>
            </w:r>
          </w:p>
          <w:p w:rsidR="007947B9" w:rsidRDefault="00000A6F">
            <w:pPr>
              <w:spacing w:after="0" w:line="259" w:lineRule="auto"/>
              <w:ind w:left="5" w:right="0" w:firstLine="0"/>
              <w:jc w:val="left"/>
            </w:pPr>
            <w:r>
              <w:rPr>
                <w:b/>
                <w:sz w:val="20"/>
              </w:rPr>
              <w:t xml:space="preserve">(арттерапия)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артикуляцию.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«Приключения язычка»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62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Закрепление словарного запаса в игровой ситуации.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0" w:line="267" w:lineRule="auto"/>
              <w:ind w:left="5" w:right="0" w:firstLine="0"/>
              <w:jc w:val="left"/>
            </w:pPr>
            <w:r>
              <w:rPr>
                <w:b/>
                <w:sz w:val="20"/>
              </w:rPr>
              <w:t xml:space="preserve">УМК </w:t>
            </w:r>
            <w:r>
              <w:rPr>
                <w:sz w:val="20"/>
              </w:rPr>
              <w:t xml:space="preserve">Тема: </w:t>
            </w:r>
            <w:r>
              <w:rPr>
                <w:i/>
                <w:sz w:val="20"/>
              </w:rPr>
              <w:t>“Курчакның туган көне”“День рождение куклы”</w:t>
            </w:r>
            <w:r>
              <w:rPr>
                <w:sz w:val="20"/>
              </w:rPr>
              <w:t xml:space="preserve"> Слованая работа:</w:t>
            </w:r>
            <w:r>
              <w:rPr>
                <w:i/>
                <w:sz w:val="20"/>
              </w:rPr>
              <w:t xml:space="preserve"> </w:t>
            </w:r>
            <w:r>
              <w:rPr>
                <w:sz w:val="20"/>
              </w:rPr>
              <w:t xml:space="preserve">пройденная лексика </w:t>
            </w:r>
            <w:r>
              <w:rPr>
                <w:i/>
                <w:sz w:val="20"/>
              </w:rPr>
              <w:t xml:space="preserve">Игровая ситуация: </w:t>
            </w:r>
            <w:r>
              <w:rPr>
                <w:sz w:val="20"/>
              </w:rPr>
              <w:t xml:space="preserve"> </w:t>
            </w:r>
            <w:r>
              <w:rPr>
                <w:i/>
                <w:sz w:val="20"/>
              </w:rPr>
              <w:t>“Алиягә уенчык бүләк ит” –“Подари Алие игрушку”.“Нәрсә кирәк, сорап ал”-</w:t>
            </w:r>
          </w:p>
          <w:p w:rsidR="007947B9" w:rsidRDefault="00000A6F">
            <w:pPr>
              <w:spacing w:after="0" w:line="259" w:lineRule="auto"/>
              <w:ind w:left="5" w:right="0" w:firstLine="0"/>
              <w:jc w:val="left"/>
            </w:pPr>
            <w:r>
              <w:rPr>
                <w:i/>
                <w:sz w:val="20"/>
              </w:rPr>
              <w:t xml:space="preserve">“Попроси то, что надо.”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82" w:firstLine="0"/>
            </w:pPr>
            <w:r>
              <w:rPr>
                <w:sz w:val="20"/>
              </w:rPr>
              <w:t xml:space="preserve">Закреплять умение своевременно начинать и заканчивать песню, эмоционально передавать характер мелодии.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«Песенка друзей» муз. Герчик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Добиваться слаженной игры на простейших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Игра «Бубен»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Проявлять самостоятельность в творчестве.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Игровая ситуация «Кто пришел в гости?»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4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51"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51" w:line="259" w:lineRule="auto"/>
              <w:ind w:left="5" w:right="0" w:firstLine="0"/>
              <w:jc w:val="left"/>
            </w:pPr>
            <w:r>
              <w:rPr>
                <w:sz w:val="20"/>
              </w:rPr>
              <w:t xml:space="preserve">Повторение пройденного материала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46" w:line="259" w:lineRule="auto"/>
              <w:ind w:left="5" w:right="0" w:firstLine="0"/>
              <w:jc w:val="left"/>
            </w:pPr>
            <w:r>
              <w:rPr>
                <w:b/>
                <w:sz w:val="20"/>
              </w:rPr>
              <w:t xml:space="preserve">«Вальс друзей» (арттерапия)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Закреплять навыки двигаться быстро и медленно, развивать реакцию.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«Найди игрушку» латв. нар.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0" w:line="237" w:lineRule="auto"/>
              <w:ind w:left="5" w:right="4"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i/>
                <w:sz w:val="20"/>
              </w:rPr>
              <w:t xml:space="preserve">Утренняя гимнастика </w:t>
            </w:r>
          </w:p>
          <w:p w:rsidR="007947B9" w:rsidRDefault="00000A6F">
            <w:pPr>
              <w:spacing w:after="20" w:line="259" w:lineRule="auto"/>
              <w:ind w:left="5" w:right="0" w:firstLine="0"/>
              <w:jc w:val="left"/>
            </w:pPr>
            <w:r>
              <w:rPr>
                <w:b/>
                <w:i/>
                <w:sz w:val="20"/>
              </w:rPr>
              <w:t xml:space="preserve">Приём пищи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5"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5" w:right="0" w:firstLine="0"/>
              <w:jc w:val="left"/>
            </w:pPr>
            <w:r>
              <w:rPr>
                <w:sz w:val="20"/>
              </w:rPr>
              <w:t xml:space="preserve">Мотивировать детей к приёму пищи.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5" w:right="0" w:firstLine="0"/>
              <w:jc w:val="left"/>
            </w:pPr>
            <w:r>
              <w:rPr>
                <w:sz w:val="20"/>
              </w:rPr>
              <w:t xml:space="preserve">Музыкально-релаксационный фон </w:t>
            </w:r>
          </w:p>
          <w:p w:rsidR="007947B9" w:rsidRDefault="00000A6F">
            <w:pPr>
              <w:spacing w:after="0" w:line="259" w:lineRule="auto"/>
              <w:ind w:left="5"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5" w:right="0" w:firstLine="0"/>
              <w:jc w:val="left"/>
            </w:pPr>
            <w:r>
              <w:rPr>
                <w:sz w:val="20"/>
              </w:rPr>
              <w:t xml:space="preserve">Диск «Кушаю и слушаю» </w:t>
            </w:r>
          </w:p>
          <w:p w:rsidR="007947B9" w:rsidRDefault="00000A6F">
            <w:pPr>
              <w:spacing w:after="0" w:line="276" w:lineRule="auto"/>
              <w:ind w:left="5" w:right="1112" w:firstLine="0"/>
              <w:jc w:val="left"/>
            </w:pPr>
            <w:r>
              <w:rPr>
                <w:sz w:val="20"/>
              </w:rPr>
              <w:t xml:space="preserve">Диск «Мои цветные сны» Диск «Анимашки – ералашки» </w:t>
            </w:r>
          </w:p>
          <w:p w:rsidR="007947B9" w:rsidRDefault="00000A6F">
            <w:pPr>
              <w:spacing w:after="0" w:line="259" w:lineRule="auto"/>
              <w:ind w:left="5" w:right="0" w:firstLine="0"/>
              <w:jc w:val="left"/>
            </w:pPr>
            <w:r>
              <w:rPr>
                <w:sz w:val="20"/>
              </w:rPr>
              <w:lastRenderedPageBreak/>
              <w:t xml:space="preserve">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Сюжетно – ролевая игра “Детская опера” с использованием знакомого песенного репертуара. </w:t>
            </w:r>
          </w:p>
        </w:tc>
      </w:tr>
    </w:tbl>
    <w:p w:rsidR="007947B9" w:rsidRDefault="00000A6F">
      <w:pPr>
        <w:spacing w:after="214" w:line="259" w:lineRule="auto"/>
        <w:ind w:left="0" w:right="0" w:firstLine="0"/>
        <w:jc w:val="left"/>
      </w:pPr>
      <w:r>
        <w:rPr>
          <w:b/>
          <w:sz w:val="20"/>
        </w:rPr>
        <w:t xml:space="preserve"> </w:t>
      </w:r>
    </w:p>
    <w:p w:rsidR="007947B9" w:rsidRDefault="00000A6F">
      <w:pPr>
        <w:spacing w:after="279" w:line="259" w:lineRule="auto"/>
        <w:ind w:left="0" w:right="0" w:firstLine="0"/>
        <w:jc w:val="left"/>
      </w:pPr>
      <w:r>
        <w:rPr>
          <w:b/>
          <w:sz w:val="20"/>
        </w:rPr>
        <w:t xml:space="preserve"> </w:t>
      </w:r>
    </w:p>
    <w:p w:rsidR="007947B9" w:rsidRDefault="00000A6F">
      <w:pPr>
        <w:spacing w:after="0" w:line="267" w:lineRule="auto"/>
        <w:ind w:left="-5" w:right="2047"/>
        <w:jc w:val="left"/>
      </w:pPr>
      <w:r>
        <w:rPr>
          <w:b/>
          <w:sz w:val="22"/>
        </w:rPr>
        <w:t xml:space="preserve">Апрель Тема: «Быть здоровыми хотим» (1 неделя) </w:t>
      </w:r>
    </w:p>
    <w:tbl>
      <w:tblPr>
        <w:tblStyle w:val="TableGrid"/>
        <w:tblW w:w="15456" w:type="dxa"/>
        <w:tblInd w:w="-552" w:type="dxa"/>
        <w:tblCellMar>
          <w:top w:w="5" w:type="dxa"/>
          <w:left w:w="106" w:type="dxa"/>
          <w:right w:w="85"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39"/>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1 «Здоровейка в гостях у детей»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детей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Коммуникативная игра «Ну-ка, все, встали в круг!»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86" w:line="259" w:lineRule="auto"/>
              <w:ind w:left="970"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71594" name="Group 771594"/>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70615" name="Rectangle 70615"/>
                              <wps:cNvSpPr/>
                              <wps:spPr>
                                <a:xfrm rot="5399998">
                                  <a:off x="26192"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71594" o:spid="_x0000_s1711"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">
                      <v:rect id="Rectangle 70615" o:spid="_x0000_s1712" style="position:absolute;left:26192;top:-72956;width:42565;height:18847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Nq18YA&#10;AADeAAAADwAAAGRycy9kb3ducmV2LnhtbESPT2vCQBTE7wW/w/IEb3WTglqiq4hFtPbkXzw+s88k&#10;mH0bslsTv71bEHocZuY3zGTWmlLcqXaFZQVxPwJBnFpdcKbgsF++f4JwHlljaZkUPMjBbNp5m2Ci&#10;bcNbuu98JgKEXYIKcu+rREqX5mTQ9W1FHLyrrQ36IOtM6hqbADel/IiioTRYcFjIsaJFTult92sU&#10;rB6Hzc8X3i7n7zWdmtbHdm+PSvW67XwMwlPr/8Ov9lorGEXDeAB/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Nq1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p w:rsidR="007947B9" w:rsidRDefault="00000A6F">
            <w:pPr>
              <w:spacing w:after="0" w:line="259" w:lineRule="auto"/>
              <w:ind w:left="739" w:right="0" w:firstLine="0"/>
              <w:jc w:val="left"/>
            </w:pPr>
            <w:r>
              <w:rPr>
                <w:rFonts w:ascii="Calibri" w:eastAsia="Calibri" w:hAnsi="Calibri" w:cs="Calibri"/>
                <w:noProof/>
                <w:sz w:val="22"/>
              </w:rPr>
              <w:lastRenderedPageBreak/>
              <mc:AlternateContent>
                <mc:Choice Requires="wpg">
                  <w:drawing>
                    <wp:inline distT="0" distB="0" distL="0" distR="0">
                      <wp:extent cx="261076" cy="3074688"/>
                      <wp:effectExtent l="0" t="0" r="0" b="0"/>
                      <wp:docPr id="771595" name="Group 771595"/>
                      <wp:cNvGraphicFramePr/>
                      <a:graphic xmlns:a="http://schemas.openxmlformats.org/drawingml/2006/main">
                        <a:graphicData uri="http://schemas.microsoft.com/office/word/2010/wordprocessingGroup">
                          <wpg:wgp>
                            <wpg:cNvGrpSpPr/>
                            <wpg:grpSpPr>
                              <a:xfrm>
                                <a:off x="0" y="0"/>
                                <a:ext cx="261076" cy="3074688"/>
                                <a:chOff x="0" y="0"/>
                                <a:chExt cx="261076" cy="3074688"/>
                              </a:xfrm>
                            </wpg:grpSpPr>
                            <wps:wsp>
                              <wps:cNvPr id="70643" name="Rectangle 70643"/>
                              <wps:cNvSpPr/>
                              <wps:spPr>
                                <a:xfrm rot="5399998">
                                  <a:off x="-1859660" y="1968598"/>
                                  <a:ext cx="4089336"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Подбор лечебной музыки для проведения режимных </w:t>
                                    </w:r>
                                  </w:p>
                                </w:txbxContent>
                              </wps:txbx>
                              <wps:bodyPr horzOverflow="overflow" vert="horz" lIns="0" tIns="0" rIns="0" bIns="0" rtlCol="0">
                                <a:noAutofit/>
                              </wps:bodyPr>
                            </wps:wsp>
                            <wps:wsp>
                              <wps:cNvPr id="70644" name="Rectangle 70644"/>
                              <wps:cNvSpPr/>
                              <wps:spPr>
                                <a:xfrm rot="5399998">
                                  <a:off x="-355663" y="1543718"/>
                                  <a:ext cx="787970" cy="152139"/>
                                </a:xfrm>
                                <a:prstGeom prst="rect">
                                  <a:avLst/>
                                </a:prstGeom>
                                <a:ln>
                                  <a:noFill/>
                                </a:ln>
                              </wps:spPr>
                              <wps:txbx>
                                <w:txbxContent>
                                  <w:p w:rsidR="007947B9" w:rsidRDefault="00000A6F">
                                    <w:pPr>
                                      <w:spacing w:after="160" w:line="259" w:lineRule="auto"/>
                                      <w:ind w:left="0" w:right="0" w:firstLine="0"/>
                                      <w:jc w:val="left"/>
                                    </w:pPr>
                                    <w:r>
                                      <w:rPr>
                                        <w:b/>
                                        <w:sz w:val="20"/>
                                      </w:rPr>
                                      <w:t>моментов.</w:t>
                                    </w:r>
                                  </w:p>
                                </w:txbxContent>
                              </wps:txbx>
                              <wps:bodyPr horzOverflow="overflow" vert="horz" lIns="0" tIns="0" rIns="0" bIns="0" rtlCol="0">
                                <a:noAutofit/>
                              </wps:bodyPr>
                            </wps:wsp>
                            <wps:wsp>
                              <wps:cNvPr id="70645" name="Rectangle 70645"/>
                              <wps:cNvSpPr/>
                              <wps:spPr>
                                <a:xfrm rot="5399998">
                                  <a:off x="26231" y="1744158"/>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1595" o:spid="_x0000_s1713" style="width:20.55pt;height:242.1pt;mso-position-horizontal-relative:char;mso-position-vertical-relative:line" coordsize="2610,30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">
                      <v:rect id="Rectangle 70643" o:spid="_x0000_s1714" style="position:absolute;left:-18597;top:19686;width:4089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4JccA&#10;AADeAAAADwAAAGRycy9kb3ducmV2LnhtbESPQWvCQBSE7wX/w/KE3urGWlRiVhGLVNtTNYrHZ/aZ&#10;BLNvQ3Zr4r93C4Ueh5n5hkkWnanEjRpXWlYwHEQgiDOrS84VpPv1yxSE88gaK8uk4E4OFvPeU4Kx&#10;ti1/023ncxEg7GJUUHhfx1K6rCCDbmBr4uBdbGPQB9nkUjfYBrip5GsUjaXBksNCgTWtCsquux+j&#10;4OOefn694/V82m7o2HZ+aPf2oNRzv1vOQHjq/H/4r73RCibR+G0E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FeC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Подбор лечебной музыки для проведения режимных </w:t>
                              </w:r>
                            </w:p>
                          </w:txbxContent>
                        </v:textbox>
                      </v:rect>
                      <v:rect id="Rectangle 70644" o:spid="_x0000_s1715" style="position:absolute;left:-3557;top:15438;width:787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gUcUA&#10;AADeAAAADwAAAGRycy9kb3ducmV2LnhtbESPT4vCMBTE7wt+h/AEb2uqiCvVKKKI7nryLx6fzbMt&#10;Ni+lydr67TfCgsdhZn7DTGaNKcSDKpdbVtDrRiCIE6tzThUcD6vPEQjnkTUWlknBkxzMpq2PCcba&#10;1ryjx96nIkDYxagg876MpXRJRgZd15bEwbvZyqAPskqlrrAOcFPIfhQNpcGcw0KGJS0ySu77X6Ng&#10;/Tz+bJd4v16+N3SuG9+zB3tSqtNu5mMQnhr/Dv+3N1rBVzQcDOB1J1wBO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OBR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моментов.</w:t>
                              </w:r>
                            </w:p>
                          </w:txbxContent>
                        </v:textbox>
                      </v:rect>
                      <v:rect id="Rectangle 70645" o:spid="_x0000_s1716" style="position:absolute;left:262;top:17442;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FyscA&#10;AADeAAAADwAAAGRycy9kb3ducmV2LnhtbESPQWvCQBSE7wX/w/KE3urGYlViVhGLVNtTNYrHZ/aZ&#10;BLNvQ3Zr4r93C4Ueh5n5hkkWnanEjRpXWlYwHEQgiDOrS84VpPv1yxSE88gaK8uk4E4OFvPeU4Kx&#10;ti1/023ncxEg7GJUUHhfx1K6rCCDbmBr4uBdbGPQB9nkUjfYBrip5GsUjaXBksNCgTWtCsquux+j&#10;4OOefn694/V82m7o2HZ+aPf2oNRzv1vOQHjq/H/4r73RCibRePQG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gRc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300" w:line="259" w:lineRule="auto"/>
              <w:ind w:left="5" w:right="0" w:firstLine="0"/>
              <w:jc w:val="left"/>
            </w:pPr>
            <w:r>
              <w:rPr>
                <w:b/>
                <w:i/>
                <w:sz w:val="20"/>
              </w:rPr>
              <w:lastRenderedPageBreak/>
              <w:t xml:space="preserve"> </w:t>
            </w:r>
          </w:p>
          <w:p w:rsidR="007947B9" w:rsidRDefault="00000A6F">
            <w:pPr>
              <w:spacing w:after="0" w:line="259" w:lineRule="auto"/>
              <w:ind w:left="369" w:right="0" w:firstLine="0"/>
              <w:jc w:val="left"/>
            </w:pPr>
            <w:r>
              <w:rPr>
                <w:rFonts w:ascii="Calibri" w:eastAsia="Calibri" w:hAnsi="Calibri" w:cs="Calibri"/>
                <w:noProof/>
                <w:sz w:val="22"/>
              </w:rPr>
              <w:lastRenderedPageBreak/>
              <mc:AlternateContent>
                <mc:Choice Requires="wpg">
                  <w:drawing>
                    <wp:inline distT="0" distB="0" distL="0" distR="0">
                      <wp:extent cx="141753" cy="3270149"/>
                      <wp:effectExtent l="0" t="0" r="0" b="0"/>
                      <wp:docPr id="771604" name="Group 771604"/>
                      <wp:cNvGraphicFramePr/>
                      <a:graphic xmlns:a="http://schemas.openxmlformats.org/drawingml/2006/main">
                        <a:graphicData uri="http://schemas.microsoft.com/office/word/2010/wordprocessingGroup">
                          <wpg:wgp>
                            <wpg:cNvGrpSpPr/>
                            <wpg:grpSpPr>
                              <a:xfrm>
                                <a:off x="0" y="0"/>
                                <a:ext cx="141753" cy="3270149"/>
                                <a:chOff x="0" y="0"/>
                                <a:chExt cx="141753" cy="3270149"/>
                              </a:xfrm>
                            </wpg:grpSpPr>
                            <wps:wsp>
                              <wps:cNvPr id="70646" name="Rectangle 70646"/>
                              <wps:cNvSpPr/>
                              <wps:spPr>
                                <a:xfrm rot="5399998">
                                  <a:off x="-2113695" y="2075949"/>
                                  <a:ext cx="4304036" cy="152138"/>
                                </a:xfrm>
                                <a:prstGeom prst="rect">
                                  <a:avLst/>
                                </a:prstGeom>
                                <a:ln>
                                  <a:noFill/>
                                </a:ln>
                              </wps:spPr>
                              <wps:txbx>
                                <w:txbxContent>
                                  <w:p w:rsidR="007947B9" w:rsidRDefault="00000A6F">
                                    <w:pPr>
                                      <w:spacing w:after="160" w:line="259" w:lineRule="auto"/>
                                      <w:ind w:left="0" w:right="0" w:firstLine="0"/>
                                      <w:jc w:val="left"/>
                                    </w:pPr>
                                    <w:r>
                                      <w:rPr>
                                        <w:b/>
                                        <w:sz w:val="20"/>
                                      </w:rPr>
                                      <w:t>Индивидуальные консультации по запросам родителей.</w:t>
                                    </w:r>
                                  </w:p>
                                </w:txbxContent>
                              </wps:txbx>
                              <wps:bodyPr horzOverflow="overflow" vert="horz" lIns="0" tIns="0" rIns="0" bIns="0" rtlCol="0">
                                <a:noAutofit/>
                              </wps:bodyPr>
                            </wps:wsp>
                            <wps:wsp>
                              <wps:cNvPr id="70647" name="Rectangle 70647"/>
                              <wps:cNvSpPr/>
                              <wps:spPr>
                                <a:xfrm rot="5399998">
                                  <a:off x="26231" y="3165188"/>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1604" o:spid="_x0000_s1717" style="width:11.15pt;height:257.5pt;mso-position-horizontal-relative:char;mso-position-vertical-relative:line" coordsize="1417,32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">
                      <v:rect id="Rectangle 70646" o:spid="_x0000_s1718" style="position:absolute;left:-21137;top:20760;width:4304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LbvcYA&#10;AADeAAAADwAAAGRycy9kb3ducmV2LnhtbESPT2vCQBTE74V+h+UJvdVNSoklugZpKbV68i8en9ln&#10;Esy+Ddmtid/eFYQeh5n5DTPJelOLC7WusqwgHkYgiHOrKy4UbDffrx8gnEfWWFsmBVdykE2fnyaY&#10;atvxii5rX4gAYZeigtL7JpXS5SUZdEPbEAfvZFuDPsi2kLrFLsBNLd+iKJEGKw4LJTb0WVJ+Xv8Z&#10;BT/X7WL5hefj4XdO+673sd3YnVIvg342BuGp9//hR3uuFYyi5D2B+51wBe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Lbv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Индивидуальные консультации по запросам родителей.</w:t>
                              </w:r>
                            </w:p>
                          </w:txbxContent>
                        </v:textbox>
                      </v:rect>
                      <v:rect id="Rectangle 70647" o:spid="_x0000_s1719" style="position:absolute;left:262;top:3165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5+JsUA&#10;AADeAAAADwAAAGRycy9kb3ducmV2LnhtbESPT4vCMBTE74LfITxhb5oqotI1yqKI7nry3+Lx2bxt&#10;i81LabK2fnsjCB6HmfkNM503phA3qlxuWUG/F4EgTqzOOVVwPKy6ExDOI2ssLJOCOzmYz9qtKcba&#10;1ryj296nIkDYxagg876MpXRJRgZdz5bEwfuzlUEfZJVKXWEd4KaQgygaSYM5h4UMS1pklFz3/0bB&#10;+n782S7xejl/b+i3bnzfHuxJqY9O8/UJwlPj3+FXe6MVjKPRcAzPO+EK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fn4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2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навыки выполнения массажа.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Игра «Массаж для друга»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Воспитывать добрые взаимоотношения, желание дружить, раскрыть понятие «настоящий друг».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«Вальс-шутка» муз. Шостаковича </w:t>
            </w:r>
          </w:p>
          <w:p w:rsidR="007947B9" w:rsidRDefault="00000A6F">
            <w:pPr>
              <w:spacing w:after="0" w:line="259" w:lineRule="auto"/>
              <w:ind w:left="5" w:right="0" w:firstLine="0"/>
              <w:jc w:val="left"/>
            </w:pPr>
            <w:r>
              <w:rPr>
                <w:b/>
                <w:sz w:val="20"/>
              </w:rPr>
              <w:t xml:space="preserve">(арттерапия)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артикуляцию, голос.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5" w:right="0" w:firstLine="0"/>
              <w:jc w:val="left"/>
            </w:pPr>
            <w:r>
              <w:rPr>
                <w:b/>
                <w:sz w:val="20"/>
              </w:rPr>
              <w:t xml:space="preserve">«Приключения язычка» (арттерапия) </w:t>
            </w:r>
          </w:p>
          <w:p w:rsidR="007947B9" w:rsidRDefault="00000A6F">
            <w:pPr>
              <w:spacing w:after="0" w:line="259" w:lineRule="auto"/>
              <w:ind w:left="5" w:right="0" w:firstLine="0"/>
              <w:jc w:val="left"/>
            </w:pPr>
            <w:r>
              <w:rPr>
                <w:b/>
                <w:sz w:val="20"/>
              </w:rPr>
              <w:t xml:space="preserve">Голосовая игра «Ослик»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8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Закреплять навыки умения сочинительства музыкальных ответов.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57" w:firstLine="0"/>
            </w:pPr>
            <w:r>
              <w:rPr>
                <w:sz w:val="20"/>
              </w:rPr>
              <w:t xml:space="preserve">  </w:t>
            </w:r>
            <w:r>
              <w:rPr>
                <w:b/>
                <w:sz w:val="20"/>
              </w:rPr>
              <w:t xml:space="preserve">УМК </w:t>
            </w:r>
            <w:r>
              <w:rPr>
                <w:sz w:val="20"/>
              </w:rPr>
              <w:t xml:space="preserve">Тема: </w:t>
            </w:r>
            <w:r>
              <w:rPr>
                <w:i/>
                <w:sz w:val="20"/>
              </w:rPr>
              <w:t>“Повторение пройденного материала”</w:t>
            </w:r>
            <w:r>
              <w:rPr>
                <w:sz w:val="20"/>
              </w:rPr>
              <w:t xml:space="preserve"> Словарная работа: </w:t>
            </w:r>
            <w:r>
              <w:rPr>
                <w:i/>
                <w:sz w:val="20"/>
              </w:rPr>
              <w:t xml:space="preserve">Мә су, бит, кулны ю.Чиста су, чиста суБит, кулны ю. </w:t>
            </w:r>
          </w:p>
          <w:p w:rsidR="007947B9" w:rsidRDefault="00000A6F">
            <w:pPr>
              <w:spacing w:after="0" w:line="259" w:lineRule="auto"/>
              <w:ind w:left="5" w:right="0" w:firstLine="0"/>
              <w:jc w:val="left"/>
            </w:pPr>
            <w:r>
              <w:rPr>
                <w:sz w:val="20"/>
              </w:rPr>
              <w:t xml:space="preserve">Игровая ситуация: </w:t>
            </w:r>
            <w:r>
              <w:rPr>
                <w:i/>
                <w:sz w:val="20"/>
              </w:rPr>
              <w:t xml:space="preserve"> </w:t>
            </w:r>
          </w:p>
          <w:p w:rsidR="007947B9" w:rsidRDefault="00000A6F">
            <w:pPr>
              <w:spacing w:after="0" w:line="259" w:lineRule="auto"/>
              <w:ind w:left="5" w:right="0" w:firstLine="0"/>
              <w:jc w:val="left"/>
            </w:pPr>
            <w:r>
              <w:rPr>
                <w:i/>
                <w:sz w:val="20"/>
              </w:rPr>
              <w:t>“Иптәшеңне юынырга чакыр” ; “Курчак юына”</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Воспитывать желание исполнять знакомые песни, эмоционально передавая характер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Игровое задание «Подари песенку Здоровейке»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vAlign w:val="center"/>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Добиваться слаженной игры на простейших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Игра «Бубен» (арттерапия)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Проявлять самостоятельность в творчестве.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Игровая ситуация «Кто пришел в гости?»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Развивать ритмический слух. Умение держать паузу, реагировать на сигнал в пляске.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rPr>
                <w:sz w:val="20"/>
              </w:rPr>
              <w:t xml:space="preserve">«7 фигур» народный танец Дании </w:t>
            </w:r>
          </w:p>
          <w:p w:rsidR="007947B9" w:rsidRDefault="00000A6F">
            <w:pPr>
              <w:spacing w:after="0" w:line="259" w:lineRule="auto"/>
              <w:ind w:left="5" w:right="0" w:firstLine="0"/>
              <w:jc w:val="left"/>
            </w:pPr>
            <w:r>
              <w:rPr>
                <w:sz w:val="20"/>
              </w:rPr>
              <w:t xml:space="preserve">(арттерапия)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 Закреплять навыки двигаться быстро и медленно, развивать реакцию.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24" w:firstLine="0"/>
            </w:pPr>
            <w:r>
              <w:rPr>
                <w:sz w:val="20"/>
              </w:rPr>
              <w:t xml:space="preserve">«Найди волшебную шкатулку»  народная  мелодия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 xml:space="preserve">Режимные        </w:t>
            </w:r>
          </w:p>
          <w:p w:rsidR="007947B9" w:rsidRDefault="00000A6F">
            <w:pPr>
              <w:spacing w:after="1" w:line="237" w:lineRule="auto"/>
              <w:ind w:left="0" w:right="0" w:firstLine="0"/>
              <w:jc w:val="left"/>
            </w:pPr>
            <w:r>
              <w:rPr>
                <w:b/>
                <w:sz w:val="20"/>
              </w:rPr>
              <w:t xml:space="preserve">моменты (проводит спорт. </w:t>
            </w:r>
          </w:p>
          <w:p w:rsidR="007947B9" w:rsidRDefault="00000A6F">
            <w:pPr>
              <w:spacing w:after="0" w:line="259" w:lineRule="auto"/>
              <w:ind w:left="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i/>
                <w:sz w:val="20"/>
              </w:rPr>
              <w:t xml:space="preserve">Утренняя гимнастика </w:t>
            </w:r>
          </w:p>
          <w:p w:rsidR="007947B9" w:rsidRDefault="00000A6F">
            <w:pPr>
              <w:spacing w:after="20" w:line="259" w:lineRule="auto"/>
              <w:ind w:left="0" w:right="0" w:firstLine="0"/>
              <w:jc w:val="left"/>
            </w:pPr>
            <w:r>
              <w:rPr>
                <w:b/>
                <w:i/>
                <w:sz w:val="20"/>
              </w:rPr>
              <w:t xml:space="preserve">Приём пищи </w:t>
            </w:r>
          </w:p>
          <w:p w:rsidR="007947B9" w:rsidRDefault="00000A6F">
            <w:pPr>
              <w:spacing w:after="0" w:line="259" w:lineRule="auto"/>
              <w:ind w:left="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76" w:lineRule="auto"/>
              <w:ind w:left="0" w:right="0" w:firstLine="0"/>
              <w:jc w:val="left"/>
            </w:pPr>
            <w:r>
              <w:rPr>
                <w:sz w:val="20"/>
              </w:rPr>
              <w:t xml:space="preserve">Стимулировать музыкально - двигательную активность. </w:t>
            </w:r>
          </w:p>
          <w:p w:rsidR="007947B9" w:rsidRDefault="00000A6F">
            <w:pPr>
              <w:spacing w:after="18" w:line="259" w:lineRule="auto"/>
              <w:ind w:left="0" w:right="0" w:firstLine="0"/>
              <w:jc w:val="left"/>
            </w:pPr>
            <w:r>
              <w:rPr>
                <w:sz w:val="20"/>
              </w:rPr>
              <w:t xml:space="preserve">Мотивировать детей к приёму пищи.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7" w:lineRule="auto"/>
              <w:ind w:left="0" w:right="1054"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Игра “Придумай движение” СД диск “Анимашки-ералашки” </w:t>
            </w:r>
          </w:p>
        </w:tc>
      </w:tr>
    </w:tbl>
    <w:p w:rsidR="007947B9" w:rsidRDefault="00000A6F">
      <w:pPr>
        <w:spacing w:after="0" w:line="259" w:lineRule="auto"/>
        <w:ind w:left="0" w:right="0" w:firstLine="0"/>
      </w:pPr>
      <w:r>
        <w:rPr>
          <w:b/>
          <w:sz w:val="28"/>
        </w:rPr>
        <w:t xml:space="preserve"> </w:t>
      </w:r>
    </w:p>
    <w:tbl>
      <w:tblPr>
        <w:tblStyle w:val="TableGrid"/>
        <w:tblW w:w="15456" w:type="dxa"/>
        <w:tblInd w:w="-552" w:type="dxa"/>
        <w:tblCellMar>
          <w:top w:w="5" w:type="dxa"/>
          <w:left w:w="106" w:type="dxa"/>
          <w:right w:w="108" w:type="dxa"/>
        </w:tblCellMar>
        <w:tblLook w:val="04A0" w:firstRow="1" w:lastRow="0" w:firstColumn="1" w:lastColumn="0" w:noHBand="0" w:noVBand="1"/>
      </w:tblPr>
      <w:tblGrid>
        <w:gridCol w:w="1699"/>
        <w:gridCol w:w="2411"/>
        <w:gridCol w:w="4681"/>
        <w:gridCol w:w="3971"/>
        <w:gridCol w:w="1417"/>
        <w:gridCol w:w="1277"/>
      </w:tblGrid>
      <w:tr w:rsidR="007947B9">
        <w:trPr>
          <w:trHeight w:val="696"/>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1700" w:type="dxa"/>
            <w:vMerge w:val="restart"/>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59" w:lineRule="auto"/>
              <w:ind w:left="5" w:right="0" w:firstLine="0"/>
              <w:jc w:val="left"/>
            </w:pPr>
            <w:r>
              <w:rPr>
                <w:b/>
                <w:sz w:val="20"/>
              </w:rPr>
              <w:lastRenderedPageBreak/>
              <w:t xml:space="preserve">2 Продолжение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интереса детей к музыкальной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Коммуникативная игра «Ну-ка, все, встали в круг!»</w:t>
            </w:r>
            <w:r>
              <w:rPr>
                <w:sz w:val="20"/>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4" w:right="0" w:firstLine="0"/>
              <w:jc w:val="left"/>
            </w:pPr>
            <w:r>
              <w:rPr>
                <w:rFonts w:ascii="Calibri" w:eastAsia="Calibri" w:hAnsi="Calibri" w:cs="Calibri"/>
                <w:noProof/>
                <w:sz w:val="22"/>
              </w:rPr>
              <mc:AlternateContent>
                <mc:Choice Requires="wpg">
                  <w:drawing>
                    <wp:inline distT="0" distB="0" distL="0" distR="0">
                      <wp:extent cx="294535" cy="3476804"/>
                      <wp:effectExtent l="0" t="0" r="0" b="0"/>
                      <wp:docPr id="764594" name="Group 764594"/>
                      <wp:cNvGraphicFramePr/>
                      <a:graphic xmlns:a="http://schemas.openxmlformats.org/drawingml/2006/main">
                        <a:graphicData uri="http://schemas.microsoft.com/office/word/2010/wordprocessingGroup">
                          <wpg:wgp>
                            <wpg:cNvGrpSpPr/>
                            <wpg:grpSpPr>
                              <a:xfrm>
                                <a:off x="0" y="0"/>
                                <a:ext cx="294535" cy="3476804"/>
                                <a:chOff x="0" y="0"/>
                                <a:chExt cx="294535" cy="3476804"/>
                              </a:xfrm>
                            </wpg:grpSpPr>
                            <wps:wsp>
                              <wps:cNvPr id="71116" name="Rectangle 71116"/>
                              <wps:cNvSpPr/>
                              <wps:spPr>
                                <a:xfrm rot="5399998">
                                  <a:off x="-1522320" y="1637356"/>
                                  <a:ext cx="3426848" cy="152138"/>
                                </a:xfrm>
                                <a:prstGeom prst="rect">
                                  <a:avLst/>
                                </a:prstGeom>
                                <a:ln>
                                  <a:noFill/>
                                </a:ln>
                              </wps:spPr>
                              <wps:txbx>
                                <w:txbxContent>
                                  <w:p w:rsidR="007947B9" w:rsidRDefault="00000A6F">
                                    <w:pPr>
                                      <w:spacing w:after="160" w:line="259" w:lineRule="auto"/>
                                      <w:ind w:left="0" w:right="0" w:firstLine="0"/>
                                      <w:jc w:val="left"/>
                                    </w:pPr>
                                    <w:r>
                                      <w:rPr>
                                        <w:b/>
                                        <w:sz w:val="20"/>
                                      </w:rPr>
                                      <w:t>Выставка наглядных пособий «Музыкально</w:t>
                                    </w:r>
                                  </w:p>
                                </w:txbxContent>
                              </wps:txbx>
                              <wps:bodyPr horzOverflow="overflow" vert="horz" lIns="0" tIns="0" rIns="0" bIns="0" rtlCol="0">
                                <a:noAutofit/>
                              </wps:bodyPr>
                            </wps:wsp>
                            <wps:wsp>
                              <wps:cNvPr id="71117" name="Rectangle 71117"/>
                              <wps:cNvSpPr/>
                              <wps:spPr>
                                <a:xfrm rot="5399998">
                                  <a:off x="171947" y="2513606"/>
                                  <a:ext cx="56697"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71118" name="Rectangle 71118"/>
                              <wps:cNvSpPr/>
                              <wps:spPr>
                                <a:xfrm rot="5399998">
                                  <a:off x="-377229" y="3114432"/>
                                  <a:ext cx="1136664"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рациональная </w:t>
                                    </w:r>
                                  </w:p>
                                </w:txbxContent>
                              </wps:txbx>
                              <wps:bodyPr horzOverflow="overflow" vert="horz" lIns="0" tIns="0" rIns="0" bIns="0" rtlCol="0">
                                <a:noAutofit/>
                              </wps:bodyPr>
                            </wps:wsp>
                            <wps:wsp>
                              <wps:cNvPr id="71119" name="Rectangle 71119"/>
                              <wps:cNvSpPr/>
                              <wps:spPr>
                                <a:xfrm rot="5399998">
                                  <a:off x="-486169" y="1777602"/>
                                  <a:ext cx="1048980" cy="152139"/>
                                </a:xfrm>
                                <a:prstGeom prst="rect">
                                  <a:avLst/>
                                </a:prstGeom>
                                <a:ln>
                                  <a:noFill/>
                                </a:ln>
                              </wps:spPr>
                              <wps:txbx>
                                <w:txbxContent>
                                  <w:p w:rsidR="007947B9" w:rsidRDefault="00000A6F">
                                    <w:pPr>
                                      <w:spacing w:after="160" w:line="259" w:lineRule="auto"/>
                                      <w:ind w:left="0" w:right="0" w:firstLine="0"/>
                                      <w:jc w:val="left"/>
                                    </w:pPr>
                                    <w:r>
                                      <w:rPr>
                                        <w:b/>
                                        <w:sz w:val="20"/>
                                      </w:rPr>
                                      <w:t>среда в ДОУ»</w:t>
                                    </w:r>
                                  </w:p>
                                </w:txbxContent>
                              </wps:txbx>
                              <wps:bodyPr horzOverflow="overflow" vert="horz" lIns="0" tIns="0" rIns="0" bIns="0" rtlCol="0">
                                <a:noAutofit/>
                              </wps:bodyPr>
                            </wps:wsp>
                            <wps:wsp>
                              <wps:cNvPr id="71120" name="Rectangle 71120"/>
                              <wps:cNvSpPr/>
                              <wps:spPr>
                                <a:xfrm rot="5399998">
                                  <a:off x="26232" y="2042863"/>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4594" o:spid="_x0000_s1720" style="width:23.2pt;height:273.75pt;mso-position-horizontal-relative:char;mso-position-vertical-relative:line" coordsize="2945,34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">
                      <v:rect id="Rectangle 71116" o:spid="_x0000_s1721" style="position:absolute;left:-15223;top:16373;width:3426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DCfMYA&#10;AADeAAAADwAAAGRycy9kb3ducmV2LnhtbESPT2vCQBTE74V+h+UVvNXNetCSukppKf47Va14fGaf&#10;STD7NmRXE7+9Kwgeh5n5DTOedrYSF2p86ViD6icgiDNnSs41bDe/7x8gfEA2WDkmDVfyMJ28vowx&#10;Na7lP7qsQy4ihH2KGooQ6lRKnxVk0fddTRy9o2sshiibXJoG2wi3lRwkyVBaLDkuFFjTd0HZaX22&#10;GmbX7XL1g6fDfjGnXdsF5TbuX+veW/f1CSJQF57hR3tuNIyUUkO434lX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vDCf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Выставка наглядных пособий «Музыкально</w:t>
                              </w:r>
                            </w:p>
                          </w:txbxContent>
                        </v:textbox>
                      </v:rect>
                      <v:rect id="Rectangle 71117" o:spid="_x0000_s1722" style="position:absolute;left:1719;top:25135;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xn58YA&#10;AADeAAAADwAAAGRycy9kb3ducmV2LnhtbESPQWvCQBSE70L/w/IK3nSzHrSkbkJpKWo9VW3p8TX7&#10;mgSzb0N2NfHfdwXB4zAz3zDLfLCNOFPna8ca1DQBQVw4U3Op4bB/nzyB8AHZYOOYNFzIQ549jJaY&#10;GtfzJ513oRQRwj5FDVUIbSqlLyqy6KeuJY7en+sshii7UpoO+wi3jZwlyVxarDkuVNjSa0XFcXey&#10;GlaXw8f2DY+/P5s1ffdDUG7vvrQePw4vzyACDeEevrXXRsNCKbWA6514BW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xn5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w:t>
                              </w:r>
                            </w:p>
                          </w:txbxContent>
                        </v:textbox>
                      </v:rect>
                      <v:rect id="Rectangle 71118" o:spid="_x0000_s1723" style="position:absolute;left:-3773;top:31144;width:1136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PzlcIA&#10;AADeAAAADwAAAGRycy9kb3ducmV2LnhtbERPPW/CMBDdkfgP1iGxgeMOpQoYhEBVaZkKFDEe8ZFE&#10;xOcoNiT8ezwgdXx637NFZytxp8aXjjWocQKCOHOm5FzDYf85+gDhA7LByjFpeJCHxbzfm2FqXMu/&#10;dN+FXMQQ9ilqKEKoUyl9VpBFP3Y1ceQurrEYImxyaRpsY7it5FuSvEuLJceGAmtaFZRddzer4etx&#10;+Nmu8Xo+fW/o2HZBub3703o46JZTEIG68C9+uTdGw0QpFffGO/EK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I/OVwgAAAN4AAAAPAAAAAAAAAAAAAAAAAJgCAABkcnMvZG93&#10;bnJldi54bWxQSwUGAAAAAAQABAD1AAAAhwMAAAAA&#10;" filled="f" stroked="f">
                        <v:textbox inset="0,0,0,0">
                          <w:txbxContent>
                            <w:p w:rsidR="007947B9" w:rsidRDefault="00000A6F">
                              <w:pPr>
                                <w:spacing w:after="160" w:line="259" w:lineRule="auto"/>
                                <w:ind w:left="0" w:right="0" w:firstLine="0"/>
                                <w:jc w:val="left"/>
                              </w:pPr>
                              <w:r>
                                <w:rPr>
                                  <w:b/>
                                  <w:sz w:val="20"/>
                                </w:rPr>
                                <w:t xml:space="preserve">рациональная </w:t>
                              </w:r>
                            </w:p>
                          </w:txbxContent>
                        </v:textbox>
                      </v:rect>
                      <v:rect id="Rectangle 71119" o:spid="_x0000_s1724" style="position:absolute;left:-4862;top:17776;width:1049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9WDscA&#10;AADeAAAADwAAAGRycy9kb3ducmV2LnhtbESPzW7CMBCE70h9B2sr9QaOOVAaMAi1QlB64qeox228&#10;JBHxOopdEt4eV0LiOJqZbzTTeWcrcaHGl441qEECgjhzpuRcw2G/7I9B+IBssHJMGq7kYT576k0x&#10;Na7lLV12IRcRwj5FDUUIdSqlzwqy6AeuJo7eyTUWQ5RNLk2DbYTbSg6TZCQtlhwXCqzpvaDsvPuz&#10;GlbXw+brA8+/P59rOrZdUG7vvrV+ee4WExCBuvAI39tro+FVKfUG/3fi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vVg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среда в ДОУ»</w:t>
                              </w:r>
                            </w:p>
                          </w:txbxContent>
                        </v:textbox>
                      </v:rect>
                      <v:rect id="Rectangle 71120" o:spid="_x0000_s1725" style="position:absolute;left:262;top:204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k1LsYA&#10;AADeAAAADwAAAGRycy9kb3ducmV2LnhtbESPy2qDQBSG94W8w3AC3TWjLtJgMwmlIeTSVdSWLk+d&#10;UxWdM+JMo3n7zqKQ5c9/41tvJ9OJKw2usawgXkQgiEurG64UFPn+aQXCeWSNnWVScCMH283sYY2p&#10;tiNf6Jr5SoQRdikqqL3vUyldWZNBt7A9cfB+7GDQBzlUUg84hnHTySSKltJgw+Ghxp7eairb7Nco&#10;ONyK8/sO2++v05E+x8nHNrcfSj3Op9cXEJ4mfw//t49awXMcJwEg4AQU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k1L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49" w:right="0" w:firstLine="0"/>
              <w:jc w:val="left"/>
            </w:pPr>
            <w:r>
              <w:rPr>
                <w:rFonts w:ascii="Calibri" w:eastAsia="Calibri" w:hAnsi="Calibri" w:cs="Calibri"/>
                <w:noProof/>
                <w:sz w:val="22"/>
              </w:rPr>
              <mc:AlternateContent>
                <mc:Choice Requires="wpg">
                  <w:drawing>
                    <wp:inline distT="0" distB="0" distL="0" distR="0">
                      <wp:extent cx="266791" cy="3336993"/>
                      <wp:effectExtent l="0" t="0" r="0" b="0"/>
                      <wp:docPr id="764598" name="Group 764598"/>
                      <wp:cNvGraphicFramePr/>
                      <a:graphic xmlns:a="http://schemas.openxmlformats.org/drawingml/2006/main">
                        <a:graphicData uri="http://schemas.microsoft.com/office/word/2010/wordprocessingGroup">
                          <wpg:wgp>
                            <wpg:cNvGrpSpPr/>
                            <wpg:grpSpPr>
                              <a:xfrm>
                                <a:off x="0" y="0"/>
                                <a:ext cx="266791" cy="3336993"/>
                                <a:chOff x="0" y="0"/>
                                <a:chExt cx="266791" cy="3336993"/>
                              </a:xfrm>
                            </wpg:grpSpPr>
                            <wps:wsp>
                              <wps:cNvPr id="71121" name="Rectangle 71121"/>
                              <wps:cNvSpPr/>
                              <wps:spPr>
                                <a:xfrm rot="5399998">
                                  <a:off x="-2028377" y="2143032"/>
                                  <a:ext cx="4438200" cy="152137"/>
                                </a:xfrm>
                                <a:prstGeom prst="rect">
                                  <a:avLst/>
                                </a:prstGeom>
                                <a:ln>
                                  <a:noFill/>
                                </a:ln>
                              </wps:spPr>
                              <wps:txbx>
                                <w:txbxContent>
                                  <w:p w:rsidR="007947B9" w:rsidRDefault="00000A6F">
                                    <w:pPr>
                                      <w:spacing w:after="160" w:line="259" w:lineRule="auto"/>
                                      <w:ind w:left="0" w:right="0" w:firstLine="0"/>
                                      <w:jc w:val="left"/>
                                    </w:pPr>
                                    <w:r>
                                      <w:rPr>
                                        <w:b/>
                                        <w:sz w:val="20"/>
                                      </w:rPr>
                                      <w:t xml:space="preserve">Анкетирование родителей по результатам музыкального </w:t>
                                    </w:r>
                                  </w:p>
                                </w:txbxContent>
                              </wps:txbx>
                              <wps:bodyPr horzOverflow="overflow" vert="horz" lIns="0" tIns="0" rIns="0" bIns="0" rtlCol="0">
                                <a:noAutofit/>
                              </wps:bodyPr>
                            </wps:wsp>
                            <wps:wsp>
                              <wps:cNvPr id="71122" name="Rectangle 71122"/>
                              <wps:cNvSpPr/>
                              <wps:spPr>
                                <a:xfrm rot="5399998">
                                  <a:off x="-673711" y="635964"/>
                                  <a:ext cx="1424065" cy="152138"/>
                                </a:xfrm>
                                <a:prstGeom prst="rect">
                                  <a:avLst/>
                                </a:prstGeom>
                                <a:ln>
                                  <a:noFill/>
                                </a:ln>
                              </wps:spPr>
                              <wps:txbx>
                                <w:txbxContent>
                                  <w:p w:rsidR="007947B9" w:rsidRDefault="00000A6F">
                                    <w:pPr>
                                      <w:spacing w:after="160" w:line="259" w:lineRule="auto"/>
                                      <w:ind w:left="0" w:right="0" w:firstLine="0"/>
                                      <w:jc w:val="left"/>
                                    </w:pPr>
                                    <w:r>
                                      <w:rPr>
                                        <w:b/>
                                        <w:sz w:val="20"/>
                                      </w:rPr>
                                      <w:t>воспитания за год.</w:t>
                                    </w:r>
                                  </w:p>
                                </w:txbxContent>
                              </wps:txbx>
                              <wps:bodyPr horzOverflow="overflow" vert="horz" lIns="0" tIns="0" rIns="0" bIns="0" rtlCol="0">
                                <a:noAutofit/>
                              </wps:bodyPr>
                            </wps:wsp>
                            <wps:wsp>
                              <wps:cNvPr id="71123" name="Rectangle 71123"/>
                              <wps:cNvSpPr/>
                              <wps:spPr>
                                <a:xfrm rot="5399998">
                                  <a:off x="26231" y="99752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4598" o:spid="_x0000_s1726" style="width:21pt;height:262.75pt;mso-position-horizontal-relative:char;mso-position-vertical-relative:line" coordsize="2667,33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">
                      <v:rect id="Rectangle 71121" o:spid="_x0000_s1727" style="position:absolute;left:-20284;top:21430;width:4438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WQtccA&#10;AADeAAAADwAAAGRycy9kb3ducmV2LnhtbESPzWrDMBCE74G8g9hAb4msHNrgRDYhITRtT/krPW6t&#10;rW1irYylxs7bV4VCj8PMfMOs8sE24kadrx1rULMEBHHhTM2lhvNpN12A8AHZYOOYNNzJQ56NRytM&#10;jev5QLdjKEWEsE9RQxVCm0rpi4os+plriaP35TqLIcqulKbDPsJtI+dJ8igt1hwXKmxpU1FxPX5b&#10;Dc/38+vbFq+fHy97eu+HoNzJXbR+mAzrJYhAQ/gP/7X3RsOTUnMFv3fiFZDZ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1kL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Анкетирование родителей по результатам музыкального </w:t>
                              </w:r>
                            </w:p>
                          </w:txbxContent>
                        </v:textbox>
                      </v:rect>
                      <v:rect id="Rectangle 71122" o:spid="_x0000_s1728" style="position:absolute;left:-6737;top:6360;width:1424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cOwscA&#10;AADeAAAADwAAAGRycy9kb3ducmV2LnhtbESPQWvCQBSE7wX/w/KE3uomObQSXUOpSG09aVQ8vmZf&#10;k5Ds25Ddmvjvu0Khx2FmvmGW2WhacaXe1ZYVxLMIBHFhdc2lgmO+eZqDcB5ZY2uZFNzIQbaaPCwx&#10;1XbgPV0PvhQBwi5FBZX3XSqlKyoy6Ga2Iw7et+0N+iD7UuoehwA3rUyi6FkarDksVNjRW0VFc/gx&#10;Ct5vx8/dGpuvy8eWzsPoY5vbk1KP0/F1AcLT6P/Df+2tVvASx0kC9zvh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nDs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воспитания за год.</w:t>
                              </w:r>
                            </w:p>
                          </w:txbxContent>
                        </v:textbox>
                      </v:rect>
                      <v:rect id="Rectangle 71123" o:spid="_x0000_s1729" style="position:absolute;left:262;top:9975;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urWccA&#10;AADeAAAADwAAAGRycy9kb3ducmV2LnhtbESPW2vCQBSE3wv+h+UIvjWbKNgSXUUU8dInLy0+nmZP&#10;k2D2bMiuJv57t1Do4zAz3zDTeWcqcafGlZYVJFEMgjizuuRcwfm0fn0H4TyyxsoyKXiQg/ms9zLF&#10;VNuWD3Q/+lwECLsUFRTe16mULivIoItsTRy8H9sY9EE2udQNtgFuKjmM47E0WHJYKLCmZUHZ9Xgz&#10;CjaP8/5jhdfvy25LX23nE3uyn0oN+t1iAsJT5//Df+2tVvCWJMMR/N4JV0DO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rq1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Побуждать детей выразительно передавать движения игровых персонажей.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упражнение «Найди по голосу»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4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Обогащать музыкальные впечатления детей, продолжать формирование слушательской культуры.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0" w:firstLine="0"/>
              <w:jc w:val="left"/>
            </w:pPr>
            <w:r>
              <w:rPr>
                <w:b/>
                <w:sz w:val="20"/>
              </w:rPr>
              <w:t xml:space="preserve">««Вальс-шутка» муз. Шостаковича </w:t>
            </w:r>
          </w:p>
          <w:p w:rsidR="007947B9" w:rsidRDefault="00000A6F">
            <w:pPr>
              <w:spacing w:after="0" w:line="259" w:lineRule="auto"/>
              <w:ind w:left="0" w:right="0" w:firstLine="0"/>
              <w:jc w:val="left"/>
            </w:pPr>
            <w:r>
              <w:rPr>
                <w:b/>
                <w:sz w:val="20"/>
              </w:rPr>
              <w:t>(арттерапия)</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звуковысотный слух, умение определять движение мелодии вверх и вниз.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ИКТ игра </w:t>
            </w:r>
            <w:r>
              <w:rPr>
                <w:sz w:val="20"/>
              </w:rPr>
              <w:t xml:space="preserve">«Снежинка»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самостоятельно импровизировать мелодии на одном-двух звуках знакомого четверостишья.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«Уронили мишку на пол»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«Весенняя песенка» муз. Филипенко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Познакомить с народным музыкальным инструментом: гармонь (гармун)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ЭРС </w:t>
            </w:r>
            <w:r>
              <w:rPr>
                <w:sz w:val="20"/>
              </w:rPr>
              <w:t xml:space="preserve">Презентация инструмента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развитию эмоционально – образного исполнения игровых этюдов, используя мимику и пантомиму.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Игровая ситуация «Кто пришел в гости?»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танцевально-игровую культуру детей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«Задорный танец» муз. Золотарева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Создавать радостное настроение, способствовать развитию игровых навыков.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«Игра с погремушками клоуна Бори» народные  мелодии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85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1" w:line="237" w:lineRule="auto"/>
              <w:ind w:left="5" w:right="0" w:firstLine="0"/>
              <w:jc w:val="left"/>
            </w:pPr>
            <w:r>
              <w:rPr>
                <w:b/>
                <w:sz w:val="20"/>
              </w:rPr>
              <w:t xml:space="preserve">моменты (проводит спорт. </w:t>
            </w:r>
          </w:p>
          <w:p w:rsidR="007947B9" w:rsidRDefault="00000A6F">
            <w:pPr>
              <w:spacing w:after="19" w:line="259" w:lineRule="auto"/>
              <w:ind w:left="5" w:right="0" w:firstLine="0"/>
              <w:jc w:val="left"/>
            </w:pPr>
            <w:r>
              <w:rPr>
                <w:b/>
                <w:sz w:val="20"/>
              </w:rPr>
              <w:t xml:space="preserve">инструктор, </w:t>
            </w:r>
          </w:p>
          <w:p w:rsidR="007947B9" w:rsidRDefault="00000A6F">
            <w:pPr>
              <w:spacing w:after="0" w:line="259" w:lineRule="auto"/>
              <w:ind w:left="5" w:right="0" w:firstLine="0"/>
              <w:jc w:val="left"/>
            </w:pPr>
            <w:r>
              <w:rPr>
                <w:b/>
                <w:sz w:val="20"/>
              </w:rPr>
              <w:t xml:space="preserve">воспитатель) </w:t>
            </w:r>
          </w:p>
          <w:p w:rsidR="007947B9" w:rsidRDefault="00000A6F">
            <w:pPr>
              <w:spacing w:after="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1"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6" w:lineRule="auto"/>
              <w:ind w:left="5" w:right="391"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0" w:line="277" w:lineRule="auto"/>
              <w:ind w:left="0" w:right="1059" w:firstLine="0"/>
              <w:jc w:val="left"/>
            </w:pPr>
            <w:r>
              <w:rPr>
                <w:sz w:val="20"/>
              </w:rPr>
              <w:t xml:space="preserve">Диск «Мои цветные сны» Диск «Анимашки – ералашки» </w:t>
            </w:r>
          </w:p>
          <w:p w:rsidR="007947B9" w:rsidRDefault="00000A6F">
            <w:pPr>
              <w:spacing w:after="0" w:line="259" w:lineRule="auto"/>
              <w:ind w:left="0" w:right="0" w:firstLine="0"/>
              <w:jc w:val="left"/>
            </w:pPr>
            <w:r>
              <w:rPr>
                <w:sz w:val="20"/>
              </w:rPr>
              <w:t xml:space="preserve"> </w:t>
            </w:r>
          </w:p>
        </w:tc>
        <w:tc>
          <w:tcPr>
            <w:tcW w:w="1417" w:type="dxa"/>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Закреплять полученные музыкальные впечатления на музыкальном занятии. </w:t>
            </w:r>
          </w:p>
        </w:tc>
      </w:tr>
    </w:tbl>
    <w:p w:rsidR="007947B9" w:rsidRDefault="00000A6F">
      <w:pPr>
        <w:spacing w:after="279" w:line="259" w:lineRule="auto"/>
        <w:ind w:left="0" w:right="0" w:firstLine="0"/>
        <w:jc w:val="left"/>
      </w:pPr>
      <w:r>
        <w:rPr>
          <w:b/>
          <w:sz w:val="20"/>
        </w:rPr>
        <w:lastRenderedPageBreak/>
        <w:t xml:space="preserve"> </w:t>
      </w:r>
    </w:p>
    <w:p w:rsidR="007947B9" w:rsidRDefault="00000A6F">
      <w:pPr>
        <w:spacing w:after="0" w:line="267" w:lineRule="auto"/>
        <w:ind w:left="-5" w:right="2047"/>
        <w:jc w:val="left"/>
      </w:pPr>
      <w:r>
        <w:rPr>
          <w:b/>
          <w:sz w:val="22"/>
        </w:rPr>
        <w:t xml:space="preserve">Тема «День смеха, цирк, театр» </w:t>
      </w:r>
    </w:p>
    <w:tbl>
      <w:tblPr>
        <w:tblStyle w:val="TableGrid"/>
        <w:tblW w:w="15456" w:type="dxa"/>
        <w:tblInd w:w="-442" w:type="dxa"/>
        <w:tblCellMar>
          <w:top w:w="5" w:type="dxa"/>
          <w:left w:w="106" w:type="dxa"/>
          <w:right w:w="77" w:type="dxa"/>
        </w:tblCellMar>
        <w:tblLook w:val="04A0" w:firstRow="1" w:lastRow="0" w:firstColumn="1" w:lastColumn="0" w:noHBand="0" w:noVBand="1"/>
      </w:tblPr>
      <w:tblGrid>
        <w:gridCol w:w="1703"/>
        <w:gridCol w:w="2411"/>
        <w:gridCol w:w="4677"/>
        <w:gridCol w:w="3971"/>
        <w:gridCol w:w="1417"/>
        <w:gridCol w:w="1277"/>
      </w:tblGrid>
      <w:tr w:rsidR="007947B9">
        <w:trPr>
          <w:trHeight w:val="701"/>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sz w:val="20"/>
              </w:rPr>
              <w:t xml:space="preserve">ООД: виды музыкальной деятельности </w:t>
            </w:r>
          </w:p>
        </w:tc>
        <w:tc>
          <w:tcPr>
            <w:tcW w:w="46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5" w:right="0" w:firstLine="0"/>
              <w:jc w:val="left"/>
            </w:pPr>
            <w:r>
              <w:rPr>
                <w:b/>
                <w:sz w:val="20"/>
              </w:rPr>
              <w:t xml:space="preserve">Взаимодей ствие с </w:t>
            </w:r>
          </w:p>
          <w:p w:rsidR="007947B9" w:rsidRDefault="00000A6F">
            <w:pPr>
              <w:spacing w:after="8" w:line="259" w:lineRule="auto"/>
              <w:ind w:left="5" w:right="0" w:firstLine="0"/>
              <w:jc w:val="left"/>
            </w:pPr>
            <w:r>
              <w:rPr>
                <w:b/>
                <w:sz w:val="20"/>
              </w:rPr>
              <w:t>родителям</w:t>
            </w:r>
          </w:p>
          <w:p w:rsidR="007947B9" w:rsidRDefault="00000A6F">
            <w:pPr>
              <w:spacing w:after="0" w:line="259" w:lineRule="auto"/>
              <w:ind w:left="5" w:right="0" w:firstLine="0"/>
              <w:jc w:val="left"/>
            </w:pPr>
            <w:r>
              <w:rPr>
                <w:b/>
                <w:sz w:val="20"/>
              </w:rPr>
              <w:t xml:space="preserve">и </w:t>
            </w:r>
          </w:p>
        </w:tc>
      </w:tr>
      <w:tr w:rsidR="007947B9">
        <w:trPr>
          <w:trHeight w:val="557"/>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3 « С чего начинается цирк?»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Вводная часть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Приветствие по настроению (таинственное, грустное, сердитое, радостное)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9" w:right="0" w:firstLine="0"/>
              <w:jc w:val="left"/>
            </w:pPr>
            <w:r>
              <w:rPr>
                <w:rFonts w:ascii="Calibri" w:eastAsia="Calibri" w:hAnsi="Calibri" w:cs="Calibri"/>
                <w:noProof/>
                <w:sz w:val="22"/>
              </w:rPr>
              <mc:AlternateContent>
                <mc:Choice Requires="wpg">
                  <w:drawing>
                    <wp:inline distT="0" distB="0" distL="0" distR="0">
                      <wp:extent cx="291106" cy="2337181"/>
                      <wp:effectExtent l="0" t="0" r="0" b="0"/>
                      <wp:docPr id="780813" name="Group 780813"/>
                      <wp:cNvGraphicFramePr/>
                      <a:graphic xmlns:a="http://schemas.openxmlformats.org/drawingml/2006/main">
                        <a:graphicData uri="http://schemas.microsoft.com/office/word/2010/wordprocessingGroup">
                          <wpg:wgp>
                            <wpg:cNvGrpSpPr/>
                            <wpg:grpSpPr>
                              <a:xfrm>
                                <a:off x="0" y="0"/>
                                <a:ext cx="291106" cy="2337181"/>
                                <a:chOff x="0" y="0"/>
                                <a:chExt cx="291106" cy="2337181"/>
                              </a:xfrm>
                            </wpg:grpSpPr>
                            <wps:wsp>
                              <wps:cNvPr id="71607" name="Rectangle 71607"/>
                              <wps:cNvSpPr/>
                              <wps:spPr>
                                <a:xfrm rot="5399998">
                                  <a:off x="175583"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1636" name="Rectangle 71636"/>
                              <wps:cNvSpPr/>
                              <wps:spPr>
                                <a:xfrm rot="5399998">
                                  <a:off x="-1139938" y="1550247"/>
                                  <a:ext cx="265522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Пополнение групповой аудиотеки </w:t>
                                    </w:r>
                                  </w:p>
                                </w:txbxContent>
                              </wps:txbx>
                              <wps:bodyPr horzOverflow="overflow" vert="horz" lIns="0" tIns="0" rIns="0" bIns="0" rtlCol="0">
                                <a:noAutofit/>
                              </wps:bodyPr>
                            </wps:wsp>
                            <wps:wsp>
                              <wps:cNvPr id="71637" name="Rectangle 71637"/>
                              <wps:cNvSpPr/>
                              <wps:spPr>
                                <a:xfrm rot="5399998">
                                  <a:off x="-916589" y="1177544"/>
                                  <a:ext cx="1909821"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новыми музыкальными </w:t>
                                    </w:r>
                                  </w:p>
                                </w:txbxContent>
                              </wps:txbx>
                              <wps:bodyPr horzOverflow="overflow" vert="horz" lIns="0" tIns="0" rIns="0" bIns="0" rtlCol="0">
                                <a:noAutofit/>
                              </wps:bodyPr>
                            </wps:wsp>
                            <wps:wsp>
                              <wps:cNvPr id="71638" name="Rectangle 71638"/>
                              <wps:cNvSpPr/>
                              <wps:spPr>
                                <a:xfrm rot="5399998">
                                  <a:off x="-341446" y="2038646"/>
                                  <a:ext cx="759535" cy="152138"/>
                                </a:xfrm>
                                <a:prstGeom prst="rect">
                                  <a:avLst/>
                                </a:prstGeom>
                                <a:ln>
                                  <a:noFill/>
                                </a:ln>
                              </wps:spPr>
                              <wps:txbx>
                                <w:txbxContent>
                                  <w:p w:rsidR="007947B9" w:rsidRDefault="00000A6F">
                                    <w:pPr>
                                      <w:spacing w:after="160" w:line="259" w:lineRule="auto"/>
                                      <w:ind w:left="0" w:right="0" w:firstLine="0"/>
                                      <w:jc w:val="left"/>
                                    </w:pPr>
                                    <w:r>
                                      <w:rPr>
                                        <w:b/>
                                        <w:sz w:val="20"/>
                                      </w:rPr>
                                      <w:t>сказками.</w:t>
                                    </w:r>
                                  </w:p>
                                </w:txbxContent>
                              </wps:txbx>
                              <wps:bodyPr horzOverflow="overflow" vert="horz" lIns="0" tIns="0" rIns="0" bIns="0" rtlCol="0">
                                <a:noAutofit/>
                              </wps:bodyPr>
                            </wps:wsp>
                            <wps:wsp>
                              <wps:cNvPr id="71639" name="Rectangle 71639"/>
                              <wps:cNvSpPr/>
                              <wps:spPr>
                                <a:xfrm rot="5399998">
                                  <a:off x="26231" y="223222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80813" o:spid="_x0000_s1730" style="width:22.9pt;height:184.05pt;mso-position-horizontal-relative:char;mso-position-vertical-relative:line" coordsize="2911,233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">
                      <v:rect id="Rectangle 71607" o:spid="_x0000_s1731" style="position:absolute;left:1756;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88X8cA&#10;AADeAAAADwAAAGRycy9kb3ducmV2LnhtbESPzWrDMBCE74G+g9hCb7HsHOLgWgmlJTRNT/lpyXFj&#10;bW0Ta2UsNbbfPioEehxm5hsmXw2mEVfqXG1ZQRLFIIgLq2suFRwP6+kChPPIGhvLpGAkB6vlwyTH&#10;TNued3Td+1IECLsMFVTet5mUrqjIoItsSxy8H9sZ9EF2pdQd9gFuGjmL47k0WHNYqLCl14qKy/7X&#10;KHgfj9vPN7ycTx8b+u4Hn9iD/VLq6XF4eQbhafD/4Xt7oxWkyTxO4e9Ou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PP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1636" o:spid="_x0000_s1732" style="position:absolute;left:-11399;top:15502;width:265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9TeccA&#10;AADeAAAADwAAAGRycy9kb3ducmV2LnhtbESPzWrDMBCE74W+g9hCbo3sBJziRDaloTRpT/klx621&#10;tU2slbGU2Hn7qhDocZiZb5hFPphGXKlztWUF8TgCQVxYXXOpYL97f34B4TyyxsYyKbiRgzx7fFhg&#10;qm3PG7pufSkChF2KCirv21RKV1Rk0I1tSxy8H9sZ9EF2pdQd9gFuGjmJokQarDksVNjSW0XFeXsx&#10;Cj5u+8+vJZ6/T+sVHfvBx3ZnD0qNnobXOQhPg/8P39srrWAWJ9ME/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vU3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Пополнение групповой аудиотеки </w:t>
                              </w:r>
                            </w:p>
                          </w:txbxContent>
                        </v:textbox>
                      </v:rect>
                      <v:rect id="Rectangle 71637" o:spid="_x0000_s1733" style="position:absolute;left:-9166;top:11776;width:1909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P24scA&#10;AADeAAAADwAAAGRycy9kb3ducmV2LnhtbESPT2vCQBTE70K/w/IK3swmFbREV5GWoq0n/1Q8PrPP&#10;JJh9G7Krid++WxA8DjPzG2Y670wlbtS40rKCJIpBEGdWl5wr2O++Bu8gnEfWWFkmBXdyMJ+99KaY&#10;atvyhm5bn4sAYZeigsL7OpXSZQUZdJGtiYN3to1BH2STS91gG+Cmkm9xPJIGSw4LBdb0UVB22V6N&#10;guV9/7P+xMvp+L2iQ9v5xO7sr1L9124xAeGp88/wo73SCsbJaDiG/zvhCs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j9u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новыми музыкальными </w:t>
                              </w:r>
                            </w:p>
                          </w:txbxContent>
                        </v:textbox>
                      </v:rect>
                      <v:rect id="Rectangle 71638" o:spid="_x0000_s1734" style="position:absolute;left:-3415;top:20387;width:759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xikMQA&#10;AADeAAAADwAAAGRycy9kb3ducmV2LnhtbERPTWvCQBC9F/wPywi91U0UUkmzSlFE256qsXgcs9Mk&#10;mJ0N2W0S/333UOjx8b6z9Wga0VPnassK4lkEgriwuuZSQX7aPS1BOI+ssbFMCu7kYL2aPGSYajvw&#10;J/VHX4oQwi5FBZX3bSqlKyoy6Ga2JQ7ct+0M+gC7UuoOhxBuGjmPokQarDk0VNjSpqLidvwxCvb3&#10;/P1ji7fr5e1AX8PoY3uyZ6Uep+PrCwhPo/8X/7kPWsFznCzC3nAnX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8YpD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сказками.</w:t>
                              </w:r>
                            </w:p>
                          </w:txbxContent>
                        </v:textbox>
                      </v:rect>
                      <v:rect id="Rectangle 71639" o:spid="_x0000_s1735" style="position:absolute;left:262;top:2232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DHC8YA&#10;AADeAAAADwAAAGRycy9kb3ducmV2LnhtbESPT2vCQBTE74V+h+UVvOkmCraNrlIqotaTf/H4zD6T&#10;YPZtyK4mfvtuQehxmJnfMONpa0pxp9oVlhXEvQgEcWp1wZmC/W7e/QDhPLLG0jIpeJCD6eT1ZYyJ&#10;tg1v6L71mQgQdgkqyL2vEildmpNB17MVcfAutjbog6wzqWtsAtyUsh9FQ2mw4LCQY0XfOaXX7c0o&#10;WDz2P+sZXs+n1ZKOTetju7MHpTpv7dcIhKfW/4ef7aVW8B4PB5/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DHC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249" w:right="0" w:firstLine="0"/>
              <w:jc w:val="left"/>
            </w:pPr>
            <w:r>
              <w:rPr>
                <w:rFonts w:ascii="Calibri" w:eastAsia="Calibri" w:hAnsi="Calibri" w:cs="Calibri"/>
                <w:noProof/>
                <w:sz w:val="22"/>
              </w:rPr>
              <mc:AlternateContent>
                <mc:Choice Requires="wpg">
                  <w:drawing>
                    <wp:inline distT="0" distB="0" distL="0" distR="0">
                      <wp:extent cx="294154" cy="2013059"/>
                      <wp:effectExtent l="0" t="0" r="0" b="0"/>
                      <wp:docPr id="780929" name="Group 780929"/>
                      <wp:cNvGraphicFramePr/>
                      <a:graphic xmlns:a="http://schemas.openxmlformats.org/drawingml/2006/main">
                        <a:graphicData uri="http://schemas.microsoft.com/office/word/2010/wordprocessingGroup">
                          <wpg:wgp>
                            <wpg:cNvGrpSpPr/>
                            <wpg:grpSpPr>
                              <a:xfrm>
                                <a:off x="0" y="0"/>
                                <a:ext cx="294154" cy="2013059"/>
                                <a:chOff x="0" y="0"/>
                                <a:chExt cx="294154" cy="2013059"/>
                              </a:xfrm>
                            </wpg:grpSpPr>
                            <wps:wsp>
                              <wps:cNvPr id="71640" name="Rectangle 71640"/>
                              <wps:cNvSpPr/>
                              <wps:spPr>
                                <a:xfrm rot="5399998">
                                  <a:off x="-349432" y="455109"/>
                                  <a:ext cx="109869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71641" name="Rectangle 71641"/>
                              <wps:cNvSpPr/>
                              <wps:spPr>
                                <a:xfrm rot="5399998">
                                  <a:off x="-25085" y="966000"/>
                                  <a:ext cx="43161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Игра </w:t>
                                    </w:r>
                                  </w:p>
                                </w:txbxContent>
                              </wps:txbx>
                              <wps:bodyPr horzOverflow="overflow" vert="horz" lIns="0" tIns="0" rIns="0" bIns="0" rtlCol="0">
                                <a:noAutofit/>
                              </wps:bodyPr>
                            </wps:wsp>
                            <wps:wsp>
                              <wps:cNvPr id="71642" name="Rectangle 71642"/>
                              <wps:cNvSpPr/>
                              <wps:spPr>
                                <a:xfrm rot="5399998">
                                  <a:off x="148156" y="1115847"/>
                                  <a:ext cx="85129" cy="152138"/>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71643" name="Rectangle 71643"/>
                              <wps:cNvSpPr/>
                              <wps:spPr>
                                <a:xfrm rot="5399998">
                                  <a:off x="178632" y="1140782"/>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71644" name="Rectangle 71644"/>
                              <wps:cNvSpPr/>
                              <wps:spPr>
                                <a:xfrm rot="5399998">
                                  <a:off x="-318530" y="1680449"/>
                                  <a:ext cx="101850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путешествие </w:t>
                                    </w:r>
                                  </w:p>
                                </w:txbxContent>
                              </wps:txbx>
                              <wps:bodyPr horzOverflow="overflow" vert="horz" lIns="0" tIns="0" rIns="0" bIns="0" rtlCol="0">
                                <a:noAutofit/>
                              </wps:bodyPr>
                            </wps:wsp>
                            <wps:wsp>
                              <wps:cNvPr id="71645" name="Rectangle 71645"/>
                              <wps:cNvSpPr/>
                              <wps:spPr>
                                <a:xfrm rot="5399998">
                                  <a:off x="-1100214" y="1062469"/>
                                  <a:ext cx="2277074" cy="152138"/>
                                </a:xfrm>
                                <a:prstGeom prst="rect">
                                  <a:avLst/>
                                </a:prstGeom>
                                <a:ln>
                                  <a:noFill/>
                                </a:ln>
                              </wps:spPr>
                              <wps:txbx>
                                <w:txbxContent>
                                  <w:p w:rsidR="007947B9" w:rsidRDefault="00000A6F">
                                    <w:pPr>
                                      <w:spacing w:after="160" w:line="259" w:lineRule="auto"/>
                                      <w:ind w:left="0" w:right="0" w:firstLine="0"/>
                                      <w:jc w:val="left"/>
                                    </w:pPr>
                                    <w:r>
                                      <w:rPr>
                                        <w:b/>
                                        <w:sz w:val="20"/>
                                      </w:rPr>
                                      <w:t>«Сказка, приходи в наш дом»</w:t>
                                    </w:r>
                                  </w:p>
                                </w:txbxContent>
                              </wps:txbx>
                              <wps:bodyPr horzOverflow="overflow" vert="horz" lIns="0" tIns="0" rIns="0" bIns="0" rtlCol="0">
                                <a:noAutofit/>
                              </wps:bodyPr>
                            </wps:wsp>
                            <wps:wsp>
                              <wps:cNvPr id="71646" name="Rectangle 71646"/>
                              <wps:cNvSpPr/>
                              <wps:spPr>
                                <a:xfrm rot="5399998">
                                  <a:off x="26231" y="1637606"/>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80929" o:spid="_x0000_s1736" style="width:23.15pt;height:158.5pt;mso-position-horizontal-relative:char;mso-position-vertical-relative:line" coordsize="2941,20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">
                      <v:rect id="Rectangle 71640" o:spid="_x0000_s1737" style="position:absolute;left:-3494;top:4550;width:1098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wd68YA&#10;AADeAAAADwAAAGRycy9kb3ducmV2LnhtbESPzWrCQBSF9wXfYbhCd3USkVTSjFIU0baraiwur5nb&#10;JJi5EzLTJL59Z1Ho8nD++LL1aBrRU+dqywriWQSCuLC65lJBfto9LUE4j6yxsUwK7uRgvZo8ZJhq&#10;O/An9UdfijDCLkUFlfdtKqUrKjLoZrYlDt637Qz6ILtS6g6HMG4aOY+iRBqsOTxU2NKmouJ2/DEK&#10;9vf8/WOLt+vl7UBfw+hje7JnpR6n4+sLCE+j/w//tQ9awXOcLAJAwAko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wd6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71641" o:spid="_x0000_s1738" style="position:absolute;left:-251;top:9659;width:431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C4cMYA&#10;AADeAAAADwAAAGRycy9kb3ducmV2LnhtbESPT2vCQBTE7wW/w/IEb3WTIlqiq4hFtPbkXzw+s88k&#10;mH0bslsTv71bEHocZuY3zGTWmlLcqXaFZQVxPwJBnFpdcKbgsF++f4JwHlljaZkUPMjBbNp5m2Ci&#10;bcNbuu98JgKEXYIKcu+rREqX5mTQ9W1FHLyrrQ36IOtM6hqbADel/IiioTRYcFjIsaJFTult92sU&#10;rB6Hzc8X3i7n7zWdmtbHdm+PSvW67XwMwlPr/8Ov9lorGMXDQQx/d8IV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C4c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Игра </w:t>
                              </w:r>
                            </w:p>
                          </w:txbxContent>
                        </v:textbox>
                      </v:rect>
                      <v:rect id="Rectangle 71642" o:spid="_x0000_s1739" style="position:absolute;left:1481;top:11158;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ImB8cA&#10;AADeAAAADwAAAGRycy9kb3ducmV2LnhtbESPT2vCQBTE70K/w/IKvZlNpMQSXaW0lKo9+afS42v2&#10;NQlm34bsmsRv7xYEj8PM/IaZLwdTi45aV1lWkEQxCOLc6ooLBYf9x/gFhPPIGmvLpOBCDpaLh9Ec&#10;M2173lK384UIEHYZKii9bzIpXV6SQRfZhjh4f7Y16INsC6lb7APc1HISx6k0WHFYKLGht5Ly0+5s&#10;FHxeDpuvdzz9/qxXdOwHn9i9/Vbq6XF4nYHwNPh7+NZeaQXTJH2ewP+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SJg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71643" o:spid="_x0000_s1740" style="position:absolute;left:1786;top:11407;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6DnMYA&#10;AADeAAAADwAAAGRycy9kb3ducmV2LnhtbESPT2vCQBTE70K/w/IK3uomKrZEVykV0daTf/H4zD6T&#10;YPZtyK4mfvtuoeBxmJnfMJNZa0pxp9oVlhXEvQgEcWp1wZmC/W7x9gHCeWSNpWVS8CAHs+lLZ4KJ&#10;tg1v6L71mQgQdgkqyL2vEildmpNB17MVcfAutjbog6wzqWtsAtyUsh9FI2mw4LCQY0VfOaXX7c0o&#10;WD72P+s5Xs+n7xUdm9bHdmcPSnVf288xCE+tf4b/2yut4D0eDQf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Z6Dn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71644" o:spid="_x0000_s1741" style="position:absolute;left:-3186;top:16804;width:1018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cb6McA&#10;AADeAAAADwAAAGRycy9kb3ducmV2LnhtbESPT2vCQBTE7wW/w/KE3ppNiqjEbKQopbae6j96fM2+&#10;JsHs25Ddmvjtu4LQ4zAzv2Gy5WAacaHO1ZYVJFEMgriwuuZSwWH/+jQH4TyyxsYyKbiSg2U+esgw&#10;1bbnT7rsfCkChF2KCirv21RKV1Rk0EW2JQ7ej+0M+iC7UuoO+wA3jXyO46k0WHNYqLClVUXFefdr&#10;FLxdDx/bNZ6/v943dOoHn9i9PSr1OB5eFiA8Df4/fG9vtIJZMp1M4H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3G+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путешествие </w:t>
                              </w:r>
                            </w:p>
                          </w:txbxContent>
                        </v:textbox>
                      </v:rect>
                      <v:rect id="Rectangle 71645" o:spid="_x0000_s1742" style="position:absolute;left:-11002;top:10625;width:22770;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u+c8YA&#10;AADeAAAADwAAAGRycy9kb3ducmV2LnhtbESPT2vCQBTE70K/w/IK3uomorZEVykV0daTf/H4zD6T&#10;YPZtyK4mfvtuoeBxmJnfMJNZa0pxp9oVlhXEvQgEcWp1wZmC/W7x9gHCeWSNpWVS8CAHs+lLZ4KJ&#10;tg1v6L71mQgQdgkqyL2vEildmpNB17MVcfAutjbog6wzqWtsAtyUsh9FI2mw4LCQY0VfOaXX7c0o&#10;WD72P+s5Xs+n7xUdm9bHdmcPSnVf288xCE+tf4b/2yut4D0eDYb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u+c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«Сказка, приходи в наш дом»</w:t>
                              </w:r>
                            </w:p>
                          </w:txbxContent>
                        </v:textbox>
                      </v:rect>
                      <v:rect id="Rectangle 71646" o:spid="_x0000_s1743" style="position:absolute;left:262;top:16376;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kgBMcA&#10;AADeAAAADwAAAGRycy9kb3ducmV2LnhtbESPzWrDMBCE74W+g9hCbo3sEJziRDaloTRpT/klx621&#10;tU2slbGU2Hn7qhDocZiZb5hFPphGXKlztWUF8TgCQVxYXXOpYL97f34B4TyyxsYyKbiRgzx7fFhg&#10;qm3PG7pufSkChF2KCirv21RKV1Rk0I1tSxy8H9sZ9EF2pdQd9gFuGjmJokQarDksVNjSW0XFeXsx&#10;Cj5u+8+vJZ6/T+sVHfvBx3ZnD0qNnobXOQhPg/8P39srrWAWJ9ME/u6EK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pIA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Упражнения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Совершенствовать танцевальные движения: поскоки, кружение в поскоке парами.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«Кто лучше скачет?» муз. Ломовой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Восприятие музыки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Укреплять интерес к слушательской 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17" w:firstLine="0"/>
            </w:pPr>
            <w:r>
              <w:rPr>
                <w:sz w:val="20"/>
              </w:rPr>
              <w:t xml:space="preserve">«Марш цирковых артистов»  муз. Дунаевского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21" w:firstLine="0"/>
              <w:jc w:val="left"/>
            </w:pPr>
            <w:r>
              <w:rPr>
                <w:b/>
                <w:i/>
                <w:sz w:val="20"/>
              </w:rPr>
              <w:t xml:space="preserve">Упражнения для развития голоса и слуха.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звуковысотный слух, умение определять движение мелодии вверх и вниз.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М. д.  игра «Клоуны»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Песенное творчество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Побуждать детей самостоятельно импровизировать мелодии на одном-двух звуках знакомого четверостишья.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Упражнение «Уронили мишку на пол»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Пение </w:t>
            </w:r>
          </w:p>
          <w:p w:rsidR="007947B9" w:rsidRDefault="00000A6F">
            <w:pPr>
              <w:spacing w:after="0" w:line="259" w:lineRule="auto"/>
              <w:ind w:left="1" w:right="0" w:firstLine="0"/>
              <w:jc w:val="left"/>
            </w:pPr>
            <w:r>
              <w:rPr>
                <w:b/>
                <w:i/>
                <w:sz w:val="20"/>
              </w:rPr>
              <w:t xml:space="preserve">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Развивать способность выразительного пения, передавать радостное настроение.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5" w:right="0" w:firstLine="0"/>
              <w:jc w:val="left"/>
            </w:pPr>
            <w:r>
              <w:rPr>
                <w:sz w:val="20"/>
              </w:rPr>
              <w:t xml:space="preserve">«Песенка друзей» муз. Герчик  </w:t>
            </w:r>
          </w:p>
          <w:p w:rsidR="007947B9" w:rsidRDefault="00000A6F">
            <w:pPr>
              <w:spacing w:after="0" w:line="259" w:lineRule="auto"/>
              <w:ind w:left="5" w:right="0" w:firstLine="0"/>
              <w:jc w:val="left"/>
            </w:pPr>
            <w:r>
              <w:rPr>
                <w:sz w:val="20"/>
              </w:rPr>
              <w:t xml:space="preserve">«Весенняя песенка» муз. Филипенко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на дет муз. инструментах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Формировать у детей знания о народных музыкальных инструментах.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ЭРС</w:t>
            </w:r>
            <w:r>
              <w:rPr>
                <w:b/>
                <w:color w:val="FF0000"/>
                <w:sz w:val="20"/>
              </w:rPr>
              <w:t xml:space="preserve"> </w:t>
            </w:r>
            <w:r>
              <w:rPr>
                <w:sz w:val="20"/>
              </w:rPr>
              <w:t xml:space="preserve">Презентация инструмента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460"/>
        </w:trPr>
        <w:tc>
          <w:tcPr>
            <w:tcW w:w="170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Танцевально-игровое творчество</w:t>
            </w:r>
            <w:r>
              <w:rPr>
                <w:i/>
                <w:sz w:val="20"/>
              </w:rPr>
              <w:t xml:space="preserve">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Способствовать развитию эмоционально – образного исполнения игровых этюдов, используя мимику и пантомиму.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УМК Тема: </w:t>
            </w:r>
            <w:r>
              <w:rPr>
                <w:i/>
                <w:sz w:val="20"/>
              </w:rPr>
              <w:t>“Акбайның туган  көне”“День рождение Акбая”</w:t>
            </w:r>
            <w:r>
              <w:rPr>
                <w:sz w:val="20"/>
              </w:rPr>
              <w:t xml:space="preserve"> </w:t>
            </w:r>
            <w:r>
              <w:rPr>
                <w:b/>
                <w:sz w:val="20"/>
              </w:rPr>
              <w:t>Словарная работа:</w:t>
            </w:r>
            <w:r>
              <w:rPr>
                <w:i/>
                <w:sz w:val="20"/>
              </w:rPr>
              <w:t xml:space="preserve">  </w:t>
            </w:r>
            <w:r>
              <w:rPr>
                <w:sz w:val="20"/>
              </w:rPr>
              <w:t xml:space="preserve"> пройденная лексика</w:t>
            </w:r>
            <w:r>
              <w:rPr>
                <w:b/>
                <w:sz w:val="20"/>
              </w:rPr>
              <w:t xml:space="preserve"> </w:t>
            </w:r>
            <w:r>
              <w:rPr>
                <w:b/>
                <w:i/>
                <w:sz w:val="20"/>
              </w:rPr>
              <w:t xml:space="preserve">Игровая ситуация: </w:t>
            </w:r>
            <w:r>
              <w:rPr>
                <w:i/>
                <w:sz w:val="20"/>
              </w:rPr>
              <w:t>“Акбайга уенчык бүләк ит” – “Подари Акбаю игрушку”.“Нәрсә кирәк, сорап ал”-“Попроси то, что надо.”</w:t>
            </w:r>
            <w:r>
              <w:rPr>
                <w:b/>
                <w:sz w:val="20"/>
              </w:rPr>
              <w:t xml:space="preserve">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Танец </w:t>
            </w:r>
          </w:p>
          <w:p w:rsidR="007947B9" w:rsidRDefault="00000A6F">
            <w:pPr>
              <w:spacing w:after="0" w:line="259" w:lineRule="auto"/>
              <w:ind w:left="1" w:right="0" w:firstLine="0"/>
              <w:jc w:val="left"/>
            </w:pPr>
            <w:r>
              <w:rPr>
                <w:b/>
                <w:i/>
                <w:sz w:val="20"/>
              </w:rPr>
              <w:t xml:space="preserve">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Формировать танцевально-игровую культуру детей </w:t>
            </w:r>
          </w:p>
          <w:p w:rsidR="007947B9" w:rsidRDefault="00000A6F">
            <w:pPr>
              <w:spacing w:after="0" w:line="259" w:lineRule="auto"/>
              <w:ind w:left="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«Задорный танец» муз. Золотарева </w:t>
            </w:r>
          </w:p>
          <w:p w:rsidR="007947B9" w:rsidRDefault="00000A6F">
            <w:pPr>
              <w:spacing w:after="0" w:line="259" w:lineRule="auto"/>
              <w:ind w:left="5"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Игра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Создавать радостное настроение, способствовать развитию игровых навыков.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«Игра с погремушками клоуна Бори»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393"/>
        </w:trPr>
        <w:tc>
          <w:tcPr>
            <w:tcW w:w="1704"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lastRenderedPageBreak/>
              <w:t xml:space="preserve">Режимные        </w:t>
            </w:r>
          </w:p>
          <w:p w:rsidR="007947B9" w:rsidRDefault="00000A6F">
            <w:pPr>
              <w:spacing w:after="1" w:line="237" w:lineRule="auto"/>
              <w:ind w:left="5" w:right="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b/>
                <w:i/>
                <w:sz w:val="20"/>
              </w:rPr>
              <w:t xml:space="preserve">Утренняя гимнастика </w:t>
            </w:r>
          </w:p>
          <w:p w:rsidR="007947B9" w:rsidRDefault="00000A6F">
            <w:pPr>
              <w:spacing w:after="19" w:line="259" w:lineRule="auto"/>
              <w:ind w:left="1" w:right="0" w:firstLine="0"/>
              <w:jc w:val="left"/>
            </w:pPr>
            <w:r>
              <w:rPr>
                <w:b/>
                <w:i/>
                <w:sz w:val="20"/>
              </w:rPr>
              <w:t xml:space="preserve"> </w:t>
            </w:r>
          </w:p>
          <w:p w:rsidR="007947B9" w:rsidRDefault="00000A6F">
            <w:pPr>
              <w:spacing w:after="0" w:line="259" w:lineRule="auto"/>
              <w:ind w:left="1" w:right="0" w:firstLine="0"/>
              <w:jc w:val="left"/>
            </w:pPr>
            <w:r>
              <w:rPr>
                <w:b/>
                <w:i/>
                <w:sz w:val="20"/>
              </w:rPr>
              <w:t xml:space="preserve">Приём пищи </w:t>
            </w:r>
          </w:p>
          <w:p w:rsidR="007947B9" w:rsidRDefault="00000A6F">
            <w:pPr>
              <w:spacing w:after="21" w:line="259" w:lineRule="auto"/>
              <w:ind w:left="1" w:right="0" w:firstLine="0"/>
              <w:jc w:val="left"/>
            </w:pPr>
            <w:r>
              <w:rPr>
                <w:b/>
                <w:i/>
                <w:sz w:val="20"/>
              </w:rPr>
              <w:t xml:space="preserve"> </w:t>
            </w:r>
          </w:p>
          <w:p w:rsidR="007947B9" w:rsidRDefault="00000A6F">
            <w:pPr>
              <w:spacing w:after="0" w:line="259" w:lineRule="auto"/>
              <w:ind w:left="1" w:right="0" w:firstLine="0"/>
              <w:jc w:val="left"/>
            </w:pPr>
            <w:r>
              <w:rPr>
                <w:b/>
                <w:i/>
                <w:sz w:val="20"/>
              </w:rPr>
              <w:t xml:space="preserve">Сон, пробуждение </w:t>
            </w:r>
          </w:p>
        </w:tc>
        <w:tc>
          <w:tcPr>
            <w:tcW w:w="4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6" w:lineRule="auto"/>
              <w:ind w:left="0" w:right="406"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0" w:right="0" w:firstLine="0"/>
              <w:jc w:val="left"/>
            </w:pPr>
            <w:r>
              <w:rPr>
                <w:sz w:val="20"/>
              </w:rPr>
              <w:t xml:space="preserve"> </w:t>
            </w:r>
          </w:p>
          <w:p w:rsidR="007947B9" w:rsidRDefault="00000A6F">
            <w:pPr>
              <w:spacing w:after="0" w:line="259" w:lineRule="auto"/>
              <w:ind w:left="0" w:right="0" w:firstLine="0"/>
              <w:jc w:val="left"/>
            </w:pPr>
            <w:r>
              <w:rPr>
                <w:sz w:val="20"/>
              </w:rPr>
              <w:t xml:space="preserve">Стимулировать процесс засыпания и пробуждения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5" w:right="0" w:firstLine="0"/>
              <w:jc w:val="left"/>
            </w:pPr>
            <w:r>
              <w:rPr>
                <w:sz w:val="20"/>
              </w:rPr>
              <w:t xml:space="preserve">Музыкально-релаксационный фон </w:t>
            </w:r>
          </w:p>
          <w:p w:rsidR="007947B9" w:rsidRDefault="00000A6F">
            <w:pPr>
              <w:spacing w:after="0" w:line="259" w:lineRule="auto"/>
              <w:ind w:left="5"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5" w:right="0" w:firstLine="0"/>
              <w:jc w:val="left"/>
            </w:pPr>
            <w:r>
              <w:rPr>
                <w:sz w:val="20"/>
              </w:rPr>
              <w:t xml:space="preserve">Диск «Кушаю и слушаю» </w:t>
            </w:r>
          </w:p>
          <w:p w:rsidR="007947B9" w:rsidRDefault="00000A6F">
            <w:pPr>
              <w:spacing w:after="17" w:line="259" w:lineRule="auto"/>
              <w:ind w:left="5" w:right="0" w:firstLine="0"/>
              <w:jc w:val="left"/>
            </w:pPr>
            <w:r>
              <w:rPr>
                <w:sz w:val="20"/>
              </w:rPr>
              <w:t xml:space="preserve">Диск «Мои цветные сны» </w:t>
            </w:r>
          </w:p>
          <w:p w:rsidR="007947B9" w:rsidRDefault="00000A6F">
            <w:pPr>
              <w:spacing w:after="0" w:line="259" w:lineRule="auto"/>
              <w:ind w:left="5"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1"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Создавать условия для творческого самовыражения, используя М. д. игру “Будь внимательным” </w:t>
            </w:r>
          </w:p>
        </w:tc>
      </w:tr>
    </w:tbl>
    <w:p w:rsidR="007947B9" w:rsidRDefault="00000A6F">
      <w:pPr>
        <w:spacing w:after="213"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56192" behindDoc="0" locked="0" layoutInCell="1" allowOverlap="1">
                <wp:simplePos x="0" y="0"/>
                <wp:positionH relativeFrom="page">
                  <wp:posOffset>10125197</wp:posOffset>
                </wp:positionH>
                <wp:positionV relativeFrom="page">
                  <wp:posOffset>5259959</wp:posOffset>
                </wp:positionV>
                <wp:extent cx="114390" cy="969849"/>
                <wp:effectExtent l="0" t="0" r="0" b="0"/>
                <wp:wrapTopAndBottom/>
                <wp:docPr id="768682" name="Group 768682"/>
                <wp:cNvGraphicFramePr/>
                <a:graphic xmlns:a="http://schemas.openxmlformats.org/drawingml/2006/main">
                  <a:graphicData uri="http://schemas.microsoft.com/office/word/2010/wordprocessingGroup">
                    <wpg:wgp>
                      <wpg:cNvGrpSpPr/>
                      <wpg:grpSpPr>
                        <a:xfrm>
                          <a:off x="0" y="0"/>
                          <a:ext cx="114390" cy="969849"/>
                          <a:chOff x="0" y="0"/>
                          <a:chExt cx="114390" cy="969849"/>
                        </a:xfrm>
                      </wpg:grpSpPr>
                      <wps:wsp>
                        <wps:cNvPr id="71942" name="Rectangle 71942"/>
                        <wps:cNvSpPr/>
                        <wps:spPr>
                          <a:xfrm rot="5399998">
                            <a:off x="-606628" y="568880"/>
                            <a:ext cx="128990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Выступление на </w:t>
                              </w:r>
                            </w:p>
                          </w:txbxContent>
                        </wps:txbx>
                        <wps:bodyPr horzOverflow="overflow" vert="horz" lIns="0" tIns="0" rIns="0" bIns="0" rtlCol="0">
                          <a:noAutofit/>
                        </wps:bodyPr>
                      </wps:wsp>
                    </wpg:wgp>
                  </a:graphicData>
                </a:graphic>
              </wp:anchor>
            </w:drawing>
          </mc:Choice>
          <mc:Fallback>
            <w:pict>
              <v:group id="Group 768682" o:spid="_x0000_s1744" style="position:absolute;left:0;text-align:left;margin-left:797.25pt;margin-top:414.15pt;width:9pt;height:76.35pt;z-index:251664384;mso-position-horizontal-relative:page;mso-position-vertical-relative:page" coordsize="1143,9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">
                <v:rect id="Rectangle 71942" o:spid="_x0000_s1745" style="position:absolute;left:-6066;top:5689;width:1289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ayUccA&#10;AADeAAAADwAAAGRycy9kb3ducmV2LnhtbESPT2vCQBTE7wW/w/IEb7qJSKvRVUQRbT35p8Xja/Y1&#10;CWbfhuxq4rfvFoQeh5n5DTNbtKYUd6pdYVlBPIhAEKdWF5wpOJ82/TEI55E1lpZJwYMcLOadlxkm&#10;2jZ8oPvRZyJA2CWoIPe+SqR0aU4G3cBWxMH7sbVBH2SdSV1jE+CmlMMoepUGCw4LOVa0yim9Hm9G&#10;wfZx/tiv8fp9ed/RV9P62J7sp1K9brucgvDU+v/ws73TCt7iyWgI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msl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Выступление на </w:t>
                        </w:r>
                      </w:p>
                    </w:txbxContent>
                  </v:textbox>
                </v:rect>
                <w10:wrap type="topAndBottom" anchorx="page" anchory="page"/>
              </v:group>
            </w:pict>
          </mc:Fallback>
        </mc:AlternateContent>
      </w: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4" w:type="dxa"/>
          <w:right w:w="113"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59" w:lineRule="auto"/>
              <w:ind w:left="106" w:right="0" w:firstLine="0"/>
              <w:jc w:val="left"/>
            </w:pPr>
            <w:r>
              <w:rPr>
                <w:b/>
                <w:sz w:val="20"/>
              </w:rPr>
              <w:t xml:space="preserve"> </w:t>
            </w:r>
          </w:p>
          <w:p w:rsidR="007947B9" w:rsidRDefault="00000A6F">
            <w:pPr>
              <w:spacing w:after="0" w:line="259" w:lineRule="auto"/>
              <w:ind w:left="106" w:right="0" w:firstLine="0"/>
              <w:jc w:val="left"/>
            </w:pPr>
            <w:r>
              <w:rPr>
                <w:b/>
                <w:sz w:val="20"/>
              </w:rPr>
              <w:t xml:space="preserve">     Дата  </w:t>
            </w:r>
          </w:p>
          <w:p w:rsidR="007947B9" w:rsidRDefault="00000A6F">
            <w:pPr>
              <w:spacing w:after="0" w:line="259" w:lineRule="auto"/>
              <w:ind w:left="106"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01" w:right="0" w:firstLine="0"/>
              <w:jc w:val="left"/>
            </w:pPr>
            <w:r>
              <w:rPr>
                <w:b/>
                <w:sz w:val="20"/>
              </w:rPr>
              <w:t xml:space="preserve">Взаимодей ствие с </w:t>
            </w:r>
          </w:p>
          <w:p w:rsidR="007947B9" w:rsidRDefault="00000A6F">
            <w:pPr>
              <w:spacing w:after="8" w:line="259" w:lineRule="auto"/>
              <w:ind w:left="101" w:right="0" w:firstLine="0"/>
              <w:jc w:val="left"/>
            </w:pPr>
            <w:r>
              <w:rPr>
                <w:b/>
                <w:sz w:val="20"/>
              </w:rPr>
              <w:t>родителям</w:t>
            </w:r>
          </w:p>
          <w:p w:rsidR="007947B9" w:rsidRDefault="00000A6F">
            <w:pPr>
              <w:spacing w:after="0" w:line="259" w:lineRule="auto"/>
              <w:ind w:left="101"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06" w:right="0" w:firstLine="0"/>
              <w:jc w:val="left"/>
            </w:pPr>
            <w:r>
              <w:rPr>
                <w:b/>
                <w:sz w:val="20"/>
              </w:rPr>
              <w:t xml:space="preserve">Тема        </w:t>
            </w:r>
          </w:p>
          <w:p w:rsidR="007947B9" w:rsidRDefault="00000A6F">
            <w:pPr>
              <w:spacing w:after="0" w:line="259" w:lineRule="auto"/>
              <w:ind w:left="106"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106" w:right="0" w:firstLine="0"/>
              <w:jc w:val="left"/>
            </w:pPr>
            <w:r>
              <w:rPr>
                <w:b/>
                <w:sz w:val="20"/>
              </w:rPr>
              <w:t xml:space="preserve">4 «Клоун Бим и </w:t>
            </w:r>
          </w:p>
          <w:p w:rsidR="007947B9" w:rsidRDefault="00000A6F">
            <w:pPr>
              <w:spacing w:after="0" w:line="259" w:lineRule="auto"/>
              <w:ind w:left="106" w:right="0" w:firstLine="0"/>
              <w:jc w:val="left"/>
            </w:pPr>
            <w:r>
              <w:rPr>
                <w:b/>
                <w:sz w:val="20"/>
              </w:rPr>
              <w:t xml:space="preserve">Клоун Бом»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sz w:val="20"/>
              </w:rPr>
              <w:t xml:space="preserve">Музыкальное приветствие по выбору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25" w:right="0" w:firstLine="0"/>
              <w:jc w:val="left"/>
            </w:pPr>
            <w:r>
              <w:rPr>
                <w:rFonts w:ascii="Calibri" w:eastAsia="Calibri" w:hAnsi="Calibri" w:cs="Calibri"/>
                <w:noProof/>
                <w:sz w:val="22"/>
              </w:rPr>
              <mc:AlternateContent>
                <mc:Choice Requires="wpg">
                  <w:drawing>
                    <wp:inline distT="0" distB="0" distL="0" distR="0">
                      <wp:extent cx="745639" cy="1317965"/>
                      <wp:effectExtent l="0" t="0" r="0" b="0"/>
                      <wp:docPr id="768563" name="Group 768563"/>
                      <wp:cNvGraphicFramePr/>
                      <a:graphic xmlns:a="http://schemas.openxmlformats.org/drawingml/2006/main">
                        <a:graphicData uri="http://schemas.microsoft.com/office/word/2010/wordprocessingGroup">
                          <wpg:wgp>
                            <wpg:cNvGrpSpPr/>
                            <wpg:grpSpPr>
                              <a:xfrm>
                                <a:off x="0" y="0"/>
                                <a:ext cx="745639" cy="1317965"/>
                                <a:chOff x="0" y="0"/>
                                <a:chExt cx="745639" cy="1317965"/>
                              </a:xfrm>
                            </wpg:grpSpPr>
                            <wps:wsp>
                              <wps:cNvPr id="71904" name="Rectangle 71904"/>
                              <wps:cNvSpPr/>
                              <wps:spPr>
                                <a:xfrm rot="5399998">
                                  <a:off x="630117"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1936" name="Rectangle 71936"/>
                              <wps:cNvSpPr/>
                              <wps:spPr>
                                <a:xfrm rot="5399998">
                                  <a:off x="98221" y="767001"/>
                                  <a:ext cx="108797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Подготовка к </w:t>
                                    </w:r>
                                  </w:p>
                                </w:txbxContent>
                              </wps:txbx>
                              <wps:bodyPr horzOverflow="overflow" vert="horz" lIns="0" tIns="0" rIns="0" bIns="0" rtlCol="0">
                                <a:noAutofit/>
                              </wps:bodyPr>
                            </wps:wsp>
                            <wps:wsp>
                              <wps:cNvPr id="71937" name="Rectangle 71937"/>
                              <wps:cNvSpPr/>
                              <wps:spPr>
                                <a:xfrm rot="5399998">
                                  <a:off x="210963" y="501479"/>
                                  <a:ext cx="55692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вечеру </w:t>
                                    </w:r>
                                  </w:p>
                                </w:txbxContent>
                              </wps:txbx>
                              <wps:bodyPr horzOverflow="overflow" vert="horz" lIns="0" tIns="0" rIns="0" bIns="0" rtlCol="0">
                                <a:noAutofit/>
                              </wps:bodyPr>
                            </wps:wsp>
                            <wps:wsp>
                              <wps:cNvPr id="71938" name="Rectangle 71938"/>
                              <wps:cNvSpPr/>
                              <wps:spPr>
                                <a:xfrm rot="5399998">
                                  <a:off x="-331437" y="894527"/>
                                  <a:ext cx="1343022"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юмористических </w:t>
                                    </w:r>
                                  </w:p>
                                </w:txbxContent>
                              </wps:txbx>
                              <wps:bodyPr horzOverflow="overflow" vert="horz" lIns="0" tIns="0" rIns="0" bIns="0" rtlCol="0">
                                <a:noAutofit/>
                              </wps:bodyPr>
                            </wps:wsp>
                            <wps:wsp>
                              <wps:cNvPr id="71939" name="Rectangle 71939"/>
                              <wps:cNvSpPr/>
                              <wps:spPr>
                                <a:xfrm rot="5399998">
                                  <a:off x="-486833" y="900570"/>
                                  <a:ext cx="1355109"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игр «Апрельские </w:t>
                                    </w:r>
                                  </w:p>
                                </w:txbxContent>
                              </wps:txbx>
                              <wps:bodyPr horzOverflow="overflow" vert="horz" lIns="0" tIns="0" rIns="0" bIns="0" rtlCol="0">
                                <a:noAutofit/>
                              </wps:bodyPr>
                            </wps:wsp>
                            <wps:wsp>
                              <wps:cNvPr id="71940" name="Rectangle 71940"/>
                              <wps:cNvSpPr/>
                              <wps:spPr>
                                <a:xfrm rot="5399998">
                                  <a:off x="-257422" y="518760"/>
                                  <a:ext cx="591488" cy="152138"/>
                                </a:xfrm>
                                <a:prstGeom prst="rect">
                                  <a:avLst/>
                                </a:prstGeom>
                                <a:ln>
                                  <a:noFill/>
                                </a:ln>
                              </wps:spPr>
                              <wps:txbx>
                                <w:txbxContent>
                                  <w:p w:rsidR="007947B9" w:rsidRDefault="00000A6F">
                                    <w:pPr>
                                      <w:spacing w:after="160" w:line="259" w:lineRule="auto"/>
                                      <w:ind w:left="0" w:right="0" w:firstLine="0"/>
                                      <w:jc w:val="left"/>
                                    </w:pPr>
                                    <w:r>
                                      <w:rPr>
                                        <w:b/>
                                        <w:sz w:val="20"/>
                                      </w:rPr>
                                      <w:t>шутки»</w:t>
                                    </w:r>
                                  </w:p>
                                </w:txbxContent>
                              </wps:txbx>
                              <wps:bodyPr horzOverflow="overflow" vert="horz" lIns="0" tIns="0" rIns="0" bIns="0" rtlCol="0">
                                <a:noAutofit/>
                              </wps:bodyPr>
                            </wps:wsp>
                            <wps:wsp>
                              <wps:cNvPr id="71941" name="Rectangle 71941"/>
                              <wps:cNvSpPr/>
                              <wps:spPr>
                                <a:xfrm rot="5399998">
                                  <a:off x="26231" y="668089"/>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68563" o:spid="_x0000_s1746" style="width:58.7pt;height:103.8pt;mso-position-horizontal-relative:char;mso-position-vertical-relative:line" coordsize="7456,13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">
                      <v:rect id="Rectangle 71904" o:spid="_x0000_s1747" style="position:absolute;left:6301;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k2fscA&#10;AADeAAAADwAAAGRycy9kb3ducmV2LnhtbESPS2vDMBCE74H+B7GF3hrZpSSNYzmUltI8Ts2LHDfW&#10;1jaxVsZSY+ffR4FCjsPMfMOks97U4kytqywriIcRCOLc6ooLBdvN1/MbCOeRNdaWScGFHMyyh0GK&#10;ibYd/9B57QsRIOwSVFB63yRSurwkg25oG+Lg/drWoA+yLaRusQtwU8uXKBpJgxWHhRIb+igpP63/&#10;jILvy3a5+sTT8bCY077rfWw3dqfU02P/PgXhqff38H97rhWM40n0Crc74QrI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pNn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1936" o:spid="_x0000_s1748" style="position:absolute;left:982;top:7669;width:108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vHL8YA&#10;AADeAAAADwAAAGRycy9kb3ducmV2LnhtbESPT2vCQBTE74V+h+UVvOkmCraNrlIqotaTf/H4zD6T&#10;YPZtyK4mfvtuQehxmJnfMONpa0pxp9oVlhXEvQgEcWp1wZmC/W7e/QDhPLLG0jIpeJCD6eT1ZYyJ&#10;tg1v6L71mQgQdgkqyL2vEildmpNB17MVcfAutjbog6wzqWtsAtyUsh9FQ2mw4LCQY0XfOaXX7c0o&#10;WDz2P+sZXs+n1ZKOTetju7MHpTpv7dcIhKfW/4ef7aVW8B5/Dob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1vHL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Подготовка к </w:t>
                              </w:r>
                            </w:p>
                          </w:txbxContent>
                        </v:textbox>
                      </v:rect>
                      <v:rect id="Rectangle 71937" o:spid="_x0000_s1749" style="position:absolute;left:2109;top:5014;width:557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ditMYA&#10;AADeAAAADwAAAGRycy9kb3ducmV2LnhtbESPT2vCQBTE70K/w/IK3uomCtpGVykV0daTf/H4zD6T&#10;YPZtyK4mfvtuoeBxmJnfMJNZa0pxp9oVlhXEvQgEcWp1wZmC/W7x9g7CeWSNpWVS8CAHs+lLZ4KJ&#10;tg1v6L71mQgQdgkqyL2vEildmpNB17MVcfAutjbog6wzqWtsAtyUsh9FQ2mw4LCQY0VfOaXX7c0o&#10;WD72P+s5Xs+n7xUdm9bHdmcPSnVf288xCE+tf4b/2yutYBR/DEb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dit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вечеру </w:t>
                              </w:r>
                            </w:p>
                          </w:txbxContent>
                        </v:textbox>
                      </v:rect>
                      <v:rect id="Rectangle 71938" o:spid="_x0000_s1750" style="position:absolute;left:-3315;top:8945;width:1343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j2xsQA&#10;AADeAAAADwAAAGRycy9kb3ducmV2LnhtbERPTWvCQBC9F/wPywi96SYttBqzilhKbT2pUTyO2TEJ&#10;ZmdDdmviv+8ehB4f7ztd9KYWN2pdZVlBPI5AEOdWV1woyPafowkI55E11pZJwZ0cLOaDpxQTbTve&#10;0m3nCxFC2CWooPS+SaR0eUkG3dg2xIG72NagD7AtpG6xC+Gmli9R9CYNVhwaSmxoVVJ+3f0aBV/3&#10;7Gfzgdfz6XtNx673sd3bg1LPw345A+Gp9//ih3utFbzH09ewN9wJV0D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I9sb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юмористических </w:t>
                              </w:r>
                            </w:p>
                          </w:txbxContent>
                        </v:textbox>
                      </v:rect>
                      <v:rect id="Rectangle 71939" o:spid="_x0000_s1751" style="position:absolute;left:-4869;top:9005;width:135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RTXcYA&#10;AADeAAAADwAAAGRycy9kb3ducmV2LnhtbESPT2vCQBTE70K/w/IK3nQTBVujq5SKaOup/sPjM/tM&#10;gtm3Ibua+O27hYLHYWZ+w0znrSnFnWpXWFYQ9yMQxKnVBWcK9rtl7x2E88gaS8uk4EEO5rOXzhQT&#10;bRv+ofvWZyJA2CWoIPe+SqR0aU4GXd9WxMG72NqgD7LOpK6xCXBTykEUjaTBgsNCjhV95pRetzej&#10;YPXYf28WeD2fvtZ0bFof2509KNV9bT8mIDy1/hn+b6+1grd4PBz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RTX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игр «Апрельские </w:t>
                              </w:r>
                            </w:p>
                          </w:txbxContent>
                        </v:textbox>
                      </v:rect>
                      <v:rect id="Rectangle 71940" o:spid="_x0000_s1752" style="position:absolute;left:-2575;top:5188;width:591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JvcYA&#10;AADeAAAADwAAAGRycy9kb3ducmV2LnhtbESPzWrCQBSF9wXfYbhCdzpJKa3GjCKWUltXahSX18w1&#10;CWbuhMzUxLfvLIQuD+ePL130phY3al1lWUE8jkAQ51ZXXCjI9p+jCQjnkTXWlknBnRws5oOnFBNt&#10;O97SbecLEUbYJaig9L5JpHR5SQbd2DbEwbvY1qAPsi2kbrEL46aWL1H0Jg1WHB5KbGhVUn7d/RoF&#10;X/fsZ/OB1/Ppe03Hrvex3duDUs/DfjkD4an3/+FHe60VvMfT1wAQcAIK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iJv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шутки»</w:t>
                              </w:r>
                            </w:p>
                          </w:txbxContent>
                        </v:textbox>
                      </v:rect>
                      <v:rect id="Rectangle 71941" o:spid="_x0000_s1753" style="position:absolute;left:262;top:6681;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QsJscA&#10;AADeAAAADwAAAGRycy9kb3ducmV2LnhtbESPT2vCQBTE7wW/w/IEb7qJSGtTVxFFtPXkn4rH1+wz&#10;CWbfhuxq4rfvFoQeh5n5DTOZtaYUd6pdYVlBPIhAEKdWF5wpOB5W/TEI55E1lpZJwYMczKadlwkm&#10;2ja8o/veZyJA2CWoIPe+SqR0aU4G3cBWxMG72NqgD7LOpK6xCXBTymEUvUqDBYeFHCta5JRe9zej&#10;YP04fm2XeP05f27o1LQ+tgf7rVSv284/QHhq/X/42d5oBW/x+yiGvzvhCs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0LC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711798" cy="1109515"/>
                      <wp:effectExtent l="0" t="0" r="0" b="0"/>
                      <wp:docPr id="768567" name="Group 768567"/>
                      <wp:cNvGraphicFramePr/>
                      <a:graphic xmlns:a="http://schemas.openxmlformats.org/drawingml/2006/main">
                        <a:graphicData uri="http://schemas.microsoft.com/office/word/2010/wordprocessingGroup">
                          <wpg:wgp>
                            <wpg:cNvGrpSpPr/>
                            <wpg:grpSpPr>
                              <a:xfrm>
                                <a:off x="0" y="0"/>
                                <a:ext cx="711798" cy="1109515"/>
                                <a:chOff x="0" y="0"/>
                                <a:chExt cx="711798" cy="1109515"/>
                              </a:xfrm>
                            </wpg:grpSpPr>
                            <wps:wsp>
                              <wps:cNvPr id="71943" name="Rectangle 71943"/>
                              <wps:cNvSpPr/>
                              <wps:spPr>
                                <a:xfrm rot="5399998">
                                  <a:off x="75739" y="483920"/>
                                  <a:ext cx="111997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родительском </w:t>
                                    </w:r>
                                  </w:p>
                                </w:txbxContent>
                              </wps:txbx>
                              <wps:bodyPr horzOverflow="overflow" vert="horz" lIns="0" tIns="0" rIns="0" bIns="0" rtlCol="0">
                                <a:noAutofit/>
                              </wps:bodyPr>
                            </wps:wsp>
                            <wps:wsp>
                              <wps:cNvPr id="71944" name="Rectangle 71944"/>
                              <wps:cNvSpPr/>
                              <wps:spPr>
                                <a:xfrm rot="5399998">
                                  <a:off x="106524" y="303783"/>
                                  <a:ext cx="75970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собрании </w:t>
                                    </w:r>
                                  </w:p>
                                </w:txbxContent>
                              </wps:txbx>
                              <wps:bodyPr horzOverflow="overflow" vert="horz" lIns="0" tIns="0" rIns="0" bIns="0" rtlCol="0">
                                <a:noAutofit/>
                              </wps:bodyPr>
                            </wps:wsp>
                            <wps:wsp>
                              <wps:cNvPr id="71945" name="Rectangle 71945"/>
                              <wps:cNvSpPr/>
                              <wps:spPr>
                                <a:xfrm rot="5399998">
                                  <a:off x="-400801" y="661758"/>
                                  <a:ext cx="1475654" cy="152139"/>
                                </a:xfrm>
                                <a:prstGeom prst="rect">
                                  <a:avLst/>
                                </a:prstGeom>
                                <a:ln>
                                  <a:noFill/>
                                </a:ln>
                              </wps:spPr>
                              <wps:txbx>
                                <w:txbxContent>
                                  <w:p w:rsidR="007947B9" w:rsidRDefault="00000A6F">
                                    <w:pPr>
                                      <w:spacing w:after="160" w:line="259" w:lineRule="auto"/>
                                      <w:ind w:left="0" w:right="0" w:firstLine="0"/>
                                      <w:jc w:val="left"/>
                                    </w:pPr>
                                    <w:r>
                                      <w:rPr>
                                        <w:b/>
                                        <w:sz w:val="20"/>
                                      </w:rPr>
                                      <w:t>«Здоровьесберегаю</w:t>
                                    </w:r>
                                  </w:p>
                                </w:txbxContent>
                              </wps:txbx>
                              <wps:bodyPr horzOverflow="overflow" vert="horz" lIns="0" tIns="0" rIns="0" bIns="0" rtlCol="0">
                                <a:noAutofit/>
                              </wps:bodyPr>
                            </wps:wsp>
                            <wps:wsp>
                              <wps:cNvPr id="71946" name="Rectangle 71946"/>
                              <wps:cNvSpPr/>
                              <wps:spPr>
                                <a:xfrm rot="5399998">
                                  <a:off x="-537282" y="645839"/>
                                  <a:ext cx="144381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щие технологии     </w:t>
                                    </w:r>
                                  </w:p>
                                </w:txbxContent>
                              </wps:txbx>
                              <wps:bodyPr horzOverflow="overflow" vert="horz" lIns="0" tIns="0" rIns="0" bIns="0" rtlCol="0">
                                <a:noAutofit/>
                              </wps:bodyPr>
                            </wps:wsp>
                            <wps:wsp>
                              <wps:cNvPr id="71947" name="Rectangle 71947"/>
                              <wps:cNvSpPr/>
                              <wps:spPr>
                                <a:xfrm rot="5399998">
                                  <a:off x="-635232" y="597485"/>
                                  <a:ext cx="1347107"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на музыкальных </w:t>
                                    </w:r>
                                  </w:p>
                                </w:txbxContent>
                              </wps:txbx>
                              <wps:bodyPr horzOverflow="overflow" vert="horz" lIns="0" tIns="0" rIns="0" bIns="0" rtlCol="0">
                                <a:noAutofit/>
                              </wps:bodyPr>
                            </wps:wsp>
                          </wpg:wgp>
                        </a:graphicData>
                      </a:graphic>
                    </wp:inline>
                  </w:drawing>
                </mc:Choice>
                <mc:Fallback>
                  <w:pict>
                    <v:group id="Group 768567" o:spid="_x0000_s1754" style="width:56.05pt;height:87.35pt;mso-position-horizontal-relative:char;mso-position-vertical-relative:line" coordsize="7117,1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">
                      <v:rect id="Rectangle 71943" o:spid="_x0000_s1755" style="position:absolute;left:757;top:4839;width:1119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oXyscA&#10;AADeAAAADwAAAGRycy9kb3ducmV2LnhtbESPT2vCQBTE70K/w/IK3nQTLa2mrlIUqbYn/+LxNfua&#10;BLNvQ3Y18du7QqHHYWZ+w0xmrSnFlWpXWFYQ9yMQxKnVBWcK9rtlbwTCeWSNpWVScCMHs+lTZ4KJ&#10;tg1v6Lr1mQgQdgkqyL2vEildmpNB17cVcfB+bW3QB1lnUtfYBLgp5SCKXqXBgsNCjhXNc0rP24tR&#10;8Hnbf30v8PxzWq/o2LQ+tjt7UKr73H68g/DU+v/wX3ulFbzF45chPO6EK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qF8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родительском </w:t>
                              </w:r>
                            </w:p>
                          </w:txbxContent>
                        </v:textbox>
                      </v:rect>
                      <v:rect id="Rectangle 71944" o:spid="_x0000_s1756" style="position:absolute;left:1065;top:3038;width:759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OPvscA&#10;AADeAAAADwAAAGRycy9kb3ducmV2LnhtbESPW2vCQBSE3wv9D8sp9K1uIqJtdJVSKVX7VG/4eMwe&#10;k2D2bMhuc/n3rlDo4zAz3zCzRWdK0VDtCssK4kEEgji1uuBMwX73+fIKwnlkjaVlUtCTg8X88WGG&#10;ibYt/1Cz9ZkIEHYJKsi9rxIpXZqTQTewFXHwLrY26IOsM6lrbAPclHIYRWNpsOCwkGNFHzml1+2v&#10;UfDV7zffS7yeT+sVHdvOx3ZnD0o9P3XvUxCeOv8f/muvtIJJ/DYawf1Ou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Dj7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собрании </w:t>
                              </w:r>
                            </w:p>
                          </w:txbxContent>
                        </v:textbox>
                      </v:rect>
                      <v:rect id="Rectangle 71945" o:spid="_x0000_s1757" style="position:absolute;left:-4008;top:6617;width:1475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8qJccA&#10;AADeAAAADwAAAGRycy9kb3ducmV2LnhtbESPT2vCQBTE70K/w/IK3nQTsa2mrlIUqbYn/+LxNfua&#10;BLNvQ3Y18du7QqHHYWZ+w0xmrSnFlWpXWFYQ9yMQxKnVBWcK9rtlbwTCeWSNpWVScCMHs+lTZ4KJ&#10;tg1v6Lr1mQgQdgkqyL2vEildmpNB17cVcfB+bW3QB1lnUtfYBLgp5SCKXqXBgsNCjhXNc0rP24tR&#10;8Hnbf30v8PxzWq/o2LQ+tjt7UKr73H68g/DU+v/wX3ulFbzF4+ELPO6EK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PKi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«Здоровьесберегаю</w:t>
                              </w:r>
                            </w:p>
                          </w:txbxContent>
                        </v:textbox>
                      </v:rect>
                      <v:rect id="Rectangle 71946" o:spid="_x0000_s1758" style="position:absolute;left:-5373;top:6458;width:1443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20UsYA&#10;AADeAAAADwAAAGRycy9kb3ducmV2LnhtbESPT2vCQBTE74V+h+UVvOkmIraNrlIqotaTf/H4zD6T&#10;YPZtyK4mfvtuQehxmJnfMONpa0pxp9oVlhXEvQgEcWp1wZmC/W7e/QDhPLLG0jIpeJCD6eT1ZYyJ&#10;tg1v6L71mQgQdgkqyL2vEildmpNB17MVcfAutjbog6wzqWtsAtyUsh9FQ2mw4LCQY0XfOaXX7c0o&#10;WDz2P+sZXs+n1ZKOTetju7MHpTpv7dcIhKfW/4ef7aVW8B5/DobwdydcAT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20U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щие технологии     </w:t>
                              </w:r>
                            </w:p>
                          </w:txbxContent>
                        </v:textbox>
                      </v:rect>
                      <v:rect id="Rectangle 71947" o:spid="_x0000_s1759" style="position:absolute;left:-6353;top:5976;width:1347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ERycYA&#10;AADeAAAADwAAAGRycy9kb3ducmV2LnhtbESPT2vCQBTE70K/w/IK3uomItpGVykV0daTf/H4zD6T&#10;YPZtyK4mfvtuoeBxmJnfMJNZa0pxp9oVlhXEvQgEcWp1wZmC/W7x9g7CeWSNpWVS8CAHs+lLZ4KJ&#10;tg1v6L71mQgQdgkqyL2vEildmpNB17MVcfAutjbog6wzqWtsAtyUsh9FQ2mw4LCQY0VfOaXX7c0o&#10;WD72P+s5Xs+n7xUdm9bHdmcPSnVf288xCE+tf4b/2yutYBR/DEb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ERy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на музыкальных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Способствовать творческим проявлениям детей в движении.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675" w:firstLine="0"/>
            </w:pPr>
            <w:r>
              <w:rPr>
                <w:sz w:val="20"/>
              </w:rPr>
              <w:t xml:space="preserve">«Игра с воздушными шарами»  муз. Витлина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Воспитывать эстетическое отношение к окружающему миру, знакомя детей с разнообразными произведениями.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sz w:val="20"/>
              </w:rPr>
              <w:t xml:space="preserve">«Клоуны» муз. Кабалевского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Развивать звуковысотный слух, умение определять движение мелодии вверх и вниз.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sz w:val="20"/>
              </w:rPr>
              <w:t xml:space="preserve"> М. д. игра «Клоуны»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Предложить детям импровизировать окончание мелодии, начатой взрослым. Односложный ответ на музыкальный вопрос педагога.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rPr>
                <w:b/>
                <w:sz w:val="20"/>
              </w:rPr>
              <w:t>УМК Тема:</w:t>
            </w:r>
            <w:r>
              <w:rPr>
                <w:sz w:val="20"/>
              </w:rPr>
              <w:t xml:space="preserve"> </w:t>
            </w:r>
            <w:r>
              <w:rPr>
                <w:i/>
                <w:sz w:val="20"/>
              </w:rPr>
              <w:t xml:space="preserve">“Курчак белән уйныйбыз” – “Играем с куклой” </w:t>
            </w:r>
            <w:r>
              <w:rPr>
                <w:b/>
                <w:i/>
                <w:sz w:val="20"/>
              </w:rPr>
              <w:t>Д/игра:</w:t>
            </w:r>
            <w:r>
              <w:rPr>
                <w:i/>
                <w:sz w:val="20"/>
              </w:rPr>
              <w:t xml:space="preserve"> “Курчакны йоклат”. </w:t>
            </w:r>
          </w:p>
          <w:p w:rsidR="007947B9" w:rsidRDefault="00000A6F">
            <w:pPr>
              <w:spacing w:after="0" w:line="259" w:lineRule="auto"/>
              <w:ind w:left="0" w:right="0" w:firstLine="0"/>
              <w:jc w:val="left"/>
            </w:pPr>
            <w:r>
              <w:rPr>
                <w:i/>
                <w:sz w:val="20"/>
              </w:rPr>
              <w:t>Ауд.”Бишек җыры” – “Колыбельная”</w:t>
            </w:r>
            <w:r>
              <w:rPr>
                <w:sz w:val="20"/>
              </w:rPr>
              <w:t xml:space="preserve">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«Песенка друзей» муз. Герчик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игру на металлофоне в ансамбле.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«К Элизе» муз. Бетховена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Придумывать свои комбинации к танцу в парах.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«Вальс» муз. Сайдашева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Развивать выразительность движений под музыку, передавая легкий плавный характер.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sz w:val="20"/>
              </w:rPr>
              <w:t xml:space="preserve">«Вальс» муз. Гариповой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Создавать радостное настроение, способствовать развитию игровых навыков.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sz w:val="20"/>
              </w:rPr>
              <w:t xml:space="preserve">«Игра с погремушками клоуна Бори»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84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2" w:line="234" w:lineRule="auto"/>
              <w:ind w:left="5" w:right="0" w:firstLine="0"/>
              <w:jc w:val="left"/>
            </w:pPr>
            <w:r>
              <w:rPr>
                <w:b/>
                <w:sz w:val="20"/>
              </w:rPr>
              <w:t xml:space="preserve">моменты (проводит спорт. </w:t>
            </w:r>
          </w:p>
          <w:p w:rsidR="007947B9" w:rsidRDefault="00000A6F">
            <w:pPr>
              <w:spacing w:after="20" w:line="259" w:lineRule="auto"/>
              <w:ind w:left="5" w:right="0" w:firstLine="0"/>
              <w:jc w:val="left"/>
            </w:pPr>
            <w:r>
              <w:rPr>
                <w:b/>
                <w:sz w:val="20"/>
              </w:rPr>
              <w:t xml:space="preserve">инструктор, </w:t>
            </w:r>
          </w:p>
          <w:p w:rsidR="007947B9" w:rsidRDefault="00000A6F">
            <w:pPr>
              <w:spacing w:after="0" w:line="259" w:lineRule="auto"/>
              <w:ind w:left="5" w:right="0" w:firstLine="0"/>
              <w:jc w:val="left"/>
            </w:pPr>
            <w:r>
              <w:rPr>
                <w:b/>
                <w:sz w:val="20"/>
              </w:rPr>
              <w:t xml:space="preserve">воспитатель) </w:t>
            </w:r>
          </w:p>
          <w:p w:rsidR="007947B9" w:rsidRDefault="00000A6F">
            <w:pPr>
              <w:spacing w:after="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5"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3" w:lineRule="auto"/>
              <w:ind w:left="5" w:right="391"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sz w:val="20"/>
              </w:rPr>
              <w:t xml:space="preserve">Пение знакомых песен, игры, хороводы. </w:t>
            </w:r>
          </w:p>
        </w:tc>
        <w:tc>
          <w:tcPr>
            <w:tcW w:w="6664" w:type="dxa"/>
            <w:gridSpan w:val="3"/>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3"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tblCellMar>
        <w:tblLook w:val="04A0" w:firstRow="1" w:lastRow="0" w:firstColumn="1" w:lastColumn="0" w:noHBand="0" w:noVBand="1"/>
      </w:tblPr>
      <w:tblGrid>
        <w:gridCol w:w="1688"/>
        <w:gridCol w:w="2386"/>
        <w:gridCol w:w="4612"/>
        <w:gridCol w:w="3819"/>
        <w:gridCol w:w="185"/>
        <w:gridCol w:w="1490"/>
        <w:gridCol w:w="1276"/>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110" w:right="0" w:firstLine="0"/>
              <w:jc w:val="left"/>
            </w:pPr>
            <w:r>
              <w:rPr>
                <w:b/>
                <w:sz w:val="20"/>
              </w:rPr>
              <w:t xml:space="preserve"> </w:t>
            </w:r>
          </w:p>
          <w:p w:rsidR="007947B9" w:rsidRDefault="00000A6F">
            <w:pPr>
              <w:spacing w:after="0" w:line="259" w:lineRule="auto"/>
              <w:ind w:left="110" w:right="0" w:firstLine="0"/>
              <w:jc w:val="left"/>
            </w:pPr>
            <w:r>
              <w:rPr>
                <w:b/>
                <w:sz w:val="20"/>
              </w:rPr>
              <w:t xml:space="preserve">     Дата </w:t>
            </w:r>
          </w:p>
          <w:p w:rsidR="007947B9" w:rsidRDefault="00000A6F">
            <w:pPr>
              <w:spacing w:after="0" w:line="259" w:lineRule="auto"/>
              <w:ind w:left="110"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0"/>
              </w:rPr>
              <w:t xml:space="preserve">     Программное содержание </w:t>
            </w:r>
          </w:p>
        </w:tc>
        <w:tc>
          <w:tcPr>
            <w:tcW w:w="3869" w:type="dxa"/>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rPr>
                <w:b/>
                <w:sz w:val="20"/>
              </w:rPr>
              <w:t xml:space="preserve">Музыкальный репертуар </w:t>
            </w:r>
          </w:p>
        </w:tc>
        <w:tc>
          <w:tcPr>
            <w:tcW w:w="101"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06" w:right="0" w:firstLine="0"/>
              <w:jc w:val="left"/>
            </w:pPr>
            <w:r>
              <w:rPr>
                <w:b/>
                <w:sz w:val="20"/>
              </w:rPr>
              <w:t xml:space="preserve">Взаимодей ствие с </w:t>
            </w:r>
          </w:p>
          <w:p w:rsidR="007947B9" w:rsidRDefault="00000A6F">
            <w:pPr>
              <w:spacing w:after="8" w:line="259" w:lineRule="auto"/>
              <w:ind w:left="106" w:right="0" w:firstLine="0"/>
              <w:jc w:val="left"/>
            </w:pPr>
            <w:r>
              <w:rPr>
                <w:b/>
                <w:sz w:val="20"/>
              </w:rPr>
              <w:t>родителям</w:t>
            </w:r>
          </w:p>
          <w:p w:rsidR="007947B9" w:rsidRDefault="00000A6F">
            <w:pPr>
              <w:spacing w:after="0" w:line="259" w:lineRule="auto"/>
              <w:ind w:left="106"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110" w:right="0" w:firstLine="0"/>
              <w:jc w:val="left"/>
            </w:pPr>
            <w:r>
              <w:rPr>
                <w:b/>
                <w:sz w:val="20"/>
              </w:rPr>
              <w:t xml:space="preserve">Тема        </w:t>
            </w:r>
          </w:p>
          <w:p w:rsidR="007947B9" w:rsidRDefault="00000A6F">
            <w:pPr>
              <w:spacing w:after="0" w:line="259" w:lineRule="auto"/>
              <w:ind w:left="110"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34" w:firstLine="0"/>
              <w:jc w:val="left"/>
            </w:pPr>
            <w:r>
              <w:rPr>
                <w:b/>
                <w:sz w:val="20"/>
              </w:rPr>
              <w:t xml:space="preserve">5 «Веселятся  все игрушки»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Вызывать у детей положительные эмоции.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pPr>
            <w:r>
              <w:rPr>
                <w:b/>
                <w:sz w:val="20"/>
              </w:rPr>
              <w:t xml:space="preserve">Коммуникативная игра – приветствие «Здравствуй, дружочек» (Арттерапия) </w:t>
            </w:r>
          </w:p>
        </w:tc>
        <w:tc>
          <w:tcPr>
            <w:tcW w:w="10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29" w:right="-65" w:firstLine="0"/>
              <w:jc w:val="left"/>
            </w:pPr>
            <w:r>
              <w:rPr>
                <w:rFonts w:ascii="Calibri" w:eastAsia="Calibri" w:hAnsi="Calibri" w:cs="Calibri"/>
                <w:noProof/>
                <w:sz w:val="22"/>
              </w:rPr>
              <mc:AlternateContent>
                <mc:Choice Requires="wpg">
                  <w:drawing>
                    <wp:inline distT="0" distB="0" distL="0" distR="0">
                      <wp:extent cx="858483" cy="398555"/>
                      <wp:effectExtent l="0" t="0" r="0" b="0"/>
                      <wp:docPr id="767109" name="Group 767109"/>
                      <wp:cNvGraphicFramePr/>
                      <a:graphic xmlns:a="http://schemas.openxmlformats.org/drawingml/2006/main">
                        <a:graphicData uri="http://schemas.microsoft.com/office/word/2010/wordprocessingGroup">
                          <wpg:wgp>
                            <wpg:cNvGrpSpPr/>
                            <wpg:grpSpPr>
                              <a:xfrm>
                                <a:off x="0" y="0"/>
                                <a:ext cx="858483" cy="398555"/>
                                <a:chOff x="0" y="0"/>
                                <a:chExt cx="858483" cy="398555"/>
                              </a:xfrm>
                            </wpg:grpSpPr>
                            <wps:wsp>
                              <wps:cNvPr id="72622" name="Rectangle 72622"/>
                              <wps:cNvSpPr/>
                              <wps:spPr>
                                <a:xfrm rot="5399998">
                                  <a:off x="630117"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2649" name="Rectangle 72649"/>
                              <wps:cNvSpPr/>
                              <wps:spPr>
                                <a:xfrm rot="5399998">
                                  <a:off x="575975" y="289120"/>
                                  <a:ext cx="132463" cy="152139"/>
                                </a:xfrm>
                                <a:prstGeom prst="rect">
                                  <a:avLst/>
                                </a:prstGeom>
                                <a:ln>
                                  <a:noFill/>
                                </a:ln>
                              </wps:spPr>
                              <wps:txbx>
                                <w:txbxContent>
                                  <w:p w:rsidR="007947B9" w:rsidRDefault="00000A6F">
                                    <w:pPr>
                                      <w:spacing w:after="160" w:line="259" w:lineRule="auto"/>
                                      <w:ind w:left="0" w:right="0" w:firstLine="0"/>
                                      <w:jc w:val="left"/>
                                    </w:pPr>
                                    <w:r>
                                      <w:rPr>
                                        <w:b/>
                                        <w:sz w:val="20"/>
                                      </w:rPr>
                                      <w:t>П</w:t>
                                    </w:r>
                                  </w:p>
                                </w:txbxContent>
                              </wps:txbx>
                              <wps:bodyPr horzOverflow="overflow" vert="horz" lIns="0" tIns="0" rIns="0" bIns="0" rtlCol="0">
                                <a:noAutofit/>
                              </wps:bodyPr>
                            </wps:wsp>
                            <wps:wsp>
                              <wps:cNvPr id="72650" name="Rectangle 72650"/>
                              <wps:cNvSpPr/>
                              <wps:spPr>
                                <a:xfrm rot="5399998">
                                  <a:off x="446860" y="265453"/>
                                  <a:ext cx="85130" cy="152139"/>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72651" name="Rectangle 72651"/>
                              <wps:cNvSpPr/>
                              <wps:spPr>
                                <a:xfrm rot="5399998">
                                  <a:off x="296997" y="265964"/>
                                  <a:ext cx="86152" cy="152139"/>
                                </a:xfrm>
                                <a:prstGeom prst="rect">
                                  <a:avLst/>
                                </a:prstGeom>
                                <a:ln>
                                  <a:noFill/>
                                </a:ln>
                              </wps:spPr>
                              <wps:txbx>
                                <w:txbxContent>
                                  <w:p w:rsidR="007947B9" w:rsidRDefault="00000A6F">
                                    <w:pPr>
                                      <w:spacing w:after="160" w:line="259" w:lineRule="auto"/>
                                      <w:ind w:left="0" w:right="0" w:firstLine="0"/>
                                      <w:jc w:val="left"/>
                                    </w:pPr>
                                    <w:r>
                                      <w:rPr>
                                        <w:b/>
                                        <w:sz w:val="20"/>
                                      </w:rPr>
                                      <w:t>д</w:t>
                                    </w:r>
                                  </w:p>
                                </w:txbxContent>
                              </wps:txbx>
                              <wps:bodyPr horzOverflow="overflow" vert="horz" lIns="0" tIns="0" rIns="0" bIns="0" rtlCol="0">
                                <a:noAutofit/>
                              </wps:bodyPr>
                            </wps:wsp>
                            <wps:wsp>
                              <wps:cNvPr id="72652" name="Rectangle 72652"/>
                              <wps:cNvSpPr/>
                              <wps:spPr>
                                <a:xfrm rot="5399998">
                                  <a:off x="148156" y="265453"/>
                                  <a:ext cx="85130" cy="152139"/>
                                </a:xfrm>
                                <a:prstGeom prst="rect">
                                  <a:avLst/>
                                </a:prstGeom>
                                <a:ln>
                                  <a:noFill/>
                                </a:ln>
                              </wps:spPr>
                              <wps:txbx>
                                <w:txbxContent>
                                  <w:p w:rsidR="007947B9" w:rsidRDefault="00000A6F">
                                    <w:pPr>
                                      <w:spacing w:after="160" w:line="259" w:lineRule="auto"/>
                                      <w:ind w:left="0" w:right="0" w:firstLine="0"/>
                                      <w:jc w:val="left"/>
                                    </w:pPr>
                                    <w:r>
                                      <w:rPr>
                                        <w:b/>
                                        <w:sz w:val="20"/>
                                      </w:rPr>
                                      <w:t>б</w:t>
                                    </w:r>
                                  </w:p>
                                </w:txbxContent>
                              </wps:txbx>
                              <wps:bodyPr horzOverflow="overflow" vert="horz" lIns="0" tIns="0" rIns="0" bIns="0" rtlCol="0">
                                <a:noAutofit/>
                              </wps:bodyPr>
                            </wps:wsp>
                            <wps:wsp>
                              <wps:cNvPr id="72653" name="Rectangle 72653"/>
                              <wps:cNvSpPr/>
                              <wps:spPr>
                                <a:xfrm rot="5399998">
                                  <a:off x="-4243" y="265453"/>
                                  <a:ext cx="85130" cy="152139"/>
                                </a:xfrm>
                                <a:prstGeom prst="rect">
                                  <a:avLst/>
                                </a:prstGeom>
                                <a:ln>
                                  <a:noFill/>
                                </a:ln>
                              </wps:spPr>
                              <wps:txbx>
                                <w:txbxContent>
                                  <w:p w:rsidR="007947B9" w:rsidRDefault="00000A6F">
                                    <w:pPr>
                                      <w:spacing w:after="160" w:line="259" w:lineRule="auto"/>
                                      <w:ind w:left="0" w:right="0" w:firstLine="0"/>
                                      <w:jc w:val="left"/>
                                    </w:pPr>
                                    <w:r>
                                      <w:rPr>
                                        <w:b/>
                                        <w:sz w:val="20"/>
                                      </w:rPr>
                                      <w:t>о</w:t>
                                    </w:r>
                                  </w:p>
                                </w:txbxContent>
                              </wps:txbx>
                              <wps:bodyPr horzOverflow="overflow" vert="horz" lIns="0" tIns="0" rIns="0" bIns="0" rtlCol="0">
                                <a:noAutofit/>
                              </wps:bodyPr>
                            </wps:wsp>
                            <wps:wsp>
                              <wps:cNvPr id="72753" name="Rectangle 72753"/>
                              <wps:cNvSpPr/>
                              <wps:spPr>
                                <a:xfrm rot="5399998">
                                  <a:off x="739849" y="265452"/>
                                  <a:ext cx="85130" cy="152139"/>
                                </a:xfrm>
                                <a:prstGeom prst="rect">
                                  <a:avLst/>
                                </a:prstGeom>
                                <a:ln>
                                  <a:noFill/>
                                </a:ln>
                              </wps:spPr>
                              <wps:txbx>
                                <w:txbxContent>
                                  <w:p w:rsidR="007947B9" w:rsidRDefault="00000A6F">
                                    <w:pPr>
                                      <w:spacing w:after="160" w:line="259" w:lineRule="auto"/>
                                      <w:ind w:left="0" w:right="0" w:firstLine="0"/>
                                      <w:jc w:val="left"/>
                                    </w:pPr>
                                    <w:r>
                                      <w:rPr>
                                        <w:b/>
                                        <w:sz w:val="20"/>
                                      </w:rPr>
                                      <w:t>у</w:t>
                                    </w:r>
                                  </w:p>
                                </w:txbxContent>
                              </wps:txbx>
                              <wps:bodyPr horzOverflow="overflow" vert="horz" lIns="0" tIns="0" rIns="0" bIns="0" rtlCol="0">
                                <a:noAutofit/>
                              </wps:bodyPr>
                            </wps:wsp>
                          </wpg:wgp>
                        </a:graphicData>
                      </a:graphic>
                    </wp:inline>
                  </w:drawing>
                </mc:Choice>
                <mc:Fallback>
                  <w:pict>
                    <v:group id="Group 767109" o:spid="_x0000_s1760" style="width:67.6pt;height:31.4pt;mso-position-horizontal-relative:char;mso-position-vertical-relative:line" coordsize="8584,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">
                      <v:rect id="Rectangle 72622" o:spid="_x0000_s1761" style="position:absolute;left:6301;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tsYA&#10;AADeAAAADwAAAGRycy9kb3ducmV2LnhtbESPT4vCMBTE74LfIbyFvWlqDyrVKLIiuuvJPysen82z&#10;LTYvpcna+u2NIOxxmJnfMNN5a0pxp9oVlhUM+hEI4tTqgjMFx8OqNwbhPLLG0jIpeJCD+azbmWKi&#10;bcM7uu99JgKEXYIKcu+rREqX5mTQ9W1FHLyrrQ36IOtM6hqbADeljKNoKA0WHBZyrOgrp/S2/zMK&#10;1o/jz3aJt8v5e0OnpvUDe7C/Sn1+tIsJCE+t/w+/2xutYBQP4xhed8IV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e+t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2649" o:spid="_x0000_s1762" style="position:absolute;left:5759;top:2891;width:132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zJZ8cA&#10;AADeAAAADwAAAGRycy9kb3ducmV2LnhtbESPT2vCQBTE7wW/w/KE3upGKVajaxCl1NaTf/H4zD6T&#10;kOzbkN2a+O27hUKPw8z8hpknnanEnRpXWFYwHEQgiFOrC84UHA/vLxMQziNrrCyTggc5SBa9pznG&#10;2ra8o/veZyJA2MWoIPe+jqV0aU4G3cDWxMG72cagD7LJpG6wDXBTyVEUjaXBgsNCjjWtckrL/bdR&#10;8PE4fm3XWF4vnxs6t50f2oM9KfXc75YzEJ46/x/+a2+0grfR+HUK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cyW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П</w:t>
                              </w:r>
                            </w:p>
                          </w:txbxContent>
                        </v:textbox>
                      </v:rect>
                      <v:rect id="Rectangle 72650" o:spid="_x0000_s1763" style="position:absolute;left:4468;top:2654;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J8UA&#10;AADeAAAADwAAAGRycy9kb3ducmV2LnhtbESPy4rCMBSG9wO+QziCuzFVGGeoRhFFxstq6gWXx+bY&#10;FpuT0kRb394sBlz+/De+yaw1pXhQ7QrLCgb9CARxanXBmYLDfvX5A8J5ZI2lZVLwJAezaedjgrG2&#10;Df/RI/GZCCPsYlSQe1/FUro0J4Oubyvi4F1tbdAHWWdS19iEcVPKYRSNpMGCw0OOFS1ySm/J3Sj4&#10;fR62uyXeLufNmk5N6wd2b49K9brtfAzCU+vf4f/2Wiv4Ho6+AkDACSggp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Yn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72651" o:spid="_x0000_s1764" style="position:absolute;left:2970;top:2659;width:86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NTvMcA&#10;AADeAAAADwAAAGRycy9kb3ducmV2LnhtbESPT2vCQBTE70K/w/IKvZlNhMYSXaW0lKo9+afS42v2&#10;NQlm34bsmsRv7xYEj8PM/IaZLwdTi45aV1lWkEQxCOLc6ooLBYf9x/gFhPPIGmvLpOBCDpaLh9Ec&#10;M2173lK384UIEHYZKii9bzIpXV6SQRfZhjh4f7Y16INsC6lb7APc1HISx6k0WHFYKLGht5Ly0+5s&#10;FHxeDpuvdzz9/qxXdOwHn9i9/Vbq6XF4nYHwNPh7+NZeaQXTSfqcwP+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zU7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д</w:t>
                              </w:r>
                            </w:p>
                          </w:txbxContent>
                        </v:textbox>
                      </v:rect>
                      <v:rect id="Rectangle 72652" o:spid="_x0000_s1765" style="position:absolute;left:1481;top:2654;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HNy8YA&#10;AADeAAAADwAAAGRycy9kb3ducmV2LnhtbESPT2vCQBTE7wW/w/IEb3VjQCvRVUQRbT3Vf3h8Zp9J&#10;MPs2ZLcmfvuuUOhxmJnfMNN5a0rxoNoVlhUM+hEI4tTqgjMFx8P6fQzCeWSNpWVS8CQH81nnbYqJ&#10;tg1/02PvMxEg7BJUkHtfJVK6NCeDrm8r4uDdbG3QB1lnUtfYBLgpZRxFI2mw4LCQY0XLnNL7/sco&#10;2DyPX7sV3q+Xzy2dm9YP7MGelOp128UEhKfW/4f/2lut4CMeDWN43Q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HNy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б</w:t>
                              </w:r>
                            </w:p>
                          </w:txbxContent>
                        </v:textbox>
                      </v:rect>
                      <v:rect id="Rectangle 72653" o:spid="_x0000_s1766" style="position:absolute;left:-43;top:2655;width:85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1oUMcA&#10;AADeAAAADwAAAGRycy9kb3ducmV2LnhtbESPT2vCQBTE7wW/w/KE3upGS1Wia5CWUq0n/+LxmX0m&#10;Idm3Ibs18du7hUKPw8z8hpknnanEjRpXWFYwHEQgiFOrC84UHPafL1MQziNrrCyTgjs5SBa9pznG&#10;2ra8pdvOZyJA2MWoIPe+jqV0aU4G3cDWxMG72sagD7LJpG6wDXBTyVEUjaXBgsNCjjW955SWux+j&#10;4Ot++N58YHk5r1d0ajs/tHt7VOq53y1nIDx1/j/8115pBZPR+O0V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taF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w:t>
                              </w:r>
                            </w:p>
                          </w:txbxContent>
                        </v:textbox>
                      </v:rect>
                      <v:rect id="Rectangle 72753" o:spid="_x0000_s1767" style="position:absolute;left:7398;top:2654;width:85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xnzccA&#10;AADeAAAADwAAAGRycy9kb3ducmV2LnhtbESPT2vCQBTE7wW/w/KE3upGS6tE1yAtpVpP/sXjM/tM&#10;QrJvQ3Zr4rd3CwWPw8z8hpklnanElRpXWFYwHEQgiFOrC84U7HdfLxMQziNrrCyTghs5SOa9pxnG&#10;2ra8oevWZyJA2MWoIPe+jqV0aU4G3cDWxMG72MagD7LJpG6wDXBTyVEUvUuDBYeFHGv6yCktt79G&#10;wfdt/7P+xPJ8Wi3p2HZ+aHf2oNRzv1tMQXjq/CP8315qBePR+O0V/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Z8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у</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 </w:t>
            </w:r>
          </w:p>
          <w:p w:rsidR="007947B9" w:rsidRDefault="00000A6F">
            <w:pPr>
              <w:spacing w:after="0" w:line="259" w:lineRule="auto"/>
              <w:ind w:left="120" w:right="0" w:firstLine="0"/>
              <w:jc w:val="left"/>
            </w:pPr>
            <w:r>
              <w:rPr>
                <w:rFonts w:ascii="Calibri" w:eastAsia="Calibri" w:hAnsi="Calibri" w:cs="Calibri"/>
                <w:noProof/>
                <w:sz w:val="22"/>
              </w:rPr>
              <mc:AlternateContent>
                <mc:Choice Requires="wpg">
                  <w:drawing>
                    <wp:inline distT="0" distB="0" distL="0" distR="0">
                      <wp:extent cx="714846" cy="73737"/>
                      <wp:effectExtent l="0" t="0" r="0" b="0"/>
                      <wp:docPr id="767113" name="Group 767113"/>
                      <wp:cNvGraphicFramePr/>
                      <a:graphic xmlns:a="http://schemas.openxmlformats.org/drawingml/2006/main">
                        <a:graphicData uri="http://schemas.microsoft.com/office/word/2010/wordprocessingGroup">
                          <wpg:wgp>
                            <wpg:cNvGrpSpPr/>
                            <wpg:grpSpPr>
                              <a:xfrm>
                                <a:off x="0" y="0"/>
                                <a:ext cx="714846" cy="73737"/>
                                <a:chOff x="0" y="0"/>
                                <a:chExt cx="714846" cy="73737"/>
                              </a:xfrm>
                            </wpg:grpSpPr>
                            <wps:wsp>
                              <wps:cNvPr id="72748" name="Rectangle 72748"/>
                              <wps:cNvSpPr/>
                              <wps:spPr>
                                <a:xfrm rot="5399998">
                                  <a:off x="589742" y="-27034"/>
                                  <a:ext cx="98070" cy="152139"/>
                                </a:xfrm>
                                <a:prstGeom prst="rect">
                                  <a:avLst/>
                                </a:prstGeom>
                                <a:ln>
                                  <a:noFill/>
                                </a:ln>
                              </wps:spPr>
                              <wps:txbx>
                                <w:txbxContent>
                                  <w:p w:rsidR="007947B9" w:rsidRDefault="00000A6F">
                                    <w:pPr>
                                      <w:spacing w:after="160" w:line="259" w:lineRule="auto"/>
                                      <w:ind w:left="0" w:right="0" w:firstLine="0"/>
                                      <w:jc w:val="left"/>
                                    </w:pPr>
                                    <w:r>
                                      <w:rPr>
                                        <w:b/>
                                        <w:sz w:val="20"/>
                                      </w:rPr>
                                      <w:t>и</w:t>
                                    </w:r>
                                  </w:p>
                                </w:txbxContent>
                              </wps:txbx>
                              <wps:bodyPr horzOverflow="overflow" vert="horz" lIns="0" tIns="0" rIns="0" bIns="0" rtlCol="0">
                                <a:noAutofit/>
                              </wps:bodyPr>
                            </wps:wsp>
                            <wps:wsp>
                              <wps:cNvPr id="72749" name="Rectangle 72749"/>
                              <wps:cNvSpPr/>
                              <wps:spPr>
                                <a:xfrm rot="5399998">
                                  <a:off x="437342" y="-27034"/>
                                  <a:ext cx="98070" cy="152139"/>
                                </a:xfrm>
                                <a:prstGeom prst="rect">
                                  <a:avLst/>
                                </a:prstGeom>
                                <a:ln>
                                  <a:noFill/>
                                </a:ln>
                              </wps:spPr>
                              <wps:txbx>
                                <w:txbxContent>
                                  <w:p w:rsidR="007947B9" w:rsidRDefault="00000A6F">
                                    <w:pPr>
                                      <w:spacing w:after="160" w:line="259" w:lineRule="auto"/>
                                      <w:ind w:left="0" w:right="0" w:firstLine="0"/>
                                      <w:jc w:val="left"/>
                                    </w:pPr>
                                    <w:r>
                                      <w:rPr>
                                        <w:b/>
                                        <w:sz w:val="20"/>
                                      </w:rPr>
                                      <w:t>н</w:t>
                                    </w:r>
                                  </w:p>
                                </w:txbxContent>
                              </wps:txbx>
                              <wps:bodyPr horzOverflow="overflow" vert="horz" lIns="0" tIns="0" rIns="0" bIns="0" rtlCol="0">
                                <a:noAutofit/>
                              </wps:bodyPr>
                            </wps:wsp>
                            <wps:wsp>
                              <wps:cNvPr id="72750" name="Rectangle 72750"/>
                              <wps:cNvSpPr/>
                              <wps:spPr>
                                <a:xfrm rot="5399998">
                                  <a:off x="302275" y="-38272"/>
                                  <a:ext cx="75597" cy="152139"/>
                                </a:xfrm>
                                <a:prstGeom prst="rect">
                                  <a:avLst/>
                                </a:prstGeom>
                                <a:ln>
                                  <a:noFill/>
                                </a:ln>
                              </wps:spPr>
                              <wps:txbx>
                                <w:txbxContent>
                                  <w:p w:rsidR="007947B9" w:rsidRDefault="00000A6F">
                                    <w:pPr>
                                      <w:spacing w:after="160" w:line="259" w:lineRule="auto"/>
                                      <w:ind w:left="0" w:right="0" w:firstLine="0"/>
                                      <w:jc w:val="left"/>
                                    </w:pPr>
                                    <w:r>
                                      <w:rPr>
                                        <w:b/>
                                        <w:sz w:val="20"/>
                                      </w:rPr>
                                      <w:t>с</w:t>
                                    </w:r>
                                  </w:p>
                                </w:txbxContent>
                              </wps:txbx>
                              <wps:bodyPr horzOverflow="overflow" vert="horz" lIns="0" tIns="0" rIns="0" bIns="0" rtlCol="0">
                                <a:noAutofit/>
                              </wps:bodyPr>
                            </wps:wsp>
                            <wps:wsp>
                              <wps:cNvPr id="72751" name="Rectangle 72751"/>
                              <wps:cNvSpPr/>
                              <wps:spPr>
                                <a:xfrm rot="5399998">
                                  <a:off x="145874" y="-34270"/>
                                  <a:ext cx="83597" cy="152139"/>
                                </a:xfrm>
                                <a:prstGeom prst="rect">
                                  <a:avLst/>
                                </a:prstGeom>
                                <a:ln>
                                  <a:noFill/>
                                </a:ln>
                              </wps:spPr>
                              <wps:txbx>
                                <w:txbxContent>
                                  <w:p w:rsidR="007947B9" w:rsidRDefault="00000A6F">
                                    <w:pPr>
                                      <w:spacing w:after="160" w:line="259" w:lineRule="auto"/>
                                      <w:ind w:left="0" w:right="0" w:firstLine="0"/>
                                      <w:jc w:val="left"/>
                                    </w:pPr>
                                    <w:r>
                                      <w:rPr>
                                        <w:b/>
                                        <w:sz w:val="20"/>
                                      </w:rPr>
                                      <w:t>т</w:t>
                                    </w:r>
                                  </w:p>
                                </w:txbxContent>
                              </wps:txbx>
                              <wps:bodyPr horzOverflow="overflow" vert="horz" lIns="0" tIns="0" rIns="0" bIns="0" rtlCol="0">
                                <a:noAutofit/>
                              </wps:bodyPr>
                            </wps:wsp>
                            <wps:wsp>
                              <wps:cNvPr id="72752" name="Rectangle 72752"/>
                              <wps:cNvSpPr/>
                              <wps:spPr>
                                <a:xfrm rot="5399998">
                                  <a:off x="-9011" y="-28738"/>
                                  <a:ext cx="94665" cy="152139"/>
                                </a:xfrm>
                                <a:prstGeom prst="rect">
                                  <a:avLst/>
                                </a:prstGeom>
                                <a:ln>
                                  <a:noFill/>
                                </a:ln>
                              </wps:spPr>
                              <wps:txbx>
                                <w:txbxContent>
                                  <w:p w:rsidR="007947B9" w:rsidRDefault="00000A6F">
                                    <w:pPr>
                                      <w:spacing w:after="160" w:line="259" w:lineRule="auto"/>
                                      <w:ind w:left="0" w:right="0" w:firstLine="0"/>
                                      <w:jc w:val="left"/>
                                    </w:pPr>
                                    <w:r>
                                      <w:rPr>
                                        <w:b/>
                                        <w:sz w:val="20"/>
                                      </w:rPr>
                                      <w:t>р</w:t>
                                    </w:r>
                                  </w:p>
                                </w:txbxContent>
                              </wps:txbx>
                              <wps:bodyPr horzOverflow="overflow" vert="horz" lIns="0" tIns="0" rIns="0" bIns="0" rtlCol="0">
                                <a:noAutofit/>
                              </wps:bodyPr>
                            </wps:wsp>
                          </wpg:wgp>
                        </a:graphicData>
                      </a:graphic>
                    </wp:inline>
                  </w:drawing>
                </mc:Choice>
                <mc:Fallback>
                  <w:pict>
                    <v:group id="Group 767113" o:spid="_x0000_s1768" style="width:56.3pt;height:5.8pt;mso-position-horizontal-relative:char;mso-position-vertical-relative:line" coordsize="7148,7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">
                      <v:rect id="Rectangle 72748" o:spid="_x0000_s1769" style="position:absolute;left:5898;top:-271;width:9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FjYcQA&#10;AADeAAAADwAAAGRycy9kb3ducmV2LnhtbERPTWvCQBC9F/wPywje6sZQtKSuIpZSraeatPQ4Zsck&#10;JDsbsquJ/757EDw+3vdyPZhGXKlzlWUFs2kEgji3uuJCQZZ+PL+CcB5ZY2OZFNzIwXo1elpiom3P&#10;33Q9+kKEEHYJKii9bxMpXV6SQTe1LXHgzrYz6APsCqk77EO4aWQcRXNpsOLQUGJL25Ly+ngxCj5v&#10;2dfhHevT335Hv/3gZza1P0pNxsPmDYSnwT/Ed/dOK1jEi5ewN9wJV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xY2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и</w:t>
                              </w:r>
                            </w:p>
                          </w:txbxContent>
                        </v:textbox>
                      </v:rect>
                      <v:rect id="Rectangle 72749" o:spid="_x0000_s1770" style="position:absolute;left:4374;top:-271;width:9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G+scA&#10;AADeAAAADwAAAGRycy9kb3ducmV2LnhtbESPT2vCQBTE7wW/w/KE3upGKVWja5CWUq0n/+LxmX0m&#10;Idm3Ibs18du7hUKPw8z8hpknnanEjRpXWFYwHEQgiFOrC84UHPafLxMQziNrrCyTgjs5SBa9pznG&#10;2ra8pdvOZyJA2MWoIPe+jqV0aU4G3cDWxMG72sagD7LJpG6wDXBTyVEUvUmDBYeFHGt6zyktdz9G&#10;wdf98L35wPJyXq/o1HZ+aPf2qNRzv1vOQHjq/H/4r73SCsaj8esU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9xv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н</w:t>
                              </w:r>
                            </w:p>
                          </w:txbxContent>
                        </v:textbox>
                      </v:rect>
                      <v:rect id="Rectangle 72750" o:spid="_x0000_s1771" style="position:absolute;left:3023;top:-383;width:75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75usYA&#10;AADeAAAADwAAAGRycy9kb3ducmV2LnhtbESPzWrCQBSF9wXfYbiCuzoxUC2po4ilVOuqJi1dXjPX&#10;JCRzJ2RGE9++sxBcHs4f33I9mEZcqXOVZQWzaQSCOLe64kJBln48v4JwHlljY5kU3MjBejV6WmKi&#10;bc/fdD36QoQRdgkqKL1vEyldXpJBN7UtcfDOtjPog+wKqTvsw7hpZBxFc2mw4vBQYkvbkvL6eDEK&#10;Pm/Z1+Ed69Pffke//eBnNrU/Sk3Gw+YNhKfBP8L39k4rWMSLlwAQcAIK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75u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с</w:t>
                              </w:r>
                            </w:p>
                          </w:txbxContent>
                        </v:textbox>
                      </v:rect>
                      <v:rect id="Rectangle 72751" o:spid="_x0000_s1772" style="position:absolute;left:1459;top:-343;width:83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JcIccA&#10;AADeAAAADwAAAGRycy9kb3ducmV2LnhtbESPS2vDMBCE74H+B7GF3mLZgSbFiRJKS2kepzwaetxa&#10;W9vEWhlL8ePfV4VAjsPMfMMsVr2pREuNKy0rSKIYBHFmdcm5gtPxY/wCwnlkjZVlUjCQg9XyYbTA&#10;VNuO99QefC4ChF2KCgrv61RKlxVk0EW2Jg7er20M+iCbXOoGuwA3lZzE8VQaLDksFFjTW0HZ5XA1&#10;Cj6H03b3jpef782azl3vE3u0X0o9PfavcxCeen8P39prrWA2mT0n8H8nX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SXC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т</w:t>
                              </w:r>
                            </w:p>
                          </w:txbxContent>
                        </v:textbox>
                      </v:rect>
                      <v:rect id="Rectangle 72752" o:spid="_x0000_s1773" style="position:absolute;left:-90;top:-287;width:94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DCVscA&#10;AADeAAAADwAAAGRycy9kb3ducmV2LnhtbESPS2vDMBCE74H+B7GF3mI5hibFsRxKS2kepzwaetxa&#10;W9vEWhlLiZ1/XxUCOQ4z8w2TLQbTiAt1rrasYBLFIIgLq2suFRz2H+MXEM4ja2wsk4IrOVjkD6MM&#10;U2173tJl50sRIOxSVFB536ZSuqIigy6yLXHwfm1n0AfZlVJ32Ae4aWQSx1NpsOawUGFLbxUVp93Z&#10;KPi8Htabdzz9fK+WdOwHP7F7+6XU0+PwOgfhafD38K291Apmyew5gf874Qr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Awl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w:t>
                              </w:r>
                            </w:p>
                          </w:txbxContent>
                        </v:textbox>
                      </v:rect>
                      <w10:anchorlock/>
                    </v:group>
                  </w:pict>
                </mc:Fallback>
              </mc:AlternateContent>
            </w: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Формировать понятие о трех жанрах в музыке: </w:t>
            </w:r>
          </w:p>
        </w:tc>
        <w:tc>
          <w:tcPr>
            <w:tcW w:w="3869"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rPr>
                <w:sz w:val="20"/>
              </w:rPr>
              <w:t xml:space="preserve">«Марш» муз. Беркович, «Полька» муз. </w:t>
            </w:r>
          </w:p>
        </w:tc>
        <w:tc>
          <w:tcPr>
            <w:tcW w:w="101"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79" w:firstLine="0"/>
              <w:jc w:val="left"/>
            </w:pPr>
            <w:r>
              <w:rPr>
                <w:rFonts w:ascii="Calibri" w:eastAsia="Calibri" w:hAnsi="Calibri" w:cs="Calibri"/>
                <w:noProof/>
                <w:sz w:val="22"/>
              </w:rPr>
              <mc:AlternateContent>
                <mc:Choice Requires="wpg">
                  <w:drawing>
                    <wp:inline distT="0" distB="0" distL="0" distR="0">
                      <wp:extent cx="114390" cy="101035"/>
                      <wp:effectExtent l="0" t="0" r="0" b="0"/>
                      <wp:docPr id="767143" name="Group 767143"/>
                      <wp:cNvGraphicFramePr/>
                      <a:graphic xmlns:a="http://schemas.openxmlformats.org/drawingml/2006/main">
                        <a:graphicData uri="http://schemas.microsoft.com/office/word/2010/wordprocessingGroup">
                          <wpg:wgp>
                            <wpg:cNvGrpSpPr/>
                            <wpg:grpSpPr>
                              <a:xfrm>
                                <a:off x="0" y="0"/>
                                <a:ext cx="114390" cy="101035"/>
                                <a:chOff x="0" y="0"/>
                                <a:chExt cx="114390" cy="101035"/>
                              </a:xfrm>
                            </wpg:grpSpPr>
                            <wps:wsp>
                              <wps:cNvPr id="72654" name="Rectangle 72654"/>
                              <wps:cNvSpPr/>
                              <wps:spPr>
                                <a:xfrm rot="5399998">
                                  <a:off x="-28866" y="-8880"/>
                                  <a:ext cx="134375"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 </w:t>
                                    </w:r>
                                  </w:p>
                                </w:txbxContent>
                              </wps:txbx>
                              <wps:bodyPr horzOverflow="overflow" vert="horz" lIns="0" tIns="0" rIns="0" bIns="0" rtlCol="0">
                                <a:noAutofit/>
                              </wps:bodyPr>
                            </wps:wsp>
                          </wpg:wgp>
                        </a:graphicData>
                      </a:graphic>
                    </wp:inline>
                  </w:drawing>
                </mc:Choice>
                <mc:Fallback>
                  <w:pict>
                    <v:group id="Group 767143" o:spid="_x0000_s1774" style="width:9pt;height:7.95pt;mso-position-horizontal-relative:char;mso-position-vertical-relative:line" coordsize="114390,10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">
                      <v:rect id="Rectangle 72654" o:spid="_x0000_s1775" style="position:absolute;left:-28866;top:-8880;width:134375;height:152139;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TwJMcA&#10;AADeAAAADwAAAGRycy9kb3ducmV2LnhtbESPT2vCQBTE7wW/w/KE3upGaVWia5CWUq0n/+LxmX0m&#10;Idm3Ibs18du7hUKPw8z8hpknnanEjRpXWFYwHEQgiFOrC84UHPafL1MQziNrrCyTgjs5SBa9pznG&#10;2ra8pdvOZyJA2MWoIPe+jqV0aU4G3cDWxMG72sagD7LJpG6wDXBTyVEUjaXBgsNCjjW955SWux+j&#10;4Ot++N58YHk5r1d0ajs/tHt7VOq53y1nIDx1/j/8115pBZPR+O0V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E8C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марш, танец, песня.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Глинки, «Матрешки» муз. Макраусова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восприятие за счет усвоения жанровых особенностей муз. произведений.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«Марш» муз. Беркович, «Полька» муз. </w:t>
            </w:r>
          </w:p>
          <w:p w:rsidR="007947B9" w:rsidRDefault="00000A6F">
            <w:pPr>
              <w:spacing w:after="0" w:line="259" w:lineRule="auto"/>
              <w:ind w:left="0" w:right="0" w:firstLine="0"/>
              <w:jc w:val="left"/>
            </w:pPr>
            <w:r>
              <w:rPr>
                <w:sz w:val="20"/>
              </w:rPr>
              <w:t xml:space="preserve">Глинки, «Матрешки» муз. Макраусова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Формировать динамический слух, различать громко, очень громко, тихо.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М.Д. игра «Угадай, на чем играю»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Предложить детям импровизировать окончание мелодии, начатой взрослым. Односложный ответ на музыкальный вопрос педагога.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0" w:right="0" w:firstLine="0"/>
              <w:jc w:val="left"/>
            </w:pPr>
            <w:r>
              <w:rPr>
                <w:b/>
                <w:sz w:val="20"/>
              </w:rPr>
              <w:t>УМК Тема:</w:t>
            </w:r>
            <w:r>
              <w:rPr>
                <w:sz w:val="20"/>
              </w:rPr>
              <w:t xml:space="preserve"> </w:t>
            </w:r>
            <w:r>
              <w:rPr>
                <w:i/>
                <w:sz w:val="20"/>
              </w:rPr>
              <w:t xml:space="preserve">“Курчак белән уйныйбыз” – “Играем с куклой” </w:t>
            </w:r>
            <w:r>
              <w:rPr>
                <w:b/>
                <w:i/>
                <w:sz w:val="20"/>
              </w:rPr>
              <w:t>Д/игра:</w:t>
            </w:r>
            <w:r>
              <w:rPr>
                <w:i/>
                <w:sz w:val="20"/>
              </w:rPr>
              <w:t xml:space="preserve"> “Курчакны йоклат”. </w:t>
            </w:r>
          </w:p>
          <w:p w:rsidR="007947B9" w:rsidRDefault="00000A6F">
            <w:pPr>
              <w:spacing w:after="0" w:line="259" w:lineRule="auto"/>
              <w:ind w:left="0" w:right="0" w:firstLine="0"/>
              <w:jc w:val="left"/>
            </w:pPr>
            <w:r>
              <w:rPr>
                <w:i/>
                <w:sz w:val="20"/>
              </w:rPr>
              <w:t>Ауд.”Бишек җыры” – “Колыбельная”</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«Весенняя песенка» муз. Филипенко, </w:t>
            </w:r>
          </w:p>
          <w:p w:rsidR="007947B9" w:rsidRDefault="00000A6F">
            <w:pPr>
              <w:spacing w:after="0" w:line="259" w:lineRule="auto"/>
              <w:ind w:left="0" w:right="0" w:firstLine="0"/>
              <w:jc w:val="left"/>
            </w:pPr>
            <w:r>
              <w:rPr>
                <w:sz w:val="20"/>
              </w:rPr>
              <w:t xml:space="preserve">«Березка»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игру на металлофоне в ансамбле.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«К Элизе» муз. Бетховена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Придумывать свои комбинации к танцу в парах.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«Вальс» муз. Сайдашева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Развивать выразительность движений под музыку, передавая легкий плавный характер. </w:t>
            </w:r>
          </w:p>
          <w:p w:rsidR="007947B9" w:rsidRDefault="00000A6F">
            <w:pPr>
              <w:spacing w:after="0" w:line="259" w:lineRule="auto"/>
              <w:ind w:left="5"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sz w:val="20"/>
              </w:rPr>
              <w:t xml:space="preserve">«Вальс» муз. Гариповой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Создавать радостное настроение, способствовать развитию игровых навыков.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«Ищи игрушку» р.н.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84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3" w:line="234" w:lineRule="auto"/>
              <w:ind w:left="5" w:right="0" w:firstLine="0"/>
              <w:jc w:val="left"/>
            </w:pPr>
            <w:r>
              <w:rPr>
                <w:b/>
                <w:sz w:val="20"/>
              </w:rPr>
              <w:t xml:space="preserve">моменты (проводит спорт. </w:t>
            </w:r>
          </w:p>
          <w:p w:rsidR="007947B9" w:rsidRDefault="00000A6F">
            <w:pPr>
              <w:spacing w:after="19" w:line="259" w:lineRule="auto"/>
              <w:ind w:left="5" w:right="0" w:firstLine="0"/>
              <w:jc w:val="left"/>
            </w:pPr>
            <w:r>
              <w:rPr>
                <w:b/>
                <w:sz w:val="20"/>
              </w:rPr>
              <w:t xml:space="preserve">инструктор, </w:t>
            </w:r>
          </w:p>
          <w:p w:rsidR="007947B9" w:rsidRDefault="00000A6F">
            <w:pPr>
              <w:spacing w:after="0" w:line="259" w:lineRule="auto"/>
              <w:ind w:left="5" w:right="0" w:firstLine="0"/>
              <w:jc w:val="left"/>
            </w:pPr>
            <w:r>
              <w:rPr>
                <w:b/>
                <w:sz w:val="20"/>
              </w:rPr>
              <w:t xml:space="preserve">воспитатель) </w:t>
            </w:r>
          </w:p>
          <w:p w:rsidR="007947B9" w:rsidRDefault="00000A6F">
            <w:pPr>
              <w:spacing w:after="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5"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3" w:lineRule="auto"/>
              <w:ind w:left="5" w:right="391"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7"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4681" w:type="dxa"/>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sz w:val="20"/>
              </w:rPr>
              <w:t xml:space="preserve">Настольно – печатная игра «Угадай, на чем играю» </w:t>
            </w:r>
          </w:p>
        </w:tc>
        <w:tc>
          <w:tcPr>
            <w:tcW w:w="6664" w:type="dxa"/>
            <w:gridSpan w:val="4"/>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3" w:line="259" w:lineRule="auto"/>
        <w:ind w:left="0" w:right="0" w:firstLine="0"/>
      </w:pPr>
      <w:r>
        <w:rPr>
          <w:b/>
          <w:sz w:val="20"/>
        </w:rPr>
        <w:t xml:space="preserve"> </w:t>
      </w:r>
    </w:p>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12" w:type="dxa"/>
          <w:left w:w="106" w:type="dxa"/>
          <w:right w:w="115" w:type="dxa"/>
        </w:tblCellMar>
        <w:tblLook w:val="04A0" w:firstRow="1" w:lastRow="0" w:firstColumn="1" w:lastColumn="0" w:noHBand="0" w:noVBand="1"/>
      </w:tblPr>
      <w:tblGrid>
        <w:gridCol w:w="1699"/>
        <w:gridCol w:w="2411"/>
        <w:gridCol w:w="4681"/>
        <w:gridCol w:w="3971"/>
        <w:gridCol w:w="1417"/>
        <w:gridCol w:w="1277"/>
      </w:tblGrid>
      <w:tr w:rsidR="007947B9">
        <w:trPr>
          <w:trHeight w:val="54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w:t>
            </w:r>
          </w:p>
        </w:tc>
        <w:tc>
          <w:tcPr>
            <w:tcW w:w="12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w:t>
            </w:r>
          </w:p>
        </w:tc>
      </w:tr>
    </w:tbl>
    <w:p w:rsidR="007947B9" w:rsidRDefault="007947B9">
      <w:pPr>
        <w:spacing w:after="0" w:line="259" w:lineRule="auto"/>
        <w:ind w:left="-1133" w:right="15706" w:firstLine="0"/>
        <w:jc w:val="left"/>
      </w:pPr>
    </w:p>
    <w:tbl>
      <w:tblPr>
        <w:tblStyle w:val="TableGrid"/>
        <w:tblW w:w="15456" w:type="dxa"/>
        <w:tblInd w:w="-552" w:type="dxa"/>
        <w:tblCellMar>
          <w:top w:w="5" w:type="dxa"/>
          <w:left w:w="106" w:type="dxa"/>
          <w:right w:w="113" w:type="dxa"/>
        </w:tblCellMar>
        <w:tblLook w:val="04A0" w:firstRow="1" w:lastRow="0" w:firstColumn="1" w:lastColumn="0" w:noHBand="0" w:noVBand="1"/>
      </w:tblPr>
      <w:tblGrid>
        <w:gridCol w:w="1699"/>
        <w:gridCol w:w="2411"/>
        <w:gridCol w:w="4681"/>
        <w:gridCol w:w="3971"/>
        <w:gridCol w:w="1417"/>
        <w:gridCol w:w="1277"/>
      </w:tblGrid>
      <w:tr w:rsidR="007947B9">
        <w:trPr>
          <w:trHeight w:val="54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lastRenderedPageBreak/>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6 « Веселый концерт»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Музыкальное приветствие по желанию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4" w:right="0" w:firstLine="0"/>
              <w:jc w:val="left"/>
            </w:pPr>
            <w:r>
              <w:rPr>
                <w:rFonts w:ascii="Calibri" w:eastAsia="Calibri" w:hAnsi="Calibri" w:cs="Calibri"/>
                <w:noProof/>
                <w:sz w:val="22"/>
              </w:rPr>
              <mc:AlternateContent>
                <mc:Choice Requires="wpg">
                  <w:drawing>
                    <wp:inline distT="0" distB="0" distL="0" distR="0">
                      <wp:extent cx="294535" cy="4846395"/>
                      <wp:effectExtent l="0" t="0" r="0" b="0"/>
                      <wp:docPr id="773310" name="Group 773310"/>
                      <wp:cNvGraphicFramePr/>
                      <a:graphic xmlns:a="http://schemas.openxmlformats.org/drawingml/2006/main">
                        <a:graphicData uri="http://schemas.microsoft.com/office/word/2010/wordprocessingGroup">
                          <wpg:wgp>
                            <wpg:cNvGrpSpPr/>
                            <wpg:grpSpPr>
                              <a:xfrm>
                                <a:off x="0" y="0"/>
                                <a:ext cx="294535" cy="4846395"/>
                                <a:chOff x="0" y="0"/>
                                <a:chExt cx="294535" cy="4846395"/>
                              </a:xfrm>
                            </wpg:grpSpPr>
                            <wps:wsp>
                              <wps:cNvPr id="73326" name="Rectangle 73326"/>
                              <wps:cNvSpPr/>
                              <wps:spPr>
                                <a:xfrm rot="5399998">
                                  <a:off x="179013"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3355" name="Rectangle 73355"/>
                              <wps:cNvSpPr/>
                              <wps:spPr>
                                <a:xfrm rot="5399998">
                                  <a:off x="-913722" y="1327461"/>
                                  <a:ext cx="220965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«Музыкальные раскраски»  </w:t>
                                    </w:r>
                                  </w:p>
                                </w:txbxContent>
                              </wps:txbx>
                              <wps:bodyPr horzOverflow="overflow" vert="horz" lIns="0" tIns="0" rIns="0" bIns="0" rtlCol="0">
                                <a:noAutofit/>
                              </wps:bodyPr>
                            </wps:wsp>
                            <wps:wsp>
                              <wps:cNvPr id="73356" name="Rectangle 73356"/>
                              <wps:cNvSpPr/>
                              <wps:spPr>
                                <a:xfrm rot="5399998">
                                  <a:off x="171946" y="1894608"/>
                                  <a:ext cx="56697"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73357" name="Rectangle 73357"/>
                              <wps:cNvSpPr/>
                              <wps:spPr>
                                <a:xfrm rot="5399998">
                                  <a:off x="179012" y="1930214"/>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73358" name="Rectangle 73358"/>
                              <wps:cNvSpPr/>
                              <wps:spPr>
                                <a:xfrm rot="5399998">
                                  <a:off x="-1677343" y="3829078"/>
                                  <a:ext cx="373689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использование в самостоятельной деятельности </w:t>
                                    </w:r>
                                  </w:p>
                                </w:txbxContent>
                              </wps:txbx>
                              <wps:bodyPr horzOverflow="overflow" vert="horz" lIns="0" tIns="0" rIns="0" bIns="0" rtlCol="0">
                                <a:noAutofit/>
                              </wps:bodyPr>
                            </wps:wsp>
                            <wps:wsp>
                              <wps:cNvPr id="73359" name="Rectangle 73359"/>
                              <wps:cNvSpPr/>
                              <wps:spPr>
                                <a:xfrm rot="5399998">
                                  <a:off x="-770590" y="1031547"/>
                                  <a:ext cx="1617823" cy="152139"/>
                                </a:xfrm>
                                <a:prstGeom prst="rect">
                                  <a:avLst/>
                                </a:prstGeom>
                                <a:ln>
                                  <a:noFill/>
                                </a:ln>
                              </wps:spPr>
                              <wps:txbx>
                                <w:txbxContent>
                                  <w:p w:rsidR="007947B9" w:rsidRDefault="00000A6F">
                                    <w:pPr>
                                      <w:spacing w:after="160" w:line="259" w:lineRule="auto"/>
                                      <w:ind w:left="0" w:right="0" w:firstLine="0"/>
                                      <w:jc w:val="left"/>
                                    </w:pPr>
                                    <w:r>
                                      <w:rPr>
                                        <w:b/>
                                        <w:sz w:val="20"/>
                                      </w:rPr>
                                      <w:t>детей, консультация.</w:t>
                                    </w:r>
                                  </w:p>
                                </w:txbxContent>
                              </wps:txbx>
                              <wps:bodyPr horzOverflow="overflow" vert="horz" lIns="0" tIns="0" rIns="0" bIns="0" rtlCol="0">
                                <a:noAutofit/>
                              </wps:bodyPr>
                            </wps:wsp>
                            <wps:wsp>
                              <wps:cNvPr id="73360" name="Rectangle 73360"/>
                              <wps:cNvSpPr/>
                              <wps:spPr>
                                <a:xfrm rot="5399998">
                                  <a:off x="26231" y="1442153"/>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3310" o:spid="_x0000_s1776" style="width:23.2pt;height:381.6pt;mso-position-horizontal-relative:char;mso-position-vertical-relative:line" coordsize="2945,48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">
                      <v:rect id="Rectangle 73326" o:spid="_x0000_s1777" style="position:absolute;left:1790;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ngiMUA&#10;AADeAAAADwAAAGRycy9kb3ducmV2LnhtbESPS4vCQBCE78L+h6EXvOlEBV2ioywr4uvkE4+9md4k&#10;mOkJmdHEf+8Iwh6LqvqKmswaU4g7VS63rKDXjUAQJ1bnnCo4HhadLxDOI2ssLJOCBzmYTT9aE4y1&#10;rXlH971PRYCwi1FB5n0ZS+mSjAy6ri2Jg/dnK4M+yCqVusI6wE0h+1E0lAZzDgsZlvSTUXLd34yC&#10;5eO42c7x+ntZr+hcN75nD/akVPuz+R6D8NT4//C7vdIKRoNBfwi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6eCI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3355" o:spid="_x0000_s1778" style="position:absolute;left:-9137;top:13274;width:2209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0NgscA&#10;AADeAAAADwAAAGRycy9kb3ducmV2LnhtbESPQWvCQBSE7wX/w/IEb3VjRVtS1yAtRa2nRiseX7PP&#10;JCT7NmRXE/99Vyj0OMzMN8wi6U0trtS60rKCyTgCQZxZXXKu4LD/eHwB4TyyxtoyKbiRg2Q5eFhg&#10;rG3HX3RNfS4ChF2MCgrvm1hKlxVk0I1tQxy8s20N+iDbXOoWuwA3tXyKork0WHJYKLCht4KyKr0Y&#10;Bevb4XP3jtXPabuhY9f7id3bb6VGw371CsJT7//Df+2NVvA8nc5mcL8Tr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9DY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«Музыкальные раскраски»  </w:t>
                              </w:r>
                            </w:p>
                          </w:txbxContent>
                        </v:textbox>
                      </v:rect>
                      <v:rect id="Rectangle 73356" o:spid="_x0000_s1779" style="position:absolute;left:1719;top:18945;width:567;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T9ccA&#10;AADeAAAADwAAAGRycy9kb3ducmV2LnhtbESPQWvCQBSE7wX/w/IEb3Wjoi2paxBL0dZToxWPr9ln&#10;EpJ9G7Krif++Wyj0OMzMN8wy6U0tbtS60rKCyTgCQZxZXXKu4Hh4e3wG4TyyxtoyKbiTg2Q1eFhi&#10;rG3Hn3RLfS4ChF2MCgrvm1hKlxVk0I1tQxy8i20N+iDbXOoWuwA3tZxG0UIaLDksFNjQpqCsSq9G&#10;wfZ+/Ni/YvV9ft/Rqev9xB7sl1KjYb9+AeGp9//hv/ZOK3iazeYL+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vk/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73357" o:spid="_x0000_s1780" style="position:absolute;left:1790;top:19301;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M2bscA&#10;AADeAAAADwAAAGRycy9kb3ducmV2LnhtbESPQWvCQBSE7wX/w/IEb3WjYi2paxBL0dZToxWPr9ln&#10;EpJ9G7Krif++Wyj0OMzMN8wy6U0tbtS60rKCyTgCQZxZXXKu4Hh4e3wG4TyyxtoyKbiTg2Q1eFhi&#10;rG3Hn3RLfS4ChF2MCgrvm1hKlxVk0I1tQxy8i20N+iDbXOoWuwA3tZxG0ZM0WHJYKLChTUFZlV6N&#10;gu39+LF/xer7/L6jU9f7iT3YL6VGw379AsJT7//Df+2dVrCYzeYL+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m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73358" o:spid="_x0000_s1781" style="position:absolute;left:-16774;top:38290;width:3736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yiHMUA&#10;AADeAAAADwAAAGRycy9kb3ducmV2LnhtbERPy2rCQBTdF/yH4Rbc1UkMakkdg1iKVlc+Wrq8zdwm&#10;IZk7ITOa+PedRaHLw3kvs8E04kadqywriCcRCOLc6ooLBZfz29MzCOeRNTaWScGdHGSr0cMSU217&#10;PtLt5AsRQtilqKD0vk2ldHlJBt3EtsSB+7GdQR9gV0jdYR/CTSOnUTSXBisODSW2tCkpr09Xo2B7&#10;v+wPr1h/f73v6LMffGzP9kOp8eOwfgHhafD/4j/3TitYJMks7A13whW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PKI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 xml:space="preserve">использование в самостоятельной деятельности </w:t>
                              </w:r>
                            </w:p>
                          </w:txbxContent>
                        </v:textbox>
                      </v:rect>
                      <v:rect id="Rectangle 73359" o:spid="_x0000_s1782" style="position:absolute;left:-7706;top:10316;width:1617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AHh8gA&#10;AADeAAAADwAAAGRycy9kb3ducmV2LnhtbESPT2vCQBTE70K/w/IKvekmFa2mbqQoxT89VW3p8TX7&#10;mgSzb0N2NfHbu4LQ4zAzv2Fm885U4kyNKy0riAcRCOLM6pJzBYf9e38CwnlkjZVlUnAhB/P0oTfD&#10;RNuWP+m887kIEHYJKii8rxMpXVaQQTewNXHw/mxj0AfZ5FI32Aa4qeRzFI2lwZLDQoE1LQrKjruT&#10;UbC6HLYfSzz+/mzW9N12PrZ7+6XU02P39grCU+f/w/f2Wit4GQ5HU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cAeH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детей, консультация.</w:t>
                              </w:r>
                            </w:p>
                          </w:txbxContent>
                        </v:textbox>
                      </v:rect>
                      <v:rect id="Rectangle 73360" o:spid="_x0000_s1783" style="position:absolute;left:262;top:14422;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Zkp8YA&#10;AADeAAAADwAAAGRycy9kb3ducmV2LnhtbESPy2rCQBSG9wXfYTiCuzpRIS2po4hSGu2q0ZYuTzOn&#10;STBzJmTGXN6+syi4/PlvfOvtYGrRUesqywoW8wgEcW51xYWCy/n18RmE88gaa8ukYCQH283kYY2J&#10;tj1/UJf5QoQRdgkqKL1vEildXpJBN7cNcfB+bWvQB9kWUrfYh3FTy2UUxdJgxeGhxIb2JeXX7GYU&#10;vI2X0/sBrz/fx5S++sEv7Nl+KjWbDrsXEJ4Gfw//t1Ot4Gm1igNAwAko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Zkp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w:lastRenderedPageBreak/>
              <mc:AlternateContent>
                <mc:Choice Requires="wpg">
                  <w:drawing>
                    <wp:inline distT="0" distB="0" distL="0" distR="0">
                      <wp:extent cx="141753" cy="4770374"/>
                      <wp:effectExtent l="0" t="0" r="0" b="0"/>
                      <wp:docPr id="773319" name="Group 773319"/>
                      <wp:cNvGraphicFramePr/>
                      <a:graphic xmlns:a="http://schemas.openxmlformats.org/drawingml/2006/main">
                        <a:graphicData uri="http://schemas.microsoft.com/office/word/2010/wordprocessingGroup">
                          <wpg:wgp>
                            <wpg:cNvGrpSpPr/>
                            <wpg:grpSpPr>
                              <a:xfrm>
                                <a:off x="0" y="0"/>
                                <a:ext cx="141753" cy="4770374"/>
                                <a:chOff x="0" y="0"/>
                                <a:chExt cx="141753" cy="4770374"/>
                              </a:xfrm>
                            </wpg:grpSpPr>
                            <wps:wsp>
                              <wps:cNvPr id="73361" name="Rectangle 73361"/>
                              <wps:cNvSpPr/>
                              <wps:spPr>
                                <a:xfrm rot="5399998">
                                  <a:off x="-1181770" y="1144024"/>
                                  <a:ext cx="244018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Обмен идеями, практическими </w:t>
                                    </w:r>
                                  </w:p>
                                </w:txbxContent>
                              </wps:txbx>
                              <wps:bodyPr horzOverflow="overflow" vert="horz" lIns="0" tIns="0" rIns="0" bIns="0" rtlCol="0">
                                <a:noAutofit/>
                              </wps:bodyPr>
                            </wps:wsp>
                            <wps:wsp>
                              <wps:cNvPr id="73362" name="Rectangle 73362"/>
                              <wps:cNvSpPr/>
                              <wps:spPr>
                                <a:xfrm rot="5399998">
                                  <a:off x="-1890822" y="3688607"/>
                                  <a:ext cx="3858291" cy="152139"/>
                                </a:xfrm>
                                <a:prstGeom prst="rect">
                                  <a:avLst/>
                                </a:prstGeom>
                                <a:ln>
                                  <a:noFill/>
                                </a:ln>
                              </wps:spPr>
                              <wps:txbx>
                                <w:txbxContent>
                                  <w:p w:rsidR="007947B9" w:rsidRDefault="00000A6F">
                                    <w:pPr>
                                      <w:spacing w:after="160" w:line="259" w:lineRule="auto"/>
                                      <w:ind w:left="0" w:right="0" w:firstLine="0"/>
                                      <w:jc w:val="left"/>
                                    </w:pPr>
                                    <w:r>
                                      <w:rPr>
                                        <w:b/>
                                        <w:sz w:val="20"/>
                                      </w:rPr>
                                      <w:t>советами по приближающемуся празднику Пасхи.</w:t>
                                    </w:r>
                                  </w:p>
                                </w:txbxContent>
                              </wps:txbx>
                              <wps:bodyPr horzOverflow="overflow" vert="horz" lIns="0" tIns="0" rIns="0" bIns="0" rtlCol="0">
                                <a:noAutofit/>
                              </wps:bodyPr>
                            </wps:wsp>
                            <wps:wsp>
                              <wps:cNvPr id="73363" name="Rectangle 73363"/>
                              <wps:cNvSpPr/>
                              <wps:spPr>
                                <a:xfrm rot="5399998">
                                  <a:off x="26231" y="4665413"/>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3319" o:spid="_x0000_s1784" style="width:11.15pt;height:375.6pt;mso-position-horizontal-relative:char;mso-position-vertical-relative:line" coordsize="1417,47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">
                      <v:rect id="Rectangle 73361" o:spid="_x0000_s1785" style="position:absolute;left:-11818;top:11441;width:2440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rBPMcA&#10;AADeAAAADwAAAGRycy9kb3ducmV2LnhtbESPT2vCQBTE7wW/w/KE3ppNKqjEbKQopbae6j96fM2+&#10;JsHs25Ddmvjtu4LQ4zAzv2Gy5WAacaHO1ZYVJFEMgriwuuZSwWH/+jQH4TyyxsYyKbiSg2U+esgw&#10;1bbnT7rsfCkChF2KCirv21RKV1Rk0EW2JQ7ej+0M+iC7UuoO+wA3jXyO46k0WHNYqLClVUXFefdr&#10;FLxdDx/bNZ6/v943dOoHn9i9PSr1OB5eFiA8Df4/fG9vtILZZDJN4HYnXA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qwT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Обмен идеями, практическими </w:t>
                              </w:r>
                            </w:p>
                          </w:txbxContent>
                        </v:textbox>
                      </v:rect>
                      <v:rect id="Rectangle 73362" o:spid="_x0000_s1786" style="position:absolute;left:-18909;top:36887;width:38583;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hfS8UA&#10;AADeAAAADwAAAGRycy9kb3ducmV2LnhtbESPS4vCQBCE78L+h6EXvOlEBV2ioywr4uvkE4+9md4k&#10;mOkJmdHEf+8Iwh6LqvqKmswaU4g7VS63rKDXjUAQJ1bnnCo4HhadLxDOI2ssLJOCBzmYTT9aE4y1&#10;rXlH971PRYCwi1FB5n0ZS+mSjAy6ri2Jg/dnK4M+yCqVusI6wE0h+1E0lAZzDgsZlvSTUXLd34yC&#10;5eO42c7x+ntZr+hcN75nD/akVPuz+R6D8NT4//C7vdIKRoPBsA+vO+EKyO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F9L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советами по приближающемуся празднику Пасхи.</w:t>
                              </w:r>
                            </w:p>
                          </w:txbxContent>
                        </v:textbox>
                      </v:rect>
                      <v:rect id="Rectangle 73363" o:spid="_x0000_s1787" style="position:absolute;left:262;top:46654;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T60McA&#10;AADeAAAADwAAAGRycy9kb3ducmV2LnhtbESPT2vCQBTE74V+h+UVems2GtASs5HSIlV78k+lx9fs&#10;axLMvg3Z1cRv7xYEj8PM/IbJ5oNpxJk6V1tWMIpiEMSF1TWXCva7xcsrCOeRNTaWScGFHMzzx4cM&#10;U2173tB560sRIOxSVFB536ZSuqIigy6yLXHw/mxn0AfZlVJ32Ae4aeQ4jifSYM1hocKW3isqjtuT&#10;UfB52a+/PvD4+7Na0qEf/Mju7LdSz0/D2wyEp8Hfw7f2UiuYJskkgf8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0+t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Развивать выразительность движений под музыку: кружение в поскоке парами.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«Дружные тройки» муз. Штрауса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Привлекать детей к слушанию ласковых и веселых мелодий, юмористический и грустных.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79" w:firstLine="0"/>
            </w:pPr>
            <w:r>
              <w:rPr>
                <w:sz w:val="20"/>
              </w:rPr>
              <w:t xml:space="preserve">Упражнение «Наши загадки» с использованием знакомых музыкальных произведений.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Закреплять динамический слух, различать громко, очень громко, тихо.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«Громко, тихо запоем»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5" w:right="0" w:firstLine="0"/>
              <w:jc w:val="left"/>
            </w:pPr>
            <w:r>
              <w:rPr>
                <w:sz w:val="20"/>
              </w:rPr>
              <w:t xml:space="preserve">Предложить детям импровизировать окончание мелодии, начатой взрослым. Односложный ответ на музыкальный вопрос педагога.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0" w:firstLine="0"/>
              <w:jc w:val="left"/>
            </w:pPr>
            <w:r>
              <w:rPr>
                <w:b/>
                <w:sz w:val="20"/>
              </w:rPr>
              <w:t>УМК Тема:</w:t>
            </w:r>
            <w:r>
              <w:rPr>
                <w:sz w:val="20"/>
              </w:rPr>
              <w:t xml:space="preserve"> </w:t>
            </w:r>
            <w:r>
              <w:rPr>
                <w:i/>
                <w:sz w:val="20"/>
              </w:rPr>
              <w:t>“Туган  көн”-“Денрождение”</w:t>
            </w:r>
            <w:r>
              <w:rPr>
                <w:sz w:val="20"/>
              </w:rPr>
              <w:t xml:space="preserve"> </w:t>
            </w:r>
          </w:p>
          <w:p w:rsidR="007947B9" w:rsidRDefault="00000A6F">
            <w:pPr>
              <w:spacing w:after="0" w:line="259" w:lineRule="auto"/>
              <w:ind w:left="0" w:right="108" w:firstLine="0"/>
            </w:pPr>
            <w:r>
              <w:rPr>
                <w:b/>
                <w:sz w:val="20"/>
              </w:rPr>
              <w:t>Словарная работа:</w:t>
            </w:r>
            <w:r>
              <w:rPr>
                <w:i/>
                <w:sz w:val="20"/>
              </w:rPr>
              <w:t xml:space="preserve"> </w:t>
            </w:r>
            <w:r>
              <w:rPr>
                <w:sz w:val="20"/>
              </w:rPr>
              <w:t xml:space="preserve">пройденная лексика </w:t>
            </w:r>
            <w:r>
              <w:rPr>
                <w:b/>
                <w:i/>
                <w:sz w:val="20"/>
              </w:rPr>
              <w:t xml:space="preserve">Игровая ситуация: </w:t>
            </w:r>
            <w:r>
              <w:rPr>
                <w:i/>
                <w:sz w:val="20"/>
              </w:rPr>
              <w:t>“Туган көнгә бүләк” – “Подарок на День рождение”.</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7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i/>
                <w:sz w:val="20"/>
              </w:rPr>
              <w:t xml:space="preserve"> </w:t>
            </w:r>
            <w:r>
              <w:rPr>
                <w:sz w:val="20"/>
              </w:rPr>
              <w:t xml:space="preserve">«Весенняя песенка» муз. Филипенко, </w:t>
            </w:r>
          </w:p>
          <w:p w:rsidR="007947B9" w:rsidRDefault="00000A6F">
            <w:pPr>
              <w:spacing w:after="0" w:line="259" w:lineRule="auto"/>
              <w:ind w:left="0" w:right="0" w:firstLine="0"/>
              <w:jc w:val="left"/>
            </w:pPr>
            <w:r>
              <w:rPr>
                <w:sz w:val="20"/>
              </w:rPr>
              <w:t xml:space="preserve">«Березка»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Поддерживать  у детей интерес к совместному музицированию.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«К Элизе» муз. Бетховена СД диск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творческим проявлениям детей в музыкальном движении.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«Вальс» муз. Сайдашева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5" w:right="0" w:firstLine="0"/>
              <w:jc w:val="left"/>
            </w:pPr>
            <w:r>
              <w:rPr>
                <w:sz w:val="20"/>
              </w:rPr>
              <w:t xml:space="preserve">Развивать выразительность движений под музыку, передавая легкий плавный характер, совершенствовать движение приставной шаг.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«Вальс» муз. Гариповой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Создавать радостное настроение, способствовать развитию игровых навыков.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0" w:firstLine="0"/>
              <w:jc w:val="left"/>
            </w:pPr>
            <w:r>
              <w:rPr>
                <w:sz w:val="20"/>
              </w:rPr>
              <w:t xml:space="preserve">«Ищи игрушку» </w:t>
            </w:r>
          </w:p>
          <w:p w:rsidR="007947B9" w:rsidRDefault="00000A6F">
            <w:pPr>
              <w:spacing w:after="0" w:line="259" w:lineRule="auto"/>
              <w:ind w:left="0" w:right="0" w:firstLine="0"/>
              <w:jc w:val="left"/>
            </w:pPr>
            <w:r>
              <w:rPr>
                <w:sz w:val="20"/>
              </w:rPr>
              <w:t xml:space="preserve"> русские 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848"/>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259" w:lineRule="auto"/>
              <w:ind w:left="5" w:right="0" w:firstLine="0"/>
              <w:jc w:val="left"/>
            </w:pPr>
            <w:r>
              <w:rPr>
                <w:b/>
                <w:sz w:val="20"/>
              </w:rPr>
              <w:lastRenderedPageBreak/>
              <w:t xml:space="preserve">Режимные        </w:t>
            </w:r>
          </w:p>
          <w:p w:rsidR="007947B9" w:rsidRDefault="00000A6F">
            <w:pPr>
              <w:spacing w:after="0" w:line="237" w:lineRule="auto"/>
              <w:ind w:left="5" w:right="0" w:firstLine="0"/>
              <w:jc w:val="left"/>
            </w:pPr>
            <w:r>
              <w:rPr>
                <w:b/>
                <w:sz w:val="20"/>
              </w:rPr>
              <w:t xml:space="preserve">моменты (проводит спорт. </w:t>
            </w:r>
          </w:p>
          <w:p w:rsidR="007947B9" w:rsidRDefault="00000A6F">
            <w:pPr>
              <w:spacing w:after="19" w:line="259" w:lineRule="auto"/>
              <w:ind w:left="5" w:right="0" w:firstLine="0"/>
              <w:jc w:val="left"/>
            </w:pPr>
            <w:r>
              <w:rPr>
                <w:b/>
                <w:sz w:val="20"/>
              </w:rPr>
              <w:t xml:space="preserve">инструктор, </w:t>
            </w:r>
          </w:p>
          <w:p w:rsidR="007947B9" w:rsidRDefault="00000A6F">
            <w:pPr>
              <w:spacing w:after="0" w:line="259" w:lineRule="auto"/>
              <w:ind w:left="5" w:right="0" w:firstLine="0"/>
              <w:jc w:val="left"/>
            </w:pPr>
            <w:r>
              <w:rPr>
                <w:b/>
                <w:sz w:val="20"/>
              </w:rPr>
              <w:t xml:space="preserve">воспитатель) </w:t>
            </w:r>
          </w:p>
          <w:p w:rsidR="007947B9" w:rsidRDefault="00000A6F">
            <w:pPr>
              <w:spacing w:after="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5" w:right="0" w:firstLine="0"/>
              <w:jc w:val="left"/>
            </w:pPr>
            <w:r>
              <w:rPr>
                <w:rFonts w:ascii="Cambria" w:eastAsia="Cambria" w:hAnsi="Cambria" w:cs="Cambria"/>
                <w:sz w:val="20"/>
              </w:rPr>
              <w:t>Стимулировать музыкально - двигательную активность.</w:t>
            </w:r>
            <w:r>
              <w:rPr>
                <w:sz w:val="20"/>
              </w:rPr>
              <w:t xml:space="preserve"> </w:t>
            </w:r>
          </w:p>
          <w:p w:rsidR="007947B9" w:rsidRDefault="00000A6F">
            <w:pPr>
              <w:spacing w:after="0" w:line="259" w:lineRule="auto"/>
              <w:ind w:left="5" w:right="0" w:firstLine="0"/>
              <w:jc w:val="left"/>
            </w:pPr>
            <w:r>
              <w:rPr>
                <w:sz w:val="20"/>
              </w:rPr>
              <w:t xml:space="preserve">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9"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7"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3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Музыкальные раскраски.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113" w:type="dxa"/>
        </w:tblCellMar>
        <w:tblLook w:val="04A0" w:firstRow="1" w:lastRow="0" w:firstColumn="1" w:lastColumn="0" w:noHBand="0" w:noVBand="1"/>
      </w:tblPr>
      <w:tblGrid>
        <w:gridCol w:w="1699"/>
        <w:gridCol w:w="2411"/>
        <w:gridCol w:w="4681"/>
        <w:gridCol w:w="3971"/>
        <w:gridCol w:w="1417"/>
        <w:gridCol w:w="1277"/>
      </w:tblGrid>
      <w:tr w:rsidR="007947B9">
        <w:trPr>
          <w:trHeight w:val="696"/>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5" w:right="0" w:firstLine="0"/>
              <w:jc w:val="left"/>
            </w:pPr>
            <w:r>
              <w:rPr>
                <w:b/>
                <w:sz w:val="20"/>
              </w:rPr>
              <w:lastRenderedPageBreak/>
              <w:t xml:space="preserve"> </w:t>
            </w:r>
          </w:p>
          <w:p w:rsidR="007947B9" w:rsidRDefault="00000A6F">
            <w:pPr>
              <w:spacing w:after="0" w:line="259" w:lineRule="auto"/>
              <w:ind w:left="5" w:right="0" w:firstLine="0"/>
              <w:jc w:val="left"/>
            </w:pPr>
            <w:r>
              <w:rPr>
                <w:b/>
                <w:sz w:val="20"/>
              </w:rPr>
              <w:t xml:space="preserve">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5" w:line="232"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t xml:space="preserve">7 </w:t>
            </w:r>
            <w:r>
              <w:rPr>
                <w:b/>
                <w:sz w:val="20"/>
              </w:rPr>
              <w:t xml:space="preserve">« Какое у нас настроение?»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Коммуникативная игра «Четыре шага» СД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75" w:right="0" w:firstLine="0"/>
              <w:jc w:val="left"/>
            </w:pPr>
            <w:r>
              <w:rPr>
                <w:rFonts w:ascii="Calibri" w:eastAsia="Calibri" w:hAnsi="Calibri" w:cs="Calibri"/>
                <w:noProof/>
                <w:sz w:val="22"/>
              </w:rPr>
              <mc:AlternateContent>
                <mc:Choice Requires="wpg">
                  <w:drawing>
                    <wp:inline distT="0" distB="0" distL="0" distR="0">
                      <wp:extent cx="141753" cy="3928872"/>
                      <wp:effectExtent l="0" t="0" r="0" b="0"/>
                      <wp:docPr id="771756" name="Group 771756"/>
                      <wp:cNvGraphicFramePr/>
                      <a:graphic xmlns:a="http://schemas.openxmlformats.org/drawingml/2006/main">
                        <a:graphicData uri="http://schemas.microsoft.com/office/word/2010/wordprocessingGroup">
                          <wpg:wgp>
                            <wpg:cNvGrpSpPr/>
                            <wpg:grpSpPr>
                              <a:xfrm>
                                <a:off x="0" y="0"/>
                                <a:ext cx="141753" cy="3928872"/>
                                <a:chOff x="0" y="0"/>
                                <a:chExt cx="141753" cy="3928872"/>
                              </a:xfrm>
                            </wpg:grpSpPr>
                            <wps:wsp>
                              <wps:cNvPr id="73819" name="Rectangle 73819"/>
                              <wps:cNvSpPr/>
                              <wps:spPr>
                                <a:xfrm rot="5399998">
                                  <a:off x="26231"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3851" name="Rectangle 73851"/>
                              <wps:cNvSpPr/>
                              <wps:spPr>
                                <a:xfrm rot="5399998">
                                  <a:off x="-839970" y="1100927"/>
                                  <a:ext cx="175658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«Кто такие Гонзики?» </w:t>
                                    </w:r>
                                  </w:p>
                                </w:txbxContent>
                              </wps:txbx>
                              <wps:bodyPr horzOverflow="overflow" vert="horz" lIns="0" tIns="0" rIns="0" bIns="0" rtlCol="0">
                                <a:noAutofit/>
                              </wps:bodyPr>
                            </wps:wsp>
                            <wps:wsp>
                              <wps:cNvPr id="73852" name="Rectangle 73852"/>
                              <wps:cNvSpPr/>
                              <wps:spPr>
                                <a:xfrm rot="5399998">
                                  <a:off x="19165" y="1556280"/>
                                  <a:ext cx="56696" cy="188479"/>
                                </a:xfrm>
                                <a:prstGeom prst="rect">
                                  <a:avLst/>
                                </a:prstGeom>
                                <a:ln>
                                  <a:noFill/>
                                </a:ln>
                              </wps:spPr>
                              <wps:txbx>
                                <w:txbxContent>
                                  <w:p w:rsidR="007947B9" w:rsidRDefault="00000A6F">
                                    <w:pPr>
                                      <w:spacing w:after="160" w:line="259" w:lineRule="auto"/>
                                      <w:ind w:left="0" w:right="0" w:firstLine="0"/>
                                      <w:jc w:val="left"/>
                                    </w:pPr>
                                    <w:r>
                                      <w:rPr>
                                        <w:b/>
                                        <w:sz w:val="20"/>
                                      </w:rPr>
                                      <w:t>-</w:t>
                                    </w:r>
                                  </w:p>
                                </w:txbxContent>
                              </wps:txbx>
                              <wps:bodyPr horzOverflow="overflow" vert="horz" lIns="0" tIns="0" rIns="0" bIns="0" rtlCol="0">
                                <a:noAutofit/>
                              </wps:bodyPr>
                            </wps:wsp>
                            <wps:wsp>
                              <wps:cNvPr id="73853" name="Rectangle 73853"/>
                              <wps:cNvSpPr/>
                              <wps:spPr>
                                <a:xfrm rot="5399998">
                                  <a:off x="26232" y="1588838"/>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73854" name="Rectangle 73854"/>
                              <wps:cNvSpPr/>
                              <wps:spPr>
                                <a:xfrm rot="5399998">
                                  <a:off x="-1425244" y="3082820"/>
                                  <a:ext cx="2927133" cy="152138"/>
                                </a:xfrm>
                                <a:prstGeom prst="rect">
                                  <a:avLst/>
                                </a:prstGeom>
                                <a:ln>
                                  <a:noFill/>
                                </a:ln>
                              </wps:spPr>
                              <wps:txbx>
                                <w:txbxContent>
                                  <w:p w:rsidR="007947B9" w:rsidRDefault="00000A6F">
                                    <w:pPr>
                                      <w:spacing w:after="160" w:line="259" w:lineRule="auto"/>
                                      <w:ind w:left="0" w:right="0" w:firstLine="0"/>
                                      <w:jc w:val="left"/>
                                    </w:pPr>
                                    <w:r>
                                      <w:rPr>
                                        <w:b/>
                                        <w:sz w:val="20"/>
                                      </w:rPr>
                                      <w:t>знакомство с методическим пособием.</w:t>
                                    </w:r>
                                  </w:p>
                                </w:txbxContent>
                              </wps:txbx>
                              <wps:bodyPr horzOverflow="overflow" vert="horz" lIns="0" tIns="0" rIns="0" bIns="0" rtlCol="0">
                                <a:noAutofit/>
                              </wps:bodyPr>
                            </wps:wsp>
                            <wps:wsp>
                              <wps:cNvPr id="73855" name="Rectangle 73855"/>
                              <wps:cNvSpPr/>
                              <wps:spPr>
                                <a:xfrm rot="5399998">
                                  <a:off x="26232" y="3823910"/>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1756" o:spid="_x0000_s1788" style="width:11.15pt;height:309.35pt;mso-position-horizontal-relative:char;mso-position-vertical-relative:line" coordsize="1417,39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">
                      <v:rect id="Rectangle 73819" o:spid="_x0000_s1789" style="position:absolute;left:262;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GCMYA&#10;AADeAAAADwAAAGRycy9kb3ducmV2LnhtbESPT2vCQBTE70K/w/IK3nQTBWujq5SKaOup/sPjM/tM&#10;gtm3Ibua+O27hYLHYWZ+w0znrSnFnWpXWFYQ9yMQxKnVBWcK9rtlbwzCeWSNpWVS8CAH89lLZ4qJ&#10;tg3/0H3rMxEg7BJUkHtfJVK6NCeDrm8r4uBdbG3QB1lnUtfYBLgp5SCKRtJgwWEhx4o+c0qv25tR&#10;sHrsvzcLvJ5PX2s6Nq2P7c4elOq+th8TEJ5a/wz/t9dawdtwHL/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GGC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3851" o:spid="_x0000_s1790" style="position:absolute;left:-8400;top:11010;width:1756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zzsYA&#10;AADeAAAADwAAAGRycy9kb3ducmV2LnhtbESPT2vCQBTE70K/w/IK3nQTxVaiq5SKaOup/sPjM/tM&#10;gtm3Ibua+O27hYLHYWZ+w0znrSnFnWpXWFYQ9yMQxKnVBWcK9rtlbwzCeWSNpWVS8CAH89lLZ4qJ&#10;tg3/0H3rMxEg7BJUkHtfJVK6NCeDrm8r4uBdbG3QB1lnUtfYBLgp5SCK3qTBgsNCjhV95pRetzej&#10;YPXYf28WeD2fvtZ0bFof2509KNV9bT8mIDy1/hn+b6+1gvfheBT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0zz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«Кто такие Гонзики?» </w:t>
                              </w:r>
                            </w:p>
                          </w:txbxContent>
                        </v:textbox>
                      </v:rect>
                      <v:rect id="Rectangle 73852" o:spid="_x0000_s1791" style="position:absolute;left:191;top:15563;width:567;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tuccA&#10;AADeAAAADwAAAGRycy9kb3ducmV2LnhtbESPT2vCQBTE7wW/w/KE3upGS6tE1yAtpVpP/sXjM/tM&#10;QrJvQ3Zr4rd3CwWPw8z8hpklnanElRpXWFYwHEQgiFOrC84U7HdfLxMQziNrrCyTghs5SOa9pxnG&#10;2ra8oevWZyJA2MWoIPe+jqV0aU4G3cDWxMG72MagD7LJpG6wDXBTyVEUvUuDBYeFHGv6yCktt79G&#10;wfdt/7P+xPJ8Wi3p2HZ+aHf2oNRzv1tMQXjq/CP8315qBePXydsI/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vrb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w:t>
                              </w:r>
                            </w:p>
                          </w:txbxContent>
                        </v:textbox>
                      </v:rect>
                      <v:rect id="Rectangle 73853" o:spid="_x0000_s1792" style="position:absolute;left:262;top:15888;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MIIscA&#10;AADeAAAADwAAAGRycy9kb3ducmV2LnhtbESPQWvCQBSE7wX/w/IEb3WjYiupaxBL0dZToxWPr9ln&#10;EpJ9G7Krif++Wyj0OMzMN8wy6U0tbtS60rKCyTgCQZxZXXKu4Hh4e1yAcB5ZY22ZFNzJQbIaPCwx&#10;1rbjT7qlPhcBwi5GBYX3TSylywoy6Ma2IQ7exbYGfZBtLnWLXYCbWk6j6EkaLDksFNjQpqCsSq9G&#10;wfZ+/Ni/YvV9ft/Rqev9xB7sl1KjYb9+AeGp9//hv/ZOK3ieLeY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jCC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73854" o:spid="_x0000_s1793" style="position:absolute;left:-14253;top:30829;width:29271;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qQVscA&#10;AADeAAAADwAAAGRycy9kb3ducmV2LnhtbESPW2vCQBSE34X+h+UUfNONtVVJXaVUpF6evOLjafY0&#10;CWbPhuxq4r93hYKPw8x8w4ynjSnElSqXW1bQ60YgiBOrc04V7HfzzgiE88gaC8uk4EYOppOX1hhj&#10;bWve0HXrUxEg7GJUkHlfxlK6JCODrmtL4uD92cqgD7JKpa6wDnBTyLcoGkiDOYeFDEv6zig5by9G&#10;wc9tv1rP8Px7Wi7oWDe+Z3f2oFT7tfn6BOGp8c/wf3uhFQz7o493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KkF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знакомство с методическим пособием.</w:t>
                              </w:r>
                            </w:p>
                          </w:txbxContent>
                        </v:textbox>
                      </v:rect>
                      <v:rect id="Rectangle 73855" o:spid="_x0000_s1794" style="position:absolute;left:262;top:38239;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Y1zccA&#10;AADeAAAADwAAAGRycy9kb3ducmV2LnhtbESPT2vCQBTE7wW/w/KE3urGFqtE1yAVaVpP/sXjM/tM&#10;gtm3Ibs18dt3CwWPw8z8hpklnanEjRpXWlYwHEQgiDOrS84V7HerlwkI55E1VpZJwZ0cJPPe0wxj&#10;bVve0G3rcxEg7GJUUHhfx1K6rCCDbmBr4uBdbGPQB9nkUjfYBrip5GsUvUuDJYeFAmv6KCi7bn+M&#10;gs/7/nu9xOv59JXSse380O7sQannfreYgvDU+Uf4v51qBeO3yWgE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GNc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p w:rsidR="007947B9" w:rsidRDefault="00000A6F">
            <w:pPr>
              <w:spacing w:after="0" w:line="259" w:lineRule="auto"/>
              <w:ind w:left="249" w:right="0" w:firstLine="0"/>
              <w:jc w:val="left"/>
            </w:pPr>
            <w:r>
              <w:rPr>
                <w:rFonts w:ascii="Calibri" w:eastAsia="Calibri" w:hAnsi="Calibri" w:cs="Calibri"/>
                <w:noProof/>
                <w:sz w:val="22"/>
              </w:rPr>
              <mc:AlternateContent>
                <mc:Choice Requires="wpg">
                  <w:drawing>
                    <wp:inline distT="0" distB="0" distL="0" distR="0">
                      <wp:extent cx="266791" cy="3330848"/>
                      <wp:effectExtent l="0" t="0" r="0" b="0"/>
                      <wp:docPr id="771763" name="Group 771763"/>
                      <wp:cNvGraphicFramePr/>
                      <a:graphic xmlns:a="http://schemas.openxmlformats.org/drawingml/2006/main">
                        <a:graphicData uri="http://schemas.microsoft.com/office/word/2010/wordprocessingGroup">
                          <wpg:wgp>
                            <wpg:cNvGrpSpPr/>
                            <wpg:grpSpPr>
                              <a:xfrm>
                                <a:off x="0" y="0"/>
                                <a:ext cx="266791" cy="3330848"/>
                                <a:chOff x="0" y="0"/>
                                <a:chExt cx="266791" cy="3330848"/>
                              </a:xfrm>
                            </wpg:grpSpPr>
                            <wps:wsp>
                              <wps:cNvPr id="73856" name="Rectangle 73856"/>
                              <wps:cNvSpPr/>
                              <wps:spPr>
                                <a:xfrm rot="5399998">
                                  <a:off x="-2024292" y="2138945"/>
                                  <a:ext cx="443002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Практический семинар «Игры, развивающие вокальные </w:t>
                                    </w:r>
                                  </w:p>
                                </w:txbxContent>
                              </wps:txbx>
                              <wps:bodyPr horzOverflow="overflow" vert="horz" lIns="0" tIns="0" rIns="0" bIns="0" rtlCol="0">
                                <a:noAutofit/>
                              </wps:bodyPr>
                            </wps:wsp>
                            <wps:wsp>
                              <wps:cNvPr id="73857" name="Rectangle 73857"/>
                              <wps:cNvSpPr/>
                              <wps:spPr>
                                <a:xfrm rot="5399998">
                                  <a:off x="-554102" y="516354"/>
                                  <a:ext cx="1184848" cy="152139"/>
                                </a:xfrm>
                                <a:prstGeom prst="rect">
                                  <a:avLst/>
                                </a:prstGeom>
                                <a:ln>
                                  <a:noFill/>
                                </a:ln>
                              </wps:spPr>
                              <wps:txbx>
                                <w:txbxContent>
                                  <w:p w:rsidR="007947B9" w:rsidRDefault="00000A6F">
                                    <w:pPr>
                                      <w:spacing w:after="160" w:line="259" w:lineRule="auto"/>
                                      <w:ind w:left="0" w:right="0" w:firstLine="0"/>
                                      <w:jc w:val="left"/>
                                    </w:pPr>
                                    <w:r>
                                      <w:rPr>
                                        <w:b/>
                                        <w:sz w:val="20"/>
                                      </w:rPr>
                                      <w:t>навыки детей».</w:t>
                                    </w:r>
                                  </w:p>
                                </w:txbxContent>
                              </wps:txbx>
                              <wps:bodyPr horzOverflow="overflow" vert="horz" lIns="0" tIns="0" rIns="0" bIns="0" rtlCol="0">
                                <a:noAutofit/>
                              </wps:bodyPr>
                            </wps:wsp>
                            <wps:wsp>
                              <wps:cNvPr id="73858" name="Rectangle 73858"/>
                              <wps:cNvSpPr/>
                              <wps:spPr>
                                <a:xfrm rot="5399998">
                                  <a:off x="26231" y="81744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1763" o:spid="_x0000_s1795" style="width:21pt;height:262.25pt;mso-position-horizontal-relative:char;mso-position-vertical-relative:line" coordsize="2667,33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">
                      <v:rect id="Rectangle 73856" o:spid="_x0000_s1796" style="position:absolute;left:-20243;top:21389;width:4430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SruscA&#10;AADeAAAADwAAAGRycy9kb3ducmV2LnhtbESPW2vCQBSE34X+h+UU+qYbLV6IrlIsRa1PjRd8PGZP&#10;k2D2bMiuJv57Vyj0cZiZb5jZojWluFHtCssK+r0IBHFqdcGZgv3uqzsB4TyyxtIyKbiTg8X8pTPD&#10;WNuGf+iW+EwECLsYFeTeV7GULs3JoOvZijh4v7Y26IOsM6lrbALclHIQRSNpsOCwkGNFy5zSS3I1&#10;Clb3/ff2Ey/n02ZNx6b1fbuzB6XeXtuPKQhPrf8P/7XXWsH4fTIcwf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Uq7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Практический семинар «Игры, развивающие вокальные </w:t>
                              </w:r>
                            </w:p>
                          </w:txbxContent>
                        </v:textbox>
                      </v:rect>
                      <v:rect id="Rectangle 73857" o:spid="_x0000_s1797" style="position:absolute;left:-5541;top:5164;width:1184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gOIccA&#10;AADeAAAADwAAAGRycy9kb3ducmV2LnhtbESPT2vCQBTE70K/w/IKvelGi1WiqxRLUevJ+AePz+xr&#10;Esy+DdnVxG/vCoUeh5n5DTOdt6YUN6pdYVlBvxeBIE6tLjhTsN99d8cgnEfWWFomBXdyMJ+9dKYY&#10;a9vwlm6Jz0SAsItRQe59FUvp0pwMup6tiIP3a2uDPsg6k7rGJsBNKQdR9CENFhwWcqxokVN6Sa5G&#10;wfK+/9l84eV8Wq/o2LS+b3f2oNTba/s5AeGp9f/hv/ZKKxi9j4cjeN4JV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YDi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навыки детей».</w:t>
                              </w:r>
                            </w:p>
                          </w:txbxContent>
                        </v:textbox>
                      </v:rect>
                      <v:rect id="Rectangle 73858" o:spid="_x0000_s1798" style="position:absolute;left:262;top:8174;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eaU8QA&#10;AADeAAAADwAAAGRycy9kb3ducmV2LnhtbERPy2rCQBTdF/yH4Ra6qxMtVkkdRSylWlcmKi5vM7dJ&#10;MHMnZKZ5/H1nUXB5OO/lujeVaKlxpWUFk3EEgjizuuRcwSn9eF6AcB5ZY2WZFAzkYL0aPSwx1rbj&#10;I7WJz0UIYRejgsL7OpbSZQUZdGNbEwfuxzYGfYBNLnWDXQg3lZxG0as0WHJoKLCmbUHZLfk1Cj6H&#10;09fhHW/f1/2OLl3vJza1Z6WeHvvNGwhPvb+L/907rWD+spiF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HmlP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60" w:firstLine="0"/>
            </w:pPr>
            <w:r>
              <w:rPr>
                <w:sz w:val="20"/>
              </w:rPr>
              <w:t xml:space="preserve">Развивать восприятие трехчастного музыкального произведения, самостоятельно выполняя соответствующие движения.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«Этюд» муз. Майкапара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различать музыкальные образы в трех контрастных частях музыки.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37" w:firstLine="0"/>
              <w:jc w:val="left"/>
            </w:pPr>
            <w:r>
              <w:rPr>
                <w:sz w:val="20"/>
              </w:rPr>
              <w:t xml:space="preserve">«Раскаяние», «Утро», «Вечер»  муз. Прокофьева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Способствовать возникновению чувства радости в ходе коллективного пения.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Календарная русская народная песня  «Кулик – весна»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04" w:firstLine="0"/>
            </w:pPr>
            <w:r>
              <w:rPr>
                <w:sz w:val="20"/>
              </w:rPr>
              <w:t xml:space="preserve">Побуждать детей сравнивать свое пение с пением сверстников,  прислушиваться  к исполнению мелодии на фортепиано.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УМК Тема:</w:t>
            </w:r>
            <w:r>
              <w:rPr>
                <w:sz w:val="20"/>
              </w:rPr>
              <w:t xml:space="preserve"> </w:t>
            </w:r>
            <w:r>
              <w:rPr>
                <w:i/>
                <w:sz w:val="20"/>
              </w:rPr>
              <w:t>“Туган  көн”-“День рождения”</w:t>
            </w:r>
            <w:r>
              <w:rPr>
                <w:sz w:val="20"/>
              </w:rPr>
              <w:t xml:space="preserve"> </w:t>
            </w:r>
            <w:r>
              <w:rPr>
                <w:b/>
                <w:sz w:val="20"/>
              </w:rPr>
              <w:t>Словарная работа:</w:t>
            </w:r>
            <w:r>
              <w:rPr>
                <w:i/>
                <w:sz w:val="20"/>
              </w:rPr>
              <w:t xml:space="preserve"> </w:t>
            </w:r>
            <w:r>
              <w:rPr>
                <w:sz w:val="20"/>
              </w:rPr>
              <w:t xml:space="preserve">пройденная лексика </w:t>
            </w:r>
            <w:r>
              <w:rPr>
                <w:b/>
                <w:i/>
                <w:sz w:val="20"/>
              </w:rPr>
              <w:t xml:space="preserve">Игровая ситуация: </w:t>
            </w:r>
            <w:r>
              <w:rPr>
                <w:i/>
                <w:sz w:val="20"/>
              </w:rPr>
              <w:t>“Туган көнгә бүләк” –“Подарок на День рождение”.</w:t>
            </w: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самостоятельно различать вступление,  запев, припев.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i/>
                <w:sz w:val="20"/>
              </w:rPr>
              <w:t xml:space="preserve"> </w:t>
            </w:r>
            <w:r>
              <w:rPr>
                <w:sz w:val="20"/>
              </w:rPr>
              <w:t xml:space="preserve">«Березка»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восприятие музыки в исполнении взрослого.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Знакомые произведения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Способствовать творческим проявлениям детей в музыкальном движении.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«Цветок» муз. Витлина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5" w:right="0" w:firstLine="0"/>
              <w:jc w:val="left"/>
            </w:pPr>
            <w:r>
              <w:rPr>
                <w:sz w:val="20"/>
              </w:rPr>
              <w:t xml:space="preserve">Развивать умение выполнять танцевальные движения с атрибутами.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rPr>
                <w:sz w:val="20"/>
              </w:rPr>
              <w:t xml:space="preserve">«Танец с цветами» муз. Дунаевского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Создавать радостное настроение, способствовать развитию игровых навыков.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rPr>
                <w:sz w:val="20"/>
              </w:rPr>
              <w:t xml:space="preserve">«Ищи игрушку»  </w:t>
            </w:r>
          </w:p>
          <w:p w:rsidR="007947B9" w:rsidRDefault="00000A6F">
            <w:pPr>
              <w:spacing w:after="0" w:line="259" w:lineRule="auto"/>
              <w:ind w:left="0" w:right="0" w:firstLine="0"/>
              <w:jc w:val="left"/>
            </w:pPr>
            <w:r>
              <w:rPr>
                <w:sz w:val="20"/>
              </w:rPr>
              <w:t xml:space="preserve">Русская народная  мелодия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676"/>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lastRenderedPageBreak/>
              <w:t xml:space="preserve">Режимные        </w:t>
            </w:r>
          </w:p>
          <w:p w:rsidR="007947B9" w:rsidRDefault="00000A6F">
            <w:pPr>
              <w:spacing w:after="1" w:line="237" w:lineRule="auto"/>
              <w:ind w:left="5" w:right="0" w:firstLine="0"/>
              <w:jc w:val="left"/>
            </w:pPr>
            <w:r>
              <w:rPr>
                <w:b/>
                <w:sz w:val="20"/>
              </w:rPr>
              <w:t xml:space="preserve">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1"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6" w:lineRule="auto"/>
              <w:ind w:left="5" w:right="391"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7"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1417" w:type="dxa"/>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Создавать игровую ситуацию, побуждающую детей играть в дидактические игры.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113"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5" w:right="0" w:firstLine="0"/>
              <w:jc w:val="left"/>
            </w:pPr>
            <w:r>
              <w:rPr>
                <w:b/>
                <w:sz w:val="20"/>
              </w:rPr>
              <w:t xml:space="preserve">Тема        </w:t>
            </w:r>
          </w:p>
          <w:p w:rsidR="007947B9" w:rsidRDefault="00000A6F">
            <w:pPr>
              <w:spacing w:after="0" w:line="259" w:lineRule="auto"/>
              <w:ind w:left="5" w:right="0" w:firstLine="0"/>
              <w:jc w:val="left"/>
            </w:pPr>
            <w:r>
              <w:rPr>
                <w:b/>
                <w:sz w:val="20"/>
              </w:rPr>
              <w:t xml:space="preserve">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87" w:firstLine="0"/>
            </w:pPr>
            <w:r>
              <w:rPr>
                <w:b/>
                <w:sz w:val="20"/>
              </w:rPr>
              <w:t xml:space="preserve">8 «Как мы музыку искали» совместное занятие  с родителями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Коммуникативная игра «Цепочка дружбы»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99" w:right="0" w:firstLine="0"/>
              <w:jc w:val="left"/>
            </w:pPr>
            <w:r>
              <w:rPr>
                <w:rFonts w:ascii="Calibri" w:eastAsia="Calibri" w:hAnsi="Calibri" w:cs="Calibri"/>
                <w:noProof/>
                <w:sz w:val="22"/>
              </w:rPr>
              <mc:AlternateContent>
                <mc:Choice Requires="wpg">
                  <w:drawing>
                    <wp:inline distT="0" distB="0" distL="0" distR="0">
                      <wp:extent cx="443887" cy="2709117"/>
                      <wp:effectExtent l="0" t="0" r="0" b="0"/>
                      <wp:docPr id="775188" name="Group 775188"/>
                      <wp:cNvGraphicFramePr/>
                      <a:graphic xmlns:a="http://schemas.openxmlformats.org/drawingml/2006/main">
                        <a:graphicData uri="http://schemas.microsoft.com/office/word/2010/wordprocessingGroup">
                          <wpg:wgp>
                            <wpg:cNvGrpSpPr/>
                            <wpg:grpSpPr>
                              <a:xfrm>
                                <a:off x="0" y="0"/>
                                <a:ext cx="443887" cy="2709117"/>
                                <a:chOff x="0" y="0"/>
                                <a:chExt cx="443887" cy="2709117"/>
                              </a:xfrm>
                            </wpg:grpSpPr>
                            <wps:wsp>
                              <wps:cNvPr id="74324" name="Rectangle 74324"/>
                              <wps:cNvSpPr/>
                              <wps:spPr>
                                <a:xfrm rot="5399998">
                                  <a:off x="328365" y="-72956"/>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4354" name="Rectangle 74354"/>
                              <wps:cNvSpPr/>
                              <wps:spPr>
                                <a:xfrm rot="5399998">
                                  <a:off x="-1262469" y="1825560"/>
                                  <a:ext cx="320585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Устные консультации по использованию </w:t>
                                    </w:r>
                                  </w:p>
                                </w:txbxContent>
                              </wps:txbx>
                              <wps:bodyPr horzOverflow="overflow" vert="horz" lIns="0" tIns="0" rIns="0" bIns="0" rtlCol="0">
                                <a:noAutofit/>
                              </wps:bodyPr>
                            </wps:wsp>
                            <wps:wsp>
                              <wps:cNvPr id="74355" name="Rectangle 74355"/>
                              <wps:cNvSpPr/>
                              <wps:spPr>
                                <a:xfrm rot="5399998">
                                  <a:off x="-1162411" y="1572722"/>
                                  <a:ext cx="270017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нового музыкального материала в </w:t>
                                    </w:r>
                                  </w:p>
                                </w:txbxContent>
                              </wps:txbx>
                              <wps:bodyPr horzOverflow="overflow" vert="horz" lIns="0" tIns="0" rIns="0" bIns="0" rtlCol="0">
                                <a:noAutofit/>
                              </wps:bodyPr>
                            </wps:wsp>
                            <wps:wsp>
                              <wps:cNvPr id="74356" name="Rectangle 74356"/>
                              <wps:cNvSpPr/>
                              <wps:spPr>
                                <a:xfrm rot="5399998">
                                  <a:off x="-1404641" y="1665600"/>
                                  <a:ext cx="2885928" cy="152138"/>
                                </a:xfrm>
                                <a:prstGeom prst="rect">
                                  <a:avLst/>
                                </a:prstGeom>
                                <a:ln>
                                  <a:noFill/>
                                </a:ln>
                              </wps:spPr>
                              <wps:txbx>
                                <w:txbxContent>
                                  <w:p w:rsidR="007947B9" w:rsidRDefault="00000A6F">
                                    <w:pPr>
                                      <w:spacing w:after="160" w:line="259" w:lineRule="auto"/>
                                      <w:ind w:left="0" w:right="0" w:firstLine="0"/>
                                      <w:jc w:val="left"/>
                                    </w:pPr>
                                    <w:r>
                                      <w:rPr>
                                        <w:b/>
                                        <w:sz w:val="20"/>
                                      </w:rPr>
                                      <w:t>самостоятельной деятельности детей.</w:t>
                                    </w:r>
                                  </w:p>
                                </w:txbxContent>
                              </wps:txbx>
                              <wps:bodyPr horzOverflow="overflow" vert="horz" lIns="0" tIns="0" rIns="0" bIns="0" rtlCol="0">
                                <a:noAutofit/>
                              </wps:bodyPr>
                            </wps:wsp>
                            <wps:wsp>
                              <wps:cNvPr id="74357" name="Rectangle 74357"/>
                              <wps:cNvSpPr/>
                              <wps:spPr>
                                <a:xfrm rot="5399998">
                                  <a:off x="26231" y="2396813"/>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5188" o:spid="_x0000_s1799" style="width:34.95pt;height:213.3pt;mso-position-horizontal-relative:char;mso-position-vertical-relative:line" coordsize="4438,27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">
                      <v:rect id="Rectangle 74324" o:spid="_x0000_s1800" style="position:absolute;left:3283;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ja/8cA&#10;AADeAAAADwAAAGRycy9kb3ducmV2LnhtbESPT2vCQBTE7wW/w/KE3upGK1WiaxCl1NaTf/H4zD6T&#10;kOzbkN2a+O27hUKPw8z8hpknnanEnRpXWFYwHEQgiFOrC84UHA/vL1MQziNrrCyTggc5SBa9pznG&#10;2ra8o/veZyJA2MWoIPe+jqV0aU4G3cDWxMG72cagD7LJpG6wDXBTyVEUvUmDBYeFHGta5ZSW+2+j&#10;4ONx/NqusbxePjd0bjs/tAd7Uuq53y1nIDx1/j/8195oBZPx62gMv3fCF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42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4354" o:spid="_x0000_s1801" style="position:absolute;left:-12625;top:18255;width:32058;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6pgsgA&#10;AADeAAAADwAAAGRycy9kb3ducmV2LnhtbESPS2vDMBCE74X+B7GF3hrZbV64kUNpCXmdmqSlx421&#10;sU2slbGU2Pn3USDQ4zAz3zCTaWcqcabGlZYVxL0IBHFmdcm5gt129jIG4TyyxsoyKbiQg2n6+DDB&#10;RNuWv+m88bkIEHYJKii8rxMpXVaQQdezNXHwDrYx6INscqkbbAPcVPI1iobSYMlhocCaPgvKjpuT&#10;UTC/7FbrLzzu/5YL+m07H9ut/VHq+an7eAfhqfP/4Xt7oRWM+m+DPt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fqmC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Устные консультации по использованию </w:t>
                              </w:r>
                            </w:p>
                          </w:txbxContent>
                        </v:textbox>
                      </v:rect>
                      <v:rect id="Rectangle 74355" o:spid="_x0000_s1802" style="position:absolute;left:-11624;top:15727;width:2700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IMGcgA&#10;AADeAAAADwAAAGRycy9kb3ducmV2LnhtbESPS2vDMBCE74X+B7GF3hrZbV64kUNpCXmdmqSlx421&#10;sU2slbGU2Pn3USDQ4zAz3zCTaWcqcabGlZYVxL0IBHFmdcm5gt129jIG4TyyxsoyKbiQg2n6+DDB&#10;RNuWv+m88bkIEHYJKii8rxMpXVaQQdezNXHwDrYx6INscqkbbAPcVPI1iobSYMlhocCaPgvKjpuT&#10;UTC/7FbrLzzu/5YL+m07H9ut/VHq+an7eAfhqfP/4Xt7oRWM+m+DAd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MgwZ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нового музыкального материала в </w:t>
                              </w:r>
                            </w:p>
                          </w:txbxContent>
                        </v:textbox>
                      </v:rect>
                      <v:rect id="Rectangle 74356" o:spid="_x0000_s1803" style="position:absolute;left:-14047;top:16657;width:2885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CSbsgA&#10;AADeAAAADwAAAGRycy9kb3ducmV2LnhtbESPS2vDMBCE74X+B7GF3hrZbV64kUNpCXmdmqSlx421&#10;sU2slbGU2Pn3USDQ4zAz3zCTaWcqcabGlZYVxL0IBHFmdcm5gt129jIG4TyyxsoyKbiQg2n6+DDB&#10;RNuWv+m88bkIEHYJKii8rxMpXVaQQdezNXHwDrYx6INscqkbbAPcVPI1iobSYMlhocCaPgvKjpuT&#10;UTC/7FbrLzzu/5YL+m07H9ut/VHq+an7eAfhqfP/4Xt7oRWM+m+DId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4JJu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самостоятельной деятельности детей.</w:t>
                              </w:r>
                            </w:p>
                          </w:txbxContent>
                        </v:textbox>
                      </v:rect>
                      <v:rect id="Rectangle 74357" o:spid="_x0000_s1804" style="position:absolute;left:262;top:23968;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w39ccA&#10;AADeAAAADwAAAGRycy9kb3ducmV2LnhtbESPW2vCQBSE34X+h+UUfNONtVVJXaVUpF6evOLjafY0&#10;CWbPhuxq4r93hYKPw8x8w4ynjSnElSqXW1bQ60YgiBOrc04V7HfzzgiE88gaC8uk4EYOppOX1hhj&#10;bWve0HXrUxEg7GJUkHlfxlK6JCODrmtL4uD92cqgD7JKpa6wDnBTyLcoGkiDOYeFDEv6zig5by9G&#10;wc9tv1rP8Px7Wi7oWDe+Z3f2oFT7tfn6BOGp8c/wf3uhFQzf+x9D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sN/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p w:rsidR="007947B9" w:rsidRDefault="00000A6F">
            <w:pPr>
              <w:spacing w:after="0" w:line="259" w:lineRule="auto"/>
              <w:ind w:left="249" w:right="0" w:firstLine="0"/>
              <w:jc w:val="left"/>
            </w:pPr>
            <w:r>
              <w:rPr>
                <w:rFonts w:ascii="Calibri" w:eastAsia="Calibri" w:hAnsi="Calibri" w:cs="Calibri"/>
                <w:noProof/>
                <w:sz w:val="22"/>
              </w:rPr>
              <mc:AlternateContent>
                <mc:Choice Requires="wpg">
                  <w:drawing>
                    <wp:inline distT="0" distB="0" distL="0" distR="0">
                      <wp:extent cx="266791" cy="2334628"/>
                      <wp:effectExtent l="0" t="0" r="0" b="0"/>
                      <wp:docPr id="775192" name="Group 775192"/>
                      <wp:cNvGraphicFramePr/>
                      <a:graphic xmlns:a="http://schemas.openxmlformats.org/drawingml/2006/main">
                        <a:graphicData uri="http://schemas.microsoft.com/office/word/2010/wordprocessingGroup">
                          <wpg:wgp>
                            <wpg:cNvGrpSpPr/>
                            <wpg:grpSpPr>
                              <a:xfrm>
                                <a:off x="0" y="0"/>
                                <a:ext cx="266791" cy="2334628"/>
                                <a:chOff x="0" y="0"/>
                                <a:chExt cx="266791" cy="2334628"/>
                              </a:xfrm>
                            </wpg:grpSpPr>
                            <wps:wsp>
                              <wps:cNvPr id="74358" name="Rectangle 74358"/>
                              <wps:cNvSpPr/>
                              <wps:spPr>
                                <a:xfrm rot="5399998">
                                  <a:off x="-1361806" y="1476458"/>
                                  <a:ext cx="3105054"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Беседа по наиболее часто задаваемым м </w:t>
                                    </w:r>
                                  </w:p>
                                </w:txbxContent>
                              </wps:txbx>
                              <wps:bodyPr horzOverflow="overflow" vert="horz" lIns="0" tIns="0" rIns="0" bIns="0" rtlCol="0">
                                <a:noAutofit/>
                              </wps:bodyPr>
                            </wps:wsp>
                            <wps:wsp>
                              <wps:cNvPr id="74359" name="Rectangle 74359"/>
                              <wps:cNvSpPr/>
                              <wps:spPr>
                                <a:xfrm rot="5399998">
                                  <a:off x="-1156997" y="1119250"/>
                                  <a:ext cx="2390638" cy="152138"/>
                                </a:xfrm>
                                <a:prstGeom prst="rect">
                                  <a:avLst/>
                                </a:prstGeom>
                                <a:ln>
                                  <a:noFill/>
                                </a:ln>
                              </wps:spPr>
                              <wps:txbx>
                                <w:txbxContent>
                                  <w:p w:rsidR="007947B9" w:rsidRDefault="00000A6F">
                                    <w:pPr>
                                      <w:spacing w:after="160" w:line="259" w:lineRule="auto"/>
                                      <w:ind w:left="0" w:right="0" w:firstLine="0"/>
                                      <w:jc w:val="left"/>
                                    </w:pPr>
                                    <w:r>
                                      <w:rPr>
                                        <w:b/>
                                        <w:sz w:val="20"/>
                                      </w:rPr>
                                      <w:t>вопросам по проведению празд</w:t>
                                    </w:r>
                                  </w:p>
                                </w:txbxContent>
                              </wps:txbx>
                              <wps:bodyPr horzOverflow="overflow" vert="horz" lIns="0" tIns="0" rIns="0" bIns="0" rtlCol="0">
                                <a:noAutofit/>
                              </wps:bodyPr>
                            </wps:wsp>
                            <wps:wsp>
                              <wps:cNvPr id="74360" name="Rectangle 74360"/>
                              <wps:cNvSpPr/>
                              <wps:spPr>
                                <a:xfrm rot="5399998">
                                  <a:off x="-215964" y="1977426"/>
                                  <a:ext cx="508570" cy="152138"/>
                                </a:xfrm>
                                <a:prstGeom prst="rect">
                                  <a:avLst/>
                                </a:prstGeom>
                                <a:ln>
                                  <a:noFill/>
                                </a:ln>
                              </wps:spPr>
                              <wps:txbx>
                                <w:txbxContent>
                                  <w:p w:rsidR="007947B9" w:rsidRDefault="00000A6F">
                                    <w:pPr>
                                      <w:spacing w:after="160" w:line="259" w:lineRule="auto"/>
                                      <w:ind w:left="0" w:right="0" w:firstLine="0"/>
                                      <w:jc w:val="left"/>
                                    </w:pPr>
                                    <w:r>
                                      <w:rPr>
                                        <w:b/>
                                        <w:sz w:val="20"/>
                                      </w:rPr>
                                      <w:t>ников.</w:t>
                                    </w:r>
                                  </w:p>
                                </w:txbxContent>
                              </wps:txbx>
                              <wps:bodyPr horzOverflow="overflow" vert="horz" lIns="0" tIns="0" rIns="0" bIns="0" rtlCol="0">
                                <a:noAutofit/>
                              </wps:bodyPr>
                            </wps:wsp>
                            <wps:wsp>
                              <wps:cNvPr id="74361" name="Rectangle 74361"/>
                              <wps:cNvSpPr/>
                              <wps:spPr>
                                <a:xfrm rot="5399998">
                                  <a:off x="26231" y="2107252"/>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5192" o:spid="_x0000_s1805" style="width:21pt;height:183.85pt;mso-position-horizontal-relative:char;mso-position-vertical-relative:line" coordsize="2667,23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">
                      <v:rect id="Rectangle 74358" o:spid="_x0000_s1806" style="position:absolute;left:-13618;top:14764;width:3105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jh8QA&#10;AADeAAAADwAAAGRycy9kb3ducmV2LnhtbERPy2rCQBTdC/7DcIXuzESrVVJHEUup2pWv0uVt5poE&#10;M3dCZmri3zsLweXhvGeL1pTiSrUrLCsYRDEI4tTqgjMFx8NnfwrCeWSNpWVScCMHi3m3M8NE24Z3&#10;dN37TIQQdgkqyL2vEildmpNBF9mKOHBnWxv0AdaZ1DU2IdyUchjHb9JgwaEhx4pWOaWX/b9R8HU7&#10;br8/8PL3u1nTT9P6gT3Yk1IvvXb5DsJT65/ih3utFUxGr+OwN9wJV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zo4f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Беседа по наиболее часто задаваемым м </w:t>
                              </w:r>
                            </w:p>
                          </w:txbxContent>
                        </v:textbox>
                      </v:rect>
                      <v:rect id="Rectangle 74359" o:spid="_x0000_s1807" style="position:absolute;left:-11570;top:11193;width:2390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8GHMcA&#10;AADeAAAADwAAAGRycy9kb3ducmV2LnhtbESPS2/CMBCE70j9D9ZW4lYcSnmlGFQVIV4nXlWP23ib&#10;RMTrKDYk/PsaqRLH0cx8o5nMGlOIK1Uut6yg24lAECdW55wqOB4WLyMQziNrLCyTghs5mE2fWhOM&#10;ta15R9e9T0WAsItRQeZ9GUvpkowMuo4tiYP3ayuDPsgqlbrCOsBNIV+jaCAN5hwWMizpM6PkvL8Y&#10;BcvbcbOd4/nne72ir7rxXXuwJ6Xaz83HOwhPjX+E/9srrWD41uuP4X4nXAE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Bh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вопросам по проведению празд</w:t>
                              </w:r>
                            </w:p>
                          </w:txbxContent>
                        </v:textbox>
                      </v:rect>
                      <v:rect id="Rectangle 74360" o:spid="_x0000_s1808" style="position:absolute;left:-2160;top:19775;width:5085;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llPMYA&#10;AADeAAAADwAAAGRycy9kb3ducmV2LnhtbESPy2rCQBSG9wXfYTiF7upEKyqpo4ilVOvKRMXlaeY0&#10;CWbOhMw0l7fvLApd/vw3vtWmN5VoqXGlZQWTcQSCOLO65FzBOX1/XoJwHlljZZkUDORgsx49rDDW&#10;tuMTtYnPRRhhF6OCwvs6ltJlBRl0Y1sTB+/bNgZ9kE0udYNdGDeVnEbRXBosOTwUWNOuoOye/BgF&#10;H8P58/iG96/bYU/XrvcTm9qLUk+P/fYVhKfe/4f/2nutYDF7mQeAgBNQ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llP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ников.</w:t>
                              </w:r>
                            </w:p>
                          </w:txbxContent>
                        </v:textbox>
                      </v:rect>
                      <v:rect id="Rectangle 74361" o:spid="_x0000_s1809" style="position:absolute;left:262;top:21073;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XAp8YA&#10;AADeAAAADwAAAGRycy9kb3ducmV2LnhtbESPT2vCQBTE70K/w/IK3uomKrZEVykV0daTf/H4zD6T&#10;YPZtyK4mfvtuoeBxmJnfMJNZa0pxp9oVlhXEvQgEcWp1wZmC/W7x9gHCeWSNpWVS8CAHs+lLZ4KJ&#10;tg1v6L71mQgQdgkqyL2vEildmpNB17MVcfAutjbog6wzqWtsAtyUsh9FI2mw4LCQY0VfOaXX7c0o&#10;WD72P+s5Xs+n7xUdm9bHdmcPSnVf288xCE+tf4b/2yut4H04GMXwdydc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2XAp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внимание, реакцию, умение выслушать сигнал до конца.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Упражнение «Хитрый колокольчик»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77" w:firstLine="0"/>
            </w:pPr>
            <w:r>
              <w:rPr>
                <w:sz w:val="20"/>
              </w:rPr>
              <w:t xml:space="preserve">Воспитывать эстетическое отношение  к окружающему миру, знакомить детей с жанром танца – балет.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«Баба Яга» муз. М. Мусорского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Закреплять умение определять жанр произведения с помощью игры «Сложи картинку»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24" w:firstLine="0"/>
              <w:jc w:val="left"/>
            </w:pPr>
            <w:r>
              <w:rPr>
                <w:sz w:val="20"/>
              </w:rPr>
              <w:t xml:space="preserve">«Марш деревянных солдатиков»  муз. Чайковского, «Вальс – шутка» муз. Шостаковича, «Колыбельная» р. н.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Закреплять умение определять характер персонажа с помощью родителей, раскрыть сказочный образ Бабы Яги.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Использование звукозаписи голоса Бабы Яги.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_____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______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_______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_______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nil"/>
              <w:right w:val="single" w:sz="4" w:space="0" w:color="000000"/>
            </w:tcBorders>
          </w:tcPr>
          <w:p w:rsidR="007947B9" w:rsidRDefault="00000A6F">
            <w:pPr>
              <w:spacing w:after="0" w:line="259" w:lineRule="auto"/>
              <w:ind w:left="5" w:right="0" w:firstLine="0"/>
              <w:jc w:val="left"/>
            </w:pPr>
            <w:r>
              <w:rPr>
                <w:sz w:val="20"/>
              </w:rPr>
              <w:t xml:space="preserve">Развивать творчество, определять характер движений в танце Бабы Яги, подобрать цвета для передачи танца на бумаге. </w:t>
            </w:r>
          </w:p>
        </w:tc>
        <w:tc>
          <w:tcPr>
            <w:tcW w:w="3971" w:type="dxa"/>
            <w:tcBorders>
              <w:top w:val="single" w:sz="4" w:space="0" w:color="000000"/>
              <w:left w:val="single" w:sz="4" w:space="0" w:color="000000"/>
              <w:bottom w:val="nil"/>
              <w:right w:val="single" w:sz="4" w:space="0" w:color="000000"/>
            </w:tcBorders>
          </w:tcPr>
          <w:p w:rsidR="007947B9" w:rsidRDefault="00000A6F">
            <w:pPr>
              <w:spacing w:after="0" w:line="259" w:lineRule="auto"/>
              <w:ind w:left="0" w:right="0" w:firstLine="0"/>
              <w:jc w:val="left"/>
            </w:pPr>
            <w:r>
              <w:rPr>
                <w:sz w:val="20"/>
              </w:rPr>
              <w:t xml:space="preserve">  Рисование с участием родителей.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8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146" w:firstLine="0"/>
              <w:jc w:val="left"/>
            </w:pPr>
            <w:r>
              <w:rPr>
                <w:sz w:val="20"/>
              </w:rPr>
              <w:t xml:space="preserve">                               _______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339" w:firstLine="0"/>
              <w:jc w:val="left"/>
            </w:pPr>
            <w:r>
              <w:rPr>
                <w:sz w:val="20"/>
              </w:rPr>
              <w:t xml:space="preserve">                                     _____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______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______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85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5" w:right="0" w:firstLine="0"/>
              <w:jc w:val="left"/>
            </w:pPr>
            <w:r>
              <w:rPr>
                <w:b/>
                <w:sz w:val="20"/>
              </w:rPr>
              <w:t xml:space="preserve">Режимные        </w:t>
            </w:r>
          </w:p>
          <w:p w:rsidR="007947B9" w:rsidRDefault="00000A6F">
            <w:pPr>
              <w:spacing w:after="0" w:line="237" w:lineRule="auto"/>
              <w:ind w:left="5" w:right="0" w:firstLine="0"/>
              <w:jc w:val="left"/>
            </w:pPr>
            <w:r>
              <w:rPr>
                <w:b/>
                <w:sz w:val="20"/>
              </w:rPr>
              <w:t xml:space="preserve">моменты (проводит спорт. </w:t>
            </w:r>
          </w:p>
          <w:p w:rsidR="007947B9" w:rsidRDefault="00000A6F">
            <w:pPr>
              <w:spacing w:after="20" w:line="259" w:lineRule="auto"/>
              <w:ind w:left="5" w:right="0" w:firstLine="0"/>
              <w:jc w:val="left"/>
            </w:pPr>
            <w:r>
              <w:rPr>
                <w:b/>
                <w:sz w:val="20"/>
              </w:rPr>
              <w:t xml:space="preserve">инструктор, </w:t>
            </w:r>
          </w:p>
          <w:p w:rsidR="007947B9" w:rsidRDefault="00000A6F">
            <w:pPr>
              <w:spacing w:after="0" w:line="259" w:lineRule="auto"/>
              <w:ind w:left="5" w:right="0" w:firstLine="0"/>
              <w:jc w:val="left"/>
            </w:pPr>
            <w:r>
              <w:rPr>
                <w:b/>
                <w:sz w:val="20"/>
              </w:rPr>
              <w:t xml:space="preserve">воспитатель) </w:t>
            </w:r>
          </w:p>
          <w:p w:rsidR="007947B9" w:rsidRDefault="00000A6F">
            <w:pPr>
              <w:spacing w:after="0"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6" w:lineRule="auto"/>
              <w:ind w:left="5" w:right="391"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динамический слух детей с использованием  М. д. игры «Узнай свой инструмент» </w:t>
            </w:r>
          </w:p>
        </w:tc>
      </w:tr>
    </w:tbl>
    <w:p w:rsidR="007947B9" w:rsidRDefault="00000A6F">
      <w:pPr>
        <w:spacing w:after="233" w:line="259" w:lineRule="auto"/>
        <w:ind w:left="0" w:right="0" w:firstLine="0"/>
        <w:jc w:val="left"/>
      </w:pPr>
      <w:r>
        <w:rPr>
          <w:b/>
          <w:sz w:val="20"/>
        </w:rPr>
        <w:t xml:space="preserve"> </w:t>
      </w:r>
    </w:p>
    <w:p w:rsidR="007947B9" w:rsidRDefault="00000A6F">
      <w:pPr>
        <w:spacing w:line="259" w:lineRule="auto"/>
        <w:ind w:left="0" w:right="0" w:firstLine="0"/>
        <w:jc w:val="left"/>
      </w:pPr>
      <w:r>
        <w:rPr>
          <w:b/>
          <w:sz w:val="22"/>
        </w:rPr>
        <w:t xml:space="preserve"> </w:t>
      </w:r>
    </w:p>
    <w:p w:rsidR="007947B9" w:rsidRDefault="00000A6F">
      <w:pPr>
        <w:spacing w:after="63" w:line="259" w:lineRule="auto"/>
        <w:ind w:left="0" w:right="0" w:firstLine="0"/>
        <w:jc w:val="left"/>
      </w:pPr>
      <w:r>
        <w:rPr>
          <w:b/>
          <w:sz w:val="22"/>
        </w:rPr>
        <w:t xml:space="preserve"> </w:t>
      </w:r>
    </w:p>
    <w:p w:rsidR="007947B9" w:rsidRDefault="00000A6F">
      <w:pPr>
        <w:spacing w:after="0" w:line="267" w:lineRule="auto"/>
        <w:ind w:left="-5" w:right="2047"/>
        <w:jc w:val="left"/>
      </w:pPr>
      <w:r>
        <w:rPr>
          <w:b/>
          <w:sz w:val="22"/>
        </w:rPr>
        <w:t xml:space="preserve">Май Тема «Праздник весны и труда» (1 неделя – праздничные дни) </w:t>
      </w:r>
    </w:p>
    <w:tbl>
      <w:tblPr>
        <w:tblStyle w:val="TableGrid"/>
        <w:tblW w:w="15456" w:type="dxa"/>
        <w:tblInd w:w="-552" w:type="dxa"/>
        <w:tblCellMar>
          <w:top w:w="5" w:type="dxa"/>
          <w:left w:w="4" w:type="dxa"/>
          <w:right w:w="107"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106" w:right="0" w:firstLine="0"/>
              <w:jc w:val="left"/>
            </w:pPr>
            <w:r>
              <w:rPr>
                <w:b/>
                <w:sz w:val="20"/>
              </w:rPr>
              <w:t xml:space="preserve"> </w:t>
            </w:r>
          </w:p>
          <w:p w:rsidR="007947B9" w:rsidRDefault="00000A6F">
            <w:pPr>
              <w:spacing w:after="0" w:line="259" w:lineRule="auto"/>
              <w:ind w:left="106" w:right="0" w:firstLine="0"/>
              <w:jc w:val="left"/>
            </w:pPr>
            <w:r>
              <w:rPr>
                <w:b/>
                <w:sz w:val="20"/>
              </w:rPr>
              <w:t xml:space="preserve">Дата  </w:t>
            </w:r>
          </w:p>
          <w:p w:rsidR="007947B9" w:rsidRDefault="00000A6F">
            <w:pPr>
              <w:spacing w:after="0" w:line="259" w:lineRule="auto"/>
              <w:ind w:left="106"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101" w:right="0" w:firstLine="0"/>
              <w:jc w:val="left"/>
            </w:pPr>
            <w:r>
              <w:rPr>
                <w:b/>
                <w:sz w:val="20"/>
              </w:rPr>
              <w:t xml:space="preserve">Взаимодей ствие с </w:t>
            </w:r>
          </w:p>
          <w:p w:rsidR="007947B9" w:rsidRDefault="00000A6F">
            <w:pPr>
              <w:spacing w:after="3" w:line="259" w:lineRule="auto"/>
              <w:ind w:left="101" w:right="0" w:firstLine="0"/>
              <w:jc w:val="left"/>
            </w:pPr>
            <w:r>
              <w:rPr>
                <w:b/>
                <w:sz w:val="20"/>
              </w:rPr>
              <w:t>родителям</w:t>
            </w:r>
          </w:p>
          <w:p w:rsidR="007947B9" w:rsidRDefault="00000A6F">
            <w:pPr>
              <w:spacing w:after="0" w:line="259" w:lineRule="auto"/>
              <w:ind w:left="101" w:right="0" w:firstLine="0"/>
              <w:jc w:val="left"/>
            </w:pPr>
            <w:r>
              <w:rPr>
                <w:b/>
                <w:sz w:val="20"/>
              </w:rPr>
              <w:t xml:space="preserve">и </w:t>
            </w:r>
          </w:p>
        </w:tc>
      </w:tr>
      <w:tr w:rsidR="007947B9">
        <w:trPr>
          <w:trHeight w:val="55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 xml:space="preserve">3«Вспомним те дни»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Вызывать у детей положительные эмоции, желание принимать участие в развитии игрового действия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pPr>
            <w:r>
              <w:rPr>
                <w:sz w:val="20"/>
              </w:rPr>
              <w:t xml:space="preserve">Приветственная игра «Здравствуйте, ребята!» («Праздник каждый день»)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65" w:right="0" w:firstLine="0"/>
              <w:jc w:val="left"/>
            </w:pPr>
            <w:r>
              <w:rPr>
                <w:rFonts w:ascii="Calibri" w:eastAsia="Calibri" w:hAnsi="Calibri" w:cs="Calibri"/>
                <w:noProof/>
                <w:sz w:val="22"/>
              </w:rPr>
              <mc:AlternateContent>
                <mc:Choice Requires="wpg">
                  <w:drawing>
                    <wp:inline distT="0" distB="0" distL="0" distR="0">
                      <wp:extent cx="593199" cy="1847442"/>
                      <wp:effectExtent l="0" t="0" r="0" b="0"/>
                      <wp:docPr id="776476" name="Group 776476"/>
                      <wp:cNvGraphicFramePr/>
                      <a:graphic xmlns:a="http://schemas.openxmlformats.org/drawingml/2006/main">
                        <a:graphicData uri="http://schemas.microsoft.com/office/word/2010/wordprocessingGroup">
                          <wpg:wgp>
                            <wpg:cNvGrpSpPr/>
                            <wpg:grpSpPr>
                              <a:xfrm>
                                <a:off x="0" y="0"/>
                                <a:ext cx="593199" cy="1847442"/>
                                <a:chOff x="0" y="0"/>
                                <a:chExt cx="593199" cy="1847442"/>
                              </a:xfrm>
                            </wpg:grpSpPr>
                            <wps:wsp>
                              <wps:cNvPr id="74822" name="Rectangle 74822"/>
                              <wps:cNvSpPr/>
                              <wps:spPr>
                                <a:xfrm rot="5399998">
                                  <a:off x="477678" y="-72957"/>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4853" name="Rectangle 74853"/>
                              <wps:cNvSpPr/>
                              <wps:spPr>
                                <a:xfrm rot="5399998">
                                  <a:off x="-21612" y="734015"/>
                                  <a:ext cx="102276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Разучивание </w:t>
                                    </w:r>
                                  </w:p>
                                </w:txbxContent>
                              </wps:txbx>
                              <wps:bodyPr horzOverflow="overflow" vert="horz" lIns="0" tIns="0" rIns="0" bIns="0" rtlCol="0">
                                <a:noAutofit/>
                              </wps:bodyPr>
                            </wps:wsp>
                            <wps:wsp>
                              <wps:cNvPr id="74854" name="Rectangle 74854"/>
                              <wps:cNvSpPr/>
                              <wps:spPr>
                                <a:xfrm rot="5399998">
                                  <a:off x="-692923" y="1252546"/>
                                  <a:ext cx="2059821"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музыкального репертуара </w:t>
                                    </w:r>
                                  </w:p>
                                </w:txbxContent>
                              </wps:txbx>
                              <wps:bodyPr horzOverflow="overflow" vert="horz" lIns="0" tIns="0" rIns="0" bIns="0" rtlCol="0">
                                <a:noAutofit/>
                              </wps:bodyPr>
                            </wps:wsp>
                            <wps:wsp>
                              <wps:cNvPr id="74855" name="Rectangle 74855"/>
                              <wps:cNvSpPr/>
                              <wps:spPr>
                                <a:xfrm rot="5399998">
                                  <a:off x="75176" y="335092"/>
                                  <a:ext cx="22491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на </w:t>
                                    </w:r>
                                  </w:p>
                                </w:txbxContent>
                              </wps:txbx>
                              <wps:bodyPr horzOverflow="overflow" vert="horz" lIns="0" tIns="0" rIns="0" bIns="0" rtlCol="0">
                                <a:noAutofit/>
                              </wps:bodyPr>
                            </wps:wsp>
                            <wps:wsp>
                              <wps:cNvPr id="74856" name="Rectangle 74856"/>
                              <wps:cNvSpPr/>
                              <wps:spPr>
                                <a:xfrm rot="5399998">
                                  <a:off x="18393" y="562562"/>
                                  <a:ext cx="338480" cy="152138"/>
                                </a:xfrm>
                                <a:prstGeom prst="rect">
                                  <a:avLst/>
                                </a:prstGeom>
                                <a:ln>
                                  <a:noFill/>
                                </a:ln>
                              </wps:spPr>
                              <wps:txbx>
                                <w:txbxContent>
                                  <w:p w:rsidR="007947B9" w:rsidRDefault="00000A6F">
                                    <w:pPr>
                                      <w:spacing w:after="160" w:line="259" w:lineRule="auto"/>
                                      <w:ind w:left="0" w:right="0" w:firstLine="0"/>
                                      <w:jc w:val="left"/>
                                    </w:pPr>
                                    <w:r>
                                      <w:rPr>
                                        <w:b/>
                                        <w:sz w:val="20"/>
                                      </w:rPr>
                                      <w:t>май.</w:t>
                                    </w:r>
                                  </w:p>
                                </w:txbxContent>
                              </wps:txbx>
                              <wps:bodyPr horzOverflow="overflow" vert="horz" lIns="0" tIns="0" rIns="0" bIns="0" rtlCol="0">
                                <a:noAutofit/>
                              </wps:bodyPr>
                            </wps:wsp>
                            <wps:wsp>
                              <wps:cNvPr id="74857" name="Rectangle 74857"/>
                              <wps:cNvSpPr/>
                              <wps:spPr>
                                <a:xfrm rot="5399998">
                                  <a:off x="175544" y="649800"/>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74858" name="Rectangle 74858"/>
                              <wps:cNvSpPr/>
                              <wps:spPr>
                                <a:xfrm rot="5399998">
                                  <a:off x="26191" y="225747"/>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6476" o:spid="_x0000_s1810" style="width:46.7pt;height:145.45pt;mso-position-horizontal-relative:char;mso-position-vertical-relative:line" coordsize="5931,18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">
                      <v:rect id="Rectangle 74822" o:spid="_x0000_s1811" style="position:absolute;left:4777;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bfX8cA&#10;AADeAAAADwAAAGRycy9kb3ducmV2LnhtbESPS2vDMBCE74H+B7GF3hI5piTGsRxKS2kepzwaetxa&#10;W9vEWhlLiZ1/XxUCPQ4z8w2TLQfTiCt1rrasYDqJQBAXVtdcKjge3scJCOeRNTaWScGNHCzzh1GG&#10;qbY97+i696UIEHYpKqi8b1MpXVGRQTexLXHwfmxn0AfZlVJ32Ae4aWQcRTNpsOawUGFLrxUV5/3F&#10;KPi4HTfbNzx/f61XdOoHP7UH+6nU0+PwsgDhafD/4Xt7pRXMn5M4hr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m31/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4853" o:spid="_x0000_s1812" style="position:absolute;left:-217;top:7340;width:10227;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wJuccA&#10;AADeAAAADwAAAGRycy9kb3ducmV2LnhtbESPW2vCQBSE34X+h+UUfNONtVVJXaVUpF6evOLjafY0&#10;CWbPhuxq4r93hYKPw8x8w4ynjSnElSqXW1bQ60YgiBOrc04V7HfzzgiE88gaC8uk4EYOppOX1hhj&#10;bWve0HXrUxEg7GJUkHlfxlK6JCODrmtL4uD92cqgD7JKpa6wDnBTyLcoGkiDOYeFDEv6zig5by9G&#10;wc9tv1rP8Px7Wi7oWDe+Z3f2oFT7tfn6BOGp8c/wf3uhFQzfRx99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sCb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Разучивание </w:t>
                              </w:r>
                            </w:p>
                          </w:txbxContent>
                        </v:textbox>
                      </v:rect>
                      <v:rect id="Rectangle 74854" o:spid="_x0000_s1813" style="position:absolute;left:-6929;top:12525;width:2059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WRzccA&#10;AADeAAAADwAAAGRycy9kb3ducmV2LnhtbESPQWvCQBSE7wX/w/IEb3WjaCupaxBL0dZToxWPr9ln&#10;EpJ9G7Krif++Wyj0OMzMN8wy6U0tbtS60rKCyTgCQZxZXXKu4Hh4e1yAcB5ZY22ZFNzJQbIaPCwx&#10;1rbjT7qlPhcBwi5GBYX3TSylywoy6Ma2IQ7exbYGfZBtLnWLXYCbWk6j6EkaLDksFNjQpqCsSq9G&#10;wfZ+/Ni/YvV9ft/Rqev9xB7sl1KjYb9+AeGp9//hv/ZOK3ieLeY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Fkc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музыкального репертуара </w:t>
                              </w:r>
                            </w:p>
                          </w:txbxContent>
                        </v:textbox>
                      </v:rect>
                      <v:rect id="Rectangle 74855" o:spid="_x0000_s1814" style="position:absolute;left:751;top:3351;width:2249;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k0VscA&#10;AADeAAAADwAAAGRycy9kb3ducmV2LnhtbESPT2vCQBTE7wW/w/KE3urGUqtE1yAVaVpP/sXjM/tM&#10;gtm3Ibs18dt3CwWPw8z8hpklnanEjRpXWlYwHEQgiDOrS84V7HerlwkI55E1VpZJwZ0cJPPe0wxj&#10;bVve0G3rcxEg7GJUUHhfx1K6rCCDbmBr4uBdbGPQB9nkUjfYBrip5GsUvUuDJYeFAmv6KCi7bn+M&#10;gs/7/nu9xOv59JXSse380O7sQannfreYgvDU+Uf4v51qBeO3yWgEf3fC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JNF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на </w:t>
                              </w:r>
                            </w:p>
                          </w:txbxContent>
                        </v:textbox>
                      </v:rect>
                      <v:rect id="Rectangle 74856" o:spid="_x0000_s1815" style="position:absolute;left:183;top:5625;width:3385;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uqIccA&#10;AADeAAAADwAAAGRycy9kb3ducmV2LnhtbESPW2vCQBSE34X+h+UU+qYbpV6IrlIsRa1PjRd8PGZP&#10;k2D2bMiuJv57Vyj0cZiZb5jZojWluFHtCssK+r0IBHFqdcGZgv3uqzsB4TyyxtIyKbiTg8X8pTPD&#10;WNuGf+iW+EwECLsYFeTeV7GULs3JoOvZijh4v7Y26IOsM6lrbALclHIQRSNpsOCwkGNFy5zSS3I1&#10;Clb3/ff2Ey/n02ZNx6b1fbuzB6XeXtuPKQhPrf8P/7XXWsH4fTIcwf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bqi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май.</w:t>
                              </w:r>
                            </w:p>
                          </w:txbxContent>
                        </v:textbox>
                      </v:rect>
                      <v:rect id="Rectangle 74857" o:spid="_x0000_s1816" style="position:absolute;left:1755;top:6497;width:426;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cPuscA&#10;AADeAAAADwAAAGRycy9kb3ducmV2LnhtbESPT2vCQBTE70K/w/IKvelGqVWiqxRLUevJ+AePz+xr&#10;Esy+DdnVxG/vCoUeh5n5DTOdt6YUN6pdYVlBvxeBIE6tLjhTsN99d8cgnEfWWFomBXdyMJ+9dKYY&#10;a9vwlm6Jz0SAsItRQe59FUvp0pwMup6tiIP3a2uDPsg6k7rGJsBNKQdR9CENFhwWcqxokVN6Sa5G&#10;wfK+/9l84eV8Wq/o2LS+b3f2oNTba/s5AeGp9f/hv/ZKKxi9j4cjeN4JV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XD7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74858" o:spid="_x0000_s1817" style="position:absolute;left:262;top:2258;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ibyMQA&#10;AADeAAAADwAAAGRycy9kb3ducmV2LnhtbERPy2rCQBTdF/yH4Ra6qxOlVkkdRSylWlcmKi5vM7dJ&#10;MHMnZKZ5/H1nUXB5OO/lujeVaKlxpWUFk3EEgjizuuRcwSn9eF6AcB5ZY2WZFAzkYL0aPSwx1rbj&#10;I7WJz0UIYRejgsL7OpbSZQUZdGNbEwfuxzYGfYBNLnWDXQg3lZxG0as0WHJoKLCmbUHZLfk1Cj6H&#10;09fhHW/f1/2OLl3vJza1Z6WeHvvNGwhPvb+L/907rWD+spiF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Im8j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i/>
                <w:sz w:val="20"/>
              </w:rPr>
              <w:t xml:space="preserve"> </w:t>
            </w:r>
          </w:p>
          <w:p w:rsidR="007947B9" w:rsidRDefault="00000A6F">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711759" cy="1408688"/>
                      <wp:effectExtent l="0" t="0" r="0" b="0"/>
                      <wp:docPr id="776480" name="Group 776480"/>
                      <wp:cNvGraphicFramePr/>
                      <a:graphic xmlns:a="http://schemas.openxmlformats.org/drawingml/2006/main">
                        <a:graphicData uri="http://schemas.microsoft.com/office/word/2010/wordprocessingGroup">
                          <wpg:wgp>
                            <wpg:cNvGrpSpPr/>
                            <wpg:grpSpPr>
                              <a:xfrm>
                                <a:off x="0" y="0"/>
                                <a:ext cx="711759" cy="1408688"/>
                                <a:chOff x="0" y="0"/>
                                <a:chExt cx="711759" cy="1408688"/>
                              </a:xfrm>
                            </wpg:grpSpPr>
                            <wps:wsp>
                              <wps:cNvPr id="74859" name="Rectangle 74859"/>
                              <wps:cNvSpPr/>
                              <wps:spPr>
                                <a:xfrm rot="5399998">
                                  <a:off x="-301087" y="860709"/>
                                  <a:ext cx="1873556"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Памятка для родителей </w:t>
                                    </w:r>
                                  </w:p>
                                </w:txbxContent>
                              </wps:txbx>
                              <wps:bodyPr horzOverflow="overflow" vert="horz" lIns="0" tIns="0" rIns="0" bIns="0" rtlCol="0">
                                <a:noAutofit/>
                              </wps:bodyPr>
                            </wps:wsp>
                            <wps:wsp>
                              <wps:cNvPr id="74860" name="Rectangle 74860"/>
                              <wps:cNvSpPr/>
                              <wps:spPr>
                                <a:xfrm rot="5399998">
                                  <a:off x="-286478" y="696746"/>
                                  <a:ext cx="154563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«Раннее выявление </w:t>
                                    </w:r>
                                  </w:p>
                                </w:txbxContent>
                              </wps:txbx>
                              <wps:bodyPr horzOverflow="overflow" vert="horz" lIns="0" tIns="0" rIns="0" bIns="0" rtlCol="0">
                                <a:noAutofit/>
                              </wps:bodyPr>
                            </wps:wsp>
                            <wps:wsp>
                              <wps:cNvPr id="74861" name="Rectangle 74861"/>
                              <wps:cNvSpPr/>
                              <wps:spPr>
                                <a:xfrm rot="5399998">
                                  <a:off x="-223088" y="484005"/>
                                  <a:ext cx="112015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музыкальных </w:t>
                                    </w:r>
                                  </w:p>
                                </w:txbxContent>
                              </wps:txbx>
                              <wps:bodyPr horzOverflow="overflow" vert="horz" lIns="0" tIns="0" rIns="0" bIns="0" rtlCol="0">
                                <a:noAutofit/>
                              </wps:bodyPr>
                            </wps:wsp>
                            <wps:wsp>
                              <wps:cNvPr id="74862" name="Rectangle 74862"/>
                              <wps:cNvSpPr/>
                              <wps:spPr>
                                <a:xfrm rot="5399998">
                                  <a:off x="-709455" y="817973"/>
                                  <a:ext cx="1788083" cy="152138"/>
                                </a:xfrm>
                                <a:prstGeom prst="rect">
                                  <a:avLst/>
                                </a:prstGeom>
                                <a:ln>
                                  <a:noFill/>
                                </a:ln>
                              </wps:spPr>
                              <wps:txbx>
                                <w:txbxContent>
                                  <w:p w:rsidR="007947B9" w:rsidRDefault="00000A6F">
                                    <w:pPr>
                                      <w:spacing w:after="160" w:line="259" w:lineRule="auto"/>
                                      <w:ind w:left="0" w:right="0" w:firstLine="0"/>
                                      <w:jc w:val="left"/>
                                    </w:pPr>
                                    <w:r>
                                      <w:rPr>
                                        <w:b/>
                                        <w:sz w:val="20"/>
                                      </w:rPr>
                                      <w:t>способностей ребенка».</w:t>
                                    </w:r>
                                  </w:p>
                                </w:txbxContent>
                              </wps:txbx>
                              <wps:bodyPr horzOverflow="overflow" vert="horz" lIns="0" tIns="0" rIns="0" bIns="0" rtlCol="0">
                                <a:noAutofit/>
                              </wps:bodyPr>
                            </wps:wsp>
                            <wps:wsp>
                              <wps:cNvPr id="74863" name="Rectangle 74863"/>
                              <wps:cNvSpPr/>
                              <wps:spPr>
                                <a:xfrm rot="5399998">
                                  <a:off x="172496" y="1271846"/>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74864" name="Rectangle 74864"/>
                              <wps:cNvSpPr/>
                              <wps:spPr>
                                <a:xfrm rot="5399998">
                                  <a:off x="26191" y="-72955"/>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6480" o:spid="_x0000_s1818" style="width:56.05pt;height:110.9pt;mso-position-horizontal-relative:char;mso-position-vertical-relative:line" coordsize="7117,14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">
                      <v:rect id="Rectangle 74859" o:spid="_x0000_s1819" style="position:absolute;left:-3011;top:8607;width:18735;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Q+U8cA&#10;AADeAAAADwAAAGRycy9kb3ducmV2LnhtbESPW2vCQBSE34X+h+UUfNONxVZNXaVUpF6evOLjafY0&#10;CWbPhuxq4r93hYKPw8x8w4ynjSnElSqXW1bQ60YgiBOrc04V7HfzzhCE88gaC8uk4EYOppOX1hhj&#10;bWve0HXrUxEg7GJUkHlfxlK6JCODrmtL4uD92cqgD7JKpa6wDnBTyLco+pAGcw4LGZb0nVFy3l6M&#10;gp/bfrWe4fn3tFzQsW58z+7sQan2a/P1CcJT45/h//ZCKxj0h+8j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EPl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Памятка для родителей </w:t>
                              </w:r>
                            </w:p>
                          </w:txbxContent>
                        </v:textbox>
                      </v:rect>
                      <v:rect id="Rectangle 74860" o:spid="_x0000_s1820" style="position:absolute;left:-2865;top:6967;width:15456;height:1522;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Jdc8MA&#10;AADeAAAADwAAAGRycy9kb3ducmV2LnhtbESPy4rCMBSG94LvEI4wO02VQaUaRRTRGVdecXlsjm2x&#10;OSlNxta3nywElz//jW86b0whnlS53LKCfi8CQZxYnXOq4HRcd8cgnEfWWFgmBS9yMJ+1W1OMta15&#10;T8+DT0UYYRejgsz7MpbSJRkZdD1bEgfvbiuDPsgqlbrCOoybQg6iaCgN5hweMixpmVHyOPwZBZvX&#10;6Xe3wsft+rOlS934vj3as1JfnWYxAeGp8Z/wu73VCkbf42EACDgBBe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Jdc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sz w:val="20"/>
                                </w:rPr>
                                <w:t xml:space="preserve">«Раннее выявление </w:t>
                              </w:r>
                            </w:p>
                          </w:txbxContent>
                        </v:textbox>
                      </v:rect>
                      <v:rect id="Rectangle 74861" o:spid="_x0000_s1821" style="position:absolute;left:-2231;top:4840;width:1120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746McA&#10;AADeAAAADwAAAGRycy9kb3ducmV2LnhtbESPT2vCQBTE74LfYXlCb7qJFCsxGymK1Lan+o8eX7Ov&#10;STD7NmS3Jn57Vyh4HGbmN0y67E0tLtS6yrKCeBKBIM6trrhQcNhvxnMQziNrrC2Tgis5WGbDQYqJ&#10;th1/0WXnCxEg7BJUUHrfJFK6vCSDbmIb4uD92tagD7ItpG6xC3BTy2kUzaTBisNCiQ2tSsrPuz+j&#10;4O16+Phc4/nn+31Lp673sd3bo1JPo/51AcJT7x/h//ZWK3h5ns9iuN8JV0B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e+O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музыкальных </w:t>
                              </w:r>
                            </w:p>
                          </w:txbxContent>
                        </v:textbox>
                      </v:rect>
                      <v:rect id="Rectangle 74862" o:spid="_x0000_s1822" style="position:absolute;left:-7094;top:8179;width:1788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xmn8cA&#10;AADeAAAADwAAAGRycy9kb3ducmV2LnhtbESPQWvCQBSE7wX/w/KE3uomUqxEN0EspbY9VW3x+Mw+&#10;k5Ds25DdmvjvXUHocZiZb5hlNphGnKlzlWUF8SQCQZxbXXGhYL97e5qDcB5ZY2OZFFzIQZaOHpaY&#10;aNvzN523vhABwi5BBaX3bSKly0sy6Ca2JQ7eyXYGfZBdIXWHfYCbRk6jaCYNVhwWSmxpXVJeb/+M&#10;gvfL/vPrFevj4WNDv/3gY7uzP0o9jofVAoSnwf+H7+2NVvDyPJ9N4XYnX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MZ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способностей ребенка».</w:t>
                              </w:r>
                            </w:p>
                          </w:txbxContent>
                        </v:textbox>
                      </v:rect>
                      <v:rect id="Rectangle 74863" o:spid="_x0000_s1823" style="position:absolute;left:1725;top:12718;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DDBMcA&#10;AADeAAAADwAAAGRycy9kb3ducmV2LnhtbESPT2vCQBTE70K/w/IKvelGKyrRVYqlqPXU+AePz+xr&#10;Esy+DdnVxG/vCoUeh5n5DTNbtKYUN6pdYVlBvxeBIE6tLjhTsN99dScgnEfWWFomBXdysJi/dGYY&#10;a9vwD90Sn4kAYRejgtz7KpbSpTkZdD1bEQfv19YGfZB1JnWNTYCbUg6iaCQNFhwWcqxomVN6Sa5G&#10;weq+/95+4uV82qzp2LS+b3f2oNTba/sxBeGp9f/hv/ZaKxgPJ6N3eN4JV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Aww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v:rect id="Rectangle 74864" o:spid="_x0000_s1824" style="position:absolute;left:262;top:-72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lbcMYA&#10;AADeAAAADwAAAGRycy9kb3ducmV2LnhtbESPS4vCQBCE78L+h6EXvOlEEZXoKMuK+DqtLzy2mTYJ&#10;ZnpCZjTx3+8sCHssquorajpvTCGeVLncsoJeNwJBnFidc6rgeFh2xiCcR9ZYWCYFL3Iwn320phhr&#10;W/MPPfc+FQHCLkYFmfdlLKVLMjLourYkDt7NVgZ9kFUqdYV1gJtC9qNoKA3mHBYyLOk7o+S+fxgF&#10;q9dxu1vg/XrZrOlcN75nD/akVPuz+ZqA8NT4//C7vdYKRoPxcAB/d8IV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lbc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Развивать умение выполнять простейшие перестроения в соответствии с текстом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101" w:right="0" w:firstLine="0"/>
              <w:jc w:val="left"/>
            </w:pPr>
            <w:r>
              <w:rPr>
                <w:sz w:val="20"/>
              </w:rPr>
              <w:t xml:space="preserve">«Нашей Армии салют!»  </w:t>
            </w:r>
          </w:p>
          <w:p w:rsidR="007947B9" w:rsidRDefault="00000A6F">
            <w:pPr>
              <w:spacing w:after="0" w:line="259" w:lineRule="auto"/>
              <w:ind w:left="101" w:right="0" w:firstLine="0"/>
              <w:jc w:val="left"/>
            </w:pPr>
            <w:r>
              <w:rPr>
                <w:sz w:val="20"/>
              </w:rPr>
              <w:t xml:space="preserve">(ж. «Колокольчик»)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506" w:firstLine="0"/>
            </w:pPr>
            <w:r>
              <w:rPr>
                <w:sz w:val="20"/>
              </w:rPr>
              <w:t xml:space="preserve">Расширять представления  детей о Великой Отечественной войне, празднике Победы,  побуждать уважительно относиться к подвигу наших соотечественников.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sz w:val="20"/>
              </w:rPr>
              <w:t>Видео презентация</w:t>
            </w:r>
            <w:r>
              <w:rPr>
                <w:sz w:val="20"/>
              </w:rPr>
              <w:t xml:space="preserve"> «День Победы»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Совершенствовать  ритмический слух.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sz w:val="20"/>
              </w:rPr>
              <w:t xml:space="preserve">Упражнение «Определи по ритму»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33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i/>
                <w:sz w:val="20"/>
              </w:rPr>
              <w:t xml:space="preserve">Песенное творчество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Формировать способность самостоятельного пения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sz w:val="20"/>
              </w:rPr>
              <w:t xml:space="preserve">Вале логические распевки по выбору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не сложных попевок без музыкального сопровождения.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педагога </w:t>
            </w:r>
          </w:p>
        </w:tc>
        <w:tc>
          <w:tcPr>
            <w:tcW w:w="141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Повторение пройденного материала, закреплять умение петь песни разного характера, передавая настроение,  чисто интонируя мелодию.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0"/>
            </w:pPr>
            <w:r>
              <w:rPr>
                <w:sz w:val="20"/>
              </w:rPr>
              <w:t xml:space="preserve">«Мы – ребята молодцы» муз. Шустовой «Бравые солдаты» муз. Филиппенко </w:t>
            </w:r>
          </w:p>
          <w:p w:rsidR="007947B9" w:rsidRDefault="00000A6F">
            <w:pPr>
              <w:spacing w:after="0" w:line="259" w:lineRule="auto"/>
              <w:ind w:left="0" w:right="0" w:firstLine="0"/>
              <w:jc w:val="left"/>
            </w:pPr>
            <w:r>
              <w:rPr>
                <w:sz w:val="20"/>
              </w:rPr>
              <w:t xml:space="preserve">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играть простейшие мелодии по одному и небольшими группами.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Народные мелодии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Побуждать детей к инсценированию содержания знакомой песни.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«Бравые солдаты» муз. Филиппенко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997" w:firstLine="0"/>
              <w:jc w:val="left"/>
            </w:pPr>
            <w:r>
              <w:rPr>
                <w:sz w:val="20"/>
              </w:rPr>
              <w:t xml:space="preserve">                                  _______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_______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Самостоятельно менять движения в соответствии с музыкальными фразами.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«Будь ловким» р.н.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67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9" w:lineRule="auto"/>
              <w:ind w:left="5" w:right="0" w:firstLine="0"/>
              <w:jc w:val="left"/>
            </w:pPr>
            <w:r>
              <w:rPr>
                <w:b/>
                <w:sz w:val="20"/>
              </w:rPr>
              <w:t xml:space="preserve">Режимные 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5"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4" w:lineRule="auto"/>
              <w:ind w:left="5" w:right="391"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4"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3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Рассматривание иллюстраций ко Дню Победы, слушание СД диска  с маршами. </w:t>
            </w:r>
          </w:p>
        </w:tc>
      </w:tr>
    </w:tbl>
    <w:p w:rsidR="007947B9" w:rsidRDefault="00000A6F">
      <w:pPr>
        <w:spacing w:after="0" w:line="259" w:lineRule="auto"/>
        <w:ind w:left="0" w:right="0" w:firstLine="0"/>
      </w:pPr>
      <w:r>
        <w:rPr>
          <w:b/>
          <w:sz w:val="20"/>
        </w:rPr>
        <w:lastRenderedPageBreak/>
        <w:t xml:space="preserve"> </w:t>
      </w:r>
    </w:p>
    <w:tbl>
      <w:tblPr>
        <w:tblStyle w:val="TableGrid"/>
        <w:tblW w:w="15456" w:type="dxa"/>
        <w:tblInd w:w="-552" w:type="dxa"/>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2" w:firstLine="0"/>
              <w:jc w:val="left"/>
            </w:pPr>
            <w:r>
              <w:rPr>
                <w:b/>
                <w:sz w:val="20"/>
              </w:rPr>
              <w:t xml:space="preserve">4 «Как у наших у ворот»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Подвижная приветственная игра «Плетень» русская народная мелодия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4" w:right="-65" w:firstLine="0"/>
              <w:jc w:val="left"/>
            </w:pPr>
            <w:r>
              <w:rPr>
                <w:rFonts w:ascii="Calibri" w:eastAsia="Calibri" w:hAnsi="Calibri" w:cs="Calibri"/>
                <w:noProof/>
                <w:sz w:val="22"/>
              </w:rPr>
              <mc:AlternateContent>
                <mc:Choice Requires="wpg">
                  <w:drawing>
                    <wp:inline distT="0" distB="0" distL="0" distR="0">
                      <wp:extent cx="858483" cy="964003"/>
                      <wp:effectExtent l="0" t="0" r="0" b="0"/>
                      <wp:docPr id="779562" name="Group 779562"/>
                      <wp:cNvGraphicFramePr/>
                      <a:graphic xmlns:a="http://schemas.openxmlformats.org/drawingml/2006/main">
                        <a:graphicData uri="http://schemas.microsoft.com/office/word/2010/wordprocessingGroup">
                          <wpg:wgp>
                            <wpg:cNvGrpSpPr/>
                            <wpg:grpSpPr>
                              <a:xfrm>
                                <a:off x="0" y="0"/>
                                <a:ext cx="858483" cy="964003"/>
                                <a:chOff x="0" y="0"/>
                                <a:chExt cx="858483" cy="964003"/>
                              </a:xfrm>
                            </wpg:grpSpPr>
                            <wps:wsp>
                              <wps:cNvPr id="75339" name="Rectangle 75339"/>
                              <wps:cNvSpPr/>
                              <wps:spPr>
                                <a:xfrm rot="5399998">
                                  <a:off x="630117" y="-72955"/>
                                  <a:ext cx="42565"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5368" name="Rectangle 75368"/>
                              <wps:cNvSpPr/>
                              <wps:spPr>
                                <a:xfrm rot="5399998">
                                  <a:off x="231281" y="633561"/>
                                  <a:ext cx="821851" cy="152138"/>
                                </a:xfrm>
                                <a:prstGeom prst="rect">
                                  <a:avLst/>
                                </a:prstGeom>
                                <a:ln>
                                  <a:noFill/>
                                </a:ln>
                              </wps:spPr>
                              <wps:txbx>
                                <w:txbxContent>
                                  <w:p w:rsidR="007947B9" w:rsidRDefault="00000A6F">
                                    <w:pPr>
                                      <w:spacing w:after="160" w:line="259" w:lineRule="auto"/>
                                      <w:ind w:left="0" w:right="0" w:firstLine="0"/>
                                      <w:jc w:val="left"/>
                                    </w:pPr>
                                    <w:r>
                                      <w:rPr>
                                        <w:b/>
                                        <w:sz w:val="20"/>
                                      </w:rPr>
                                      <w:t>Рекоменда</w:t>
                                    </w:r>
                                  </w:p>
                                </w:txbxContent>
                              </wps:txbx>
                              <wps:bodyPr horzOverflow="overflow" vert="horz" lIns="0" tIns="0" rIns="0" bIns="0" rtlCol="0">
                                <a:noAutofit/>
                              </wps:bodyPr>
                            </wps:wsp>
                            <wps:wsp>
                              <wps:cNvPr id="75369" name="Rectangle 75369"/>
                              <wps:cNvSpPr/>
                              <wps:spPr>
                                <a:xfrm rot="5399998">
                                  <a:off x="322594" y="389466"/>
                                  <a:ext cx="33366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ции </w:t>
                                    </w:r>
                                  </w:p>
                                </w:txbxContent>
                              </wps:txbx>
                              <wps:bodyPr horzOverflow="overflow" vert="horz" lIns="0" tIns="0" rIns="0" bIns="0" rtlCol="0">
                                <a:noAutofit/>
                              </wps:bodyPr>
                            </wps:wsp>
                            <wps:wsp>
                              <wps:cNvPr id="75370" name="Rectangle 75370"/>
                              <wps:cNvSpPr/>
                              <wps:spPr>
                                <a:xfrm rot="5399998">
                                  <a:off x="-92560" y="655268"/>
                                  <a:ext cx="865268" cy="152139"/>
                                </a:xfrm>
                                <a:prstGeom prst="rect">
                                  <a:avLst/>
                                </a:prstGeom>
                                <a:ln>
                                  <a:noFill/>
                                </a:ln>
                              </wps:spPr>
                              <wps:txbx>
                                <w:txbxContent>
                                  <w:p w:rsidR="007947B9" w:rsidRDefault="00000A6F">
                                    <w:pPr>
                                      <w:spacing w:after="160" w:line="259" w:lineRule="auto"/>
                                      <w:ind w:left="0" w:right="0" w:firstLine="0"/>
                                      <w:jc w:val="left"/>
                                    </w:pPr>
                                    <w:r>
                                      <w:rPr>
                                        <w:b/>
                                        <w:sz w:val="20"/>
                                      </w:rPr>
                                      <w:t>воспитател</w:t>
                                    </w:r>
                                  </w:p>
                                </w:txbxContent>
                              </wps:txbx>
                              <wps:bodyPr horzOverflow="overflow" vert="horz" lIns="0" tIns="0" rIns="0" bIns="0" rtlCol="0">
                                <a:noAutofit/>
                              </wps:bodyPr>
                            </wps:wsp>
                            <wps:wsp>
                              <wps:cNvPr id="75371" name="Rectangle 75371"/>
                              <wps:cNvSpPr/>
                              <wps:spPr>
                                <a:xfrm rot="5399998">
                                  <a:off x="-47304" y="460661"/>
                                  <a:ext cx="476051"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ям по </w:t>
                                    </w:r>
                                  </w:p>
                                </w:txbxContent>
                              </wps:txbx>
                              <wps:bodyPr horzOverflow="overflow" vert="horz" lIns="0" tIns="0" rIns="0" bIns="0" rtlCol="0">
                                <a:noAutofit/>
                              </wps:bodyPr>
                            </wps:wsp>
                            <wps:wsp>
                              <wps:cNvPr id="75372" name="Rectangle 75372"/>
                              <wps:cNvSpPr/>
                              <wps:spPr>
                                <a:xfrm rot="5399998">
                                  <a:off x="-404103" y="665060"/>
                                  <a:ext cx="884849" cy="152139"/>
                                </a:xfrm>
                                <a:prstGeom prst="rect">
                                  <a:avLst/>
                                </a:prstGeom>
                                <a:ln>
                                  <a:noFill/>
                                </a:ln>
                              </wps:spPr>
                              <wps:txbx>
                                <w:txbxContent>
                                  <w:p w:rsidR="007947B9" w:rsidRDefault="00000A6F">
                                    <w:pPr>
                                      <w:spacing w:after="160" w:line="259" w:lineRule="auto"/>
                                      <w:ind w:left="0" w:right="0" w:firstLine="0"/>
                                      <w:jc w:val="left"/>
                                    </w:pPr>
                                    <w:r>
                                      <w:rPr>
                                        <w:b/>
                                        <w:sz w:val="20"/>
                                      </w:rPr>
                                      <w:t>организаци</w:t>
                                    </w:r>
                                  </w:p>
                                </w:txbxContent>
                              </wps:txbx>
                              <wps:bodyPr horzOverflow="overflow" vert="horz" lIns="0" tIns="0" rIns="0" bIns="0" rtlCol="0">
                                <a:noAutofit/>
                              </wps:bodyPr>
                            </wps:wsp>
                            <wps:wsp>
                              <wps:cNvPr id="75383" name="Rectangle 75383"/>
                              <wps:cNvSpPr/>
                              <wps:spPr>
                                <a:xfrm rot="5399998">
                                  <a:off x="428867" y="576182"/>
                                  <a:ext cx="707095"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детского </w:t>
                                    </w:r>
                                  </w:p>
                                </w:txbxContent>
                              </wps:txbx>
                              <wps:bodyPr horzOverflow="overflow" vert="horz" lIns="0" tIns="0" rIns="0" bIns="0" rtlCol="0">
                                <a:noAutofit/>
                              </wps:bodyPr>
                            </wps:wsp>
                          </wpg:wgp>
                        </a:graphicData>
                      </a:graphic>
                    </wp:inline>
                  </w:drawing>
                </mc:Choice>
                <mc:Fallback>
                  <w:pict>
                    <v:group id="Group 779562" o:spid="_x0000_s1825" style="width:67.6pt;height:75.9pt;mso-position-horizontal-relative:char;mso-position-vertical-relative:line" coordsize="8584,9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">
                      <v:rect id="Rectangle 75339" o:spid="_x0000_s1826" style="position:absolute;left:6301;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sYBcgA&#10;AADeAAAADwAAAGRycy9kb3ducmV2LnhtbESPT2vCQBTE70K/w/IKvekmFa2mbqQoxT89VW3p8TX7&#10;mgSzb0N2NfHbu4LQ4zAzv2Fm885U4kyNKy0riAcRCOLM6pJzBYf9e38CwnlkjZVlUnAhB/P0oTfD&#10;RNuWP+m887kIEHYJKii8rxMpXVaQQTewNXHw/mxj0AfZ5FI32Aa4qeRzFI2lwZLDQoE1LQrKjruT&#10;UbC6HLYfSzz+/mzW9N12PrZ7+6XU02P39grCU+f/w/f2Wit4GQ2HU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exgF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5368" o:spid="_x0000_s1827" style="position:absolute;left:2313;top:6335;width:821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SSg8QA&#10;AADeAAAADwAAAGRycy9kb3ducmV2LnhtbERPy2rCQBTdF/yH4Ra6qxMtPkgdRSylWlcmKi5vM7dJ&#10;MHMnZKZ5/H1nUejycN6rTW8q0VLjSssKJuMIBHFmdcm5gnP6/rwE4TyyxsoyKRjIwWY9elhhrG3H&#10;J2oTn4sQwi5GBYX3dSylywoy6Ma2Jg7ct20M+gCbXOoGuxBuKjmNork0WHJoKLCmXUHZPfkxCj6G&#10;8+fxDe9ft8Oerl3vJza1F6WeHvvtKwhPvf8X/7n3WsFi9jIPe8Odc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EkoP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Рекоменда</w:t>
                              </w:r>
                            </w:p>
                          </w:txbxContent>
                        </v:textbox>
                      </v:rect>
                      <v:rect id="Rectangle 75369" o:spid="_x0000_s1828" style="position:absolute;left:3226;top:3894;width:333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g3GMgA&#10;AADeAAAADwAAAGRycy9kb3ducmV2LnhtbESPS2vDMBCE74X+B7GF3hrZLXm5kUNpCXmdmqSlx421&#10;sU2slbGU2Pn3USDQ4zAz3zCTaWcqcabGlZYVxL0IBHFmdcm5gt129jIC4TyyxsoyKbiQg2n6+DDB&#10;RNuWv+m88bkIEHYJKii8rxMpXVaQQdezNXHwDrYx6INscqkbbAPcVPI1igbSYMlhocCaPgvKjpuT&#10;UTC/7FbrLzzu/5YL+m07H9ut/VHq+an7eAfhqfP/4Xt7oRUM+2+DMd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yDcY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 xml:space="preserve">ции </w:t>
                              </w:r>
                            </w:p>
                          </w:txbxContent>
                        </v:textbox>
                      </v:rect>
                      <v:rect id="Rectangle 75370" o:spid="_x0000_s1829" style="position:absolute;left:-925;top:6552;width:8652;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sIWMYA&#10;AADeAAAADwAAAGRycy9kb3ducmV2LnhtbESPy2rCQBSG9wXfYTiF7upEi1VSRxFLqdaViYrL08xp&#10;EsycCZlpLm/fWRRc/vw3vuW6N5VoqXGlZQWTcQSCOLO65FzBKf14XoBwHlljZZkUDORgvRo9LDHW&#10;tuMjtYnPRRhhF6OCwvs6ltJlBRl0Y1sTB+/HNgZ9kE0udYNdGDeVnEbRqzRYcngosKZtQdkt+TUK&#10;PofT1+Edb9/X/Y4uXe8nNrVnpZ4e+80bCE+9v4f/2zutYD57mQe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sIW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воспитател</w:t>
                              </w:r>
                            </w:p>
                          </w:txbxContent>
                        </v:textbox>
                      </v:rect>
                      <v:rect id="Rectangle 75371" o:spid="_x0000_s1830" style="position:absolute;left:-473;top:4606;width:476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etw8YA&#10;AADeAAAADwAAAGRycy9kb3ducmV2LnhtbESPT2vCQBTE70K/w/IK3nQTxVqiq5SKaOup/sPjM/tM&#10;gtm3Ibua+O27hYLHYWZ+w0znrSnFnWpXWFYQ9yMQxKnVBWcK9rtl7x2E88gaS8uk4EEO5rOXzhQT&#10;bRv+ofvWZyJA2CWoIPe+SqR0aU4GXd9WxMG72NqgD7LOpK6xCXBTykEUvUmDBYeFHCv6zCm9bm9G&#10;weqx/94s8Ho+fa3p2LQ+tjt7UKr72n5MQHhq/TP8315rBePRcBz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etw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ям по </w:t>
                              </w:r>
                            </w:p>
                          </w:txbxContent>
                        </v:textbox>
                      </v:rect>
                      <v:rect id="Rectangle 75372" o:spid="_x0000_s1831" style="position:absolute;left:-4041;top:6651;width:884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UztMcA&#10;AADeAAAADwAAAGRycy9kb3ducmV2LnhtbESPT2vCQBTE7wW/w/KE3upGS6tE1yAtpVpP/sXjM/tM&#10;QrJvQ3Zr4rd3CwWPw8z8hpklnanElRpXWFYwHEQgiFOrC84U7HdfLxMQziNrrCyTghs5SOa9pxnG&#10;2ra8oevWZyJA2MWoIPe+jqV0aU4G3cDWxMG72MagD7LJpG6wDXBTyVEUvUuDBYeFHGv6yCktt79G&#10;wfdt/7P+xPJ8Wi3p2HZ+aHf2oNRzv1tMQXjq/CP8315qBeO31/EI/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1M7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организаци</w:t>
                              </w:r>
                            </w:p>
                          </w:txbxContent>
                        </v:textbox>
                      </v:rect>
                      <v:rect id="Rectangle 75383" o:spid="_x0000_s1832" style="position:absolute;left:4289;top:5761;width:7070;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mCMcA&#10;AADeAAAADwAAAGRycy9kb3ducmV2LnhtbESPQWvCQBSE7wX/w/IEb3WjYiupaxBL0dZToxWPr9ln&#10;EpJ9G7Krif++Wyj0OMzMN8wy6U0tbtS60rKCyTgCQZxZXXKu4Hh4e1yAcB5ZY22ZFNzJQbIaPCwx&#10;1rbjT7qlPhcBwi5GBYX3TSylywoy6Ma2IQ7exbYGfZBtLnWLXYCbWk6j6EkaLDksFNjQpqCsSq9G&#10;wfZ+/Ni/YvV9ft/Rqev9xB7sl1KjYb9+AeGp9//hv/ZOK3iezxY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s5g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детского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p w:rsidR="007947B9" w:rsidRDefault="00000A6F">
            <w:pPr>
              <w:spacing w:after="0" w:line="259" w:lineRule="auto"/>
              <w:ind w:left="14" w:right="0" w:firstLine="0"/>
              <w:jc w:val="left"/>
            </w:pPr>
            <w:r>
              <w:rPr>
                <w:rFonts w:ascii="Calibri" w:eastAsia="Calibri" w:hAnsi="Calibri" w:cs="Calibri"/>
                <w:noProof/>
                <w:sz w:val="22"/>
              </w:rPr>
              <mc:AlternateContent>
                <mc:Choice Requires="wpg">
                  <w:drawing>
                    <wp:inline distT="0" distB="0" distL="0" distR="0">
                      <wp:extent cx="714846" cy="615117"/>
                      <wp:effectExtent l="0" t="0" r="0" b="0"/>
                      <wp:docPr id="779566" name="Group 779566"/>
                      <wp:cNvGraphicFramePr/>
                      <a:graphic xmlns:a="http://schemas.openxmlformats.org/drawingml/2006/main">
                        <a:graphicData uri="http://schemas.microsoft.com/office/word/2010/wordprocessingGroup">
                          <wpg:wgp>
                            <wpg:cNvGrpSpPr/>
                            <wpg:grpSpPr>
                              <a:xfrm>
                                <a:off x="0" y="0"/>
                                <a:ext cx="714846" cy="615117"/>
                                <a:chOff x="0" y="0"/>
                                <a:chExt cx="714846" cy="615117"/>
                              </a:xfrm>
                            </wpg:grpSpPr>
                            <wps:wsp>
                              <wps:cNvPr id="75378" name="Rectangle 75378"/>
                              <wps:cNvSpPr/>
                              <wps:spPr>
                                <a:xfrm rot="5399998">
                                  <a:off x="319622" y="243086"/>
                                  <a:ext cx="63831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занятие </w:t>
                                    </w:r>
                                  </w:p>
                                </w:txbxContent>
                              </wps:txbx>
                              <wps:bodyPr horzOverflow="overflow" vert="horz" lIns="0" tIns="0" rIns="0" bIns="0" rtlCol="0">
                                <a:noAutofit/>
                              </wps:bodyPr>
                            </wps:wsp>
                            <wps:wsp>
                              <wps:cNvPr id="75379" name="Rectangle 75379"/>
                              <wps:cNvSpPr/>
                              <wps:spPr>
                                <a:xfrm rot="5399998">
                                  <a:off x="85070" y="325236"/>
                                  <a:ext cx="802612" cy="152138"/>
                                </a:xfrm>
                                <a:prstGeom prst="rect">
                                  <a:avLst/>
                                </a:prstGeom>
                                <a:ln>
                                  <a:noFill/>
                                </a:ln>
                              </wps:spPr>
                              <wps:txbx>
                                <w:txbxContent>
                                  <w:p w:rsidR="007947B9" w:rsidRDefault="00000A6F">
                                    <w:pPr>
                                      <w:spacing w:after="160" w:line="259" w:lineRule="auto"/>
                                      <w:ind w:left="0" w:right="0" w:firstLine="0"/>
                                      <w:jc w:val="left"/>
                                    </w:pPr>
                                    <w:r>
                                      <w:rPr>
                                        <w:b/>
                                        <w:sz w:val="20"/>
                                      </w:rPr>
                                      <w:t>вокальног</w:t>
                                    </w:r>
                                  </w:p>
                                </w:txbxContent>
                              </wps:txbx>
                              <wps:bodyPr horzOverflow="overflow" vert="horz" lIns="0" tIns="0" rIns="0" bIns="0" rtlCol="0">
                                <a:noAutofit/>
                              </wps:bodyPr>
                            </wps:wsp>
                            <wps:wsp>
                              <wps:cNvPr id="75380" name="Rectangle 75380"/>
                              <wps:cNvSpPr/>
                              <wps:spPr>
                                <a:xfrm rot="5399998">
                                  <a:off x="-35777" y="299783"/>
                                  <a:ext cx="751703"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о кружка </w:t>
                                    </w:r>
                                  </w:p>
                                </w:txbxContent>
                              </wps:txbx>
                              <wps:bodyPr horzOverflow="overflow" vert="horz" lIns="0" tIns="0" rIns="0" bIns="0" rtlCol="0">
                                <a:noAutofit/>
                              </wps:bodyPr>
                            </wps:wsp>
                            <wps:wsp>
                              <wps:cNvPr id="75381" name="Rectangle 75381"/>
                              <wps:cNvSpPr/>
                              <wps:spPr>
                                <a:xfrm rot="5399998">
                                  <a:off x="-221379" y="332984"/>
                                  <a:ext cx="818105" cy="152138"/>
                                </a:xfrm>
                                <a:prstGeom prst="rect">
                                  <a:avLst/>
                                </a:prstGeom>
                                <a:ln>
                                  <a:noFill/>
                                </a:ln>
                              </wps:spPr>
                              <wps:txbx>
                                <w:txbxContent>
                                  <w:p w:rsidR="007947B9" w:rsidRDefault="00000A6F">
                                    <w:pPr>
                                      <w:spacing w:after="160" w:line="259" w:lineRule="auto"/>
                                      <w:ind w:left="0" w:right="0" w:firstLine="0"/>
                                      <w:jc w:val="left"/>
                                    </w:pPr>
                                    <w:r>
                                      <w:rPr>
                                        <w:b/>
                                        <w:sz w:val="20"/>
                                      </w:rPr>
                                      <w:t>«Особенно</w:t>
                                    </w:r>
                                  </w:p>
                                </w:txbxContent>
                              </wps:txbx>
                              <wps:bodyPr horzOverflow="overflow" vert="horz" lIns="0" tIns="0" rIns="0" bIns="0" rtlCol="0">
                                <a:noAutofit/>
                              </wps:bodyPr>
                            </wps:wsp>
                            <wps:wsp>
                              <wps:cNvPr id="75382" name="Rectangle 75382"/>
                              <wps:cNvSpPr/>
                              <wps:spPr>
                                <a:xfrm rot="5399998">
                                  <a:off x="-110487" y="72740"/>
                                  <a:ext cx="297617"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сти </w:t>
                                    </w:r>
                                  </w:p>
                                </w:txbxContent>
                              </wps:txbx>
                              <wps:bodyPr horzOverflow="overflow" vert="horz" lIns="0" tIns="0" rIns="0" bIns="0" rtlCol="0">
                                <a:noAutofit/>
                              </wps:bodyPr>
                            </wps:wsp>
                          </wpg:wgp>
                        </a:graphicData>
                      </a:graphic>
                    </wp:inline>
                  </w:drawing>
                </mc:Choice>
                <mc:Fallback>
                  <w:pict>
                    <v:group id="Group 779566" o:spid="_x0000_s1833" style="width:56.3pt;height:48.45pt;mso-position-horizontal-relative:char;mso-position-vertical-relative:line" coordsize="7148,6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">
                      <v:rect id="Rectangle 75378" o:spid="_x0000_s1834" style="position:absolute;left:3196;top:2431;width:638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0EXsQA&#10;AADeAAAADwAAAGRycy9kb3ducmV2LnhtbERPy2rCQBTdF/yH4Ra6qxMtVkkdRSylWlcmKi5vM7dJ&#10;MHMnZKZ5/H1nUXB5OO/lujeVaKlxpWUFk3EEgjizuuRcwSn9eF6AcB5ZY2WZFAzkYL0aPSwx1rbj&#10;I7WJz0UIYRejgsL7OpbSZQUZdGNbEwfuxzYGfYBNLnWDXQg3lZxG0as0WHJoKLCmbUHZLfk1Cj6H&#10;09fhHW/f1/2OLl3vJza1Z6WeHvvNGwhPvb+L/907rWA+e5mH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dBF7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занятие </w:t>
                              </w:r>
                            </w:p>
                          </w:txbxContent>
                        </v:textbox>
                      </v:rect>
                      <v:rect id="Rectangle 75379" o:spid="_x0000_s1835" style="position:absolute;left:851;top:3252;width:8026;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GhxcgA&#10;AADeAAAADwAAAGRycy9kb3ducmV2LnhtbESPS2vDMBCE74X+B7GF3hrZLXm5kUNpCXmdmqSlx421&#10;sU2slbGU2Pn3USDQ4zAz3zCTaWcqcabGlZYVxL0IBHFmdcm5gt129jIC4TyyxsoyKbiQg2n6+DDB&#10;RNuWv+m88bkIEHYJKii8rxMpXVaQQdezNXHwDrYx6INscqkbbAPcVPI1igbSYMlhocCaPgvKjpuT&#10;UTC/7FbrLzzu/5YL+m07H9ut/VHq+an7eAfhqfP/4Xt7oRUM+2/DMd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EaHF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sz w:val="20"/>
                                </w:rPr>
                                <w:t>вокальног</w:t>
                              </w:r>
                            </w:p>
                          </w:txbxContent>
                        </v:textbox>
                      </v:rect>
                      <v:rect id="Rectangle 75380" o:spid="_x0000_s1836" style="position:absolute;left:-358;top:2998;width:751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54f8YA&#10;AADeAAAADwAAAGRycy9kb3ducmV2LnhtbESPy2rCQBSG9wXfYTiF7upEi1VSRxFLqdaViYrL08xp&#10;EsycCZlpLm/fWRRc/vw3vuW6N5VoqXGlZQWTcQSCOLO65FzBKf14XoBwHlljZZkUDORgvRo9LDHW&#10;tuMjtYnPRRhhF6OCwvs6ltJlBRl0Y1sTB+/HNgZ9kE0udYNdGDeVnEbRqzRYcngosKZtQdkt+TUK&#10;PofT1+Edb9/X/Y4uXe8nNrVnpZ4e+80bCE+9v4f/2zutYD57WQS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P54f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о кружка </w:t>
                              </w:r>
                            </w:p>
                          </w:txbxContent>
                        </v:textbox>
                      </v:rect>
                      <v:rect id="Rectangle 75381" o:spid="_x0000_s1837" style="position:absolute;left:-2214;top:3330;width:8181;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Ld5MYA&#10;AADeAAAADwAAAGRycy9kb3ducmV2LnhtbESPT2vCQBTE70K/w/IK3nQTxVaiq5SKaOup/sPjM/tM&#10;gtm3Ibua+O27hYLHYWZ+w0znrSnFnWpXWFYQ9yMQxKnVBWcK9rtlbwzCeWSNpWVS8CAH89lLZ4qJ&#10;tg3/0H3rMxEg7BJUkHtfJVK6NCeDrm8r4uBdbG3QB1lnUtfYBLgp5SCK3qTBgsNCjhV95pRetzej&#10;YPXYf28WeD2fvtZ0bFof2509KNV9bT8mIDy1/hn+b6+1gvfRcBzD351w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7Ld5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«Особенно</w:t>
                              </w:r>
                            </w:p>
                          </w:txbxContent>
                        </v:textbox>
                      </v:rect>
                      <v:rect id="Rectangle 75382" o:spid="_x0000_s1838" style="position:absolute;left:-1105;top:728;width:2976;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BDk8cA&#10;AADeAAAADwAAAGRycy9kb3ducmV2LnhtbESPT2vCQBTE7wW/w/KE3upGS6tE1yAtpVpP/sXjM/tM&#10;QrJvQ3Zr4rd3CwWPw8z8hpklnanElRpXWFYwHEQgiFOrC84U7HdfLxMQziNrrCyTghs5SOa9pxnG&#10;2ra8oevWZyJA2MWoIPe+jqV0aU4G3cDWxMG72MagD7LJpG6wDXBTyVEUvUuDBYeFHGv6yCktt79G&#10;wfdt/7P+xPJ8Wi3p2HZ+aHf2oNRzv1tMQXjq/CP8315qBeO318kI/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9gQ5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сти </w:t>
                              </w:r>
                            </w:p>
                          </w:txbxContent>
                        </v:textbox>
                      </v:rect>
                      <w10:anchorlock/>
                    </v:group>
                  </w:pict>
                </mc:Fallback>
              </mc:AlternateConten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8" w:firstLine="0"/>
            </w:pPr>
            <w:r>
              <w:rPr>
                <w:sz w:val="20"/>
              </w:rPr>
              <w:t xml:space="preserve">Совершенствовать танцевальные движения: поскоки, кружение  в поскоке   парами.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709"/>
                <w:tab w:val="right" w:pos="3971"/>
              </w:tabs>
              <w:spacing w:after="0" w:line="259" w:lineRule="auto"/>
              <w:ind w:left="0" w:right="-79" w:firstLine="0"/>
              <w:jc w:val="left"/>
            </w:pPr>
            <w:r>
              <w:rPr>
                <w:rFonts w:ascii="Calibri" w:eastAsia="Calibri" w:hAnsi="Calibri" w:cs="Calibri"/>
                <w:sz w:val="22"/>
              </w:rPr>
              <w:tab/>
            </w:r>
            <w:r>
              <w:rPr>
                <w:sz w:val="20"/>
              </w:rPr>
              <w:t xml:space="preserve">Муз. Штрауса </w:t>
            </w:r>
            <w:r>
              <w:rPr>
                <w:sz w:val="20"/>
              </w:rPr>
              <w:tab/>
            </w:r>
            <w:r>
              <w:rPr>
                <w:rFonts w:ascii="Calibri" w:eastAsia="Calibri" w:hAnsi="Calibri" w:cs="Calibri"/>
                <w:noProof/>
                <w:sz w:val="22"/>
              </w:rPr>
              <mc:AlternateContent>
                <mc:Choice Requires="wpg">
                  <w:drawing>
                    <wp:inline distT="0" distB="0" distL="0" distR="0">
                      <wp:extent cx="114390" cy="104570"/>
                      <wp:effectExtent l="0" t="0" r="0" b="0"/>
                      <wp:docPr id="779591" name="Group 779591"/>
                      <wp:cNvGraphicFramePr/>
                      <a:graphic xmlns:a="http://schemas.openxmlformats.org/drawingml/2006/main">
                        <a:graphicData uri="http://schemas.microsoft.com/office/word/2010/wordprocessingGroup">
                          <wpg:wgp>
                            <wpg:cNvGrpSpPr/>
                            <wpg:grpSpPr>
                              <a:xfrm>
                                <a:off x="0" y="0"/>
                                <a:ext cx="114390" cy="104570"/>
                                <a:chOff x="0" y="0"/>
                                <a:chExt cx="114390" cy="104570"/>
                              </a:xfrm>
                            </wpg:grpSpPr>
                            <wps:wsp>
                              <wps:cNvPr id="75373" name="Rectangle 75373"/>
                              <wps:cNvSpPr/>
                              <wps:spPr>
                                <a:xfrm rot="5399998">
                                  <a:off x="-31217" y="-6528"/>
                                  <a:ext cx="13907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и </w:t>
                                    </w:r>
                                  </w:p>
                                </w:txbxContent>
                              </wps:txbx>
                              <wps:bodyPr horzOverflow="overflow" vert="horz" lIns="0" tIns="0" rIns="0" bIns="0" rtlCol="0">
                                <a:noAutofit/>
                              </wps:bodyPr>
                            </wps:wsp>
                          </wpg:wgp>
                        </a:graphicData>
                      </a:graphic>
                    </wp:inline>
                  </w:drawing>
                </mc:Choice>
                <mc:Fallback>
                  <w:pict>
                    <v:group id="Group 779591" o:spid="_x0000_s1839" style="width:9pt;height:8.25pt;mso-position-horizontal-relative:char;mso-position-vertical-relative:line" coordsize="114390,104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">
                      <v:rect id="Rectangle 75373" o:spid="_x0000_s1840" style="position:absolute;left:-31217;top:-6528;width:139079;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mWL8cA&#10;AADeAAAADwAAAGRycy9kb3ducmV2LnhtbESPQWvCQBSE7wX/w/IEb3WjYi2paxBL0dZToxWPr9ln&#10;EpJ9G7Krif++Wyj0OMzMN8wy6U0tbtS60rKCyTgCQZxZXXKu4Hh4e3wG4TyyxtoyKbiTg2Q1eFhi&#10;rG3Hn3RLfS4ChF2MCgrvm1hKlxVk0I1tQxy8i20N+iDbXOoWuwA3tZxG0ZM0WHJYKLChTUFZlV6N&#10;gu39+LF/xer7/L6jU9f7iT3YL6VGw379AsJT7//Df+2dVrCYzxY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5li/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и </w:t>
                              </w:r>
                            </w:p>
                          </w:txbxContent>
                        </v:textbox>
                      </v:rect>
                      <w10:anchorlock/>
                    </v:group>
                  </w:pict>
                </mc:Fallback>
              </mc:AlternateConten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тембровый слух детей на  основе восприятия звучания музыкальных инструментов, различать их и правильно называть.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805"/>
                <w:tab w:val="right" w:pos="3971"/>
              </w:tabs>
              <w:spacing w:after="0" w:line="259" w:lineRule="auto"/>
              <w:ind w:left="0" w:right="-79" w:firstLine="0"/>
              <w:jc w:val="left"/>
            </w:pPr>
            <w:r>
              <w:rPr>
                <w:rFonts w:ascii="Calibri" w:eastAsia="Calibri" w:hAnsi="Calibri" w:cs="Calibri"/>
                <w:sz w:val="22"/>
              </w:rPr>
              <w:tab/>
            </w:r>
            <w:r>
              <w:rPr>
                <w:b/>
                <w:sz w:val="20"/>
              </w:rPr>
              <w:t xml:space="preserve">ИКТ игра </w:t>
            </w:r>
            <w:r>
              <w:rPr>
                <w:sz w:val="20"/>
              </w:rPr>
              <w:t>«Необыкновенный концерт»</w:t>
            </w:r>
            <w:r>
              <w:rPr>
                <w:b/>
                <w:sz w:val="20"/>
              </w:rPr>
              <w:t xml:space="preserve"> </w:t>
            </w:r>
            <w:r>
              <w:rPr>
                <w:b/>
                <w:sz w:val="20"/>
              </w:rPr>
              <w:tab/>
            </w:r>
            <w:r>
              <w:rPr>
                <w:rFonts w:ascii="Calibri" w:eastAsia="Calibri" w:hAnsi="Calibri" w:cs="Calibri"/>
                <w:noProof/>
                <w:sz w:val="22"/>
              </w:rPr>
              <mc:AlternateContent>
                <mc:Choice Requires="wpg">
                  <w:drawing>
                    <wp:inline distT="0" distB="0" distL="0" distR="0">
                      <wp:extent cx="114390" cy="470587"/>
                      <wp:effectExtent l="0" t="0" r="0" b="0"/>
                      <wp:docPr id="779620" name="Group 779620"/>
                      <wp:cNvGraphicFramePr/>
                      <a:graphic xmlns:a="http://schemas.openxmlformats.org/drawingml/2006/main">
                        <a:graphicData uri="http://schemas.microsoft.com/office/word/2010/wordprocessingGroup">
                          <wpg:wgp>
                            <wpg:cNvGrpSpPr/>
                            <wpg:grpSpPr>
                              <a:xfrm>
                                <a:off x="0" y="0"/>
                                <a:ext cx="114390" cy="470587"/>
                                <a:chOff x="0" y="0"/>
                                <a:chExt cx="114390" cy="470587"/>
                              </a:xfrm>
                            </wpg:grpSpPr>
                            <wps:wsp>
                              <wps:cNvPr id="75374" name="Rectangle 75374"/>
                              <wps:cNvSpPr/>
                              <wps:spPr>
                                <a:xfrm rot="5399998">
                                  <a:off x="-274618" y="236871"/>
                                  <a:ext cx="625879"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летнего </w:t>
                                    </w:r>
                                  </w:p>
                                </w:txbxContent>
                              </wps:txbx>
                              <wps:bodyPr horzOverflow="overflow" vert="horz" lIns="0" tIns="0" rIns="0" bIns="0" rtlCol="0">
                                <a:noAutofit/>
                              </wps:bodyPr>
                            </wps:wsp>
                          </wpg:wgp>
                        </a:graphicData>
                      </a:graphic>
                    </wp:inline>
                  </w:drawing>
                </mc:Choice>
                <mc:Fallback>
                  <w:pict>
                    <v:group id="Group 779620" o:spid="_x0000_s1841" style="width:9pt;height:37.05pt;mso-position-horizontal-relative:char;mso-position-vertical-relative:line" coordsize="114390,470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">
                      <v:rect id="Rectangle 75374" o:spid="_x0000_s1842" style="position:absolute;left:-274618;top:236871;width:625879;height:152138;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AOW8cA&#10;AADeAAAADwAAAGRycy9kb3ducmV2LnhtbESPW2vCQBSE34X+h+UUfNONtVVJXaVUpF6evOLjafY0&#10;CWbPhuxq4r93hYKPw8x8w4ynjSnElSqXW1bQ60YgiBOrc04V7HfzzgiE88gaC8uk4EYOppOX1hhj&#10;bWve0HXrUxEg7GJUkHlfxlK6JCODrmtL4uD92cqgD7JKpa6wDnBTyLcoGkiDOYeFDEv6zig5by9G&#10;wc9tv1rP8Px7Wi7oWDe+Z3f2oFT7tfn6BOGp8c/wf3uhFQw/+sN3eNwJV0B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QDl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летнего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77"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Способствовать возникновению чувства радости в ходе коллективного пения.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Календарная русская народная песня  «Кулик – весна» </w:t>
            </w:r>
          </w:p>
        </w:tc>
        <w:tc>
          <w:tcPr>
            <w:tcW w:w="1417" w:type="dxa"/>
            <w:vMerge w:val="restart"/>
            <w:tcBorders>
              <w:top w:val="nil"/>
              <w:left w:val="single" w:sz="4" w:space="0" w:color="000000"/>
              <w:bottom w:val="single" w:sz="4" w:space="0" w:color="000000"/>
              <w:right w:val="single" w:sz="4" w:space="0" w:color="000000"/>
            </w:tcBorders>
            <w:vAlign w:val="bottom"/>
          </w:tcPr>
          <w:p w:rsidR="007947B9" w:rsidRDefault="00000A6F">
            <w:pPr>
              <w:spacing w:after="0" w:line="259" w:lineRule="auto"/>
              <w:ind w:left="-14" w:right="0" w:firstLine="0"/>
              <w:jc w:val="left"/>
            </w:pPr>
            <w:r>
              <w:rPr>
                <w:sz w:val="20"/>
              </w:rPr>
              <w:t xml:space="preserve"> </w:t>
            </w:r>
          </w:p>
        </w:tc>
        <w:tc>
          <w:tcPr>
            <w:tcW w:w="1277" w:type="dxa"/>
            <w:vMerge w:val="restart"/>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Песенное творчество </w:t>
            </w:r>
          </w:p>
          <w:p w:rsidR="007947B9" w:rsidRDefault="00000A6F">
            <w:pPr>
              <w:spacing w:after="0" w:line="259" w:lineRule="auto"/>
              <w:ind w:left="11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Формировать звуковысотное восприятие, различать звуки кварты.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М. д. игра «Где мои детки?»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Пение </w:t>
            </w:r>
          </w:p>
          <w:p w:rsidR="007947B9" w:rsidRDefault="00000A6F">
            <w:pPr>
              <w:spacing w:after="0" w:line="259" w:lineRule="auto"/>
              <w:ind w:left="11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Побуждать детей сравнивать свое пение с пением сверстников, оценивать качество исполнения.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«Гуси»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436" w:firstLine="0"/>
            </w:pPr>
            <w:r>
              <w:rPr>
                <w:sz w:val="20"/>
              </w:rPr>
              <w:t xml:space="preserve">Формировать у детей знания о музыкальных инструментах: названия, правила пользования и хранения, приемы игры на них.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b/>
                <w:sz w:val="20"/>
              </w:rPr>
              <w:t>ИКТ игра</w:t>
            </w:r>
            <w:r>
              <w:rPr>
                <w:sz w:val="20"/>
              </w:rPr>
              <w:t xml:space="preserve"> «Лесные музыканты»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628" w:firstLine="0"/>
            </w:pPr>
            <w:r>
              <w:rPr>
                <w:sz w:val="20"/>
              </w:rPr>
              <w:t xml:space="preserve">Продолжать приобщать детей к народному музыкальному творчеству через освоение народных игр и хороводов. Закрепление слов.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106" w:right="0" w:firstLine="0"/>
              <w:jc w:val="left"/>
            </w:pPr>
            <w:r>
              <w:rPr>
                <w:b/>
                <w:sz w:val="20"/>
              </w:rPr>
              <w:t xml:space="preserve">УМК Тема: </w:t>
            </w:r>
            <w:r>
              <w:rPr>
                <w:i/>
                <w:sz w:val="20"/>
              </w:rPr>
              <w:t xml:space="preserve">Өстәл театры “Өч аю” – </w:t>
            </w:r>
          </w:p>
          <w:p w:rsidR="007947B9" w:rsidRDefault="00000A6F">
            <w:pPr>
              <w:spacing w:after="0" w:line="279" w:lineRule="auto"/>
              <w:ind w:left="106" w:right="0" w:firstLine="0"/>
            </w:pPr>
            <w:r>
              <w:rPr>
                <w:i/>
                <w:sz w:val="20"/>
              </w:rPr>
              <w:t>Настольный театр “Три медведя”</w:t>
            </w:r>
            <w:r>
              <w:rPr>
                <w:sz w:val="20"/>
              </w:rPr>
              <w:t xml:space="preserve">  </w:t>
            </w:r>
            <w:r>
              <w:rPr>
                <w:i/>
                <w:sz w:val="20"/>
              </w:rPr>
              <w:t xml:space="preserve"> </w:t>
            </w:r>
            <w:r>
              <w:rPr>
                <w:b/>
                <w:sz w:val="20"/>
              </w:rPr>
              <w:t>Словарная работа:</w:t>
            </w:r>
            <w:r>
              <w:rPr>
                <w:sz w:val="20"/>
              </w:rPr>
              <w:t xml:space="preserve"> </w:t>
            </w:r>
            <w:r>
              <w:rPr>
                <w:i/>
                <w:sz w:val="20"/>
              </w:rPr>
              <w:t xml:space="preserve">өстәл, урындык, </w:t>
            </w:r>
          </w:p>
          <w:p w:rsidR="007947B9" w:rsidRDefault="00000A6F">
            <w:pPr>
              <w:spacing w:after="0" w:line="259" w:lineRule="auto"/>
              <w:ind w:left="106" w:right="0" w:firstLine="0"/>
              <w:jc w:val="left"/>
            </w:pPr>
            <w:r>
              <w:rPr>
                <w:i/>
                <w:sz w:val="20"/>
              </w:rPr>
              <w:t xml:space="preserve">карават </w:t>
            </w:r>
            <w:r>
              <w:rPr>
                <w:b/>
                <w:i/>
                <w:sz w:val="20"/>
              </w:rPr>
              <w:t xml:space="preserve">Д/игра: </w:t>
            </w:r>
            <w:r>
              <w:rPr>
                <w:i/>
                <w:sz w:val="20"/>
              </w:rPr>
              <w:t xml:space="preserve">“Нәрсә юк?” </w:t>
            </w:r>
          </w:p>
          <w:p w:rsidR="007947B9" w:rsidRDefault="00000A6F">
            <w:pPr>
              <w:spacing w:after="0" w:line="259" w:lineRule="auto"/>
              <w:ind w:left="106" w:right="0" w:firstLine="0"/>
              <w:jc w:val="left"/>
            </w:pPr>
            <w:r>
              <w:rPr>
                <w:b/>
                <w:i/>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110" w:right="0" w:firstLine="0"/>
              <w:jc w:val="left"/>
            </w:pPr>
            <w:r>
              <w:rPr>
                <w:b/>
                <w:i/>
                <w:sz w:val="20"/>
              </w:rPr>
              <w:t xml:space="preserve">Танец </w:t>
            </w:r>
          </w:p>
          <w:p w:rsidR="007947B9" w:rsidRDefault="00000A6F">
            <w:pPr>
              <w:spacing w:after="0" w:line="259" w:lineRule="auto"/>
              <w:ind w:left="110"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Развивать выразительность движений под музыку: </w:t>
            </w:r>
          </w:p>
          <w:p w:rsidR="007947B9" w:rsidRDefault="00000A6F">
            <w:pPr>
              <w:spacing w:after="0" w:line="271" w:lineRule="auto"/>
              <w:ind w:left="110" w:right="0" w:firstLine="0"/>
              <w:jc w:val="left"/>
            </w:pPr>
            <w:r>
              <w:rPr>
                <w:sz w:val="20"/>
              </w:rPr>
              <w:t xml:space="preserve">двигаться легко, свободно, ориентироваться в пространстве. </w:t>
            </w:r>
          </w:p>
          <w:p w:rsidR="007947B9" w:rsidRDefault="00000A6F">
            <w:pPr>
              <w:spacing w:after="0" w:line="259" w:lineRule="auto"/>
              <w:ind w:left="11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106" w:right="0" w:firstLine="0"/>
              <w:jc w:val="left"/>
            </w:pPr>
            <w:r>
              <w:rPr>
                <w:sz w:val="20"/>
              </w:rPr>
              <w:t xml:space="preserve">«Приглашение» русская народная мелодия </w:t>
            </w:r>
          </w:p>
          <w:p w:rsidR="007947B9" w:rsidRDefault="00000A6F">
            <w:pPr>
              <w:spacing w:after="0" w:line="259" w:lineRule="auto"/>
              <w:ind w:left="106"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 xml:space="preserve">  Продолжать приобщать детей к народному музыкальному творчеству.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  «Колпачок» русская народная  песня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110" w:right="52" w:firstLine="0"/>
              <w:jc w:val="left"/>
            </w:pPr>
            <w:r>
              <w:rPr>
                <w:b/>
                <w:sz w:val="20"/>
              </w:rPr>
              <w:lastRenderedPageBreak/>
              <w:t xml:space="preserve">Режимные моменты (проводит спорт. </w:t>
            </w:r>
          </w:p>
          <w:p w:rsidR="007947B9" w:rsidRDefault="00000A6F">
            <w:pPr>
              <w:spacing w:after="0" w:line="259" w:lineRule="auto"/>
              <w:ind w:left="110"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sz w:val="20"/>
              </w:rPr>
              <w:t xml:space="preserve">Утренняя гимнастика </w:t>
            </w:r>
          </w:p>
          <w:p w:rsidR="007947B9" w:rsidRDefault="00000A6F">
            <w:pPr>
              <w:spacing w:after="19" w:line="259" w:lineRule="auto"/>
              <w:ind w:left="110" w:right="0" w:firstLine="0"/>
              <w:jc w:val="left"/>
            </w:pPr>
            <w:r>
              <w:rPr>
                <w:b/>
                <w:i/>
                <w:sz w:val="20"/>
              </w:rPr>
              <w:t xml:space="preserve"> </w:t>
            </w:r>
          </w:p>
          <w:p w:rsidR="007947B9" w:rsidRDefault="00000A6F">
            <w:pPr>
              <w:spacing w:after="0" w:line="259" w:lineRule="auto"/>
              <w:ind w:left="110" w:right="0" w:firstLine="0"/>
              <w:jc w:val="left"/>
            </w:pPr>
            <w:r>
              <w:rPr>
                <w:b/>
                <w:i/>
                <w:sz w:val="20"/>
              </w:rPr>
              <w:t xml:space="preserve">Приём пищи </w:t>
            </w:r>
          </w:p>
          <w:p w:rsidR="007947B9" w:rsidRDefault="00000A6F">
            <w:pPr>
              <w:spacing w:after="20" w:line="259" w:lineRule="auto"/>
              <w:ind w:left="110" w:right="0" w:firstLine="0"/>
              <w:jc w:val="left"/>
            </w:pPr>
            <w:r>
              <w:rPr>
                <w:b/>
                <w:i/>
                <w:sz w:val="20"/>
              </w:rPr>
              <w:t xml:space="preserve"> </w:t>
            </w:r>
          </w:p>
          <w:p w:rsidR="007947B9" w:rsidRDefault="00000A6F">
            <w:pPr>
              <w:spacing w:after="0" w:line="259" w:lineRule="auto"/>
              <w:ind w:left="110"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6" w:lineRule="auto"/>
              <w:ind w:left="110" w:right="497"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110" w:right="0" w:firstLine="0"/>
              <w:jc w:val="left"/>
            </w:pPr>
            <w:r>
              <w:rPr>
                <w:sz w:val="20"/>
              </w:rPr>
              <w:t xml:space="preserve"> </w:t>
            </w:r>
          </w:p>
          <w:p w:rsidR="007947B9" w:rsidRDefault="00000A6F">
            <w:pPr>
              <w:spacing w:after="0" w:line="259" w:lineRule="auto"/>
              <w:ind w:left="110" w:right="0" w:firstLine="0"/>
              <w:jc w:val="left"/>
            </w:pPr>
            <w:r>
              <w:rPr>
                <w:sz w:val="20"/>
              </w:rPr>
              <w:t xml:space="preserve">Стимулировать процесс засыпания и пробуждения. </w:t>
            </w:r>
          </w:p>
          <w:p w:rsidR="007947B9" w:rsidRDefault="00000A6F">
            <w:pPr>
              <w:spacing w:after="0" w:line="259" w:lineRule="auto"/>
              <w:ind w:left="110"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106" w:right="0" w:firstLine="0"/>
              <w:jc w:val="left"/>
            </w:pPr>
            <w:r>
              <w:rPr>
                <w:sz w:val="20"/>
              </w:rPr>
              <w:t xml:space="preserve">Музыкально-релаксационный фон </w:t>
            </w:r>
          </w:p>
          <w:p w:rsidR="007947B9" w:rsidRDefault="00000A6F">
            <w:pPr>
              <w:spacing w:after="0" w:line="259" w:lineRule="auto"/>
              <w:ind w:left="106"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106" w:right="0" w:firstLine="0"/>
              <w:jc w:val="left"/>
            </w:pPr>
            <w:r>
              <w:rPr>
                <w:sz w:val="20"/>
              </w:rPr>
              <w:t xml:space="preserve">Диск «Кушаю и слушаю» </w:t>
            </w:r>
          </w:p>
          <w:p w:rsidR="007947B9" w:rsidRDefault="00000A6F">
            <w:pPr>
              <w:spacing w:after="17" w:line="259" w:lineRule="auto"/>
              <w:ind w:left="106" w:right="0" w:firstLine="0"/>
              <w:jc w:val="left"/>
            </w:pPr>
            <w:r>
              <w:rPr>
                <w:sz w:val="20"/>
              </w:rPr>
              <w:t xml:space="preserve">Диск «Мои цветные сны» </w:t>
            </w:r>
          </w:p>
          <w:p w:rsidR="007947B9" w:rsidRDefault="00000A6F">
            <w:pPr>
              <w:spacing w:after="0" w:line="259" w:lineRule="auto"/>
              <w:ind w:left="106"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b/>
                <w:sz w:val="20"/>
              </w:rPr>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Способствовать развитию сотрудничества, партнерства в самостоятельной музыкальной деятельности. </w:t>
            </w:r>
          </w:p>
        </w:tc>
      </w:tr>
    </w:tbl>
    <w:p w:rsidR="007947B9" w:rsidRDefault="00000A6F">
      <w:pPr>
        <w:spacing w:after="0" w:line="259" w:lineRule="auto"/>
        <w:ind w:left="0" w:right="0" w:firstLine="0"/>
      </w:pPr>
      <w:r>
        <w:rPr>
          <w:b/>
          <w:sz w:val="20"/>
        </w:rPr>
        <w:t xml:space="preserve"> </w:t>
      </w:r>
    </w:p>
    <w:tbl>
      <w:tblPr>
        <w:tblStyle w:val="TableGrid"/>
        <w:tblW w:w="15456" w:type="dxa"/>
        <w:tblInd w:w="-552" w:type="dxa"/>
        <w:tblCellMar>
          <w:top w:w="5" w:type="dxa"/>
          <w:left w:w="106" w:type="dxa"/>
          <w:right w:w="107"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5" w:right="0" w:firstLine="0"/>
              <w:jc w:val="left"/>
            </w:pPr>
            <w:r>
              <w:rPr>
                <w:b/>
                <w:sz w:val="20"/>
              </w:rPr>
              <w:t xml:space="preserve"> </w:t>
            </w:r>
          </w:p>
          <w:p w:rsidR="007947B9" w:rsidRDefault="00000A6F">
            <w:pPr>
              <w:spacing w:after="0" w:line="259" w:lineRule="auto"/>
              <w:ind w:left="5" w:right="0" w:firstLine="0"/>
              <w:jc w:val="left"/>
            </w:pPr>
            <w:r>
              <w:rPr>
                <w:b/>
                <w:sz w:val="20"/>
              </w:rPr>
              <w:t xml:space="preserve">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9"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5 «О многих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приветствие по желанию детей </w:t>
            </w:r>
          </w:p>
        </w:tc>
        <w:tc>
          <w:tcPr>
            <w:tcW w:w="1417" w:type="dxa"/>
            <w:tcBorders>
              <w:top w:val="single" w:sz="4" w:space="0" w:color="000000"/>
              <w:left w:val="single" w:sz="4" w:space="0" w:color="000000"/>
              <w:bottom w:val="nil"/>
              <w:right w:val="single" w:sz="4" w:space="0" w:color="000000"/>
            </w:tcBorders>
          </w:tcPr>
          <w:p w:rsidR="007947B9" w:rsidRDefault="00000A6F">
            <w:pPr>
              <w:spacing w:after="0" w:line="259" w:lineRule="auto"/>
              <w:ind w:left="975" w:right="0" w:firstLine="0"/>
              <w:jc w:val="left"/>
            </w:pPr>
            <w:r>
              <w:rPr>
                <w:rFonts w:ascii="Calibri" w:eastAsia="Calibri" w:hAnsi="Calibri" w:cs="Calibri"/>
                <w:noProof/>
                <w:sz w:val="22"/>
              </w:rPr>
              <mc:AlternateContent>
                <mc:Choice Requires="wpg">
                  <w:drawing>
                    <wp:inline distT="0" distB="0" distL="0" distR="0">
                      <wp:extent cx="141714" cy="32004"/>
                      <wp:effectExtent l="0" t="0" r="0" b="0"/>
                      <wp:docPr id="774285" name="Group 774285"/>
                      <wp:cNvGraphicFramePr/>
                      <a:graphic xmlns:a="http://schemas.openxmlformats.org/drawingml/2006/main">
                        <a:graphicData uri="http://schemas.microsoft.com/office/word/2010/wordprocessingGroup">
                          <wpg:wgp>
                            <wpg:cNvGrpSpPr/>
                            <wpg:grpSpPr>
                              <a:xfrm>
                                <a:off x="0" y="0"/>
                                <a:ext cx="141714" cy="32004"/>
                                <a:chOff x="0" y="0"/>
                                <a:chExt cx="141714" cy="32004"/>
                              </a:xfrm>
                            </wpg:grpSpPr>
                            <wps:wsp>
                              <wps:cNvPr id="75850" name="Rectangle 75850"/>
                              <wps:cNvSpPr/>
                              <wps:spPr>
                                <a:xfrm rot="5399998">
                                  <a:off x="26191" y="-72955"/>
                                  <a:ext cx="42565" cy="188480"/>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g:wgp>
                        </a:graphicData>
                      </a:graphic>
                    </wp:inline>
                  </w:drawing>
                </mc:Choice>
                <mc:Fallback>
                  <w:pict>
                    <v:group id="Group 774285" o:spid="_x0000_s1843" style="width:11.15pt;height:2.5pt;mso-position-horizontal-relative:char;mso-position-vertical-relative:line" coordsize="14171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">
                      <v:rect id="Rectangle 75850" o:spid="_x0000_s1844" style="position:absolute;left:26191;top:-72955;width:42565;height:18848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Vsd8YA&#10;AADeAAAADwAAAGRycy9kb3ducmV2LnhtbESPzWrCQBSF9wXfYbiCuzqxECvRUcRSqu2qJorL28xt&#10;EpK5EzKjiW/fWQhdHs4f32ozmEbcqHOVZQWzaQSCOLe64kJBlr4/L0A4j6yxsUwK7uRgsx49rTDR&#10;tudvuh19IcIIuwQVlN63iZQuL8mgm9qWOHi/tjPog+wKqTvsw7hp5EsUzaXBisNDiS3tSsrr49Uo&#10;+Lhnn19vWP9cDns694Of2dSelJqMh+0ShKfB/4cf7b1W8Bov4gAQcAIK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6Vsd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w10:anchorlock/>
                    </v:group>
                  </w:pict>
                </mc:Fallback>
              </mc:AlternateContent>
            </w:r>
          </w:p>
        </w:tc>
        <w:tc>
          <w:tcPr>
            <w:tcW w:w="1277" w:type="dxa"/>
            <w:tcBorders>
              <w:top w:val="single" w:sz="4" w:space="0" w:color="000000"/>
              <w:left w:val="single" w:sz="4" w:space="0" w:color="000000"/>
              <w:bottom w:val="nil"/>
              <w:right w:val="single" w:sz="4" w:space="0" w:color="000000"/>
            </w:tcBorders>
          </w:tcPr>
          <w:p w:rsidR="007947B9" w:rsidRDefault="00000A6F">
            <w:pPr>
              <w:spacing w:after="0" w:line="259" w:lineRule="auto"/>
              <w:ind w:left="0" w:right="0" w:firstLine="0"/>
              <w:jc w:val="left"/>
            </w:pPr>
            <w:r>
              <w:rPr>
                <w:b/>
                <w:i/>
                <w:sz w:val="20"/>
              </w:rPr>
              <w:t xml:space="preserve"> </w:t>
            </w:r>
          </w:p>
        </w:tc>
      </w:tr>
      <w:tr w:rsidR="007947B9">
        <w:trPr>
          <w:trHeight w:val="701"/>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насекомых»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умения детей передавать в движении характерные черты игрового образа – полет бабочек.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«Пляска бабочек» муз. Тиличеевой </w:t>
            </w:r>
          </w:p>
        </w:tc>
        <w:tc>
          <w:tcPr>
            <w:tcW w:w="1417" w:type="dxa"/>
            <w:vMerge w:val="restart"/>
            <w:tcBorders>
              <w:top w:val="nil"/>
              <w:left w:val="single" w:sz="4" w:space="0" w:color="000000"/>
              <w:bottom w:val="single" w:sz="4" w:space="0" w:color="000000"/>
              <w:right w:val="single" w:sz="4" w:space="0" w:color="000000"/>
            </w:tcBorders>
          </w:tcPr>
          <w:p w:rsidR="007947B9" w:rsidRDefault="00000A6F">
            <w:pPr>
              <w:spacing w:after="0" w:line="259" w:lineRule="auto"/>
              <w:ind w:left="734" w:right="0" w:firstLine="0"/>
              <w:jc w:val="left"/>
            </w:pPr>
            <w:r>
              <w:rPr>
                <w:rFonts w:ascii="Calibri" w:eastAsia="Calibri" w:hAnsi="Calibri" w:cs="Calibri"/>
                <w:noProof/>
                <w:sz w:val="22"/>
              </w:rPr>
              <mc:AlternateContent>
                <mc:Choice Requires="wpg">
                  <w:drawing>
                    <wp:inline distT="0" distB="0" distL="0" distR="0">
                      <wp:extent cx="267172" cy="4561202"/>
                      <wp:effectExtent l="0" t="0" r="0" b="0"/>
                      <wp:docPr id="775388" name="Group 775388"/>
                      <wp:cNvGraphicFramePr/>
                      <a:graphic xmlns:a="http://schemas.openxmlformats.org/drawingml/2006/main">
                        <a:graphicData uri="http://schemas.microsoft.com/office/word/2010/wordprocessingGroup">
                          <wpg:wgp>
                            <wpg:cNvGrpSpPr/>
                            <wpg:grpSpPr>
                              <a:xfrm>
                                <a:off x="0" y="0"/>
                                <a:ext cx="267172" cy="4561202"/>
                                <a:chOff x="0" y="0"/>
                                <a:chExt cx="267172" cy="4561202"/>
                              </a:xfrm>
                            </wpg:grpSpPr>
                            <wps:wsp>
                              <wps:cNvPr id="75904" name="Rectangle 75904"/>
                              <wps:cNvSpPr/>
                              <wps:spPr>
                                <a:xfrm rot="5399998">
                                  <a:off x="-1681855" y="1796890"/>
                                  <a:ext cx="3745918"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Обсуждение праздничного мероприятия ко Дню </w:t>
                                    </w:r>
                                  </w:p>
                                </w:txbxContent>
                              </wps:txbx>
                              <wps:bodyPr horzOverflow="overflow" vert="horz" lIns="0" tIns="0" rIns="0" bIns="0" rtlCol="0">
                                <a:noAutofit/>
                              </wps:bodyPr>
                            </wps:wsp>
                            <wps:wsp>
                              <wps:cNvPr id="75905" name="Rectangle 75905"/>
                              <wps:cNvSpPr/>
                              <wps:spPr>
                                <a:xfrm rot="5399998">
                                  <a:off x="-968546" y="3900948"/>
                                  <a:ext cx="231930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защиты детей, подбор стихов, </w:t>
                                    </w:r>
                                  </w:p>
                                </w:txbxContent>
                              </wps:txbx>
                              <wps:bodyPr horzOverflow="overflow" vert="horz" lIns="0" tIns="0" rIns="0" bIns="0" rtlCol="0">
                                <a:noAutofit/>
                              </wps:bodyPr>
                            </wps:wsp>
                            <wps:wsp>
                              <wps:cNvPr id="75906" name="Rectangle 75906"/>
                              <wps:cNvSpPr/>
                              <wps:spPr>
                                <a:xfrm rot="5399998">
                                  <a:off x="-787105" y="749357"/>
                                  <a:ext cx="1650854" cy="152139"/>
                                </a:xfrm>
                                <a:prstGeom prst="rect">
                                  <a:avLst/>
                                </a:prstGeom>
                                <a:ln>
                                  <a:noFill/>
                                </a:ln>
                              </wps:spPr>
                              <wps:txbx>
                                <w:txbxContent>
                                  <w:p w:rsidR="007947B9" w:rsidRDefault="00000A6F">
                                    <w:pPr>
                                      <w:spacing w:after="160" w:line="259" w:lineRule="auto"/>
                                      <w:ind w:left="0" w:right="0" w:firstLine="0"/>
                                      <w:jc w:val="left"/>
                                    </w:pPr>
                                    <w:r>
                                      <w:rPr>
                                        <w:b/>
                                        <w:sz w:val="20"/>
                                      </w:rPr>
                                      <w:t>распределение ролей.</w:t>
                                    </w:r>
                                  </w:p>
                                </w:txbxContent>
                              </wps:txbx>
                              <wps:bodyPr horzOverflow="overflow" vert="horz" lIns="0" tIns="0" rIns="0" bIns="0" rtlCol="0">
                                <a:noAutofit/>
                              </wps:bodyPr>
                            </wps:wsp>
                            <wps:wsp>
                              <wps:cNvPr id="75907" name="Rectangle 75907"/>
                              <wps:cNvSpPr/>
                              <wps:spPr>
                                <a:xfrm rot="5399998">
                                  <a:off x="26231" y="1167960"/>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5388" o:spid="_x0000_s1845" style="width:21.05pt;height:359.15pt;mso-position-horizontal-relative:char;mso-position-vertical-relative:line" coordsize="2671,45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">
                      <v:rect id="Rectangle 75904" o:spid="_x0000_s1846" style="position:absolute;left:-16819;top:17969;width:3745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xK9McA&#10;AADeAAAADwAAAGRycy9kb3ducmV2LnhtbESPQWvCQBSE7wX/w/KE3uomUmsb3YhYilZPVSsen9ln&#10;Esy+Ddmtif++Wyh4HGbmG2Y660wlrtS40rKCeBCBIM6sLjlXsN99PL2CcB5ZY2WZFNzIwSztPUwx&#10;0bblL7pufS4ChF2CCgrv60RKlxVk0A1sTRy8s20M+iCbXOoG2wA3lRxG0Ys0WHJYKLCmRUHZZftj&#10;FCxv+/XmHS+n4+eKDm3nY7uz30o99rv5BISnzt/D/+2VVjAevUXP8HcnXAGZ/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MSv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Обсуждение праздничного мероприятия ко Дню </w:t>
                              </w:r>
                            </w:p>
                          </w:txbxContent>
                        </v:textbox>
                      </v:rect>
                      <v:rect id="Rectangle 75905" o:spid="_x0000_s1847" style="position:absolute;left:-9686;top:39009;width:23193;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Dvb8cA&#10;AADeAAAADwAAAGRycy9kb3ducmV2LnhtbESPQWvCQBSE74L/YXmCN91YsGqaVcQite2pmpYen9ln&#10;Esy+Ddmtif++Kwgeh5n5hklWnanEhRpXWlYwGUcgiDOrS84VpIftaA7CeWSNlWVScCUHq2W/l2Cs&#10;bctfdNn7XAQIuxgVFN7XsZQuK8igG9uaOHgn2xj0QTa51A22AW4q+RRFz9JgyWGhwJo2BWXn/Z9R&#10;8HZNPz5f8Xz8fd/RT9v5iT3Yb6WGg279AsJT5x/he3unFcymi2gKtzvhC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A72/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защиты детей, подбор стихов, </w:t>
                              </w:r>
                            </w:p>
                          </w:txbxContent>
                        </v:textbox>
                      </v:rect>
                      <v:rect id="Rectangle 75906" o:spid="_x0000_s1848" style="position:absolute;left:-7871;top:7494;width:1650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JxGMcA&#10;AADeAAAADwAAAGRycy9kb3ducmV2LnhtbESPQWvCQBSE7wX/w/KE3urGglZjVhGL1NpTNYrHZ/aZ&#10;BLNvQ3Zr4r93C4Ueh5n5hkkWnanEjRpXWlYwHEQgiDOrS84VpPv1ywSE88gaK8uk4E4OFvPeU4Kx&#10;ti1/023ncxEg7GJUUHhfx1K6rCCDbmBr4uBdbGPQB9nkUjfYBrip5GsUjaXBksNCgTWtCsquux+j&#10;4OOebr/e8Xo+fW7o2HZ+aPf2oNRzv1vOQHjq/H/4r73RCt5G02gM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ScR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распределение ролей.</w:t>
                              </w:r>
                            </w:p>
                          </w:txbxContent>
                        </v:textbox>
                      </v:rect>
                      <v:rect id="Rectangle 75907" o:spid="_x0000_s1849" style="position:absolute;left:262;top:11680;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7Ug8cA&#10;AADeAAAADwAAAGRycy9kb3ducmV2LnhtbESPQWvCQBSE7wX/w/KE3urGglVjVhGLVNtTNYrHZ/aZ&#10;BLNvQ3Zr4r93C4Ueh5n5hkkWnanEjRpXWlYwHEQgiDOrS84VpPv1ywSE88gaK8uk4E4OFvPeU4Kx&#10;ti1/023ncxEg7GJUUHhfx1K6rCCDbmBr4uBdbGPQB9nkUjfYBrip5GsUvUmDJYeFAmtaFZRddz9G&#10;wcc9/fx6x+v5tN3Qse380O7tQannfrecgfDU+f/wX3ujFYxH02gMv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e1I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nil"/>
              <w:left w:val="single" w:sz="4" w:space="0" w:color="000000"/>
              <w:bottom w:val="single" w:sz="4" w:space="0" w:color="000000"/>
              <w:right w:val="single" w:sz="4" w:space="0" w:color="000000"/>
            </w:tcBorders>
          </w:tcPr>
          <w:p w:rsidR="007947B9" w:rsidRDefault="00000A6F">
            <w:pPr>
              <w:spacing w:after="0" w:line="259" w:lineRule="auto"/>
              <w:ind w:left="249" w:right="0" w:firstLine="0"/>
              <w:jc w:val="left"/>
            </w:pPr>
            <w:r>
              <w:rPr>
                <w:rFonts w:ascii="Calibri" w:eastAsia="Calibri" w:hAnsi="Calibri" w:cs="Calibri"/>
                <w:noProof/>
                <w:sz w:val="22"/>
              </w:rPr>
              <mc:AlternateContent>
                <mc:Choice Requires="wpg">
                  <w:drawing>
                    <wp:inline distT="0" distB="0" distL="0" distR="0">
                      <wp:extent cx="266791" cy="4453933"/>
                      <wp:effectExtent l="0" t="0" r="0" b="0"/>
                      <wp:docPr id="775403" name="Group 775403"/>
                      <wp:cNvGraphicFramePr/>
                      <a:graphic xmlns:a="http://schemas.openxmlformats.org/drawingml/2006/main">
                        <a:graphicData uri="http://schemas.microsoft.com/office/word/2010/wordprocessingGroup">
                          <wpg:wgp>
                            <wpg:cNvGrpSpPr/>
                            <wpg:grpSpPr>
                              <a:xfrm>
                                <a:off x="0" y="0"/>
                                <a:ext cx="266791" cy="4453933"/>
                                <a:chOff x="0" y="0"/>
                                <a:chExt cx="266791" cy="4453933"/>
                              </a:xfrm>
                            </wpg:grpSpPr>
                            <wps:wsp>
                              <wps:cNvPr id="75908" name="Rectangle 75908"/>
                              <wps:cNvSpPr/>
                              <wps:spPr>
                                <a:xfrm rot="5399998">
                                  <a:off x="-2771143" y="2885795"/>
                                  <a:ext cx="5923731" cy="152139"/>
                                </a:xfrm>
                                <a:prstGeom prst="rect">
                                  <a:avLst/>
                                </a:prstGeom>
                                <a:ln>
                                  <a:noFill/>
                                </a:ln>
                              </wps:spPr>
                              <wps:txbx>
                                <w:txbxContent>
                                  <w:p w:rsidR="007947B9" w:rsidRDefault="00000A6F">
                                    <w:pPr>
                                      <w:spacing w:after="160" w:line="259" w:lineRule="auto"/>
                                      <w:ind w:left="0" w:right="0" w:firstLine="0"/>
                                      <w:jc w:val="left"/>
                                    </w:pPr>
                                    <w:r>
                                      <w:rPr>
                                        <w:b/>
                                        <w:sz w:val="20"/>
                                      </w:rPr>
                                      <w:t xml:space="preserve">Рекомендации родителям одаренных детей об их  дальнейшем музыкальном </w:t>
                                    </w:r>
                                  </w:p>
                                </w:txbxContent>
                              </wps:txbx>
                              <wps:bodyPr horzOverflow="overflow" vert="horz" lIns="0" tIns="0" rIns="0" bIns="0" rtlCol="0">
                                <a:noAutofit/>
                              </wps:bodyPr>
                            </wps:wsp>
                            <wps:wsp>
                              <wps:cNvPr id="75909" name="Rectangle 75909"/>
                              <wps:cNvSpPr/>
                              <wps:spPr>
                                <a:xfrm rot="5399998">
                                  <a:off x="-436622" y="398874"/>
                                  <a:ext cx="949888" cy="152139"/>
                                </a:xfrm>
                                <a:prstGeom prst="rect">
                                  <a:avLst/>
                                </a:prstGeom>
                                <a:ln>
                                  <a:noFill/>
                                </a:ln>
                              </wps:spPr>
                              <wps:txbx>
                                <w:txbxContent>
                                  <w:p w:rsidR="007947B9" w:rsidRDefault="00000A6F">
                                    <w:pPr>
                                      <w:spacing w:after="160" w:line="259" w:lineRule="auto"/>
                                      <w:ind w:left="0" w:right="0" w:firstLine="0"/>
                                      <w:jc w:val="left"/>
                                    </w:pPr>
                                    <w:r>
                                      <w:rPr>
                                        <w:b/>
                                        <w:sz w:val="20"/>
                                      </w:rPr>
                                      <w:t>воспитании.</w:t>
                                    </w:r>
                                  </w:p>
                                </w:txbxContent>
                              </wps:txbx>
                              <wps:bodyPr horzOverflow="overflow" vert="horz" lIns="0" tIns="0" rIns="0" bIns="0" rtlCol="0">
                                <a:noAutofit/>
                              </wps:bodyPr>
                            </wps:wsp>
                            <wps:wsp>
                              <wps:cNvPr id="75910" name="Rectangle 75910"/>
                              <wps:cNvSpPr/>
                              <wps:spPr>
                                <a:xfrm rot="5399998">
                                  <a:off x="26231" y="640655"/>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5403" o:spid="_x0000_s1850" style="width:21pt;height:350.7pt;mso-position-horizontal-relative:char;mso-position-vertical-relative:line" coordsize="2667,44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">
                      <v:rect id="Rectangle 75908" o:spid="_x0000_s1851" style="position:absolute;left:-27712;top:28858;width:59237;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A8cQA&#10;AADeAAAADwAAAGRycy9kb3ducmV2LnhtbERPTWvCQBC9C/6HZQRvukmhto2uQSzFtD1VbfE4zU6T&#10;kOxsyK4m/vvuQfD4eN+rdDCNuFDnKssK4nkEgji3uuJCwfHwNnsG4TyyxsYyKbiSg3Q9Hq0w0bbn&#10;L7rsfSFCCLsEFZTet4mULi/JoJvbljhwf7Yz6APsCqk77EO4aeRDFC2kwYpDQ4ktbUvK6/3ZKNhd&#10;jx+fr1j/nt4z+ukHH9uD/VZqOhk2SxCeBn8X39yZVvD0+BKFveFOu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BQPH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sz w:val="20"/>
                                </w:rPr>
                                <w:t xml:space="preserve">Рекомендации родителям одаренных детей об их  дальнейшем музыкальном </w:t>
                              </w:r>
                            </w:p>
                          </w:txbxContent>
                        </v:textbox>
                      </v:rect>
                      <v:rect id="Rectangle 75909" o:spid="_x0000_s1852" style="position:absolute;left:-4366;top:3989;width:9498;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3lascA&#10;AADeAAAADwAAAGRycy9kb3ducmV2LnhtbESPQWvCQBSE7wX/w/KE3urGgq3GrCIWqbYnNYrHZ/aZ&#10;BLNvQ3Zr4r93C4Ueh5n5hknmnanEjRpXWlYwHEQgiDOrS84VpPvVyxiE88gaK8uk4E4O5rPeU4Kx&#10;ti1v6bbzuQgQdjEqKLyvYyldVpBBN7A1cfAutjHog2xyqRtsA9xU8jWK3qTBksNCgTUtC8quux+j&#10;4POefn1/4PV82qzp2HZ+aPf2oNRzv1tMQXjq/H/4r73WCt5Hk2gCv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N5W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воспитании.</w:t>
                              </w:r>
                            </w:p>
                          </w:txbxContent>
                        </v:textbox>
                      </v:rect>
                      <v:rect id="Rectangle 75910" o:spid="_x0000_s1853" style="position:absolute;left:262;top:6407;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7aKsYA&#10;AADeAAAADwAAAGRycy9kb3ducmV2LnhtbESPzWrCQBSF9wXfYbhCdzpJoa3GjCKWUltXahSX18w1&#10;CWbuhMzUxLfvLIQuD+ePL130phY3al1lWUE8jkAQ51ZXXCjI9p+jCQjnkTXWlknBnRws5oOnFBNt&#10;O97SbecLEUbYJaig9L5JpHR5SQbd2DbEwbvY1qAPsi2kbrEL46aWL1H0Jg1WHB5KbGhVUn7d/RoF&#10;X/fsZ/OB1/Ppe03Hrvex3duDUs/DfjkD4an3/+FHe60VvL9O4wAQcAIK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7aK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представления о разнообразии мира насекомых и цветов, воспитывать любовь и бережное отношение к природе.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Видео презентация</w:t>
            </w:r>
            <w:r>
              <w:rPr>
                <w:sz w:val="20"/>
              </w:rPr>
              <w:t xml:space="preserve">  «Мир насекомых»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моторику рук, координацию слуха и голоса.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Пальчиковая  игра «Комарик» А. Иванов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Формировать певческие навыки, петь легким звуком. Совершенствовать навык различения звуков по высоте.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«Ступеньки»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r>
      <w:tr w:rsidR="007947B9">
        <w:trPr>
          <w:trHeight w:val="5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«Гуси» муз. Филиппенко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проявлять фантазию в составлении ритмического аккомпанемента к танцевальной музыке.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«Пляска бабочек»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6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Предложить самостоятельно выбрать музыкальный инструмент в соответствии с музыкальным образом.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«Музыкальный магазин»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выразительность движений под музыку: </w:t>
            </w:r>
          </w:p>
          <w:p w:rsidR="007947B9" w:rsidRDefault="00000A6F">
            <w:pPr>
              <w:spacing w:after="0" w:line="276" w:lineRule="auto"/>
              <w:ind w:left="5" w:right="0" w:firstLine="0"/>
              <w:jc w:val="left"/>
            </w:pPr>
            <w:r>
              <w:rPr>
                <w:sz w:val="20"/>
              </w:rPr>
              <w:t xml:space="preserve">двигаться легко, свободно, ориентироваться в пространстве.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9" w:line="259" w:lineRule="auto"/>
              <w:ind w:left="0" w:right="0" w:firstLine="0"/>
              <w:jc w:val="left"/>
            </w:pPr>
            <w:r>
              <w:rPr>
                <w:sz w:val="20"/>
              </w:rPr>
              <w:t xml:space="preserve">«Приглашение» русская народная мелодия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к самостоятельным действиям в музыкальных играх.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«Ищи игрушку» русская народная мелодия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2"/>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5" w:right="0" w:firstLine="0"/>
              <w:jc w:val="left"/>
            </w:pPr>
            <w:r>
              <w:rPr>
                <w:b/>
                <w:sz w:val="20"/>
              </w:rPr>
              <w:t xml:space="preserve">Режимные 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1"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6" w:lineRule="auto"/>
              <w:ind w:left="5" w:right="407" w:firstLine="0"/>
            </w:pPr>
            <w:r>
              <w:rPr>
                <w:rFonts w:ascii="Cambria" w:eastAsia="Cambria" w:hAnsi="Cambria" w:cs="Cambria"/>
                <w:sz w:val="20"/>
              </w:rPr>
              <w:t>Стимулировать музыкально - двигательную активность.</w:t>
            </w:r>
            <w:r>
              <w:rPr>
                <w:sz w:val="20"/>
              </w:rPr>
              <w:t xml:space="preserve"> 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26"/>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0"/>
              </w:rPr>
              <w:t xml:space="preserve">Организация развивающей среды для самостоятельной  деятельности детей </w:t>
            </w:r>
          </w:p>
        </w:tc>
        <w:tc>
          <w:tcPr>
            <w:tcW w:w="8652" w:type="dxa"/>
            <w:gridSpan w:val="2"/>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sz w:val="20"/>
              </w:rPr>
              <w:t xml:space="preserve">Совершенствовать динамический слух. М. д. игра “Будь внимательным” </w:t>
            </w:r>
          </w:p>
        </w:tc>
        <w:tc>
          <w:tcPr>
            <w:tcW w:w="1417" w:type="dxa"/>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277"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0" w:right="0" w:firstLine="0"/>
      </w:pPr>
      <w:r>
        <w:rPr>
          <w:b/>
          <w:sz w:val="20"/>
        </w:rPr>
        <w:t xml:space="preserve"> </w:t>
      </w:r>
    </w:p>
    <w:p w:rsidR="007947B9" w:rsidRDefault="007947B9">
      <w:pPr>
        <w:spacing w:after="0" w:line="259" w:lineRule="auto"/>
        <w:ind w:left="-1133" w:right="15706" w:firstLine="0"/>
        <w:jc w:val="left"/>
      </w:pPr>
    </w:p>
    <w:tbl>
      <w:tblPr>
        <w:tblStyle w:val="TableGrid"/>
        <w:tblW w:w="15456" w:type="dxa"/>
        <w:tblInd w:w="-552" w:type="dxa"/>
        <w:tblCellMar>
          <w:top w:w="5" w:type="dxa"/>
          <w:left w:w="106" w:type="dxa"/>
          <w:right w:w="70" w:type="dxa"/>
        </w:tblCellMar>
        <w:tblLook w:val="04A0" w:firstRow="1" w:lastRow="0" w:firstColumn="1" w:lastColumn="0" w:noHBand="0" w:noVBand="1"/>
      </w:tblPr>
      <w:tblGrid>
        <w:gridCol w:w="1699"/>
        <w:gridCol w:w="2411"/>
        <w:gridCol w:w="4681"/>
        <w:gridCol w:w="3971"/>
        <w:gridCol w:w="1417"/>
        <w:gridCol w:w="1277"/>
      </w:tblGrid>
      <w:tr w:rsidR="007947B9">
        <w:trPr>
          <w:trHeight w:val="701"/>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5" w:right="0" w:firstLine="0"/>
              <w:jc w:val="left"/>
            </w:pPr>
            <w:r>
              <w:rPr>
                <w:b/>
                <w:sz w:val="20"/>
              </w:rPr>
              <w:lastRenderedPageBreak/>
              <w:t xml:space="preserve"> </w:t>
            </w:r>
          </w:p>
          <w:p w:rsidR="007947B9" w:rsidRDefault="00000A6F">
            <w:pPr>
              <w:spacing w:after="0" w:line="259" w:lineRule="auto"/>
              <w:ind w:left="5" w:right="0" w:firstLine="0"/>
              <w:jc w:val="left"/>
            </w:pPr>
            <w:r>
              <w:rPr>
                <w:b/>
                <w:sz w:val="20"/>
              </w:rPr>
              <w:t xml:space="preserve">Дата  </w:t>
            </w:r>
          </w:p>
          <w:p w:rsidR="007947B9" w:rsidRDefault="00000A6F">
            <w:pPr>
              <w:spacing w:after="0" w:line="259" w:lineRule="auto"/>
              <w:ind w:left="5" w:right="0" w:firstLine="0"/>
              <w:jc w:val="left"/>
            </w:pPr>
            <w:r>
              <w:rPr>
                <w:b/>
                <w:sz w:val="20"/>
              </w:rPr>
              <w:t xml:space="preserve"> </w:t>
            </w:r>
          </w:p>
        </w:tc>
        <w:tc>
          <w:tcPr>
            <w:tcW w:w="24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ООД: виды музыкальной деятельности </w:t>
            </w:r>
          </w:p>
        </w:tc>
        <w:tc>
          <w:tcPr>
            <w:tcW w:w="468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     Программное содержание </w:t>
            </w:r>
          </w:p>
        </w:tc>
        <w:tc>
          <w:tcPr>
            <w:tcW w:w="397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Музыкальный репертуар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Взаимодей ствие с воспитате лем </w: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left"/>
            </w:pPr>
            <w:r>
              <w:rPr>
                <w:b/>
                <w:sz w:val="20"/>
              </w:rPr>
              <w:t xml:space="preserve">Взаимодей ствие с </w:t>
            </w:r>
          </w:p>
          <w:p w:rsidR="007947B9" w:rsidRDefault="00000A6F">
            <w:pPr>
              <w:spacing w:after="8" w:line="259" w:lineRule="auto"/>
              <w:ind w:left="0" w:right="0" w:firstLine="0"/>
              <w:jc w:val="left"/>
            </w:pPr>
            <w:r>
              <w:rPr>
                <w:b/>
                <w:sz w:val="20"/>
              </w:rPr>
              <w:t>родителям</w:t>
            </w:r>
          </w:p>
          <w:p w:rsidR="007947B9" w:rsidRDefault="00000A6F">
            <w:pPr>
              <w:spacing w:after="0" w:line="259" w:lineRule="auto"/>
              <w:ind w:left="0" w:right="0" w:firstLine="0"/>
              <w:jc w:val="left"/>
            </w:pPr>
            <w:r>
              <w:rPr>
                <w:b/>
                <w:sz w:val="20"/>
              </w:rPr>
              <w:t xml:space="preserve">и </w:t>
            </w:r>
          </w:p>
        </w:tc>
      </w:tr>
      <w:tr w:rsidR="007947B9">
        <w:trPr>
          <w:trHeight w:val="557"/>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Тема занятия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170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0"/>
              </w:rPr>
              <w:t xml:space="preserve">6 «Скоро лето»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Вводная часть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Вызывать у детей положительные эмоции.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приветствие по желанию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4" w:right="0" w:firstLine="0"/>
              <w:jc w:val="left"/>
            </w:pPr>
            <w:r>
              <w:rPr>
                <w:rFonts w:ascii="Calibri" w:eastAsia="Calibri" w:hAnsi="Calibri" w:cs="Calibri"/>
                <w:noProof/>
                <w:sz w:val="22"/>
              </w:rPr>
              <mc:AlternateContent>
                <mc:Choice Requires="wpg">
                  <w:drawing>
                    <wp:inline distT="0" distB="0" distL="0" distR="0">
                      <wp:extent cx="294535" cy="4629925"/>
                      <wp:effectExtent l="0" t="0" r="0" b="0"/>
                      <wp:docPr id="777484" name="Group 777484"/>
                      <wp:cNvGraphicFramePr/>
                      <a:graphic xmlns:a="http://schemas.openxmlformats.org/drawingml/2006/main">
                        <a:graphicData uri="http://schemas.microsoft.com/office/word/2010/wordprocessingGroup">
                          <wpg:wgp>
                            <wpg:cNvGrpSpPr/>
                            <wpg:grpSpPr>
                              <a:xfrm>
                                <a:off x="0" y="0"/>
                                <a:ext cx="294535" cy="4629925"/>
                                <a:chOff x="0" y="0"/>
                                <a:chExt cx="294535" cy="4629925"/>
                              </a:xfrm>
                            </wpg:grpSpPr>
                            <wps:wsp>
                              <wps:cNvPr id="76339" name="Rectangle 76339"/>
                              <wps:cNvSpPr/>
                              <wps:spPr>
                                <a:xfrm rot="5399998">
                                  <a:off x="179012" y="-72956"/>
                                  <a:ext cx="42566" cy="188479"/>
                                </a:xfrm>
                                <a:prstGeom prst="rect">
                                  <a:avLst/>
                                </a:prstGeom>
                                <a:ln>
                                  <a:noFill/>
                                </a:ln>
                              </wps:spPr>
                              <wps:txbx>
                                <w:txbxContent>
                                  <w:p w:rsidR="007947B9" w:rsidRDefault="00000A6F">
                                    <w:pPr>
                                      <w:spacing w:after="160" w:line="259" w:lineRule="auto"/>
                                      <w:ind w:left="0" w:right="0" w:firstLine="0"/>
                                      <w:jc w:val="left"/>
                                    </w:pPr>
                                    <w:r>
                                      <w:rPr>
                                        <w:b/>
                                        <w:i/>
                                        <w:sz w:val="20"/>
                                      </w:rPr>
                                      <w:t xml:space="preserve"> </w:t>
                                    </w:r>
                                  </w:p>
                                </w:txbxContent>
                              </wps:txbx>
                              <wps:bodyPr horzOverflow="overflow" vert="horz" lIns="0" tIns="0" rIns="0" bIns="0" rtlCol="0">
                                <a:noAutofit/>
                              </wps:bodyPr>
                            </wps:wsp>
                            <wps:wsp>
                              <wps:cNvPr id="76371" name="Rectangle 76371"/>
                              <wps:cNvSpPr/>
                              <wps:spPr>
                                <a:xfrm rot="5399998">
                                  <a:off x="-1027370" y="1294806"/>
                                  <a:ext cx="2436950"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Рекомендации по организации  </w:t>
                                    </w:r>
                                  </w:p>
                                </w:txbxContent>
                              </wps:txbx>
                              <wps:bodyPr horzOverflow="overflow" vert="horz" lIns="0" tIns="0" rIns="0" bIns="0" rtlCol="0">
                                <a:noAutofit/>
                              </wps:bodyPr>
                            </wps:wsp>
                            <wps:wsp>
                              <wps:cNvPr id="76372" name="Rectangle 76372"/>
                              <wps:cNvSpPr/>
                              <wps:spPr>
                                <a:xfrm rot="5399998">
                                  <a:off x="-1565822" y="3668789"/>
                                  <a:ext cx="3513852" cy="152138"/>
                                </a:xfrm>
                                <a:prstGeom prst="rect">
                                  <a:avLst/>
                                </a:prstGeom>
                                <a:ln>
                                  <a:noFill/>
                                </a:ln>
                              </wps:spPr>
                              <wps:txbx>
                                <w:txbxContent>
                                  <w:p w:rsidR="007947B9" w:rsidRDefault="00000A6F">
                                    <w:pPr>
                                      <w:spacing w:after="160" w:line="259" w:lineRule="auto"/>
                                      <w:ind w:left="0" w:right="0" w:firstLine="0"/>
                                      <w:jc w:val="left"/>
                                    </w:pPr>
                                    <w:r>
                                      <w:rPr>
                                        <w:b/>
                                        <w:sz w:val="20"/>
                                      </w:rPr>
                                      <w:t xml:space="preserve">самостоятельной музыкальной деятельности </w:t>
                                    </w:r>
                                  </w:p>
                                </w:txbxContent>
                              </wps:txbx>
                              <wps:bodyPr horzOverflow="overflow" vert="horz" lIns="0" tIns="0" rIns="0" bIns="0" rtlCol="0">
                                <a:noAutofit/>
                              </wps:bodyPr>
                            </wps:wsp>
                            <wps:wsp>
                              <wps:cNvPr id="76373" name="Rectangle 76373"/>
                              <wps:cNvSpPr/>
                              <wps:spPr>
                                <a:xfrm rot="5399998">
                                  <a:off x="-839545" y="954199"/>
                                  <a:ext cx="1755734" cy="152139"/>
                                </a:xfrm>
                                <a:prstGeom prst="rect">
                                  <a:avLst/>
                                </a:prstGeom>
                                <a:ln>
                                  <a:noFill/>
                                </a:ln>
                              </wps:spPr>
                              <wps:txbx>
                                <w:txbxContent>
                                  <w:p w:rsidR="007947B9" w:rsidRDefault="00000A6F">
                                    <w:pPr>
                                      <w:spacing w:after="160" w:line="259" w:lineRule="auto"/>
                                      <w:ind w:left="0" w:right="0" w:firstLine="0"/>
                                      <w:jc w:val="left"/>
                                    </w:pPr>
                                    <w:r>
                                      <w:rPr>
                                        <w:b/>
                                        <w:sz w:val="20"/>
                                      </w:rPr>
                                      <w:t>детей в летний период.</w:t>
                                    </w:r>
                                  </w:p>
                                </w:txbxContent>
                              </wps:txbx>
                              <wps:bodyPr horzOverflow="overflow" vert="horz" lIns="0" tIns="0" rIns="0" bIns="0" rtlCol="0">
                                <a:noAutofit/>
                              </wps:bodyPr>
                            </wps:wsp>
                            <wps:wsp>
                              <wps:cNvPr id="76374" name="Rectangle 76374"/>
                              <wps:cNvSpPr/>
                              <wps:spPr>
                                <a:xfrm rot="5399998">
                                  <a:off x="26232" y="1399862"/>
                                  <a:ext cx="42565"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7484" o:spid="_x0000_s1854" style="width:23.2pt;height:364.55pt;mso-position-horizontal-relative:char;mso-position-vertical-relative:line" coordsize="2945,46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">
                      <v:rect id="Rectangle 76339" o:spid="_x0000_s1855" style="position:absolute;left:1790;top:-730;width:425;height:1885;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FlFMcA&#10;AADeAAAADwAAAGRycy9kb3ducmV2LnhtbESPQWvCQBSE7wX/w/IEb3VjBW1T1yAtRa2nRiseX7PP&#10;JCT7NmRXE/99Vyj0OMzMN8wi6U0trtS60rKCyTgCQZxZXXKu4LD/eHwG4TyyxtoyKbiRg2Q5eFhg&#10;rG3HX3RNfS4ChF2MCgrvm1hKlxVk0I1tQxy8s20N+iDbXOoWuwA3tXyKopk0WHJYKLCht4KyKr0Y&#10;Bevb4XP3jtXPabuhY9f7id3bb6VGw371CsJT7//Df+2NVjCfTacvcL8Tr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RZR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sz w:val="20"/>
                                </w:rPr>
                                <w:t xml:space="preserve"> </w:t>
                              </w:r>
                            </w:p>
                          </w:txbxContent>
                        </v:textbox>
                      </v:rect>
                      <v:rect id="Rectangle 76371" o:spid="_x0000_s1856" style="position:absolute;left:-10274;top:12948;width:24369;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3Q0scA&#10;AADeAAAADwAAAGRycy9kb3ducmV2LnhtbESPT2vCQBTE70K/w/IK3swmFbREV5GWoq0n/1Q8PrPP&#10;JJh9G7Krid++WxA8DjPzG2Y670wlbtS40rKCJIpBEGdWl5wr2O++Bu8gnEfWWFkmBXdyMJ+99KaY&#10;atvyhm5bn4sAYZeigsL7OpXSZQUZdJGtiYN3to1BH2STS91gG+Cmkm9xPJIGSw4LBdb0UVB22V6N&#10;guV9/7P+xMvp+L2iQ9v5xO7sr1L9124xAeGp88/wo73SCsaj4TiB/zvhCs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N0N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Рекомендации по организации  </w:t>
                              </w:r>
                            </w:p>
                          </w:txbxContent>
                        </v:textbox>
                      </v:rect>
                      <v:rect id="Rectangle 76372" o:spid="_x0000_s1857" style="position:absolute;left:-15658;top:36687;width:35138;height:1521;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9OpcYA&#10;AADeAAAADwAAAGRycy9kb3ducmV2LnhtbESPS4vCQBCE78L+h6EXvOlEBZXoKMuK+NiTj108tpk2&#10;CWZ6QmY08d87woLHoqq+oqbzxhTiTpXLLSvodSMQxInVOacKjodlZwzCeWSNhWVS8CAH89lHa4qx&#10;tjXv6L73qQgQdjEqyLwvYyldkpFB17UlcfAutjLog6xSqSusA9wUsh9FQ2kw57CQYUnfGSXX/c0o&#10;WD2O258FXs+nzZr+6sb37MH+KtX+bL4mIDw1/h3+b6+1gtFwMOrD606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99Op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sz w:val="20"/>
                                </w:rPr>
                                <w:t xml:space="preserve">самостоятельной музыкальной деятельности </w:t>
                              </w:r>
                            </w:p>
                          </w:txbxContent>
                        </v:textbox>
                      </v:rect>
                      <v:rect id="Rectangle 76373" o:spid="_x0000_s1858" style="position:absolute;left:-8396;top:9543;width:17557;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PrPsUA&#10;AADeAAAADwAAAGRycy9kb3ducmV2LnhtbESPT4vCMBTE7wt+h/CEva2pK6hUo4iL6K4n/+Lx2Tzb&#10;YvNSmqyt394IgsdhZn7DjKeNKcSNKpdbVtDtRCCIE6tzThXsd4uvIQjnkTUWlknBnRxMJ62PMcba&#10;1ryh29anIkDYxagg876MpXRJRgZdx5bEwbvYyqAPskqlrrAOcFPI7yjqS4M5h4UMS5pnlFy3/0bB&#10;8r7/W//g9Xz6XdGxbnzX7uxBqc92MxuB8NT4d/jVXmkFg35v0IPnnXAF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k+s+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sz w:val="20"/>
                                </w:rPr>
                                <w:t>детей в летний период.</w:t>
                              </w:r>
                            </w:p>
                          </w:txbxContent>
                        </v:textbox>
                      </v:rect>
                      <v:rect id="Rectangle 76374" o:spid="_x0000_s1859" style="position:absolute;left:262;top:13999;width:425;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pzSscA&#10;AADeAAAADwAAAGRycy9kb3ducmV2LnhtbESPT2vCQBTE70K/w/IKvelGKyrRVYqlqPXU+AePz+xr&#10;Esy+DdnVxG/vCoUeh5n5DTNbtKYUN6pdYVlBvxeBIE6tLjhTsN99dScgnEfWWFomBXdysJi/dGYY&#10;a9vwD90Sn4kAYRejgtz7KpbSpTkZdD1bEQfv19YGfZB1JnWNTYCbUg6iaCQNFhwWcqxomVN6Sa5G&#10;weq+/95+4uV82qzp2LS+b3f2oNTba/sxBeGp9f/hv/ZaKxiP3sdDeN4JV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6c0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sz w:val="20"/>
              </w:rPr>
              <w:t xml:space="preserve"> </w:t>
            </w:r>
          </w:p>
          <w:p w:rsidR="007947B9" w:rsidRDefault="00000A6F">
            <w:pPr>
              <w:spacing w:after="0" w:line="259" w:lineRule="auto"/>
              <w:ind w:left="369" w:right="0" w:firstLine="0"/>
              <w:jc w:val="left"/>
            </w:pPr>
            <w:r>
              <w:rPr>
                <w:rFonts w:ascii="Calibri" w:eastAsia="Calibri" w:hAnsi="Calibri" w:cs="Calibri"/>
                <w:noProof/>
                <w:sz w:val="22"/>
              </w:rPr>
              <mc:AlternateContent>
                <mc:Choice Requires="wpg">
                  <w:drawing>
                    <wp:inline distT="0" distB="0" distL="0" distR="0">
                      <wp:extent cx="141753" cy="3819144"/>
                      <wp:effectExtent l="0" t="0" r="0" b="0"/>
                      <wp:docPr id="777495" name="Group 777495"/>
                      <wp:cNvGraphicFramePr/>
                      <a:graphic xmlns:a="http://schemas.openxmlformats.org/drawingml/2006/main">
                        <a:graphicData uri="http://schemas.microsoft.com/office/word/2010/wordprocessingGroup">
                          <wpg:wgp>
                            <wpg:cNvGrpSpPr/>
                            <wpg:grpSpPr>
                              <a:xfrm>
                                <a:off x="0" y="0"/>
                                <a:ext cx="141753" cy="3819144"/>
                                <a:chOff x="0" y="0"/>
                                <a:chExt cx="141753" cy="3819144"/>
                              </a:xfrm>
                            </wpg:grpSpPr>
                            <wps:wsp>
                              <wps:cNvPr id="76375" name="Rectangle 76375"/>
                              <wps:cNvSpPr/>
                              <wps:spPr>
                                <a:xfrm rot="5399998">
                                  <a:off x="-2478649" y="2440903"/>
                                  <a:ext cx="5033945" cy="152138"/>
                                </a:xfrm>
                                <a:prstGeom prst="rect">
                                  <a:avLst/>
                                </a:prstGeom>
                                <a:ln>
                                  <a:noFill/>
                                </a:ln>
                              </wps:spPr>
                              <wps:txbx>
                                <w:txbxContent>
                                  <w:p w:rsidR="007947B9" w:rsidRDefault="00000A6F">
                                    <w:pPr>
                                      <w:spacing w:after="160" w:line="259" w:lineRule="auto"/>
                                      <w:ind w:left="0" w:right="0" w:firstLine="0"/>
                                      <w:jc w:val="left"/>
                                    </w:pPr>
                                    <w:r>
                                      <w:rPr>
                                        <w:b/>
                                        <w:sz w:val="20"/>
                                      </w:rPr>
                                      <w:t>Рекомендации по организации  семейного досуга  с детьми летом.</w:t>
                                    </w:r>
                                  </w:p>
                                </w:txbxContent>
                              </wps:txbx>
                              <wps:bodyPr horzOverflow="overflow" vert="horz" lIns="0" tIns="0" rIns="0" bIns="0" rtlCol="0">
                                <a:noAutofit/>
                              </wps:bodyPr>
                            </wps:wsp>
                            <wps:wsp>
                              <wps:cNvPr id="76376" name="Rectangle 76376"/>
                              <wps:cNvSpPr/>
                              <wps:spPr>
                                <a:xfrm rot="5399998">
                                  <a:off x="26231" y="3714183"/>
                                  <a:ext cx="42566" cy="188479"/>
                                </a:xfrm>
                                <a:prstGeom prst="rect">
                                  <a:avLst/>
                                </a:prstGeom>
                                <a:ln>
                                  <a:noFill/>
                                </a:ln>
                              </wps:spPr>
                              <wps:txbx>
                                <w:txbxContent>
                                  <w:p w:rsidR="007947B9" w:rsidRDefault="00000A6F">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inline>
                  </w:drawing>
                </mc:Choice>
                <mc:Fallback>
                  <w:pict>
                    <v:group id="Group 777495" o:spid="_x0000_s1860" style="width:11.15pt;height:300.7pt;mso-position-horizontal-relative:char;mso-position-vertical-relative:line" coordsize="1417,38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">
                      <v:rect id="Rectangle 76375" o:spid="_x0000_s1861" style="position:absolute;left:-24787;top:24410;width:50339;height:1520;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bW0ccA&#10;AADeAAAADwAAAGRycy9kb3ducmV2LnhtbESPW2vCQBSE34X+h+UU+qYbLV6IrlIsRa1PjRd8PGZP&#10;k2D2bMiuJv57Vyj0cZiZb5jZojWluFHtCssK+r0IBHFqdcGZgv3uqzsB4TyyxtIyKbiTg8X8pTPD&#10;WNuGf+iW+EwECLsYFeTeV7GULs3JoOvZijh4v7Y26IOsM6lrbALclHIQRSNpsOCwkGNFy5zSS3I1&#10;Clb3/ff2Ey/n02ZNx6b1fbuzB6XeXtuPKQhPrf8P/7XXWsF49D4ewv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21t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Рекомендации по организации  семейного досуга  с детьми летом.</w:t>
                              </w:r>
                            </w:p>
                          </w:txbxContent>
                        </v:textbox>
                      </v:rect>
                      <v:rect id="Rectangle 76376" o:spid="_x0000_s1862" style="position:absolute;left:262;top:37142;width:426;height:1884;rotation:58982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RIpscA&#10;AADeAAAADwAAAGRycy9kb3ducmV2LnhtbESPT2vCQBTE74V+h+UVems2KsQSsxFpEW178k/F4zP7&#10;TILZtyG7NfHbdwsFj8PM/IbJ5oNpxJU6V1tWMIpiEMSF1TWXCva75csrCOeRNTaWScGNHMzzx4cM&#10;U2173tB160sRIOxSVFB536ZSuqIigy6yLXHwzrYz6IPsSqk77APcNHIcx4k0WHNYqLClt4qKy/bH&#10;KFjd9p9f73g5HT/WdOgHP7I7+63U89OwmIHwNPh7+L+91gqmyWSa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kSK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sz w:val="20"/>
                                </w:rPr>
                                <w:t xml:space="preserve"> </w:t>
                              </w:r>
                            </w:p>
                          </w:txbxContent>
                        </v:textbox>
                      </v:rect>
                      <w10:anchorlock/>
                    </v:group>
                  </w:pict>
                </mc:Fallback>
              </mc:AlternateConten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Упражнения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Совершенствовать умения детей передавать в движении характерные черты игрового образа – полет бабочек.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«Пляска бабочек»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8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Восприятие музыки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слуховое воображение и музыкальную память.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0"/>
              </w:rPr>
              <w:t xml:space="preserve">ИКТ игра </w:t>
            </w:r>
            <w:r>
              <w:rPr>
                <w:sz w:val="20"/>
              </w:rPr>
              <w:t xml:space="preserve">«Новоселье у гномов»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4" w:firstLine="0"/>
              <w:jc w:val="left"/>
            </w:pPr>
            <w:r>
              <w:rPr>
                <w:b/>
                <w:i/>
                <w:sz w:val="20"/>
              </w:rPr>
              <w:t xml:space="preserve">Упражнения для развития голоса и слуха.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моторику рук, координацию слуха и голоса.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Пальчиковая  игра «Комарик» А. Иванов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Песенное творчество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20"/>
              </w:rPr>
              <w:t xml:space="preserve">Предлагать детям импровизировать окончание мелодии, начатой взрослым.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Игровое упражнение  «Придумай песенку»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Пение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способность выразительного пения, передавать радостное настроение.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Пение любимых песен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на дет муз. инструментах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детей проявлять фантазию в составлении ритмического аккомпанемента к танцевальной музыке.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«Пляска бабочек» муз. Тиличеевой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Танцевально-игровое творчество</w:t>
            </w:r>
            <w:r>
              <w:rPr>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 w:firstLine="0"/>
              <w:jc w:val="left"/>
            </w:pPr>
            <w:r>
              <w:rPr>
                <w:sz w:val="20"/>
              </w:rPr>
              <w:t xml:space="preserve">Предложить самостоятельно выбрать музыкальный инструмент в соответствии с музыкальным образом.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«Музыкальный магазин»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93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5" w:right="0" w:firstLine="0"/>
              <w:jc w:val="left"/>
            </w:pPr>
            <w:r>
              <w:rPr>
                <w:b/>
                <w:i/>
                <w:sz w:val="20"/>
              </w:rPr>
              <w:t xml:space="preserve">Танец </w:t>
            </w:r>
          </w:p>
          <w:p w:rsidR="007947B9" w:rsidRDefault="00000A6F">
            <w:pPr>
              <w:spacing w:after="0" w:line="259" w:lineRule="auto"/>
              <w:ind w:left="5" w:right="0" w:firstLine="0"/>
              <w:jc w:val="left"/>
            </w:pPr>
            <w:r>
              <w:rPr>
                <w:b/>
                <w:i/>
                <w:sz w:val="20"/>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Развивать выразительность движений под музыку: </w:t>
            </w:r>
          </w:p>
          <w:p w:rsidR="007947B9" w:rsidRDefault="00000A6F">
            <w:pPr>
              <w:spacing w:after="0" w:line="276" w:lineRule="auto"/>
              <w:ind w:left="5" w:right="0" w:firstLine="0"/>
              <w:jc w:val="left"/>
            </w:pPr>
            <w:r>
              <w:rPr>
                <w:sz w:val="20"/>
              </w:rPr>
              <w:t xml:space="preserve">двигаться легко, свободно, ориентироваться в пространстве.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444" w:line="259" w:lineRule="auto"/>
              <w:ind w:left="0" w:right="0" w:firstLine="0"/>
              <w:jc w:val="left"/>
            </w:pPr>
            <w:r>
              <w:rPr>
                <w:sz w:val="20"/>
              </w:rPr>
              <w:t xml:space="preserve">«Если нравиться тебе» СД  </w:t>
            </w:r>
          </w:p>
          <w:p w:rsidR="007947B9" w:rsidRDefault="00000A6F">
            <w:pPr>
              <w:spacing w:after="0" w:line="259" w:lineRule="auto"/>
              <w:ind w:left="0" w:right="0" w:firstLine="0"/>
              <w:jc w:val="left"/>
            </w:pPr>
            <w:r>
              <w:rPr>
                <w:sz w:val="20"/>
              </w:rPr>
              <w:t xml:space="preserve">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Игра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Побуждать к самостоятельным действиям в музыкальных играх.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«Кот и мыши» муз. Ломовой </w:t>
            </w: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1403"/>
        </w:trPr>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5" w:right="0" w:firstLine="0"/>
              <w:jc w:val="left"/>
            </w:pPr>
            <w:r>
              <w:rPr>
                <w:b/>
                <w:sz w:val="20"/>
              </w:rPr>
              <w:lastRenderedPageBreak/>
              <w:t xml:space="preserve">Режимные моменты (проводит спорт. </w:t>
            </w:r>
          </w:p>
          <w:p w:rsidR="007947B9" w:rsidRDefault="00000A6F">
            <w:pPr>
              <w:spacing w:after="0" w:line="259" w:lineRule="auto"/>
              <w:ind w:left="5" w:right="0" w:firstLine="0"/>
              <w:jc w:val="left"/>
            </w:pPr>
            <w:r>
              <w:rPr>
                <w:b/>
                <w:sz w:val="20"/>
              </w:rPr>
              <w:t xml:space="preserve">инструктор, воспитатель) </w:t>
            </w:r>
          </w:p>
        </w:tc>
        <w:tc>
          <w:tcPr>
            <w:tcW w:w="24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i/>
                <w:sz w:val="20"/>
              </w:rPr>
              <w:t xml:space="preserve">Утренняя гимнастика </w:t>
            </w:r>
          </w:p>
          <w:p w:rsidR="007947B9" w:rsidRDefault="00000A6F">
            <w:pPr>
              <w:spacing w:after="19"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Приём пищи </w:t>
            </w:r>
          </w:p>
          <w:p w:rsidR="007947B9" w:rsidRDefault="00000A6F">
            <w:pPr>
              <w:spacing w:after="20" w:line="259" w:lineRule="auto"/>
              <w:ind w:left="5" w:right="0" w:firstLine="0"/>
              <w:jc w:val="left"/>
            </w:pPr>
            <w:r>
              <w:rPr>
                <w:b/>
                <w:i/>
                <w:sz w:val="20"/>
              </w:rPr>
              <w:t xml:space="preserve"> </w:t>
            </w:r>
          </w:p>
          <w:p w:rsidR="007947B9" w:rsidRDefault="00000A6F">
            <w:pPr>
              <w:spacing w:after="0" w:line="259" w:lineRule="auto"/>
              <w:ind w:left="5" w:right="0" w:firstLine="0"/>
              <w:jc w:val="left"/>
            </w:pPr>
            <w:r>
              <w:rPr>
                <w:b/>
                <w:i/>
                <w:sz w:val="20"/>
              </w:rPr>
              <w:t xml:space="preserve">Сон, пробуждение </w:t>
            </w:r>
          </w:p>
        </w:tc>
        <w:tc>
          <w:tcPr>
            <w:tcW w:w="4681"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59" w:lineRule="auto"/>
              <w:ind w:left="5" w:right="0" w:firstLine="0"/>
              <w:jc w:val="left"/>
            </w:pPr>
            <w:r>
              <w:rPr>
                <w:rFonts w:ascii="Cambria" w:eastAsia="Cambria" w:hAnsi="Cambria" w:cs="Cambria"/>
                <w:sz w:val="20"/>
              </w:rPr>
              <w:t>Стимулировать музыкально - двигательную активность.</w:t>
            </w:r>
            <w:r>
              <w:rPr>
                <w:sz w:val="20"/>
              </w:rPr>
              <w:t xml:space="preserve"> </w:t>
            </w:r>
          </w:p>
          <w:p w:rsidR="007947B9" w:rsidRDefault="00000A6F">
            <w:pPr>
              <w:spacing w:after="0" w:line="259" w:lineRule="auto"/>
              <w:ind w:left="5" w:right="0" w:firstLine="0"/>
              <w:jc w:val="left"/>
            </w:pPr>
            <w:r>
              <w:rPr>
                <w:sz w:val="20"/>
              </w:rPr>
              <w:t xml:space="preserve">Мотивировать детей к приёму пищи. </w:t>
            </w:r>
          </w:p>
          <w:p w:rsidR="007947B9" w:rsidRDefault="00000A6F">
            <w:pPr>
              <w:spacing w:after="18" w:line="259" w:lineRule="auto"/>
              <w:ind w:left="5" w:right="0" w:firstLine="0"/>
              <w:jc w:val="left"/>
            </w:pPr>
            <w:r>
              <w:rPr>
                <w:sz w:val="20"/>
              </w:rPr>
              <w:t xml:space="preserve"> </w:t>
            </w:r>
          </w:p>
          <w:p w:rsidR="007947B9" w:rsidRDefault="00000A6F">
            <w:pPr>
              <w:spacing w:after="0" w:line="259" w:lineRule="auto"/>
              <w:ind w:left="5" w:right="0" w:firstLine="0"/>
              <w:jc w:val="left"/>
            </w:pPr>
            <w:r>
              <w:rPr>
                <w:sz w:val="20"/>
              </w:rPr>
              <w:t xml:space="preserve">Стимулировать процесс засыпания и пробуждения. </w:t>
            </w:r>
          </w:p>
          <w:p w:rsidR="007947B9" w:rsidRDefault="00000A6F">
            <w:pPr>
              <w:spacing w:after="0" w:line="259" w:lineRule="auto"/>
              <w:ind w:left="5" w:right="0" w:firstLine="0"/>
              <w:jc w:val="left"/>
            </w:pPr>
            <w:r>
              <w:rPr>
                <w:sz w:val="20"/>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7947B9" w:rsidRDefault="00000A6F">
            <w:pPr>
              <w:spacing w:after="33" w:line="259" w:lineRule="auto"/>
              <w:ind w:left="0" w:right="0" w:firstLine="0"/>
              <w:jc w:val="left"/>
            </w:pPr>
            <w:r>
              <w:rPr>
                <w:sz w:val="20"/>
              </w:rPr>
              <w:t xml:space="preserve">Музыкально-релаксационный фон </w:t>
            </w:r>
          </w:p>
          <w:p w:rsidR="007947B9" w:rsidRDefault="00000A6F">
            <w:pPr>
              <w:spacing w:after="0" w:line="259" w:lineRule="auto"/>
              <w:ind w:left="0" w:right="0" w:firstLine="0"/>
              <w:jc w:val="left"/>
            </w:pPr>
            <w:r>
              <w:rPr>
                <w:sz w:val="20"/>
              </w:rPr>
              <w:t>Диск «Зарядка с клоуном Плюхом»</w:t>
            </w:r>
            <w:r>
              <w:rPr>
                <w:sz w:val="22"/>
              </w:rPr>
              <w:t xml:space="preserve"> </w:t>
            </w:r>
            <w:r>
              <w:rPr>
                <w:sz w:val="20"/>
              </w:rPr>
              <w:t xml:space="preserve"> </w:t>
            </w:r>
          </w:p>
          <w:p w:rsidR="007947B9" w:rsidRDefault="00000A6F">
            <w:pPr>
              <w:spacing w:after="17" w:line="259" w:lineRule="auto"/>
              <w:ind w:left="0" w:right="0" w:firstLine="0"/>
              <w:jc w:val="left"/>
            </w:pPr>
            <w:r>
              <w:rPr>
                <w:sz w:val="20"/>
              </w:rPr>
              <w:t xml:space="preserve">Диск «Кушаю и слушаю» </w:t>
            </w:r>
          </w:p>
          <w:p w:rsidR="007947B9" w:rsidRDefault="00000A6F">
            <w:pPr>
              <w:spacing w:after="16" w:line="259" w:lineRule="auto"/>
              <w:ind w:left="0" w:right="0" w:firstLine="0"/>
              <w:jc w:val="left"/>
            </w:pPr>
            <w:r>
              <w:rPr>
                <w:sz w:val="20"/>
              </w:rPr>
              <w:t xml:space="preserve">Диск «Мои цветные сны» </w:t>
            </w:r>
          </w:p>
          <w:p w:rsidR="007947B9" w:rsidRDefault="00000A6F">
            <w:pPr>
              <w:spacing w:after="0" w:line="259" w:lineRule="auto"/>
              <w:ind w:left="0" w:right="0" w:firstLine="0"/>
              <w:jc w:val="left"/>
            </w:pPr>
            <w:r>
              <w:rPr>
                <w:sz w:val="20"/>
              </w:rPr>
              <w:t xml:space="preserve">Диск «Анимашки – ералашки»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30"/>
        </w:trPr>
        <w:tc>
          <w:tcPr>
            <w:tcW w:w="411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sz w:val="20"/>
              </w:rPr>
              <w:lastRenderedPageBreak/>
              <w:t xml:space="preserve">Организация развивающей среды для самостоятельной  деятельности детей </w:t>
            </w:r>
          </w:p>
        </w:tc>
        <w:tc>
          <w:tcPr>
            <w:tcW w:w="11346"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М. Д. игра на развитие звуковысотного слуха “Музыкальное лото" </w:t>
            </w:r>
          </w:p>
        </w:tc>
      </w:tr>
    </w:tbl>
    <w:p w:rsidR="007947B9" w:rsidRDefault="00000A6F">
      <w:pPr>
        <w:spacing w:after="315" w:line="259" w:lineRule="auto"/>
        <w:ind w:left="0" w:right="0" w:firstLine="0"/>
        <w:jc w:val="left"/>
      </w:pPr>
      <w:r>
        <w:rPr>
          <w:rFonts w:ascii="Calibri" w:eastAsia="Calibri" w:hAnsi="Calibri" w:cs="Calibri"/>
          <w:sz w:val="36"/>
        </w:rPr>
        <w:t xml:space="preserve"> </w:t>
      </w:r>
    </w:p>
    <w:p w:rsidR="007947B9" w:rsidRDefault="00000A6F">
      <w:pPr>
        <w:pStyle w:val="2"/>
        <w:ind w:left="380" w:right="372"/>
      </w:pPr>
      <w:r>
        <w:lastRenderedPageBreak/>
        <w:t xml:space="preserve">Театрализованная игра </w:t>
      </w:r>
    </w:p>
    <w:p w:rsidR="007947B9" w:rsidRDefault="00000A6F">
      <w:pPr>
        <w:spacing w:after="0" w:line="259" w:lineRule="auto"/>
        <w:ind w:left="54" w:right="0" w:firstLine="0"/>
        <w:jc w:val="center"/>
      </w:pPr>
      <w:r>
        <w:rPr>
          <w:b/>
        </w:rPr>
        <w:t xml:space="preserve"> </w:t>
      </w:r>
    </w:p>
    <w:p w:rsidR="007947B9" w:rsidRDefault="00000A6F">
      <w:pPr>
        <w:ind w:left="-1" w:right="0" w:firstLine="710"/>
      </w:pPr>
      <w:r>
        <w:t xml:space="preserve">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w:t>
      </w:r>
      <w:r>
        <w:rPr>
          <w:i/>
        </w:rPr>
        <w:t>(«Ты была бедной Золушкой, а теперь ты красавица-принцесса», «Эта роль</w:t>
      </w:r>
      <w:r>
        <w:t xml:space="preserve"> </w:t>
      </w:r>
      <w:r>
        <w:rPr>
          <w:i/>
        </w:rPr>
        <w:t>еще никем не раскрыта»)</w:t>
      </w:r>
      <w:r>
        <w:t xml:space="preserve">, смены тактики работы над игрой, спектаклем. Создавать атмосферу творчества и доверия, предоставляя каждому ребенку возможность высказаться по поводу подготовки к выступлению, процесса игры. Учить детей создавать творческие группы для подготовки и проведе- ния спектаклей, концертов, используя все имеющиеся возможности. Учить выстраивать линию поведения в роли, используя атрибуты, де- тали костюмов, сделанные своими руками. 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7947B9" w:rsidRDefault="00000A6F">
      <w:pPr>
        <w:spacing w:after="0" w:line="259" w:lineRule="auto"/>
        <w:ind w:left="0" w:right="0" w:firstLine="0"/>
        <w:jc w:val="left"/>
      </w:pPr>
      <w:r>
        <w:t xml:space="preserve"> </w:t>
      </w:r>
    </w:p>
    <w:p w:rsidR="007947B9" w:rsidRDefault="007947B9">
      <w:pPr>
        <w:sectPr w:rsidR="007947B9">
          <w:footerReference w:type="even" r:id="rId22"/>
          <w:footerReference w:type="default" r:id="rId23"/>
          <w:footerReference w:type="first" r:id="rId24"/>
          <w:pgSz w:w="16838" w:h="11904" w:orient="landscape"/>
          <w:pgMar w:top="855" w:right="1132" w:bottom="1700" w:left="1133" w:header="720" w:footer="700" w:gutter="0"/>
          <w:cols w:space="720"/>
        </w:sectPr>
      </w:pPr>
    </w:p>
    <w:p w:rsidR="007947B9" w:rsidRDefault="00000A6F">
      <w:pPr>
        <w:spacing w:after="25" w:line="259" w:lineRule="auto"/>
        <w:ind w:left="803" w:right="378"/>
        <w:jc w:val="left"/>
      </w:pPr>
      <w:r>
        <w:rPr>
          <w:b/>
          <w:i/>
        </w:rPr>
        <w:lastRenderedPageBreak/>
        <w:t>Задачи образовательной области «Художественно-эстетическое развитие»  в части Программы, формируемой участниками образовательного процесса</w:t>
      </w:r>
      <w:r>
        <w:rPr>
          <w:b/>
        </w:rPr>
        <w:t>.</w:t>
      </w:r>
      <w:r>
        <w:rPr>
          <w:b/>
          <w:i/>
        </w:rPr>
        <w:t xml:space="preserve"> </w:t>
      </w:r>
    </w:p>
    <w:p w:rsidR="007947B9" w:rsidRDefault="00000A6F">
      <w:pPr>
        <w:spacing w:line="268" w:lineRule="auto"/>
        <w:ind w:left="1379" w:right="0"/>
        <w:jc w:val="left"/>
      </w:pPr>
      <w:r>
        <w:rPr>
          <w:i/>
        </w:rPr>
        <w:t xml:space="preserve">(Региональная образовательная программа дошкольного образования  </w:t>
      </w:r>
    </w:p>
    <w:p w:rsidR="007947B9" w:rsidRDefault="00000A6F">
      <w:pPr>
        <w:spacing w:line="268" w:lineRule="auto"/>
        <w:ind w:left="2224" w:right="0"/>
        <w:jc w:val="left"/>
      </w:pPr>
      <w:r>
        <w:rPr>
          <w:i/>
        </w:rPr>
        <w:t xml:space="preserve">«Сөенеч-Радость познания», под ред. Р.К.Шаеховой)  </w:t>
      </w:r>
    </w:p>
    <w:p w:rsidR="007947B9" w:rsidRDefault="00000A6F">
      <w:pPr>
        <w:spacing w:after="2" w:line="259" w:lineRule="auto"/>
        <w:ind w:left="850" w:right="0" w:firstLine="0"/>
        <w:jc w:val="left"/>
      </w:pPr>
      <w:r>
        <w:t xml:space="preserve"> </w:t>
      </w:r>
    </w:p>
    <w:p w:rsidR="007947B9" w:rsidRDefault="00000A6F">
      <w:pPr>
        <w:ind w:left="283" w:right="12" w:firstLine="567"/>
      </w:pPr>
      <w:r>
        <w:t xml:space="preserve">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 </w:t>
      </w:r>
    </w:p>
    <w:p w:rsidR="007947B9" w:rsidRDefault="00000A6F">
      <w:pPr>
        <w:ind w:left="283" w:right="0" w:firstLine="284"/>
      </w:pPr>
      <w:r>
        <w:t xml:space="preserve">-создание условий для проявления детьми своих способностей в музыке, живописи, танцах, театре и литературе; </w:t>
      </w:r>
    </w:p>
    <w:p w:rsidR="007947B9" w:rsidRDefault="00000A6F">
      <w:pPr>
        <w:numPr>
          <w:ilvl w:val="0"/>
          <w:numId w:val="20"/>
        </w:numPr>
        <w:ind w:right="14" w:firstLine="284"/>
      </w:pPr>
      <w:r>
        <w:t xml:space="preserve">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rsidR="007947B9" w:rsidRDefault="00000A6F">
      <w:pPr>
        <w:numPr>
          <w:ilvl w:val="0"/>
          <w:numId w:val="20"/>
        </w:numPr>
        <w:ind w:right="14" w:firstLine="284"/>
      </w:pPr>
      <w:r>
        <w:t xml:space="preserve">воспитание нравственно-патриотических чувств посредством знакомства детей с произведениями татарских, русских и других народов. </w:t>
      </w:r>
    </w:p>
    <w:p w:rsidR="007947B9" w:rsidRDefault="00000A6F">
      <w:pPr>
        <w:spacing w:after="75" w:line="259" w:lineRule="auto"/>
        <w:ind w:left="283" w:right="0" w:firstLine="0"/>
        <w:jc w:val="left"/>
      </w:pPr>
      <w:r>
        <w:rPr>
          <w:b/>
        </w:rPr>
        <w:t xml:space="preserve"> </w:t>
      </w:r>
    </w:p>
    <w:p w:rsidR="007947B9" w:rsidRDefault="00000A6F">
      <w:pPr>
        <w:pStyle w:val="1"/>
        <w:spacing w:after="3"/>
        <w:ind w:left="1619"/>
        <w:jc w:val="left"/>
      </w:pPr>
      <w:r>
        <w:t xml:space="preserve">Методическое обеспечение образовательной области «Художественно-эстетическое развитие» </w:t>
      </w:r>
    </w:p>
    <w:p w:rsidR="007947B9" w:rsidRDefault="00000A6F">
      <w:pPr>
        <w:spacing w:after="24" w:line="259" w:lineRule="auto"/>
        <w:ind w:left="283" w:right="0" w:firstLine="0"/>
        <w:jc w:val="left"/>
      </w:pPr>
      <w:r>
        <w:rPr>
          <w:b/>
        </w:rPr>
        <w:t xml:space="preserve"> </w:t>
      </w:r>
    </w:p>
    <w:p w:rsidR="007947B9" w:rsidRDefault="00000A6F">
      <w:pPr>
        <w:spacing w:after="5" w:line="270" w:lineRule="auto"/>
        <w:ind w:left="19" w:right="0"/>
        <w:jc w:val="left"/>
      </w:pPr>
      <w:r>
        <w:rPr>
          <w:b/>
        </w:rPr>
        <w:t>Перечень литературы и пособий:</w:t>
      </w:r>
      <w:r>
        <w:t xml:space="preserve"> </w:t>
      </w:r>
    </w:p>
    <w:p w:rsidR="007947B9" w:rsidRDefault="00000A6F">
      <w:pPr>
        <w:ind w:left="9" w:right="0"/>
      </w:pPr>
      <w:r>
        <w:t xml:space="preserve">Комарова Т. С. Изобразительная деятельность в детском саду. Старшая группа. – М.: Мозаика-Синтез, 2015. </w:t>
      </w:r>
    </w:p>
    <w:p w:rsidR="007947B9" w:rsidRDefault="00000A6F">
      <w:pPr>
        <w:ind w:left="9" w:right="0"/>
      </w:pPr>
      <w:r>
        <w:t xml:space="preserve">Куцакова Л. В. Конструирование и художественный труд в детском саду. Программа и конспекты занятий М: Мозаика-Синтез,2005. </w:t>
      </w:r>
    </w:p>
    <w:p w:rsidR="007947B9" w:rsidRDefault="00000A6F">
      <w:pPr>
        <w:ind w:left="9" w:right="0"/>
      </w:pPr>
      <w:r>
        <w:t xml:space="preserve">Лыкова И. А. Изобразительная деятельность в детском саду: планирование, конспекты занятий, методические рекомендации. Старшая группа. - М.: «КАРАПУЗ», 2009. </w:t>
      </w:r>
    </w:p>
    <w:p w:rsidR="007947B9" w:rsidRDefault="00000A6F">
      <w:pPr>
        <w:ind w:left="9" w:right="0"/>
      </w:pPr>
      <w:r>
        <w:t xml:space="preserve">Программа музыкального воспитания «Ладушки» И. М. Каплуновой, И. А. Новоскольцевой: Издательство «Композитор» г.Санкт Петербург, 2000г. </w:t>
      </w:r>
    </w:p>
    <w:p w:rsidR="007947B9" w:rsidRDefault="00000A6F">
      <w:pPr>
        <w:spacing w:after="32" w:line="259" w:lineRule="auto"/>
        <w:ind w:left="341" w:right="0" w:firstLine="0"/>
        <w:jc w:val="center"/>
      </w:pPr>
      <w:r>
        <w:rPr>
          <w:b/>
          <w:sz w:val="28"/>
        </w:rPr>
        <w:t xml:space="preserve"> </w:t>
      </w:r>
    </w:p>
    <w:p w:rsidR="007947B9" w:rsidRDefault="00000A6F">
      <w:pPr>
        <w:pStyle w:val="1"/>
        <w:spacing w:after="3"/>
        <w:ind w:left="1797"/>
        <w:jc w:val="left"/>
      </w:pPr>
      <w:r>
        <w:t xml:space="preserve">Образовательная область «Физическое развитие» </w:t>
      </w:r>
    </w:p>
    <w:p w:rsidR="007947B9" w:rsidRDefault="00000A6F">
      <w:pPr>
        <w:ind w:left="283" w:right="9" w:firstLine="706"/>
      </w:pPr>
      <w: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r>
        <w:rPr>
          <w:vertAlign w:val="superscript"/>
        </w:rPr>
        <w:footnoteReference w:id="7"/>
      </w:r>
      <w:r>
        <w:t xml:space="preserve"> </w:t>
      </w:r>
    </w:p>
    <w:p w:rsidR="007947B9" w:rsidRDefault="00000A6F">
      <w:pPr>
        <w:ind w:left="283" w:right="0" w:firstLine="706"/>
      </w:pPr>
      <w:r>
        <w:rPr>
          <w:b/>
        </w:rPr>
        <w:t xml:space="preserve">Становление ценностей здорового образа жизни. </w:t>
      </w:r>
      <w:r>
        <w:t xml:space="preserve">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w:t>
      </w:r>
      <w:r>
        <w:rPr>
          <w:i/>
        </w:rPr>
        <w:t>(«Мне нельзя есть апельсины — у меня аллергия», «Мне нужно носить очки»)</w:t>
      </w:r>
      <w:r>
        <w:t xml:space="preserve">. Расширять представления о составляющих (важных компонентах) здорового образа жизни </w:t>
      </w:r>
      <w:r>
        <w:rPr>
          <w:i/>
        </w:rPr>
        <w:t xml:space="preserve">(правильное питание, движение, сон и </w:t>
      </w:r>
      <w:r>
        <w:rPr>
          <w:i/>
        </w:rPr>
        <w:lastRenderedPageBreak/>
        <w:t xml:space="preserve">солнце, воздух и вода — наши лучшие друзья) </w:t>
      </w:r>
      <w:r>
        <w:t xml:space="preserve">и факторах, разрушающих здоровье. 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 Расширять представления о роли гигиены и режима дня для здоровья человека. Формировать представления о правилах ухода за больным </w:t>
      </w:r>
      <w:r>
        <w:rPr>
          <w:i/>
        </w:rPr>
        <w:t>(заботиться о нем, не шуметь, выполнять его просьбы и поручения)</w:t>
      </w:r>
      <w:r>
        <w:t xml:space="preserve">. Воспитывать сочувствие к болеющим. Формировать умение характеризовать свое самочувствие. Знакомить детей с возможностями здорового человека, формировать у детей потребность в здоровом образе жизни. </w:t>
      </w:r>
    </w:p>
    <w:p w:rsidR="007947B9" w:rsidRDefault="00000A6F">
      <w:pPr>
        <w:ind w:left="283" w:right="4" w:firstLine="711"/>
      </w:pPr>
      <w:r>
        <w:rPr>
          <w:b/>
        </w:rPr>
        <w:t xml:space="preserve">Воспитание культурно-гигиенических навыков. </w:t>
      </w:r>
      <w:r>
        <w:t xml:space="preserve">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w:t>
      </w:r>
      <w:r>
        <w:rPr>
          <w:i/>
        </w:rPr>
        <w:t>(вилкой, ножом)</w:t>
      </w:r>
      <w:r>
        <w:t xml:space="preserve">; есть аккуратно, бесшумно, сохраняя правильную осанку за столом; обращаться с просьбой, благодарить. </w:t>
      </w:r>
    </w:p>
    <w:p w:rsidR="007947B9" w:rsidRDefault="00000A6F">
      <w:pPr>
        <w:spacing w:after="28" w:line="259" w:lineRule="auto"/>
        <w:ind w:left="989" w:right="0" w:firstLine="0"/>
        <w:jc w:val="left"/>
      </w:pPr>
      <w:r>
        <w:t xml:space="preserve"> </w:t>
      </w:r>
    </w:p>
    <w:p w:rsidR="007947B9" w:rsidRDefault="00000A6F">
      <w:pPr>
        <w:spacing w:after="5" w:line="270" w:lineRule="auto"/>
        <w:ind w:left="380" w:right="99"/>
        <w:jc w:val="center"/>
      </w:pPr>
      <w:r>
        <w:rPr>
          <w:b/>
        </w:rPr>
        <w:t xml:space="preserve">Физическая культура. </w:t>
      </w:r>
    </w:p>
    <w:p w:rsidR="007947B9" w:rsidRDefault="00000A6F">
      <w:pPr>
        <w:ind w:left="283" w:right="5" w:firstLine="711"/>
      </w:pPr>
      <w:r>
        <w:rPr>
          <w:b/>
        </w:rPr>
        <w:t>Физкультурные занятия и упражнения.</w:t>
      </w:r>
      <w:r>
        <w:t xml:space="preserve"> Продолжать формировать правильную осанку; умение осознанно выполнять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 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Учить сочетать замах с броском при метании, подбрасывать и ловить мяч одной рукой, отбивать его правой и левой рукой на месте и вести при ходьбе. Приучать помогать взрослым готовить физкультурный инвентарь к занятиям физическими упражнениями, убирать его на место. </w:t>
      </w:r>
    </w:p>
    <w:p w:rsidR="007947B9" w:rsidRDefault="00000A6F">
      <w:pPr>
        <w:ind w:left="283" w:right="5" w:firstLine="711"/>
      </w:pPr>
      <w:r>
        <w:rPr>
          <w:b/>
        </w:rPr>
        <w:t>Спортивные и подвижные игры</w:t>
      </w:r>
      <w:r>
        <w:t xml:space="preserve">. Прививать интерес к физической культуре и спорту и желание заниматься физкультурой и спортом. Продолжать знакомить с различными видами спорта. 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 Учить ходить на лыжах скользящим шагом, подниматься на склон, спускаться с горы. Учить кататься на двухколесном велосипеде, кататься на самокате, отталкиваясь одной ногой (правой и левой). Учить ориентироваться в пространстве. Учить элементам спортивных игр, играм с элементами соревнования, играм-эстафетам. Поддерживать интерес детей к различным видам спорта, сообщать им некоторые сведения о событиях спортивной жизни страны. Продолжать учить детей самостоятельно организовывать знакомые подвижные игры, проявляя инициативу и творчество. Воспитывать у детей стремление участвовать в играх с элементами соревнования, играх-эстафетах. </w:t>
      </w:r>
    </w:p>
    <w:p w:rsidR="007947B9" w:rsidRDefault="00000A6F">
      <w:pPr>
        <w:spacing w:after="29" w:line="259" w:lineRule="auto"/>
        <w:ind w:left="283" w:right="0" w:firstLine="0"/>
        <w:jc w:val="left"/>
      </w:pPr>
      <w:r>
        <w:t xml:space="preserve"> </w:t>
      </w:r>
    </w:p>
    <w:p w:rsidR="007947B9" w:rsidRDefault="00000A6F">
      <w:pPr>
        <w:pStyle w:val="2"/>
        <w:ind w:left="380" w:right="100"/>
      </w:pPr>
      <w:r>
        <w:t xml:space="preserve">Примерный режим двигательной активности </w:t>
      </w:r>
    </w:p>
    <w:tbl>
      <w:tblPr>
        <w:tblStyle w:val="TableGrid"/>
        <w:tblW w:w="9952" w:type="dxa"/>
        <w:tblInd w:w="139" w:type="dxa"/>
        <w:tblCellMar>
          <w:left w:w="118" w:type="dxa"/>
          <w:right w:w="89" w:type="dxa"/>
        </w:tblCellMar>
        <w:tblLook w:val="04A0" w:firstRow="1" w:lastRow="0" w:firstColumn="1" w:lastColumn="0" w:noHBand="0" w:noVBand="1"/>
      </w:tblPr>
      <w:tblGrid>
        <w:gridCol w:w="1138"/>
        <w:gridCol w:w="1844"/>
        <w:gridCol w:w="6970"/>
      </w:tblGrid>
      <w:tr w:rsidR="007947B9">
        <w:trPr>
          <w:trHeight w:val="562"/>
        </w:trPr>
        <w:tc>
          <w:tcPr>
            <w:tcW w:w="113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 xml:space="preserve">Формы работы </w:t>
            </w:r>
          </w:p>
        </w:tc>
        <w:tc>
          <w:tcPr>
            <w:tcW w:w="184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0" w:right="0" w:firstLine="0"/>
              <w:jc w:val="left"/>
            </w:pPr>
            <w:r>
              <w:rPr>
                <w:b/>
              </w:rPr>
              <w:t xml:space="preserve">Виды занятий </w:t>
            </w: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 w:right="0" w:firstLine="0"/>
              <w:jc w:val="center"/>
            </w:pPr>
            <w:r>
              <w:rPr>
                <w:b/>
              </w:rPr>
              <w:t xml:space="preserve">Количество и длительность занятий (в мин.) в зависимости от возраста детей </w:t>
            </w:r>
          </w:p>
        </w:tc>
      </w:tr>
      <w:tr w:rsidR="007947B9">
        <w:trPr>
          <w:trHeight w:val="28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4" w:firstLine="0"/>
              <w:jc w:val="center"/>
            </w:pPr>
            <w:r>
              <w:rPr>
                <w:b/>
              </w:rPr>
              <w:t xml:space="preserve">5-6 лет </w:t>
            </w:r>
          </w:p>
        </w:tc>
      </w:tr>
      <w:tr w:rsidR="007947B9">
        <w:trPr>
          <w:trHeight w:val="716"/>
        </w:trPr>
        <w:tc>
          <w:tcPr>
            <w:tcW w:w="113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141753" cy="736347"/>
                      <wp:effectExtent l="0" t="0" r="0" b="0"/>
                      <wp:docPr id="785472" name="Group 785472"/>
                      <wp:cNvGraphicFramePr/>
                      <a:graphic xmlns:a="http://schemas.openxmlformats.org/drawingml/2006/main">
                        <a:graphicData uri="http://schemas.microsoft.com/office/word/2010/wordprocessingGroup">
                          <wpg:wgp>
                            <wpg:cNvGrpSpPr/>
                            <wpg:grpSpPr>
                              <a:xfrm>
                                <a:off x="0" y="0"/>
                                <a:ext cx="141753" cy="736347"/>
                                <a:chOff x="0" y="0"/>
                                <a:chExt cx="141753" cy="736347"/>
                              </a:xfrm>
                            </wpg:grpSpPr>
                            <wps:wsp>
                              <wps:cNvPr id="77173" name="Rectangle 77173"/>
                              <wps:cNvSpPr/>
                              <wps:spPr>
                                <a:xfrm rot="-5399999">
                                  <a:off x="-366667" y="189496"/>
                                  <a:ext cx="938821" cy="154882"/>
                                </a:xfrm>
                                <a:prstGeom prst="rect">
                                  <a:avLst/>
                                </a:prstGeom>
                                <a:ln>
                                  <a:noFill/>
                                </a:ln>
                              </wps:spPr>
                              <wps:txbx>
                                <w:txbxContent>
                                  <w:p w:rsidR="007947B9" w:rsidRDefault="00000A6F">
                                    <w:pPr>
                                      <w:spacing w:after="160" w:line="259" w:lineRule="auto"/>
                                      <w:ind w:left="0" w:right="0" w:firstLine="0"/>
                                      <w:jc w:val="left"/>
                                    </w:pPr>
                                    <w:r>
                                      <w:rPr>
                                        <w:sz w:val="20"/>
                                      </w:rPr>
                                      <w:t>Физкультура</w:t>
                                    </w:r>
                                  </w:p>
                                </w:txbxContent>
                              </wps:txbx>
                              <wps:bodyPr horzOverflow="overflow" vert="horz" lIns="0" tIns="0" rIns="0" bIns="0" rtlCol="0">
                                <a:noAutofit/>
                              </wps:bodyPr>
                            </wps:wsp>
                            <wps:wsp>
                              <wps:cNvPr id="77174" name="Rectangle 77174"/>
                              <wps:cNvSpPr/>
                              <wps:spPr>
                                <a:xfrm rot="-5399999">
                                  <a:off x="72957" y="-83517"/>
                                  <a:ext cx="42566" cy="188479"/>
                                </a:xfrm>
                                <a:prstGeom prst="rect">
                                  <a:avLst/>
                                </a:prstGeom>
                                <a:ln>
                                  <a:noFill/>
                                </a:ln>
                              </wps:spPr>
                              <wps:txbx>
                                <w:txbxContent>
                                  <w:p w:rsidR="007947B9" w:rsidRDefault="00000A6F">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785472" o:spid="_x0000_s1863" style="width:11.15pt;height:58pt;mso-position-horizontal-relative:char;mso-position-vertical-relative:line" coordsize="1417,7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">
                      <v:rect id="Rectangle 77173" o:spid="_x0000_s1864" style="position:absolute;left:-3667;top:1896;width:9387;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KIs8cA&#10;AADeAAAADwAAAGRycy9kb3ducmV2LnhtbESPT2vCQBTE74V+h+UJ3uomVUxJXaUUJL1UUFvx+Jp9&#10;+YPZtzG7avz2riD0OMzMb5jZojeNOFPnassK4lEEgji3uuZSwc92+fIGwnlkjY1lUnAlB4v589MM&#10;U20vvKbzxpciQNilqKDyvk2ldHlFBt3ItsTBK2xn0AfZlVJ3eAlw08jXKJpKgzWHhQpb+qwoP2xO&#10;RsFvvD3tMrf6431xTCbfPlsVZabUcNB/vIPw1Pv/8KP9pRUkSZyM4X4nX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iiL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Физкультура</w:t>
                              </w:r>
                            </w:p>
                          </w:txbxContent>
                        </v:textbox>
                      </v:rect>
                      <v:rect id="Rectangle 77174" o:spid="_x0000_s1865" style="position:absolute;left:729;top:-834;width:425;height:188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sQx8cA&#10;AADeAAAADwAAAGRycy9kb3ducmV2LnhtbESPT2vCQBTE74V+h+UVvNVNRJoSXaUUJF4UqlU8PrMv&#10;fzD7NmZXTb99VxA8DjPzG2Y6700jrtS52rKCeBiBIM6trrlU8LtdvH+CcB5ZY2OZFPyRg/ns9WWK&#10;qbY3/qHrxpciQNilqKDyvk2ldHlFBt3QtsTBK2xn0AfZlVJ3eAtw08hRFH1IgzWHhQpb+q4oP20u&#10;RsEu3l72mVsf+VCck/HKZ+uizJQavPVfExCeev8MP9pLrSBJ4mQM9zvhCs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LEM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3" w:firstLine="0"/>
              <w:jc w:val="center"/>
            </w:pPr>
            <w:r>
              <w:rPr>
                <w:sz w:val="20"/>
              </w:rPr>
              <w:t xml:space="preserve">в помещении </w:t>
            </w: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554" w:right="2507" w:firstLine="0"/>
              <w:jc w:val="center"/>
            </w:pPr>
            <w:r>
              <w:rPr>
                <w:sz w:val="20"/>
              </w:rPr>
              <w:t xml:space="preserve">2 раза в неделю  (не более 25) </w:t>
            </w: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2" w:firstLine="0"/>
              <w:jc w:val="center"/>
            </w:pPr>
            <w:r>
              <w:rPr>
                <w:sz w:val="20"/>
              </w:rPr>
              <w:t xml:space="preserve">на улице </w:t>
            </w: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sz w:val="20"/>
              </w:rPr>
              <w:t xml:space="preserve">1 раз в неделю (25) </w:t>
            </w:r>
          </w:p>
          <w:p w:rsidR="007947B9" w:rsidRDefault="00000A6F">
            <w:pPr>
              <w:spacing w:after="0" w:line="259" w:lineRule="auto"/>
              <w:ind w:left="0" w:right="6" w:firstLine="0"/>
              <w:jc w:val="center"/>
            </w:pPr>
            <w:r>
              <w:rPr>
                <w:sz w:val="20"/>
              </w:rPr>
              <w:t xml:space="preserve"> </w:t>
            </w:r>
          </w:p>
        </w:tc>
      </w:tr>
      <w:tr w:rsidR="007947B9">
        <w:trPr>
          <w:trHeight w:val="470"/>
        </w:trPr>
        <w:tc>
          <w:tcPr>
            <w:tcW w:w="113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443531" cy="1335975"/>
                      <wp:effectExtent l="0" t="0" r="0" b="0"/>
                      <wp:docPr id="785566" name="Group 785566"/>
                      <wp:cNvGraphicFramePr/>
                      <a:graphic xmlns:a="http://schemas.openxmlformats.org/drawingml/2006/main">
                        <a:graphicData uri="http://schemas.microsoft.com/office/word/2010/wordprocessingGroup">
                          <wpg:wgp>
                            <wpg:cNvGrpSpPr/>
                            <wpg:grpSpPr>
                              <a:xfrm>
                                <a:off x="0" y="0"/>
                                <a:ext cx="443531" cy="1335975"/>
                                <a:chOff x="0" y="0"/>
                                <a:chExt cx="443531" cy="1335975"/>
                              </a:xfrm>
                            </wpg:grpSpPr>
                            <wps:wsp>
                              <wps:cNvPr id="77216" name="Rectangle 77216"/>
                              <wps:cNvSpPr/>
                              <wps:spPr>
                                <a:xfrm rot="-5399999">
                                  <a:off x="-418001" y="493949"/>
                                  <a:ext cx="1041488" cy="154882"/>
                                </a:xfrm>
                                <a:prstGeom prst="rect">
                                  <a:avLst/>
                                </a:prstGeom>
                                <a:ln>
                                  <a:noFill/>
                                </a:ln>
                              </wps:spPr>
                              <wps:txbx>
                                <w:txbxContent>
                                  <w:p w:rsidR="007947B9" w:rsidRDefault="00000A6F">
                                    <w:pPr>
                                      <w:spacing w:after="160" w:line="259" w:lineRule="auto"/>
                                      <w:ind w:left="0" w:right="0" w:firstLine="0"/>
                                      <w:jc w:val="left"/>
                                    </w:pPr>
                                    <w:r>
                                      <w:rPr>
                                        <w:sz w:val="20"/>
                                      </w:rPr>
                                      <w:t>Физкультурно</w:t>
                                    </w:r>
                                  </w:p>
                                </w:txbxContent>
                              </wps:txbx>
                              <wps:bodyPr horzOverflow="overflow" vert="horz" lIns="0" tIns="0" rIns="0" bIns="0" rtlCol="0">
                                <a:noAutofit/>
                              </wps:bodyPr>
                            </wps:wsp>
                            <wps:wsp>
                              <wps:cNvPr id="77217" name="Rectangle 77217"/>
                              <wps:cNvSpPr/>
                              <wps:spPr>
                                <a:xfrm rot="-5399999">
                                  <a:off x="65892" y="188929"/>
                                  <a:ext cx="56697" cy="188479"/>
                                </a:xfrm>
                                <a:prstGeom prst="rect">
                                  <a:avLst/>
                                </a:prstGeom>
                                <a:ln>
                                  <a:noFill/>
                                </a:ln>
                              </wps:spPr>
                              <wps:txbx>
                                <w:txbxContent>
                                  <w:p w:rsidR="007947B9" w:rsidRDefault="00000A6F">
                                    <w:pPr>
                                      <w:spacing w:after="160" w:line="259" w:lineRule="auto"/>
                                      <w:ind w:left="0" w:right="0" w:firstLine="0"/>
                                      <w:jc w:val="left"/>
                                    </w:pPr>
                                    <w:r>
                                      <w:rPr>
                                        <w:sz w:val="20"/>
                                      </w:rPr>
                                      <w:t>-</w:t>
                                    </w:r>
                                  </w:p>
                                </w:txbxContent>
                              </wps:txbx>
                              <wps:bodyPr horzOverflow="overflow" vert="horz" lIns="0" tIns="0" rIns="0" bIns="0" rtlCol="0">
                                <a:noAutofit/>
                              </wps:bodyPr>
                            </wps:wsp>
                            <wps:wsp>
                              <wps:cNvPr id="77218" name="Rectangle 77218"/>
                              <wps:cNvSpPr/>
                              <wps:spPr>
                                <a:xfrm rot="-5399999">
                                  <a:off x="-633256" y="370111"/>
                                  <a:ext cx="1776847" cy="154881"/>
                                </a:xfrm>
                                <a:prstGeom prst="rect">
                                  <a:avLst/>
                                </a:prstGeom>
                                <a:ln>
                                  <a:noFill/>
                                </a:ln>
                              </wps:spPr>
                              <wps:txbx>
                                <w:txbxContent>
                                  <w:p w:rsidR="007947B9" w:rsidRDefault="00000A6F">
                                    <w:pPr>
                                      <w:spacing w:after="160" w:line="259" w:lineRule="auto"/>
                                      <w:ind w:left="0" w:right="0" w:firstLine="0"/>
                                      <w:jc w:val="left"/>
                                    </w:pPr>
                                    <w:r>
                                      <w:rPr>
                                        <w:sz w:val="20"/>
                                      </w:rPr>
                                      <w:t xml:space="preserve">оздоровительная работа </w:t>
                                    </w:r>
                                  </w:p>
                                </w:txbxContent>
                              </wps:txbx>
                              <wps:bodyPr horzOverflow="overflow" vert="horz" lIns="0" tIns="0" rIns="0" bIns="0" rtlCol="0">
                                <a:noAutofit/>
                              </wps:bodyPr>
                            </wps:wsp>
                            <wps:wsp>
                              <wps:cNvPr id="77219" name="Rectangle 77219"/>
                              <wps:cNvSpPr/>
                              <wps:spPr>
                                <a:xfrm rot="-5399999">
                                  <a:off x="-79958" y="484497"/>
                                  <a:ext cx="968957" cy="154881"/>
                                </a:xfrm>
                                <a:prstGeom prst="rect">
                                  <a:avLst/>
                                </a:prstGeom>
                                <a:ln>
                                  <a:noFill/>
                                </a:ln>
                              </wps:spPr>
                              <wps:txbx>
                                <w:txbxContent>
                                  <w:p w:rsidR="007947B9" w:rsidRDefault="00000A6F">
                                    <w:pPr>
                                      <w:spacing w:after="160" w:line="259" w:lineRule="auto"/>
                                      <w:ind w:left="0" w:right="0" w:firstLine="0"/>
                                      <w:jc w:val="left"/>
                                    </w:pPr>
                                    <w:r>
                                      <w:rPr>
                                        <w:sz w:val="20"/>
                                      </w:rPr>
                                      <w:t>в режиме дня</w:t>
                                    </w:r>
                                  </w:p>
                                </w:txbxContent>
                              </wps:txbx>
                              <wps:bodyPr horzOverflow="overflow" vert="horz" lIns="0" tIns="0" rIns="0" bIns="0" rtlCol="0">
                                <a:noAutofit/>
                              </wps:bodyPr>
                            </wps:wsp>
                            <wps:wsp>
                              <wps:cNvPr id="77220" name="Rectangle 77220"/>
                              <wps:cNvSpPr/>
                              <wps:spPr>
                                <a:xfrm rot="-5399999">
                                  <a:off x="374734" y="205139"/>
                                  <a:ext cx="42566" cy="188479"/>
                                </a:xfrm>
                                <a:prstGeom prst="rect">
                                  <a:avLst/>
                                </a:prstGeom>
                                <a:ln>
                                  <a:noFill/>
                                </a:ln>
                              </wps:spPr>
                              <wps:txbx>
                                <w:txbxContent>
                                  <w:p w:rsidR="007947B9" w:rsidRDefault="00000A6F">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785566" o:spid="_x0000_s1866" style="width:34.9pt;height:105.2pt;mso-position-horizontal-relative:char;mso-position-vertical-relative:line" coordsize="4435,13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">
                      <v:rect id="Rectangle 77216" o:spid="_x0000_s1867" style="position:absolute;left:-4181;top:4940;width:10415;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v98cA&#10;AADeAAAADwAAAGRycy9kb3ducmV2LnhtbESPW2vCQBSE3wv9D8sp9K1uIsWU6CoiSPqi4KWlj8fs&#10;yQWzZ9PsqvHfu4Lg4zAz3zCTWW8acabO1ZYVxIMIBHFudc2lgv1u+fEFwnlkjY1lUnAlB7Pp68sE&#10;U20vvKHz1pciQNilqKDyvk2ldHlFBt3AtsTBK2xn0AfZlVJ3eAlw08hhFI2kwZrDQoUtLSrKj9uT&#10;UfAT706/mVsf+K/4Tz5XPlsXZabU+1s/H4Pw1Ptn+NH+1gqSZBiP4H4nX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vr/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Физкультурно</w:t>
                              </w:r>
                            </w:p>
                          </w:txbxContent>
                        </v:textbox>
                      </v:rect>
                      <v:rect id="Rectangle 77217" o:spid="_x0000_s1868" style="position:absolute;left:658;top:1890;width:567;height:188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MKbMcA&#10;AADeAAAADwAAAGRycy9kb3ducmV2LnhtbESPT2vCQBTE74V+h+UVequbiJgSXaUUJF4qVKt4fGZf&#10;/mD2bcyuGr99VxA8DjPzG2Y6700jLtS52rKCeBCBIM6trrlU8LdZfHyCcB5ZY2OZFNzIwXz2+jLF&#10;VNsr/9Jl7UsRIOxSVFB536ZSurwig25gW+LgFbYz6IPsSqk7vAa4aeQwisbSYM1hocKWvivKj+uz&#10;UbCNN+dd5lYH3henZPTjs1VRZkq9v/VfExCeev8MP9pLrSBJhnEC9zvhCs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jCm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w:t>
                              </w:r>
                            </w:p>
                          </w:txbxContent>
                        </v:textbox>
                      </v:rect>
                      <v:rect id="Rectangle 77218" o:spid="_x0000_s1869" style="position:absolute;left:-6332;top:3701;width:17767;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eHsQA&#10;AADeAAAADwAAAGRycy9kb3ducmV2LnhtbERPy2rCQBTdC/7DcAV3ZhKRpkRHKYWSbipUrbi8Zm4e&#10;NHMnzYwa/95ZFFweznu1GUwrrtS7xrKCJIpBEBdWN1wpOOw/Zq8gnEfW2FomBXdysFmPRyvMtL3x&#10;N113vhIhhF2GCmrvu0xKV9Rk0EW2Iw5caXuDPsC+krrHWwg3rZzH8Ys02HBoqLGj95qK393FKPhJ&#10;9pdj7rZnPpV/6eLL59uyypWaToa3JQhPg3+K/92fWkGazpOwN9wJV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8nh7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sz w:val="20"/>
                                </w:rPr>
                                <w:t xml:space="preserve">оздоровительная работа </w:t>
                              </w:r>
                            </w:p>
                          </w:txbxContent>
                        </v:textbox>
                      </v:rect>
                      <v:rect id="Rectangle 77219" o:spid="_x0000_s1870" style="position:absolute;left:-800;top:4844;width:9690;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7hccA&#10;AADeAAAADwAAAGRycy9kb3ducmV2LnhtbESPW2vCQBSE3wX/w3IKfdNNpDQaXUUKJX2pUG/4eMye&#10;XGj2bJpdNf333YLg4zAz3zCLVW8acaXO1ZYVxOMIBHFudc2lgv3ufTQF4TyyxsYyKfglB6vlcLDA&#10;VNsbf9F160sRIOxSVFB536ZSurwig25sW+LgFbYz6IPsSqk7vAW4aeQkil6lwZrDQoUtvVWUf28v&#10;RsEh3l2Omduc+VT8JC+fPtsUZabU81O/noPw1PtH+N7+0AqSZBLP4P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wO4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в режиме дня</w:t>
                              </w:r>
                            </w:p>
                          </w:txbxContent>
                        </v:textbox>
                      </v:rect>
                      <v:rect id="Rectangle 77220" o:spid="_x0000_s1871" style="position:absolute;left:3747;top:2050;width:426;height:188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ZYpcYA&#10;AADeAAAADwAAAGRycy9kb3ducmV2LnhtbESPy2rCQBSG90LfYTgFdzoxiCmpk1AKJW4UvLR0eZo5&#10;udDMmZgZNX37zkJw+fPf+Nb5aDpxpcG1lhUs5hEI4tLqlmsFp+PH7AWE88gaO8uk4I8c5NnTZI2p&#10;tjfe0/XgaxFG2KWooPG+T6V0ZUMG3dz2xMGr7GDQBznUUg94C+Omk3EUraTBlsNDgz29N1T+Hi5G&#10;wefiePkq3O6Hv6tzstz6YlfVhVLT5/HtFYSn0T/C9/ZGK0iSOA4AASeggM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ZYp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29" w:firstLine="0"/>
              <w:jc w:val="center"/>
            </w:pPr>
            <w:r>
              <w:rPr>
                <w:sz w:val="20"/>
              </w:rPr>
              <w:t xml:space="preserve">утренняя </w:t>
            </w:r>
          </w:p>
          <w:p w:rsidR="007947B9" w:rsidRDefault="00000A6F">
            <w:pPr>
              <w:spacing w:after="0" w:line="259" w:lineRule="auto"/>
              <w:ind w:left="0" w:right="32" w:firstLine="0"/>
              <w:jc w:val="center"/>
            </w:pPr>
            <w:r>
              <w:rPr>
                <w:sz w:val="20"/>
              </w:rPr>
              <w:t xml:space="preserve">гимнастика </w:t>
            </w: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rPr>
                <w:sz w:val="20"/>
              </w:rPr>
              <w:t xml:space="preserve">Ежедневно (8–10) </w:t>
            </w:r>
          </w:p>
        </w:tc>
      </w:tr>
      <w:tr w:rsidR="007947B9">
        <w:trPr>
          <w:trHeight w:val="12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0" w:right="23" w:firstLine="0"/>
              <w:jc w:val="center"/>
            </w:pPr>
            <w:r>
              <w:rPr>
                <w:sz w:val="20"/>
              </w:rPr>
              <w:t xml:space="preserve">подвижные </w:t>
            </w:r>
          </w:p>
          <w:p w:rsidR="007947B9" w:rsidRDefault="00000A6F">
            <w:pPr>
              <w:spacing w:after="38" w:line="237" w:lineRule="auto"/>
              <w:ind w:left="11" w:right="0" w:firstLine="0"/>
              <w:jc w:val="center"/>
            </w:pPr>
            <w:r>
              <w:rPr>
                <w:sz w:val="20"/>
              </w:rPr>
              <w:t xml:space="preserve">и спортивные игры </w:t>
            </w:r>
          </w:p>
          <w:p w:rsidR="007947B9" w:rsidRDefault="00000A6F">
            <w:pPr>
              <w:spacing w:after="0" w:line="259" w:lineRule="auto"/>
              <w:ind w:left="115" w:right="91" w:firstLine="0"/>
              <w:jc w:val="center"/>
            </w:pPr>
            <w:r>
              <w:rPr>
                <w:sz w:val="20"/>
              </w:rPr>
              <w:t xml:space="preserve">и упражнения на прогулке </w:t>
            </w: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jc w:val="center"/>
            </w:pPr>
            <w:r>
              <w:rPr>
                <w:sz w:val="20"/>
              </w:rPr>
              <w:t xml:space="preserve">Ежедневно, на каждой прогулке по 25–30) </w:t>
            </w:r>
          </w:p>
          <w:p w:rsidR="007947B9" w:rsidRDefault="00000A6F">
            <w:pPr>
              <w:spacing w:after="0" w:line="259" w:lineRule="auto"/>
              <w:ind w:left="0" w:right="6" w:firstLine="0"/>
              <w:jc w:val="center"/>
            </w:pPr>
            <w:r>
              <w:rPr>
                <w:sz w:val="20"/>
              </w:rPr>
              <w:t xml:space="preserve"> </w:t>
            </w:r>
          </w:p>
        </w:tc>
      </w:tr>
      <w:tr w:rsidR="007947B9">
        <w:trPr>
          <w:trHeight w:val="4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4" w:firstLine="0"/>
              <w:jc w:val="center"/>
            </w:pPr>
            <w:r>
              <w:rPr>
                <w:sz w:val="20"/>
              </w:rPr>
              <w:t xml:space="preserve">закаливающие </w:t>
            </w:r>
          </w:p>
          <w:p w:rsidR="007947B9" w:rsidRDefault="00000A6F">
            <w:pPr>
              <w:spacing w:after="0" w:line="259" w:lineRule="auto"/>
              <w:ind w:left="0" w:right="29" w:firstLine="0"/>
              <w:jc w:val="center"/>
            </w:pPr>
            <w:r>
              <w:rPr>
                <w:sz w:val="20"/>
              </w:rPr>
              <w:t xml:space="preserve">процедуры и </w:t>
            </w:r>
          </w:p>
        </w:tc>
        <w:tc>
          <w:tcPr>
            <w:tcW w:w="69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sz w:val="20"/>
              </w:rPr>
              <w:t xml:space="preserve">Ежедневно  (10–15) </w:t>
            </w:r>
          </w:p>
          <w:p w:rsidR="007947B9" w:rsidRDefault="00000A6F">
            <w:pPr>
              <w:spacing w:after="0" w:line="259" w:lineRule="auto"/>
              <w:ind w:left="0" w:right="6" w:firstLine="0"/>
              <w:jc w:val="center"/>
            </w:pPr>
            <w:r>
              <w:rPr>
                <w:sz w:val="20"/>
              </w:rPr>
              <w:t xml:space="preserve"> </w:t>
            </w:r>
          </w:p>
        </w:tc>
      </w:tr>
    </w:tbl>
    <w:p w:rsidR="007947B9" w:rsidRDefault="007947B9">
      <w:pPr>
        <w:spacing w:after="0" w:line="259" w:lineRule="auto"/>
        <w:ind w:left="-1416" w:right="11066" w:firstLine="0"/>
        <w:jc w:val="left"/>
      </w:pPr>
    </w:p>
    <w:tbl>
      <w:tblPr>
        <w:tblStyle w:val="TableGrid"/>
        <w:tblW w:w="9930" w:type="dxa"/>
        <w:tblInd w:w="139" w:type="dxa"/>
        <w:tblCellMar>
          <w:top w:w="39" w:type="dxa"/>
          <w:left w:w="158" w:type="dxa"/>
          <w:right w:w="114" w:type="dxa"/>
        </w:tblCellMar>
        <w:tblLook w:val="04A0" w:firstRow="1" w:lastRow="0" w:firstColumn="1" w:lastColumn="0" w:noHBand="0" w:noVBand="1"/>
      </w:tblPr>
      <w:tblGrid>
        <w:gridCol w:w="1132"/>
        <w:gridCol w:w="1930"/>
        <w:gridCol w:w="6868"/>
      </w:tblGrid>
      <w:tr w:rsidR="007947B9">
        <w:trPr>
          <w:trHeight w:val="470"/>
        </w:trPr>
        <w:tc>
          <w:tcPr>
            <w:tcW w:w="1138"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20"/>
              </w:rPr>
              <w:t xml:space="preserve">гимнастика после сна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16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rPr>
                <w:sz w:val="20"/>
              </w:rPr>
              <w:t xml:space="preserve">физкультминутки </w:t>
            </w:r>
          </w:p>
          <w:p w:rsidR="007947B9" w:rsidRDefault="00000A6F">
            <w:pPr>
              <w:spacing w:after="0" w:line="256" w:lineRule="auto"/>
              <w:ind w:left="0" w:right="0" w:firstLine="0"/>
              <w:jc w:val="center"/>
            </w:pPr>
            <w:r>
              <w:rPr>
                <w:sz w:val="20"/>
              </w:rPr>
              <w:t xml:space="preserve">(в середине статического занятия) </w:t>
            </w:r>
          </w:p>
          <w:p w:rsidR="007947B9" w:rsidRDefault="00000A6F">
            <w:pPr>
              <w:spacing w:after="0" w:line="259" w:lineRule="auto"/>
              <w:ind w:left="6" w:right="0" w:firstLine="0"/>
              <w:jc w:val="center"/>
            </w:pPr>
            <w:r>
              <w:rPr>
                <w:sz w:val="20"/>
              </w:rPr>
              <w:t xml:space="preserve">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8" w:firstLine="0"/>
              <w:jc w:val="center"/>
            </w:pPr>
            <w:r>
              <w:rPr>
                <w:sz w:val="20"/>
              </w:rPr>
              <w:t xml:space="preserve">3–5мин. ежедневно в зависимости от вида и содержания занятий </w:t>
            </w:r>
          </w:p>
          <w:p w:rsidR="007947B9" w:rsidRDefault="00000A6F">
            <w:pPr>
              <w:spacing w:after="0" w:line="259" w:lineRule="auto"/>
              <w:ind w:left="1" w:right="0" w:firstLine="0"/>
              <w:jc w:val="center"/>
            </w:pPr>
            <w:r>
              <w:rPr>
                <w:sz w:val="20"/>
              </w:rPr>
              <w:t xml:space="preserve"> </w:t>
            </w:r>
          </w:p>
        </w:tc>
      </w:tr>
      <w:tr w:rsidR="007947B9">
        <w:trPr>
          <w:trHeight w:val="470"/>
        </w:trPr>
        <w:tc>
          <w:tcPr>
            <w:tcW w:w="113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268877" cy="589514"/>
                      <wp:effectExtent l="0" t="0" r="0" b="0"/>
                      <wp:docPr id="784985" name="Group 784985"/>
                      <wp:cNvGraphicFramePr/>
                      <a:graphic xmlns:a="http://schemas.openxmlformats.org/drawingml/2006/main">
                        <a:graphicData uri="http://schemas.microsoft.com/office/word/2010/wordprocessingGroup">
                          <wpg:wgp>
                            <wpg:cNvGrpSpPr/>
                            <wpg:grpSpPr>
                              <a:xfrm>
                                <a:off x="0" y="0"/>
                                <a:ext cx="268877" cy="589514"/>
                                <a:chOff x="0" y="0"/>
                                <a:chExt cx="268877" cy="589514"/>
                              </a:xfrm>
                            </wpg:grpSpPr>
                            <wps:wsp>
                              <wps:cNvPr id="77364" name="Rectangle 77364"/>
                              <wps:cNvSpPr/>
                              <wps:spPr>
                                <a:xfrm rot="-5399999">
                                  <a:off x="-314585" y="120046"/>
                                  <a:ext cx="784053" cy="154881"/>
                                </a:xfrm>
                                <a:prstGeom prst="rect">
                                  <a:avLst/>
                                </a:prstGeom>
                                <a:ln>
                                  <a:noFill/>
                                </a:ln>
                              </wps:spPr>
                              <wps:txbx>
                                <w:txbxContent>
                                  <w:p w:rsidR="007947B9" w:rsidRDefault="00000A6F">
                                    <w:pPr>
                                      <w:spacing w:after="160" w:line="259" w:lineRule="auto"/>
                                      <w:ind w:left="0" w:right="0" w:firstLine="0"/>
                                      <w:jc w:val="left"/>
                                    </w:pPr>
                                    <w:r>
                                      <w:rPr>
                                        <w:sz w:val="20"/>
                                      </w:rPr>
                                      <w:t xml:space="preserve">Активный </w:t>
                                    </w:r>
                                  </w:p>
                                </w:txbxContent>
                              </wps:txbx>
                              <wps:bodyPr horzOverflow="overflow" vert="horz" lIns="0" tIns="0" rIns="0" bIns="0" rtlCol="0">
                                <a:noAutofit/>
                              </wps:bodyPr>
                            </wps:wsp>
                            <wps:wsp>
                              <wps:cNvPr id="77365" name="Rectangle 77365"/>
                              <wps:cNvSpPr/>
                              <wps:spPr>
                                <a:xfrm rot="-5399999">
                                  <a:off x="8867" y="178298"/>
                                  <a:ext cx="441998" cy="154881"/>
                                </a:xfrm>
                                <a:prstGeom prst="rect">
                                  <a:avLst/>
                                </a:prstGeom>
                                <a:ln>
                                  <a:noFill/>
                                </a:ln>
                              </wps:spPr>
                              <wps:txbx>
                                <w:txbxContent>
                                  <w:p w:rsidR="007947B9" w:rsidRDefault="00000A6F">
                                    <w:pPr>
                                      <w:spacing w:after="160" w:line="259" w:lineRule="auto"/>
                                      <w:ind w:left="0" w:right="0" w:firstLine="0"/>
                                      <w:jc w:val="left"/>
                                    </w:pPr>
                                    <w:r>
                                      <w:rPr>
                                        <w:sz w:val="20"/>
                                      </w:rPr>
                                      <w:t>отдых</w:t>
                                    </w:r>
                                  </w:p>
                                </w:txbxContent>
                              </wps:txbx>
                              <wps:bodyPr horzOverflow="overflow" vert="horz" lIns="0" tIns="0" rIns="0" bIns="0" rtlCol="0">
                                <a:noAutofit/>
                              </wps:bodyPr>
                            </wps:wsp>
                            <wps:wsp>
                              <wps:cNvPr id="77366" name="Rectangle 77366"/>
                              <wps:cNvSpPr/>
                              <wps:spPr>
                                <a:xfrm rot="-5399999">
                                  <a:off x="200081" y="28983"/>
                                  <a:ext cx="42566" cy="188479"/>
                                </a:xfrm>
                                <a:prstGeom prst="rect">
                                  <a:avLst/>
                                </a:prstGeom>
                                <a:ln>
                                  <a:noFill/>
                                </a:ln>
                              </wps:spPr>
                              <wps:txbx>
                                <w:txbxContent>
                                  <w:p w:rsidR="007947B9" w:rsidRDefault="00000A6F">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784985" o:spid="_x0000_s1872" style="width:21.15pt;height:46.4pt;mso-position-horizontal-relative:char;mso-position-vertical-relative:line" coordsize="2688,5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">
                      <v:rect id="Rectangle 77364" o:spid="_x0000_s1873" style="position:absolute;left:-3146;top:1201;width:7840;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bo+8cA&#10;AADeAAAADwAAAGRycy9kb3ducmV2LnhtbESPW2vCQBSE34X+h+UIfdONVoxEVylCSV8q1Bs+HrMn&#10;F8yeTbOrpv++WxB8HGbmG2ax6kwtbtS6yrKC0TACQZxZXXGhYL/7GMxAOI+ssbZMCn7JwWr50ltg&#10;ou2dv+m29YUIEHYJKii9bxIpXVaSQTe0DXHwctsa9EG2hdQt3gPc1HIcRVNpsOKwUGJD65Kyy/Zq&#10;FBxGu+sxdZszn/KfePLl001epEq99rv3OQhPnX+GH+1PrSCO36YT+L8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W6P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 xml:space="preserve">Активный </w:t>
                              </w:r>
                            </w:p>
                          </w:txbxContent>
                        </v:textbox>
                      </v:rect>
                      <v:rect id="Rectangle 77365" o:spid="_x0000_s1874" style="position:absolute;left:89;top:1782;width:4420;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pNYMgA&#10;AADeAAAADwAAAGRycy9kb3ducmV2LnhtbESPT2vCQBTE74V+h+UVvNWNVo2kriKFEi8KmlY8PrMv&#10;f2j2bZpdNf32bqHQ4zAzv2EWq9404kqdqy0rGA0jEMS51TWXCj6y9+c5COeRNTaWScEPOVgtHx8W&#10;mGh74z1dD74UAcIuQQWV920ipcsrMuiGtiUOXmE7gz7IrpS6w1uAm0aOo2gmDdYcFips6a2i/Otw&#10;MQo+R9nlmLrdmU/FdzzZ+nRXlKlSg6d+/QrCU+//w3/tjVYQxy+zKfzeCVd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mk1g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sz w:val="20"/>
                                </w:rPr>
                                <w:t>отдых</w:t>
                              </w:r>
                            </w:p>
                          </w:txbxContent>
                        </v:textbox>
                      </v:rect>
                      <v:rect id="Rectangle 77366" o:spid="_x0000_s1875" style="position:absolute;left:2001;top:289;width:426;height:188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jTF8gA&#10;AADeAAAADwAAAGRycy9kb3ducmV2LnhtbESPT2vCQBTE70K/w/IKvelGWxKJriJCSS8Valrp8TX7&#10;8gezb2N21fTbdwuCx2FmfsMs14NpxYV611hWMJ1EIIgLqxuuFHzmr+M5COeRNbaWScEvOVivHkZL&#10;TLW98gdd9r4SAcIuRQW1910qpStqMugmtiMOXml7gz7IvpK6x2uAm1bOoiiWBhsOCzV2tK2pOO7P&#10;RsHXND8fMrf74e/ylLy8+2xXVplST4/DZgHC0+Dv4Vv7TStIkuc4hv874Qr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SNMX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20"/>
              </w:rPr>
              <w:t xml:space="preserve">физкультурный досуг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9" w:firstLine="0"/>
              <w:jc w:val="center"/>
            </w:pPr>
            <w:r>
              <w:rPr>
                <w:sz w:val="20"/>
              </w:rPr>
              <w:t xml:space="preserve">1 раз в месяц (30–45) </w: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20"/>
              </w:rPr>
              <w:t xml:space="preserve">физкультурный праздник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sz w:val="20"/>
              </w:rPr>
              <w:t xml:space="preserve">2 раза в год до 60 минут </w:t>
            </w: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9" w:firstLine="0"/>
              <w:jc w:val="center"/>
            </w:pPr>
            <w:r>
              <w:rPr>
                <w:sz w:val="20"/>
              </w:rPr>
              <w:t xml:space="preserve">день здоровья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 w:firstLine="0"/>
              <w:jc w:val="center"/>
            </w:pPr>
            <w:r>
              <w:rPr>
                <w:sz w:val="20"/>
              </w:rPr>
              <w:t xml:space="preserve">1 раз  в квартал </w:t>
            </w:r>
          </w:p>
        </w:tc>
      </w:tr>
      <w:tr w:rsidR="007947B9">
        <w:trPr>
          <w:trHeight w:val="1388"/>
        </w:trPr>
        <w:tc>
          <w:tcPr>
            <w:tcW w:w="113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268877" cy="1716183"/>
                      <wp:effectExtent l="0" t="0" r="0" b="0"/>
                      <wp:docPr id="785039" name="Group 785039"/>
                      <wp:cNvGraphicFramePr/>
                      <a:graphic xmlns:a="http://schemas.openxmlformats.org/drawingml/2006/main">
                        <a:graphicData uri="http://schemas.microsoft.com/office/word/2010/wordprocessingGroup">
                          <wpg:wgp>
                            <wpg:cNvGrpSpPr/>
                            <wpg:grpSpPr>
                              <a:xfrm>
                                <a:off x="0" y="0"/>
                                <a:ext cx="268877" cy="1716183"/>
                                <a:chOff x="0" y="0"/>
                                <a:chExt cx="268877" cy="1716183"/>
                              </a:xfrm>
                            </wpg:grpSpPr>
                            <wps:wsp>
                              <wps:cNvPr id="77422" name="Rectangle 77422"/>
                              <wps:cNvSpPr/>
                              <wps:spPr>
                                <a:xfrm rot="-5399999">
                                  <a:off x="-1063820" y="497481"/>
                                  <a:ext cx="2282523" cy="154882"/>
                                </a:xfrm>
                                <a:prstGeom prst="rect">
                                  <a:avLst/>
                                </a:prstGeom>
                                <a:ln>
                                  <a:noFill/>
                                </a:ln>
                              </wps:spPr>
                              <wps:txbx>
                                <w:txbxContent>
                                  <w:p w:rsidR="007947B9" w:rsidRDefault="00000A6F">
                                    <w:pPr>
                                      <w:spacing w:after="160" w:line="259" w:lineRule="auto"/>
                                      <w:ind w:left="0" w:right="0" w:firstLine="0"/>
                                      <w:jc w:val="left"/>
                                    </w:pPr>
                                    <w:r>
                                      <w:rPr>
                                        <w:sz w:val="20"/>
                                      </w:rPr>
                                      <w:t xml:space="preserve">Самостоятельная двигательная </w:t>
                                    </w:r>
                                  </w:p>
                                </w:txbxContent>
                              </wps:txbx>
                              <wps:bodyPr horzOverflow="overflow" vert="horz" lIns="0" tIns="0" rIns="0" bIns="0" rtlCol="0">
                                <a:noAutofit/>
                              </wps:bodyPr>
                            </wps:wsp>
                            <wps:wsp>
                              <wps:cNvPr id="77423" name="Rectangle 77423"/>
                              <wps:cNvSpPr/>
                              <wps:spPr>
                                <a:xfrm rot="-5399999">
                                  <a:off x="-246439" y="677804"/>
                                  <a:ext cx="952612" cy="154881"/>
                                </a:xfrm>
                                <a:prstGeom prst="rect">
                                  <a:avLst/>
                                </a:prstGeom>
                                <a:ln>
                                  <a:noFill/>
                                </a:ln>
                              </wps:spPr>
                              <wps:txbx>
                                <w:txbxContent>
                                  <w:p w:rsidR="007947B9" w:rsidRDefault="00000A6F">
                                    <w:pPr>
                                      <w:spacing w:after="160" w:line="259" w:lineRule="auto"/>
                                      <w:ind w:left="0" w:right="0" w:firstLine="0"/>
                                      <w:jc w:val="left"/>
                                    </w:pPr>
                                    <w:r>
                                      <w:rPr>
                                        <w:sz w:val="20"/>
                                      </w:rPr>
                                      <w:t>деятельность</w:t>
                                    </w:r>
                                  </w:p>
                                </w:txbxContent>
                              </wps:txbx>
                              <wps:bodyPr horzOverflow="overflow" vert="horz" lIns="0" tIns="0" rIns="0" bIns="0" rtlCol="0">
                                <a:noAutofit/>
                              </wps:bodyPr>
                            </wps:wsp>
                            <wps:wsp>
                              <wps:cNvPr id="77424" name="Rectangle 77424"/>
                              <wps:cNvSpPr/>
                              <wps:spPr>
                                <a:xfrm rot="-5399999">
                                  <a:off x="200081" y="402416"/>
                                  <a:ext cx="42566" cy="188479"/>
                                </a:xfrm>
                                <a:prstGeom prst="rect">
                                  <a:avLst/>
                                </a:prstGeom>
                                <a:ln>
                                  <a:noFill/>
                                </a:ln>
                              </wps:spPr>
                              <wps:txbx>
                                <w:txbxContent>
                                  <w:p w:rsidR="007947B9" w:rsidRDefault="00000A6F">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785039" o:spid="_x0000_s1876" style="width:21.15pt;height:135.15pt;mso-position-horizontal-relative:char;mso-position-vertical-relative:line" coordsize="2688,17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">
                      <v:rect id="Rectangle 77422" o:spid="_x0000_s1877" style="position:absolute;left:-10638;top:4975;width:22824;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OhsccA&#10;AADeAAAADwAAAGRycy9kb3ducmV2LnhtbESPW2vCQBSE3wX/w3KEvunGII1EVymFEl8q1Evp4zF7&#10;cqHZszG7avrvu4Lg4zAz3zDLdW8acaXO1ZYVTCcRCOLc6ppLBYf9x3gOwnlkjY1lUvBHDtar4WCJ&#10;qbY3/qLrzpciQNilqKDyvk2ldHlFBt3EtsTBK2xn0AfZlVJ3eAtw08g4il6lwZrDQoUtvVeU/+4u&#10;RsFxur98Z2574p/inMw+fbYtykypl1H/tgDhqffP8KO90QqSZBbHcL8TroB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zob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 xml:space="preserve">Самостоятельная двигательная </w:t>
                              </w:r>
                            </w:p>
                          </w:txbxContent>
                        </v:textbox>
                      </v:rect>
                      <v:rect id="Rectangle 77423" o:spid="_x0000_s1878" style="position:absolute;left:-2464;top:6777;width:9526;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EKscA&#10;AADeAAAADwAAAGRycy9kb3ducmV2LnhtbESPT2vCQBTE70K/w/IEb7rRiimpqxShxIuC2orH1+zL&#10;H8y+jdlV47fvFoQeh5n5DTNfdqYWN2pdZVnBeBSBIM6srrhQ8HX4HL6BcB5ZY22ZFDzIwXLx0ptj&#10;ou2dd3Tb+0IECLsEFZTeN4mULivJoBvZhjh4uW0N+iDbQuoW7wFuajmJopk0WHFYKLGhVUnZeX81&#10;Cr7Hh+sxddsfPuWXeLrx6TYvUqUG/e7jHYSnzv+Hn+21VhDH08kr/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C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деятельность</w:t>
                              </w:r>
                            </w:p>
                          </w:txbxContent>
                        </v:textbox>
                      </v:rect>
                      <v:rect id="Rectangle 77424" o:spid="_x0000_s1879" style="position:absolute;left:2001;top:4023;width:426;height:188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acXscA&#10;AADeAAAADwAAAGRycy9kb3ducmV2LnhtbESPW2vCQBSE3wX/w3KEvulGCUaiq5RCSV8q1Evp4zF7&#10;cqHZs2l21fjvu4Lg4zAz3zCrTW8acaHO1ZYVTCcRCOLc6ppLBYf9+3gBwnlkjY1lUnAjB5v1cLDC&#10;VNsrf9Fl50sRIOxSVFB536ZSurwig25iW+LgFbYz6IPsSqk7vAa4aeQsiubSYM1hocKW3irKf3dn&#10;o+A43Z+/M7c98U/xl8SfPtsWZabUy6h/XYLw1Ptn+NH+0AqSJJ7FcL8TroB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WnF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37" w:lineRule="auto"/>
              <w:ind w:left="0" w:right="0" w:firstLine="0"/>
              <w:jc w:val="center"/>
            </w:pPr>
            <w:r>
              <w:rPr>
                <w:sz w:val="20"/>
              </w:rPr>
              <w:t xml:space="preserve">самостоятельное использование </w:t>
            </w:r>
          </w:p>
          <w:p w:rsidR="007947B9" w:rsidRDefault="00000A6F">
            <w:pPr>
              <w:spacing w:line="259" w:lineRule="auto"/>
              <w:ind w:left="0" w:right="36" w:firstLine="0"/>
              <w:jc w:val="center"/>
            </w:pPr>
            <w:r>
              <w:rPr>
                <w:sz w:val="20"/>
              </w:rPr>
              <w:t xml:space="preserve">физкультурного </w:t>
            </w:r>
          </w:p>
          <w:p w:rsidR="007947B9" w:rsidRDefault="00000A6F">
            <w:pPr>
              <w:spacing w:after="0" w:line="259" w:lineRule="auto"/>
              <w:ind w:left="0" w:right="0" w:firstLine="0"/>
              <w:jc w:val="center"/>
            </w:pPr>
            <w:r>
              <w:rPr>
                <w:sz w:val="20"/>
              </w:rPr>
              <w:t xml:space="preserve">и  спортивноигрового оборудования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rPr>
                <w:sz w:val="20"/>
              </w:rPr>
              <w:t xml:space="preserve">Ежедневно </w:t>
            </w: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37" w:lineRule="auto"/>
              <w:ind w:left="0" w:right="0" w:firstLine="0"/>
              <w:jc w:val="center"/>
            </w:pPr>
            <w:r>
              <w:rPr>
                <w:sz w:val="20"/>
              </w:rPr>
              <w:t xml:space="preserve">самостоятельная физическая </w:t>
            </w:r>
          </w:p>
          <w:p w:rsidR="007947B9" w:rsidRDefault="00000A6F">
            <w:pPr>
              <w:spacing w:after="0" w:line="259" w:lineRule="auto"/>
              <w:ind w:left="0" w:right="0" w:firstLine="0"/>
              <w:jc w:val="center"/>
            </w:pPr>
            <w:r>
              <w:rPr>
                <w:sz w:val="20"/>
              </w:rPr>
              <w:t xml:space="preserve">активность в помещении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rPr>
                <w:sz w:val="20"/>
              </w:rPr>
              <w:t xml:space="preserve">Ежедневно </w:t>
            </w:r>
          </w:p>
        </w:tc>
      </w:tr>
      <w:tr w:rsidR="007947B9">
        <w:trPr>
          <w:trHeight w:val="93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38" w:line="237" w:lineRule="auto"/>
              <w:ind w:left="0" w:right="0" w:firstLine="0"/>
              <w:jc w:val="center"/>
            </w:pPr>
            <w:r>
              <w:rPr>
                <w:sz w:val="20"/>
              </w:rPr>
              <w:t xml:space="preserve">самостоятельные подвижные </w:t>
            </w:r>
          </w:p>
          <w:p w:rsidR="007947B9" w:rsidRDefault="00000A6F">
            <w:pPr>
              <w:spacing w:after="0" w:line="259" w:lineRule="auto"/>
              <w:ind w:left="0" w:right="0" w:firstLine="0"/>
              <w:jc w:val="center"/>
            </w:pPr>
            <w:r>
              <w:rPr>
                <w:sz w:val="20"/>
              </w:rPr>
              <w:t>и спортивные игры на прогулке</w:t>
            </w:r>
            <w:r>
              <w:rPr>
                <w:b/>
                <w:sz w:val="20"/>
              </w:rPr>
              <w:t xml:space="preserve"> </w:t>
            </w:r>
          </w:p>
        </w:tc>
        <w:tc>
          <w:tcPr>
            <w:tcW w:w="6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rPr>
                <w:sz w:val="20"/>
              </w:rPr>
              <w:t>Ежедневно</w:t>
            </w:r>
            <w:r>
              <w:rPr>
                <w:b/>
                <w:sz w:val="20"/>
              </w:rPr>
              <w:t xml:space="preserve"> </w:t>
            </w:r>
          </w:p>
        </w:tc>
      </w:tr>
    </w:tbl>
    <w:p w:rsidR="007947B9" w:rsidRDefault="007947B9">
      <w:pPr>
        <w:sectPr w:rsidR="007947B9">
          <w:footerReference w:type="even" r:id="rId25"/>
          <w:footerReference w:type="default" r:id="rId26"/>
          <w:footerReference w:type="first" r:id="rId27"/>
          <w:pgSz w:w="11904" w:h="16838"/>
          <w:pgMar w:top="1138" w:right="838" w:bottom="1301" w:left="1416" w:header="720" w:footer="704" w:gutter="0"/>
          <w:cols w:space="720"/>
        </w:sectPr>
      </w:pPr>
    </w:p>
    <w:p w:rsidR="007947B9" w:rsidRDefault="00000A6F">
      <w:pPr>
        <w:pStyle w:val="1"/>
        <w:ind w:left="641" w:right="448"/>
      </w:pPr>
      <w:r>
        <w:lastRenderedPageBreak/>
        <w:t xml:space="preserve">Перспективный план по образовательной области «Физическое развитие» </w:t>
      </w:r>
    </w:p>
    <w:p w:rsidR="007947B9" w:rsidRDefault="00000A6F">
      <w:pPr>
        <w:spacing w:after="57" w:line="259" w:lineRule="auto"/>
        <w:ind w:left="171" w:right="0" w:firstLine="0"/>
        <w:jc w:val="center"/>
      </w:pPr>
      <w:r>
        <w:rPr>
          <w:b/>
        </w:rPr>
        <w:t xml:space="preserve"> </w:t>
      </w:r>
    </w:p>
    <w:p w:rsidR="007947B9" w:rsidRDefault="00000A6F">
      <w:pPr>
        <w:pStyle w:val="2"/>
        <w:spacing w:after="43"/>
        <w:ind w:left="380" w:right="259"/>
      </w:pPr>
      <w:r>
        <w:t xml:space="preserve">СЕНТЯБРЬ </w:t>
      </w:r>
    </w:p>
    <w:p w:rsidR="007947B9" w:rsidRDefault="00000A6F">
      <w:pPr>
        <w:spacing w:after="10" w:line="271" w:lineRule="auto"/>
        <w:ind w:left="356" w:right="155"/>
        <w:jc w:val="center"/>
      </w:pPr>
      <w:r>
        <w:rPr>
          <w:b/>
          <w:i/>
        </w:rPr>
        <w:t xml:space="preserve">Задачи образовательной области «Физическое развитие» </w:t>
      </w:r>
    </w:p>
    <w:p w:rsidR="007947B9" w:rsidRDefault="00000A6F">
      <w:pPr>
        <w:spacing w:after="10" w:line="271" w:lineRule="auto"/>
        <w:ind w:left="356" w:right="151"/>
        <w:jc w:val="center"/>
      </w:pPr>
      <w:r>
        <w:rPr>
          <w:b/>
          <w:i/>
        </w:rPr>
        <w:t xml:space="preserve"> в части Программы, формируемой участниками образовательного процесса</w:t>
      </w:r>
      <w:r>
        <w:rPr>
          <w:b/>
        </w:rPr>
        <w:t>.</w:t>
      </w:r>
      <w:r>
        <w:rPr>
          <w:b/>
          <w:i/>
        </w:rPr>
        <w:t xml:space="preserve"> </w:t>
      </w:r>
    </w:p>
    <w:p w:rsidR="007947B9" w:rsidRDefault="00000A6F">
      <w:pPr>
        <w:spacing w:after="15" w:line="259" w:lineRule="auto"/>
        <w:ind w:left="201" w:right="0"/>
        <w:jc w:val="center"/>
      </w:pPr>
      <w:r>
        <w:rPr>
          <w:i/>
        </w:rPr>
        <w:t xml:space="preserve">(Региональная образовательная программа дошкольного образования  </w:t>
      </w:r>
    </w:p>
    <w:p w:rsidR="007947B9" w:rsidRDefault="00000A6F">
      <w:pPr>
        <w:spacing w:after="15" w:line="259" w:lineRule="auto"/>
        <w:ind w:left="201" w:right="9"/>
        <w:jc w:val="center"/>
      </w:pPr>
      <w:r>
        <w:rPr>
          <w:i/>
        </w:rPr>
        <w:t xml:space="preserve">«Сөенеч-Радость познания», под ред. Р.К.Шаеховой)  </w:t>
      </w:r>
    </w:p>
    <w:p w:rsidR="007947B9" w:rsidRDefault="00000A6F">
      <w:pPr>
        <w:spacing w:after="21" w:line="259" w:lineRule="auto"/>
        <w:ind w:left="706" w:right="0" w:firstLine="0"/>
        <w:jc w:val="left"/>
      </w:pPr>
      <w:r>
        <w:t xml:space="preserve"> </w:t>
      </w:r>
    </w:p>
    <w:p w:rsidR="007947B9" w:rsidRDefault="00000A6F">
      <w:pPr>
        <w:spacing w:after="26" w:line="259" w:lineRule="auto"/>
        <w:ind w:right="0"/>
        <w:jc w:val="right"/>
      </w:pPr>
      <w:r>
        <w:t xml:space="preserve">Необходимыми условиями в физическом развитии детей с учетом региональных климатических и сезонных особенностей являются: </w:t>
      </w:r>
    </w:p>
    <w:p w:rsidR="007947B9" w:rsidRDefault="00000A6F">
      <w:pPr>
        <w:numPr>
          <w:ilvl w:val="0"/>
          <w:numId w:val="21"/>
        </w:numPr>
        <w:ind w:right="185" w:hanging="206"/>
        <w:jc w:val="left"/>
      </w:pPr>
      <w:r>
        <w:t xml:space="preserve">создание условий в дошкольном образовательном учреждении; </w:t>
      </w:r>
    </w:p>
    <w:p w:rsidR="007947B9" w:rsidRDefault="00000A6F">
      <w:pPr>
        <w:numPr>
          <w:ilvl w:val="0"/>
          <w:numId w:val="21"/>
        </w:numPr>
        <w:spacing w:after="5" w:line="272" w:lineRule="auto"/>
        <w:ind w:right="185" w:hanging="206"/>
        <w:jc w:val="left"/>
      </w:pPr>
      <w:r>
        <w:t xml:space="preserve">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 осуществление комплекса профилактических и оздоровительных работ с учетом специфики ДОУ города Нижнекамска; - совершенствование физического развития через национальные праздники, народные игры. </w:t>
      </w:r>
    </w:p>
    <w:p w:rsidR="007947B9" w:rsidRDefault="007947B9">
      <w:pPr>
        <w:sectPr w:rsidR="007947B9">
          <w:footerReference w:type="even" r:id="rId28"/>
          <w:footerReference w:type="default" r:id="rId29"/>
          <w:footerReference w:type="first" r:id="rId30"/>
          <w:pgSz w:w="16838" w:h="11904" w:orient="landscape"/>
          <w:pgMar w:top="920" w:right="1326" w:bottom="1440" w:left="1133" w:header="720" w:footer="700" w:gutter="0"/>
          <w:cols w:space="720"/>
        </w:sectPr>
      </w:pPr>
    </w:p>
    <w:p w:rsidR="007947B9" w:rsidRDefault="00000A6F">
      <w:pPr>
        <w:tabs>
          <w:tab w:val="center" w:pos="4189"/>
        </w:tabs>
        <w:spacing w:after="261" w:line="270" w:lineRule="auto"/>
        <w:ind w:left="0" w:right="0" w:firstLine="0"/>
        <w:jc w:val="left"/>
      </w:pPr>
      <w:r>
        <w:lastRenderedPageBreak/>
        <w:t xml:space="preserve">Месяц </w:t>
      </w:r>
      <w:r>
        <w:rPr>
          <w:b/>
        </w:rPr>
        <w:t xml:space="preserve">Неделя </w:t>
      </w:r>
      <w:r>
        <w:rPr>
          <w:b/>
        </w:rPr>
        <w:tab/>
        <w:t xml:space="preserve">1 неделя  </w:t>
      </w:r>
    </w:p>
    <w:p w:rsidR="007947B9" w:rsidRDefault="00000A6F">
      <w:pPr>
        <w:tabs>
          <w:tab w:val="center" w:pos="893"/>
          <w:tab w:val="right" w:pos="5435"/>
        </w:tabs>
        <w:spacing w:after="224" w:line="259" w:lineRule="auto"/>
        <w:ind w:left="0" w:right="0" w:firstLine="0"/>
        <w:jc w:val="left"/>
      </w:pPr>
      <w:r>
        <w:rPr>
          <w:rFonts w:ascii="Calibri" w:eastAsia="Calibri" w:hAnsi="Calibri" w:cs="Calibri"/>
          <w:sz w:val="22"/>
        </w:rPr>
        <w:tab/>
      </w:r>
      <w:r>
        <w:rPr>
          <w:b/>
        </w:rPr>
        <w:t xml:space="preserve"> </w:t>
      </w:r>
      <w:r>
        <w:rPr>
          <w:b/>
        </w:rPr>
        <w:tab/>
        <w:t xml:space="preserve">Тема: «Детский сад»» </w:t>
      </w:r>
    </w:p>
    <w:p w:rsidR="007947B9" w:rsidRDefault="00000A6F">
      <w:pPr>
        <w:spacing w:after="214" w:line="270" w:lineRule="auto"/>
        <w:ind w:left="903" w:right="2593"/>
        <w:jc w:val="left"/>
      </w:pPr>
      <w:r>
        <w:rPr>
          <w:b/>
        </w:rPr>
        <w:t xml:space="preserve">                        тема</w:t>
      </w:r>
      <w:r>
        <w:rPr>
          <w:b/>
          <w:i/>
        </w:rPr>
        <w:t xml:space="preserve"> </w:t>
      </w:r>
    </w:p>
    <w:p w:rsidR="007947B9" w:rsidRDefault="00000A6F">
      <w:pPr>
        <w:spacing w:after="5" w:line="272" w:lineRule="auto"/>
        <w:ind w:left="1148" w:right="2" w:firstLine="1786"/>
        <w:jc w:val="left"/>
      </w:pPr>
      <w:r>
        <w:rPr>
          <w:rFonts w:ascii="Calibri" w:eastAsia="Calibri" w:hAnsi="Calibri" w:cs="Calibri"/>
          <w:noProof/>
          <w:sz w:val="22"/>
        </w:rPr>
        <mc:AlternateContent>
          <mc:Choice Requires="wpg">
            <w:drawing>
              <wp:anchor distT="0" distB="0" distL="114300" distR="114300" simplePos="0" relativeHeight="251657216" behindDoc="1" locked="0" layoutInCell="1" allowOverlap="1">
                <wp:simplePos x="0" y="0"/>
                <wp:positionH relativeFrom="column">
                  <wp:posOffset>-76199</wp:posOffset>
                </wp:positionH>
                <wp:positionV relativeFrom="paragraph">
                  <wp:posOffset>-1239007</wp:posOffset>
                </wp:positionV>
                <wp:extent cx="10314432" cy="2966872"/>
                <wp:effectExtent l="0" t="0" r="0" b="0"/>
                <wp:wrapNone/>
                <wp:docPr id="783507" name="Group 783507"/>
                <wp:cNvGraphicFramePr/>
                <a:graphic xmlns:a="http://schemas.openxmlformats.org/drawingml/2006/main">
                  <a:graphicData uri="http://schemas.microsoft.com/office/word/2010/wordprocessingGroup">
                    <wpg:wgp>
                      <wpg:cNvGrpSpPr/>
                      <wpg:grpSpPr>
                        <a:xfrm>
                          <a:off x="0" y="0"/>
                          <a:ext cx="10314432" cy="2966872"/>
                          <a:chOff x="0" y="0"/>
                          <a:chExt cx="10314432" cy="2966872"/>
                        </a:xfrm>
                      </wpg:grpSpPr>
                      <wps:wsp>
                        <wps:cNvPr id="77563" name="Shape 77563"/>
                        <wps:cNvSpPr/>
                        <wps:spPr>
                          <a:xfrm>
                            <a:off x="579425" y="9214"/>
                            <a:ext cx="1289558" cy="1192206"/>
                          </a:xfrm>
                          <a:custGeom>
                            <a:avLst/>
                            <a:gdLst/>
                            <a:ahLst/>
                            <a:cxnLst/>
                            <a:rect l="0" t="0" r="0" b="0"/>
                            <a:pathLst>
                              <a:path w="1289558" h="1192206">
                                <a:moveTo>
                                  <a:pt x="0" y="1192206"/>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6928" name="Shape 89692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29" name="Shape 896929"/>
                        <wps:cNvSpPr/>
                        <wps:spPr>
                          <a:xfrm>
                            <a:off x="6096" y="0"/>
                            <a:ext cx="564185" cy="9144"/>
                          </a:xfrm>
                          <a:custGeom>
                            <a:avLst/>
                            <a:gdLst/>
                            <a:ahLst/>
                            <a:cxnLst/>
                            <a:rect l="0" t="0" r="0" b="0"/>
                            <a:pathLst>
                              <a:path w="564185" h="9144">
                                <a:moveTo>
                                  <a:pt x="0" y="0"/>
                                </a:moveTo>
                                <a:lnTo>
                                  <a:pt x="564185" y="0"/>
                                </a:lnTo>
                                <a:lnTo>
                                  <a:pt x="564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0" name="Shape 896930"/>
                        <wps:cNvSpPr/>
                        <wps:spPr>
                          <a:xfrm>
                            <a:off x="5702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1" name="Shape 896931"/>
                        <wps:cNvSpPr/>
                        <wps:spPr>
                          <a:xfrm>
                            <a:off x="576377"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2" name="Shape 896932"/>
                        <wps:cNvSpPr/>
                        <wps:spPr>
                          <a:xfrm>
                            <a:off x="186601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3" name="Shape 896933"/>
                        <wps:cNvSpPr/>
                        <wps:spPr>
                          <a:xfrm>
                            <a:off x="1872107" y="0"/>
                            <a:ext cx="1725803" cy="9144"/>
                          </a:xfrm>
                          <a:custGeom>
                            <a:avLst/>
                            <a:gdLst/>
                            <a:ahLst/>
                            <a:cxnLst/>
                            <a:rect l="0" t="0" r="0" b="0"/>
                            <a:pathLst>
                              <a:path w="1725803" h="9144">
                                <a:moveTo>
                                  <a:pt x="0" y="0"/>
                                </a:moveTo>
                                <a:lnTo>
                                  <a:pt x="1725803" y="0"/>
                                </a:lnTo>
                                <a:lnTo>
                                  <a:pt x="17258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4" name="Shape 896934"/>
                        <wps:cNvSpPr/>
                        <wps:spPr>
                          <a:xfrm>
                            <a:off x="35979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5" name="Shape 896935"/>
                        <wps:cNvSpPr/>
                        <wps:spPr>
                          <a:xfrm>
                            <a:off x="3604006" y="0"/>
                            <a:ext cx="2402459" cy="9144"/>
                          </a:xfrm>
                          <a:custGeom>
                            <a:avLst/>
                            <a:gdLst/>
                            <a:ahLst/>
                            <a:cxnLst/>
                            <a:rect l="0" t="0" r="0" b="0"/>
                            <a:pathLst>
                              <a:path w="2402459" h="9144">
                                <a:moveTo>
                                  <a:pt x="0" y="0"/>
                                </a:moveTo>
                                <a:lnTo>
                                  <a:pt x="2402459" y="0"/>
                                </a:lnTo>
                                <a:lnTo>
                                  <a:pt x="24024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6" name="Shape 896936"/>
                        <wps:cNvSpPr/>
                        <wps:spPr>
                          <a:xfrm>
                            <a:off x="60063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7" name="Shape 896937"/>
                        <wps:cNvSpPr/>
                        <wps:spPr>
                          <a:xfrm>
                            <a:off x="6012434" y="0"/>
                            <a:ext cx="1301750" cy="9144"/>
                          </a:xfrm>
                          <a:custGeom>
                            <a:avLst/>
                            <a:gdLst/>
                            <a:ahLst/>
                            <a:cxnLst/>
                            <a:rect l="0" t="0" r="0" b="0"/>
                            <a:pathLst>
                              <a:path w="1301750" h="9144">
                                <a:moveTo>
                                  <a:pt x="0" y="0"/>
                                </a:moveTo>
                                <a:lnTo>
                                  <a:pt x="1301750" y="0"/>
                                </a:lnTo>
                                <a:lnTo>
                                  <a:pt x="13017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8" name="Shape 896938"/>
                        <wps:cNvSpPr/>
                        <wps:spPr>
                          <a:xfrm>
                            <a:off x="731431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9" name="Shape 896939"/>
                        <wps:cNvSpPr/>
                        <wps:spPr>
                          <a:xfrm>
                            <a:off x="7320407" y="0"/>
                            <a:ext cx="1283462" cy="9144"/>
                          </a:xfrm>
                          <a:custGeom>
                            <a:avLst/>
                            <a:gdLst/>
                            <a:ahLst/>
                            <a:cxnLst/>
                            <a:rect l="0" t="0" r="0" b="0"/>
                            <a:pathLst>
                              <a:path w="1283462" h="9144">
                                <a:moveTo>
                                  <a:pt x="0" y="0"/>
                                </a:moveTo>
                                <a:lnTo>
                                  <a:pt x="1283462" y="0"/>
                                </a:lnTo>
                                <a:lnTo>
                                  <a:pt x="12834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0" name="Shape 896940"/>
                        <wps:cNvSpPr/>
                        <wps:spPr>
                          <a:xfrm>
                            <a:off x="860386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1" name="Shape 896941"/>
                        <wps:cNvSpPr/>
                        <wps:spPr>
                          <a:xfrm>
                            <a:off x="8609965" y="0"/>
                            <a:ext cx="1698371" cy="9144"/>
                          </a:xfrm>
                          <a:custGeom>
                            <a:avLst/>
                            <a:gdLst/>
                            <a:ahLst/>
                            <a:cxnLst/>
                            <a:rect l="0" t="0" r="0" b="0"/>
                            <a:pathLst>
                              <a:path w="1698371" h="9144">
                                <a:moveTo>
                                  <a:pt x="0" y="0"/>
                                </a:moveTo>
                                <a:lnTo>
                                  <a:pt x="1698371" y="0"/>
                                </a:lnTo>
                                <a:lnTo>
                                  <a:pt x="1698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2" name="Shape 896942"/>
                        <wps:cNvSpPr/>
                        <wps:spPr>
                          <a:xfrm>
                            <a:off x="1030833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3" name="Shape 896943"/>
                        <wps:cNvSpPr/>
                        <wps:spPr>
                          <a:xfrm>
                            <a:off x="0"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4" name="Shape 896944"/>
                        <wps:cNvSpPr/>
                        <wps:spPr>
                          <a:xfrm>
                            <a:off x="570281"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5" name="Shape 896945"/>
                        <wps:cNvSpPr/>
                        <wps:spPr>
                          <a:xfrm>
                            <a:off x="1866011"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6" name="Shape 896946"/>
                        <wps:cNvSpPr/>
                        <wps:spPr>
                          <a:xfrm>
                            <a:off x="3597910"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7" name="Shape 896947"/>
                        <wps:cNvSpPr/>
                        <wps:spPr>
                          <a:xfrm>
                            <a:off x="6006338"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8" name="Shape 896948"/>
                        <wps:cNvSpPr/>
                        <wps:spPr>
                          <a:xfrm>
                            <a:off x="7314311"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49" name="Shape 896949"/>
                        <wps:cNvSpPr/>
                        <wps:spPr>
                          <a:xfrm>
                            <a:off x="8603869"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0" name="Shape 896950"/>
                        <wps:cNvSpPr/>
                        <wps:spPr>
                          <a:xfrm>
                            <a:off x="10308336" y="6045"/>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617" name="Rectangle 77617"/>
                        <wps:cNvSpPr/>
                        <wps:spPr>
                          <a:xfrm rot="-5399999">
                            <a:off x="-156223" y="1717481"/>
                            <a:ext cx="884548" cy="181116"/>
                          </a:xfrm>
                          <a:prstGeom prst="rect">
                            <a:avLst/>
                          </a:prstGeom>
                          <a:ln>
                            <a:noFill/>
                          </a:ln>
                        </wps:spPr>
                        <wps:txbx>
                          <w:txbxContent>
                            <w:p w:rsidR="007947B9" w:rsidRDefault="00000A6F">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77618" name="Rectangle 77618"/>
                        <wps:cNvSpPr/>
                        <wps:spPr>
                          <a:xfrm rot="-5399999">
                            <a:off x="249769" y="144794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951" name="Shape 896951"/>
                        <wps:cNvSpPr/>
                        <wps:spPr>
                          <a:xfrm>
                            <a:off x="0"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2" name="Shape 896952"/>
                        <wps:cNvSpPr/>
                        <wps:spPr>
                          <a:xfrm>
                            <a:off x="6096" y="865886"/>
                            <a:ext cx="564185" cy="9144"/>
                          </a:xfrm>
                          <a:custGeom>
                            <a:avLst/>
                            <a:gdLst/>
                            <a:ahLst/>
                            <a:cxnLst/>
                            <a:rect l="0" t="0" r="0" b="0"/>
                            <a:pathLst>
                              <a:path w="564185" h="9144">
                                <a:moveTo>
                                  <a:pt x="0" y="0"/>
                                </a:moveTo>
                                <a:lnTo>
                                  <a:pt x="564185" y="0"/>
                                </a:lnTo>
                                <a:lnTo>
                                  <a:pt x="564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3" name="Shape 896953"/>
                        <wps:cNvSpPr/>
                        <wps:spPr>
                          <a:xfrm>
                            <a:off x="570281"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4" name="Shape 896954"/>
                        <wps:cNvSpPr/>
                        <wps:spPr>
                          <a:xfrm>
                            <a:off x="1866011"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5" name="Shape 896955"/>
                        <wps:cNvSpPr/>
                        <wps:spPr>
                          <a:xfrm>
                            <a:off x="3597910"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6" name="Shape 896956"/>
                        <wps:cNvSpPr/>
                        <wps:spPr>
                          <a:xfrm>
                            <a:off x="6006338"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7" name="Shape 896957"/>
                        <wps:cNvSpPr/>
                        <wps:spPr>
                          <a:xfrm>
                            <a:off x="7314311"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8" name="Shape 896958"/>
                        <wps:cNvSpPr/>
                        <wps:spPr>
                          <a:xfrm>
                            <a:off x="8603869"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59" name="Shape 896959"/>
                        <wps:cNvSpPr/>
                        <wps:spPr>
                          <a:xfrm>
                            <a:off x="8609965" y="865886"/>
                            <a:ext cx="1698371" cy="9144"/>
                          </a:xfrm>
                          <a:custGeom>
                            <a:avLst/>
                            <a:gdLst/>
                            <a:ahLst/>
                            <a:cxnLst/>
                            <a:rect l="0" t="0" r="0" b="0"/>
                            <a:pathLst>
                              <a:path w="1698371" h="9144">
                                <a:moveTo>
                                  <a:pt x="0" y="0"/>
                                </a:moveTo>
                                <a:lnTo>
                                  <a:pt x="1698371" y="0"/>
                                </a:lnTo>
                                <a:lnTo>
                                  <a:pt x="1698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0" name="Shape 896960"/>
                        <wps:cNvSpPr/>
                        <wps:spPr>
                          <a:xfrm>
                            <a:off x="10308336" y="86588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1" name="Shape 896961"/>
                        <wps:cNvSpPr/>
                        <wps:spPr>
                          <a:xfrm>
                            <a:off x="0"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2" name="Shape 896962"/>
                        <wps:cNvSpPr/>
                        <wps:spPr>
                          <a:xfrm>
                            <a:off x="570281"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3" name="Shape 896963"/>
                        <wps:cNvSpPr/>
                        <wps:spPr>
                          <a:xfrm>
                            <a:off x="1866011"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4" name="Shape 896964"/>
                        <wps:cNvSpPr/>
                        <wps:spPr>
                          <a:xfrm>
                            <a:off x="3597910"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5" name="Shape 896965"/>
                        <wps:cNvSpPr/>
                        <wps:spPr>
                          <a:xfrm>
                            <a:off x="6006338"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6" name="Shape 896966"/>
                        <wps:cNvSpPr/>
                        <wps:spPr>
                          <a:xfrm>
                            <a:off x="7314311"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7" name="Shape 896967"/>
                        <wps:cNvSpPr/>
                        <wps:spPr>
                          <a:xfrm>
                            <a:off x="8603869"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8" name="Shape 896968"/>
                        <wps:cNvSpPr/>
                        <wps:spPr>
                          <a:xfrm>
                            <a:off x="10308336" y="871931"/>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69" name="Shape 896969"/>
                        <wps:cNvSpPr/>
                        <wps:spPr>
                          <a:xfrm>
                            <a:off x="0"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0" name="Shape 896970"/>
                        <wps:cNvSpPr/>
                        <wps:spPr>
                          <a:xfrm>
                            <a:off x="570281"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1" name="Shape 896971"/>
                        <wps:cNvSpPr/>
                        <wps:spPr>
                          <a:xfrm>
                            <a:off x="576377" y="120142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2" name="Shape 896972"/>
                        <wps:cNvSpPr/>
                        <wps:spPr>
                          <a:xfrm>
                            <a:off x="1866011"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3" name="Shape 896973"/>
                        <wps:cNvSpPr/>
                        <wps:spPr>
                          <a:xfrm>
                            <a:off x="1872107" y="1201420"/>
                            <a:ext cx="1725803" cy="9144"/>
                          </a:xfrm>
                          <a:custGeom>
                            <a:avLst/>
                            <a:gdLst/>
                            <a:ahLst/>
                            <a:cxnLst/>
                            <a:rect l="0" t="0" r="0" b="0"/>
                            <a:pathLst>
                              <a:path w="1725803" h="9144">
                                <a:moveTo>
                                  <a:pt x="0" y="0"/>
                                </a:moveTo>
                                <a:lnTo>
                                  <a:pt x="1725803" y="0"/>
                                </a:lnTo>
                                <a:lnTo>
                                  <a:pt x="17258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4" name="Shape 896974"/>
                        <wps:cNvSpPr/>
                        <wps:spPr>
                          <a:xfrm>
                            <a:off x="3597910"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5" name="Shape 896975"/>
                        <wps:cNvSpPr/>
                        <wps:spPr>
                          <a:xfrm>
                            <a:off x="3604006" y="1201420"/>
                            <a:ext cx="2402459" cy="9144"/>
                          </a:xfrm>
                          <a:custGeom>
                            <a:avLst/>
                            <a:gdLst/>
                            <a:ahLst/>
                            <a:cxnLst/>
                            <a:rect l="0" t="0" r="0" b="0"/>
                            <a:pathLst>
                              <a:path w="2402459" h="9144">
                                <a:moveTo>
                                  <a:pt x="0" y="0"/>
                                </a:moveTo>
                                <a:lnTo>
                                  <a:pt x="2402459" y="0"/>
                                </a:lnTo>
                                <a:lnTo>
                                  <a:pt x="24024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6" name="Shape 896976"/>
                        <wps:cNvSpPr/>
                        <wps:spPr>
                          <a:xfrm>
                            <a:off x="6006338"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7" name="Shape 896977"/>
                        <wps:cNvSpPr/>
                        <wps:spPr>
                          <a:xfrm>
                            <a:off x="6012434" y="1201420"/>
                            <a:ext cx="1301750" cy="9144"/>
                          </a:xfrm>
                          <a:custGeom>
                            <a:avLst/>
                            <a:gdLst/>
                            <a:ahLst/>
                            <a:cxnLst/>
                            <a:rect l="0" t="0" r="0" b="0"/>
                            <a:pathLst>
                              <a:path w="1301750" h="9144">
                                <a:moveTo>
                                  <a:pt x="0" y="0"/>
                                </a:moveTo>
                                <a:lnTo>
                                  <a:pt x="1301750" y="0"/>
                                </a:lnTo>
                                <a:lnTo>
                                  <a:pt x="13017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8" name="Shape 896978"/>
                        <wps:cNvSpPr/>
                        <wps:spPr>
                          <a:xfrm>
                            <a:off x="7314311"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79" name="Shape 896979"/>
                        <wps:cNvSpPr/>
                        <wps:spPr>
                          <a:xfrm>
                            <a:off x="7320407" y="1201420"/>
                            <a:ext cx="1283462" cy="9144"/>
                          </a:xfrm>
                          <a:custGeom>
                            <a:avLst/>
                            <a:gdLst/>
                            <a:ahLst/>
                            <a:cxnLst/>
                            <a:rect l="0" t="0" r="0" b="0"/>
                            <a:pathLst>
                              <a:path w="1283462" h="9144">
                                <a:moveTo>
                                  <a:pt x="0" y="0"/>
                                </a:moveTo>
                                <a:lnTo>
                                  <a:pt x="1283462" y="0"/>
                                </a:lnTo>
                                <a:lnTo>
                                  <a:pt x="12834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0" name="Shape 896980"/>
                        <wps:cNvSpPr/>
                        <wps:spPr>
                          <a:xfrm>
                            <a:off x="8603869"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1" name="Shape 896981"/>
                        <wps:cNvSpPr/>
                        <wps:spPr>
                          <a:xfrm>
                            <a:off x="8609965" y="1201420"/>
                            <a:ext cx="1698371" cy="9144"/>
                          </a:xfrm>
                          <a:custGeom>
                            <a:avLst/>
                            <a:gdLst/>
                            <a:ahLst/>
                            <a:cxnLst/>
                            <a:rect l="0" t="0" r="0" b="0"/>
                            <a:pathLst>
                              <a:path w="1698371" h="9144">
                                <a:moveTo>
                                  <a:pt x="0" y="0"/>
                                </a:moveTo>
                                <a:lnTo>
                                  <a:pt x="1698371" y="0"/>
                                </a:lnTo>
                                <a:lnTo>
                                  <a:pt x="1698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2" name="Shape 896982"/>
                        <wps:cNvSpPr/>
                        <wps:spPr>
                          <a:xfrm>
                            <a:off x="10308336" y="1201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3" name="Shape 896983"/>
                        <wps:cNvSpPr/>
                        <wps:spPr>
                          <a:xfrm>
                            <a:off x="0"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4" name="Shape 896984"/>
                        <wps:cNvSpPr/>
                        <wps:spPr>
                          <a:xfrm>
                            <a:off x="0"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5" name="Shape 896985"/>
                        <wps:cNvSpPr/>
                        <wps:spPr>
                          <a:xfrm>
                            <a:off x="6096" y="2960776"/>
                            <a:ext cx="564185" cy="9144"/>
                          </a:xfrm>
                          <a:custGeom>
                            <a:avLst/>
                            <a:gdLst/>
                            <a:ahLst/>
                            <a:cxnLst/>
                            <a:rect l="0" t="0" r="0" b="0"/>
                            <a:pathLst>
                              <a:path w="564185" h="9144">
                                <a:moveTo>
                                  <a:pt x="0" y="0"/>
                                </a:moveTo>
                                <a:lnTo>
                                  <a:pt x="564185" y="0"/>
                                </a:lnTo>
                                <a:lnTo>
                                  <a:pt x="564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6" name="Shape 896986"/>
                        <wps:cNvSpPr/>
                        <wps:spPr>
                          <a:xfrm>
                            <a:off x="570281"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7" name="Shape 896987"/>
                        <wps:cNvSpPr/>
                        <wps:spPr>
                          <a:xfrm>
                            <a:off x="570281"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8" name="Shape 896988"/>
                        <wps:cNvSpPr/>
                        <wps:spPr>
                          <a:xfrm>
                            <a:off x="576377" y="2960776"/>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89" name="Shape 896989"/>
                        <wps:cNvSpPr/>
                        <wps:spPr>
                          <a:xfrm>
                            <a:off x="1866011"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0" name="Shape 896990"/>
                        <wps:cNvSpPr/>
                        <wps:spPr>
                          <a:xfrm>
                            <a:off x="1866011"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1" name="Shape 896991"/>
                        <wps:cNvSpPr/>
                        <wps:spPr>
                          <a:xfrm>
                            <a:off x="1872107" y="2960776"/>
                            <a:ext cx="1725803" cy="9144"/>
                          </a:xfrm>
                          <a:custGeom>
                            <a:avLst/>
                            <a:gdLst/>
                            <a:ahLst/>
                            <a:cxnLst/>
                            <a:rect l="0" t="0" r="0" b="0"/>
                            <a:pathLst>
                              <a:path w="1725803" h="9144">
                                <a:moveTo>
                                  <a:pt x="0" y="0"/>
                                </a:moveTo>
                                <a:lnTo>
                                  <a:pt x="1725803" y="0"/>
                                </a:lnTo>
                                <a:lnTo>
                                  <a:pt x="17258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2" name="Shape 896992"/>
                        <wps:cNvSpPr/>
                        <wps:spPr>
                          <a:xfrm>
                            <a:off x="3597910"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3" name="Shape 896993"/>
                        <wps:cNvSpPr/>
                        <wps:spPr>
                          <a:xfrm>
                            <a:off x="3597910"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4" name="Shape 896994"/>
                        <wps:cNvSpPr/>
                        <wps:spPr>
                          <a:xfrm>
                            <a:off x="3604006" y="2960776"/>
                            <a:ext cx="2402459" cy="9144"/>
                          </a:xfrm>
                          <a:custGeom>
                            <a:avLst/>
                            <a:gdLst/>
                            <a:ahLst/>
                            <a:cxnLst/>
                            <a:rect l="0" t="0" r="0" b="0"/>
                            <a:pathLst>
                              <a:path w="2402459" h="9144">
                                <a:moveTo>
                                  <a:pt x="0" y="0"/>
                                </a:moveTo>
                                <a:lnTo>
                                  <a:pt x="2402459" y="0"/>
                                </a:lnTo>
                                <a:lnTo>
                                  <a:pt x="24024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5" name="Shape 896995"/>
                        <wps:cNvSpPr/>
                        <wps:spPr>
                          <a:xfrm>
                            <a:off x="6006338"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6" name="Shape 896996"/>
                        <wps:cNvSpPr/>
                        <wps:spPr>
                          <a:xfrm>
                            <a:off x="6006338"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7" name="Shape 896997"/>
                        <wps:cNvSpPr/>
                        <wps:spPr>
                          <a:xfrm>
                            <a:off x="6012434" y="2960776"/>
                            <a:ext cx="1301750" cy="9144"/>
                          </a:xfrm>
                          <a:custGeom>
                            <a:avLst/>
                            <a:gdLst/>
                            <a:ahLst/>
                            <a:cxnLst/>
                            <a:rect l="0" t="0" r="0" b="0"/>
                            <a:pathLst>
                              <a:path w="1301750" h="9144">
                                <a:moveTo>
                                  <a:pt x="0" y="0"/>
                                </a:moveTo>
                                <a:lnTo>
                                  <a:pt x="1301750" y="0"/>
                                </a:lnTo>
                                <a:lnTo>
                                  <a:pt x="13017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8" name="Shape 896998"/>
                        <wps:cNvSpPr/>
                        <wps:spPr>
                          <a:xfrm>
                            <a:off x="7314311"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99" name="Shape 896999"/>
                        <wps:cNvSpPr/>
                        <wps:spPr>
                          <a:xfrm>
                            <a:off x="7314311"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00" name="Shape 897000"/>
                        <wps:cNvSpPr/>
                        <wps:spPr>
                          <a:xfrm>
                            <a:off x="7320407" y="2960776"/>
                            <a:ext cx="1283462" cy="9144"/>
                          </a:xfrm>
                          <a:custGeom>
                            <a:avLst/>
                            <a:gdLst/>
                            <a:ahLst/>
                            <a:cxnLst/>
                            <a:rect l="0" t="0" r="0" b="0"/>
                            <a:pathLst>
                              <a:path w="1283462" h="9144">
                                <a:moveTo>
                                  <a:pt x="0" y="0"/>
                                </a:moveTo>
                                <a:lnTo>
                                  <a:pt x="1283462" y="0"/>
                                </a:lnTo>
                                <a:lnTo>
                                  <a:pt x="12834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01" name="Shape 897001"/>
                        <wps:cNvSpPr/>
                        <wps:spPr>
                          <a:xfrm>
                            <a:off x="8603869"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02" name="Shape 897002"/>
                        <wps:cNvSpPr/>
                        <wps:spPr>
                          <a:xfrm>
                            <a:off x="8603869"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03" name="Shape 897003"/>
                        <wps:cNvSpPr/>
                        <wps:spPr>
                          <a:xfrm>
                            <a:off x="8609965" y="2960776"/>
                            <a:ext cx="1698371" cy="9144"/>
                          </a:xfrm>
                          <a:custGeom>
                            <a:avLst/>
                            <a:gdLst/>
                            <a:ahLst/>
                            <a:cxnLst/>
                            <a:rect l="0" t="0" r="0" b="0"/>
                            <a:pathLst>
                              <a:path w="1698371" h="9144">
                                <a:moveTo>
                                  <a:pt x="0" y="0"/>
                                </a:moveTo>
                                <a:lnTo>
                                  <a:pt x="1698371" y="0"/>
                                </a:lnTo>
                                <a:lnTo>
                                  <a:pt x="1698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04" name="Shape 897004"/>
                        <wps:cNvSpPr/>
                        <wps:spPr>
                          <a:xfrm>
                            <a:off x="10308336" y="1207541"/>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05" name="Shape 897005"/>
                        <wps:cNvSpPr/>
                        <wps:spPr>
                          <a:xfrm>
                            <a:off x="10308336" y="296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83507" o:spid="_x0000_s1880" style="position:absolute;left:0;text-align:left;margin-left:-6pt;margin-top:-97.55pt;width:812.15pt;height:233.6pt;z-index:-251651072;mso-position-horizontal-relative:text;mso-position-vertical-relative:text" coordsize="103144,29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">
                <v:shape id="Shape 77563" o:spid="_x0000_s1881" style="position:absolute;left:5794;top:92;width:12895;height:11922;visibility:visible;mso-wrap-style:square;v-text-anchor:top" coordsize="1289558,1192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gusMYA&#10;AADeAAAADwAAAGRycy9kb3ducmV2LnhtbESPQWvCQBSE70L/w/IKvUjdWNGU1FVaQdCj0er1kX0m&#10;wezbNLs1yb93BcHjMDPfMPNlZypxpcaVlhWMRxEI4szqknMFh/36/ROE88gaK8ukoCcHy8XLYI6J&#10;ti3v6Jr6XAQIuwQVFN7XiZQuK8igG9maOHhn2xj0QTa51A22AW4q+RFFM2mw5LBQYE2rgrJL+m8U&#10;1H08HJ9/TlF//OMtttvV5TdLlXp77b6/QHjq/DP8aG+0gjieziZwvxOu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gusMYAAADeAAAADwAAAAAAAAAAAAAAAACYAgAAZHJz&#10;L2Rvd25yZXYueG1sUEsFBgAAAAAEAAQA9QAAAIsDAAAAAA==&#10;" path="m,1192206l1289558,e" filled="f" strokeweight=".48pt">
                  <v:path arrowok="t" textboxrect="0,0,1289558,1192206"/>
                </v:shape>
                <v:shape id="Shape 896928" o:spid="_x0000_s1882"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1cUA&#10;AADfAAAADwAAAGRycy9kb3ducmV2LnhtbERPz2vCMBS+C/4P4Qm7aaqMTjvT4gYDGQhbt8OOb81b&#10;W9a81CTa+t+bg+Dx4/u9LUbTiTM531pWsFwkIIgrq1uuFXx/vc3XIHxA1thZJgUX8lDk08kWM20H&#10;/qRzGWoRQ9hnqKAJoc+k9FVDBv3C9sSR+7POYIjQ1VI7HGK46eQqSVJpsOXY0GBPrw1V/+XJKOiP&#10;tfs5ev3Cv6eP9ydO9jQeHpV6mI27ZxCBxnAX39x7rWC9STerODj+iV9A5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bL/VxQAAAN8AAAAPAAAAAAAAAAAAAAAAAJgCAABkcnMv&#10;ZG93bnJldi54bWxQSwUGAAAAAAQABAD1AAAAigMAAAAA&#10;" path="m,l9144,r,9144l,9144,,e" fillcolor="black" stroked="f" strokeweight="0">
                  <v:stroke miterlimit="83231f" joinstyle="miter"/>
                  <v:path arrowok="t" textboxrect="0,0,9144,9144"/>
                </v:shape>
                <v:shape id="Shape 896929" o:spid="_x0000_s1883" style="position:absolute;left:60;width:5642;height:91;visibility:visible;mso-wrap-style:square;v-text-anchor:top" coordsize="5641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sNW8cA&#10;AADfAAAADwAAAGRycy9kb3ducmV2LnhtbESPW2vCQBCF3wv+h2WEvpS6MeAl0VVEKAoiVK0+D9kx&#10;CWZnQ3bV6K/vFoQ+Hs7l40znranEjRpXWlbQ70UgiDOrS84V/By+PscgnEfWWFkmBQ9yMJ913qaY&#10;anvnHd32PhdhhF2KCgrv61RKlxVk0PVsTRy8s20M+iCbXOoG72HcVDKOoqE0WHIgFFjTsqDssr+a&#10;wN2d1vlxuxk87ZPK0Ue84u8VK/XebRcTEJ5a/x9+tddawTgZJnECf3/CF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LDVvHAAAA3wAAAA8AAAAAAAAAAAAAAAAAmAIAAGRy&#10;cy9kb3ducmV2LnhtbFBLBQYAAAAABAAEAPUAAACMAwAAAAA=&#10;" path="m,l564185,r,9144l,9144,,e" fillcolor="black" stroked="f" strokeweight="0">
                  <v:stroke miterlimit="83231f" joinstyle="miter"/>
                  <v:path arrowok="t" textboxrect="0,0,564185,9144"/>
                </v:shape>
                <v:shape id="Shape 896930" o:spid="_x0000_s1884" style="position:absolute;left:570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MlDsUA&#10;AADfAAAADwAAAGRycy9kb3ducmV2LnhtbESPy4rCMBSG94LvEI7gbky94KUaRQVBBgR1ZjHLM82x&#10;LTYnNYnaeXuzGHD589/4FqvGVOJBzpeWFfR7CQjizOqScwXfX7uPKQgfkDVWlknBH3lYLdutBaba&#10;PvlEj3PIRRxhn6KCIoQ6ldJnBRn0PVsTR+9incEQpculdviM46aSgyQZS4Mlx4cCa9oWlF3Pd6Og&#10;vuXu5+b1hn/vx88JJ3tqDiOlup1mPQcRqAnv8H97rxVMZ+PZMBJEnsgCcv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wyUOxQAAAN8AAAAPAAAAAAAAAAAAAAAAAJgCAABkcnMv&#10;ZG93bnJldi54bWxQSwUGAAAAAAQABAD1AAAAigMAAAAA&#10;" path="m,l9144,r,9144l,9144,,e" fillcolor="black" stroked="f" strokeweight="0">
                  <v:stroke miterlimit="83231f" joinstyle="miter"/>
                  <v:path arrowok="t" textboxrect="0,0,9144,9144"/>
                </v:shape>
                <v:shape id="Shape 896931" o:spid="_x0000_s1885" style="position:absolute;left:5763;width:12896;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yg8cA&#10;AADfAAAADwAAAGRycy9kb3ducmV2LnhtbESP0WrCQBRE3wv9h+UKvtVdK4pGVykVIYgUmvYDrtlr&#10;EszeDdnVRL/eFQp9HGbmDLPa9LYWV2p95VjDeKRAEOfOVFxo+P3Zvc1B+IBssHZMGm7kYbN+fVlh&#10;YlzH33TNQiEihH2CGsoQmkRKn5dk0Y9cQxy9k2sthijbQpoWuwi3tXxXaiYtVhwXSmzos6T8nF2s&#10;BnX6MirdHveH6e1+30+rrEvzTOvhoP9YggjUh//wXzs1GuaL2WIyhuef+AXk+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7coPHAAAA3wAAAA8AAAAAAAAAAAAAAAAAmAIAAGRy&#10;cy9kb3ducmV2LnhtbFBLBQYAAAAABAAEAPUAAACMAwAAAAA=&#10;" path="m,l1289558,r,9144l,9144,,e" fillcolor="black" stroked="f" strokeweight="0">
                  <v:stroke miterlimit="83231f" joinstyle="miter"/>
                  <v:path arrowok="t" textboxrect="0,0,1289558,9144"/>
                </v:shape>
                <v:shape id="Shape 896932" o:spid="_x0000_s1886" style="position:absolute;left:1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0e4sgA&#10;AADfAAAADwAAAGRycy9kb3ducmV2LnhtbESPT2vCQBTE74LfYXlCb3VTW/yTuglaKEhB0LQHj8/s&#10;axKafRt3V02/fVcoeBxm5jfMMu9NKy7kfGNZwdM4AUFcWt1wpeDr8/1xDsIHZI2tZVLwSx7ybDhY&#10;Yqrtlfd0KUIlIoR9igrqELpUSl/WZNCPbUccvW/rDIYoXSW1w2uEm1ZOkmQqDTYcF2rs6K2m8qc4&#10;GwXdqXKHk9drPp53HzNONtRvX5R6GPWrVxCB+nAP/7c3WsF8MV08T+D2J34Bm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XR7iyAAAAN8AAAAPAAAAAAAAAAAAAAAAAJgCAABk&#10;cnMvZG93bnJldi54bWxQSwUGAAAAAAQABAD1AAAAjQMAAAAA&#10;" path="m,l9144,r,9144l,9144,,e" fillcolor="black" stroked="f" strokeweight="0">
                  <v:stroke miterlimit="83231f" joinstyle="miter"/>
                  <v:path arrowok="t" textboxrect="0,0,9144,9144"/>
                </v:shape>
                <v:shape id="Shape 896933" o:spid="_x0000_s1887" style="position:absolute;left:18721;width:17258;height:91;visibility:visible;mso-wrap-style:square;v-text-anchor:top" coordsize="17258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D6lMgA&#10;AADfAAAADwAAAGRycy9kb3ducmV2LnhtbESPT2vCQBTE74V+h+UVvNWNhtoYXaUoVkEP9Q+eH9ln&#10;Epp9G3ZXjd++Wyj0OMzMb5jpvDONuJHztWUFg34CgriwuuZSwem4es1A+ICssbFMCh7kYT57fppi&#10;ru2d93Q7hFJECPscFVQhtLmUvqjIoO/bljh6F+sMhihdKbXDe4SbRg6TZCQN1hwXKmxpUVHxfbga&#10;Be5t8XU2n5tl8r61ay/T3ZAumVK9l+5jAiJQF/7Df+2NVpCNR+M0hd8/8QvI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UPqUyAAAAN8AAAAPAAAAAAAAAAAAAAAAAJgCAABk&#10;cnMvZG93bnJldi54bWxQSwUGAAAAAAQABAD1AAAAjQMAAAAA&#10;" path="m,l1725803,r,9144l,9144,,e" fillcolor="black" stroked="f" strokeweight="0">
                  <v:stroke miterlimit="83231f" joinstyle="miter"/>
                  <v:path arrowok="t" textboxrect="0,0,1725803,9144"/>
                </v:shape>
                <v:shape id="Shape 896934" o:spid="_x0000_s1888" style="position:absolute;left:3597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jDccA&#10;AADfAAAADwAAAGRycy9kb3ducmV2LnhtbESPT2sCMRTE74LfITyhN83Win+2RlFBkIKgtgePz83r&#10;7tLNy5pEXb99Iwgeh5n5DTOdN6YSV3K+tKzgvZeAIM6sLjlX8PO97o5B+ICssbJMCu7kYT5rt6aY&#10;anvjPV0PIRcRwj5FBUUIdSqlzwoy6Hu2Jo7er3UGQ5Qul9rhLcJNJftJMpQGS44LBda0Kij7O1yM&#10;gvqcu+PZ6yWfLruvEScbarYDpd46zeITRKAmvMLP9kYrGE+Gk48B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4Iw3HAAAA3wAAAA8AAAAAAAAAAAAAAAAAmAIAAGRy&#10;cy9kb3ducmV2LnhtbFBLBQYAAAAABAAEAPUAAACMAwAAAAA=&#10;" path="m,l9144,r,9144l,9144,,e" fillcolor="black" stroked="f" strokeweight="0">
                  <v:stroke miterlimit="83231f" joinstyle="miter"/>
                  <v:path arrowok="t" textboxrect="0,0,9144,9144"/>
                </v:shape>
                <v:shape id="Shape 896935" o:spid="_x0000_s1889" style="position:absolute;left:36040;width:24024;height:91;visibility:visible;mso-wrap-style:square;v-text-anchor:top" coordsize="24024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ltkskA&#10;AADfAAAADwAAAGRycy9kb3ducmV2LnhtbESPQUvDQBSE70L/w/IEb3ZjS0MSuy1BrFhExCp6fWSf&#10;2dDs25Bdm7S/vlsQPA4z8w2zXI+2FQfqfeNYwd00AUFcOd1wreDzY3ObgfABWWPrmBQcycN6Nbla&#10;YqHdwO902IVaRAj7AhWYELpCSl8ZsuinriOO3o/rLYYo+1rqHocIt62cJUkqLTYcFwx29GCo2u9+&#10;rYLy+Fi/vZqXb5mcyqc0H75O22ym1M31WN6DCDSG//Bf+1kryPI0ny/g8id+Abk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EltkskAAADfAAAADwAAAAAAAAAAAAAAAACYAgAA&#10;ZHJzL2Rvd25yZXYueG1sUEsFBgAAAAAEAAQA9QAAAI4DAAAAAA==&#10;" path="m,l2402459,r,9144l,9144,,e" fillcolor="black" stroked="f" strokeweight="0">
                  <v:stroke miterlimit="83231f" joinstyle="miter"/>
                  <v:path arrowok="t" textboxrect="0,0,2402459,9144"/>
                </v:shape>
                <v:shape id="Shape 896936" o:spid="_x0000_s1890" style="position:absolute;left:6006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YY4ccA&#10;AADfAAAADwAAAGRycy9kb3ducmV2LnhtbESPQWvCQBSE7wX/w/KE3nRjW6LGbMQWClIQWu2hx2f2&#10;mQSzb+Puqum/7wpCj8PMfMPky9604kLON5YVTMYJCOLS6oYrBd+799EMhA/IGlvLpOCXPCyLwUOO&#10;mbZX/qLLNlQiQthnqKAOocuk9GVNBv3YdsTRO1hnMETpKqkdXiPctPIpSVJpsOG4UGNHbzWVx+3Z&#10;KOhOlfs5ef3K+/Pnx5STNfWbF6Ueh/1qASJQH/7D9/ZaK5jN0/lz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mGOHHAAAA3wAAAA8AAAAAAAAAAAAAAAAAmAIAAGRy&#10;cy9kb3ducmV2LnhtbFBLBQYAAAAABAAEAPUAAACMAwAAAAA=&#10;" path="m,l9144,r,9144l,9144,,e" fillcolor="black" stroked="f" strokeweight="0">
                  <v:stroke miterlimit="83231f" joinstyle="miter"/>
                  <v:path arrowok="t" textboxrect="0,0,9144,9144"/>
                </v:shape>
                <v:shape id="Shape 896937" o:spid="_x0000_s1891" style="position:absolute;left:60124;width:13017;height:91;visibility:visible;mso-wrap-style:square;v-text-anchor:top" coordsize="13017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s8nskA&#10;AADfAAAADwAAAGRycy9kb3ducmV2LnhtbESPQWsCMRSE70L/Q3gFb5qtBetujSIFoSA9dGtLe3ts&#10;npvFzcuSRHfrrzeFgsdhZr5hluvBtuJMPjSOFTxMMxDEldMN1wr2H9vJAkSIyBpbx6TglwKsV3ej&#10;JRba9fxO5zLWIkE4FKjAxNgVUobKkMUwdR1x8g7OW4xJ+lpqj32C21bOsmwuLTacFgx29GKoOpYn&#10;q+Dgj5/77ic3VUk783a6fH33G6vU+H7YPIOINMRb+L/9qhUs8nn++AR/f9IXkK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Rs8nskAAADfAAAADwAAAAAAAAAAAAAAAACYAgAA&#10;ZHJzL2Rvd25yZXYueG1sUEsFBgAAAAAEAAQA9QAAAI4DAAAAAA==&#10;" path="m,l1301750,r,9144l,9144,,e" fillcolor="black" stroked="f" strokeweight="0">
                  <v:stroke miterlimit="83231f" joinstyle="miter"/>
                  <v:path arrowok="t" textboxrect="0,0,1301750,9144"/>
                </v:shape>
                <v:shape id="Shape 896938" o:spid="_x0000_s1892" style="position:absolute;left:731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UpCMQA&#10;AADfAAAADwAAAGRycy9kb3ducmV2LnhtbERPy4rCMBTdC/5DuIK7MfWBj2oUFQQZENSZxSzvNNe2&#10;2NzUJGrn781iwOXhvBerxlTiQc6XlhX0ewkI4szqknMF31+7jykIH5A1VpZJwR95WC3brQWm2j75&#10;RI9zyEUMYZ+igiKEOpXSZwUZ9D1bE0fuYp3BEKHLpXb4jOGmkoMkGUuDJceGAmvaFpRdz3ejoL7l&#10;7ufm9YZ/78fPCSd7ag4jpbqdZj0HEagJb/G/e68VTGfj2TAOjn/iF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1KQjEAAAA3wAAAA8AAAAAAAAAAAAAAAAAmAIAAGRycy9k&#10;b3ducmV2LnhtbFBLBQYAAAAABAAEAPUAAACJAwAAAAA=&#10;" path="m,l9144,r,9144l,9144,,e" fillcolor="black" stroked="f" strokeweight="0">
                  <v:stroke miterlimit="83231f" joinstyle="miter"/>
                  <v:path arrowok="t" textboxrect="0,0,9144,9144"/>
                </v:shape>
                <v:shape id="Shape 896939" o:spid="_x0000_s1893" style="position:absolute;left:73204;width:12834;height:91;visibility:visible;mso-wrap-style:square;v-text-anchor:top" coordsize="12834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wRxscA&#10;AADfAAAADwAAAGRycy9kb3ducmV2LnhtbESPQWsCMRSE70L/Q3gFb5qtirirUawieihUrXh+bJ7Z&#10;xc3Lsom67a9vhEKPw8w3w8wWra3EnRpfOlbw1k9AEOdOl2wUnL42vQkIH5A1Vo5JwTd5WMxfOjPM&#10;tHvwge7HYEQsYZ+hgiKEOpPS5wVZ9H1XE0fv4hqLIcrGSN3gI5bbSg6SZCwtlhwXCqxpVVB+Pd6s&#10;gsmHP+/fD8asdX7+WY7228+hZ6W6r+1yCiJQG/7Df/RORy4dp8MUnn/iF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sEcbHAAAA3wAAAA8AAAAAAAAAAAAAAAAAmAIAAGRy&#10;cy9kb3ducmV2LnhtbFBLBQYAAAAABAAEAPUAAACMAwAAAAA=&#10;" path="m,l1283462,r,9144l,9144,,e" fillcolor="black" stroked="f" strokeweight="0">
                  <v:stroke miterlimit="83231f" joinstyle="miter"/>
                  <v:path arrowok="t" textboxrect="0,0,1283462,9144"/>
                </v:shape>
                <v:shape id="Shape 896940" o:spid="_x0000_s1894" style="position:absolute;left:860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Wc8YA&#10;AADfAAAADwAAAGRycy9kb3ducmV2LnhtbESPzWrCQBSF94LvMNxCdzppkVRTJ8EKghSEGrvo8jZz&#10;m4Rm7sSZ0aRv31kILg/nj29djKYTV3K+tazgaZ6AIK6sbrlW8HnazZYgfEDW2FkmBX/kocinkzVm&#10;2g58pGsZahFH2GeooAmhz6T0VUMG/dz2xNH7sc5giNLVUjsc4rjp5HOSpNJgy/GhwZ62DVW/5cUo&#10;6M+1+zp7/cbfl4/3F072NB4WSj0+jJtXEIHGcA/f2nutYLlKV4tIEHkiC8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VWc8YAAADfAAAADwAAAAAAAAAAAAAAAACYAgAAZHJz&#10;L2Rvd25yZXYueG1sUEsFBgAAAAAEAAQA9QAAAIsDAAAAAA==&#10;" path="m,l9144,r,9144l,9144,,e" fillcolor="black" stroked="f" strokeweight="0">
                  <v:stroke miterlimit="83231f" joinstyle="miter"/>
                  <v:path arrowok="t" textboxrect="0,0,9144,9144"/>
                </v:shape>
                <v:shape id="Shape 896941" o:spid="_x0000_s1895" style="position:absolute;left:86099;width:16984;height:91;visibility:visible;mso-wrap-style:square;v-text-anchor:top" coordsize="1698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BcjskA&#10;AADfAAAADwAAAGRycy9kb3ducmV2LnhtbESPQWvCQBSE74L/YXlCL6VubK3V6Cql0lq0l0bR6yP7&#10;TEKzb0N2NfHfu0LB4zAz3zCzRWtKcabaFZYVDPoRCOLU6oIzBbvt59MYhPPIGkvLpOBCDhbzbmeG&#10;sbYN/9I58ZkIEHYxKsi9r2IpXZqTQde3FXHwjrY26IOsM6lrbALclPI5ikbSYMFhIceKPnJK/5KT&#10;UbD58peX5vGN1/jzGi3T/SFJliulHnrt+xSEp9bfw//tb61gPBlNhgO4/QlfQM6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ZBcjskAAADfAAAADwAAAAAAAAAAAAAAAACYAgAA&#10;ZHJzL2Rvd25yZXYueG1sUEsFBgAAAAAEAAQA9QAAAI4DAAAAAA==&#10;" path="m,l1698371,r,9144l,9144,,e" fillcolor="black" stroked="f" strokeweight="0">
                  <v:stroke miterlimit="83231f" joinstyle="miter"/>
                  <v:path arrowok="t" textboxrect="0,0,1698371,9144"/>
                </v:shape>
                <v:shape id="Shape 896942" o:spid="_x0000_s1896" style="position:absolute;left:10308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ttn8cA&#10;AADfAAAADwAAAGRycy9kb3ducmV2LnhtbESPQWvCQBSE7wX/w/KE3upGCVGjq9hCIRQKVXvo8Zl9&#10;TUKzb+PuatJ/3y0IHoeZ+YZZbwfTiis531hWMJ0kIIhLqxuuFHweX58WIHxA1thaJgW/5GG7GT2s&#10;Mde25z1dD6ESEcI+RwV1CF0upS9rMugntiOO3rd1BkOUrpLaYR/hppWzJMmkwYbjQo0dvdRU/hwu&#10;RkF3rtzX2etnPl0+3uacFDS8p0o9jofdCkSgIdzDt3ahFSyW2TKdwf+f+AX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bbZ/HAAAA3wAAAA8AAAAAAAAAAAAAAAAAmAIAAGRy&#10;cy9kb3ducmV2LnhtbFBLBQYAAAAABAAEAPUAAACMAwAAAAA=&#10;" path="m,l9144,r,9144l,9144,,e" fillcolor="black" stroked="f" strokeweight="0">
                  <v:stroke miterlimit="83231f" joinstyle="miter"/>
                  <v:path arrowok="t" textboxrect="0,0,9144,9144"/>
                </v:shape>
                <v:shape id="Shape 896943" o:spid="_x0000_s1897" style="position:absolute;top:60;width:91;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LlD8gA&#10;AADfAAAADwAAAGRycy9kb3ducmV2LnhtbESP0WrCQBRE3wv+w3KFvpS6qRYxqatIRRSsYLUfcMle&#10;s8Hs3SS7NfHvu4VCH4eZOcPMl72txI1aXzpW8DJKQBDnTpdcKPg6b55nIHxA1lg5JgV38rBcDB7m&#10;mGnX8SfdTqEQEcI+QwUmhDqT0ueGLPqRq4mjd3GtxRBlW0jdYhfhtpLjJJlKiyXHBYM1vRvKr6dv&#10;q8A32/MT7036YSZ6fe32zcEcG6Ueh/3qDUSgPvyH/9o7rWCWTtPXCfz+iV9AL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cuUPyAAAAN8AAAAPAAAAAAAAAAAAAAAAAJgCAABk&#10;cnMvZG93bnJldi54bWxQSwUGAAAAAAQABAD1AAAAjQMAAAAA&#10;" path="m,l9144,r,859841l,859841,,e" fillcolor="black" stroked="f" strokeweight="0">
                  <v:stroke miterlimit="83231f" joinstyle="miter"/>
                  <v:path arrowok="t" textboxrect="0,0,9144,859841"/>
                </v:shape>
                <v:shape id="Shape 896944" o:spid="_x0000_s1898" style="position:absolute;left:5702;top:60;width:92;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9e8gA&#10;AADfAAAADwAAAGRycy9kb3ducmV2LnhtbESP0WrCQBRE3wv+w3KFvpS6qRUxqatIRSxYwWo/4JK9&#10;ZoPZu0l2a9K/dwtCH4eZOcPMl72txJVaXzpW8DJKQBDnTpdcKPg+bZ5nIHxA1lg5JgW/5GG5GDzM&#10;MdOu4y+6HkMhIoR9hgpMCHUmpc8NWfQjVxNH7+xaiyHKtpC6xS7CbSXHSTKVFkuOCwZrejeUX44/&#10;VoFvtqcn3pn007zq9aXbNXtzaJR6HParNxCB+vAfvrc/tIJZOk0nE/j7E7+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m317yAAAAN8AAAAPAAAAAAAAAAAAAAAAAJgCAABk&#10;cnMvZG93bnJldi54bWxQSwUGAAAAAAQABAD1AAAAjQMAAAAA&#10;" path="m,l9144,r,859841l,859841,,e" fillcolor="black" stroked="f" strokeweight="0">
                  <v:stroke miterlimit="83231f" joinstyle="miter"/>
                  <v:path arrowok="t" textboxrect="0,0,9144,859841"/>
                </v:shape>
                <v:shape id="Shape 896945" o:spid="_x0000_s1899" style="position:absolute;left:18660;top:60;width:91;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Y4MkA&#10;AADfAAAADwAAAGRycy9kb3ducmV2LnhtbESP3WrCQBSE7wu+w3KE3hTd2FoxqatIS6lgC/49wCF7&#10;mg1mzybZrYlv7xYKvRxm5htmseptJS7U+tKxgsk4AUGcO11yoeB0fB/NQfiArLFyTAqu5GG1HNwt&#10;MNOu4z1dDqEQEcI+QwUmhDqT0ueGLPqxq4mj9+1aiyHKtpC6xS7CbSUfk2QmLZYcFwzW9GooPx9+&#10;rALffBwfeGvST/Ok387dtvkyu0ap+2G/fgERqA//4b/2RiuYp7N0+gy/f+IXkM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fY4MkAAADfAAAADwAAAAAAAAAAAAAAAACYAgAA&#10;ZHJzL2Rvd25yZXYueG1sUEsFBgAAAAAEAAQA9QAAAI4DAAAAAA==&#10;" path="m,l9144,r,859841l,859841,,e" fillcolor="black" stroked="f" strokeweight="0">
                  <v:stroke miterlimit="83231f" joinstyle="miter"/>
                  <v:path arrowok="t" textboxrect="0,0,9144,859841"/>
                </v:shape>
                <v:shape id="Shape 896946" o:spid="_x0000_s1900" style="position:absolute;left:35979;top:60;width:91;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Gl8gA&#10;AADfAAAADwAAAGRycy9kb3ducmV2LnhtbESP0WrCQBRE3wv9h+UWfCm6qS3BpK5SWkoFFVr1Ay7Z&#10;22wwezfJbk38e1co+DjMzBlmvhxsLU7U+cqxgqdJAoK4cLriUsFh/zmegfABWWPtmBScycNycX83&#10;x1y7nn/otAuliBD2OSowITS5lL4wZNFPXEMcvV/XWQxRdqXUHfYRbms5TZJUWqw4Lhhs6N1Qcdz9&#10;WQW+/do/8tpkG/OsP479ut2a71ap0cPw9goi0BBu4f/2SiuYZWn2ksL1T/wCcnE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BUaXyAAAAN8AAAAPAAAAAAAAAAAAAAAAAJgCAABk&#10;cnMvZG93bnJldi54bWxQSwUGAAAAAAQABAD1AAAAjQMAAAAA&#10;" path="m,l9144,r,859841l,859841,,e" fillcolor="black" stroked="f" strokeweight="0">
                  <v:stroke miterlimit="83231f" joinstyle="miter"/>
                  <v:path arrowok="t" textboxrect="0,0,9144,859841"/>
                </v:shape>
                <v:shape id="Shape 896947" o:spid="_x0000_s1901" style="position:absolute;left:60063;top:60;width:91;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njDMgA&#10;AADfAAAADwAAAGRycy9kb3ducmV2LnhtbESP0WrCQBRE3wX/YbmFvkjd2BZrUlcpLUVBhVb7AZfs&#10;bTaYvZtktyb+vSsUfBxm5gwzX/a2EidqfelYwWScgCDOnS65UPBz+HyYgfABWWPlmBScycNyMRzM&#10;MdOu42867UMhIoR9hgpMCHUmpc8NWfRjVxNH79e1FkOUbSF1i12E20o+JslUWiw5Lhis6d1Qftz/&#10;WQW+WR1GvDHp1jzpj2O3aXbmq1Hq/q5/ewURqA+38H97rRXM0mn6/ALXP/ELyM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SeMMyAAAAN8AAAAPAAAAAAAAAAAAAAAAAJgCAABk&#10;cnMvZG93bnJldi54bWxQSwUGAAAAAAQABAD1AAAAjQMAAAAA&#10;" path="m,l9144,r,859841l,859841,,e" fillcolor="black" stroked="f" strokeweight="0">
                  <v:stroke miterlimit="83231f" joinstyle="miter"/>
                  <v:path arrowok="t" textboxrect="0,0,9144,859841"/>
                </v:shape>
                <v:shape id="Shape 896948" o:spid="_x0000_s1902" style="position:absolute;left:73143;top:60;width:91;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Z3fsUA&#10;AADfAAAADwAAAGRycy9kb3ducmV2LnhtbERP3WrCMBS+F3yHcITdDE3dhtjOKKLIBDfY1Ac4NGdN&#10;sTlpm2jr2y8XAy8/vv/FqreVuFHrS8cKppMEBHHudMmFgvNpN56D8AFZY+WYFNzJw2o5HCww067j&#10;H7odQyFiCPsMFZgQ6kxKnxuy6CeuJo7cr2sthgjbQuoWuxhuK/mSJDNpseTYYLCmjaH8crxaBb75&#10;OD3zwaSf5lVvL92h+TLfjVJPo379DiJQHx7if/deK5ins/QtDo5/4he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1nd+xQAAAN8AAAAPAAAAAAAAAAAAAAAAAJgCAABkcnMv&#10;ZG93bnJldi54bWxQSwUGAAAAAAQABAD1AAAAigMAAAAA&#10;" path="m,l9144,r,859841l,859841,,e" fillcolor="black" stroked="f" strokeweight="0">
                  <v:stroke miterlimit="83231f" joinstyle="miter"/>
                  <v:path arrowok="t" textboxrect="0,0,9144,859841"/>
                </v:shape>
                <v:shape id="Shape 896949" o:spid="_x0000_s1903" style="position:absolute;left:86038;top:60;width:92;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rS5cgA&#10;AADfAAAADwAAAGRycy9kb3ducmV2LnhtbESP3WrCQBSE7wu+w3IEb0rdaIuY1FVEKS2o4E8f4JA9&#10;zQazZ5Ps1qRv3y0UvBxm5htmseptJW7U+tKxgsk4AUGcO11yoeDz8vY0B+EDssbKMSn4IQ+r5eBh&#10;gZl2HZ/odg6FiBD2GSowIdSZlD43ZNGPXU0cvS/XWgxRtoXULXYRbis5TZKZtFhyXDBY08ZQfj1/&#10;WwW+eb888s6ke/Ost9du1xzMsVFqNOzXryAC9eEe/m9/aAXzdJa+pPD3J34Bu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mtLlyAAAAN8AAAAPAAAAAAAAAAAAAAAAAJgCAABk&#10;cnMvZG93bnJldi54bWxQSwUGAAAAAAQABAD1AAAAjQMAAAAA&#10;" path="m,l9144,r,859841l,859841,,e" fillcolor="black" stroked="f" strokeweight="0">
                  <v:stroke miterlimit="83231f" joinstyle="miter"/>
                  <v:path arrowok="t" textboxrect="0,0,9144,859841"/>
                </v:shape>
                <v:shape id="Shape 896950" o:spid="_x0000_s1904" style="position:absolute;left:103083;top:60;width:91;height:8598;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ntpcYA&#10;AADfAAAADwAAAGRycy9kb3ducmV2LnhtbESP32rCMBTG7wXfIRxhN0NTNya2M4ooMsENNvUBDs1Z&#10;U2xO2iba+vbLxcDLj+8fv8Wqt5W4UetLxwqmkwQEce50yYWC82k3noPwAVlj5ZgU3MnDajkcLDDT&#10;ruMfuh1DIeII+wwVmBDqTEqfG7LoJ64mjt6vay2GKNtC6ha7OG4r+ZIkM2mx5PhgsKaNofxyvFoF&#10;vvk4PfPBpJ/mVW8v3aH5Mt+NUk+jfv0OIlAfHuH/9l4rmKez9C0SRJ7I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ntpcYAAADfAAAADwAAAAAAAAAAAAAAAACYAgAAZHJz&#10;L2Rvd25yZXYueG1sUEsFBgAAAAAEAAQA9QAAAIsDAAAAAA==&#10;" path="m,l9144,r,859841l,859841,,e" fillcolor="black" stroked="f" strokeweight="0">
                  <v:stroke miterlimit="83231f" joinstyle="miter"/>
                  <v:path arrowok="t" textboxrect="0,0,9144,859841"/>
                </v:shape>
                <v:rect id="Rectangle 77617" o:spid="_x0000_s1905" style="position:absolute;left:-1563;top:17174;width:8846;height:181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ymdccA&#10;AADeAAAADwAAAGRycy9kb3ducmV2LnhtbESPT2vCQBTE7wW/w/KE3uomUkyJriKCpJcK1Soen9mX&#10;P5h9m2ZXTb99VxA8DjPzG2a26E0jrtS52rKCeBSBIM6trrlU8LNbv32AcB5ZY2OZFPyRg8V88DLD&#10;VNsbf9N160sRIOxSVFB536ZSurwig25kW+LgFbYz6IPsSqk7vAW4aeQ4iibSYM1hocKWVhXl5+3F&#10;KNjHu8shc5sTH4vf5P3LZ5uizJR6HfbLKQhPvX+GH+1PrSBJJnEC9zvhCs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spn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Сентябрь</w:t>
                        </w:r>
                      </w:p>
                    </w:txbxContent>
                  </v:textbox>
                </v:rect>
                <v:rect id="Rectangle 77618" o:spid="_x0000_s1906" style="position:absolute;left:2497;top:1447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MyB8MA&#10;AADeAAAADwAAAGRycy9kb3ducmV2LnhtbERPy2rCQBTdC/2H4Rbc6SQipkRHKYUSNwpVKy6vmZsH&#10;zdyJmVHj3zuLgsvDeS9WvWnEjTpXW1YQjyMQxLnVNZcKDvvv0QcI55E1NpZJwYMcrJZvgwWm2t75&#10;h247X4oQwi5FBZX3bSqlyysy6Ma2JQ5cYTuDPsCulLrDewg3jZxE0UwarDk0VNjSV0X53+5qFPzG&#10;++sxc9szn4pLMt34bFuUmVLD9/5zDsJT71/if/daK0iSWRz2hjvhCs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MyB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6951" o:spid="_x0000_s1907" style="position:absolute;top:86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BlNccA&#10;AADfAAAADwAAAGRycy9kb3ducmV2LnhtbESPT2vCQBTE74LfYXkFb3WT4t/UjVhBkEJBbQ8en9nX&#10;JDT7Nu6uGr99t1DwOMzMb5jFsjONuJLztWUF6TABQVxYXXOp4Otz8zwD4QOyxsYyKbiTh2Xe7y0w&#10;0/bGe7oeQikihH2GCqoQ2kxKX1Rk0A9tSxy9b+sMhihdKbXDW4SbRr4kyUQarDkuVNjSuqLi53Ax&#10;Ctpz6Y5nr9/4dNm9TznZUvcxUmrw1K1eQQTqwiP8395qBbP5ZD5O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QZTXHAAAA3wAAAA8AAAAAAAAAAAAAAAAAmAIAAGRy&#10;cy9kb3ducmV2LnhtbFBLBQYAAAAABAAEAPUAAACMAwAAAAA=&#10;" path="m,l9144,r,9144l,9144,,e" fillcolor="black" stroked="f" strokeweight="0">
                  <v:stroke miterlimit="83231f" joinstyle="miter"/>
                  <v:path arrowok="t" textboxrect="0,0,9144,9144"/>
                </v:shape>
                <v:shape id="Shape 896952" o:spid="_x0000_s1908" style="position:absolute;left:60;top:8658;width:5642;height:92;visibility:visible;mso-wrap-style:square;v-text-anchor:top" coordsize="5641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nsV8YA&#10;AADfAAAADwAAAGRycy9kb3ducmV2LnhtbESPW4vCMBCF3xf8D2EEXxZNt6Cr1SiLIAoieH8emrEt&#10;NpPSRK3++s2CsI+Hc/k4k1ljSnGn2hWWFXz1IhDEqdUFZwqOh0V3CMJ5ZI2lZVLwJAezaetjgom2&#10;D97Rfe8zEUbYJagg975KpHRpTgZdz1bEwbvY2qAPss6krvERxk0p4ygaSIMFB0KOFc1zSq/7mwnc&#10;3XmVnTbr/su+qPj+jJe8XbJSnXbzMwbhqfH/4Xd7pRUMR4NRP4a/P+EL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2nsV8YAAADfAAAADwAAAAAAAAAAAAAAAACYAgAAZHJz&#10;L2Rvd25yZXYueG1sUEsFBgAAAAAEAAQA9QAAAIsDAAAAAA==&#10;" path="m,l564185,r,9144l,9144,,e" fillcolor="black" stroked="f" strokeweight="0">
                  <v:stroke miterlimit="83231f" joinstyle="miter"/>
                  <v:path arrowok="t" textboxrect="0,0,564185,9144"/>
                </v:shape>
                <v:shape id="Shape 896953" o:spid="_x0000_s1909" style="position:absolute;left:5702;top:865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5e2cgA&#10;AADfAAAADwAAAGRycy9kb3ducmV2LnhtbESPW2sCMRSE34X+h3AE3zRrtV62RqmCIIJQLw8+Hjen&#10;u0s3J2sSdfvvG6HQx2FmvmFmi8ZU4k7Ol5YV9HsJCOLM6pJzBafjujsB4QOyxsoyKfghD4v5S2uG&#10;qbYP3tP9EHIRIexTVFCEUKdS+qwgg75na+LofVlnMETpcqkdPiLcVPI1SUbSYMlxocCaVgVl34eb&#10;UVBfc3e+er3ky+1zO+ZkQ81uqFSn3Xy8gwjUhP/wX3ujFUymo+nbAJ5/4he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zl7ZyAAAAN8AAAAPAAAAAAAAAAAAAAAAAJgCAABk&#10;cnMvZG93bnJldi54bWxQSwUGAAAAAAQABAD1AAAAjQMAAAAA&#10;" path="m,l9144,r,9144l,9144,,e" fillcolor="black" stroked="f" strokeweight="0">
                  <v:stroke miterlimit="83231f" joinstyle="miter"/>
                  <v:path arrowok="t" textboxrect="0,0,9144,9144"/>
                </v:shape>
                <v:shape id="Shape 896954" o:spid="_x0000_s1910" style="position:absolute;left:18660;top:86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fGrccA&#10;AADfAAAADwAAAGRycy9kb3ducmV2LnhtbESPT2sCMRTE70K/Q3iF3jSrWP9sjWILBREE3fbg8bl5&#10;3V3cvKxJ1O23N4LgcZiZ3zCzRWtqcSHnK8sK+r0EBHFudcWFgt+f7+4EhA/IGmvLpOCfPCzmL50Z&#10;ptpeeUeXLBQiQtinqKAMoUml9HlJBn3PNsTR+7POYIjSFVI7vEa4qeUgSUbSYMVxocSGvkrKj9nZ&#10;KGhOhdufvP7kw3m7HnOyonYzVOrttV1+gAjUhmf40V5pBZPpaPo+hP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nxq3HAAAA3wAAAA8AAAAAAAAAAAAAAAAAmAIAAGRy&#10;cy9kb3ducmV2LnhtbFBLBQYAAAAABAAEAPUAAACMAwAAAAA=&#10;" path="m,l9144,r,9144l,9144,,e" fillcolor="black" stroked="f" strokeweight="0">
                  <v:stroke miterlimit="83231f" joinstyle="miter"/>
                  <v:path arrowok="t" textboxrect="0,0,9144,9144"/>
                </v:shape>
                <v:shape id="Shape 896955" o:spid="_x0000_s1911" style="position:absolute;left:35979;top:86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jNscA&#10;AADfAAAADwAAAGRycy9kb3ducmV2LnhtbESPT2sCMRTE74LfITyhN81W6r+tUVQQpCCo7cHjc/O6&#10;u3TzsiZR12/fCILHYWZ+w0znjanElZwvLSt47yUgiDOrS84V/Hyvu2MQPiBrrCyTgjt5mM/arSmm&#10;2t54T9dDyEWEsE9RQRFCnUrps4IM+p6tiaP3a53BEKXLpXZ4i3BTyX6SDKXBkuNCgTWtCsr+Dhej&#10;oD7n7nj2esmny+5rxMmGmu2HUm+dZvEJIlATXuFne6MVjCfDyWAAjz/xC8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rYzbHAAAA3wAAAA8AAAAAAAAAAAAAAAAAmAIAAGRy&#10;cy9kb3ducmV2LnhtbFBLBQYAAAAABAAEAPUAAACMAwAAAAA=&#10;" path="m,l9144,r,9144l,9144,,e" fillcolor="black" stroked="f" strokeweight="0">
                  <v:stroke miterlimit="83231f" joinstyle="miter"/>
                  <v:path arrowok="t" textboxrect="0,0,9144,9144"/>
                </v:shape>
                <v:shape id="Shape 896956" o:spid="_x0000_s1912" style="position:absolute;left:60063;top:86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n9QccA&#10;AADfAAAADwAAAGRycy9kb3ducmV2LnhtbESPQWvCQBSE7wX/w/KE3nRjaaPGbMQWClIQWu2hx2f2&#10;mQSzb+Puqum/7wpCj8PMfMPky9604kLON5YVTMYJCOLS6oYrBd+799EMhA/IGlvLpOCXPCyLwUOO&#10;mbZX/qLLNlQiQthnqKAOocuk9GVNBv3YdsTRO1hnMETpKqkdXiPctPIpSVJpsOG4UGNHbzWVx+3Z&#10;KOhOlfs5ef3K+/Pnx5STNfWbZ6Ueh/1qASJQH/7D9/ZaK5jN0/lL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5/UHHAAAA3wAAAA8AAAAAAAAAAAAAAAAAmAIAAGRy&#10;cy9kb3ducmV2LnhtbFBLBQYAAAAABAAEAPUAAACMAwAAAAA=&#10;" path="m,l9144,r,9144l,9144,,e" fillcolor="black" stroked="f" strokeweight="0">
                  <v:stroke miterlimit="83231f" joinstyle="miter"/>
                  <v:path arrowok="t" textboxrect="0,0,9144,9144"/>
                </v:shape>
                <v:shape id="Shape 896957" o:spid="_x0000_s1913" style="position:absolute;left:73143;top:86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Y2scA&#10;AADfAAAADwAAAGRycy9kb3ducmV2LnhtbESPT2sCMRTE74V+h/AKvdWs0vpnaxQVCiIIuu3B43Pz&#10;uru4eVmTqOu3N4LgcZiZ3zDjaWtqcSbnK8sKup0EBHFudcWFgr/fn48hCB+QNdaWScGVPEwnry9j&#10;TLW98JbOWShEhLBPUUEZQpNK6fOSDPqObYij92+dwRClK6R2eIlwU8tekvSlwYrjQokNLUrKD9nJ&#10;KGiOhdsdvZ7z/rRZDThZUrv+VOr9rZ19gwjUhmf40V5qBcNRf/Q1gP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1WNrHAAAA3wAAAA8AAAAAAAAAAAAAAAAAmAIAAGRy&#10;cy9kb3ducmV2LnhtbFBLBQYAAAAABAAEAPUAAACMAwAAAAA=&#10;" path="m,l9144,r,9144l,9144,,e" fillcolor="black" stroked="f" strokeweight="0">
                  <v:stroke miterlimit="83231f" joinstyle="miter"/>
                  <v:path arrowok="t" textboxrect="0,0,9144,9144"/>
                </v:shape>
                <v:shape id="Shape 896958" o:spid="_x0000_s1914" style="position:absolute;left:86038;top:865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rMqMMA&#10;AADfAAAADwAAAGRycy9kb3ducmV2LnhtbERPy4rCMBTdC/5DuIK7MVV8VqOoIMiAoM4sZnmnubbF&#10;5qYmUTt/bxYDLg/nvVg1phIPcr60rKDfS0AQZ1aXnCv4/tp9TEH4gKyxskwK/sjDatluLTDV9skn&#10;epxDLmII+xQVFCHUqZQ+K8ig79maOHIX6wyGCF0utcNnDDeVHCTJWBosOTYUWNO2oOx6vhsF9S13&#10;PzevN/x7P35OONlTcxgq1e006zmIQE14i//de61gOhvPRnFw/BO/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rMqMMAAADfAAAADwAAAAAAAAAAAAAAAACYAgAAZHJzL2Rv&#10;d25yZXYueG1sUEsFBgAAAAAEAAQA9QAAAIgDAAAAAA==&#10;" path="m,l9144,r,9144l,9144,,e" fillcolor="black" stroked="f" strokeweight="0">
                  <v:stroke miterlimit="83231f" joinstyle="miter"/>
                  <v:path arrowok="t" textboxrect="0,0,9144,9144"/>
                </v:shape>
                <v:shape id="Shape 896959" o:spid="_x0000_s1915" style="position:absolute;left:86099;top:8658;width:16984;height:92;visibility:visible;mso-wrap-style:square;v-text-anchor:top" coordsize="1698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GVckA&#10;AADfAAAADwAAAGRycy9kb3ducmV2LnhtbESPQWvCQBSE74L/YXlCL1I3tmhN6iql0iraS6Po9ZF9&#10;TYLZtyG7NfHfdwuCx2FmvmHmy85U4kKNKy0rGI8iEMSZ1SXnCg77j8cZCOeRNVaWScGVHCwX/d4c&#10;E21b/qZL6nMRIOwSVFB4XydSuqwgg25ka+Lg/djGoA+yyaVusA1wU8mnKJpKgyWHhQJrei8oO6e/&#10;RsHu01+f2+ELb/FrEq2y4ylNV2ulHgbd2ysIT52/h2/tjVYwi6fxJIb/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j/GVckAAADfAAAADwAAAAAAAAAAAAAAAACYAgAA&#10;ZHJzL2Rvd25yZXYueG1sUEsFBgAAAAAEAAQA9QAAAI4DAAAAAA==&#10;" path="m,l1698371,r,9144l,9144,,e" fillcolor="black" stroked="f" strokeweight="0">
                  <v:stroke miterlimit="83231f" joinstyle="miter"/>
                  <v:path arrowok="t" textboxrect="0,0,1698371,9144"/>
                </v:shape>
                <v:shape id="Shape 896960" o:spid="_x0000_s1916" style="position:absolute;left:103083;top:86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AKE8UA&#10;AADfAAAADwAAAGRycy9kb3ducmV2LnhtbESPy4rCMBSG9wO+QziCuzFVpKMdo6ggiCCMl8UszzRn&#10;2mJzUpOo9e3NQnD589/4pvPW1OJGzleWFQz6CQji3OqKCwWn4/pzDMIHZI21ZVLwIA/zWedjipm2&#10;d97T7RAKEUfYZ6igDKHJpPR5SQZ93zbE0fu3zmCI0hVSO7zHcVPLYZKk0mDF8aHEhlYl5efD1Sho&#10;LoX7vXi95L/rz/aLkw21u5FSvW67+AYRqA3v8Ku90QrGk3SSRoLIE1l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cAoTxQAAAN8AAAAPAAAAAAAAAAAAAAAAAJgCAABkcnMv&#10;ZG93bnJldi54bWxQSwUGAAAAAAQABAD1AAAAigMAAAAA&#10;" path="m,l9144,r,9144l,9144,,e" fillcolor="black" stroked="f" strokeweight="0">
                  <v:stroke miterlimit="83231f" joinstyle="miter"/>
                  <v:path arrowok="t" textboxrect="0,0,9144,9144"/>
                </v:shape>
                <v:shape id="Shape 896961" o:spid="_x0000_s1917" style="position:absolute;top:871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nhxMgA&#10;AADfAAAADwAAAGRycy9kb3ducmV2LnhtbESPT2vCQBTE74V+h+UVeim6SQ9BU1fxD1LBk0aQ3h7Z&#10;12xo9m3Mrpp+e1cQPA4z8xtmMuttIy7U+dqxgnSYgCAuna65UnAo1oMRCB+QNTaOScE/eZhNX18m&#10;mGt35R1d9qESEcI+RwUmhDaX0peGLPqha4mj9+s6iyHKrpK6w2uE20Z+JkkmLdYcFwy2tDRU/u3P&#10;VkHRbhcfR5PO/dKekuLws/ru05VS72/9/AtEoD48w4/2RisYjbNxlsL9T/wCcn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meHEyAAAAN8AAAAPAAAAAAAAAAAAAAAAAJgCAABk&#10;cnMvZG93bnJldi54bWxQSwUGAAAAAAQABAD1AAAAjQMAAAAA&#10;" path="m,l9144,r,329489l,329489,,e" fillcolor="black" stroked="f" strokeweight="0">
                  <v:stroke miterlimit="83231f" joinstyle="miter"/>
                  <v:path arrowok="t" textboxrect="0,0,9144,329489"/>
                </v:shape>
                <v:shape id="Shape 896962" o:spid="_x0000_s1918" style="position:absolute;left:5702;top:8719;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t/s8gA&#10;AADfAAAADwAAAGRycy9kb3ducmV2LnhtbESPT2vCQBTE74LfYXmFXqRu4iFodBX/UCp4qhGkt0f2&#10;mQ3Nvk2zW02/vSsUPA4z8xtmseptI67U+dqxgnScgCAuna65UnAq3t+mIHxA1tg4JgV/5GG1HA4W&#10;mGt340+6HkMlIoR9jgpMCG0upS8NWfRj1xJH7+I6iyHKrpK6w1uE20ZOkiSTFmuOCwZb2hoqv4+/&#10;VkHRHjajs0nXfmt/kuL0tfvo051Sry/9eg4iUB+e4f/2XiuYzrJZNoHHn/gF5P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S3+zyAAAAN8AAAAPAAAAAAAAAAAAAAAAAJgCAABk&#10;cnMvZG93bnJldi54bWxQSwUGAAAAAAQABAD1AAAAjQMAAAAA&#10;" path="m,l9144,r,329489l,329489,,e" fillcolor="black" stroked="f" strokeweight="0">
                  <v:stroke miterlimit="83231f" joinstyle="miter"/>
                  <v:path arrowok="t" textboxrect="0,0,9144,329489"/>
                </v:shape>
                <v:shape id="Shape 896963" o:spid="_x0000_s1919" style="position:absolute;left:18660;top:871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faKMkA&#10;AADfAAAADwAAAGRycy9kb3ducmV2LnhtbESPT2vCQBTE7wW/w/IEL0U3sRA0uop/KC30VCOIt0f2&#10;mQ1m38bsVtNv3y0Uehxm5jfMct3bRtyp87VjBekkAUFcOl1zpeBYvI5nIHxA1tg4JgXf5GG9Gjwt&#10;MdfuwZ90P4RKRAj7HBWYENpcSl8asugnriWO3sV1FkOUXSV1h48It42cJkkmLdYcFwy2tDNUXg9f&#10;VkHRfmyfTybd+J29JcXxvH/r071So2G/WYAI1If/8F/7XSuYzbN59gK/f+IXk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gfaKMkAAADfAAAADwAAAAAAAAAAAAAAAACYAgAA&#10;ZHJzL2Rvd25yZXYueG1sUEsFBgAAAAAEAAQA9QAAAI4DAAAAAA==&#10;" path="m,l9144,r,329489l,329489,,e" fillcolor="black" stroked="f" strokeweight="0">
                  <v:stroke miterlimit="83231f" joinstyle="miter"/>
                  <v:path arrowok="t" textboxrect="0,0,9144,329489"/>
                </v:shape>
                <v:shape id="Shape 896964" o:spid="_x0000_s1920" style="position:absolute;left:35979;top:871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5CXMkA&#10;AADfAAAADwAAAGRycy9kb3ducmV2LnhtbESPT2vCQBTE7wW/w/IEL0U3kRI0uop/KC30VCOIt0f2&#10;mQ1m38bsVtNv3y0Uehxm5jfMct3bRtyp87VjBekkAUFcOl1zpeBYvI5nIHxA1tg4JgXf5GG9Gjwt&#10;MdfuwZ90P4RKRAj7HBWYENpcSl8asugnriWO3sV1FkOUXSV1h48It42cJkkmLdYcFwy2tDNUXg9f&#10;VkHRfmyfTybd+J29JcXxvH/r071So2G/WYAI1If/8F/7XSuYzbN59gK/f+IXk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e5CXMkAAADfAAAADwAAAAAAAAAAAAAAAACYAgAA&#10;ZHJzL2Rvd25yZXYueG1sUEsFBgAAAAAEAAQA9QAAAI4DAAAAAA==&#10;" path="m,l9144,r,329489l,329489,,e" fillcolor="black" stroked="f" strokeweight="0">
                  <v:stroke miterlimit="83231f" joinstyle="miter"/>
                  <v:path arrowok="t" textboxrect="0,0,9144,329489"/>
                </v:shape>
                <v:shape id="Shape 896965" o:spid="_x0000_s1921" style="position:absolute;left:60063;top:871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Lnx8kA&#10;AADfAAAADwAAAGRycy9kb3ducmV2LnhtbESPT2vCQBTE7wW/w/IEL0U3ERo0uop/KC30VCOIt0f2&#10;mQ1m38bsVtNv3y0Uehxm5jfMct3bRtyp87VjBekkAUFcOl1zpeBYvI5nIHxA1tg4JgXf5GG9Gjwt&#10;MdfuwZ90P4RKRAj7HBWYENpcSl8asugnriWO3sV1FkOUXSV1h48It42cJkkmLdYcFwy2tDNUXg9f&#10;VkHRfmyfTybd+J29JcXxvH/r071So2G/WYAI1If/8F/7XSuYzbN59gK/f+IXk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qLnx8kAAADfAAAADwAAAAAAAAAAAAAAAACYAgAA&#10;ZHJzL2Rvd25yZXYueG1sUEsFBgAAAAAEAAQA9QAAAI4DAAAAAA==&#10;" path="m,l9144,r,329489l,329489,,e" fillcolor="black" stroked="f" strokeweight="0">
                  <v:stroke miterlimit="83231f" joinstyle="miter"/>
                  <v:path arrowok="t" textboxrect="0,0,9144,329489"/>
                </v:shape>
                <v:shape id="Shape 896966" o:spid="_x0000_s1922" style="position:absolute;left:73143;top:871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B5sMgA&#10;AADfAAAADwAAAGRycy9kb3ducmV2LnhtbESPT2vCQBTE74V+h+UVeim6SQ9BU1fxD1LBk0aQ3h7Z&#10;12xo9m3Mrpp+e1cQPA4z8xtmMuttIy7U+dqxgnSYgCAuna65UnAo1oMRCB+QNTaOScE/eZhNX18m&#10;mGt35R1d9qESEcI+RwUmhDaX0peGLPqha4mj9+s6iyHKrpK6w2uE20Z+JkkmLdYcFwy2tDRU/u3P&#10;VkHRbhcfR5PO/dKekuLws/ru05VS72/9/AtEoD48w4/2RisYjbNxlsH9T/wCcn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cHmwyAAAAN8AAAAPAAAAAAAAAAAAAAAAAJgCAABk&#10;cnMvZG93bnJldi54bWxQSwUGAAAAAAQABAD1AAAAjQMAAAAA&#10;" path="m,l9144,r,329489l,329489,,e" fillcolor="black" stroked="f" strokeweight="0">
                  <v:stroke miterlimit="83231f" joinstyle="miter"/>
                  <v:path arrowok="t" textboxrect="0,0,9144,329489"/>
                </v:shape>
                <v:shape id="Shape 896967" o:spid="_x0000_s1923" style="position:absolute;left:86038;top:8719;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zcK8kA&#10;AADfAAAADwAAAGRycy9kb3ducmV2LnhtbESPT2vCQBTE7wW/w/IEL0U38ZBqdBX/UFroqUYQb4/s&#10;MxvMvo3Zrabfvlso9DjMzG+Y5bq3jbhT52vHCtJJAoK4dLrmSsGxeB3PQPiArLFxTAq+ycN6NXha&#10;Yq7dgz/pfgiViBD2OSowIbS5lL40ZNFPXEscvYvrLIYou0rqDh8Rbhs5TZJMWqw5LhhsaWeovB6+&#10;rIKi/dg+n0y68Tt7S4rjef/Wp3ulRsN+swARqA//4b/2u1Ywm2fz7AV+/8QvI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TzcK8kAAADfAAAADwAAAAAAAAAAAAAAAACYAgAA&#10;ZHJzL2Rvd25yZXYueG1sUEsFBgAAAAAEAAQA9QAAAI4DAAAAAA==&#10;" path="m,l9144,r,329489l,329489,,e" fillcolor="black" stroked="f" strokeweight="0">
                  <v:stroke miterlimit="83231f" joinstyle="miter"/>
                  <v:path arrowok="t" textboxrect="0,0,9144,329489"/>
                </v:shape>
                <v:shape id="Shape 896968" o:spid="_x0000_s1924" style="position:absolute;left:103083;top:871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NIWcYA&#10;AADfAAAADwAAAGRycy9kb3ducmV2LnhtbERPy2rCQBTdF/oPwy24KXUSF0FTJ8EHxYKrGqF0d8lc&#10;M8HMnZiZavz7zkLo8nDey3K0nbjS4FvHCtJpAoK4drrlRsGx+nibg/ABWWPnmBTcyUNZPD8tMdfu&#10;xl90PYRGxBD2OSowIfS5lL42ZNFPXU8cuZMbLIYIh0bqAW8x3HZyliSZtNhybDDY08ZQfT78WgVV&#10;v1+/fpt05Tf2klTHn+1uTLdKTV7G1TuIQGP4Fz/cn1rBfJEtsjg4/olfQB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NIWcYAAADfAAAADwAAAAAAAAAAAAAAAACYAgAAZHJz&#10;L2Rvd25yZXYueG1sUEsFBgAAAAAEAAQA9QAAAIsDAAAAAA==&#10;" path="m,l9144,r,329489l,329489,,e" fillcolor="black" stroked="f" strokeweight="0">
                  <v:stroke miterlimit="83231f" joinstyle="miter"/>
                  <v:path arrowok="t" textboxrect="0,0,9144,329489"/>
                </v:shape>
                <v:shape id="Shape 896969" o:spid="_x0000_s1925" style="position:absolute;top:1201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qjjsMA&#10;AADfAAAADwAAAGRycy9kb3ducmV2LnhtbERPy4rCMBTdC/5DuII7TRXxUY2iAwMyMDA+Fi6vzbUt&#10;Njc1idr5+8mAIGd1OC/OYtWYSjzI+dKygkE/AUGcWV1yruB4+OxNQfiArLGyTAp+ycNq2W4tMNX2&#10;yTt67EMuYgn7FBUUIdSplD4ryKDv25o4ahfrDIZIXS61w2csN5UcJslYGiw5LhRY00dB2XV/Nwrq&#10;W+5ON683fL7/fE042VLzPVKq22nWcxCBmvA2v9JbrWA6G0fA/5/4B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0qjjsMAAADfAAAADwAAAAAAAAAAAAAAAACYAgAAZHJzL2Rv&#10;d25yZXYueG1sUEsFBgAAAAAEAAQA9QAAAIgDAAAAAA==&#10;" path="m,l9144,r,9144l,9144,,e" fillcolor="black" stroked="f" strokeweight="0">
                  <v:stroke miterlimit="83231f" joinstyle="miter"/>
                  <v:path arrowok="t" textboxrect="0,0,9144,9144"/>
                </v:shape>
                <v:shape id="Shape 896970" o:spid="_x0000_s1926" style="position:absolute;left:5702;top:1201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czsQA&#10;AADfAAAADwAAAGRycy9kb3ducmV2LnhtbESPy4rCMBSG9wO+QziCuzF1EC/VKI4gyIDgbeHy2Bzb&#10;YnNSk6idtzcLweXPf+ObzhtTiQc5X1pW0OsmIIgzq0vOFRwPq+8RCB+QNVaWScE/eZjPWl9TTLV9&#10;8o4e+5CLOMI+RQVFCHUqpc8KMui7tiaO3sU6gyFKl0vt8BnHTSV/kmQgDZYcHwqsaVlQdt3fjYL6&#10;lrvTzetfPt+3f0NO1tRs+kp12s1iAiJQEz7hd3utFYzGg/EwEkSey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nM7EAAAA3wAAAA8AAAAAAAAAAAAAAAAAmAIAAGRycy9k&#10;b3ducmV2LnhtbFBLBQYAAAAABAAEAPUAAACJAwAAAAA=&#10;" path="m,l9144,r,9144l,9144,,e" fillcolor="black" stroked="f" strokeweight="0">
                  <v:stroke miterlimit="83231f" joinstyle="miter"/>
                  <v:path arrowok="t" textboxrect="0,0,9144,9144"/>
                </v:shape>
                <v:shape id="Shape 896971" o:spid="_x0000_s1927" style="position:absolute;left:5763;top:12014;width:12896;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HLQ8cA&#10;AADfAAAADwAAAGRycy9kb3ducmV2LnhtbESP3WrCQBSE7wu+w3IK3tVdC/6lriIVIUgRjD7AafaY&#10;hGbPhuxqok/fLRS8HGbmG2a57m0tbtT6yrGG8UiBIM6dqbjQcD7t3uYgfEA2WDsmDXfysF4NXpaY&#10;GNfxkW5ZKESEsE9QQxlCk0jp85Is+pFriKN3ca3FEGVbSNNiF+G2lu9KTaXFiuNCiQ19lpT/ZFer&#10;QV0ORqXb7/3X5P547CdV1qV5pvXwtd98gAjUh2f4v50aDfPFdDEbw9+f+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Ry0PHAAAA3wAAAA8AAAAAAAAAAAAAAAAAmAIAAGRy&#10;cy9kb3ducmV2LnhtbFBLBQYAAAAABAAEAPUAAACMAwAAAAA=&#10;" path="m,l1289558,r,9144l,9144,,e" fillcolor="black" stroked="f" strokeweight="0">
                  <v:stroke miterlimit="83231f" joinstyle="miter"/>
                  <v:path arrowok="t" textboxrect="0,0,1289558,9144"/>
                </v:shape>
                <v:shape id="Shape 896972" o:spid="_x0000_s1928" style="position:absolute;left:18660;top:1201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enIsgA&#10;AADfAAAADwAAAGRycy9kb3ducmV2LnhtbESPT2vCQBTE74V+h+UJvTUbpfgnukpbKISC0KYePD6z&#10;zySYfRt3V5N++65Q8DjMzG+Y1WYwrbiS841lBeMkBUFcWt1wpWD38/E8B+EDssbWMin4JQ+b9ePD&#10;CjNte/6maxEqESHsM1RQh9BlUvqyJoM+sR1x9I7WGQxRukpqh32Em1ZO0nQqDTYcF2rs6L2m8lRc&#10;jILuXLn92es3Ply+Pmec5jRsX5R6Gg2vSxCBhnAP/7dzrWC+mC5mE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N6ciyAAAAN8AAAAPAAAAAAAAAAAAAAAAAJgCAABk&#10;cnMvZG93bnJldi54bWxQSwUGAAAAAAQABAD1AAAAjQMAAAAA&#10;" path="m,l9144,r,9144l,9144,,e" fillcolor="black" stroked="f" strokeweight="0">
                  <v:stroke miterlimit="83231f" joinstyle="miter"/>
                  <v:path arrowok="t" textboxrect="0,0,9144,9144"/>
                </v:shape>
                <v:shape id="Shape 896973" o:spid="_x0000_s1929" style="position:absolute;left:18721;top:12014;width:17258;height:91;visibility:visible;mso-wrap-style:square;v-text-anchor:top" coordsize="17258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pDVMcA&#10;AADfAAAADwAAAGRycy9kb3ducmV2LnhtbESPT2sCMRTE70K/Q3gFb5qtUl1Xo4jSVtCD//D82Dx3&#10;l25eliTq9ts3hYLHYWZ+w8wWranFnZyvLCt46ycgiHOrKy4UnE8fvRSED8gaa8uk4Ic8LOYvnRlm&#10;2j74QPdjKESEsM9QQRlCk0np85IM+r5tiKN3tc5giNIVUjt8RLip5SBJRtJgxXGhxIZWJeXfx5tR&#10;4N5X+4v53KyT8dZ+eTncDeiaKtV9bZdTEIHa8Az/tzdaQToZTcZD+PsTv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6Q1THAAAA3wAAAA8AAAAAAAAAAAAAAAAAmAIAAGRy&#10;cy9kb3ducmV2LnhtbFBLBQYAAAAABAAEAPUAAACMAwAAAAA=&#10;" path="m,l1725803,r,9144l,9144,,e" fillcolor="black" stroked="f" strokeweight="0">
                  <v:stroke miterlimit="83231f" joinstyle="miter"/>
                  <v:path arrowok="t" textboxrect="0,0,1725803,9144"/>
                </v:shape>
                <v:shape id="Shape 896974" o:spid="_x0000_s1930" style="position:absolute;left:35979;top:1201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KazcgA&#10;AADfAAAADwAAAGRycy9kb3ducmV2LnhtbESPT2vCQBTE74V+h+UJvTUbi/gnukpbKISC0KYePD6z&#10;zySYfRt3V5N++65Q8DjMzG+Y1WYwrbiS841lBeMkBUFcWt1wpWD38/E8B+EDssbWMin4JQ+b9ePD&#10;CjNte/6maxEqESHsM1RQh9BlUvqyJoM+sR1x9I7WGQxRukpqh32Em1a+pOlUGmw4LtTY0XtN5am4&#10;GAXduXL7s9dvfLh8fc44zWnYTpR6Gg2vSxCBhnAP/7dzrWC+mC5mE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kprNyAAAAN8AAAAPAAAAAAAAAAAAAAAAAJgCAABk&#10;cnMvZG93bnJldi54bWxQSwUGAAAAAAQABAD1AAAAjQMAAAAA&#10;" path="m,l9144,r,9144l,9144,,e" fillcolor="black" stroked="f" strokeweight="0">
                  <v:stroke miterlimit="83231f" joinstyle="miter"/>
                  <v:path arrowok="t" textboxrect="0,0,9144,9144"/>
                </v:shape>
                <v:shape id="Shape 896975" o:spid="_x0000_s1931" style="position:absolute;left:36040;top:12014;width:24024;height:91;visibility:visible;mso-wrap-style:square;v-text-anchor:top" coordsize="24024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PUUskA&#10;AADfAAAADwAAAGRycy9kb3ducmV2LnhtbESPQUvDQBSE74L/YXmCN7uxYEzSbksQFYuU0ip6fWRf&#10;s8Hs25Bdm7S/visIPQ4z8w0zX462FQfqfeNYwf0kAUFcOd1wreDz4+UuA+EDssbWMSk4kofl4vpq&#10;joV2A2/psAu1iBD2BSowIXSFlL4yZNFPXEccvb3rLYYo+1rqHocIt62cJkkqLTYcFwx29GSo+tn9&#10;WgXl8bnerM37t0xO5WuaD1+nVTZV6vZmLGcgAo3hEv5vv2kFWZ7mjw/w9yd+Abk4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iPUUskAAADfAAAADwAAAAAAAAAAAAAAAACYAgAA&#10;ZHJzL2Rvd25yZXYueG1sUEsFBgAAAAAEAAQA9QAAAI4DAAAAAA==&#10;" path="m,l2402459,r,9144l,9144,,e" fillcolor="black" stroked="f" strokeweight="0">
                  <v:stroke miterlimit="83231f" joinstyle="miter"/>
                  <v:path arrowok="t" textboxrect="0,0,2402459,9144"/>
                </v:shape>
                <v:shape id="Shape 896976" o:spid="_x0000_s1932" style="position:absolute;left:60063;top:1201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yhIccA&#10;AADfAAAADwAAAGRycy9kb3ducmV2LnhtbESPQWvCQBSE74X+h+UVequbikRNXUUFQQoFm/bg8Zl9&#10;TUKzb5PdjcZ/7xaEHoeZ+YZZrAbTiDM5X1tW8DpKQBAXVtdcKvj+2r3MQPiArLGxTAqu5GG1fHxY&#10;YKbthT/pnIdSRAj7DBVUIbSZlL6oyKAf2ZY4ej/WGQxRulJqh5cIN40cJ0kqDdYcFypsaVtR8Zv3&#10;RkHble7Yeb3hU394n3Kyp+FjotTz07B+AxFoCP/he3uvFczm6Xyawt+f+AXk8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MoSHHAAAA3wAAAA8AAAAAAAAAAAAAAAAAmAIAAGRy&#10;cy9kb3ducmV2LnhtbFBLBQYAAAAABAAEAPUAAACMAwAAAAA=&#10;" path="m,l9144,r,9144l,9144,,e" fillcolor="black" stroked="f" strokeweight="0">
                  <v:stroke miterlimit="83231f" joinstyle="miter"/>
                  <v:path arrowok="t" textboxrect="0,0,9144,9144"/>
                </v:shape>
                <v:shape id="Shape 896977" o:spid="_x0000_s1933" style="position:absolute;left:60124;top:12014;width:13017;height:91;visibility:visible;mso-wrap-style:square;v-text-anchor:top" coordsize="13017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GFXsgA&#10;AADfAAAADwAAAGRycy9kb3ducmV2LnhtbESPQWsCMRSE70L/Q3iF3jSrB3VXo0ihIJQe3NrS3h6b&#10;52Zx87Ik0d3665tCweMwM98w6+1gW3ElHxrHCqaTDARx5XTDtYLj+8t4CSJEZI2tY1LwQwG2m4fR&#10;Ggvtej7QtYy1SBAOBSowMXaFlKEyZDFMXEecvJPzFmOSvpbaY5/gtpWzLJtLiw2nBYMdPRuqzuXF&#10;Kjj588ex+85NVdKrebvcPr/6nVXq6XHYrUBEGuI9/N/eawXLfJ4vFvD3J30Bu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cYVeyAAAAN8AAAAPAAAAAAAAAAAAAAAAAJgCAABk&#10;cnMvZG93bnJldi54bWxQSwUGAAAAAAQABAD1AAAAjQMAAAAA&#10;" path="m,l1301750,r,9144l,9144,,e" fillcolor="black" stroked="f" strokeweight="0">
                  <v:stroke miterlimit="83231f" joinstyle="miter"/>
                  <v:path arrowok="t" textboxrect="0,0,1301750,9144"/>
                </v:shape>
                <v:shape id="Shape 896978" o:spid="_x0000_s1934" style="position:absolute;left:73143;top:1201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QyMMA&#10;AADfAAAADwAAAGRycy9kb3ducmV2LnhtbERPy4rCMBTdD/gP4QruxtRBfFSjOIIgA4Kvhctrc22L&#10;zU1Nonb+3iwEl4fzns4bU4kHOV9aVtDrJiCIM6tLzhUcD6vvEQgfkDVWlknBP3mYz1pfU0y1ffKO&#10;HvuQixjCPkUFRQh1KqXPCjLou7YmjtzFOoMhQpdL7fAZw00lf5JkIA2WHBsKrGlZUHbd342C+pa7&#10;083rXz7ft39DTtbUbPpKddrNYgIiUBM+4rd7rRWMxoPxMA6Of+IX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QyMMAAADfAAAADwAAAAAAAAAAAAAAAACYAgAAZHJzL2Rv&#10;d25yZXYueG1sUEsFBgAAAAAEAAQA9QAAAIgDAAAAAA==&#10;" path="m,l9144,r,9144l,9144,,e" fillcolor="black" stroked="f" strokeweight="0">
                  <v:stroke miterlimit="83231f" joinstyle="miter"/>
                  <v:path arrowok="t" textboxrect="0,0,9144,9144"/>
                </v:shape>
                <v:shape id="Shape 896979" o:spid="_x0000_s1935" style="position:absolute;left:73204;top:12014;width:12834;height:91;visibility:visible;mso-wrap-style:square;v-text-anchor:top" coordsize="12834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oBscA&#10;AADfAAAADwAAAGRycy9kb3ducmV2LnhtbESPT2sCMRTE7wW/Q3gFbzXbVqy7GsW2lHoQ6j88PzbP&#10;7OLmZdlEXfvpjSB4HGZ+M8x42tpKnKjxpWMFr70EBHHudMlGwXbz8zIE4QOyxsoxKbiQh+mk8zTG&#10;TLszr+i0DkbEEvYZKihCqDMpfV6QRd9zNXH09q6xGKJsjNQNnmO5reRbkgykxZLjQoE1fRWUH9ZH&#10;q2C48Lvl58qYb53v/mf95e/fu2elus/tbAQiUBse4Ts915FLB+lHCrc/8QvIy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GqAbHAAAA3wAAAA8AAAAAAAAAAAAAAAAAmAIAAGRy&#10;cy9kb3ducmV2LnhtbFBLBQYAAAAABAAEAPUAAACMAwAAAAA=&#10;" path="m,l1283462,r,9144l,9144,,e" fillcolor="black" stroked="f" strokeweight="0">
                  <v:stroke miterlimit="83231f" joinstyle="miter"/>
                  <v:path arrowok="t" textboxrect="0,0,1283462,9144"/>
                </v:shape>
                <v:shape id="Shape 896980" o:spid="_x0000_s1936" style="position:absolute;left:86038;top:1201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zs6cUA&#10;AADfAAAADwAAAGRycy9kb3ducmV2LnhtbESPy4rCMBSG9wO+QziCuzFVxKkdo6ggiCCMl8UszzRn&#10;2mJzUpOo9e3NQnD589/4pvPW1OJGzleWFQz6CQji3OqKCwWn4/ozBeEDssbaMil4kIf5rPMxxUzb&#10;O+/pdgiFiCPsM1RQhtBkUvq8JIO+bxvi6P1bZzBE6QqpHd7juKnlMEnG0mDF8aHEhlYl5efD1Sho&#10;LoX7vXi95L/rz/aLkw21u5FSvW67+AYRqA3v8Ku90QrSyXiSRoLIE1l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OzpxQAAAN8AAAAPAAAAAAAAAAAAAAAAAJgCAABkcnMv&#10;ZG93bnJldi54bWxQSwUGAAAAAAQABAD1AAAAigMAAAAA&#10;" path="m,l9144,r,9144l,9144,,e" fillcolor="black" stroked="f" strokeweight="0">
                  <v:stroke miterlimit="83231f" joinstyle="miter"/>
                  <v:path arrowok="t" textboxrect="0,0,9144,9144"/>
                </v:shape>
                <v:shape id="Shape 896981" o:spid="_x0000_s1937" style="position:absolute;left:86099;top:12014;width:16984;height:91;visibility:visible;mso-wrap-style:square;v-text-anchor:top" coordsize="1698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nmFMkA&#10;AADfAAAADwAAAGRycy9kb3ducmV2LnhtbESPQWvCQBSE74X+h+UVehHdqKgxuoootdJ6MS3t9ZF9&#10;JsHs25DdmvjvuwWhx2FmvmGW685U4kqNKy0rGA4iEMSZ1SXnCj4/XvoxCOeRNVaWScGNHKxXjw9L&#10;TLRt+UTX1OciQNglqKDwvk6kdFlBBt3A1sTBO9vGoA+yyaVusA1wU8lRFE2lwZLDQoE1bQvKLumP&#10;UfC+97dx25vxGx4n0S77+k7T3atSz0/dZgHCU+f/w/f2QSuI59N5PIS/P+EL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inmFMkAAADfAAAADwAAAAAAAAAAAAAAAACYAgAA&#10;ZHJzL2Rvd25yZXYueG1sUEsFBgAAAAAEAAQA9QAAAI4DAAAAAA==&#10;" path="m,l1698371,r,9144l,9144,,e" fillcolor="black" stroked="f" strokeweight="0">
                  <v:stroke miterlimit="83231f" joinstyle="miter"/>
                  <v:path arrowok="t" textboxrect="0,0,1698371,9144"/>
                </v:shape>
                <v:shape id="Shape 896982" o:spid="_x0000_s1938" style="position:absolute;left:103083;top:1201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LXBcYA&#10;AADfAAAADwAAAGRycy9kb3ducmV2LnhtbESPQWsCMRSE74L/ITzBm2YV0XVrFC0URBBa24PH5+Z1&#10;d3HzsiZR139vCkKPw8x8wyxWranFjZyvLCsYDRMQxLnVFRcKfr4/BikIH5A11pZJwYM8rJbdzgIz&#10;be/8RbdDKESEsM9QQRlCk0np85IM+qFtiKP3a53BEKUrpHZ4j3BTy3GSTKXBiuNCiQ29l5SfD1ej&#10;oLkU7njxesOn6+duxsmW2v1EqX6vXb+BCNSG//CrvdUK0vl0no7h70/8AnL5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eLXBcYAAADfAAAADwAAAAAAAAAAAAAAAACYAgAAZHJz&#10;L2Rvd25yZXYueG1sUEsFBgAAAAAEAAQA9QAAAIsDAAAAAA==&#10;" path="m,l9144,r,9144l,9144,,e" fillcolor="black" stroked="f" strokeweight="0">
                  <v:stroke miterlimit="83231f" joinstyle="miter"/>
                  <v:path arrowok="t" textboxrect="0,0,9144,9144"/>
                </v:shape>
                <v:shape id="Shape 896983" o:spid="_x0000_s1939" style="position:absolute;top:1207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FjyMcA&#10;AADfAAAADwAAAGRycy9kb3ducmV2LnhtbESP0WrCQBRE3wv9h+UWfKubWhpizEZEKFT7YhM/4JK9&#10;JrHZuyG7NdGv7xaEPg4zc4bJ1pPpxIUG11pW8DKPQBBXVrdcKziW788JCOeRNXaWScGVHKzzx4cM&#10;U21H/qJL4WsRIOxSVNB436dSuqohg25ue+Lgnexg0Ac51FIPOAa46eQiimJpsOWw0GBP24aq7+LH&#10;KFgUW5Tx3p1vb7ub70s5jp+bg1Kzp2mzAuFp8v/he/tDK0iW8TJ5hb8/4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hY8jHAAAA3wAAAA8AAAAAAAAAAAAAAAAAmAIAAGRy&#10;cy9kb3ducmV2LnhtbFBLBQYAAAAABAAEAPUAAACMAwAAAAA=&#10;" path="m,l9144,r,1753235l,1753235,,e" fillcolor="black" stroked="f" strokeweight="0">
                  <v:stroke miterlimit="83231f" joinstyle="miter"/>
                  <v:path arrowok="t" textboxrect="0,0,9144,1753235"/>
                </v:shape>
                <v:shape id="Shape 896984" o:spid="_x0000_s1940" style="position:absolute;top:296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fq6scA&#10;AADfAAAADwAAAGRycy9kb3ducmV2LnhtbESPQWvCQBSE7wX/w/IEb3VjERujq2hBkELBRg8en9ln&#10;Esy+jburpv++KxR6HGbmG2a+7Ewj7uR8bVnBaJiAIC6srrlUcNhvXlMQPiBrbCyTgh/ysFz0XuaY&#10;afvgb7rnoRQRwj5DBVUIbSalLyoy6Ie2JY7e2TqDIUpXSu3wEeGmkW9JMpEGa44LFbb0UVFxyW9G&#10;QXst3fHq9ZpPt93nOydb6r7GSg363WoGIlAX/sN/7a1WkE4n03QMzz/xC8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H6urHAAAA3wAAAA8AAAAAAAAAAAAAAAAAmAIAAGRy&#10;cy9kb3ducmV2LnhtbFBLBQYAAAAABAAEAPUAAACMAwAAAAA=&#10;" path="m,l9144,r,9144l,9144,,e" fillcolor="black" stroked="f" strokeweight="0">
                  <v:stroke miterlimit="83231f" joinstyle="miter"/>
                  <v:path arrowok="t" textboxrect="0,0,9144,9144"/>
                </v:shape>
                <v:shape id="Shape 896985" o:spid="_x0000_s1941" style="position:absolute;left:60;top:29607;width:5642;height:92;visibility:visible;mso-wrap-style:square;v-text-anchor:top" coordsize="5641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BYZMgA&#10;AADfAAAADwAAAGRycy9kb3ducmV2LnhtbESPX2vCMBTF3wf7DuEOfBlrqqC2nVFkMCzIQJ3u+dLc&#10;tWXNTWmirX76ZTDw8XD+/DiL1WAacaHO1ZYVjKMYBHFhdc2lguPn+0sCwnlkjY1lUnAlB6vl48MC&#10;M2173tPl4EsRRthlqKDyvs2kdEVFBl1kW+LgfdvOoA+yK6XusA/jppGTOJ5JgzUHQoUtvVVU/BzO&#10;JnD3X3l5+thOb/ZG9fx5suHdhpUaPQ3rVxCeBn8P/7dzrSBJZ2kyhb8/4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4FhkyAAAAN8AAAAPAAAAAAAAAAAAAAAAAJgCAABk&#10;cnMvZG93bnJldi54bWxQSwUGAAAAAAQABAD1AAAAjQMAAAAA&#10;" path="m,l564185,r,9144l,9144,,e" fillcolor="black" stroked="f" strokeweight="0">
                  <v:stroke miterlimit="83231f" joinstyle="miter"/>
                  <v:path arrowok="t" textboxrect="0,0,564185,9144"/>
                </v:shape>
                <v:shape id="Shape 896986" o:spid="_x0000_s1942" style="position:absolute;left:5702;top:12075;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bAUMcA&#10;AADfAAAADwAAAGRycy9kb3ducmV2LnhtbESP0WqDQBRE3wP9h+UW+pasFSrGZhNEKKTNS2PyARf3&#10;Vm3du+Ju1Obru4FCHoeZOcNsdrPpxEiDay0reF5FIIgrq1uuFZxPb8sUhPPIGjvLpOCXHOy2D4sN&#10;ZtpOfKSx9LUIEHYZKmi87zMpXdWQQbeyPXHwvuxg0Ac51FIPOAW46WQcRYk02HJYaLCnoqHqp7wY&#10;BXFZoEw+3Pf15f3q+5OcpkP+qdTT45y/gvA0+3v4v73XCtJ1sk4TuP0JX0B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WwFDHAAAA3wAAAA8AAAAAAAAAAAAAAAAAmAIAAGRy&#10;cy9kb3ducmV2LnhtbFBLBQYAAAAABAAEAPUAAACMAwAAAAA=&#10;" path="m,l9144,r,1753235l,1753235,,e" fillcolor="black" stroked="f" strokeweight="0">
                  <v:stroke miterlimit="83231f" joinstyle="miter"/>
                  <v:path arrowok="t" textboxrect="0,0,9144,1753235"/>
                </v:shape>
                <v:shape id="Shape 896987" o:spid="_x0000_s1943" style="position:absolute;left:5702;top:2960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V0nccA&#10;AADfAAAADwAAAGRycy9kb3ducmV2LnhtbESPQWvCQBSE70L/w/IK3nRTKRpTV2mFgghCtT14fGZf&#10;k9Ds22R3o/Hfu0LB4zAz3zCLVW9qcSbnK8sKXsYJCOLc6ooLBT/fn6MUhA/IGmvLpOBKHlbLp8EC&#10;M20vvKfzIRQiQthnqKAMocmk9HlJBv3YNsTR+7XOYIjSFVI7vES4qeUkSabSYMVxocSG1iXlf4fO&#10;KGjawh1brz/41H1tZ5xsqN+9KjV87t/fQATqwyP8395oBel8Ok9ncP8Tv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VdJ3HAAAA3wAAAA8AAAAAAAAAAAAAAAAAmAIAAGRy&#10;cy9kb3ducmV2LnhtbFBLBQYAAAAABAAEAPUAAACMAwAAAAA=&#10;" path="m,l9144,r,9144l,9144,,e" fillcolor="black" stroked="f" strokeweight="0">
                  <v:stroke miterlimit="83231f" joinstyle="miter"/>
                  <v:path arrowok="t" textboxrect="0,0,9144,9144"/>
                </v:shape>
                <v:shape id="Shape 896988" o:spid="_x0000_s1944" style="position:absolute;left:5763;top:29607;width:12896;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4S+cQA&#10;AADfAAAADwAAAGRycy9kb3ducmV2LnhtbERP3WrCMBS+F3yHcITdabKB0nZGGcqgiAire4Cz5tiW&#10;NSelyWz16c2FsMuP73+9HW0rrtT7xrGG14UCQVw603Cl4fv8OU9A+IBssHVMGm7kYbuZTtaYGTfw&#10;F12LUIkYwj5DDXUIXSalL2uy6BeuI47cxfUWQ4R9JU2PQwy3rXxTaiUtNhwbauxoV1P5W/xZDepy&#10;Mirf/xyOy9v9flg2xZCXhdYvs/HjHUSgMfyLn+7caEjSVZrEwfFP/AJy8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EvnEAAAA3wAAAA8AAAAAAAAAAAAAAAAAmAIAAGRycy9k&#10;b3ducmV2LnhtbFBLBQYAAAAABAAEAPUAAACJAwAAAAA=&#10;" path="m,l1289558,r,9144l,9144,,e" fillcolor="black" stroked="f" strokeweight="0">
                  <v:stroke miterlimit="83231f" joinstyle="miter"/>
                  <v:path arrowok="t" textboxrect="0,0,1289558,9144"/>
                </v:shape>
                <v:shape id="Shape 896989" o:spid="_x0000_s1945" style="position:absolute;left:18660;top:1207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lUIsYA&#10;AADfAAAADwAAAGRycy9kb3ducmV2LnhtbESP0WrCQBRE3wv+w3IF3+pGoSFJXUUEwdqXNvEDLtnb&#10;JJq9G7KriX69Wyj0cZiZM8xqM5pW3Kh3jWUFi3kEgri0uuFKwanYvyYgnEfW2FomBXdysFlPXlaY&#10;aTvwN91yX4kAYZehgtr7LpPSlTUZdHPbEQfvx/YGfZB9JXWPQ4CbVi6jKJYGGw4LNXa0q6m85Fej&#10;YJnvUMZHd368fTx8V8hh+Nx+KTWbjtt3EJ5G/x/+ax+0giSN0ySF3z/hC8j1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UlUIsYAAADfAAAADwAAAAAAAAAAAAAAAACYAgAAZHJz&#10;L2Rvd25yZXYueG1sUEsFBgAAAAAEAAQA9QAAAIsDAAAAAA==&#10;" path="m,l9144,r,1753235l,1753235,,e" fillcolor="black" stroked="f" strokeweight="0">
                  <v:stroke miterlimit="83231f" joinstyle="miter"/>
                  <v:path arrowok="t" textboxrect="0,0,9144,1753235"/>
                </v:shape>
                <v:shape id="Shape 896990" o:spid="_x0000_s1946" style="position:absolute;left:18660;top:296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V6NMYA&#10;AADfAAAADwAAAGRycy9kb3ducmV2LnhtbESPzWrCQBSF94LvMFzBnU5aSjSpY9BCQYSCtV10eZu5&#10;TUIzd+LMxMS3dxaFLg/nj29TjKYVV3K+sazgYZmAIC6tbrhS8PnxuliD8AFZY2uZFNzIQ7GdTjaY&#10;azvwO13PoRJxhH2OCuoQulxKX9Zk0C9tRxy9H+sMhihdJbXDIY6bVj4mSSoNNhwfauzopaby99wb&#10;Bd2lcl8Xr/f83Z+OK04ONL49KTWfjbtnEIHG8B/+ax+0gnWWZlkkiDyRBeT2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6V6NMYAAADfAAAADwAAAAAAAAAAAAAAAACYAgAAZHJz&#10;L2Rvd25yZXYueG1sUEsFBgAAAAAEAAQA9QAAAIsDAAAAAA==&#10;" path="m,l9144,r,9144l,9144,,e" fillcolor="black" stroked="f" strokeweight="0">
                  <v:stroke miterlimit="83231f" joinstyle="miter"/>
                  <v:path arrowok="t" textboxrect="0,0,9144,9144"/>
                </v:shape>
                <v:shape id="Shape 896991" o:spid="_x0000_s1947" style="position:absolute;left:18721;top:29607;width:17258;height:92;visibility:visible;mso-wrap-style:square;v-text-anchor:top" coordsize="17258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eQscA&#10;AADfAAAADwAAAGRycy9kb3ducmV2LnhtbESPQWvCQBSE74X+h+UVejMbLdUkdRVRWgU9WCueH9ln&#10;Epp9G3a3Gv99tyD0OMzMN8x03ptWXMj5xrKCYZKCIC6tbrhScPx6H2QgfEDW2FomBTfyMJ89Pkyx&#10;0PbKn3Q5hEpECPsCFdQhdIWUvqzJoE9sRxy9s3UGQ5SuktrhNcJNK0dpOpYGG44LNXa0rKn8PvwY&#10;Be51uT+Zj80qnWzt2suX3YjOmVLPT/3iDUSgPvyH7+2NVpDl4zwfwt+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onkLHAAAA3wAAAA8AAAAAAAAAAAAAAAAAmAIAAGRy&#10;cy9kb3ducmV2LnhtbFBLBQYAAAAABAAEAPUAAACMAwAAAAA=&#10;" path="m,l1725803,r,9144l,9144,,e" fillcolor="black" stroked="f" strokeweight="0">
                  <v:stroke miterlimit="83231f" joinstyle="miter"/>
                  <v:path arrowok="t" textboxrect="0,0,1725803,9144"/>
                </v:shape>
                <v:shape id="Shape 896992" o:spid="_x0000_s1948" style="position:absolute;left:35979;top:1207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QjsYA&#10;AADfAAAADwAAAGRycy9kb3ducmV2LnhtbESP0WrCQBRE3wX/YblC33RjoMGkriKCYNuXmvgBl+xt&#10;Es3eDdnVpH59t1DwcZiZM8x6O5pW3Kl3jWUFy0UEgri0uuFKwbk4zFcgnEfW2FomBT/kYLuZTtaY&#10;aTvwie65r0SAsMtQQe19l0npypoMuoXtiIP3bXuDPsi+krrHIcBNK+MoSqTBhsNCjR3tayqv+c0o&#10;iPM9yuTDXR6v7w/fFXIYPndfSr3Mxt0bCE+jf4b/20etYJUmaRrD35/w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RQjsYAAADfAAAADwAAAAAAAAAAAAAAAACYAgAAZHJz&#10;L2Rvd25yZXYueG1sUEsFBgAAAAAEAAQA9QAAAIsDAAAAAA==&#10;" path="m,l9144,r,1753235l,1753235,,e" fillcolor="black" stroked="f" strokeweight="0">
                  <v:stroke miterlimit="83231f" joinstyle="miter"/>
                  <v:path arrowok="t" textboxrect="0,0,9144,1753235"/>
                </v:shape>
                <v:shape id="Shape 896993" o:spid="_x0000_s1949" style="position:absolute;left:35979;top:296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fkQ8cA&#10;AADfAAAADwAAAGRycy9kb3ducmV2LnhtbESPQWvCQBSE7wX/w/IK3uqmVdREN8EKghQKrXrw+My+&#10;JqHZt3F31fjvu4VCj8PMfMMsi9604krON5YVPI8SEMSl1Q1XCg77zdMchA/IGlvLpOBOHop88LDE&#10;TNsbf9J1FyoRIewzVFCH0GVS+rImg35kO+LofVlnMETpKqkd3iLctPIlSabSYMNxocaO1jWV37uL&#10;UdCdK3c8e/3Kp8vH24yTLfXvE6WGj/1qASJQH/7Df+2tVjBPp2k6ht8/8Qv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35EPHAAAA3wAAAA8AAAAAAAAAAAAAAAAAmAIAAGRy&#10;cy9kb3ducmV2LnhtbFBLBQYAAAAABAAEAPUAAACMAwAAAAA=&#10;" path="m,l9144,r,9144l,9144,,e" fillcolor="black" stroked="f" strokeweight="0">
                  <v:stroke miterlimit="83231f" joinstyle="miter"/>
                  <v:path arrowok="t" textboxrect="0,0,9144,9144"/>
                </v:shape>
                <v:shape id="Shape 896994" o:spid="_x0000_s1950" style="position:absolute;left:36040;top:29607;width:24024;height:92;visibility:visible;mso-wrap-style:square;v-text-anchor:top" coordsize="24024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OXM8kA&#10;AADfAAAADwAAAGRycy9kb3ducmV2LnhtbESPQUvDQBSE74L/YXmCN7uxSEhityWILS1FilX0+sg+&#10;s8Hs25DdNml/fbcgeBxm5htmthhtK47U+8axgsdJAoK4crrhWsHnx/IhA+EDssbWMSk4kYfF/PZm&#10;hoV2A7/TcR9qESHsC1RgQugKKX1lyKKfuI44ej+utxii7Gupexwi3LZymiSptNhwXDDY0Yuh6nd/&#10;sArK02u9ezPbb5mcy1WaD1/nTTZV6v5uLJ9BBBrDf/ivvdYKsjzN8ye4/olfQM4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WOXM8kAAADfAAAADwAAAAAAAAAAAAAAAACYAgAA&#10;ZHJzL2Rvd25yZXYueG1sUEsFBgAAAAAEAAQA9QAAAI4DAAAAAA==&#10;" path="m,l2402459,r,9144l,9144,,e" fillcolor="black" stroked="f" strokeweight="0">
                  <v:stroke miterlimit="83231f" joinstyle="miter"/>
                  <v:path arrowok="t" textboxrect="0,0,2402459,9144"/>
                </v:shape>
                <v:shape id="Shape 896995" o:spid="_x0000_s1951" style="position:absolute;left:60063;top:1207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3I+scA&#10;AADfAAAADwAAAGRycy9kb3ducmV2LnhtbESP0WqDQBRE3wv9h+UW+tasEZRoswlBKCTtS2r6ARf3&#10;Rk3cu+Ju1ebru4VAH4eZOcOst7PpxEiDay0rWC4iEMSV1S3XCr5Oby8rEM4ja+wsk4IfcrDdPD6s&#10;Mdd24k8aS1+LAGGXo4LG+z6X0lUNGXQL2xMH72wHgz7IoZZ6wCnATSfjKEqlwZbDQoM9FQ1V1/Lb&#10;KIjLAmX67i635HDz/UlO08fuqNTz07x7BeFp9v/he3uvFayyNMsS+PsTv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dyPrHAAAA3wAAAA8AAAAAAAAAAAAAAAAAmAIAAGRy&#10;cy9kb3ducmV2LnhtbFBLBQYAAAAABAAEAPUAAACMAwAAAAA=&#10;" path="m,l9144,r,1753235l,1753235,,e" fillcolor="black" stroked="f" strokeweight="0">
                  <v:stroke miterlimit="83231f" joinstyle="miter"/>
                  <v:path arrowok="t" textboxrect="0,0,9144,1753235"/>
                </v:shape>
                <v:shape id="Shape 896996" o:spid="_x0000_s1952" style="position:absolute;left:60063;top:296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BH28YA&#10;AADfAAAADwAAAGRycy9kb3ducmV2LnhtbESPQWvCQBSE7wX/w/KE3upGKamJrqKFghQEaz14fGaf&#10;STD7Nu6umv57Vyh4HGbmG2Y670wjruR8bVnBcJCAIC6srrlUsPv9ehuD8AFZY2OZFPyRh/ms9zLF&#10;XNsb/9B1G0oRIexzVFCF0OZS+qIig35gW+LoHa0zGKJ0pdQObxFuGjlKklQarDkuVNjSZ0XFaXsx&#10;Ctpz6fZnr5d8uGy+PzhZUbd+V+q13y0mIAJ14Rn+b6+0gnGWZlkKjz/xC8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BH28YAAADfAAAADwAAAAAAAAAAAAAAAACYAgAAZHJz&#10;L2Rvd25yZXYueG1sUEsFBgAAAAAEAAQA9QAAAIsDAAAAAA==&#10;" path="m,l9144,r,9144l,9144,,e" fillcolor="black" stroked="f" strokeweight="0">
                  <v:stroke miterlimit="83231f" joinstyle="miter"/>
                  <v:path arrowok="t" textboxrect="0,0,9144,9144"/>
                </v:shape>
                <v:shape id="Shape 896997" o:spid="_x0000_s1953" style="position:absolute;left:60124;top:29607;width:13017;height:92;visibility:visible;mso-wrap-style:square;v-text-anchor:top" coordsize="13017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1jpMgA&#10;AADfAAAADwAAAGRycy9kb3ducmV2LnhtbESPQWsCMRSE70L/Q3gFb5ptD+quRpFCQRAPbm2pt8fm&#10;uVncvCxJdLf99U2h0OMwM98wq81gW3EnHxrHCp6mGQjiyumGawWnt9fJAkSIyBpbx6TgiwJs1g+j&#10;FRba9XykexlrkSAcClRgYuwKKUNlyGKYuo44eRfnLcYkfS21xz7BbSufs2wmLTacFgx29GKoupY3&#10;q+Dir++n7pybqqS9Ody+Pz77rVVq/DhslyAiDfE//NfeaQWLfJbnc/j9k76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fWOkyAAAAN8AAAAPAAAAAAAAAAAAAAAAAJgCAABk&#10;cnMvZG93bnJldi54bWxQSwUGAAAAAAQABAD1AAAAjQMAAAAA&#10;" path="m,l1301750,r,9144l,9144,,e" fillcolor="black" stroked="f" strokeweight="0">
                  <v:stroke miterlimit="83231f" joinstyle="miter"/>
                  <v:path arrowok="t" textboxrect="0,0,1301750,9144"/>
                </v:shape>
                <v:shape id="Shape 896998" o:spid="_x0000_s1954" style="position:absolute;left:73143;top:1207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xnZMQA&#10;AADfAAAADwAAAGRycy9kb3ducmV2LnhtbERPzWqDQBC+F/IOywR6q2sCFbVuQggE2vTSmj7A4E7U&#10;xJ0VdxONT989FHr8+P6L7WQ6cafBtZYVrKIYBHFldcu1gp/T4SUF4Tyyxs4yKXiQg+1m8VRgru3I&#10;33QvfS1CCLscFTTe97mUrmrIoItsTxy4sx0M+gCHWuoBxxBuOrmO40QabDk0NNjTvqHqWt6MgnW5&#10;R5kc3WV+/Zh9f5Lj+Ln7Uup5Oe3eQHia/L/4z/2uFaRZkmVhcPgTvo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Z2TEAAAA3wAAAA8AAAAAAAAAAAAAAAAAmAIAAGRycy9k&#10;b3ducmV2LnhtbFBLBQYAAAAABAAEAPUAAACJAwAAAAA=&#10;" path="m,l9144,r,1753235l,1753235,,e" fillcolor="black" stroked="f" strokeweight="0">
                  <v:stroke miterlimit="83231f" joinstyle="miter"/>
                  <v:path arrowok="t" textboxrect="0,0,9144,1753235"/>
                </v:shape>
                <v:shape id="Shape 896999" o:spid="_x0000_s1955" style="position:absolute;left:73143;top:296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TqccA&#10;AADfAAAADwAAAGRycy9kb3ducmV2LnhtbESPT4vCMBTE74LfITzBm6Yu4tpqFFcQRFjwzx72+Gze&#10;tmWbl5pErd9+Iyx4HGbmN8x82Zpa3Mj5yrKC0TABQZxbXXGh4Ou0GUxB+ICssbZMCh7kYbnoduaY&#10;aXvnA92OoRARwj5DBWUITSalz0sy6Ie2IY7ej3UGQ5SukNrhPcJNLd+SZCINVhwXSmxoXVL+e7wa&#10;Bc2lcN8Xrz/4fN3v3jnZUvs5Vqrfa1czEIHa8Ar/t7dawTSdpGkKz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6f06nHAAAA3wAAAA8AAAAAAAAAAAAAAAAAmAIAAGRy&#10;cy9kb3ducmV2LnhtbFBLBQYAAAAABAAEAPUAAACMAwAAAAA=&#10;" path="m,l9144,r,9144l,9144,,e" fillcolor="black" stroked="f" strokeweight="0">
                  <v:stroke miterlimit="83231f" joinstyle="miter"/>
                  <v:path arrowok="t" textboxrect="0,0,9144,9144"/>
                </v:shape>
                <v:shape id="Shape 897000" o:spid="_x0000_s1956" style="position:absolute;left:73204;top:29607;width:12834;height:92;visibility:visible;mso-wrap-style:square;v-text-anchor:top" coordsize="12834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7f8cYA&#10;AADfAAAADwAAAGRycy9kb3ducmV2LnhtbESPTU8CMRCG7yT+h2ZIuEGLEsWVQlBj9EAioOE82Y7d&#10;jdvpZltg8dc7BxOPb96vPItVHxp1oi7VkS1MJwYUcRldzd7C58fLeA4qZWSHTWSycKEEq+XVYIGF&#10;i2fe0WmfvZIRTgVaqHJuC61TWVHANIktsXhfsQuYRXZeuw7PMh4afW3MrQ5YszxU2NJTReX3/hgs&#10;zDfpsH3cef/sysPPerZ9fb9JbO1o2K8fQGXq83/4r/3mpHd/Z4wQCI+w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7f8cYAAADfAAAADwAAAAAAAAAAAAAAAACYAgAAZHJz&#10;L2Rvd25yZXYueG1sUEsFBgAAAAAEAAQA9QAAAIsDAAAAAA==&#10;" path="m,l1283462,r,9144l,9144,,e" fillcolor="black" stroked="f" strokeweight="0">
                  <v:stroke miterlimit="83231f" joinstyle="miter"/>
                  <v:path arrowok="t" textboxrect="0,0,1283462,9144"/>
                </v:shape>
                <v:shape id="Shape 897001" o:spid="_x0000_s1957" style="position:absolute;left:86038;top:12075;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2accA&#10;AADfAAAADwAAAGRycy9kb3ducmV2LnhtbESP0WrCQBRE3wv+w3KFvtVdhVqNriEIhda+tNEPuGSv&#10;STR7N2S3Jvr1XUHo4zAzZ5h1OthGXKjztWMN04kCQVw4U3Op4bB/f1mA8AHZYOOYNFzJQ7oZPa0x&#10;Ma7nH7rkoRQRwj5BDVUIbSKlLyqy6CeuJY7e0XUWQ5RdKU2HfYTbRs6UmkuLNceFClvaVlSc81+r&#10;YZZvUc53/nR7/byFdi/7/iv71vp5PGQrEIGG8B9+tD+MhsXyTakp3P/EL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I9mnHAAAA3wAAAA8AAAAAAAAAAAAAAAAAmAIAAGRy&#10;cy9kb3ducmV2LnhtbFBLBQYAAAAABAAEAPUAAACMAwAAAAA=&#10;" path="m,l9144,r,1753235l,1753235,,e" fillcolor="black" stroked="f" strokeweight="0">
                  <v:stroke miterlimit="83231f" joinstyle="miter"/>
                  <v:path arrowok="t" textboxrect="0,0,9144,1753235"/>
                </v:shape>
                <v:shape id="Shape 897002" o:spid="_x0000_s1958" style="position:absolute;left:86038;top:2960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V5SMcA&#10;AADfAAAADwAAAGRycy9kb3ducmV2LnhtbESPQWsCMRSE7wX/Q3hCbzVxKdVujaKFghSEqj30+Lp5&#10;3V3cvKxJVtd/b4SCx2FmvmFmi9424kQ+1I41jEcKBHHhTM2lhu/9x9MURIjIBhvHpOFCARbzwcMM&#10;c+POvKXTLpYiQTjkqKGKsc2lDEVFFsPItcTJ+3PeYkzSl9J4PCe4bWSm1Iu0WHNaqLCl94qKw66z&#10;Gtpj6X+Owaz4t/v6nLBaU7951vpx2C/fQETq4z38314bDdPXiVIZ3P6kL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VeUjHAAAA3wAAAA8AAAAAAAAAAAAAAAAAmAIAAGRy&#10;cy9kb3ducmV2LnhtbFBLBQYAAAAABAAEAPUAAACMAwAAAAA=&#10;" path="m,l9144,r,9144l,9144,,e" fillcolor="black" stroked="f" strokeweight="0">
                  <v:stroke miterlimit="83231f" joinstyle="miter"/>
                  <v:path arrowok="t" textboxrect="0,0,9144,9144"/>
                </v:shape>
                <v:shape id="Shape 897003" o:spid="_x0000_s1959" style="position:absolute;left:86099;top:29607;width:16984;height:92;visibility:visible;mso-wrap-style:square;v-text-anchor:top" coordsize="1698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BztckA&#10;AADfAAAADwAAAGRycy9kb3ducmV2LnhtbESPT2vCQBTE70K/w/IKvRTdbaX+ia5SKm1FvRhFr4/s&#10;axKafRuyWxO/fbdQ8DjMzG+Y+bKzlbhQ40vHGp4GCgRx5kzJuYbj4b0/AeEDssHKMWm4kofl4q43&#10;x8S4lvd0SUMuIoR9ghqKEOpESp8VZNEPXE0cvS/XWAxRNrk0DbYRbiv5rNRIWiw5LhRY01tB2Xf6&#10;YzVsP8J12D6OeYO7F7XKTuc0XX1q/XDfvc5ABOrCLfzfXhsNk+lYqSH8/Y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EBztckAAADfAAAADwAAAAAAAAAAAAAAAACYAgAA&#10;ZHJzL2Rvd25yZXYueG1sUEsFBgAAAAAEAAQA9QAAAI4DAAAAAA==&#10;" path="m,l1698371,r,9144l,9144,,e" fillcolor="black" stroked="f" strokeweight="0">
                  <v:stroke miterlimit="83231f" joinstyle="miter"/>
                  <v:path arrowok="t" textboxrect="0,0,1698371,9144"/>
                </v:shape>
                <v:shape id="Shape 897004" o:spid="_x0000_s1960" style="position:absolute;left:103083;top:1207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9V8cgA&#10;AADfAAAADwAAAGRycy9kb3ducmV2LnhtbESP3WrCQBSE7wt9h+UUvKu7FetPdBNEKFh700Yf4JA9&#10;JrHZsyG7NdGndwuFXg4z8w2zzgbbiAt1vnas4WWsQBAXztRcajge3p4XIHxANtg4Jg1X8pCljw9r&#10;TIzr+YsueShFhLBPUEMVQptI6YuKLPqxa4mjd3KdxRBlV0rTYR/htpETpWbSYs1xocKWthUV3/mP&#10;1TDJtyhne3++vb7fQnuQff+x+dR69DRsViACDeE//NfeGQ2L5VypKfz+iV9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v1XxyAAAAN8AAAAPAAAAAAAAAAAAAAAAAJgCAABk&#10;cnMvZG93bnJldi54bWxQSwUGAAAAAAQABAD1AAAAjQMAAAAA&#10;" path="m,l9144,r,1753235l,1753235,,e" fillcolor="black" stroked="f" strokeweight="0">
                  <v:stroke miterlimit="83231f" joinstyle="miter"/>
                  <v:path arrowok="t" textboxrect="0,0,9144,1753235"/>
                </v:shape>
                <v:shape id="Shape 897005" o:spid="_x0000_s1961" style="position:absolute;left:103083;top:296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hPMYA&#10;AADfAAAADwAAAGRycy9kb3ducmV2LnhtbESPT2sCMRTE7wW/Q3hCbzVRbLWrUVQoSKHgv0OPz81z&#10;d3HzsiZRt9++KRQ8DjPzG2Y6b20tbuRD5VhDv6dAEOfOVFxoOOw/XsYgQkQ2WDsmDT8UYD7rPE0x&#10;M+7OW7rtYiEShEOGGsoYm0zKkJdkMfRcQ5y8k/MWY5K+kMbjPcFtLQdKvUmLFaeFEhtalZSfd1er&#10;obkU/vsSzJKP183niNWa2q+h1s/ddjEBEamNj/B/e200jN9HSr3C35/0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hPMYAAADfAAAADwAAAAAAAAAAAAAAAACYAgAAZHJz&#10;L2Rvd25yZXYueG1sUEsFBgAAAAAEAAQA9QAAAIsDAAAAAA==&#10;" path="m,l9144,r,9144l,9144,,e" fillcolor="black" stroked="f" strokeweight="0">
                  <v:stroke miterlimit="83231f" joinstyle="miter"/>
                  <v:path arrowok="t" textboxrect="0,0,9144,9144"/>
                </v:shape>
              </v:group>
            </w:pict>
          </mc:Fallback>
        </mc:AlternateContent>
      </w:r>
      <w:r>
        <w:t xml:space="preserve">Упражнять детей в ходьбе и беге колонной по одному, в беге врассыпную; в </w:t>
      </w:r>
      <w:r>
        <w:rPr>
          <w:b/>
          <w:i/>
        </w:rPr>
        <w:t xml:space="preserve">Задачи ООД </w:t>
      </w:r>
      <w:r>
        <w:t xml:space="preserve">сохранении устойчивого равновесия; в прыжках с продвижением вперед </w:t>
      </w:r>
    </w:p>
    <w:p w:rsidR="007947B9" w:rsidRDefault="00000A6F">
      <w:pPr>
        <w:pStyle w:val="3"/>
        <w:spacing w:after="203"/>
        <w:ind w:left="380" w:right="427"/>
      </w:pPr>
      <w:r>
        <w:t xml:space="preserve">2 неделя  </w:t>
      </w:r>
    </w:p>
    <w:p w:rsidR="007947B9" w:rsidRDefault="00000A6F">
      <w:pPr>
        <w:spacing w:after="732" w:line="270" w:lineRule="auto"/>
        <w:ind w:left="1373" w:right="0" w:hanging="1003"/>
        <w:jc w:val="left"/>
      </w:pPr>
      <w:r>
        <w:rPr>
          <w:b/>
        </w:rPr>
        <w:t xml:space="preserve">Тема: «Внимание, дети на дороге» </w:t>
      </w:r>
    </w:p>
    <w:p w:rsidR="007947B9" w:rsidRDefault="00000A6F">
      <w:pPr>
        <w:spacing w:after="219"/>
        <w:ind w:left="9" w:right="55"/>
      </w:pPr>
      <w:r>
        <w:lastRenderedPageBreak/>
        <w:t xml:space="preserve">Повторить ходьбу и бег между предметами; учить ходьбе на носках; обучать энергичному отталкиванию двумя ногами от пола (земли) и взмаху рук в прыжках с доставанием до предмета (в высоту); упражнять в подбрасывании мяча вверх двумя </w:t>
      </w:r>
      <w:r>
        <w:rPr>
          <w:b/>
        </w:rPr>
        <w:t xml:space="preserve">3 неделя  </w:t>
      </w:r>
    </w:p>
    <w:p w:rsidR="007947B9" w:rsidRDefault="00000A6F">
      <w:pPr>
        <w:spacing w:after="410" w:line="270" w:lineRule="auto"/>
        <w:ind w:left="154" w:right="0" w:firstLine="120"/>
        <w:jc w:val="left"/>
      </w:pPr>
      <w:r>
        <w:rPr>
          <w:b/>
        </w:rPr>
        <w:t xml:space="preserve">Тема: «Мой город – Нижнекамск» </w:t>
      </w:r>
    </w:p>
    <w:p w:rsidR="007947B9" w:rsidRDefault="00000A6F">
      <w:pPr>
        <w:ind w:left="9" w:right="0"/>
      </w:pPr>
      <w:r>
        <w:t xml:space="preserve">Упражнять детей в ходьбе с </w:t>
      </w:r>
    </w:p>
    <w:p w:rsidR="007947B9" w:rsidRDefault="00000A6F">
      <w:pPr>
        <w:ind w:left="9" w:right="185"/>
      </w:pPr>
      <w:r>
        <w:lastRenderedPageBreak/>
        <w:t xml:space="preserve">высоким </w:t>
      </w:r>
    </w:p>
    <w:p w:rsidR="007947B9" w:rsidRDefault="00000A6F">
      <w:pPr>
        <w:ind w:left="9" w:right="0"/>
      </w:pPr>
      <w:r>
        <w:t xml:space="preserve">подниманием колен, </w:t>
      </w:r>
      <w:r>
        <w:tab/>
        <w:t xml:space="preserve">в </w:t>
      </w:r>
    </w:p>
    <w:p w:rsidR="007947B9" w:rsidRDefault="00000A6F">
      <w:pPr>
        <w:ind w:left="9" w:right="185"/>
      </w:pPr>
      <w:r>
        <w:t xml:space="preserve">непрерывном </w:t>
      </w:r>
    </w:p>
    <w:p w:rsidR="007947B9" w:rsidRDefault="00000A6F">
      <w:pPr>
        <w:ind w:left="9" w:right="57"/>
      </w:pPr>
      <w:r>
        <w:t xml:space="preserve">беге до 1 мин; упражнять в ползании по </w:t>
      </w:r>
    </w:p>
    <w:p w:rsidR="007947B9" w:rsidRDefault="00000A6F">
      <w:pPr>
        <w:ind w:left="9" w:right="185"/>
      </w:pPr>
      <w:r>
        <w:t xml:space="preserve">гимнастической </w:t>
      </w:r>
    </w:p>
    <w:p w:rsidR="007947B9" w:rsidRDefault="00000A6F">
      <w:pPr>
        <w:pStyle w:val="3"/>
        <w:spacing w:after="203"/>
        <w:ind w:left="380" w:right="434"/>
      </w:pPr>
      <w:r>
        <w:t xml:space="preserve">4 неделя </w:t>
      </w:r>
    </w:p>
    <w:p w:rsidR="007947B9" w:rsidRDefault="00000A6F">
      <w:pPr>
        <w:spacing w:after="413" w:line="270" w:lineRule="auto"/>
        <w:ind w:left="192" w:right="0"/>
        <w:jc w:val="left"/>
      </w:pPr>
      <w:r>
        <w:rPr>
          <w:b/>
        </w:rPr>
        <w:t xml:space="preserve">Тема: «День дошкольного работника» </w:t>
      </w:r>
    </w:p>
    <w:p w:rsidR="007947B9" w:rsidRDefault="00000A6F">
      <w:pPr>
        <w:ind w:left="9" w:right="55"/>
      </w:pPr>
      <w:r>
        <w:lastRenderedPageBreak/>
        <w:t xml:space="preserve">Способствовать развитию умения ходьбы и бег с изменением </w:t>
      </w:r>
    </w:p>
    <w:p w:rsidR="007947B9" w:rsidRDefault="00000A6F">
      <w:pPr>
        <w:ind w:left="9" w:right="0"/>
      </w:pPr>
      <w:r>
        <w:t xml:space="preserve">темпа движения по сигналу; </w:t>
      </w:r>
    </w:p>
    <w:p w:rsidR="007947B9" w:rsidRDefault="00000A6F">
      <w:pPr>
        <w:ind w:left="9" w:right="185"/>
      </w:pPr>
      <w:r>
        <w:t xml:space="preserve">разучить </w:t>
      </w:r>
    </w:p>
    <w:p w:rsidR="007947B9" w:rsidRDefault="00000A6F">
      <w:pPr>
        <w:spacing w:after="58"/>
        <w:ind w:left="9" w:right="55"/>
      </w:pPr>
      <w:r>
        <w:t xml:space="preserve">пролезание в обруч боком, не задевая за край </w:t>
      </w:r>
      <w:r>
        <w:rPr>
          <w:b/>
        </w:rPr>
        <w:t xml:space="preserve">5 неделя Тема: «Осенний урожай» </w:t>
      </w:r>
    </w:p>
    <w:p w:rsidR="007947B9" w:rsidRDefault="00000A6F">
      <w:pPr>
        <w:spacing w:after="223" w:line="259" w:lineRule="auto"/>
        <w:ind w:left="55" w:right="0" w:firstLine="0"/>
        <w:jc w:val="center"/>
      </w:pPr>
      <w:r>
        <w:rPr>
          <w:b/>
        </w:rPr>
        <w:lastRenderedPageBreak/>
        <w:t xml:space="preserve"> </w:t>
      </w:r>
    </w:p>
    <w:p w:rsidR="007947B9" w:rsidRDefault="00000A6F">
      <w:pPr>
        <w:ind w:left="9" w:right="0"/>
      </w:pPr>
      <w:r>
        <w:t xml:space="preserve">упражнять детей в ходьбе колонной по одному, с поворотом в другую сторону по сигналу, разучить ходьбу по канату с мешочком на голове, развивать ловкость и глазомер. Разучить прыжок в высоту с </w:t>
      </w:r>
    </w:p>
    <w:p w:rsidR="007947B9" w:rsidRDefault="007947B9">
      <w:pPr>
        <w:sectPr w:rsidR="007947B9">
          <w:type w:val="continuous"/>
          <w:pgSz w:w="16838" w:h="11904" w:orient="landscape"/>
          <w:pgMar w:top="1440" w:right="412" w:bottom="1440" w:left="418" w:header="720" w:footer="720" w:gutter="0"/>
          <w:cols w:num="5" w:space="720" w:equalWidth="0">
            <w:col w:w="5415" w:space="226"/>
            <w:col w:w="3620" w:space="159"/>
            <w:col w:w="1896" w:space="156"/>
            <w:col w:w="1866" w:space="157"/>
            <w:col w:w="2513"/>
          </w:cols>
        </w:sectPr>
      </w:pPr>
    </w:p>
    <w:p w:rsidR="007947B9" w:rsidRDefault="007947B9">
      <w:pPr>
        <w:spacing w:after="0" w:line="259" w:lineRule="auto"/>
        <w:ind w:left="-677" w:right="16488" w:firstLine="0"/>
        <w:jc w:val="left"/>
      </w:pPr>
    </w:p>
    <w:tbl>
      <w:tblPr>
        <w:tblStyle w:val="TableGrid"/>
        <w:tblW w:w="16234" w:type="dxa"/>
        <w:tblInd w:w="-374" w:type="dxa"/>
        <w:tblCellMar>
          <w:top w:w="50" w:type="dxa"/>
          <w:left w:w="110" w:type="dxa"/>
          <w:right w:w="46" w:type="dxa"/>
        </w:tblCellMar>
        <w:tblLook w:val="04A0" w:firstRow="1" w:lastRow="0" w:firstColumn="1" w:lastColumn="0" w:noHBand="0" w:noVBand="1"/>
      </w:tblPr>
      <w:tblGrid>
        <w:gridCol w:w="898"/>
        <w:gridCol w:w="2041"/>
        <w:gridCol w:w="2727"/>
        <w:gridCol w:w="3793"/>
        <w:gridCol w:w="2060"/>
        <w:gridCol w:w="2031"/>
        <w:gridCol w:w="2684"/>
      </w:tblGrid>
      <w:tr w:rsidR="007947B9">
        <w:trPr>
          <w:trHeight w:val="3049"/>
        </w:trPr>
        <w:tc>
          <w:tcPr>
            <w:tcW w:w="898"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и перебрасывании мяча.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руками; бег до 1,5 мин.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38" w:lineRule="auto"/>
              <w:ind w:left="0" w:right="57" w:firstLine="0"/>
            </w:pPr>
            <w:r>
              <w:t xml:space="preserve">скамейке с опорой на ладони и колени; </w:t>
            </w:r>
          </w:p>
          <w:p w:rsidR="007947B9" w:rsidRDefault="00000A6F">
            <w:pPr>
              <w:spacing w:after="0" w:line="259" w:lineRule="auto"/>
              <w:ind w:left="0" w:right="0" w:firstLine="0"/>
              <w:jc w:val="left"/>
            </w:pPr>
            <w:r>
              <w:t xml:space="preserve">разучить </w:t>
            </w:r>
          </w:p>
          <w:p w:rsidR="007947B9" w:rsidRDefault="00000A6F">
            <w:pPr>
              <w:spacing w:after="8" w:line="259" w:lineRule="auto"/>
              <w:ind w:left="0" w:right="0" w:firstLine="0"/>
              <w:jc w:val="left"/>
            </w:pPr>
            <w:r>
              <w:t xml:space="preserve">подбрасывание </w:t>
            </w:r>
          </w:p>
          <w:p w:rsidR="007947B9" w:rsidRDefault="00000A6F">
            <w:pPr>
              <w:tabs>
                <w:tab w:val="center" w:pos="245"/>
                <w:tab w:val="center" w:pos="1526"/>
              </w:tabs>
              <w:spacing w:after="0" w:line="259" w:lineRule="auto"/>
              <w:ind w:left="0" w:right="0" w:firstLine="0"/>
              <w:jc w:val="left"/>
            </w:pPr>
            <w:r>
              <w:rPr>
                <w:rFonts w:ascii="Calibri" w:eastAsia="Calibri" w:hAnsi="Calibri" w:cs="Calibri"/>
                <w:sz w:val="22"/>
              </w:rPr>
              <w:tab/>
            </w:r>
            <w:r>
              <w:t xml:space="preserve">мяча </w:t>
            </w:r>
            <w:r>
              <w:tab/>
              <w:t xml:space="preserve">вверх; </w:t>
            </w:r>
          </w:p>
          <w:p w:rsidR="007947B9" w:rsidRDefault="00000A6F">
            <w:pPr>
              <w:spacing w:after="8" w:line="259" w:lineRule="auto"/>
              <w:ind w:left="0" w:right="0" w:firstLine="0"/>
              <w:jc w:val="left"/>
            </w:pPr>
            <w:r>
              <w:t xml:space="preserve">развивать </w:t>
            </w:r>
          </w:p>
          <w:p w:rsidR="007947B9" w:rsidRDefault="00000A6F">
            <w:pPr>
              <w:tabs>
                <w:tab w:val="center" w:pos="457"/>
                <w:tab w:val="center" w:pos="1782"/>
              </w:tabs>
              <w:spacing w:after="0" w:line="259" w:lineRule="auto"/>
              <w:ind w:left="0" w:right="0" w:firstLine="0"/>
              <w:jc w:val="left"/>
            </w:pPr>
            <w:r>
              <w:rPr>
                <w:rFonts w:ascii="Calibri" w:eastAsia="Calibri" w:hAnsi="Calibri" w:cs="Calibri"/>
                <w:sz w:val="22"/>
              </w:rPr>
              <w:tab/>
            </w:r>
            <w:r>
              <w:t xml:space="preserve">ловкость </w:t>
            </w:r>
            <w:r>
              <w:tab/>
              <w:t xml:space="preserve">и </w:t>
            </w:r>
          </w:p>
          <w:p w:rsidR="007947B9" w:rsidRDefault="00000A6F">
            <w:pPr>
              <w:spacing w:after="0" w:line="259" w:lineRule="auto"/>
              <w:ind w:left="0" w:right="0" w:firstLine="0"/>
              <w:jc w:val="left"/>
            </w:pPr>
            <w:r>
              <w:t xml:space="preserve">устойчивое равновесие </w:t>
            </w:r>
            <w:r>
              <w:tab/>
              <w:t xml:space="preserve">при ходьбе по шнуру.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0" w:right="0" w:firstLine="0"/>
              <w:jc w:val="left"/>
            </w:pPr>
            <w:r>
              <w:t xml:space="preserve">обруча; </w:t>
            </w:r>
          </w:p>
          <w:p w:rsidR="007947B9" w:rsidRDefault="00000A6F">
            <w:pPr>
              <w:tabs>
                <w:tab w:val="center" w:pos="546"/>
                <w:tab w:val="center" w:pos="1759"/>
              </w:tabs>
              <w:spacing w:after="0" w:line="259" w:lineRule="auto"/>
              <w:ind w:left="0" w:right="0" w:firstLine="0"/>
              <w:jc w:val="left"/>
            </w:pPr>
            <w:r>
              <w:rPr>
                <w:rFonts w:ascii="Calibri" w:eastAsia="Calibri" w:hAnsi="Calibri" w:cs="Calibri"/>
                <w:sz w:val="22"/>
              </w:rPr>
              <w:tab/>
            </w:r>
            <w:r>
              <w:t xml:space="preserve">упражнять </w:t>
            </w:r>
            <w:r>
              <w:tab/>
              <w:t xml:space="preserve">в </w:t>
            </w:r>
          </w:p>
          <w:p w:rsidR="007947B9" w:rsidRDefault="00000A6F">
            <w:pPr>
              <w:spacing w:after="0" w:line="259" w:lineRule="auto"/>
              <w:ind w:left="0" w:right="0" w:firstLine="0"/>
              <w:jc w:val="left"/>
            </w:pPr>
            <w:r>
              <w:t xml:space="preserve">сохранении </w:t>
            </w:r>
          </w:p>
          <w:p w:rsidR="007947B9" w:rsidRDefault="00000A6F">
            <w:pPr>
              <w:spacing w:after="0" w:line="259" w:lineRule="auto"/>
              <w:ind w:left="0" w:right="0" w:firstLine="0"/>
              <w:jc w:val="left"/>
            </w:pPr>
            <w:r>
              <w:t xml:space="preserve">устойчивого </w:t>
            </w:r>
          </w:p>
          <w:p w:rsidR="007947B9" w:rsidRDefault="00000A6F">
            <w:pPr>
              <w:spacing w:after="0" w:line="259" w:lineRule="auto"/>
              <w:ind w:left="0" w:right="58" w:firstLine="0"/>
            </w:pPr>
            <w:r>
              <w:t xml:space="preserve">равновесия и прыжках с продвижением вперед.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pPr>
            <w:r>
              <w:t xml:space="preserve">разбега, упражнять в метании мешочков в цель, в ползании между предметами. </w:t>
            </w:r>
          </w:p>
        </w:tc>
      </w:tr>
      <w:tr w:rsidR="007947B9">
        <w:trPr>
          <w:trHeight w:val="243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rPr>
                <w:b/>
                <w:i/>
              </w:rPr>
              <w:t xml:space="preserve">Инвентарь </w:t>
            </w: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2 гимнастические скамейки (высота 30-35 см), 8-10 кубиков (высота 6 см), мячи (диаметр 10-12 см) на полгруппы.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6" w:firstLine="0"/>
            </w:pPr>
            <w:r>
              <w:t xml:space="preserve">Мячи (диаметр 6-8 см) по количеству детей, 2 стойки, шнур, несколько ленточек.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6" w:firstLine="0"/>
              <w:jc w:val="left"/>
            </w:pPr>
            <w:r>
              <w:t xml:space="preserve">Мячи (диаметр 20-25 см) по количеству детей, 2 гимнастические скамейки, 2 каната (шнура).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59" w:lineRule="auto"/>
              <w:ind w:left="0" w:right="0" w:firstLine="0"/>
              <w:jc w:val="left"/>
            </w:pPr>
            <w:r>
              <w:t xml:space="preserve">Гимнастические </w:t>
            </w:r>
          </w:p>
          <w:p w:rsidR="007947B9" w:rsidRDefault="00000A6F">
            <w:pPr>
              <w:tabs>
                <w:tab w:val="center" w:pos="299"/>
                <w:tab w:val="center" w:pos="1692"/>
              </w:tabs>
              <w:spacing w:after="0" w:line="259" w:lineRule="auto"/>
              <w:ind w:left="0" w:right="0" w:firstLine="0"/>
              <w:jc w:val="left"/>
            </w:pPr>
            <w:r>
              <w:rPr>
                <w:rFonts w:ascii="Calibri" w:eastAsia="Calibri" w:hAnsi="Calibri" w:cs="Calibri"/>
                <w:sz w:val="22"/>
              </w:rPr>
              <w:tab/>
            </w:r>
            <w:r>
              <w:t xml:space="preserve">палки </w:t>
            </w:r>
            <w:r>
              <w:tab/>
              <w:t xml:space="preserve">по </w:t>
            </w:r>
          </w:p>
          <w:p w:rsidR="007947B9" w:rsidRDefault="00000A6F">
            <w:pPr>
              <w:spacing w:after="0" w:line="259" w:lineRule="auto"/>
              <w:ind w:left="0" w:right="57" w:firstLine="0"/>
            </w:pPr>
            <w:r>
              <w:t xml:space="preserve">количеству детей, бруски или кубики (6-8 шт., высота 15 см), 2-4 обруча (дуги), мешочки.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.канат,мешочки,обручи, мячи </w:t>
            </w:r>
          </w:p>
        </w:tc>
      </w:tr>
      <w:tr w:rsidR="007947B9">
        <w:trPr>
          <w:trHeight w:val="36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pPr>
            <w:r>
              <w:t xml:space="preserve">Построение в шеренгу, проверка осанки и равнения, перестроение в колонну по одному; ходьба в колонне по одному на носках, руки на пояс; бег в колонне по одному; по сигналу ходьба врассыпную; бег врассыпную; перестроение в колонну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74" w:lineRule="auto"/>
              <w:ind w:left="0" w:right="59" w:firstLine="0"/>
            </w:pPr>
            <w:r>
              <w:t xml:space="preserve">Построение в шеренгу, объяснение задания. По сигналу дети перестраиваются в колонну по одному и идут по залу за ведущим. Ходьба на носках, руки на поясе, бег. Ходьба и бег между предметами (осенними деревьями, называя названия каждого), поставленными в один ряд </w:t>
            </w:r>
          </w:p>
          <w:p w:rsidR="007947B9" w:rsidRDefault="00000A6F">
            <w:pPr>
              <w:spacing w:after="0" w:line="259" w:lineRule="auto"/>
              <w:ind w:left="0" w:right="0" w:firstLine="0"/>
            </w:pPr>
            <w:r>
              <w:t xml:space="preserve">(расстояние 40 см). Бег не менее 40-50 с. Перестроение в три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610"/>
                <w:tab w:val="center" w:pos="1788"/>
              </w:tabs>
              <w:spacing w:after="0" w:line="259" w:lineRule="auto"/>
              <w:ind w:left="0" w:right="0" w:firstLine="0"/>
              <w:jc w:val="left"/>
            </w:pPr>
            <w:r>
              <w:rPr>
                <w:rFonts w:ascii="Calibri" w:eastAsia="Calibri" w:hAnsi="Calibri" w:cs="Calibri"/>
                <w:sz w:val="22"/>
              </w:rPr>
              <w:tab/>
            </w:r>
            <w:r>
              <w:t xml:space="preserve">Построение </w:t>
            </w:r>
            <w:r>
              <w:tab/>
              <w:t xml:space="preserve">в </w:t>
            </w:r>
          </w:p>
          <w:p w:rsidR="007947B9" w:rsidRDefault="00000A6F">
            <w:pPr>
              <w:spacing w:after="0" w:line="256" w:lineRule="auto"/>
              <w:ind w:left="0" w:right="0" w:firstLine="0"/>
              <w:jc w:val="left"/>
            </w:pPr>
            <w:r>
              <w:t xml:space="preserve">шеренгу, проверка осанки, перестроение </w:t>
            </w:r>
            <w:r>
              <w:tab/>
              <w:t xml:space="preserve">в колонну </w:t>
            </w:r>
            <w:r>
              <w:tab/>
              <w:t xml:space="preserve">по </w:t>
            </w:r>
          </w:p>
          <w:p w:rsidR="007947B9" w:rsidRDefault="00000A6F">
            <w:pPr>
              <w:spacing w:after="0" w:line="259" w:lineRule="auto"/>
              <w:ind w:left="0" w:right="0" w:firstLine="0"/>
              <w:jc w:val="left"/>
            </w:pPr>
            <w:r>
              <w:t xml:space="preserve">одному </w:t>
            </w:r>
          </w:p>
          <w:p w:rsidR="007947B9" w:rsidRDefault="00000A6F">
            <w:pPr>
              <w:spacing w:after="8" w:line="259" w:lineRule="auto"/>
              <w:ind w:left="0" w:right="0" w:firstLine="0"/>
              <w:jc w:val="left"/>
            </w:pPr>
            <w:r>
              <w:t xml:space="preserve">(прыжком). </w:t>
            </w:r>
          </w:p>
          <w:p w:rsidR="007947B9" w:rsidRDefault="00000A6F">
            <w:pPr>
              <w:tabs>
                <w:tab w:val="center" w:pos="377"/>
                <w:tab w:val="center" w:pos="1795"/>
              </w:tabs>
              <w:spacing w:after="0" w:line="259" w:lineRule="auto"/>
              <w:ind w:left="0" w:right="0" w:firstLine="0"/>
              <w:jc w:val="left"/>
            </w:pPr>
            <w:r>
              <w:rPr>
                <w:rFonts w:ascii="Calibri" w:eastAsia="Calibri" w:hAnsi="Calibri" w:cs="Calibri"/>
                <w:sz w:val="22"/>
              </w:rPr>
              <w:tab/>
            </w:r>
            <w:r>
              <w:t xml:space="preserve">Ходьба </w:t>
            </w:r>
            <w:r>
              <w:tab/>
              <w:t xml:space="preserve">с </w:t>
            </w:r>
          </w:p>
          <w:p w:rsidR="007947B9" w:rsidRDefault="00000A6F">
            <w:pPr>
              <w:spacing w:after="0" w:line="259" w:lineRule="auto"/>
              <w:ind w:left="0" w:right="59" w:firstLine="0"/>
            </w:pPr>
            <w:r>
              <w:t xml:space="preserve">высоким подниманием колен, руки на поясе. Бег в колонне по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610"/>
                <w:tab w:val="center" w:pos="1759"/>
              </w:tabs>
              <w:spacing w:after="0" w:line="259" w:lineRule="auto"/>
              <w:ind w:left="0" w:right="0" w:firstLine="0"/>
              <w:jc w:val="left"/>
            </w:pPr>
            <w:r>
              <w:rPr>
                <w:rFonts w:ascii="Calibri" w:eastAsia="Calibri" w:hAnsi="Calibri" w:cs="Calibri"/>
                <w:sz w:val="22"/>
              </w:rPr>
              <w:tab/>
            </w:r>
            <w:r>
              <w:t xml:space="preserve">Построение </w:t>
            </w:r>
            <w:r>
              <w:tab/>
              <w:t xml:space="preserve">в </w:t>
            </w:r>
          </w:p>
          <w:p w:rsidR="007947B9" w:rsidRDefault="00000A6F">
            <w:pPr>
              <w:spacing w:after="0" w:line="251" w:lineRule="auto"/>
              <w:ind w:left="0" w:right="58" w:firstLine="0"/>
              <w:jc w:val="right"/>
            </w:pPr>
            <w:r>
              <w:t xml:space="preserve">шеренгу, проверка осанки и </w:t>
            </w:r>
            <w:r>
              <w:tab/>
              <w:t xml:space="preserve">равнения. </w:t>
            </w:r>
          </w:p>
          <w:p w:rsidR="007947B9" w:rsidRDefault="00000A6F">
            <w:pPr>
              <w:spacing w:after="0" w:line="266" w:lineRule="auto"/>
              <w:ind w:left="0" w:right="0" w:firstLine="0"/>
            </w:pPr>
            <w:r>
              <w:t xml:space="preserve">Задаем вопросы детям </w:t>
            </w:r>
            <w:r>
              <w:tab/>
              <w:t xml:space="preserve">о </w:t>
            </w:r>
          </w:p>
          <w:p w:rsidR="007947B9" w:rsidRDefault="00000A6F">
            <w:pPr>
              <w:spacing w:after="0" w:line="240" w:lineRule="auto"/>
              <w:ind w:left="0" w:right="0" w:firstLine="0"/>
              <w:jc w:val="left"/>
            </w:pPr>
            <w:r>
              <w:t xml:space="preserve">профессии воспитатель. </w:t>
            </w:r>
          </w:p>
          <w:p w:rsidR="007947B9" w:rsidRDefault="00000A6F">
            <w:pPr>
              <w:spacing w:after="0" w:line="259" w:lineRule="auto"/>
              <w:ind w:left="0" w:right="58" w:firstLine="0"/>
            </w:pPr>
            <w:r>
              <w:t xml:space="preserve">Ходьба в колонне по одному. По сигналу дети переходят на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39" w:lineRule="auto"/>
              <w:ind w:left="0" w:right="64" w:firstLine="0"/>
            </w:pPr>
            <w:r>
              <w:t xml:space="preserve">Ходьба в колонне по одному, на сигнал поворот в другую сторону, бег с поворотом в другую сторону, бег </w:t>
            </w:r>
          </w:p>
          <w:p w:rsidR="007947B9" w:rsidRDefault="00000A6F">
            <w:pPr>
              <w:spacing w:after="0" w:line="259" w:lineRule="auto"/>
              <w:ind w:left="0" w:right="0" w:firstLine="0"/>
              <w:jc w:val="left"/>
            </w:pPr>
            <w:r>
              <w:t xml:space="preserve">врассыпную </w:t>
            </w:r>
          </w:p>
        </w:tc>
      </w:tr>
    </w:tbl>
    <w:p w:rsidR="007947B9" w:rsidRDefault="007947B9">
      <w:pPr>
        <w:spacing w:after="0" w:line="259" w:lineRule="auto"/>
        <w:ind w:left="-677" w:right="16488" w:firstLine="0"/>
        <w:jc w:val="left"/>
      </w:pPr>
    </w:p>
    <w:tbl>
      <w:tblPr>
        <w:tblStyle w:val="TableGrid"/>
        <w:tblW w:w="16234" w:type="dxa"/>
        <w:tblInd w:w="-374" w:type="dxa"/>
        <w:tblCellMar>
          <w:top w:w="48" w:type="dxa"/>
          <w:left w:w="110" w:type="dxa"/>
          <w:right w:w="46" w:type="dxa"/>
        </w:tblCellMar>
        <w:tblLook w:val="04A0" w:firstRow="1" w:lastRow="0" w:firstColumn="1" w:lastColumn="0" w:noHBand="0" w:noVBand="1"/>
      </w:tblPr>
      <w:tblGrid>
        <w:gridCol w:w="898"/>
        <w:gridCol w:w="2041"/>
        <w:gridCol w:w="2727"/>
        <w:gridCol w:w="3793"/>
        <w:gridCol w:w="2060"/>
        <w:gridCol w:w="2031"/>
        <w:gridCol w:w="2684"/>
      </w:tblGrid>
      <w:tr w:rsidR="007947B9">
        <w:trPr>
          <w:trHeight w:val="3049"/>
        </w:trPr>
        <w:tc>
          <w:tcPr>
            <w:tcW w:w="898"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 два в движении.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колонны по сигнал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0" w:lineRule="auto"/>
              <w:ind w:left="0" w:right="0" w:firstLine="0"/>
            </w:pPr>
            <w:r>
              <w:t xml:space="preserve">одному, темп бега умеренный. </w:t>
            </w:r>
          </w:p>
          <w:p w:rsidR="007947B9" w:rsidRDefault="00000A6F">
            <w:pPr>
              <w:spacing w:after="42" w:line="239" w:lineRule="auto"/>
              <w:ind w:left="0" w:right="55" w:firstLine="0"/>
            </w:pPr>
            <w:r>
              <w:t xml:space="preserve">Переход на обычную ходьбу (выполняется под классическую музыку и в зале стоит экран, где идет показ слайдов о </w:t>
            </w:r>
          </w:p>
          <w:p w:rsidR="007947B9" w:rsidRDefault="00000A6F">
            <w:pPr>
              <w:spacing w:after="0" w:line="259" w:lineRule="auto"/>
              <w:ind w:left="0" w:right="0" w:firstLine="0"/>
              <w:jc w:val="left"/>
            </w:pPr>
            <w:r>
              <w:t xml:space="preserve">природе)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357"/>
                <w:tab w:val="center" w:pos="1751"/>
              </w:tabs>
              <w:spacing w:after="0" w:line="259" w:lineRule="auto"/>
              <w:ind w:left="0" w:right="0" w:firstLine="0"/>
              <w:jc w:val="left"/>
            </w:pPr>
            <w:r>
              <w:rPr>
                <w:rFonts w:ascii="Calibri" w:eastAsia="Calibri" w:hAnsi="Calibri" w:cs="Calibri"/>
                <w:sz w:val="22"/>
              </w:rPr>
              <w:tab/>
            </w:r>
            <w:r>
              <w:t xml:space="preserve">ходьбу </w:t>
            </w:r>
            <w:r>
              <w:tab/>
              <w:t xml:space="preserve">в </w:t>
            </w:r>
          </w:p>
          <w:p w:rsidR="007947B9" w:rsidRDefault="00000A6F">
            <w:pPr>
              <w:spacing w:after="3" w:line="259" w:lineRule="auto"/>
              <w:ind w:left="0" w:right="0" w:firstLine="0"/>
              <w:jc w:val="left"/>
            </w:pPr>
            <w:r>
              <w:t xml:space="preserve">медленном </w:t>
            </w:r>
          </w:p>
          <w:p w:rsidR="007947B9" w:rsidRDefault="00000A6F">
            <w:pPr>
              <w:tabs>
                <w:tab w:val="center" w:pos="330"/>
                <w:tab w:val="center" w:pos="1680"/>
              </w:tabs>
              <w:spacing w:after="0" w:line="259" w:lineRule="auto"/>
              <w:ind w:left="0" w:right="0" w:firstLine="0"/>
              <w:jc w:val="left"/>
            </w:pPr>
            <w:r>
              <w:rPr>
                <w:rFonts w:ascii="Calibri" w:eastAsia="Calibri" w:hAnsi="Calibri" w:cs="Calibri"/>
                <w:sz w:val="22"/>
              </w:rPr>
              <w:tab/>
            </w:r>
            <w:r>
              <w:t xml:space="preserve">темпе. </w:t>
            </w:r>
            <w:r>
              <w:tab/>
              <w:t xml:space="preserve">На </w:t>
            </w:r>
          </w:p>
          <w:p w:rsidR="007947B9" w:rsidRDefault="00000A6F">
            <w:pPr>
              <w:spacing w:after="0" w:line="259" w:lineRule="auto"/>
              <w:ind w:left="0" w:right="56" w:firstLine="0"/>
            </w:pPr>
            <w:r>
              <w:t xml:space="preserve">следующий сигнал дети идут обычно, затем на частые удары в бубенвыполняют мелкий, семенящий шаг.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2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rPr>
                <w:b/>
                <w:i/>
              </w:rPr>
              <w:t xml:space="preserve">ОРУ </w:t>
            </w: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rPr>
                <w:b/>
              </w:rPr>
              <w:t xml:space="preserve">Б/П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rPr>
                <w:b/>
              </w:rPr>
              <w:t xml:space="preserve">Б/П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 мячом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 мячом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Б.П </w:t>
            </w:r>
          </w:p>
        </w:tc>
      </w:tr>
      <w:tr w:rsidR="007947B9">
        <w:trPr>
          <w:trHeight w:val="553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rPr>
                <w:b/>
                <w:i/>
              </w:rPr>
              <w:t xml:space="preserve">ОВД </w:t>
            </w: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42" w:lineRule="auto"/>
              <w:ind w:left="178" w:right="0" w:hanging="144"/>
              <w:jc w:val="left"/>
            </w:pPr>
            <w:r>
              <w:t xml:space="preserve">1. </w:t>
            </w:r>
            <w:r>
              <w:tab/>
              <w:t xml:space="preserve">Ходьба </w:t>
            </w:r>
            <w:r>
              <w:tab/>
              <w:t xml:space="preserve">по гимнастической </w:t>
            </w:r>
          </w:p>
          <w:p w:rsidR="007947B9" w:rsidRDefault="00000A6F">
            <w:pPr>
              <w:spacing w:after="0" w:line="261" w:lineRule="auto"/>
              <w:ind w:left="178" w:right="59" w:firstLine="0"/>
            </w:pPr>
            <w:r>
              <w:t xml:space="preserve">скамейке </w:t>
            </w:r>
            <w:r>
              <w:tab/>
              <w:t xml:space="preserve">с перешагиванием через кубики, руки на поясе. </w:t>
            </w:r>
          </w:p>
          <w:p w:rsidR="007947B9" w:rsidRDefault="00000A6F">
            <w:pPr>
              <w:spacing w:after="17" w:line="246" w:lineRule="auto"/>
              <w:ind w:left="178" w:right="22" w:hanging="144"/>
              <w:jc w:val="left"/>
            </w:pPr>
            <w:r>
              <w:t xml:space="preserve">* Ходьба по гимнастической скамейке, перешагивая через набивные мячи, руки за головой. </w:t>
            </w:r>
          </w:p>
          <w:p w:rsidR="007947B9" w:rsidRDefault="00000A6F">
            <w:pPr>
              <w:spacing w:after="0" w:line="249" w:lineRule="auto"/>
              <w:ind w:left="178" w:right="57" w:hanging="144"/>
            </w:pPr>
            <w:r>
              <w:t xml:space="preserve">2. </w:t>
            </w:r>
            <w:r>
              <w:tab/>
              <w:t xml:space="preserve">Прыжки подпрыгивание на двух ногах с продвижением вперед. </w:t>
            </w:r>
          </w:p>
          <w:p w:rsidR="007947B9" w:rsidRDefault="00000A6F">
            <w:pPr>
              <w:spacing w:after="0" w:line="259" w:lineRule="auto"/>
              <w:ind w:left="178" w:right="0" w:hanging="144"/>
              <w:jc w:val="left"/>
            </w:pPr>
            <w:r>
              <w:t xml:space="preserve">* Прыжки на двух ногах, продвигаясь вперед между предметами,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178" w:right="61" w:hanging="144"/>
            </w:pPr>
            <w:r>
              <w:t xml:space="preserve">1. Прыжки - подпрыгивание на двух ногах («достань до предмета»).  </w:t>
            </w:r>
          </w:p>
          <w:p w:rsidR="007947B9" w:rsidRDefault="00000A6F">
            <w:pPr>
              <w:spacing w:after="0" w:line="258" w:lineRule="auto"/>
              <w:ind w:left="178" w:right="60" w:hanging="144"/>
            </w:pPr>
            <w:r>
              <w:t xml:space="preserve">* Прыжки в высоту с места выполняются фронтальным способом. </w:t>
            </w:r>
          </w:p>
          <w:p w:rsidR="007947B9" w:rsidRDefault="00000A6F">
            <w:pPr>
              <w:spacing w:after="0" w:line="276" w:lineRule="auto"/>
              <w:ind w:left="178" w:right="0" w:hanging="144"/>
            </w:pPr>
            <w:r>
              <w:t xml:space="preserve">2. Подбрасывание малого мяча вверх двумя руками.  </w:t>
            </w:r>
          </w:p>
          <w:p w:rsidR="007947B9" w:rsidRDefault="00000A6F">
            <w:pPr>
              <w:spacing w:after="0" w:line="258" w:lineRule="auto"/>
              <w:ind w:left="178" w:right="58" w:hanging="144"/>
            </w:pPr>
            <w:r>
              <w:t xml:space="preserve">* Подбрасывание мяча вверх, и ловля его двумя руками, с хлопком в ладоши. </w:t>
            </w:r>
          </w:p>
          <w:p w:rsidR="007947B9" w:rsidRDefault="00000A6F">
            <w:pPr>
              <w:spacing w:after="0" w:line="277" w:lineRule="auto"/>
              <w:ind w:left="178" w:right="0" w:hanging="144"/>
              <w:jc w:val="left"/>
            </w:pPr>
            <w:r>
              <w:t xml:space="preserve">3. Бег в среднем темпе (до 1,5 мин) </w:t>
            </w:r>
          </w:p>
          <w:p w:rsidR="007947B9" w:rsidRDefault="00000A6F">
            <w:pPr>
              <w:spacing w:after="0" w:line="259" w:lineRule="auto"/>
              <w:ind w:left="178" w:right="59" w:hanging="144"/>
            </w:pPr>
            <w:r>
              <w:t xml:space="preserve">* Ползание на четвереньках между предметами (между корзинами с овощами) в чередовании с ходьбой и бегом.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8" w:lineRule="auto"/>
              <w:ind w:left="178" w:right="57" w:hanging="144"/>
            </w:pPr>
            <w:r>
              <w:t xml:space="preserve">1. Ползание по гимнастической скамейке на ладонях и коленях. </w:t>
            </w:r>
          </w:p>
          <w:p w:rsidR="007947B9" w:rsidRDefault="00000A6F">
            <w:pPr>
              <w:spacing w:after="0" w:line="240" w:lineRule="auto"/>
              <w:ind w:left="178" w:right="0" w:hanging="144"/>
              <w:jc w:val="left"/>
            </w:pPr>
            <w:r>
              <w:t xml:space="preserve">* Ползание по скамейке, </w:t>
            </w:r>
          </w:p>
          <w:p w:rsidR="007947B9" w:rsidRDefault="00000A6F">
            <w:pPr>
              <w:spacing w:after="10" w:line="257" w:lineRule="auto"/>
              <w:ind w:left="178" w:right="56" w:firstLine="0"/>
            </w:pPr>
            <w:r>
              <w:t xml:space="preserve">опираясь на предплечья и колени. </w:t>
            </w:r>
          </w:p>
          <w:p w:rsidR="007947B9" w:rsidRDefault="00000A6F">
            <w:pPr>
              <w:spacing w:after="0" w:line="242" w:lineRule="auto"/>
              <w:ind w:left="178" w:right="0" w:hanging="144"/>
              <w:jc w:val="left"/>
            </w:pPr>
            <w:r>
              <w:t xml:space="preserve">2. </w:t>
            </w:r>
            <w:r>
              <w:tab/>
              <w:t xml:space="preserve">Ходьба </w:t>
            </w:r>
            <w:r>
              <w:tab/>
              <w:t xml:space="preserve">по канату </w:t>
            </w:r>
          </w:p>
          <w:p w:rsidR="007947B9" w:rsidRDefault="00000A6F">
            <w:pPr>
              <w:spacing w:after="18" w:line="250" w:lineRule="auto"/>
              <w:ind w:left="178" w:right="54" w:firstLine="0"/>
            </w:pPr>
            <w:r>
              <w:t xml:space="preserve">(веревке) боком приставным шагом, руки на поясе. </w:t>
            </w:r>
          </w:p>
          <w:p w:rsidR="007947B9" w:rsidRDefault="00000A6F">
            <w:pPr>
              <w:spacing w:after="6" w:line="257" w:lineRule="auto"/>
              <w:ind w:left="178" w:right="0" w:hanging="144"/>
              <w:jc w:val="left"/>
            </w:pPr>
            <w:r>
              <w:t xml:space="preserve">* </w:t>
            </w:r>
            <w:r>
              <w:tab/>
              <w:t xml:space="preserve">Ходьба </w:t>
            </w:r>
            <w:r>
              <w:tab/>
              <w:t xml:space="preserve">по канату </w:t>
            </w:r>
            <w:r>
              <w:tab/>
              <w:t xml:space="preserve">боком приставным </w:t>
            </w:r>
          </w:p>
          <w:p w:rsidR="007947B9" w:rsidRDefault="00000A6F">
            <w:pPr>
              <w:tabs>
                <w:tab w:val="center" w:pos="510"/>
                <w:tab w:val="center" w:pos="1795"/>
              </w:tabs>
              <w:spacing w:after="0" w:line="259" w:lineRule="auto"/>
              <w:ind w:left="0" w:right="0" w:firstLine="0"/>
              <w:jc w:val="left"/>
            </w:pPr>
            <w:r>
              <w:rPr>
                <w:rFonts w:ascii="Calibri" w:eastAsia="Calibri" w:hAnsi="Calibri" w:cs="Calibri"/>
                <w:sz w:val="22"/>
              </w:rPr>
              <w:tab/>
            </w:r>
            <w:r>
              <w:t xml:space="preserve">шагом </w:t>
            </w:r>
            <w:r>
              <w:tab/>
              <w:t xml:space="preserve">с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36" w:lineRule="auto"/>
              <w:ind w:left="178" w:right="0" w:hanging="144"/>
            </w:pPr>
            <w:r>
              <w:t xml:space="preserve">1. Пролезание в обруч боком </w:t>
            </w:r>
          </w:p>
          <w:p w:rsidR="007947B9" w:rsidRDefault="00000A6F">
            <w:pPr>
              <w:spacing w:after="0" w:line="258" w:lineRule="auto"/>
              <w:ind w:left="178" w:right="56" w:firstLine="0"/>
            </w:pPr>
            <w:r>
              <w:t xml:space="preserve">(не задевая за верхний край) в группировке. </w:t>
            </w:r>
          </w:p>
          <w:p w:rsidR="007947B9" w:rsidRDefault="00000A6F">
            <w:pPr>
              <w:spacing w:after="0" w:line="248" w:lineRule="auto"/>
              <w:ind w:left="178" w:right="58" w:hanging="144"/>
            </w:pPr>
            <w:r>
              <w:t xml:space="preserve">* Пролезание в обруч прямо и боком (в чередовании) в группировке  </w:t>
            </w:r>
          </w:p>
          <w:p w:rsidR="007947B9" w:rsidRDefault="00000A6F">
            <w:pPr>
              <w:spacing w:after="0" w:line="259" w:lineRule="auto"/>
              <w:ind w:left="34" w:right="0" w:firstLine="0"/>
              <w:jc w:val="left"/>
            </w:pPr>
            <w:r>
              <w:t xml:space="preserve">2. </w:t>
            </w:r>
          </w:p>
          <w:p w:rsidR="007947B9" w:rsidRDefault="00000A6F">
            <w:pPr>
              <w:spacing w:after="0" w:line="248" w:lineRule="auto"/>
              <w:ind w:left="178" w:right="55" w:firstLine="0"/>
            </w:pPr>
            <w:r>
              <w:t xml:space="preserve">Перешагивание через бруски (кубики) с мешочком на голове. </w:t>
            </w:r>
          </w:p>
          <w:p w:rsidR="007947B9" w:rsidRDefault="00000A6F">
            <w:pPr>
              <w:spacing w:after="0" w:line="259" w:lineRule="auto"/>
              <w:ind w:left="34" w:right="0" w:firstLine="0"/>
              <w:jc w:val="left"/>
            </w:pPr>
            <w:r>
              <w:t xml:space="preserve">*. </w:t>
            </w:r>
          </w:p>
          <w:p w:rsidR="007947B9" w:rsidRDefault="00000A6F">
            <w:pPr>
              <w:spacing w:after="0" w:line="259" w:lineRule="auto"/>
              <w:ind w:left="178" w:right="61" w:firstLine="0"/>
            </w:pPr>
            <w:r>
              <w:t xml:space="preserve">Перешагивание через бруски (кубики) с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2"/>
              </w:numPr>
              <w:spacing w:after="0" w:line="251" w:lineRule="auto"/>
              <w:ind w:right="58" w:firstLine="0"/>
            </w:pPr>
            <w:r>
              <w:t xml:space="preserve">Ходьба по канату боком приставным шагом с мешочком на голове, руки на пояс. </w:t>
            </w:r>
          </w:p>
          <w:p w:rsidR="007947B9" w:rsidRDefault="00000A6F">
            <w:pPr>
              <w:numPr>
                <w:ilvl w:val="0"/>
                <w:numId w:val="222"/>
              </w:numPr>
              <w:spacing w:after="0" w:line="258" w:lineRule="auto"/>
              <w:ind w:right="58" w:firstLine="0"/>
            </w:pPr>
            <w:r>
              <w:t xml:space="preserve">Прыжки из обруча в обруч (расстояние 40 см. один от другого). </w:t>
            </w:r>
          </w:p>
          <w:p w:rsidR="007947B9" w:rsidRDefault="00000A6F">
            <w:pPr>
              <w:numPr>
                <w:ilvl w:val="0"/>
                <w:numId w:val="222"/>
              </w:numPr>
              <w:spacing w:after="47" w:line="238" w:lineRule="auto"/>
              <w:ind w:right="58" w:firstLine="0"/>
            </w:pPr>
            <w:r>
              <w:t xml:space="preserve">Перебрасывание мяча друг другу и ловля его после отскока от пола посредине между </w:t>
            </w:r>
          </w:p>
          <w:p w:rsidR="007947B9" w:rsidRDefault="00000A6F">
            <w:pPr>
              <w:spacing w:after="0" w:line="259" w:lineRule="auto"/>
              <w:ind w:left="178" w:right="0" w:firstLine="0"/>
              <w:jc w:val="left"/>
            </w:pPr>
            <w:r>
              <w:t xml:space="preserve">шеренгами </w:t>
            </w:r>
          </w:p>
        </w:tc>
      </w:tr>
    </w:tbl>
    <w:p w:rsidR="007947B9" w:rsidRDefault="007947B9">
      <w:pPr>
        <w:spacing w:after="0" w:line="259" w:lineRule="auto"/>
        <w:ind w:left="-677" w:right="16488" w:firstLine="0"/>
        <w:jc w:val="left"/>
      </w:pPr>
    </w:p>
    <w:tbl>
      <w:tblPr>
        <w:tblStyle w:val="TableGrid"/>
        <w:tblW w:w="16234" w:type="dxa"/>
        <w:tblInd w:w="-374" w:type="dxa"/>
        <w:tblCellMar>
          <w:top w:w="52" w:type="dxa"/>
          <w:left w:w="110" w:type="dxa"/>
          <w:right w:w="2" w:type="dxa"/>
        </w:tblCellMar>
        <w:tblLook w:val="04A0" w:firstRow="1" w:lastRow="0" w:firstColumn="1" w:lastColumn="0" w:noHBand="0" w:noVBand="1"/>
      </w:tblPr>
      <w:tblGrid>
        <w:gridCol w:w="898"/>
        <w:gridCol w:w="2041"/>
        <w:gridCol w:w="2727"/>
        <w:gridCol w:w="3793"/>
        <w:gridCol w:w="2060"/>
        <w:gridCol w:w="2031"/>
        <w:gridCol w:w="2684"/>
      </w:tblGrid>
      <w:tr w:rsidR="007947B9">
        <w:trPr>
          <w:trHeight w:val="5532"/>
        </w:trPr>
        <w:tc>
          <w:tcPr>
            <w:tcW w:w="898"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8" w:right="0" w:firstLine="0"/>
              <w:jc w:val="left"/>
            </w:pPr>
            <w:r>
              <w:t xml:space="preserve">(«змейкой»). </w:t>
            </w:r>
          </w:p>
          <w:p w:rsidR="007947B9" w:rsidRDefault="00000A6F">
            <w:pPr>
              <w:spacing w:after="0" w:line="246" w:lineRule="auto"/>
              <w:ind w:left="178" w:right="101" w:hanging="144"/>
            </w:pPr>
            <w:r>
              <w:t xml:space="preserve">3. Перебрасывание мячей, стоя в шеренгах двумя руками снизу, называя школьные принадлежности. </w:t>
            </w:r>
          </w:p>
          <w:p w:rsidR="007947B9" w:rsidRDefault="00000A6F">
            <w:pPr>
              <w:spacing w:after="0" w:line="259" w:lineRule="auto"/>
              <w:ind w:left="178" w:right="101" w:hanging="144"/>
            </w:pPr>
            <w:r>
              <w:t xml:space="preserve">* Перебрасывание мячей в шеренгах после удара мячом о пол.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7" w:lineRule="auto"/>
              <w:ind w:left="178" w:right="99" w:firstLine="0"/>
            </w:pPr>
            <w:r>
              <w:t xml:space="preserve">мешочком на голове, руки на поясе. </w:t>
            </w:r>
          </w:p>
          <w:p w:rsidR="007947B9" w:rsidRDefault="00000A6F">
            <w:pPr>
              <w:spacing w:after="0" w:line="259" w:lineRule="auto"/>
              <w:ind w:left="34" w:right="0" w:firstLine="0"/>
              <w:jc w:val="left"/>
            </w:pPr>
            <w:r>
              <w:t xml:space="preserve">3. </w:t>
            </w:r>
          </w:p>
          <w:p w:rsidR="007947B9" w:rsidRDefault="00000A6F">
            <w:pPr>
              <w:spacing w:after="0" w:line="259" w:lineRule="auto"/>
              <w:ind w:left="0" w:right="152" w:firstLine="0"/>
              <w:jc w:val="right"/>
            </w:pPr>
            <w:r>
              <w:t xml:space="preserve">Подбрасывание </w:t>
            </w:r>
          </w:p>
          <w:p w:rsidR="007947B9" w:rsidRDefault="00000A6F">
            <w:pPr>
              <w:spacing w:after="0" w:line="248" w:lineRule="auto"/>
              <w:ind w:left="34" w:right="99" w:firstLine="144"/>
            </w:pPr>
            <w:r>
              <w:t xml:space="preserve">мяча вверх двумя руками и ловля его, с хлопком. * </w:t>
            </w:r>
          </w:p>
          <w:p w:rsidR="007947B9" w:rsidRDefault="00000A6F">
            <w:pPr>
              <w:spacing w:after="38" w:line="245" w:lineRule="auto"/>
              <w:ind w:left="178" w:right="97" w:firstLine="0"/>
            </w:pPr>
            <w:r>
              <w:t xml:space="preserve">Перебрасывани е мячей друг другу (двумя руками из-за головы), стоя в двух шеренгах на расстоянии </w:t>
            </w:r>
          </w:p>
          <w:p w:rsidR="007947B9" w:rsidRDefault="00000A6F">
            <w:pPr>
              <w:spacing w:after="0" w:line="259" w:lineRule="auto"/>
              <w:ind w:left="178" w:right="0" w:firstLine="0"/>
              <w:jc w:val="left"/>
            </w:pPr>
            <w:r>
              <w:t xml:space="preserve">2,5 м. </w:t>
            </w:r>
          </w:p>
          <w:p w:rsidR="007947B9" w:rsidRDefault="00000A6F">
            <w:pPr>
              <w:spacing w:after="0" w:line="259" w:lineRule="auto"/>
              <w:ind w:left="0" w:right="0" w:firstLine="0"/>
              <w:jc w:val="left"/>
            </w:pPr>
            <w:r>
              <w:t xml:space="preserve">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714"/>
                <w:tab w:val="center" w:pos="1701"/>
              </w:tabs>
              <w:spacing w:after="0" w:line="259" w:lineRule="auto"/>
              <w:ind w:left="0" w:right="0" w:firstLine="0"/>
              <w:jc w:val="left"/>
            </w:pPr>
            <w:r>
              <w:rPr>
                <w:rFonts w:ascii="Calibri" w:eastAsia="Calibri" w:hAnsi="Calibri" w:cs="Calibri"/>
                <w:sz w:val="22"/>
              </w:rPr>
              <w:tab/>
            </w:r>
            <w:r>
              <w:t xml:space="preserve">мешочком </w:t>
            </w:r>
            <w:r>
              <w:tab/>
              <w:t xml:space="preserve">на </w:t>
            </w:r>
          </w:p>
          <w:p w:rsidR="007947B9" w:rsidRDefault="00000A6F">
            <w:pPr>
              <w:spacing w:after="0" w:line="250" w:lineRule="auto"/>
              <w:ind w:left="178" w:right="0" w:firstLine="0"/>
              <w:jc w:val="left"/>
            </w:pPr>
            <w:r>
              <w:t xml:space="preserve">голове, свободно балансируя руками. </w:t>
            </w:r>
          </w:p>
          <w:p w:rsidR="007947B9" w:rsidRDefault="00000A6F">
            <w:pPr>
              <w:spacing w:after="0" w:line="238" w:lineRule="auto"/>
              <w:ind w:left="178" w:right="99" w:hanging="144"/>
            </w:pPr>
            <w:r>
              <w:t xml:space="preserve">3. Прыжки на двух ногах с мешочком, </w:t>
            </w:r>
          </w:p>
          <w:p w:rsidR="007947B9" w:rsidRDefault="00000A6F">
            <w:pPr>
              <w:spacing w:after="17" w:line="259" w:lineRule="auto"/>
              <w:ind w:left="178" w:right="0" w:firstLine="0"/>
              <w:jc w:val="left"/>
            </w:pPr>
            <w:r>
              <w:t xml:space="preserve">зажатым между </w:t>
            </w:r>
          </w:p>
          <w:p w:rsidR="007947B9" w:rsidRDefault="00000A6F">
            <w:pPr>
              <w:spacing w:after="0" w:line="259" w:lineRule="auto"/>
              <w:ind w:left="178" w:right="0" w:firstLine="0"/>
              <w:jc w:val="left"/>
            </w:pPr>
            <w:r>
              <w:t xml:space="preserve">колен,- </w:t>
            </w:r>
          </w:p>
          <w:p w:rsidR="007947B9" w:rsidRDefault="00000A6F">
            <w:pPr>
              <w:spacing w:after="8" w:line="259" w:lineRule="auto"/>
              <w:ind w:left="178" w:right="0" w:firstLine="0"/>
              <w:jc w:val="left"/>
            </w:pPr>
            <w:r>
              <w:t xml:space="preserve">«Пингвины» </w:t>
            </w:r>
          </w:p>
          <w:p w:rsidR="007947B9" w:rsidRDefault="00000A6F">
            <w:pPr>
              <w:tabs>
                <w:tab w:val="center" w:pos="790"/>
                <w:tab w:val="center" w:pos="1758"/>
              </w:tabs>
              <w:spacing w:after="20" w:line="259" w:lineRule="auto"/>
              <w:ind w:left="0" w:right="0" w:firstLine="0"/>
              <w:jc w:val="left"/>
            </w:pPr>
            <w:r>
              <w:rPr>
                <w:rFonts w:ascii="Calibri" w:eastAsia="Calibri" w:hAnsi="Calibri" w:cs="Calibri"/>
                <w:sz w:val="22"/>
              </w:rPr>
              <w:tab/>
            </w:r>
            <w:r>
              <w:t xml:space="preserve">(расстояние </w:t>
            </w:r>
            <w:r>
              <w:tab/>
              <w:t xml:space="preserve">3 </w:t>
            </w:r>
          </w:p>
          <w:p w:rsidR="007947B9" w:rsidRDefault="00000A6F">
            <w:pPr>
              <w:spacing w:after="0" w:line="259" w:lineRule="auto"/>
              <w:ind w:left="178" w:right="0" w:firstLine="0"/>
              <w:jc w:val="left"/>
            </w:pPr>
            <w:r>
              <w:t xml:space="preserve">м). </w:t>
            </w:r>
          </w:p>
          <w:p w:rsidR="007947B9" w:rsidRDefault="00000A6F">
            <w:pPr>
              <w:spacing w:after="5" w:line="236" w:lineRule="auto"/>
              <w:ind w:left="178" w:right="0" w:hanging="144"/>
            </w:pPr>
            <w:r>
              <w:t xml:space="preserve">* Прыжки на двух ногах </w:t>
            </w:r>
          </w:p>
          <w:p w:rsidR="007947B9" w:rsidRDefault="00000A6F">
            <w:pPr>
              <w:spacing w:after="35" w:line="236" w:lineRule="auto"/>
              <w:ind w:left="178" w:right="0" w:firstLine="0"/>
              <w:jc w:val="left"/>
            </w:pPr>
            <w:r>
              <w:t xml:space="preserve">продвигаясь вперед </w:t>
            </w:r>
          </w:p>
          <w:p w:rsidR="007947B9" w:rsidRDefault="00000A6F">
            <w:pPr>
              <w:tabs>
                <w:tab w:val="center" w:pos="790"/>
                <w:tab w:val="center" w:pos="1758"/>
              </w:tabs>
              <w:spacing w:after="19" w:line="259" w:lineRule="auto"/>
              <w:ind w:left="0" w:right="0" w:firstLine="0"/>
              <w:jc w:val="left"/>
            </w:pPr>
            <w:r>
              <w:rPr>
                <w:rFonts w:ascii="Calibri" w:eastAsia="Calibri" w:hAnsi="Calibri" w:cs="Calibri"/>
                <w:sz w:val="22"/>
              </w:rPr>
              <w:tab/>
            </w:r>
            <w:r>
              <w:t xml:space="preserve">(расстояние </w:t>
            </w:r>
            <w:r>
              <w:tab/>
              <w:t xml:space="preserve">4 </w:t>
            </w:r>
          </w:p>
          <w:p w:rsidR="007947B9" w:rsidRDefault="00000A6F">
            <w:pPr>
              <w:spacing w:after="0" w:line="259" w:lineRule="auto"/>
              <w:ind w:left="178" w:right="0" w:firstLine="0"/>
              <w:jc w:val="left"/>
            </w:pPr>
            <w:r>
              <w:t xml:space="preserve">м). </w:t>
            </w:r>
          </w:p>
          <w:p w:rsidR="007947B9" w:rsidRDefault="00000A6F">
            <w:pPr>
              <w:spacing w:after="0" w:line="259" w:lineRule="auto"/>
              <w:ind w:left="34" w:right="0" w:firstLine="0"/>
              <w:jc w:val="left"/>
            </w:pPr>
            <w:r>
              <w:t xml:space="preserve">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370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35" w:line="290" w:lineRule="auto"/>
              <w:ind w:left="0" w:right="103" w:firstLine="34"/>
              <w:jc w:val="left"/>
            </w:pPr>
            <w:r>
              <w:t xml:space="preserve">«Мышеловка» </w:t>
            </w:r>
            <w:r>
              <w:tab/>
              <w:t xml:space="preserve">Цель: развивать </w:t>
            </w:r>
            <w:r>
              <w:tab/>
              <w:t xml:space="preserve">у </w:t>
            </w:r>
            <w:r>
              <w:tab/>
              <w:t xml:space="preserve">детей выдержку, умение согласовывать движения со словами, ловкость. Упражнять в беге </w:t>
            </w:r>
            <w:r>
              <w:tab/>
              <w:t xml:space="preserve">и приседание, построение в круг и ходьбе по кругу (см. картотеку </w:t>
            </w:r>
            <w:r>
              <w:tab/>
              <w:t xml:space="preserve">подвижные </w:t>
            </w:r>
          </w:p>
          <w:p w:rsidR="007947B9" w:rsidRDefault="00000A6F">
            <w:pPr>
              <w:spacing w:after="0" w:line="259" w:lineRule="auto"/>
              <w:ind w:left="0" w:right="0" w:firstLine="0"/>
              <w:jc w:val="left"/>
            </w:pPr>
            <w:r>
              <w:t xml:space="preserve">игры)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32" w:line="292" w:lineRule="auto"/>
              <w:ind w:left="0" w:right="107" w:firstLine="12"/>
              <w:jc w:val="right"/>
            </w:pPr>
            <w:r>
              <w:t xml:space="preserve">«Сделай </w:t>
            </w:r>
            <w:r>
              <w:tab/>
              <w:t xml:space="preserve">фигуру» </w:t>
            </w:r>
            <w:r>
              <w:tab/>
              <w:t xml:space="preserve"> </w:t>
            </w:r>
            <w:r>
              <w:tab/>
              <w:t xml:space="preserve">Цель: упражнять детей в умении быстро действовать по сигналу, двигаться подскоками, сохранять </w:t>
            </w:r>
            <w:r>
              <w:tab/>
              <w:t xml:space="preserve">равновесие </w:t>
            </w:r>
            <w:r>
              <w:tab/>
              <w:t xml:space="preserve">(см. </w:t>
            </w:r>
          </w:p>
          <w:p w:rsidR="007947B9" w:rsidRDefault="00000A6F">
            <w:pPr>
              <w:spacing w:after="218" w:line="259" w:lineRule="auto"/>
              <w:ind w:left="0" w:right="0" w:firstLine="0"/>
              <w:jc w:val="left"/>
            </w:pPr>
            <w:r>
              <w:t xml:space="preserve">картотеку подвижные игры) </w:t>
            </w:r>
          </w:p>
          <w:p w:rsidR="007947B9" w:rsidRDefault="00000A6F">
            <w:pPr>
              <w:spacing w:after="0" w:line="259" w:lineRule="auto"/>
              <w:ind w:left="34" w:right="0" w:firstLine="0"/>
              <w:jc w:val="left"/>
            </w:pPr>
            <w:r>
              <w:t xml:space="preserve">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«Удочка» </w:t>
            </w:r>
            <w:r>
              <w:tab/>
              <w:t xml:space="preserve">Цель: учить </w:t>
            </w:r>
            <w:r>
              <w:tab/>
              <w:t xml:space="preserve">детей подпрыгивать на двух ногах стоя на </w:t>
            </w:r>
            <w:r>
              <w:tab/>
              <w:t xml:space="preserve">месте, приземляясь </w:t>
            </w:r>
            <w:r>
              <w:tab/>
              <w:t xml:space="preserve">на носки, полусогнутые ноги. </w:t>
            </w:r>
            <w:r>
              <w:tab/>
              <w:t xml:space="preserve">Развивать ловкость, быстроту, </w:t>
            </w:r>
          </w:p>
        </w:tc>
        <w:tc>
          <w:tcPr>
            <w:tcW w:w="2031"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79" w:lineRule="auto"/>
              <w:ind w:left="0" w:right="0" w:firstLine="34"/>
              <w:jc w:val="left"/>
            </w:pPr>
            <w:r>
              <w:t xml:space="preserve">«Мы </w:t>
            </w:r>
            <w:r>
              <w:tab/>
              <w:t xml:space="preserve">веселые ребята»Цель: </w:t>
            </w:r>
          </w:p>
          <w:p w:rsidR="007947B9" w:rsidRDefault="00000A6F">
            <w:pPr>
              <w:spacing w:after="28" w:line="275" w:lineRule="auto"/>
              <w:ind w:left="0" w:right="23" w:firstLine="0"/>
              <w:jc w:val="left"/>
            </w:pPr>
            <w:r>
              <w:t xml:space="preserve">развивать у детей умение выполнять </w:t>
            </w:r>
          </w:p>
          <w:p w:rsidR="007947B9" w:rsidRDefault="00000A6F">
            <w:pPr>
              <w:tabs>
                <w:tab w:val="center" w:pos="503"/>
                <w:tab w:val="center" w:pos="1691"/>
              </w:tabs>
              <w:spacing w:after="23" w:line="259" w:lineRule="auto"/>
              <w:ind w:left="0" w:right="0" w:firstLine="0"/>
              <w:jc w:val="left"/>
            </w:pPr>
            <w:r>
              <w:rPr>
                <w:rFonts w:ascii="Calibri" w:eastAsia="Calibri" w:hAnsi="Calibri" w:cs="Calibri"/>
                <w:sz w:val="22"/>
              </w:rPr>
              <w:tab/>
            </w:r>
            <w:r>
              <w:t xml:space="preserve">движения </w:t>
            </w:r>
            <w:r>
              <w:tab/>
              <w:t xml:space="preserve">по </w:t>
            </w:r>
          </w:p>
          <w:p w:rsidR="007947B9" w:rsidRDefault="00000A6F">
            <w:pPr>
              <w:spacing w:after="0" w:line="273" w:lineRule="auto"/>
              <w:ind w:left="0" w:right="0" w:firstLine="0"/>
              <w:jc w:val="left"/>
            </w:pPr>
            <w:r>
              <w:t xml:space="preserve">словесному сигналу. </w:t>
            </w:r>
          </w:p>
          <w:p w:rsidR="007947B9" w:rsidRDefault="00000A6F">
            <w:pPr>
              <w:spacing w:after="0" w:line="259" w:lineRule="auto"/>
              <w:ind w:left="0" w:right="26" w:firstLine="0"/>
              <w:jc w:val="left"/>
            </w:pPr>
            <w:r>
              <w:t xml:space="preserve">Упражнять в беге по определенному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spacing w:after="47" w:line="259" w:lineRule="auto"/>
              <w:ind w:left="34" w:right="0" w:firstLine="0"/>
              <w:jc w:val="left"/>
            </w:pPr>
            <w:r>
              <w:t xml:space="preserve">«пожарные на учении» </w:t>
            </w:r>
          </w:p>
          <w:p w:rsidR="007947B9" w:rsidRDefault="00000A6F">
            <w:pPr>
              <w:tabs>
                <w:tab w:val="center" w:pos="200"/>
                <w:tab w:val="center" w:pos="1960"/>
              </w:tabs>
              <w:spacing w:after="69" w:line="259" w:lineRule="auto"/>
              <w:ind w:left="0" w:right="0" w:firstLine="0"/>
              <w:jc w:val="left"/>
            </w:pPr>
            <w:r>
              <w:rPr>
                <w:rFonts w:ascii="Calibri" w:eastAsia="Calibri" w:hAnsi="Calibri" w:cs="Calibri"/>
                <w:sz w:val="22"/>
              </w:rPr>
              <w:tab/>
            </w:r>
            <w:r>
              <w:t xml:space="preserve">(см. </w:t>
            </w:r>
            <w:r>
              <w:tab/>
              <w:t xml:space="preserve">картотеку </w:t>
            </w:r>
          </w:p>
          <w:p w:rsidR="007947B9" w:rsidRDefault="00000A6F">
            <w:pPr>
              <w:spacing w:after="0" w:line="259" w:lineRule="auto"/>
              <w:ind w:left="0" w:right="0" w:firstLine="0"/>
              <w:jc w:val="left"/>
            </w:pPr>
            <w:r>
              <w:t xml:space="preserve">подвижные игры) </w:t>
            </w:r>
          </w:p>
        </w:tc>
      </w:tr>
      <w:tr w:rsidR="007947B9">
        <w:trPr>
          <w:trHeight w:val="2434"/>
        </w:trPr>
        <w:tc>
          <w:tcPr>
            <w:tcW w:w="898"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72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169" w:line="298" w:lineRule="auto"/>
              <w:ind w:left="0" w:right="59" w:firstLine="0"/>
              <w:jc w:val="right"/>
            </w:pPr>
            <w:r>
              <w:t xml:space="preserve">глазомер </w:t>
            </w:r>
            <w:r>
              <w:tab/>
              <w:t xml:space="preserve">(см. картотеку подвижные игры) </w:t>
            </w:r>
          </w:p>
          <w:p w:rsidR="007947B9" w:rsidRDefault="00000A6F">
            <w:pPr>
              <w:spacing w:after="0" w:line="259" w:lineRule="auto"/>
              <w:ind w:left="34" w:right="0" w:firstLine="0"/>
              <w:jc w:val="left"/>
            </w:pPr>
            <w:r>
              <w:t xml:space="preserve">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pPr>
            <w:r>
              <w:t xml:space="preserve">направлению с увертыванием. Способствовать развитию речи (см. картотеку подвижные игры)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60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27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34"/>
            </w:pPr>
            <w:r>
              <w:t xml:space="preserve">Ходьба в колонне по одному. Перестроение в круг.И.М.П. «У кого мяч?» (см. картотеку п/ и)И.М.П.Татарская народная игра«Колечко» (см. картотеку п.и. народа Поволжья).Упражнение для мелкой моторики рук «Карандаш» </w:t>
            </w:r>
          </w:p>
        </w:tc>
        <w:tc>
          <w:tcPr>
            <w:tcW w:w="3793"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34" w:right="0" w:firstLine="0"/>
              <w:jc w:val="left"/>
            </w:pPr>
            <w:r>
              <w:t xml:space="preserve">Ходьба в колонне по одному. </w:t>
            </w:r>
          </w:p>
          <w:p w:rsidR="007947B9" w:rsidRDefault="00000A6F">
            <w:pPr>
              <w:spacing w:after="45" w:line="274" w:lineRule="auto"/>
              <w:ind w:left="0" w:right="62" w:firstLine="0"/>
            </w:pPr>
            <w:r>
              <w:t xml:space="preserve">И.М.П. «Найди и промолчи». И.М.П.Татарская народная игра«Так,  да и нет...» (см. картотеку подвижные игры народа Поволжья).Д/у  «Листья» (см. картотеку Дыхательная </w:t>
            </w:r>
          </w:p>
          <w:p w:rsidR="007947B9" w:rsidRDefault="00000A6F">
            <w:pPr>
              <w:spacing w:after="0" w:line="259" w:lineRule="auto"/>
              <w:ind w:left="0" w:right="0" w:firstLine="0"/>
              <w:jc w:val="left"/>
            </w:pPr>
            <w:r>
              <w:t xml:space="preserve">гимнастика) </w:t>
            </w:r>
          </w:p>
        </w:tc>
        <w:tc>
          <w:tcPr>
            <w:tcW w:w="2060"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0" w:right="58" w:firstLine="34"/>
            </w:pPr>
            <w:r>
              <w:t xml:space="preserve">Ходьба в колонне по одному. И.М.П. Татарская народная </w:t>
            </w:r>
          </w:p>
          <w:p w:rsidR="007947B9" w:rsidRDefault="00000A6F">
            <w:pPr>
              <w:spacing w:after="0" w:line="273" w:lineRule="auto"/>
              <w:ind w:left="0" w:right="0" w:firstLine="0"/>
            </w:pPr>
            <w:r>
              <w:t xml:space="preserve">игра«Маляр и краски» (см. </w:t>
            </w:r>
          </w:p>
          <w:p w:rsidR="007947B9" w:rsidRDefault="00000A6F">
            <w:pPr>
              <w:spacing w:after="34" w:line="273" w:lineRule="auto"/>
              <w:ind w:left="0" w:right="0" w:firstLine="0"/>
              <w:jc w:val="left"/>
            </w:pPr>
            <w:r>
              <w:t xml:space="preserve">картотеку подвижные игры народа Поволжья). Дыхательная гимнастика </w:t>
            </w:r>
          </w:p>
          <w:p w:rsidR="007947B9" w:rsidRDefault="00000A6F">
            <w:pPr>
              <w:tabs>
                <w:tab w:val="center" w:pos="1644"/>
              </w:tabs>
              <w:spacing w:after="23" w:line="259" w:lineRule="auto"/>
              <w:ind w:left="0" w:right="0" w:firstLine="0"/>
              <w:jc w:val="left"/>
            </w:pPr>
            <w:r>
              <w:t xml:space="preserve">«Цветок» </w:t>
            </w:r>
            <w:r>
              <w:tab/>
              <w:t xml:space="preserve">(см. </w:t>
            </w:r>
          </w:p>
          <w:p w:rsidR="007947B9" w:rsidRDefault="00000A6F">
            <w:pPr>
              <w:spacing w:after="0" w:line="259" w:lineRule="auto"/>
              <w:ind w:left="0" w:right="0" w:firstLine="0"/>
              <w:jc w:val="left"/>
            </w:pPr>
            <w:r>
              <w:t xml:space="preserve">картотеку Дыхательная гимнастика) </w:t>
            </w:r>
          </w:p>
        </w:tc>
        <w:tc>
          <w:tcPr>
            <w:tcW w:w="203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38" w:lineRule="auto"/>
              <w:ind w:left="0" w:right="58" w:firstLine="34"/>
            </w:pPr>
            <w:r>
              <w:t xml:space="preserve">Ходьба в колонне по одному с </w:t>
            </w:r>
          </w:p>
          <w:p w:rsidR="007947B9" w:rsidRDefault="00000A6F">
            <w:pPr>
              <w:spacing w:after="0" w:line="259" w:lineRule="auto"/>
              <w:ind w:left="0" w:right="0" w:firstLine="0"/>
              <w:jc w:val="left"/>
            </w:pPr>
            <w:r>
              <w:t xml:space="preserve">выполнением </w:t>
            </w:r>
          </w:p>
          <w:p w:rsidR="007947B9" w:rsidRDefault="00000A6F">
            <w:pPr>
              <w:spacing w:after="0" w:line="238" w:lineRule="auto"/>
              <w:ind w:left="0" w:right="60" w:firstLine="0"/>
            </w:pPr>
            <w:r>
              <w:t xml:space="preserve">упражнений по сигналу воспитателя (руки в стороны, руки вниз, руки </w:t>
            </w:r>
          </w:p>
          <w:p w:rsidR="007947B9" w:rsidRDefault="00000A6F">
            <w:pPr>
              <w:spacing w:after="2" w:line="238" w:lineRule="auto"/>
              <w:ind w:left="0" w:right="42" w:firstLine="0"/>
              <w:jc w:val="left"/>
            </w:pPr>
            <w:r>
              <w:t xml:space="preserve">за голову).И.М.П. Татарская </w:t>
            </w:r>
          </w:p>
          <w:p w:rsidR="007947B9" w:rsidRDefault="00000A6F">
            <w:pPr>
              <w:spacing w:after="0" w:line="258" w:lineRule="auto"/>
              <w:ind w:left="0" w:right="56" w:firstLine="0"/>
            </w:pPr>
            <w:r>
              <w:t xml:space="preserve">народная игра «Летели, не летели» (см. </w:t>
            </w:r>
          </w:p>
          <w:p w:rsidR="007947B9" w:rsidRDefault="00000A6F">
            <w:pPr>
              <w:spacing w:after="0" w:line="259" w:lineRule="auto"/>
              <w:ind w:left="0" w:right="0" w:firstLine="0"/>
              <w:jc w:val="left"/>
            </w:pPr>
            <w:r>
              <w:t xml:space="preserve">картотеку Дыхательная гимнастика) </w:t>
            </w:r>
          </w:p>
        </w:tc>
        <w:tc>
          <w:tcPr>
            <w:tcW w:w="26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34"/>
            </w:pPr>
            <w:r>
              <w:t xml:space="preserve">Ходьба в колонне по одному с выполнением упражнений по сигналу воспитателя (руки в стороны, руки вниз, руки за голову).И.М.П.  «мяч водящему» </w:t>
            </w:r>
          </w:p>
        </w:tc>
      </w:tr>
    </w:tbl>
    <w:p w:rsidR="007947B9" w:rsidRDefault="00000A6F">
      <w:pPr>
        <w:spacing w:after="211" w:line="259" w:lineRule="auto"/>
        <w:ind w:left="456" w:right="0" w:firstLine="0"/>
      </w:pPr>
      <w:r>
        <w:rPr>
          <w:rFonts w:ascii="Calibri" w:eastAsia="Calibri" w:hAnsi="Calibri" w:cs="Calibri"/>
          <w:i/>
          <w:sz w:val="18"/>
        </w:rPr>
        <w:t xml:space="preserve"> </w:t>
      </w:r>
    </w:p>
    <w:p w:rsidR="007947B9" w:rsidRDefault="00000A6F">
      <w:pPr>
        <w:spacing w:after="254" w:line="259" w:lineRule="auto"/>
        <w:ind w:left="456" w:right="0" w:firstLine="0"/>
      </w:pPr>
      <w:r>
        <w:rPr>
          <w:rFonts w:ascii="Calibri" w:eastAsia="Calibri" w:hAnsi="Calibri" w:cs="Calibri"/>
          <w:b/>
          <w:sz w:val="18"/>
        </w:rPr>
        <w:t xml:space="preserve"> </w:t>
      </w:r>
    </w:p>
    <w:p w:rsidR="007947B9" w:rsidRDefault="00000A6F">
      <w:pPr>
        <w:spacing w:after="0" w:line="259" w:lineRule="auto"/>
        <w:ind w:left="456" w:right="0" w:firstLine="0"/>
      </w:pPr>
      <w:r>
        <w:rPr>
          <w:rFonts w:ascii="Calibri" w:eastAsia="Calibri" w:hAnsi="Calibri" w:cs="Calibri"/>
          <w:b/>
          <w:sz w:val="22"/>
        </w:rPr>
        <w:t xml:space="preserve"> </w:t>
      </w:r>
    </w:p>
    <w:p w:rsidR="007947B9" w:rsidRDefault="00000A6F">
      <w:pPr>
        <w:spacing w:after="0" w:line="259" w:lineRule="auto"/>
        <w:ind w:left="-125" w:right="-106" w:firstLine="0"/>
        <w:jc w:val="left"/>
      </w:pPr>
      <w:r>
        <w:rPr>
          <w:noProof/>
        </w:rPr>
        <w:lastRenderedPageBreak/>
        <w:drawing>
          <wp:inline distT="0" distB="0" distL="0" distR="0">
            <wp:extent cx="10186417" cy="5843016"/>
            <wp:effectExtent l="0" t="0" r="0" b="0"/>
            <wp:docPr id="863021" name="Picture 863021"/>
            <wp:cNvGraphicFramePr/>
            <a:graphic xmlns:a="http://schemas.openxmlformats.org/drawingml/2006/main">
              <a:graphicData uri="http://schemas.openxmlformats.org/drawingml/2006/picture">
                <pic:pic xmlns:pic="http://schemas.openxmlformats.org/drawingml/2006/picture">
                  <pic:nvPicPr>
                    <pic:cNvPr id="863021" name="Picture 863021"/>
                    <pic:cNvPicPr/>
                  </pic:nvPicPr>
                  <pic:blipFill>
                    <a:blip r:embed="rId31"/>
                    <a:stretch>
                      <a:fillRect/>
                    </a:stretch>
                  </pic:blipFill>
                  <pic:spPr>
                    <a:xfrm>
                      <a:off x="0" y="0"/>
                      <a:ext cx="10186417" cy="5843016"/>
                    </a:xfrm>
                    <a:prstGeom prst="rect">
                      <a:avLst/>
                    </a:prstGeom>
                  </pic:spPr>
                </pic:pic>
              </a:graphicData>
            </a:graphic>
          </wp:inline>
        </w:drawing>
      </w:r>
    </w:p>
    <w:p w:rsidR="007947B9" w:rsidRDefault="007947B9">
      <w:pPr>
        <w:spacing w:after="0" w:line="259" w:lineRule="auto"/>
        <w:ind w:left="-677" w:right="16488" w:firstLine="0"/>
        <w:jc w:val="left"/>
      </w:pPr>
    </w:p>
    <w:tbl>
      <w:tblPr>
        <w:tblStyle w:val="TableGrid"/>
        <w:tblW w:w="16022" w:type="dxa"/>
        <w:tblInd w:w="-110" w:type="dxa"/>
        <w:tblCellMar>
          <w:top w:w="54" w:type="dxa"/>
        </w:tblCellMar>
        <w:tblLook w:val="04A0" w:firstRow="1" w:lastRow="0" w:firstColumn="1" w:lastColumn="0" w:noHBand="0" w:noVBand="1"/>
      </w:tblPr>
      <w:tblGrid>
        <w:gridCol w:w="882"/>
        <w:gridCol w:w="2039"/>
        <w:gridCol w:w="2068"/>
        <w:gridCol w:w="2783"/>
        <w:gridCol w:w="2769"/>
        <w:gridCol w:w="2792"/>
        <w:gridCol w:w="1812"/>
        <w:gridCol w:w="877"/>
      </w:tblGrid>
      <w:tr w:rsidR="007947B9">
        <w:trPr>
          <w:trHeight w:val="4975"/>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3" w:lineRule="auto"/>
              <w:ind w:left="110" w:right="0" w:firstLine="0"/>
            </w:pPr>
            <w:r>
              <w:t xml:space="preserve">проверка осанки и равнения. </w:t>
            </w:r>
          </w:p>
          <w:p w:rsidR="007947B9" w:rsidRDefault="00000A6F">
            <w:pPr>
              <w:spacing w:after="15" w:line="286" w:lineRule="auto"/>
              <w:ind w:left="110" w:right="0" w:firstLine="0"/>
              <w:jc w:val="left"/>
            </w:pPr>
            <w:r>
              <w:t xml:space="preserve">Ходьба и бег в колонне </w:t>
            </w:r>
            <w:r>
              <w:tab/>
              <w:t xml:space="preserve">по одному </w:t>
            </w:r>
            <w:r>
              <w:tab/>
              <w:t xml:space="preserve">(в чередовании). Игровое упражнение </w:t>
            </w:r>
          </w:p>
          <w:p w:rsidR="007947B9" w:rsidRDefault="00000A6F">
            <w:pPr>
              <w:spacing w:after="0" w:line="259" w:lineRule="auto"/>
              <w:ind w:left="110" w:right="0" w:firstLine="0"/>
              <w:jc w:val="left"/>
            </w:pPr>
            <w:r>
              <w:t xml:space="preserve">«Быстро </w:t>
            </w:r>
            <w:r>
              <w:tab/>
              <w:t xml:space="preserve">в колонну». </w:t>
            </w:r>
          </w:p>
        </w:tc>
        <w:tc>
          <w:tcPr>
            <w:tcW w:w="27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14" w:firstLine="0"/>
            </w:pPr>
            <w:r>
              <w:t xml:space="preserve">равнения и осанки, объяснение заданий. Ходьба в колонне по одному, по определенному сигналу  переход на ходьбу между предметами, затем бег. Упражнения в ходьбе и беге чередуются. Следующий сигнал подается к ходьбе врассыпную, затем к бегу врассыпную (в чередовании).  </w:t>
            </w:r>
          </w:p>
        </w:tc>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110" w:right="103" w:firstLine="0"/>
            </w:pPr>
            <w:r>
              <w:t xml:space="preserve">пятках, руки за голову; бег в среднем темпе за воспитателем (до 2 мин); ходьба. </w:t>
            </w:r>
          </w:p>
          <w:p w:rsidR="007947B9" w:rsidRDefault="00000A6F">
            <w:pPr>
              <w:spacing w:after="0" w:line="259" w:lineRule="auto"/>
              <w:ind w:left="110" w:right="0" w:firstLine="0"/>
              <w:jc w:val="left"/>
            </w:pPr>
            <w:r>
              <w:t xml:space="preserve"> </w:t>
            </w:r>
          </w:p>
        </w:tc>
        <w:tc>
          <w:tcPr>
            <w:tcW w:w="27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36" w:firstLine="0"/>
              <w:jc w:val="left"/>
            </w:pPr>
            <w:r>
              <w:t xml:space="preserve">бег в умеренном темпе до 1 мин (в чередовании). Дети отвечают на вопросы касающиеся деятельности воспитателя при этом изображают их. </w:t>
            </w:r>
          </w:p>
        </w:tc>
        <w:tc>
          <w:tcPr>
            <w:tcW w:w="1813" w:type="dxa"/>
            <w:tcBorders>
              <w:top w:val="single" w:sz="4" w:space="0" w:color="000000"/>
              <w:left w:val="single" w:sz="4" w:space="0" w:color="000000"/>
              <w:bottom w:val="single" w:sz="4" w:space="0" w:color="000000"/>
              <w:right w:val="nil"/>
            </w:tcBorders>
          </w:tcPr>
          <w:p w:rsidR="007947B9" w:rsidRDefault="00000A6F">
            <w:pPr>
              <w:tabs>
                <w:tab w:val="center" w:pos="543"/>
                <w:tab w:val="right" w:pos="1883"/>
              </w:tabs>
              <w:spacing w:after="14" w:line="259" w:lineRule="auto"/>
              <w:ind w:left="0" w:right="-70" w:firstLine="0"/>
              <w:jc w:val="left"/>
            </w:pPr>
            <w:r>
              <w:rPr>
                <w:rFonts w:ascii="Calibri" w:eastAsia="Calibri" w:hAnsi="Calibri" w:cs="Calibri"/>
                <w:sz w:val="22"/>
              </w:rPr>
              <w:tab/>
            </w:r>
            <w:r>
              <w:t xml:space="preserve">сторону, </w:t>
            </w:r>
            <w:r>
              <w:tab/>
              <w:t xml:space="preserve">бег </w:t>
            </w:r>
          </w:p>
          <w:p w:rsidR="007947B9" w:rsidRDefault="00000A6F">
            <w:pPr>
              <w:spacing w:after="0" w:line="259" w:lineRule="auto"/>
              <w:ind w:left="106" w:right="0" w:firstLine="0"/>
              <w:jc w:val="left"/>
            </w:pPr>
            <w:r>
              <w:t xml:space="preserve">поворотом </w:t>
            </w:r>
            <w:r>
              <w:tab/>
              <w:t xml:space="preserve">в сторону, врассыпную </w:t>
            </w:r>
          </w:p>
        </w:tc>
        <w:tc>
          <w:tcPr>
            <w:tcW w:w="866"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112" w:firstLine="0"/>
              <w:jc w:val="right"/>
            </w:pPr>
            <w:r>
              <w:t xml:space="preserve">с другую бег </w:t>
            </w:r>
          </w:p>
        </w:tc>
      </w:tr>
      <w:tr w:rsidR="007947B9">
        <w:trPr>
          <w:trHeight w:val="422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2069"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38" w:lineRule="auto"/>
              <w:ind w:left="283" w:right="104" w:hanging="173"/>
            </w:pPr>
            <w:r>
              <w:t xml:space="preserve">1. «Пингвины идут в школу». Играющие образуют круг. У каждого в руках по </w:t>
            </w:r>
          </w:p>
          <w:p w:rsidR="007947B9" w:rsidRDefault="00000A6F">
            <w:pPr>
              <w:spacing w:after="0" w:line="258" w:lineRule="auto"/>
              <w:ind w:left="283" w:right="0" w:firstLine="0"/>
              <w:jc w:val="left"/>
            </w:pPr>
            <w:r>
              <w:t xml:space="preserve">одному мешочку. </w:t>
            </w:r>
            <w:r>
              <w:tab/>
              <w:t xml:space="preserve">По сигналу </w:t>
            </w:r>
            <w:r>
              <w:tab/>
              <w:t xml:space="preserve">дети зажимают </w:t>
            </w:r>
          </w:p>
          <w:p w:rsidR="007947B9" w:rsidRDefault="00000A6F">
            <w:pPr>
              <w:spacing w:after="0" w:line="259" w:lineRule="auto"/>
              <w:ind w:left="283" w:right="103" w:firstLine="0"/>
            </w:pPr>
            <w:r>
              <w:t xml:space="preserve">мешочек между колен </w:t>
            </w:r>
            <w:r>
              <w:tab/>
              <w:t xml:space="preserve">и прыгают на двух ногах по кругу. </w:t>
            </w:r>
          </w:p>
        </w:tc>
        <w:tc>
          <w:tcPr>
            <w:tcW w:w="278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3"/>
              </w:numPr>
              <w:spacing w:after="36" w:line="243" w:lineRule="auto"/>
              <w:ind w:left="283" w:right="105" w:hanging="173"/>
            </w:pPr>
            <w:r>
              <w:t xml:space="preserve">«Передай мяч». Играющие распределяются на три-четыре команды и выстраиваются в колонны. У игроков, стоящих первыми, в руках по одному большому мячу </w:t>
            </w:r>
          </w:p>
          <w:p w:rsidR="007947B9" w:rsidRDefault="00000A6F">
            <w:pPr>
              <w:spacing w:after="0" w:line="259" w:lineRule="auto"/>
              <w:ind w:left="284" w:right="0" w:firstLine="0"/>
              <w:jc w:val="left"/>
            </w:pPr>
            <w:r>
              <w:t xml:space="preserve">(диаметр 20-25 см).  </w:t>
            </w:r>
          </w:p>
          <w:p w:rsidR="007947B9" w:rsidRDefault="00000A6F">
            <w:pPr>
              <w:numPr>
                <w:ilvl w:val="0"/>
                <w:numId w:val="223"/>
              </w:numPr>
              <w:spacing w:after="0" w:line="259" w:lineRule="auto"/>
              <w:ind w:left="283" w:right="105" w:hanging="173"/>
            </w:pPr>
            <w:r>
              <w:t xml:space="preserve">«Не задень». Параллельно в два ряда ставятся кегли (на кеглях осенние листья) на расстоянии 40 см </w:t>
            </w:r>
          </w:p>
        </w:tc>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4"/>
              </w:numPr>
              <w:spacing w:after="5" w:line="236" w:lineRule="auto"/>
              <w:ind w:right="104" w:hanging="173"/>
            </w:pPr>
            <w:r>
              <w:t xml:space="preserve">«Не попадись». На земле (полу) чертится </w:t>
            </w:r>
          </w:p>
          <w:p w:rsidR="007947B9" w:rsidRDefault="00000A6F">
            <w:pPr>
              <w:spacing w:after="0" w:line="259" w:lineRule="auto"/>
              <w:ind w:left="283" w:right="0" w:firstLine="0"/>
              <w:jc w:val="left"/>
            </w:pPr>
            <w:r>
              <w:t xml:space="preserve">(обозначается </w:t>
            </w:r>
          </w:p>
          <w:p w:rsidR="007947B9" w:rsidRDefault="00000A6F">
            <w:pPr>
              <w:spacing w:after="0" w:line="249" w:lineRule="auto"/>
              <w:ind w:left="283" w:right="104" w:firstLine="0"/>
            </w:pPr>
            <w:r>
              <w:t xml:space="preserve">шнуром) круг. В центре круга 2-3 водящих, по сигналу дети начинают прыгать на двух ногах в круг и из него по мере приближения водящих. </w:t>
            </w:r>
          </w:p>
          <w:p w:rsidR="007947B9" w:rsidRDefault="00000A6F">
            <w:pPr>
              <w:numPr>
                <w:ilvl w:val="0"/>
                <w:numId w:val="224"/>
              </w:numPr>
              <w:spacing w:after="0" w:line="259" w:lineRule="auto"/>
              <w:ind w:right="104" w:hanging="173"/>
            </w:pPr>
            <w:r>
              <w:t xml:space="preserve">«Мяч о стенку». Играющие выстраиваются перед стенкой (это может </w:t>
            </w:r>
          </w:p>
        </w:tc>
        <w:tc>
          <w:tcPr>
            <w:tcW w:w="2794"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666"/>
                <w:tab w:val="center" w:pos="2405"/>
              </w:tabs>
              <w:spacing w:after="0" w:line="259" w:lineRule="auto"/>
              <w:ind w:left="0" w:right="0" w:firstLine="0"/>
              <w:jc w:val="left"/>
            </w:pPr>
            <w:r>
              <w:rPr>
                <w:rFonts w:ascii="Calibri" w:eastAsia="Calibri" w:hAnsi="Calibri" w:cs="Calibri"/>
                <w:sz w:val="22"/>
              </w:rPr>
              <w:tab/>
            </w:r>
            <w:r>
              <w:t xml:space="preserve">1.«Поймай </w:t>
            </w:r>
            <w:r>
              <w:tab/>
              <w:t xml:space="preserve">мяч». </w:t>
            </w:r>
          </w:p>
          <w:p w:rsidR="007947B9" w:rsidRDefault="00000A6F">
            <w:pPr>
              <w:spacing w:after="0" w:line="247" w:lineRule="auto"/>
              <w:ind w:left="283" w:right="107" w:firstLine="0"/>
            </w:pPr>
            <w:r>
              <w:t xml:space="preserve">Играющие распределяются на тройки. Двое встают на расстоянии 2-2,5 м друг от друга и перебрасывают мяч, а третий находится между ними и старается коснуться или поймать его.  </w:t>
            </w:r>
          </w:p>
          <w:p w:rsidR="007947B9" w:rsidRDefault="00000A6F">
            <w:pPr>
              <w:spacing w:after="0" w:line="259" w:lineRule="auto"/>
              <w:ind w:left="283" w:right="105" w:hanging="173"/>
            </w:pPr>
            <w:r>
              <w:t xml:space="preserve">2. «Будь ловким». Играющие выстраиваются в две колонны и по сигналу </w:t>
            </w:r>
          </w:p>
        </w:tc>
        <w:tc>
          <w:tcPr>
            <w:tcW w:w="2679"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200" w:line="313" w:lineRule="auto"/>
              <w:ind w:left="106" w:right="0" w:firstLine="0"/>
            </w:pPr>
            <w:r>
              <w:t xml:space="preserve">* прыжки с продвижением вперед </w:t>
            </w:r>
          </w:p>
          <w:p w:rsidR="007947B9" w:rsidRDefault="00000A6F">
            <w:pPr>
              <w:spacing w:after="218" w:line="259" w:lineRule="auto"/>
              <w:ind w:left="106" w:right="0" w:firstLine="0"/>
              <w:jc w:val="left"/>
            </w:pPr>
            <w:r>
              <w:t xml:space="preserve">Повтор. </w:t>
            </w:r>
          </w:p>
          <w:p w:rsidR="007947B9" w:rsidRDefault="00000A6F">
            <w:pPr>
              <w:spacing w:after="46" w:line="273" w:lineRule="auto"/>
              <w:ind w:left="106" w:right="0" w:firstLine="0"/>
              <w:jc w:val="left"/>
            </w:pPr>
            <w:r>
              <w:t xml:space="preserve">«Передай мяч». Играющие </w:t>
            </w:r>
          </w:p>
          <w:p w:rsidR="007947B9" w:rsidRDefault="00000A6F">
            <w:pPr>
              <w:spacing w:after="0" w:line="259" w:lineRule="auto"/>
              <w:ind w:left="106" w:right="136" w:firstLine="0"/>
            </w:pPr>
            <w:r>
              <w:t xml:space="preserve">распределяются на тричетыре команды и выстраиваются в колонны. У игроков, стоящих первыми, в руках по одному большому мячу </w:t>
            </w:r>
          </w:p>
        </w:tc>
      </w:tr>
    </w:tbl>
    <w:p w:rsidR="007947B9" w:rsidRDefault="007947B9">
      <w:pPr>
        <w:spacing w:after="0" w:line="259" w:lineRule="auto"/>
        <w:ind w:left="-677" w:right="16488" w:firstLine="0"/>
        <w:jc w:val="left"/>
      </w:pPr>
    </w:p>
    <w:tbl>
      <w:tblPr>
        <w:tblStyle w:val="TableGrid"/>
        <w:tblW w:w="16022" w:type="dxa"/>
        <w:tblInd w:w="-110" w:type="dxa"/>
        <w:tblCellMar>
          <w:top w:w="7" w:type="dxa"/>
          <w:left w:w="106" w:type="dxa"/>
          <w:right w:w="7" w:type="dxa"/>
        </w:tblCellMar>
        <w:tblLook w:val="04A0" w:firstRow="1" w:lastRow="0" w:firstColumn="1" w:lastColumn="0" w:noHBand="0" w:noVBand="1"/>
      </w:tblPr>
      <w:tblGrid>
        <w:gridCol w:w="883"/>
        <w:gridCol w:w="2041"/>
        <w:gridCol w:w="2069"/>
        <w:gridCol w:w="2785"/>
        <w:gridCol w:w="2771"/>
        <w:gridCol w:w="2794"/>
        <w:gridCol w:w="2679"/>
      </w:tblGrid>
      <w:tr w:rsidR="007947B9">
        <w:trPr>
          <w:trHeight w:val="6914"/>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5"/>
              </w:numPr>
              <w:spacing w:after="40" w:line="241" w:lineRule="auto"/>
              <w:ind w:right="95" w:hanging="173"/>
              <w:jc w:val="left"/>
            </w:pPr>
            <w:r>
              <w:t xml:space="preserve">«Не промахнись». Дети выстраиваются </w:t>
            </w:r>
          </w:p>
          <w:p w:rsidR="007947B9" w:rsidRDefault="00000A6F">
            <w:pPr>
              <w:spacing w:after="0" w:line="245" w:lineRule="auto"/>
              <w:ind w:left="178" w:right="95" w:firstLine="0"/>
            </w:pPr>
            <w:r>
              <w:t xml:space="preserve">в два-три круга, у каждого в руках по мешочку. В центре круга на расстоянии 2,5 м от детей - обруч. По сигналу дети бросают мешочек обруч, стараясь попасть в него.  </w:t>
            </w:r>
          </w:p>
          <w:p w:rsidR="007947B9" w:rsidRDefault="00000A6F">
            <w:pPr>
              <w:numPr>
                <w:ilvl w:val="0"/>
                <w:numId w:val="225"/>
              </w:numPr>
              <w:spacing w:after="3" w:line="238" w:lineRule="auto"/>
              <w:ind w:right="95" w:hanging="173"/>
              <w:jc w:val="left"/>
            </w:pPr>
            <w:r>
              <w:t xml:space="preserve">«По мостику домой со школы». Из шнуров или </w:t>
            </w:r>
          </w:p>
          <w:p w:rsidR="007947B9" w:rsidRDefault="00000A6F">
            <w:pPr>
              <w:spacing w:after="43" w:line="238" w:lineRule="auto"/>
              <w:ind w:left="178" w:right="0" w:firstLine="0"/>
              <w:jc w:val="left"/>
            </w:pPr>
            <w:r>
              <w:t xml:space="preserve">реек выкладывается дорожка </w:t>
            </w:r>
          </w:p>
          <w:p w:rsidR="007947B9" w:rsidRDefault="00000A6F">
            <w:pPr>
              <w:spacing w:after="0" w:line="259" w:lineRule="auto"/>
              <w:ind w:left="0" w:right="142" w:firstLine="0"/>
              <w:jc w:val="right"/>
            </w:pPr>
            <w:r>
              <w:t xml:space="preserve">(ширина 15 см).  </w:t>
            </w:r>
          </w:p>
        </w:tc>
        <w:tc>
          <w:tcPr>
            <w:tcW w:w="27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4" w:lineRule="auto"/>
              <w:ind w:left="178" w:right="94" w:firstLine="0"/>
            </w:pPr>
            <w:r>
              <w:t xml:space="preserve">одна от другой (5-6 шт.). Играющие выстраиваются в две шеренги, воспитатель объясняет задание, и его выполняют по два игрока из каждой команды.  </w:t>
            </w:r>
          </w:p>
          <w:p w:rsidR="007947B9" w:rsidRDefault="00000A6F">
            <w:pPr>
              <w:spacing w:after="0" w:line="259" w:lineRule="auto"/>
              <w:ind w:left="5" w:right="0" w:firstLine="0"/>
              <w:jc w:val="left"/>
            </w:pPr>
            <w:r>
              <w:t xml:space="preserve"> </w:t>
            </w:r>
          </w:p>
        </w:tc>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3" w:lineRule="auto"/>
              <w:ind w:left="178" w:right="97" w:firstLine="0"/>
            </w:pPr>
            <w:r>
              <w:t xml:space="preserve">быть щит из фанеры, досок) на расстоянии 3 м, в руках у каждого по одному малому мячу. По сигналу дети бросают мяч о стену и ловят его двумя руками после отскока от земли. </w:t>
            </w:r>
          </w:p>
          <w:p w:rsidR="007947B9" w:rsidRDefault="00000A6F">
            <w:pPr>
              <w:spacing w:after="0" w:line="259" w:lineRule="auto"/>
              <w:ind w:left="5" w:right="0" w:firstLine="0"/>
              <w:jc w:val="left"/>
            </w:pPr>
            <w:r>
              <w:t xml:space="preserve"> </w:t>
            </w:r>
          </w:p>
        </w:tc>
        <w:tc>
          <w:tcPr>
            <w:tcW w:w="27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8" w:right="101" w:firstLine="0"/>
            </w:pPr>
            <w:r>
              <w:t xml:space="preserve">воспитателя начинают (по одному) прыгать на двух ногах между кеглями. </w:t>
            </w:r>
          </w:p>
        </w:tc>
        <w:tc>
          <w:tcPr>
            <w:tcW w:w="26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(диаметр 20-25 см). </w:t>
            </w:r>
          </w:p>
        </w:tc>
      </w:tr>
      <w:tr w:rsidR="007947B9">
        <w:trPr>
          <w:trHeight w:val="223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206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6" w:firstLine="0"/>
            </w:pPr>
            <w:r>
              <w:t xml:space="preserve">«Ловишки»  (с ленточками). Цель: учить детей бегать врассыпную, не наталкиваясь друг на друга, </w:t>
            </w:r>
          </w:p>
        </w:tc>
        <w:tc>
          <w:tcPr>
            <w:tcW w:w="27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5" w:firstLine="0"/>
            </w:pPr>
            <w:r>
              <w:t xml:space="preserve">«Мы веселые ребята» Цель: развивать у детей умение выполнять движения по словесному сигналу. Упражнять в беге по определенному направлению с </w:t>
            </w:r>
          </w:p>
        </w:tc>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7" w:lineRule="auto"/>
              <w:ind w:left="5" w:right="184" w:firstLine="0"/>
              <w:jc w:val="left"/>
            </w:pPr>
            <w:r>
              <w:t xml:space="preserve">«Быстро возьми» Цель: учить детей ходить, бегать по кругу, действовать по сигналу </w:t>
            </w:r>
          </w:p>
          <w:p w:rsidR="007947B9" w:rsidRDefault="00000A6F">
            <w:pPr>
              <w:spacing w:after="0" w:line="259" w:lineRule="auto"/>
              <w:ind w:left="5" w:right="0" w:firstLine="0"/>
              <w:jc w:val="left"/>
            </w:pPr>
            <w:r>
              <w:t xml:space="preserve">(см. картотеку подвижные игры) </w:t>
            </w:r>
          </w:p>
        </w:tc>
        <w:tc>
          <w:tcPr>
            <w:tcW w:w="27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4" w:firstLine="0"/>
              <w:jc w:val="left"/>
            </w:pPr>
            <w:r>
              <w:t xml:space="preserve">«Найди свой цвет» Цель: учить детей ходить, бегать по кругу, действовать по сигналу, развивать ловкость, быстроту. </w:t>
            </w:r>
          </w:p>
        </w:tc>
        <w:tc>
          <w:tcPr>
            <w:tcW w:w="2679"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0" w:firstLine="0"/>
              <w:jc w:val="left"/>
            </w:pPr>
            <w:r>
              <w:t xml:space="preserve"> </w:t>
            </w:r>
          </w:p>
          <w:p w:rsidR="007947B9" w:rsidRDefault="00000A6F">
            <w:pPr>
              <w:spacing w:after="0" w:line="259" w:lineRule="auto"/>
              <w:ind w:left="34" w:right="0" w:firstLine="0"/>
              <w:jc w:val="left"/>
            </w:pPr>
            <w:r>
              <w:t xml:space="preserve">«Не оставайся на полу» </w:t>
            </w:r>
          </w:p>
          <w:p w:rsidR="007947B9" w:rsidRDefault="00000A6F">
            <w:pPr>
              <w:spacing w:after="0" w:line="259" w:lineRule="auto"/>
              <w:ind w:left="178" w:right="0" w:hanging="144"/>
              <w:jc w:val="left"/>
            </w:pPr>
            <w:r>
              <w:t xml:space="preserve">См.картотеку подвижных игр </w:t>
            </w:r>
          </w:p>
        </w:tc>
      </w:tr>
      <w:tr w:rsidR="007947B9">
        <w:trPr>
          <w:trHeight w:val="1997"/>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7947B9" w:rsidRDefault="00000A6F">
            <w:pPr>
              <w:spacing w:after="184" w:line="288" w:lineRule="auto"/>
              <w:ind w:left="5" w:right="87" w:firstLine="0"/>
            </w:pPr>
            <w:r>
              <w:t xml:space="preserve">действовать по сигналу быстро. (см. картотеку подвижные игры) </w:t>
            </w:r>
          </w:p>
          <w:p w:rsidR="007947B9" w:rsidRDefault="00000A6F">
            <w:pPr>
              <w:spacing w:after="0" w:line="259" w:lineRule="auto"/>
              <w:ind w:left="5" w:right="0" w:firstLine="0"/>
              <w:jc w:val="left"/>
            </w:pPr>
            <w:r>
              <w:t xml:space="preserve"> </w:t>
            </w:r>
          </w:p>
        </w:tc>
        <w:tc>
          <w:tcPr>
            <w:tcW w:w="2785" w:type="dxa"/>
            <w:tcBorders>
              <w:top w:val="single" w:sz="4" w:space="0" w:color="000000"/>
              <w:left w:val="single" w:sz="4" w:space="0" w:color="000000"/>
              <w:bottom w:val="single" w:sz="4" w:space="0" w:color="000000"/>
              <w:right w:val="single" w:sz="4" w:space="0" w:color="000000"/>
            </w:tcBorders>
          </w:tcPr>
          <w:p w:rsidR="007947B9" w:rsidRDefault="00000A6F">
            <w:pPr>
              <w:spacing w:after="26" w:line="294" w:lineRule="auto"/>
              <w:ind w:left="5" w:right="0" w:firstLine="0"/>
              <w:jc w:val="left"/>
            </w:pPr>
            <w:r>
              <w:t xml:space="preserve">увертыванием. Способствовать развитию </w:t>
            </w:r>
            <w:r>
              <w:tab/>
              <w:t xml:space="preserve">речи </w:t>
            </w:r>
            <w:r>
              <w:tab/>
              <w:t xml:space="preserve">(см. картотеку </w:t>
            </w:r>
            <w:r>
              <w:tab/>
              <w:t xml:space="preserve">подвижные </w:t>
            </w:r>
          </w:p>
          <w:p w:rsidR="007947B9" w:rsidRDefault="00000A6F">
            <w:pPr>
              <w:spacing w:after="0" w:line="259" w:lineRule="auto"/>
              <w:ind w:left="5" w:right="0" w:firstLine="0"/>
              <w:jc w:val="left"/>
            </w:pPr>
            <w:r>
              <w:t xml:space="preserve">игры) </w:t>
            </w:r>
          </w:p>
        </w:tc>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w:t>
            </w:r>
          </w:p>
        </w:tc>
        <w:tc>
          <w:tcPr>
            <w:tcW w:w="27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w:t>
            </w:r>
          </w:p>
        </w:tc>
        <w:tc>
          <w:tcPr>
            <w:tcW w:w="26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85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206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0" w:firstLine="0"/>
              <w:jc w:val="left"/>
            </w:pPr>
            <w:r>
              <w:t xml:space="preserve">Ходьба в колонне по одному. Татарская народная игра«Колечко» (см. картотеку подвижные игры народа </w:t>
            </w:r>
          </w:p>
          <w:p w:rsidR="007947B9" w:rsidRDefault="00000A6F">
            <w:pPr>
              <w:spacing w:after="17" w:line="259" w:lineRule="auto"/>
              <w:ind w:left="5" w:right="0" w:firstLine="0"/>
              <w:jc w:val="left"/>
            </w:pPr>
            <w:r>
              <w:t xml:space="preserve">Поволжья). </w:t>
            </w:r>
          </w:p>
          <w:p w:rsidR="007947B9" w:rsidRDefault="00000A6F">
            <w:pPr>
              <w:spacing w:after="185" w:line="288" w:lineRule="auto"/>
              <w:ind w:left="5" w:right="87" w:firstLine="0"/>
            </w:pPr>
            <w:r>
              <w:t xml:space="preserve">И.М.П. «У кого мяч?» (см. картотеку подвижные игры) </w:t>
            </w:r>
          </w:p>
          <w:p w:rsidR="007947B9" w:rsidRDefault="00000A6F">
            <w:pPr>
              <w:spacing w:after="0" w:line="259" w:lineRule="auto"/>
              <w:ind w:left="5" w:right="0" w:firstLine="0"/>
              <w:jc w:val="left"/>
            </w:pPr>
            <w:r>
              <w:t xml:space="preserve"> </w:t>
            </w:r>
          </w:p>
        </w:tc>
        <w:tc>
          <w:tcPr>
            <w:tcW w:w="27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26" w:firstLine="0"/>
              <w:jc w:val="left"/>
            </w:pPr>
            <w:r>
              <w:t xml:space="preserve">Ходьба в колонне по одному. Татарская народная игра «Так,  да и нет...» (см. картотеку подвижные игры народа Поволжья). М.П.И. </w:t>
            </w:r>
          </w:p>
          <w:p w:rsidR="007947B9" w:rsidRDefault="00000A6F">
            <w:pPr>
              <w:spacing w:after="179" w:line="293" w:lineRule="auto"/>
              <w:ind w:left="5" w:right="471" w:firstLine="0"/>
            </w:pPr>
            <w:r>
              <w:t xml:space="preserve">«Найди и промолчи» (см. картотеку подвижные игры) </w:t>
            </w:r>
          </w:p>
          <w:p w:rsidR="007947B9" w:rsidRDefault="00000A6F">
            <w:pPr>
              <w:spacing w:after="0" w:line="259" w:lineRule="auto"/>
              <w:ind w:left="5" w:right="54" w:firstLine="0"/>
              <w:jc w:val="left"/>
            </w:pPr>
            <w:r>
              <w:t xml:space="preserve">Дыхательная гимнастика «Идем по лужам» (см. картотеку Дыхательная гимнастика) </w:t>
            </w:r>
          </w:p>
        </w:tc>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90" w:lineRule="auto"/>
              <w:ind w:left="5" w:right="0" w:firstLine="0"/>
              <w:jc w:val="left"/>
            </w:pPr>
            <w:r>
              <w:t xml:space="preserve">Ходьба в колонне по одному </w:t>
            </w:r>
            <w:r>
              <w:tab/>
              <w:t xml:space="preserve">между предметами (6-8 шт.), положенными </w:t>
            </w:r>
            <w:r>
              <w:tab/>
              <w:t xml:space="preserve">в </w:t>
            </w:r>
            <w:r>
              <w:tab/>
              <w:t xml:space="preserve">одну линию. </w:t>
            </w:r>
            <w:r>
              <w:tab/>
              <w:t xml:space="preserve">Татарская народная игра «Маляр и краски» (см. картотеку подвижные игры народа Поволжья). </w:t>
            </w:r>
          </w:p>
          <w:p w:rsidR="007947B9" w:rsidRDefault="00000A6F">
            <w:pPr>
              <w:spacing w:after="2" w:line="303" w:lineRule="auto"/>
              <w:ind w:left="5" w:right="40" w:firstLine="0"/>
              <w:jc w:val="left"/>
            </w:pPr>
            <w:r>
              <w:t xml:space="preserve">Дыхательная гимнастика </w:t>
            </w:r>
            <w:r>
              <w:tab/>
              <w:t xml:space="preserve">«Дерево» </w:t>
            </w:r>
          </w:p>
          <w:p w:rsidR="007947B9" w:rsidRDefault="00000A6F">
            <w:pPr>
              <w:tabs>
                <w:tab w:val="right" w:pos="2658"/>
              </w:tabs>
              <w:spacing w:after="23" w:line="259" w:lineRule="auto"/>
              <w:ind w:left="0" w:right="0" w:firstLine="0"/>
              <w:jc w:val="left"/>
            </w:pPr>
            <w:r>
              <w:t xml:space="preserve">(см. </w:t>
            </w:r>
            <w:r>
              <w:tab/>
              <w:t xml:space="preserve">картотеку </w:t>
            </w:r>
          </w:p>
          <w:p w:rsidR="007947B9" w:rsidRDefault="00000A6F">
            <w:pPr>
              <w:spacing w:after="0" w:line="259" w:lineRule="auto"/>
              <w:ind w:left="5" w:right="0" w:firstLine="0"/>
              <w:jc w:val="left"/>
            </w:pPr>
            <w:r>
              <w:t xml:space="preserve">Дыхательная гимнастика) </w:t>
            </w:r>
          </w:p>
        </w:tc>
        <w:tc>
          <w:tcPr>
            <w:tcW w:w="27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4" w:firstLine="0"/>
              <w:jc w:val="left"/>
            </w:pPr>
            <w:r>
              <w:t xml:space="preserve">Ходьба в колонне по одному и между кеглями, не задевая за них (расстояние между предметами 50 см). Татарская народная игра «Летали, не летали» (см. картотеку подвижные игры народа Поволжья). </w:t>
            </w:r>
          </w:p>
        </w:tc>
        <w:tc>
          <w:tcPr>
            <w:tcW w:w="2679" w:type="dxa"/>
            <w:tcBorders>
              <w:top w:val="single" w:sz="4" w:space="0" w:color="000000"/>
              <w:left w:val="single" w:sz="4" w:space="0" w:color="000000"/>
              <w:bottom w:val="single" w:sz="4" w:space="0" w:color="000000"/>
              <w:right w:val="single" w:sz="4" w:space="0" w:color="000000"/>
            </w:tcBorders>
          </w:tcPr>
          <w:p w:rsidR="007947B9" w:rsidRDefault="00000A6F">
            <w:pPr>
              <w:spacing w:after="31" w:line="246" w:lineRule="auto"/>
              <w:ind w:left="0" w:right="63" w:firstLine="0"/>
            </w:pPr>
            <w:r>
              <w:t xml:space="preserve">Ходьба в колонне по одному с выполнением упражнений по сигналу воспитателя (руки в стороны, руки вниз, руки за голову).И.М.П.  </w:t>
            </w:r>
          </w:p>
          <w:p w:rsidR="007947B9" w:rsidRDefault="00000A6F">
            <w:pPr>
              <w:spacing w:after="0" w:line="259" w:lineRule="auto"/>
              <w:ind w:left="34" w:right="0" w:firstLine="0"/>
              <w:jc w:val="left"/>
            </w:pPr>
            <w:r>
              <w:t xml:space="preserve">«мяч водящему» </w:t>
            </w:r>
          </w:p>
        </w:tc>
      </w:tr>
    </w:tbl>
    <w:p w:rsidR="007947B9" w:rsidRDefault="00000A6F">
      <w:pPr>
        <w:spacing w:after="219" w:line="259" w:lineRule="auto"/>
        <w:ind w:left="456" w:right="0" w:firstLine="0"/>
      </w:pPr>
      <w:r>
        <w:rPr>
          <w:b/>
        </w:rPr>
        <w:lastRenderedPageBreak/>
        <w:t xml:space="preserve"> </w:t>
      </w:r>
    </w:p>
    <w:p w:rsidR="007947B9" w:rsidRDefault="00000A6F">
      <w:pPr>
        <w:spacing w:after="218" w:line="259" w:lineRule="auto"/>
        <w:ind w:left="456" w:right="0" w:firstLine="0"/>
      </w:pPr>
      <w:r>
        <w:rPr>
          <w:b/>
        </w:rPr>
        <w:t xml:space="preserve"> </w:t>
      </w:r>
    </w:p>
    <w:p w:rsidR="007947B9" w:rsidRDefault="00000A6F">
      <w:pPr>
        <w:spacing w:after="209" w:line="259" w:lineRule="auto"/>
        <w:ind w:left="456" w:right="0" w:firstLine="0"/>
      </w:pPr>
      <w:r>
        <w:rPr>
          <w:b/>
        </w:rPr>
        <w:t xml:space="preserve"> </w:t>
      </w:r>
    </w:p>
    <w:p w:rsidR="007947B9" w:rsidRDefault="00000A6F">
      <w:pPr>
        <w:spacing w:after="0" w:line="259" w:lineRule="auto"/>
        <w:ind w:left="456" w:right="0" w:firstLine="0"/>
      </w:pPr>
      <w:r>
        <w:rPr>
          <w:rFonts w:ascii="Calibri" w:eastAsia="Calibri" w:hAnsi="Calibri" w:cs="Calibri"/>
          <w:b/>
          <w:sz w:val="22"/>
        </w:rPr>
        <w:t xml:space="preserve"> </w:t>
      </w:r>
    </w:p>
    <w:p w:rsidR="007947B9" w:rsidRDefault="00000A6F">
      <w:pPr>
        <w:tabs>
          <w:tab w:val="center" w:pos="4545"/>
          <w:tab w:val="center" w:pos="7949"/>
          <w:tab w:val="center" w:pos="11329"/>
          <w:tab w:val="center" w:pos="14469"/>
        </w:tabs>
        <w:spacing w:after="259" w:line="270" w:lineRule="auto"/>
        <w:ind w:left="0" w:right="0" w:firstLine="0"/>
        <w:jc w:val="left"/>
      </w:pPr>
      <w:r>
        <w:t xml:space="preserve">Месяц </w:t>
      </w:r>
      <w:r>
        <w:rPr>
          <w:b/>
        </w:rPr>
        <w:t xml:space="preserve">Неделя </w:t>
      </w:r>
      <w:r>
        <w:rPr>
          <w:b/>
        </w:rPr>
        <w:tab/>
        <w:t xml:space="preserve">1 неделя  </w:t>
      </w:r>
      <w:r>
        <w:rPr>
          <w:b/>
        </w:rPr>
        <w:tab/>
        <w:t xml:space="preserve">2 неделя  </w:t>
      </w:r>
      <w:r>
        <w:rPr>
          <w:b/>
        </w:rPr>
        <w:tab/>
        <w:t xml:space="preserve">3 неделя  </w:t>
      </w:r>
      <w:r>
        <w:rPr>
          <w:b/>
        </w:rPr>
        <w:tab/>
        <w:t xml:space="preserve">4 неделя </w:t>
      </w:r>
    </w:p>
    <w:p w:rsidR="007947B9" w:rsidRDefault="00000A6F">
      <w:pPr>
        <w:spacing w:after="158" w:line="321" w:lineRule="auto"/>
        <w:ind w:left="889" w:right="0"/>
        <w:jc w:val="left"/>
      </w:pPr>
      <w:r>
        <w:rPr>
          <w:b/>
        </w:rPr>
        <w:t xml:space="preserve">                        </w:t>
      </w:r>
      <w:r>
        <w:rPr>
          <w:b/>
        </w:rPr>
        <w:tab/>
        <w:t xml:space="preserve">Тема: «Листопад, </w:t>
      </w:r>
      <w:r>
        <w:rPr>
          <w:b/>
        </w:rPr>
        <w:tab/>
        <w:t xml:space="preserve">Тема:  «Неделя здоровья» </w:t>
      </w:r>
      <w:r>
        <w:rPr>
          <w:b/>
        </w:rPr>
        <w:tab/>
        <w:t xml:space="preserve">Тема: «Юный эколог» </w:t>
      </w:r>
      <w:r>
        <w:rPr>
          <w:b/>
        </w:rPr>
        <w:tab/>
        <w:t>Тема:  «Золотая осень» тема</w:t>
      </w:r>
      <w:r>
        <w:rPr>
          <w:b/>
          <w:i/>
        </w:rPr>
        <w:t xml:space="preserve"> </w:t>
      </w:r>
      <w:r>
        <w:rPr>
          <w:b/>
          <w:i/>
        </w:rPr>
        <w:tab/>
      </w:r>
      <w:r>
        <w:rPr>
          <w:b/>
        </w:rPr>
        <w:t xml:space="preserve">листопад…» </w:t>
      </w:r>
    </w:p>
    <w:p w:rsidR="007947B9" w:rsidRDefault="00000A6F">
      <w:pPr>
        <w:ind w:left="2934" w:right="3"/>
      </w:pPr>
      <w:r>
        <w:t xml:space="preserve">Учить детей перестроению в Разучить с детьми поворот по Продолжать отрабатывать Учить детей делать колонну по два; упражнять в сигналу во время ходьбы в навык ходьбы с изменением повороты во время непрерывном беге до 1 мин; колонне по одному; темпа движения по сигналу; ходьбы и бега в колонне учить ходьбе приставным упражнять в беге с бег врассыпную; развивать по два (парами); шагом по гимнастической перешагиванием через координацию движений и повторить пролезание в </w:t>
      </w:r>
    </w:p>
    <w:p w:rsidR="007947B9" w:rsidRDefault="00000A6F">
      <w:pPr>
        <w:tabs>
          <w:tab w:val="center" w:pos="1788"/>
          <w:tab w:val="center" w:pos="3428"/>
          <w:tab w:val="center" w:pos="4988"/>
          <w:tab w:val="center" w:pos="6602"/>
          <w:tab w:val="center" w:pos="8026"/>
          <w:tab w:val="right" w:pos="15811"/>
        </w:tabs>
        <w:spacing w:after="26" w:line="259" w:lineRule="auto"/>
        <w:ind w:left="0" w:right="0" w:firstLine="0"/>
        <w:jc w:val="left"/>
      </w:pPr>
      <w:r>
        <w:rPr>
          <w:rFonts w:ascii="Calibri" w:eastAsia="Calibri" w:hAnsi="Calibri" w:cs="Calibri"/>
          <w:sz w:val="22"/>
        </w:rPr>
        <w:tab/>
      </w:r>
      <w:r>
        <w:rPr>
          <w:b/>
          <w:i/>
        </w:rPr>
        <w:t xml:space="preserve">Задачи ООД </w:t>
      </w:r>
      <w:r>
        <w:rPr>
          <w:b/>
          <w:i/>
        </w:rPr>
        <w:tab/>
      </w:r>
      <w:r>
        <w:t xml:space="preserve">скамейке; </w:t>
      </w:r>
      <w:r>
        <w:tab/>
        <w:t xml:space="preserve">упражнять </w:t>
      </w:r>
      <w:r>
        <w:tab/>
        <w:t xml:space="preserve">в бруски; </w:t>
      </w:r>
      <w:r>
        <w:tab/>
        <w:t xml:space="preserve">закрепить </w:t>
      </w:r>
      <w:r>
        <w:tab/>
        <w:t xml:space="preserve">навык глазомер при метании мяча в обруч боком; упражнять </w:t>
      </w:r>
    </w:p>
    <w:p w:rsidR="007947B9" w:rsidRDefault="00000A6F">
      <w:pPr>
        <w:spacing w:after="5" w:line="272" w:lineRule="auto"/>
        <w:ind w:left="2934" w:right="112"/>
        <w:jc w:val="left"/>
      </w:pPr>
      <w:r>
        <w:t xml:space="preserve">перепрыгивании через шнуры приземления на полусогнутые цель; упражнять в подлезании в равновесии и прыжках. и перебрасывании мяча. </w:t>
      </w:r>
      <w:r>
        <w:tab/>
        <w:t xml:space="preserve">ноги </w:t>
      </w:r>
      <w:r>
        <w:tab/>
        <w:t xml:space="preserve">при </w:t>
      </w:r>
      <w:r>
        <w:tab/>
        <w:t xml:space="preserve">спрыгивании; под </w:t>
      </w:r>
      <w:r>
        <w:tab/>
        <w:t xml:space="preserve">дугу </w:t>
      </w:r>
      <w:r>
        <w:tab/>
        <w:t xml:space="preserve">с </w:t>
      </w:r>
      <w:r>
        <w:tab/>
        <w:t xml:space="preserve">сохранением </w:t>
      </w:r>
      <w:r>
        <w:tab/>
        <w:t xml:space="preserve">  </w:t>
      </w:r>
      <w:r>
        <w:tab/>
        <w:t xml:space="preserve">повторить </w:t>
      </w:r>
      <w:r>
        <w:tab/>
        <w:t xml:space="preserve">перебрасывание устойчивого равновесия. </w:t>
      </w:r>
    </w:p>
    <w:p w:rsidR="007947B9" w:rsidRDefault="00000A6F">
      <w:pPr>
        <w:ind w:left="6386" w:right="6283"/>
      </w:pPr>
      <w:r>
        <w:t xml:space="preserve">мяча друг другу и  переползание через препятствия. </w:t>
      </w:r>
    </w:p>
    <w:p w:rsidR="007947B9" w:rsidRDefault="00000A6F">
      <w:pPr>
        <w:spacing w:after="91"/>
        <w:ind w:left="2934" w:right="0"/>
      </w:pPr>
      <w:r>
        <w:t xml:space="preserve">Мячи (диаметр 20-25 ем) на 2 гимн.скамейки, мячи Мячи (диаметр 6-8 см) по Обручи по количеству полгруппы детей, 8-10 (диаметр 20 см). по количеству детей, 4-6 дуг, 6-8 детей, 2 гимн.скамейки, </w:t>
      </w:r>
    </w:p>
    <w:p w:rsidR="007947B9" w:rsidRDefault="00000A6F">
      <w:pPr>
        <w:spacing w:line="405" w:lineRule="auto"/>
        <w:ind w:left="2925" w:right="0" w:hanging="1873"/>
      </w:pPr>
      <w:r>
        <w:rPr>
          <w:b/>
          <w:i/>
        </w:rPr>
        <w:t xml:space="preserve">Оборудование </w:t>
      </w:r>
      <w:r>
        <w:rPr>
          <w:b/>
          <w:i/>
        </w:rPr>
        <w:tab/>
      </w:r>
      <w:r>
        <w:t xml:space="preserve">коротких шнуров (косичек), 2 </w:t>
      </w:r>
      <w:r>
        <w:tab/>
        <w:t xml:space="preserve">количеству детей, маты или набивных мячей. </w:t>
      </w:r>
      <w:r>
        <w:tab/>
        <w:t xml:space="preserve">1-2 </w:t>
      </w:r>
      <w:r>
        <w:tab/>
        <w:t xml:space="preserve">мата </w:t>
      </w:r>
      <w:r>
        <w:tab/>
        <w:t xml:space="preserve">(или гимнастические скамейки. </w:t>
      </w:r>
      <w:r>
        <w:tab/>
        <w:t xml:space="preserve">резиновая </w:t>
      </w:r>
      <w:r>
        <w:tab/>
        <w:t xml:space="preserve">дорожка, </w:t>
      </w:r>
      <w:r>
        <w:tab/>
        <w:t xml:space="preserve">5-б </w:t>
      </w:r>
      <w:r>
        <w:tab/>
        <w:t xml:space="preserve">поролоновые </w:t>
      </w:r>
      <w:r>
        <w:tab/>
        <w:t xml:space="preserve">коврики), </w:t>
      </w:r>
    </w:p>
    <w:p w:rsidR="007947B9" w:rsidRDefault="00000A6F">
      <w:pPr>
        <w:spacing w:after="0" w:line="259" w:lineRule="auto"/>
        <w:ind w:right="0"/>
        <w:jc w:val="right"/>
      </w:pPr>
      <w:r>
        <w:t xml:space="preserve">картинки с героями из </w:t>
      </w:r>
    </w:p>
    <w:p w:rsidR="007947B9" w:rsidRDefault="00000A6F">
      <w:pPr>
        <w:tabs>
          <w:tab w:val="center" w:pos="7591"/>
          <w:tab w:val="center" w:pos="13506"/>
        </w:tabs>
        <w:ind w:left="0" w:right="0" w:firstLine="0"/>
        <w:jc w:val="left"/>
      </w:pPr>
      <w:r>
        <w:rPr>
          <w:rFonts w:ascii="Calibri" w:eastAsia="Calibri" w:hAnsi="Calibri" w:cs="Calibri"/>
          <w:sz w:val="22"/>
        </w:rPr>
        <w:tab/>
      </w:r>
      <w:r>
        <w:t xml:space="preserve">брусков (высота 10 см). </w:t>
      </w:r>
      <w:r>
        <w:tab/>
        <w:t xml:space="preserve"> </w:t>
      </w:r>
    </w:p>
    <w:p w:rsidR="007947B9" w:rsidRDefault="00000A6F">
      <w:pPr>
        <w:spacing w:after="147" w:line="259" w:lineRule="auto"/>
        <w:ind w:right="2304"/>
        <w:jc w:val="right"/>
      </w:pPr>
      <w:r>
        <w:lastRenderedPageBreak/>
        <w:t>м/ф</w:t>
      </w:r>
    </w:p>
    <w:p w:rsidR="007947B9" w:rsidRDefault="00000A6F">
      <w:pPr>
        <w:spacing w:after="5" w:line="272" w:lineRule="auto"/>
        <w:ind w:left="2934" w:right="2"/>
        <w:jc w:val="left"/>
      </w:pPr>
      <w:r>
        <w:t xml:space="preserve">Построение </w:t>
      </w:r>
      <w:r>
        <w:tab/>
        <w:t xml:space="preserve">в </w:t>
      </w:r>
      <w:r>
        <w:tab/>
        <w:t xml:space="preserve">шеренгу, Построение </w:t>
      </w:r>
      <w:r>
        <w:tab/>
        <w:t xml:space="preserve">в </w:t>
      </w:r>
      <w:r>
        <w:tab/>
        <w:t xml:space="preserve">шеренгу, Беседа о значении профессии В </w:t>
      </w:r>
      <w:r>
        <w:tab/>
        <w:t xml:space="preserve">зале </w:t>
      </w:r>
      <w:r>
        <w:tab/>
        <w:t xml:space="preserve">картинки </w:t>
      </w:r>
      <w:r>
        <w:tab/>
        <w:t xml:space="preserve">с проверка осанки и равнения; проверка осанки и равнения, врача </w:t>
      </w:r>
      <w:r>
        <w:tab/>
        <w:t xml:space="preserve">(экран </w:t>
      </w:r>
      <w:r>
        <w:tab/>
        <w:t xml:space="preserve">слайд </w:t>
      </w:r>
      <w:r>
        <w:tab/>
        <w:t xml:space="preserve">шоу). изображение героев  из перестроение в колонну по перестроение в колонну по Ходьба в колонне по одному, мультиков </w:t>
      </w:r>
      <w:r>
        <w:tab/>
        <w:t xml:space="preserve">(нужно одному, ходьба; по сигналу </w:t>
      </w:r>
      <w:r>
        <w:tab/>
        <w:t xml:space="preserve">по </w:t>
      </w:r>
      <w:r>
        <w:tab/>
        <w:t xml:space="preserve">сигналу </w:t>
      </w:r>
      <w:r>
        <w:tab/>
        <w:t xml:space="preserve">ходьба </w:t>
      </w:r>
      <w:r>
        <w:tab/>
        <w:t xml:space="preserve">в изобразить </w:t>
      </w:r>
      <w:r>
        <w:tab/>
        <w:t xml:space="preserve">их) одному; ходьба в колонне по </w:t>
      </w:r>
    </w:p>
    <w:p w:rsidR="007947B9" w:rsidRDefault="00000A6F">
      <w:pPr>
        <w:spacing w:after="5" w:line="272" w:lineRule="auto"/>
        <w:ind w:left="2924" w:right="2" w:hanging="1930"/>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-73151</wp:posOffset>
                </wp:positionH>
                <wp:positionV relativeFrom="paragraph">
                  <wp:posOffset>-4860425</wp:posOffset>
                </wp:positionV>
                <wp:extent cx="10180320" cy="5884824"/>
                <wp:effectExtent l="0" t="0" r="0" b="0"/>
                <wp:wrapNone/>
                <wp:docPr id="788347" name="Group 788347"/>
                <wp:cNvGraphicFramePr/>
                <a:graphic xmlns:a="http://schemas.openxmlformats.org/drawingml/2006/main">
                  <a:graphicData uri="http://schemas.microsoft.com/office/word/2010/wordprocessingGroup">
                    <wpg:wgp>
                      <wpg:cNvGrpSpPr/>
                      <wpg:grpSpPr>
                        <a:xfrm>
                          <a:off x="0" y="0"/>
                          <a:ext cx="10180320" cy="5884824"/>
                          <a:chOff x="0" y="0"/>
                          <a:chExt cx="10180320" cy="5884824"/>
                        </a:xfrm>
                      </wpg:grpSpPr>
                      <wps:wsp>
                        <wps:cNvPr id="79602" name="Shape 79602"/>
                        <wps:cNvSpPr/>
                        <wps:spPr>
                          <a:xfrm>
                            <a:off x="567233" y="6172"/>
                            <a:ext cx="1289520" cy="859841"/>
                          </a:xfrm>
                          <a:custGeom>
                            <a:avLst/>
                            <a:gdLst/>
                            <a:ahLst/>
                            <a:cxnLst/>
                            <a:rect l="0" t="0" r="0" b="0"/>
                            <a:pathLst>
                              <a:path w="1289520" h="859841">
                                <a:moveTo>
                                  <a:pt x="0" y="859841"/>
                                </a:moveTo>
                                <a:lnTo>
                                  <a:pt x="128952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7010" name="Shape 89701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1" name="Shape 897011"/>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2" name="Shape 897012"/>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3" name="Shape 897013"/>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4" name="Shape 897014"/>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5" name="Shape 897015"/>
                        <wps:cNvSpPr/>
                        <wps:spPr>
                          <a:xfrm>
                            <a:off x="1862963" y="0"/>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6" name="Shape 897016"/>
                        <wps:cNvSpPr/>
                        <wps:spPr>
                          <a:xfrm>
                            <a:off x="405206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7" name="Shape 897017"/>
                        <wps:cNvSpPr/>
                        <wps:spPr>
                          <a:xfrm>
                            <a:off x="4058158" y="0"/>
                            <a:ext cx="2131187" cy="9144"/>
                          </a:xfrm>
                          <a:custGeom>
                            <a:avLst/>
                            <a:gdLst/>
                            <a:ahLst/>
                            <a:cxnLst/>
                            <a:rect l="0" t="0" r="0" b="0"/>
                            <a:pathLst>
                              <a:path w="2131187" h="9144">
                                <a:moveTo>
                                  <a:pt x="0" y="0"/>
                                </a:moveTo>
                                <a:lnTo>
                                  <a:pt x="2131187" y="0"/>
                                </a:lnTo>
                                <a:lnTo>
                                  <a:pt x="21311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8" name="Shape 897018"/>
                        <wps:cNvSpPr/>
                        <wps:spPr>
                          <a:xfrm>
                            <a:off x="618921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19" name="Shape 897019"/>
                        <wps:cNvSpPr/>
                        <wps:spPr>
                          <a:xfrm>
                            <a:off x="6195315" y="0"/>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0" name="Shape 897020"/>
                        <wps:cNvSpPr/>
                        <wps:spPr>
                          <a:xfrm>
                            <a:off x="83386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1" name="Shape 897021"/>
                        <wps:cNvSpPr/>
                        <wps:spPr>
                          <a:xfrm>
                            <a:off x="8344789" y="0"/>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2" name="Shape 897022"/>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3" name="Shape 897023"/>
                        <wps:cNvSpPr/>
                        <wps:spPr>
                          <a:xfrm>
                            <a:off x="0"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4" name="Shape 897024"/>
                        <wps:cNvSpPr/>
                        <wps:spPr>
                          <a:xfrm>
                            <a:off x="56113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5" name="Shape 897025"/>
                        <wps:cNvSpPr/>
                        <wps:spPr>
                          <a:xfrm>
                            <a:off x="185686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6" name="Shape 897026"/>
                        <wps:cNvSpPr/>
                        <wps:spPr>
                          <a:xfrm>
                            <a:off x="4052062"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7" name="Shape 897027"/>
                        <wps:cNvSpPr/>
                        <wps:spPr>
                          <a:xfrm>
                            <a:off x="6189218"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8" name="Shape 897028"/>
                        <wps:cNvSpPr/>
                        <wps:spPr>
                          <a:xfrm>
                            <a:off x="8338693"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29" name="Shape 897029"/>
                        <wps:cNvSpPr/>
                        <wps:spPr>
                          <a:xfrm>
                            <a:off x="10174224"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9642" name="Rectangle 79642"/>
                        <wps:cNvSpPr/>
                        <wps:spPr>
                          <a:xfrm rot="-5399999">
                            <a:off x="-123503" y="2917660"/>
                            <a:ext cx="807525" cy="181116"/>
                          </a:xfrm>
                          <a:prstGeom prst="rect">
                            <a:avLst/>
                          </a:prstGeom>
                          <a:ln>
                            <a:noFill/>
                          </a:ln>
                        </wps:spPr>
                        <wps:txbx>
                          <w:txbxContent>
                            <w:p w:rsidR="007947B9" w:rsidRDefault="00000A6F">
                              <w:pPr>
                                <w:spacing w:after="160" w:line="259" w:lineRule="auto"/>
                                <w:ind w:left="0" w:right="0" w:firstLine="0"/>
                                <w:jc w:val="left"/>
                              </w:pPr>
                              <w:r>
                                <w:rPr>
                                  <w:b/>
                                </w:rPr>
                                <w:t>Октябрь</w:t>
                              </w:r>
                            </w:p>
                          </w:txbxContent>
                        </wps:txbx>
                        <wps:bodyPr horzOverflow="overflow" vert="horz" lIns="0" tIns="0" rIns="0" bIns="0" rtlCol="0">
                          <a:noAutofit/>
                        </wps:bodyPr>
                      </wps:wsp>
                      <wps:wsp>
                        <wps:cNvPr id="79643" name="Rectangle 79643"/>
                        <wps:cNvSpPr/>
                        <wps:spPr>
                          <a:xfrm rot="-5399999">
                            <a:off x="243978" y="266764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030" name="Shape 897030"/>
                        <wps:cNvSpPr/>
                        <wps:spPr>
                          <a:xfrm>
                            <a:off x="0"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1" name="Shape 897031"/>
                        <wps:cNvSpPr/>
                        <wps:spPr>
                          <a:xfrm>
                            <a:off x="6096" y="33528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2" name="Shape 897032"/>
                        <wps:cNvSpPr/>
                        <wps:spPr>
                          <a:xfrm>
                            <a:off x="561137"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3" name="Shape 897033"/>
                        <wps:cNvSpPr/>
                        <wps:spPr>
                          <a:xfrm>
                            <a:off x="1856867"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4" name="Shape 897034"/>
                        <wps:cNvSpPr/>
                        <wps:spPr>
                          <a:xfrm>
                            <a:off x="4052062"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5" name="Shape 897035"/>
                        <wps:cNvSpPr/>
                        <wps:spPr>
                          <a:xfrm>
                            <a:off x="6189218"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6" name="Shape 897036"/>
                        <wps:cNvSpPr/>
                        <wps:spPr>
                          <a:xfrm>
                            <a:off x="8338693"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7" name="Shape 897037"/>
                        <wps:cNvSpPr/>
                        <wps:spPr>
                          <a:xfrm>
                            <a:off x="10174224"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8" name="Shape 897038"/>
                        <wps:cNvSpPr/>
                        <wps:spPr>
                          <a:xfrm>
                            <a:off x="0"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39" name="Shape 897039"/>
                        <wps:cNvSpPr/>
                        <wps:spPr>
                          <a:xfrm>
                            <a:off x="561137"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0" name="Shape 897040"/>
                        <wps:cNvSpPr/>
                        <wps:spPr>
                          <a:xfrm>
                            <a:off x="1856867"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1" name="Shape 897041"/>
                        <wps:cNvSpPr/>
                        <wps:spPr>
                          <a:xfrm>
                            <a:off x="4052062"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2" name="Shape 897042"/>
                        <wps:cNvSpPr/>
                        <wps:spPr>
                          <a:xfrm>
                            <a:off x="6189218"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3" name="Shape 897043"/>
                        <wps:cNvSpPr/>
                        <wps:spPr>
                          <a:xfrm>
                            <a:off x="8338693"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4" name="Shape 897044"/>
                        <wps:cNvSpPr/>
                        <wps:spPr>
                          <a:xfrm>
                            <a:off x="10174224" y="341451"/>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5" name="Shape 897045"/>
                        <wps:cNvSpPr/>
                        <wps:spPr>
                          <a:xfrm>
                            <a:off x="0"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6" name="Shape 897046"/>
                        <wps:cNvSpPr/>
                        <wps:spPr>
                          <a:xfrm>
                            <a:off x="561137"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7" name="Shape 897047"/>
                        <wps:cNvSpPr/>
                        <wps:spPr>
                          <a:xfrm>
                            <a:off x="567233" y="866012"/>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8" name="Shape 897048"/>
                        <wps:cNvSpPr/>
                        <wps:spPr>
                          <a:xfrm>
                            <a:off x="1856867"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49" name="Shape 897049"/>
                        <wps:cNvSpPr/>
                        <wps:spPr>
                          <a:xfrm>
                            <a:off x="1862963" y="866012"/>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0" name="Shape 897050"/>
                        <wps:cNvSpPr/>
                        <wps:spPr>
                          <a:xfrm>
                            <a:off x="4052062"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1" name="Shape 897051"/>
                        <wps:cNvSpPr/>
                        <wps:spPr>
                          <a:xfrm>
                            <a:off x="4058158" y="866012"/>
                            <a:ext cx="2131187" cy="9144"/>
                          </a:xfrm>
                          <a:custGeom>
                            <a:avLst/>
                            <a:gdLst/>
                            <a:ahLst/>
                            <a:cxnLst/>
                            <a:rect l="0" t="0" r="0" b="0"/>
                            <a:pathLst>
                              <a:path w="2131187" h="9144">
                                <a:moveTo>
                                  <a:pt x="0" y="0"/>
                                </a:moveTo>
                                <a:lnTo>
                                  <a:pt x="2131187" y="0"/>
                                </a:lnTo>
                                <a:lnTo>
                                  <a:pt x="21311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2" name="Shape 897052"/>
                        <wps:cNvSpPr/>
                        <wps:spPr>
                          <a:xfrm>
                            <a:off x="6189218"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3" name="Shape 897053"/>
                        <wps:cNvSpPr/>
                        <wps:spPr>
                          <a:xfrm>
                            <a:off x="6195315" y="866012"/>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4" name="Shape 897054"/>
                        <wps:cNvSpPr/>
                        <wps:spPr>
                          <a:xfrm>
                            <a:off x="8338693"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5" name="Shape 897055"/>
                        <wps:cNvSpPr/>
                        <wps:spPr>
                          <a:xfrm>
                            <a:off x="8344789" y="866012"/>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6" name="Shape 897056"/>
                        <wps:cNvSpPr/>
                        <wps:spPr>
                          <a:xfrm>
                            <a:off x="10174224" y="8660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7" name="Shape 897057"/>
                        <wps:cNvSpPr/>
                        <wps:spPr>
                          <a:xfrm>
                            <a:off x="0"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8" name="Shape 897058"/>
                        <wps:cNvSpPr/>
                        <wps:spPr>
                          <a:xfrm>
                            <a:off x="561137"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59" name="Shape 897059"/>
                        <wps:cNvSpPr/>
                        <wps:spPr>
                          <a:xfrm>
                            <a:off x="1856867"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0" name="Shape 897060"/>
                        <wps:cNvSpPr/>
                        <wps:spPr>
                          <a:xfrm>
                            <a:off x="4052062"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1" name="Shape 897061"/>
                        <wps:cNvSpPr/>
                        <wps:spPr>
                          <a:xfrm>
                            <a:off x="6189218"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2" name="Shape 897062"/>
                        <wps:cNvSpPr/>
                        <wps:spPr>
                          <a:xfrm>
                            <a:off x="8338693"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3" name="Shape 897063"/>
                        <wps:cNvSpPr/>
                        <wps:spPr>
                          <a:xfrm>
                            <a:off x="10174224" y="872108"/>
                            <a:ext cx="9144" cy="2103755"/>
                          </a:xfrm>
                          <a:custGeom>
                            <a:avLst/>
                            <a:gdLst/>
                            <a:ahLst/>
                            <a:cxnLst/>
                            <a:rect l="0" t="0" r="0" b="0"/>
                            <a:pathLst>
                              <a:path w="9144" h="2103755">
                                <a:moveTo>
                                  <a:pt x="0" y="0"/>
                                </a:moveTo>
                                <a:lnTo>
                                  <a:pt x="9144" y="0"/>
                                </a:lnTo>
                                <a:lnTo>
                                  <a:pt x="9144" y="2103755"/>
                                </a:lnTo>
                                <a:lnTo>
                                  <a:pt x="0" y="21037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4" name="Shape 897064"/>
                        <wps:cNvSpPr/>
                        <wps:spPr>
                          <a:xfrm>
                            <a:off x="0"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5" name="Shape 897065"/>
                        <wps:cNvSpPr/>
                        <wps:spPr>
                          <a:xfrm>
                            <a:off x="561137"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6" name="Shape 897066"/>
                        <wps:cNvSpPr/>
                        <wps:spPr>
                          <a:xfrm>
                            <a:off x="567233" y="2975864"/>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7" name="Shape 897067"/>
                        <wps:cNvSpPr/>
                        <wps:spPr>
                          <a:xfrm>
                            <a:off x="1856867"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8" name="Shape 897068"/>
                        <wps:cNvSpPr/>
                        <wps:spPr>
                          <a:xfrm>
                            <a:off x="1862963" y="2975864"/>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69" name="Shape 897069"/>
                        <wps:cNvSpPr/>
                        <wps:spPr>
                          <a:xfrm>
                            <a:off x="4052062"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0" name="Shape 897070"/>
                        <wps:cNvSpPr/>
                        <wps:spPr>
                          <a:xfrm>
                            <a:off x="4058158" y="2975864"/>
                            <a:ext cx="2131187" cy="9144"/>
                          </a:xfrm>
                          <a:custGeom>
                            <a:avLst/>
                            <a:gdLst/>
                            <a:ahLst/>
                            <a:cxnLst/>
                            <a:rect l="0" t="0" r="0" b="0"/>
                            <a:pathLst>
                              <a:path w="2131187" h="9144">
                                <a:moveTo>
                                  <a:pt x="0" y="0"/>
                                </a:moveTo>
                                <a:lnTo>
                                  <a:pt x="2131187" y="0"/>
                                </a:lnTo>
                                <a:lnTo>
                                  <a:pt x="21311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1" name="Shape 897071"/>
                        <wps:cNvSpPr/>
                        <wps:spPr>
                          <a:xfrm>
                            <a:off x="6189218"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2" name="Shape 897072"/>
                        <wps:cNvSpPr/>
                        <wps:spPr>
                          <a:xfrm>
                            <a:off x="6195315" y="2975864"/>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3" name="Shape 897073"/>
                        <wps:cNvSpPr/>
                        <wps:spPr>
                          <a:xfrm>
                            <a:off x="8338693"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4" name="Shape 897074"/>
                        <wps:cNvSpPr/>
                        <wps:spPr>
                          <a:xfrm>
                            <a:off x="8344789" y="2975864"/>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5" name="Shape 897075"/>
                        <wps:cNvSpPr/>
                        <wps:spPr>
                          <a:xfrm>
                            <a:off x="10174224" y="2975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6" name="Shape 897076"/>
                        <wps:cNvSpPr/>
                        <wps:spPr>
                          <a:xfrm>
                            <a:off x="0"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7" name="Shape 897077"/>
                        <wps:cNvSpPr/>
                        <wps:spPr>
                          <a:xfrm>
                            <a:off x="561137"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8" name="Shape 897078"/>
                        <wps:cNvSpPr/>
                        <wps:spPr>
                          <a:xfrm>
                            <a:off x="1856867"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79" name="Shape 897079"/>
                        <wps:cNvSpPr/>
                        <wps:spPr>
                          <a:xfrm>
                            <a:off x="4052062"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0" name="Shape 897080"/>
                        <wps:cNvSpPr/>
                        <wps:spPr>
                          <a:xfrm>
                            <a:off x="6189218"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1" name="Shape 897081"/>
                        <wps:cNvSpPr/>
                        <wps:spPr>
                          <a:xfrm>
                            <a:off x="8338693"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2" name="Shape 897082"/>
                        <wps:cNvSpPr/>
                        <wps:spPr>
                          <a:xfrm>
                            <a:off x="10174224" y="298185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3" name="Shape 897083"/>
                        <wps:cNvSpPr/>
                        <wps:spPr>
                          <a:xfrm>
                            <a:off x="0"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4" name="Shape 897084"/>
                        <wps:cNvSpPr/>
                        <wps:spPr>
                          <a:xfrm>
                            <a:off x="561137"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5" name="Shape 897085"/>
                        <wps:cNvSpPr/>
                        <wps:spPr>
                          <a:xfrm>
                            <a:off x="567233" y="4116323"/>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6" name="Shape 897086"/>
                        <wps:cNvSpPr/>
                        <wps:spPr>
                          <a:xfrm>
                            <a:off x="1856867"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7" name="Shape 897087"/>
                        <wps:cNvSpPr/>
                        <wps:spPr>
                          <a:xfrm>
                            <a:off x="1862963" y="4116323"/>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8" name="Shape 897088"/>
                        <wps:cNvSpPr/>
                        <wps:spPr>
                          <a:xfrm>
                            <a:off x="4052062"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89" name="Shape 897089"/>
                        <wps:cNvSpPr/>
                        <wps:spPr>
                          <a:xfrm>
                            <a:off x="4058158" y="4116323"/>
                            <a:ext cx="2131187" cy="9144"/>
                          </a:xfrm>
                          <a:custGeom>
                            <a:avLst/>
                            <a:gdLst/>
                            <a:ahLst/>
                            <a:cxnLst/>
                            <a:rect l="0" t="0" r="0" b="0"/>
                            <a:pathLst>
                              <a:path w="2131187" h="9144">
                                <a:moveTo>
                                  <a:pt x="0" y="0"/>
                                </a:moveTo>
                                <a:lnTo>
                                  <a:pt x="2131187" y="0"/>
                                </a:lnTo>
                                <a:lnTo>
                                  <a:pt x="21311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0" name="Shape 897090"/>
                        <wps:cNvSpPr/>
                        <wps:spPr>
                          <a:xfrm>
                            <a:off x="6189218"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1" name="Shape 897091"/>
                        <wps:cNvSpPr/>
                        <wps:spPr>
                          <a:xfrm>
                            <a:off x="6195315" y="4116323"/>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2" name="Shape 897092"/>
                        <wps:cNvSpPr/>
                        <wps:spPr>
                          <a:xfrm>
                            <a:off x="8338693"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3" name="Shape 897093"/>
                        <wps:cNvSpPr/>
                        <wps:spPr>
                          <a:xfrm>
                            <a:off x="8344789" y="4116323"/>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4" name="Shape 897094"/>
                        <wps:cNvSpPr/>
                        <wps:spPr>
                          <a:xfrm>
                            <a:off x="10174224" y="411632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5" name="Shape 897095"/>
                        <wps:cNvSpPr/>
                        <wps:spPr>
                          <a:xfrm>
                            <a:off x="0"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6" name="Shape 897096"/>
                        <wps:cNvSpPr/>
                        <wps:spPr>
                          <a:xfrm>
                            <a:off x="0"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7" name="Shape 897097"/>
                        <wps:cNvSpPr/>
                        <wps:spPr>
                          <a:xfrm>
                            <a:off x="6096" y="5878728"/>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8" name="Shape 897098"/>
                        <wps:cNvSpPr/>
                        <wps:spPr>
                          <a:xfrm>
                            <a:off x="561137"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099" name="Shape 897099"/>
                        <wps:cNvSpPr/>
                        <wps:spPr>
                          <a:xfrm>
                            <a:off x="561137"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0" name="Shape 897100"/>
                        <wps:cNvSpPr/>
                        <wps:spPr>
                          <a:xfrm>
                            <a:off x="567233" y="5878728"/>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1" name="Shape 897101"/>
                        <wps:cNvSpPr/>
                        <wps:spPr>
                          <a:xfrm>
                            <a:off x="1856867"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2" name="Shape 897102"/>
                        <wps:cNvSpPr/>
                        <wps:spPr>
                          <a:xfrm>
                            <a:off x="1856867"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3" name="Shape 897103"/>
                        <wps:cNvSpPr/>
                        <wps:spPr>
                          <a:xfrm>
                            <a:off x="1862963" y="5878728"/>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4" name="Shape 897104"/>
                        <wps:cNvSpPr/>
                        <wps:spPr>
                          <a:xfrm>
                            <a:off x="4052062"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5" name="Shape 897105"/>
                        <wps:cNvSpPr/>
                        <wps:spPr>
                          <a:xfrm>
                            <a:off x="4052062"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6" name="Shape 897106"/>
                        <wps:cNvSpPr/>
                        <wps:spPr>
                          <a:xfrm>
                            <a:off x="4058158" y="5878728"/>
                            <a:ext cx="2131187" cy="9144"/>
                          </a:xfrm>
                          <a:custGeom>
                            <a:avLst/>
                            <a:gdLst/>
                            <a:ahLst/>
                            <a:cxnLst/>
                            <a:rect l="0" t="0" r="0" b="0"/>
                            <a:pathLst>
                              <a:path w="2131187" h="9144">
                                <a:moveTo>
                                  <a:pt x="0" y="0"/>
                                </a:moveTo>
                                <a:lnTo>
                                  <a:pt x="2131187" y="0"/>
                                </a:lnTo>
                                <a:lnTo>
                                  <a:pt x="21311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7" name="Shape 897107"/>
                        <wps:cNvSpPr/>
                        <wps:spPr>
                          <a:xfrm>
                            <a:off x="6189218"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8" name="Shape 897108"/>
                        <wps:cNvSpPr/>
                        <wps:spPr>
                          <a:xfrm>
                            <a:off x="6189218"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9" name="Shape 897109"/>
                        <wps:cNvSpPr/>
                        <wps:spPr>
                          <a:xfrm>
                            <a:off x="6195315" y="5878728"/>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0" name="Shape 897110"/>
                        <wps:cNvSpPr/>
                        <wps:spPr>
                          <a:xfrm>
                            <a:off x="8338693"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1" name="Shape 897111"/>
                        <wps:cNvSpPr/>
                        <wps:spPr>
                          <a:xfrm>
                            <a:off x="8338693"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2" name="Shape 897112"/>
                        <wps:cNvSpPr/>
                        <wps:spPr>
                          <a:xfrm>
                            <a:off x="8344789" y="5878728"/>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3" name="Shape 897113"/>
                        <wps:cNvSpPr/>
                        <wps:spPr>
                          <a:xfrm>
                            <a:off x="10174224" y="4122445"/>
                            <a:ext cx="9144" cy="1756283"/>
                          </a:xfrm>
                          <a:custGeom>
                            <a:avLst/>
                            <a:gdLst/>
                            <a:ahLst/>
                            <a:cxnLst/>
                            <a:rect l="0" t="0" r="0" b="0"/>
                            <a:pathLst>
                              <a:path w="9144" h="1756283">
                                <a:moveTo>
                                  <a:pt x="0" y="0"/>
                                </a:moveTo>
                                <a:lnTo>
                                  <a:pt x="9144" y="0"/>
                                </a:lnTo>
                                <a:lnTo>
                                  <a:pt x="9144" y="1756283"/>
                                </a:lnTo>
                                <a:lnTo>
                                  <a:pt x="0" y="175628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4" name="Shape 897114"/>
                        <wps:cNvSpPr/>
                        <wps:spPr>
                          <a:xfrm>
                            <a:off x="10174224" y="58787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88347" o:spid="_x0000_s1962" style="position:absolute;left:0;text-align:left;margin-left:-5.75pt;margin-top:-382.7pt;width:801.6pt;height:463.35pt;z-index:-251650048;mso-position-horizontal-relative:text;mso-position-vertical-relative:text" coordsize="101803,58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">
                <v:shape id="Shape 79602" o:spid="_x0000_s1963" style="position:absolute;left:5672;top:61;width:12895;height:8599;visibility:visible;mso-wrap-style:square;v-text-anchor:top" coordsize="1289520,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zW7ccA&#10;AADeAAAADwAAAGRycy9kb3ducmV2LnhtbESP3WrCQBSE7wu+w3IKvSl1UwV/oqsUIVS80/oAp9lj&#10;kpo9G3fXGH16VxB6OczMN8x82ZlatOR8ZVnBZz8BQZxbXXGhYP+TfUxA+ICssbZMCq7kYbnovcwx&#10;1fbCW2p3oRARwj5FBWUITSqlz0sy6Pu2IY7ewTqDIUpXSO3wEuGmloMkGUmDFceFEhtalZQfd2ej&#10;4Lb9xr/zvnLH99NKH4a/WYubTKm31+5rBiJQF/7Dz/ZaKxhPR8kAHnfiF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s1u3HAAAA3gAAAA8AAAAAAAAAAAAAAAAAmAIAAGRy&#10;cy9kb3ducmV2LnhtbFBLBQYAAAAABAAEAPUAAACMAwAAAAA=&#10;" path="m,859841l1289520,e" filled="f" strokeweight=".48pt">
                  <v:path arrowok="t" textboxrect="0,0,1289520,859841"/>
                </v:shape>
                <v:shape id="Shape 897010" o:spid="_x0000_s196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LUecYA&#10;AADfAAAADwAAAGRycy9kb3ducmV2LnhtbESPXWvCMBSG7wf7D+EMdjcTZUytprIJAxkIs3rh5bE5&#10;a8uak5qk2v17czHw8uX94lmuBtuKC/nQONYwHikQxKUzDVcaDvvPlxmIEJENto5Jwx8FWOWPD0vM&#10;jLvyji5FrEQa4ZChhjrGLpMylDVZDCPXESfvx3mLMUlfSePxmsZtKydKvUmLDaeHGjta11T+Fr3V&#10;0J0rfzwH88Gn/vtrympDw/ZV6+en4X0BItIQ7+H/9sZomM2napwIEk9iAZ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LUecYAAADfAAAADwAAAAAAAAAAAAAAAACYAgAAZHJz&#10;L2Rvd25yZXYueG1sUEsFBgAAAAAEAAQA9QAAAIsDAAAAAA==&#10;" path="m,l9144,r,9144l,9144,,e" fillcolor="black" stroked="f" strokeweight="0">
                  <v:stroke miterlimit="83231f" joinstyle="miter"/>
                  <v:path arrowok="t" textboxrect="0,0,9144,9144"/>
                </v:shape>
                <v:shape id="Shape 897011" o:spid="_x0000_s1965"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T9vcgA&#10;AADfAAAADwAAAGRycy9kb3ducmV2LnhtbESPQWvCQBSE7wX/w/IK3uompVSNrmJLCyJoUYN6fGZf&#10;k9Ds25BdNf57Vyh4HGbmG2Y8bU0lztS40rKCuBeBIM6sLjlXkG6/XwYgnEfWWFkmBVdyMJ10nsaY&#10;aHvhNZ03PhcBwi5BBYX3dSKlywoy6Hq2Jg7er20M+iCbXOoGLwFuKvkaRe/SYMlhocCaPgvK/jYn&#10;o+Dta7ukVfvzkdt0fzrMr4vdMUWlus/tbATCU+sf4f/2XCsYDPtRHMP9T/gCcnI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9P29yAAAAN8AAAAPAAAAAAAAAAAAAAAAAJgCAABk&#10;cnMvZG93bnJldi54bWxQSwUGAAAAAAQABAD1AAAAjQMAAAAA&#10;" path="m,l555041,r,9144l,9144,,e" fillcolor="black" stroked="f" strokeweight="0">
                  <v:stroke miterlimit="83231f" joinstyle="miter"/>
                  <v:path arrowok="t" textboxrect="0,0,555041,9144"/>
                </v:shape>
                <v:shape id="Shape 897012" o:spid="_x0000_s1966"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zvlcYA&#10;AADfAAAADwAAAGRycy9kb3ducmV2LnhtbESPT2sCMRTE74V+h/AKvdVEKf5ZjaKFgghCqx48PjfP&#10;3cXNy5pEXb+9EQo9DjPzG2Yya20truRD5VhDt6NAEOfOVFxo2G2/P4YgQkQ2WDsmDXcKMJu+vkww&#10;M+7Gv3TdxEIkCIcMNZQxNpmUIS/JYui4hjh5R+ctxiR9IY3HW4LbWvaU6kuLFaeFEhv6Kik/bS5W&#10;Q3Mu/P4czIIPl5/VgNWS2vWn1u9v7XwMIlIb/8N/7aXRMBwNVLcHzz/pC8jp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zvlcYAAADfAAAADwAAAAAAAAAAAAAAAACYAgAAZHJz&#10;L2Rvd25yZXYueG1sUEsFBgAAAAAEAAQA9QAAAIsDAAAAAA==&#10;" path="m,l9144,r,9144l,9144,,e" fillcolor="black" stroked="f" strokeweight="0">
                  <v:stroke miterlimit="83231f" joinstyle="miter"/>
                  <v:path arrowok="t" textboxrect="0,0,9144,9144"/>
                </v:shape>
                <v:shape id="Shape 897013" o:spid="_x0000_s1967"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S4GMgA&#10;AADfAAAADwAAAGRycy9kb3ducmV2LnhtbESP0WrCQBRE3wv+w3IF3+quFatNXaUoQpAimPYDbrPX&#10;JDR7N2RXE/16Vyj0cZiZM8xy3dtaXKj1lWMNk7ECQZw7U3Gh4ftr97wA4QOywdoxabiSh/Vq8LTE&#10;xLiOj3TJQiEihH2CGsoQmkRKn5dk0Y9dQxy9k2sthijbQpoWuwi3tXxR6lVarDgulNjQpqT8Nztb&#10;Dep0MCrd/uw/Z9fbbT+rsi7NM61Hw/7jHUSgPvyH/9qp0bB4m6vJFB5/4heQq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9LgYyAAAAN8AAAAPAAAAAAAAAAAAAAAAAJgCAABk&#10;cnMvZG93bnJldi54bWxQSwUGAAAAAAQABAD1AAAAjQMAAAAA&#10;" path="m,l1289558,r,9144l,9144,,e" fillcolor="black" stroked="f" strokeweight="0">
                  <v:stroke miterlimit="83231f" joinstyle="miter"/>
                  <v:path arrowok="t" textboxrect="0,0,1289558,9144"/>
                </v:shape>
                <v:shape id="Shape 897014" o:spid="_x0000_s1968"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nSescA&#10;AADfAAAADwAAAGRycy9kb3ducmV2LnhtbESPQWsCMRSE74L/ITzBmyaKqN2alVYQRChU20OPr5vX&#10;3aWblzWJ6/bfN4WCx2FmvmE22942oiMfascaZlMFgrhwpuZSw/vbfrIGESKywcYxafihANt8ONhg&#10;ZtyNT9SdYykShEOGGqoY20zKUFRkMUxdS5y8L+ctxiR9KY3HW4LbRs6VWkqLNaeFClvaVVR8n69W&#10;Q3sp/cclmGf+vL4eV6wO1L8stB6P+qdHEJH6eA//tw9Gw/phpWYL+PuTv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p0nrHAAAA3wAAAA8AAAAAAAAAAAAAAAAAmAIAAGRy&#10;cy9kb3ducmV2LnhtbFBLBQYAAAAABAAEAPUAAACMAwAAAAA=&#10;" path="m,l9144,r,9144l,9144,,e" fillcolor="black" stroked="f" strokeweight="0">
                  <v:stroke miterlimit="83231f" joinstyle="miter"/>
                  <v:path arrowok="t" textboxrect="0,0,9144,9144"/>
                </v:shape>
                <v:shape id="Shape 897015" o:spid="_x0000_s1969" style="position:absolute;left:18629;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SUxMYA&#10;AADfAAAADwAAAGRycy9kb3ducmV2LnhtbESP3WoCMRCF7wXfIUyhN0tNFPzp1igiCL0R0fYBhs00&#10;u3UzWTepbn16IwheHs7Px5kvO1eLM7Wh8qxhOFAgiAtvKrYavr82bzMQISIbrD2Thn8KsFz0e3PM&#10;jb/wns6HaEUa4ZCjhjLGJpcyFCU5DAPfECfvx7cOY5KtlabFSxp3tRwpNZEOK06EEhtal1QcD38u&#10;QaaN3WYuO8nf7Di2V9ptRmqn9etLt/oAEamLz/Cj/Wk0zN6najiG+5/0Be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SUxMYAAADfAAAADwAAAAAAAAAAAAAAAACYAgAAZHJz&#10;L2Rvd25yZXYueG1sUEsFBgAAAAAEAAQA9QAAAIsDAAAAAA==&#10;" path="m,l2189099,r,9144l,9144,,e" fillcolor="black" stroked="f" strokeweight="0">
                  <v:stroke miterlimit="83231f" joinstyle="miter"/>
                  <v:path arrowok="t" textboxrect="0,0,2189099,9144"/>
                </v:shape>
                <v:shape id="Shape 897016" o:spid="_x0000_s1970" style="position:absolute;left:4052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fplscA&#10;AADfAAAADwAAAGRycy9kb3ducmV2LnhtbESPW2sCMRSE34X+h3AKfdNEES+rUVpBkEKhXh58PG6O&#10;u4ubkzWJuv33TaHg4zAz3zDzZWtrcScfKsca+j0Fgjh3puJCw2G/7k5AhIhssHZMGn4owHLx0plj&#10;ZtyDt3TfxUIkCIcMNZQxNpmUIS/JYui5hjh5Z+ctxiR9IY3HR4LbWg6UGkmLFaeFEhtalZRfdjer&#10;obkW/ngN5oNPt+/PMasNtV9Drd9e2/cZiEhtfIb/2xujYTIdq/4I/v6k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36ZbHAAAA3wAAAA8AAAAAAAAAAAAAAAAAmAIAAGRy&#10;cy9kb3ducmV2LnhtbFBLBQYAAAAABAAEAPUAAACMAwAAAAA=&#10;" path="m,l9144,r,9144l,9144,,e" fillcolor="black" stroked="f" strokeweight="0">
                  <v:stroke miterlimit="83231f" joinstyle="miter"/>
                  <v:path arrowok="t" textboxrect="0,0,9144,9144"/>
                </v:shape>
                <v:shape id="Shape 897017" o:spid="_x0000_s1971" style="position:absolute;left:40581;width:21312;height:91;visibility:visible;mso-wrap-style:square;v-text-anchor:top" coordsize="21311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996ccA&#10;AADfAAAADwAAAGRycy9kb3ducmV2LnhtbESPQWvCQBSE74L/YXlCL0V39dBodBWRSm3xYvTg8ZF9&#10;JsHs25DdmvTfdwsFj8PMfMOsNr2txYNaXznWMJ0oEMS5MxUXGi7n/XgOwgdkg7Vj0vBDHjbr4WCF&#10;qXEdn+iRhUJECPsUNZQhNKmUPi/Jop+4hjh6N9daDFG2hTQtdhFuazlT6k1arDgulNjQrqT8nn1b&#10;DapLrtnHJxm7CPXx/bXHg919af0y6rdLEIH68Az/tw9Gw3yRqGkCf3/iF5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PfenHAAAA3wAAAA8AAAAAAAAAAAAAAAAAmAIAAGRy&#10;cy9kb3ducmV2LnhtbFBLBQYAAAAABAAEAPUAAACMAwAAAAA=&#10;" path="m,l2131187,r,9144l,9144,,e" fillcolor="black" stroked="f" strokeweight="0">
                  <v:stroke miterlimit="83231f" joinstyle="miter"/>
                  <v:path arrowok="t" textboxrect="0,0,2131187,9144"/>
                </v:shape>
                <v:shape id="Shape 897018" o:spid="_x0000_s1972" style="position:absolute;left:618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TYf8QA&#10;AADfAAAADwAAAGRycy9kb3ducmV2LnhtbERPz2vCMBS+D/Y/hDfYbSbKmFpNZRMGMhBm9eDx2by1&#10;Zc1LTVLt/ntzGHj8+H4vV4NtxYV8aBxrGI8UCOLSmYYrDYf958sMRIjIBlvHpOGPAqzyx4clZsZd&#10;eUeXIlYihXDIUEMdY5dJGcqaLIaR64gT9+O8xZigr6TxeE3htpUTpd6kxYZTQ40drWsqf4veaujO&#10;lT+eg/ngU//9NWW1oWH7qvXz0/C+ABFpiHfxv3tjNMzmUzVOg9Of9AVk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k2H/EAAAA3wAAAA8AAAAAAAAAAAAAAAAAmAIAAGRycy9k&#10;b3ducmV2LnhtbFBLBQYAAAAABAAEAPUAAACJAwAAAAA=&#10;" path="m,l9144,r,9144l,9144,,e" fillcolor="black" stroked="f" strokeweight="0">
                  <v:stroke miterlimit="83231f" joinstyle="miter"/>
                  <v:path arrowok="t" textboxrect="0,0,9144,9144"/>
                </v:shape>
                <v:shape id="Shape 897019" o:spid="_x0000_s1973" style="position:absolute;left:61953;width:21433;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nAY8cA&#10;AADfAAAADwAAAGRycy9kb3ducmV2LnhtbESPQWvCQBSE74X+h+UJvdVNpNhsdCNFEFoPQm28P7PP&#10;JJh9G7Jbjf31bqHQ4zAz3zDL1Wg7caHBt441pNMEBHHlTMu1hvJr85yB8AHZYOeYNNzIw6p4fFhi&#10;btyVP+myD7WIEPY5amhC6HMpfdWQRT91PXH0Tm6wGKIcamkGvEa47eQsSebSYstxocGe1g1V5/23&#10;1YCh+mh/Zq40L4pv2U4djlvVaf00Gd8WIAKN4T/81343GjL1mqQKfv/ELy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9JwGPHAAAA3wAAAA8AAAAAAAAAAAAAAAAAmAIAAGRy&#10;cy9kb3ducmV2LnhtbFBLBQYAAAAABAAEAPUAAACMAwAAAAA=&#10;" path="m,l2143379,r,9144l,9144,,e" fillcolor="black" stroked="f" strokeweight="0">
                  <v:stroke miterlimit="83231f" joinstyle="miter"/>
                  <v:path arrowok="t" textboxrect="0,0,2143379,9144"/>
                </v:shape>
                <v:shape id="Shape 897020" o:spid="_x0000_s1974" style="position:absolute;left:8338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4exMYA&#10;AADfAAAADwAAAGRycy9kb3ducmV2LnhtbESPzWoCMRSF94LvEK7QnSaKVJ2aEVsQpFCwtguXt5Pr&#10;zODkZkwyOn37ZiF0eTh/fOtNbxtxIx9qxxqmEwWCuHCm5lLD99duvAQRIrLBxjFp+KUAm3w4WGNm&#10;3J0/6XaMpUgjHDLUUMXYZlKGoiKLYeJa4uSdnbcYk/SlNB7vadw2cqbUs7RYc3qosKW3iorLsbMa&#10;2mvpT9dgXvmnO7wvWO2p/5hr/TTqty8gIvXxP/xo742G5WqhZokg8SQWk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4exMYAAADfAAAADwAAAAAAAAAAAAAAAACYAgAAZHJz&#10;L2Rvd25yZXYueG1sUEsFBgAAAAAEAAQA9QAAAIsDAAAAAA==&#10;" path="m,l9144,r,9144l,9144,,e" fillcolor="black" stroked="f" strokeweight="0">
                  <v:stroke miterlimit="83231f" joinstyle="miter"/>
                  <v:path arrowok="t" textboxrect="0,0,9144,9144"/>
                </v:shape>
                <v:shape id="Shape 897021" o:spid="_x0000_s1975" style="position:absolute;left:83447;width:18295;height:91;visibility:visible;mso-wrap-style:square;v-text-anchor:top" coordsize="182943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gHJ8cA&#10;AADfAAAADwAAAGRycy9kb3ducmV2LnhtbESPQWvCQBSE7wX/w/IKvdXdBKo2uoptEKSetFXw9si+&#10;JsHs25BdNf57tyD0OMzMN8xs0dtGXKjztWMNyVCBIC6cqbnU8PO9ep2A8AHZYOOYNNzIw2I+eJph&#10;ZtyVt3TZhVJECPsMNVQhtJmUvqjIoh+6ljh6v66zGKLsSmk6vEa4bWSq1EharDkuVNjSZ0XFaXe2&#10;Gvqjy4npI19v1dv567BRCe1PWr8898spiEB9+A8/2mujYfI+VmkCf3/iF5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IByfHAAAA3wAAAA8AAAAAAAAAAAAAAAAAmAIAAGRy&#10;cy9kb3ducmV2LnhtbFBLBQYAAAAABAAEAPUAAACMAwAAAAA=&#10;" path="m,l1829435,r,9144l,9144,,e" fillcolor="black" stroked="f" strokeweight="0">
                  <v:stroke miterlimit="83231f" joinstyle="miter"/>
                  <v:path arrowok="t" textboxrect="0,0,1829435,9144"/>
                </v:shape>
                <v:shape id="Shape 897022" o:spid="_x0000_s1976"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AlKMYA&#10;AADfAAAADwAAAGRycy9kb3ducmV2LnhtbESPQWsCMRSE7wX/Q3hCbzXpUtSuRlFBEEFobQ8en5vn&#10;7tLNy5pE3f77Rih4HGbmG2Y672wjruRD7VjD60CBIC6cqbnU8P21fhmDCBHZYOOYNPxSgPms9zTF&#10;3Lgbf9J1H0uRIBxy1FDF2OZShqIii2HgWuLknZy3GJP0pTQebwluG5kpNZQWa04LFba0qqj42V+s&#10;hvZc+sM5mCUfLx/bEasNdbs3rZ/73WICIlIXH+H/9sZoGL+PVJbB/U/6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6AlKMYAAADfAAAADwAAAAAAAAAAAAAAAACYAgAAZHJz&#10;L2Rvd25yZXYueG1sUEsFBgAAAAAEAAQA9QAAAIsDAAAAAA==&#10;" path="m,l9144,r,9144l,9144,,e" fillcolor="black" stroked="f" strokeweight="0">
                  <v:stroke miterlimit="83231f" joinstyle="miter"/>
                  <v:path arrowok="t" textboxrect="0,0,9144,9144"/>
                </v:shape>
                <v:shape id="Shape 897023" o:spid="_x0000_s1977" style="position:absolute;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hK8sgA&#10;AADfAAAADwAAAGRycy9kb3ducmV2LnhtbESPQWvCQBSE70L/w/KE3nRjGm2aukopSD0UxLQXb4/s&#10;axLMvg27W5P+e1coeBxm5htmvR1NJy7kfGtZwWKegCCurG65VvD9tZvlIHxA1thZJgV/5GG7eZis&#10;sdB24CNdylCLCGFfoIImhL6Q0lcNGfRz2xNH78c6gyFKV0vtcIhw08k0SVbSYMtxocGe3huqzuWv&#10;UZCe3clmy0zz4PPstBs/Dx/7XKnH6fj2CiLQGO7h//ZeK8hfnpP0CW5/4heQm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6EryyAAAAN8AAAAPAAAAAAAAAAAAAAAAAJgCAABk&#10;cnMvZG93bnJldi54bWxQSwUGAAAAAAQABAD1AAAAjQMAAAAA&#10;" path="m,l9144,r,329184l,329184,,e" fillcolor="black" stroked="f" strokeweight="0">
                  <v:stroke miterlimit="83231f" joinstyle="miter"/>
                  <v:path arrowok="t" textboxrect="0,0,9144,329184"/>
                </v:shape>
                <v:shape id="Shape 897024" o:spid="_x0000_s1978" style="position:absolute;left:5611;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ShscA&#10;AADfAAAADwAAAGRycy9kb3ducmV2LnhtbESPQWvCQBSE7wX/w/IEb3VjSNsYXUUE0UOhVL14e2Sf&#10;STD7NuyuJv77bqHQ4zAz3zDL9WBa8SDnG8sKZtMEBHFpdcOVgvNp95qD8AFZY2uZFDzJw3o1elli&#10;oW3P3/Q4hkpECPsCFdQhdIWUvqzJoJ/ajjh6V+sMhihdJbXDPsJNK9MkeZcGG44LNXa0ram8He9G&#10;QXpzF5u9ZZp7n2eX3fD5tT/kSk3Gw2YBItAQ/sN/7YNWkM8/kjSD3z/xC8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B0obHAAAA3wAAAA8AAAAAAAAAAAAAAAAAmAIAAGRy&#10;cy9kb3ducmV2LnhtbFBLBQYAAAAABAAEAPUAAACMAwAAAAA=&#10;" path="m,l9144,r,329184l,329184,,e" fillcolor="black" stroked="f" strokeweight="0">
                  <v:stroke miterlimit="83231f" joinstyle="miter"/>
                  <v:path arrowok="t" textboxrect="0,0,9144,329184"/>
                </v:shape>
                <v:shape id="Shape 897025" o:spid="_x0000_s1979" style="position:absolute;left:18568;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13HccA&#10;AADfAAAADwAAAGRycy9kb3ducmV2LnhtbESPQWvCQBSE7wX/w/KE3urGENs0dSNSkHoQirYXb4/s&#10;axKSfRt2tyb+e1co9DjMzDfMejOZXlzI+dayguUiAUFcWd1yreD7a/eUg/ABWWNvmRRcycOmnD2s&#10;sdB25CNdTqEWEcK+QAVNCEMhpa8aMugXdiCO3o91BkOUrpba4RjhppdpkjxLgy3HhQYHem+o6k6/&#10;RkHaubPNVpnm0efZeTcdPj/2uVKP82n7BiLQFP7Df+29VpC/viTpCu5/4heQ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Ndx3HAAAA3wAAAA8AAAAAAAAAAAAAAAAAmAIAAGRy&#10;cy9kb3ducmV2LnhtbFBLBQYAAAAABAAEAPUAAACMAwAAAAA=&#10;" path="m,l9144,r,329184l,329184,,e" fillcolor="black" stroked="f" strokeweight="0">
                  <v:stroke miterlimit="83231f" joinstyle="miter"/>
                  <v:path arrowok="t" textboxrect="0,0,9144,329184"/>
                </v:shape>
                <v:shape id="Shape 897026" o:spid="_x0000_s1980" style="position:absolute;left:40520;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pascA&#10;AADfAAAADwAAAGRycy9kb3ducmV2LnhtbESPQWvCQBSE7wX/w/KE3urGEG2auhEpSD0UirYXb4/s&#10;axKSfRt2tyb+e1co9DjMzDfMZjuZXlzI+dayguUiAUFcWd1yreD7a/+Ug/ABWWNvmRRcycO2nD1s&#10;sNB25CNdTqEWEcK+QAVNCEMhpa8aMugXdiCO3o91BkOUrpba4RjhppdpkqylwZbjQoMDvTVUdadf&#10;oyDt3Nlmq0zz6PPsvJ8+Pt8PuVKP82n3CiLQFP7Df+2DVpC/PCfpGu5/4heQ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f6WrHAAAA3wAAAA8AAAAAAAAAAAAAAAAAmAIAAGRy&#10;cy9kb3ducmV2LnhtbFBLBQYAAAAABAAEAPUAAACMAwAAAAA=&#10;" path="m,l9144,r,329184l,329184,,e" fillcolor="black" stroked="f" strokeweight="0">
                  <v:stroke miterlimit="83231f" joinstyle="miter"/>
                  <v:path arrowok="t" textboxrect="0,0,9144,329184"/>
                </v:shape>
                <v:shape id="Shape 897027" o:spid="_x0000_s1981" style="position:absolute;left:61892;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NM8ccA&#10;AADfAAAADwAAAGRycy9kb3ducmV2LnhtbESPT2vCQBTE7wW/w/IEb3XTkNY0dRURRA9C8c/F2yP7&#10;mgSzb8PuauK37wqFHoeZ+Q0zXw6mFXdyvrGs4G2agCAurW64UnA+bV5zED4ga2wtk4IHeVguRi9z&#10;LLTt+UD3Y6hEhLAvUEEdQldI6cuaDPqp7Yij92OdwRClq6R22Ee4aWWaJB/SYMNxocaO1jWV1+PN&#10;KEiv7mKz90xz7/Psshn239tdrtRkPKy+QAQawn/4r73TCvLPWZLO4Pknf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TTPHHAAAA3wAAAA8AAAAAAAAAAAAAAAAAmAIAAGRy&#10;cy9kb3ducmV2LnhtbFBLBQYAAAAABAAEAPUAAACMAwAAAAA=&#10;" path="m,l9144,r,329184l,329184,,e" fillcolor="black" stroked="f" strokeweight="0">
                  <v:stroke miterlimit="83231f" joinstyle="miter"/>
                  <v:path arrowok="t" textboxrect="0,0,9144,329184"/>
                </v:shape>
                <v:shape id="Shape 897028" o:spid="_x0000_s1982" style="position:absolute;left:83386;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zYg8QA&#10;AADfAAAADwAAAGRycy9kb3ducmV2LnhtbERPy4rCMBTdD/gP4QruxtTSGWs1igyILgYGHxt3l+ba&#10;FpubkmRs/XuzGJjl4bxXm8G04kHON5YVzKYJCOLS6oYrBZfz7j0H4QOyxtYyKXiSh8169LbCQtue&#10;j/Q4hUrEEPYFKqhD6AopfVmTQT+1HXHkbtYZDBG6SmqHfQw3rUyT5FMabDg21NjRV03l/fRrFKR3&#10;d7XZR6a593l23Q3fP/tDrtRkPGyXIAIN4V/85z5oBflinqRxcPwTv4B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M2IPEAAAA3wAAAA8AAAAAAAAAAAAAAAAAmAIAAGRycy9k&#10;b3ducmV2LnhtbFBLBQYAAAAABAAEAPUAAACJAwAAAAA=&#10;" path="m,l9144,r,329184l,329184,,e" fillcolor="black" stroked="f" strokeweight="0">
                  <v:stroke miterlimit="83231f" joinstyle="miter"/>
                  <v:path arrowok="t" textboxrect="0,0,9144,329184"/>
                </v:shape>
                <v:shape id="Shape 897029" o:spid="_x0000_s1983" style="position:absolute;left:101742;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B9GMcA&#10;AADfAAAADwAAAGRycy9kb3ducmV2LnhtbESPQWvCQBSE7wX/w/IEb3XTkNaYuooIogehqL14e2Rf&#10;k2D2bdhdTfz3XaHQ4zAz3zCL1WBacSfnG8sK3qYJCOLS6oYrBd/n7WsOwgdkja1lUvAgD6vl6GWB&#10;hbY9H+l+CpWIEPYFKqhD6AopfVmTQT+1HXH0fqwzGKJ0ldQO+wg3rUyT5EMabDgu1NjRpqbyeroZ&#10;BenVXWz2nmnufZ5dtsPha7fPlZqMh/UniEBD+A//tfdaQT6fJekcnn/i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AfRjHAAAA3wAAAA8AAAAAAAAAAAAAAAAAmAIAAGRy&#10;cy9kb3ducmV2LnhtbFBLBQYAAAAABAAEAPUAAACMAwAAAAA=&#10;" path="m,l9144,r,329184l,329184,,e" fillcolor="black" stroked="f" strokeweight="0">
                  <v:stroke miterlimit="83231f" joinstyle="miter"/>
                  <v:path arrowok="t" textboxrect="0,0,9144,329184"/>
                </v:shape>
                <v:rect id="Rectangle 79642" o:spid="_x0000_s1984" style="position:absolute;left:-1235;top:29176;width:80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BZHcgA&#10;AADeAAAADwAAAGRycy9kb3ducmV2LnhtbESPT2vCQBTE74V+h+UVems2imhNs5FSKPGiUK3i8TX7&#10;8odm36bZVeO37wqCx2FmfsOki8G04kS9aywrGEUxCOLC6oYrBd/bz5dXEM4ja2wtk4ILOVhkjw8p&#10;Jtqe+YtOG1+JAGGXoILa+y6R0hU1GXSR7YiDV9reoA+yr6Tu8RzgppXjOJ5Kgw2HhRo7+qip+N0c&#10;jYLdaHvc5279w4fybzZZ+XxdVrlSz0/D+xsIT4O/h2/tpVYwm08nY7jeCVdA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sFkd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Октябрь</w:t>
                        </w:r>
                      </w:p>
                    </w:txbxContent>
                  </v:textbox>
                </v:rect>
                <v:rect id="Rectangle 79643" o:spid="_x0000_s1985" style="position:absolute;left:2440;top:26676;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z8hsgA&#10;AADeAAAADwAAAGRycy9kb3ducmV2LnhtbESPS2vDMBCE74H+B7GB3hLZbcjDiRxKobiXBpoXOW6s&#10;9YNaK9dSEvffV4VCjsPMfMOs1r1pxJU6V1tWEI8jEMS51TWXCva7t9EchPPIGhvLpOCHHKzTh8EK&#10;E21v/EnXrS9FgLBLUEHlfZtI6fKKDLqxbYmDV9jOoA+yK6Xu8BbgppFPUTSVBmsOCxW29FpR/rW9&#10;GAWHeHc5Zm5z5lPxPZt8+GxTlJlSj8P+ZQnCU+/v4f/2u1YwW0wnz/B3J1wBmf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PyG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030" o:spid="_x0000_s1986" style="position:absolute;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eIGcUA&#10;AADfAAAADwAAAGRycy9kb3ducmV2LnhtbESPy2oCMRSG94LvEI7QnSZq8TIaRYWCFITWduHyODmd&#10;GTo5GZOo07dvFoLLn//Gt1y3thY38qFyrGE4UCCIc2cqLjR8f731ZyBCRDZYOyYNfxRgvep2lpgZ&#10;d+dPuh1jIdIIhww1lDE2mZQhL8liGLiGOHk/zluMSfpCGo/3NG5rOVJqIi1WnB5KbGhXUv57vFoN&#10;zaXwp0swWz5fP96nrPbUHl61fum1mwWISG18hh/tvdEwm0/VOBEknsQ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54gZxQAAAN8AAAAPAAAAAAAAAAAAAAAAAJgCAABkcnMv&#10;ZG93bnJldi54bWxQSwUGAAAAAAQABAD1AAAAigMAAAAA&#10;" path="m,l9144,r,9144l,9144,,e" fillcolor="black" stroked="f" strokeweight="0">
                  <v:stroke miterlimit="83231f" joinstyle="miter"/>
                  <v:path arrowok="t" textboxrect="0,0,9144,9144"/>
                </v:shape>
                <v:shape id="Shape 897031" o:spid="_x0000_s1987" style="position:absolute;left:60;top:3352;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Gh3cgA&#10;AADfAAAADwAAAGRycy9kb3ducmV2LnhtbESPQWvCQBSE70L/w/IKvenGVqxGV6lSQYRW1KAen9nX&#10;JDT7NmRXjf++Kwg9DjPzDTOeNqYUF6pdYVlBtxOBIE6tLjhTkOwW7QEI55E1lpZJwY0cTCdPrTHG&#10;2l55Q5etz0SAsItRQe59FUvp0pwMuo6tiIP3Y2uDPsg6k7rGa4CbUr5GUV8aLDgs5FjRPKf0d3s2&#10;Cnqfuy/6btazzCaH83F5W+1PCSr18tx8jEB4avx/+NFeagWD4Xv01oX7n/AF5O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QaHdyAAAAN8AAAAPAAAAAAAAAAAAAAAAAJgCAABk&#10;cnMvZG93bnJldi54bWxQSwUGAAAAAAQABAD1AAAAjQMAAAAA&#10;" path="m,l555041,r,9144l,9144,,e" fillcolor="black" stroked="f" strokeweight="0">
                  <v:stroke miterlimit="83231f" joinstyle="miter"/>
                  <v:path arrowok="t" textboxrect="0,0,555041,9144"/>
                </v:shape>
                <v:shape id="Shape 897032" o:spid="_x0000_s1988" style="position:absolute;left:5611;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z9ccA&#10;AADfAAAADwAAAGRycy9kb3ducmV2LnhtbESPQWsCMRSE7wX/Q3hCbzWpSrWrUVQoiCC02x56fN08&#10;d5duXtYk6vrvjVDocZiZb5j5srONOJMPtWMNzwMFgrhwpuZSw9fn29MURIjIBhvHpOFKAZaL3sMc&#10;M+Mu/EHnPJYiQThkqKGKsc2kDEVFFsPAtcTJOzhvMSbpS2k8XhLcNnKo1Iu0WHNaqLClTUXFb36y&#10;Gtpj6b+Pwaz55/S+m7DaUrcfa/3Y71YzEJG6+B/+a2+NhunrRI2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5s/XHAAAA3wAAAA8AAAAAAAAAAAAAAAAAmAIAAGRy&#10;cy9kb3ducmV2LnhtbFBLBQYAAAAABAAEAPUAAACMAwAAAAA=&#10;" path="m,l9144,r,9144l,9144,,e" fillcolor="black" stroked="f" strokeweight="0">
                  <v:stroke miterlimit="83231f" joinstyle="miter"/>
                  <v:path arrowok="t" textboxrect="0,0,9144,9144"/>
                </v:shape>
                <v:shape id="Shape 897033" o:spid="_x0000_s1989" style="position:absolute;left:18568;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UWbscA&#10;AADfAAAADwAAAGRycy9kb3ducmV2LnhtbESPQWsCMRSE7wX/Q3hCbzWplqqrUWyhIILQbj14fG6e&#10;u0s3L2sSdfvvjVDocZiZb5j5srONuJAPtWMNzwMFgrhwpuZSw+7742kCIkRkg41j0vBLAZaL3sMc&#10;M+Ou/EWXPJYiQThkqKGKsc2kDEVFFsPAtcTJOzpvMSbpS2k8XhPcNnKo1Ku0WHNaqLCl94qKn/xs&#10;NbSn0u9Pwbzx4fy5GbNaU7d90fqx361mICJ18T/8114bDZPpWI1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1Fm7HAAAA3wAAAA8AAAAAAAAAAAAAAAAAmAIAAGRy&#10;cy9kb3ducmV2LnhtbFBLBQYAAAAABAAEAPUAAACMAwAAAAA=&#10;" path="m,l9144,r,9144l,9144,,e" fillcolor="black" stroked="f" strokeweight="0">
                  <v:stroke miterlimit="83231f" joinstyle="miter"/>
                  <v:path arrowok="t" textboxrect="0,0,9144,9144"/>
                </v:shape>
                <v:shape id="Shape 897034" o:spid="_x0000_s1990" style="position:absolute;left:40520;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yOGscA&#10;AADfAAAADwAAAGRycy9kb3ducmV2LnhtbESPQWsCMRSE74X+h/AKvdWkrVTdGqUKgggFXT14fG5e&#10;d5duXtYk6vrvTaHgcZiZb5jxtLONOJMPtWMNrz0FgrhwpuZSw267eBmCCBHZYOOYNFwpwHTy+DDG&#10;zLgLb+icx1IkCIcMNVQxtpmUoajIYui5ljh5P85bjEn6UhqPlwS3jXxT6kNarDktVNjSvKLiNz9Z&#10;De2x9PtjMDM+nNarAasldd99rZ+fuq9PEJG6eA//t5dGw3A0UO99+PuTvoC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cjhrHAAAA3wAAAA8AAAAAAAAAAAAAAAAAmAIAAGRy&#10;cy9kb3ducmV2LnhtbFBLBQYAAAAABAAEAPUAAACMAwAAAAA=&#10;" path="m,l9144,r,9144l,9144,,e" fillcolor="black" stroked="f" strokeweight="0">
                  <v:stroke miterlimit="83231f" joinstyle="miter"/>
                  <v:path arrowok="t" textboxrect="0,0,9144,9144"/>
                </v:shape>
                <v:shape id="Shape 897035" o:spid="_x0000_s1991" style="position:absolute;left:61892;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ArgccA&#10;AADfAAAADwAAAGRycy9kb3ducmV2LnhtbESPQWsCMRSE70L/Q3gFbzWx1mq3RlFBEEGwtoceXzfP&#10;3aWblzWJuv33Rih4HGbmG2Yya20tzuRD5VhDv6dAEOfOVFxo+PpcPY1BhIhssHZMGv4owGz60Jlg&#10;ZtyFP+i8j4VIEA4ZaihjbDIpQ16SxdBzDXHyDs5bjEn6QhqPlwS3tXxW6lVarDgtlNjQsqT8d3+y&#10;Gppj4b+PwSz457TbjFitqd2+aN19bOfvICK18R7+b6+NhvHbSA2GcPuTvo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QK4HHAAAA3wAAAA8AAAAAAAAAAAAAAAAAmAIAAGRy&#10;cy9kb3ducmV2LnhtbFBLBQYAAAAABAAEAPUAAACMAwAAAAA=&#10;" path="m,l9144,r,9144l,9144,,e" fillcolor="black" stroked="f" strokeweight="0">
                  <v:stroke miterlimit="83231f" joinstyle="miter"/>
                  <v:path arrowok="t" textboxrect="0,0,9144,9144"/>
                </v:shape>
                <v:shape id="Shape 897036" o:spid="_x0000_s1992" style="position:absolute;left:83386;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K19scA&#10;AADfAAAADwAAAGRycy9kb3ducmV2LnhtbESPW2sCMRSE3wv9D+EUfKuJVbxsjdIWBBEK3h58PG5O&#10;dxc3J2sSdf33TaHg4zAz3zDTeWtrcSUfKscael0Fgjh3puJCw363eB2DCBHZYO2YNNwpwHz2/DTF&#10;zLgbb+i6jYVIEA4ZaihjbDIpQ16SxdB1DXHyfpy3GJP0hTQebwlua/mm1FBarDgtlNjQV0n5aXux&#10;Gppz4Q/nYD75eFmvRqyW1H4PtO68tB/vICK18RH+by+NhvFkpPpD+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CtfbHAAAA3wAAAA8AAAAAAAAAAAAAAAAAmAIAAGRy&#10;cy9kb3ducmV2LnhtbFBLBQYAAAAABAAEAPUAAACMAwAAAAA=&#10;" path="m,l9144,r,9144l,9144,,e" fillcolor="black" stroked="f" strokeweight="0">
                  <v:stroke miterlimit="83231f" joinstyle="miter"/>
                  <v:path arrowok="t" textboxrect="0,0,9144,9144"/>
                </v:shape>
                <v:shape id="Shape 897037" o:spid="_x0000_s1993" style="position:absolute;left:101742;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4QbccA&#10;AADfAAAADwAAAGRycy9kb3ducmV2LnhtbESPQWsCMRSE7wX/Q3hCbzVRS1e3RlGhIEJBbQ8eXzev&#10;u0s3L2sSdfvvTaHgcZiZb5jZorONuJAPtWMNw4ECQVw4U3Op4fPj7WkCIkRkg41j0vBLARbz3sMM&#10;c+OuvKfLIZYiQTjkqKGKsc2lDEVFFsPAtcTJ+3beYkzSl9J4vCa4beRIqRdpsea0UGFL64qKn8PZ&#10;amhPpT+eglnx13m3zVhtqHt/1vqx3y1fQUTq4j38394YDZNppsYZ/P1JX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OEG3HAAAA3wAAAA8AAAAAAAAAAAAAAAAAmAIAAGRy&#10;cy9kb3ducmV2LnhtbFBLBQYAAAAABAAEAPUAAACMAwAAAAA=&#10;" path="m,l9144,r,9144l,9144,,e" fillcolor="black" stroked="f" strokeweight="0">
                  <v:stroke miterlimit="83231f" joinstyle="miter"/>
                  <v:path arrowok="t" textboxrect="0,0,9144,9144"/>
                </v:shape>
                <v:shape id="Shape 897038" o:spid="_x0000_s1994" style="position:absolute;top:3414;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D9cUA&#10;AADfAAAADwAAAGRycy9kb3ducmV2LnhtbERPy2oCMRTdF/yHcAV3NaMWH6NRRCkUaSm+Fu4uk2tm&#10;cHIzTtJx/PtmUejycN6LVWtL0VDtC8cKBv0EBHHmdMFGwen4/joF4QOyxtIxKXiSh9Wy87LAVLsH&#10;76k5BCNiCPsUFeQhVKmUPsvJou+7ijhyV1dbDBHWRuoaHzHclnKYJGNpseDYkGNFm5yy2+HHKjh+&#10;38a6aT6/zA7Pxb0127fZZatUr9uu5yACteFf/Of+0Aqms0kyioPjn/gF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D4P1xQAAAN8AAAAPAAAAAAAAAAAAAAAAAJgCAABkcnMv&#10;ZG93bnJldi54bWxQSwUGAAAAAAQABAD1AAAAigMAAAAA&#10;" path="m,l9144,r,524561l,524561,,e" fillcolor="black" stroked="f" strokeweight="0">
                  <v:stroke miterlimit="83231f" joinstyle="miter"/>
                  <v:path arrowok="t" textboxrect="0,0,9144,524561"/>
                </v:shape>
                <v:shape id="Shape 897039" o:spid="_x0000_s1995" style="position:absolute;left:5611;top:3414;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MmbskA&#10;AADfAAAADwAAAGRycy9kb3ducmV2LnhtbESPT2vCQBTE7wW/w/KE3urGWtREV5FKoZSK+O/g7ZF9&#10;boLZtzG7jem37xYKPQ4z8xtmvuxsJVpqfOlYwXCQgCDOnS7ZKDge3p6mIHxA1lg5JgXf5GG56D3M&#10;MdPuzjtq98GICGGfoYIihDqT0ucFWfQDVxNH7+IaiyHKxkjd4D3CbSWfk2QsLZYcFwqs6bWg/Lr/&#10;sgoO2+tYt+3nxnzgqbx1Zv2SntdKPfa71QxEoC78h//a71rBNJ0koxR+/8Qv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EMmbskAAADfAAAADwAAAAAAAAAAAAAAAACYAgAA&#10;ZHJzL2Rvd25yZXYueG1sUEsFBgAAAAAEAAQA9QAAAI4DAAAAAA==&#10;" path="m,l9144,r,524561l,524561,,e" fillcolor="black" stroked="f" strokeweight="0">
                  <v:stroke miterlimit="83231f" joinstyle="miter"/>
                  <v:path arrowok="t" textboxrect="0,0,9144,524561"/>
                </v:shape>
                <v:shape id="Shape 897040" o:spid="_x0000_s1996" style="position:absolute;left:18568;top:3414;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8jscA&#10;AADfAAAADwAAAGRycy9kb3ducmV2LnhtbESPzWrCQBSF94LvMNxCdzqpiI3RUUQRRCqlWhfuLpnr&#10;JJi5EzPTmL69syh0eTh/fPNlZyvRUuNLxwrehgkI4tzpko2C79N2kILwAVlj5ZgU/JKH5aLfm2Om&#10;3YO/qD0GI+II+wwVFCHUmZQ+L8iiH7qaOHpX11gMUTZG6gYfcdxWcpQkE2mx5PhQYE3rgvLb8ccq&#10;OH3eJrptPw5mj+fy3pnNeHrZKPX60q1mIAJ14T/8195pBen0PRlHgsgTWU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1//I7HAAAA3wAAAA8AAAAAAAAAAAAAAAAAmAIAAGRy&#10;cy9kb3ducmV2LnhtbFBLBQYAAAAABAAEAPUAAACMAwAAAAA=&#10;" path="m,l9144,r,524561l,524561,,e" fillcolor="black" stroked="f" strokeweight="0">
                  <v:stroke miterlimit="83231f" joinstyle="miter"/>
                  <v:path arrowok="t" textboxrect="0,0,9144,524561"/>
                </v:shape>
                <v:shape id="Shape 897041" o:spid="_x0000_s1997" style="position:absolute;left:40520;top:3414;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NZFckA&#10;AADfAAAADwAAAGRycy9kb3ducmV2LnhtbESPQWvCQBSE74X+h+UVvNWNIlbTbKRUBBGlVNtDb4/s&#10;6yaYfRuza4z/3hUKPQ4z8w2TLXpbi45aXzlWMBomIIgLpys2Cr4Oq+cZCB+QNdaOScGVPCzyx4cM&#10;U+0u/EndPhgRIexTVFCG0KRS+qIki37oGuLo/brWYoiyNVK3eIlwW8txkkylxYrjQokNvZdUHPdn&#10;q+DwcZzqrtvuzAa/q1NvlpP5z1KpwVP/9goiUB/+w3/ttVYwm78kkxHc/8QvI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jNZFckAAADfAAAADwAAAAAAAAAAAAAAAACYAgAA&#10;ZHJzL2Rvd25yZXYueG1sUEsFBgAAAAAEAAQA9QAAAI4DAAAAAA==&#10;" path="m,l9144,r,524561l,524561,,e" fillcolor="black" stroked="f" strokeweight="0">
                  <v:stroke miterlimit="83231f" joinstyle="miter"/>
                  <v:path arrowok="t" textboxrect="0,0,9144,524561"/>
                </v:shape>
                <v:shape id="Shape 897042" o:spid="_x0000_s1998" style="position:absolute;left:61892;top:3414;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HHYsgA&#10;AADfAAAADwAAAGRycy9kb3ducmV2LnhtbESPW2sCMRSE3wv9D+EU+lazFfGyNUpRCkUU8fbg22Fz&#10;ml3cnKybdF3/vREEH4eZ+YYZT1tbioZqXzhW8NlJQBBnThdsFOx3Px9DED4gaywdk4IreZhOXl/G&#10;mGp34Q0122BEhLBPUUEeQpVK6bOcLPqOq4ij9+dqiyHK2khd4yXCbSm7SdKXFguOCzlWNMspO23/&#10;rYLd+tTXTbNcmQUeinNr5r3Rca7U+1v7/QUiUBue4Uf7VysYjgZJrwv3P/ELyM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4cdiyAAAAN8AAAAPAAAAAAAAAAAAAAAAAJgCAABk&#10;cnMvZG93bnJldi54bWxQSwUGAAAAAAQABAD1AAAAjQMAAAAA&#10;" path="m,l9144,r,524561l,524561,,e" fillcolor="black" stroked="f" strokeweight="0">
                  <v:stroke miterlimit="83231f" joinstyle="miter"/>
                  <v:path arrowok="t" textboxrect="0,0,9144,524561"/>
                </v:shape>
                <v:shape id="Shape 897043" o:spid="_x0000_s1999" style="position:absolute;left:83386;top:3414;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1i+ckA&#10;AADfAAAADwAAAGRycy9kb3ducmV2LnhtbESPQWvCQBSE7wX/w/KE3upGKxpTV5FKQUQRtT309sg+&#10;N8Hs2zS7jem/7wqFHoeZ+YaZLztbiZYaXzpWMBwkIIhzp0s2Ct7Pb08pCB+QNVaOScEPeVgueg9z&#10;zLS78ZHaUzAiQthnqKAIoc6k9HlBFv3A1cTRu7jGYoiyMVI3eItwW8lRkkykxZLjQoE1vRaUX0/f&#10;VsH5cJ3ott3tzRY/yq/OrMezz7VSj/1u9QIiUBf+w3/tjVaQzqbJ+Bnuf+IX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a1i+ckAAADfAAAADwAAAAAAAAAAAAAAAACYAgAA&#10;ZHJzL2Rvd25yZXYueG1sUEsFBgAAAAAEAAQA9QAAAI4DAAAAAA==&#10;" path="m,l9144,r,524561l,524561,,e" fillcolor="black" stroked="f" strokeweight="0">
                  <v:stroke miterlimit="83231f" joinstyle="miter"/>
                  <v:path arrowok="t" textboxrect="0,0,9144,524561"/>
                </v:shape>
                <v:shape id="Shape 897044" o:spid="_x0000_s2000" style="position:absolute;left:101742;top:3414;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6jckA&#10;AADfAAAADwAAAGRycy9kb3ducmV2LnhtbESPT2vCQBTE74V+h+UVvNWNJfgnukqpCFIqorYHb4/s&#10;cxPMvk2za0y/fVcQPA4z8xtmtuhsJVpqfOlYwaCfgCDOnS7ZKPg+rF7HIHxA1lg5JgV/5GExf36a&#10;YabdlXfU7oMREcI+QwVFCHUmpc8Lsuj7riaO3sk1FkOUjZG6wWuE20q+JclQWiw5LhRY00dB+Xl/&#10;sQoO2/NQt+3XxnziT/nbmWU6OS6V6r1071MQgbrwCN/ba61gPBklaQq3P/ELyPk/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kT6jckAAADfAAAADwAAAAAAAAAAAAAAAACYAgAA&#10;ZHJzL2Rvd25yZXYueG1sUEsFBgAAAAAEAAQA9QAAAI4DAAAAAA==&#10;" path="m,l9144,r,524561l,524561,,e" fillcolor="black" stroked="f" strokeweight="0">
                  <v:stroke miterlimit="83231f" joinstyle="miter"/>
                  <v:path arrowok="t" textboxrect="0,0,9144,524561"/>
                </v:shape>
                <v:shape id="Shape 897045" o:spid="_x0000_s2001" style="position:absolute;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ZY/McA&#10;AADfAAAADwAAAGRycy9kb3ducmV2LnhtbESPQWsCMRSE7wX/Q3hCbzWp2KqrUWyhIILQbj14fG6e&#10;u0s3L2sSdfvvjVDocZiZb5j5srONuJAPtWMNzwMFgrhwpuZSw+7742kCIkRkg41j0vBLAZaL3sMc&#10;M+Ou/EWXPJYiQThkqKGKsc2kDEVFFsPAtcTJOzpvMSbpS2k8XhPcNnKo1Ku0WHNaqLCl94qKn/xs&#10;NbSn0u9Pwbzx4fy5GbNaU7cdaf3Y71YzEJG6+B/+a6+Nhsl0rEYv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WWPzHAAAA3wAAAA8AAAAAAAAAAAAAAAAAmAIAAGRy&#10;cy9kb3ducmV2LnhtbFBLBQYAAAAABAAEAPUAAACMAwAAAAA=&#10;" path="m,l9144,r,9144l,9144,,e" fillcolor="black" stroked="f" strokeweight="0">
                  <v:stroke miterlimit="83231f" joinstyle="miter"/>
                  <v:path arrowok="t" textboxrect="0,0,9144,9144"/>
                </v:shape>
                <v:shape id="Shape 897046" o:spid="_x0000_s2002" style="position:absolute;left:5611;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TGi8cA&#10;AADfAAAADwAAAGRycy9kb3ducmV2LnhtbESPQWsCMRSE74X+h/AEbzWxiNqtWWkFQQShVQ89vm6e&#10;u4ublzWJ6/bfN0Khx2FmvmEWy942oiMfascaxiMFgrhwpuZSw/GwfpqDCBHZYOOYNPxQgGX++LDA&#10;zLgbf1K3j6VIEA4ZaqhibDMpQ1GRxTByLXHyTs5bjEn6UhqPtwS3jXxWaiot1pwWKmxpVVFx3l+t&#10;hvZS+q9LMO/8ff3YzlhtqN9NtB4O+rdXEJH6+B/+a2+MhvnLTE2mcP+Tv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ExovHAAAA3wAAAA8AAAAAAAAAAAAAAAAAmAIAAGRy&#10;cy9kb3ducmV2LnhtbFBLBQYAAAAABAAEAPUAAACMAwAAAAA=&#10;" path="m,l9144,r,9144l,9144,,e" fillcolor="black" stroked="f" strokeweight="0">
                  <v:stroke miterlimit="83231f" joinstyle="miter"/>
                  <v:path arrowok="t" textboxrect="0,0,9144,9144"/>
                </v:shape>
                <v:shape id="Shape 897047" o:spid="_x0000_s2003" style="position:absolute;left:5672;top:8660;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yRBsgA&#10;AADfAAAADwAAAGRycy9kb3ducmV2LnhtbESP3WrCQBSE7wu+w3KE3umuUn+auoq0FIKIYOwDnGaP&#10;STB7NmS3Jvr03YLQy2FmvmFWm97W4kqtrxxrmIwVCOLcmYoLDV+nz9EShA/IBmvHpOFGHjbrwdMK&#10;E+M6PtI1C4WIEPYJaihDaBIpfV6SRT92DXH0zq61GKJsC2la7CLc1nKq1FxarDgulNjQe0n5Jfux&#10;GtT5YFT68b3bz273+25WZV2aZ1o/D/vtG4hAffgPP9qp0bB8XaiXBfz9iV9Ar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fJEGyAAAAN8AAAAPAAAAAAAAAAAAAAAAAJgCAABk&#10;cnMvZG93bnJldi54bWxQSwUGAAAAAAQABAD1AAAAjQMAAAAA&#10;" path="m,l1289558,r,9144l,9144,,e" fillcolor="black" stroked="f" strokeweight="0">
                  <v:stroke miterlimit="83231f" joinstyle="miter"/>
                  <v:path arrowok="t" textboxrect="0,0,1289558,9144"/>
                </v:shape>
                <v:shape id="Shape 897048" o:spid="_x0000_s2004" style="position:absolute;left:18568;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f3YsQA&#10;AADfAAAADwAAAGRycy9kb3ducmV2LnhtbERPy2oCMRTdF/yHcAV3NVHEx9QoKggiFNppFy5vJ9eZ&#10;wcnNmEQd/75ZFLo8nPdy3dlG3MmH2rGG0VCBIC6cqbnU8P21f52DCBHZYOOYNDwpwHrVe1liZtyD&#10;P+mex1KkEA4ZaqhibDMpQ1GRxTB0LXHizs5bjAn6UhqPjxRuGzlWaiot1pwaKmxpV1FxyW9WQ3st&#10;/ekazJZ/bh/HGasDde8TrQf9bvMGIlIX/8V/7oPRMF/M1CQNTn/SF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X92LEAAAA3wAAAA8AAAAAAAAAAAAAAAAAmAIAAGRycy9k&#10;b3ducmV2LnhtbFBLBQYAAAAABAAEAPUAAACJAwAAAAA=&#10;" path="m,l9144,r,9144l,9144,,e" fillcolor="black" stroked="f" strokeweight="0">
                  <v:stroke miterlimit="83231f" joinstyle="miter"/>
                  <v:path arrowok="t" textboxrect="0,0,9144,9144"/>
                </v:shape>
                <v:shape id="Shape 897049" o:spid="_x0000_s2005" style="position:absolute;left:18629;top:8660;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qx3McA&#10;AADfAAAADwAAAGRycy9kb3ducmV2LnhtbESP3WoCMRCF74W+Q5iCN0tNKtafrVGKIHgjovYBhs00&#10;u3Uz2W6irn36Rih4eTg/H2e+7FwtLtSGyrOG14ECQVx4U7HV8Hlcv0xBhIhssPZMGm4UYLl46s0x&#10;N/7Ke7ocohVphEOOGsoYm1zKUJTkMAx8Q5y8L986jEm2VpoWr2nc1XKo1Fg6rDgRSmxoVVJxOpxd&#10;gkwau81c9iO/s9Ob/aXdeqh2Wvefu493EJG6+Aj/tzdGw3Q2UaMZ3P+k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qsdzHAAAA3wAAAA8AAAAAAAAAAAAAAAAAmAIAAGRy&#10;cy9kb3ducmV2LnhtbFBLBQYAAAAABAAEAPUAAACMAwAAAAA=&#10;" path="m,l2189099,r,9144l,9144,,e" fillcolor="black" stroked="f" strokeweight="0">
                  <v:stroke miterlimit="83231f" joinstyle="miter"/>
                  <v:path arrowok="t" textboxrect="0,0,2189099,9144"/>
                </v:shape>
                <v:shape id="Shape 897050" o:spid="_x0000_s2006" style="position:absolute;left:40520;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htucUA&#10;AADfAAAADwAAAGRycy9kb3ducmV2LnhtbESPy2oCMRSG94LvEI7QnSaK9TIaRYWCFITWduHyODmd&#10;GTo5GZOo07dvFoLLn//Gt1y3thY38qFyrGE4UCCIc2cqLjR8f731ZyBCRDZYOyYNfxRgvep2lpgZ&#10;d+dPuh1jIdIIhww1lDE2mZQhL8liGLiGOHk/zluMSfpCGo/3NG5rOVJqIi1WnB5KbGhXUv57vFoN&#10;zaXwp0swWz5fP96nrPbUHsZav/TazQJEpDY+w4/23miYzafqNREknsQ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OG25xQAAAN8AAAAPAAAAAAAAAAAAAAAAAJgCAABkcnMv&#10;ZG93bnJldi54bWxQSwUGAAAAAAQABAD1AAAAigMAAAAA&#10;" path="m,l9144,r,9144l,9144,,e" fillcolor="black" stroked="f" strokeweight="0">
                  <v:stroke miterlimit="83231f" joinstyle="miter"/>
                  <v:path arrowok="t" textboxrect="0,0,9144,9144"/>
                </v:shape>
                <v:shape id="Shape 897051" o:spid="_x0000_s2007" style="position:absolute;left:40581;top:8660;width:21312;height:91;visibility:visible;mso-wrap-style:square;v-text-anchor:top" coordsize="21311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D5xsgA&#10;AADfAAAADwAAAGRycy9kb3ducmV2LnhtbESPQWvCQBSE74L/YXmFXqTuWrBqzEZEKlrppWkPPT6y&#10;zyQ0+zZktyb++25B8DjMzDdMuhlsIy7U+dqxhtlUgSAunKm51PD1uX9agvAB2WDjmDRcycMmG49S&#10;TIzr+YMueShFhLBPUEMVQptI6YuKLPqpa4mjd3adxRBlV0rTYR/htpHPSr1IizXHhQpb2lVU/OS/&#10;VoPqF9/54Y2MXYXm/XUy4NHuTlo/PgzbNYhAQ7iHb+2j0bBcLdR8Bv9/4he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APnGyAAAAN8AAAAPAAAAAAAAAAAAAAAAAJgCAABk&#10;cnMvZG93bnJldi54bWxQSwUGAAAAAAQABAD1AAAAjQMAAAAA&#10;" path="m,l2131187,r,9144l,9144,,e" fillcolor="black" stroked="f" strokeweight="0">
                  <v:stroke miterlimit="83231f" joinstyle="miter"/>
                  <v:path arrowok="t" textboxrect="0,0,2131187,9144"/>
                </v:shape>
                <v:shape id="Shape 897052" o:spid="_x0000_s2008" style="position:absolute;left:61892;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ZWVccA&#10;AADfAAAADwAAAGRycy9kb3ducmV2LnhtbESPQWsCMRSE7wX/Q3hCbzWpaLWrUVQoiCC02x56fN08&#10;d5duXtYk6vrvjVDocZiZb5j5srONOJMPtWMNzwMFgrhwpuZSw9fn29MURIjIBhvHpOFKAZaL3sMc&#10;M+Mu/EHnPJYiQThkqKGKsc2kDEVFFsPAtcTJOzhvMSbpS2k8XhLcNnKo1Iu0WHNaqLClTUXFb36y&#10;Gtpj6b+Pwaz55/S+m7DaUrcfaf3Y71YzEJG6+B/+a2+NhunrRI2H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mVlXHAAAA3wAAAA8AAAAAAAAAAAAAAAAAmAIAAGRy&#10;cy9kb3ducmV2LnhtbFBLBQYAAAAABAAEAPUAAACMAwAAAAA=&#10;" path="m,l9144,r,9144l,9144,,e" fillcolor="black" stroked="f" strokeweight="0">
                  <v:stroke miterlimit="83231f" joinstyle="miter"/>
                  <v:path arrowok="t" textboxrect="0,0,9144,9144"/>
                </v:shape>
                <v:shape id="Shape 897053" o:spid="_x0000_s2009" style="position:absolute;left:61953;top:8660;width:21433;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tOSccA&#10;AADfAAAADwAAAGRycy9kb3ducmV2LnhtbESPQWvCQBSE74L/YXmCN92orU1iNiJCoe1B0Nr7a/aZ&#10;BLNvQ3arsb++WxA8DjPzDZOte9OIC3WutqxgNo1AEBdW11wqOH6+TmIQziNrbCyTghs5WOfDQYap&#10;tlfe0+XgSxEg7FJUUHnfplK6oiKDbmpb4uCdbGfQB9mVUnd4DXDTyHkULaXBmsNChS1tKyrOhx+j&#10;AH3xXv/O7VE/JXyLd8nX90fSKDUe9ZsVCE+9f4Tv7TetIE5eoucF/P8JX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LTknHAAAA3wAAAA8AAAAAAAAAAAAAAAAAmAIAAGRy&#10;cy9kb3ducmV2LnhtbFBLBQYAAAAABAAEAPUAAACMAwAAAAA=&#10;" path="m,l2143379,r,9144l,9144,,e" fillcolor="black" stroked="f" strokeweight="0">
                  <v:stroke miterlimit="83231f" joinstyle="miter"/>
                  <v:path arrowok="t" textboxrect="0,0,2143379,9144"/>
                </v:shape>
                <v:shape id="Shape 897054" o:spid="_x0000_s2010" style="position:absolute;left:83386;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NruscA&#10;AADfAAAADwAAAGRycy9kb3ducmV2LnhtbESPQWsCMRSE7wX/Q3hCbzWp2KqrUWyhIILQbj14fG6e&#10;u0s3L2sSdfvvjVDocZiZb5j5srONuJAPtWMNzwMFgrhwpuZSw+7742kCIkRkg41j0vBLAZaL3sMc&#10;M+Ou/EWXPJYiQThkqKGKsc2kDEVFFsPAtcTJOzpvMSbpS2k8XhPcNnKo1Ku0WHNaqLCl94qKn/xs&#10;NbSn0u9Pwbzx4fy5GbNaU7cdaf3Y71YzEJG6+B/+a6+Nhsl0rF5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Da7rHAAAA3wAAAA8AAAAAAAAAAAAAAAAAmAIAAGRy&#10;cy9kb3ducmV2LnhtbFBLBQYAAAAABAAEAPUAAACMAwAAAAA=&#10;" path="m,l9144,r,9144l,9144,,e" fillcolor="black" stroked="f" strokeweight="0">
                  <v:stroke miterlimit="83231f" joinstyle="miter"/>
                  <v:path arrowok="t" textboxrect="0,0,9144,9144"/>
                </v:shape>
                <v:shape id="Shape 897055" o:spid="_x0000_s2011" style="position:absolute;left:83447;top:8660;width:18295;height:91;visibility:visible;mso-wrap-style:square;v-text-anchor:top" coordsize="182943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VyWcYA&#10;AADfAAAADwAAAGRycy9kb3ducmV2LnhtbESPQWsCMRSE74L/ITyhN00sbLWrUWylIPWkVsHbY/Pc&#10;Xdy8LJuo6783BcHjMDPfMNN5aytxpcaXjjUMBwoEceZMybmGv91PfwzCB2SDlWPScCcP81m3M8XU&#10;uBtv6LoNuYgQ9ilqKEKoUyl9VpBFP3A1cfROrrEYomxyaRq8Rbit5LtSH9JiyXGhwJq+C8rO24vV&#10;0B7dkpi+lquNSi6/h7Ua0v6s9VuvXUxABGrDK/xsr4yG8edIJQn8/4lf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PVyWcYAAADfAAAADwAAAAAAAAAAAAAAAACYAgAAZHJz&#10;L2Rvd25yZXYueG1sUEsFBgAAAAAEAAQA9QAAAIsDAAAAAA==&#10;" path="m,l1829435,r,9144l,9144,,e" fillcolor="black" stroked="f" strokeweight="0">
                  <v:stroke miterlimit="83231f" joinstyle="miter"/>
                  <v:path arrowok="t" textboxrect="0,0,1829435,9144"/>
                </v:shape>
                <v:shape id="Shape 897056" o:spid="_x0000_s2012" style="position:absolute;left:101742;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QVscA&#10;AADfAAAADwAAAGRycy9kb3ducmV2LnhtbESPW2sCMRSE3wv9D+EUfKuJxevWKG1BEKHg7cHH4+Z0&#10;d3FzsiZR13/fFAo+DjPzDTOdt7YWV/Khcqyh11UgiHNnKi407HeL1zGIEJEN1o5Jw50CzGfPT1PM&#10;jLvxhq7bWIgE4ZChhjLGJpMy5CVZDF3XECfvx3mLMUlfSOPxluC2lm9KDaXFitNCiQ19lZSfther&#10;oTkX/nAO5pOPl/VqxGpJ7Xdf685L+/EOIlIbH+H/9tJoGE9GajCEvz/pC8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dUFbHAAAA3wAAAA8AAAAAAAAAAAAAAAAAmAIAAGRy&#10;cy9kb3ducmV2LnhtbFBLBQYAAAAABAAEAPUAAACMAwAAAAA=&#10;" path="m,l9144,r,9144l,9144,,e" fillcolor="black" stroked="f" strokeweight="0">
                  <v:stroke miterlimit="83231f" joinstyle="miter"/>
                  <v:path arrowok="t" textboxrect="0,0,9144,9144"/>
                </v:shape>
                <v:shape id="Shape 897057" o:spid="_x0000_s2013" style="position:absolute;top:8721;width:91;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wOiMUA&#10;AADfAAAADwAAAGRycy9kb3ducmV2LnhtbESPQWsCMRSE7wX/Q3hCL6UmCla7GkWlBa+1gu3tuXlu&#10;FjcvS5Lq+u9NodDjMDPfMPNl5xpxoRBrzxqGAwWCuPSm5krD/vP9eQoiJmSDjWfScKMIy0XvYY6F&#10;8Vf+oMsuVSJDOBaowabUFlLG0pLDOPAtcfZOPjhMWYZKmoDXDHeNHCn1Ih3WnBcstrSxVJ53P06D&#10;DI7wzR9dd3haB/XdHL8sBa0f+91qBiJRl/7Df+2t0TB9najxBH7/5C8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PA6IxQAAAN8AAAAPAAAAAAAAAAAAAAAAAJgCAABkcnMv&#10;ZG93bnJldi54bWxQSwUGAAAAAAQABAD1AAAAigMAAAAA&#10;" path="m,l9144,r,2103755l,2103755,,e" fillcolor="black" stroked="f" strokeweight="0">
                  <v:stroke miterlimit="83231f" joinstyle="miter"/>
                  <v:path arrowok="t" textboxrect="0,0,9144,2103755"/>
                </v:shape>
                <v:shape id="Shape 897058" o:spid="_x0000_s2014" style="position:absolute;left:5611;top:8721;width:91;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Oa+sIA&#10;AADfAAAADwAAAGRycy9kb3ducmV2LnhtbERPy2oCMRTdF/yHcIVuSk0sqNOpUWyp0K0PqO6uk+tk&#10;cHIzJKlO/75ZFFweznu+7F0rrhRi41nDeKRAEFfeNFxr2O/WzwWImJANtp5Jwy9FWC4GD3Msjb/x&#10;hq7bVIscwrFEDTalrpQyVpYcxpHviDN39sFhyjDU0gS85XDXyhelptJhw7nBYkcflqrL9sdpkMER&#10;fvqT67+f3oM6tqeDpaD147BfvYFI1Ke7+N/9ZTQUrzM1yYPzn/wF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o5r6wgAAAN8AAAAPAAAAAAAAAAAAAAAAAJgCAABkcnMvZG93&#10;bnJldi54bWxQSwUGAAAAAAQABAD1AAAAhwMAAAAA&#10;" path="m,l9144,r,2103755l,2103755,,e" fillcolor="black" stroked="f" strokeweight="0">
                  <v:stroke miterlimit="83231f" joinstyle="miter"/>
                  <v:path arrowok="t" textboxrect="0,0,9144,2103755"/>
                </v:shape>
                <v:shape id="Shape 897059" o:spid="_x0000_s2015" style="position:absolute;left:18568;top:8721;width:92;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YcYA&#10;AADfAAAADwAAAGRycy9kb3ducmV2LnhtbESPW2sCMRSE3wX/QziFvkhNWqiX1Si2tOCrF2j7dtwc&#10;N0s3J0uS6vbfG0HwcZiZb5j5snONOFGItWcNz0MFgrj0puZKw373+TQBEROywcYzafinCMtFvzfH&#10;wvgzb+i0TZXIEI4FarAptYWUsbTkMA59S5y9ow8OU5ahkibgOcNdI1+UGkmHNecFiy29Wyp/t39O&#10;gwyO8MMfXPc1eAvqpzl8WwpaPz50qxmIRF26h2/ttdEwmY7V6xSuf/IX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YcYAAADfAAAADwAAAAAAAAAAAAAAAACYAgAAZHJz&#10;L2Rvd25yZXYueG1sUEsFBgAAAAAEAAQA9QAAAIsDAAAAAA==&#10;" path="m,l9144,r,2103755l,2103755,,e" fillcolor="black" stroked="f" strokeweight="0">
                  <v:stroke miterlimit="83231f" joinstyle="miter"/>
                  <v:path arrowok="t" textboxrect="0,0,9144,2103755"/>
                </v:shape>
                <v:shape id="Shape 897060" o:spid="_x0000_s2016" style="position:absolute;left:40520;top:8721;width:92;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lcQcMA&#10;AADfAAAADwAAAGRycy9kb3ducmV2LnhtbESPy2oCMRSG90LfIZyCG9GkLryMRmlLBbdVoXV3nBwn&#10;g5OTIUl1fHuzKLj8+W98y3XnGnGlEGvPGt5GCgRx6U3NlYbDfjOcgYgJ2WDjmTTcKcJ69dJbYmH8&#10;jb/pukuVyCMcC9RgU2oLKWNpyWEc+ZY4e2cfHKYsQyVNwFsed40cKzWRDmvODxZb+rRUXnZ/ToMM&#10;jvDLn1z3M/gI6ticfi0Frfuv3fsCRKIuPcP/7a3RMJtP1SQTZJ7M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lcQcMAAADfAAAADwAAAAAAAAAAAAAAAACYAgAAZHJzL2Rv&#10;d25yZXYueG1sUEsFBgAAAAAEAAQA9QAAAIgDAAAAAA==&#10;" path="m,l9144,r,2103755l,2103755,,e" fillcolor="black" stroked="f" strokeweight="0">
                  <v:stroke miterlimit="83231f" joinstyle="miter"/>
                  <v:path arrowok="t" textboxrect="0,0,9144,2103755"/>
                </v:shape>
                <v:shape id="Shape 897061" o:spid="_x0000_s2017" style="position:absolute;left:61892;top:8721;width:91;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X52sUA&#10;AADfAAAADwAAAGRycy9kb3ducmV2LnhtbESPQWsCMRSE74L/ITyhl6KJPdh1NYqWFnqtLai35+a5&#10;Wdy8LEmq23/fFAoeh5n5hlmue9eKK4XYeNYwnSgQxJU3Ddcavj7fxgWImJANtp5Jww9FWK+GgyWW&#10;xt/4g667VIsM4ViiBptSV0oZK0sO48R3xNk7++AwZRlqaQLeMty18kmpmXTYcF6w2NGLpeqy+3Ya&#10;ZHCEr/7k+v3jNqhjezpYClo/jPrNAkSiPt3D/+13o6GYP6vZFP7+5C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9fnaxQAAAN8AAAAPAAAAAAAAAAAAAAAAAJgCAABkcnMv&#10;ZG93bnJldi54bWxQSwUGAAAAAAQABAD1AAAAigMAAAAA&#10;" path="m,l9144,r,2103755l,2103755,,e" fillcolor="black" stroked="f" strokeweight="0">
                  <v:stroke miterlimit="83231f" joinstyle="miter"/>
                  <v:path arrowok="t" textboxrect="0,0,9144,2103755"/>
                </v:shape>
                <v:shape id="Shape 897062" o:spid="_x0000_s2018" style="position:absolute;left:83386;top:8721;width:92;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dnrcUA&#10;AADfAAAADwAAAGRycy9kb3ducmV2LnhtbESPQWsCMRSE74L/ITyhl6JJPdh1NUpbWvBaW1Bvz81z&#10;s7h5WZJU13/fFAoeh5n5hlmue9eKC4XYeNbwNFEgiCtvGq41fH99jAsQMSEbbD2ThhtFWK+GgyWW&#10;xl/5ky7bVIsM4ViiBptSV0oZK0sO48R3xNk7+eAwZRlqaQJeM9y1cqrUTDpsOC9Y7OjNUnXe/jgN&#10;MjjCd390/e7xNahDe9xbClo/jPqXBYhEfbqH/9sbo6GYP6vZFP7+5C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J2etxQAAAN8AAAAPAAAAAAAAAAAAAAAAAJgCAABkcnMv&#10;ZG93bnJldi54bWxQSwUGAAAAAAQABAD1AAAAigMAAAAA&#10;" path="m,l9144,r,2103755l,2103755,,e" fillcolor="black" stroked="f" strokeweight="0">
                  <v:stroke miterlimit="83231f" joinstyle="miter"/>
                  <v:path arrowok="t" textboxrect="0,0,9144,2103755"/>
                </v:shape>
                <v:shape id="Shape 897063" o:spid="_x0000_s2019" style="position:absolute;left:101742;top:8721;width:91;height:21037;visibility:visible;mso-wrap-style:square;v-text-anchor:top" coordsize="9144,21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vCNsUA&#10;AADfAAAADwAAAGRycy9kb3ducmV2LnhtbESPQWsCMRSE70L/Q3iFXkSTtmB1NUpbLPSqFtTbc/Pc&#10;LG5eliTq9t83BcHjMDPfMLNF5xpxoRBrzxqehwoEcelNzZWGn83XYAwiJmSDjWfS8EsRFvOH3gwL&#10;46+8oss6VSJDOBaowabUFlLG0pLDOPQtcfaOPjhMWYZKmoDXDHeNfFFqJB3WnBcstvRpqTytz06D&#10;DI5w6Q+u2/Y/gto3h52loPXTY/c+BZGoS/fwrf1tNIwnb2r0Cv9/8he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a8I2xQAAAN8AAAAPAAAAAAAAAAAAAAAAAJgCAABkcnMv&#10;ZG93bnJldi54bWxQSwUGAAAAAAQABAD1AAAAigMAAAAA&#10;" path="m,l9144,r,2103755l,2103755,,e" fillcolor="black" stroked="f" strokeweight="0">
                  <v:stroke miterlimit="83231f" joinstyle="miter"/>
                  <v:path arrowok="t" textboxrect="0,0,9144,2103755"/>
                </v:shape>
                <v:shape id="Shape 897064" o:spid="_x0000_s2020" style="position:absolute;top:297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B8cA&#10;AADfAAAADwAAAGRycy9kb3ducmV2LnhtbESPQWsCMRSE74X+h/AEbzWxiNqtWWkFQQShVQ89vm6e&#10;u4ublzWJ6/bfN0Khx2FmvmEWy942oiMfascaxiMFgrhwpuZSw/GwfpqDCBHZYOOYNPxQgGX++LDA&#10;zLgbf1K3j6VIEA4ZaqhibDMpQ1GRxTByLXHyTs5bjEn6UhqPtwS3jXxWaiot1pwWKmxpVVFx3l+t&#10;hvZS+q9LMO/8ff3YzlhtqN9NtB4O+rdXEJH6+B/+a2+MhvnLTE0ncP+Tv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voQfHAAAA3wAAAA8AAAAAAAAAAAAAAAAAmAIAAGRy&#10;cy9kb3ducmV2LnhtbFBLBQYAAAAABAAEAPUAAACMAwAAAAA=&#10;" path="m,l9144,r,9144l,9144,,e" fillcolor="black" stroked="f" strokeweight="0">
                  <v:stroke miterlimit="83231f" joinstyle="miter"/>
                  <v:path arrowok="t" textboxrect="0,0,9144,9144"/>
                </v:shape>
                <v:shape id="Shape 897065" o:spid="_x0000_s2021" style="position:absolute;left:5611;top:297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MEnMcA&#10;AADfAAAADwAAAGRycy9kb3ducmV2LnhtbESPW2sCMRSE3wv9D+EUfKuJxevWKG1BEKHg7cHH4+Z0&#10;d3FzsiZR13/fFAo+DjPzDTOdt7YWV/Khcqyh11UgiHNnKi407HeL1zGIEJEN1o5Jw50CzGfPT1PM&#10;jLvxhq7bWIgE4ZChhjLGJpMy5CVZDF3XECfvx3mLMUlfSOPxluC2lm9KDaXFitNCiQ19lZSfther&#10;oTkX/nAO5pOPl/VqxGpJ7Xdf685L+/EOIlIbH+H/9tJoGE9GajiAvz/pC8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jBJzHAAAA3wAAAA8AAAAAAAAAAAAAAAAAmAIAAGRy&#10;cy9kb3ducmV2LnhtbFBLBQYAAAAABAAEAPUAAACMAwAAAAA=&#10;" path="m,l9144,r,9144l,9144,,e" fillcolor="black" stroked="f" strokeweight="0">
                  <v:stroke miterlimit="83231f" joinstyle="miter"/>
                  <v:path arrowok="t" textboxrect="0,0,9144,9144"/>
                </v:shape>
                <v:shape id="Shape 897066" o:spid="_x0000_s2022" style="position:absolute;left:5672;top:29758;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Vo/ccA&#10;AADfAAAADwAAAGRycy9kb3ducmV2LnhtbESP0WrCQBRE3wv+w3IF3+qugqlNXUUsQpBSMPoBt9lr&#10;Epq9G7JbE/36bqHg4zAzZ5jVZrCNuFLna8caZlMFgrhwpuZSw/m0f16C8AHZYOOYNNzIw2Y9elph&#10;alzPR7rmoRQRwj5FDVUIbSqlLyqy6KeuJY7exXUWQ5RdKU2HfYTbRs6VSqTFmuNChS3tKiq+8x+r&#10;QV0+jcrevw4fi9v9fljUeZ8VudaT8bB9AxFoCI/wfzszGpavLypJ4O9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FaP3HAAAA3wAAAA8AAAAAAAAAAAAAAAAAmAIAAGRy&#10;cy9kb3ducmV2LnhtbFBLBQYAAAAABAAEAPUAAACMAwAAAAA=&#10;" path="m,l1289558,r,9144l,9144,,e" fillcolor="black" stroked="f" strokeweight="0">
                  <v:stroke miterlimit="83231f" joinstyle="miter"/>
                  <v:path arrowok="t" textboxrect="0,0,1289558,9144"/>
                </v:shape>
                <v:shape id="Shape 897067" o:spid="_x0000_s2023" style="position:absolute;left:18568;top:2975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0/cMcA&#10;AADfAAAADwAAAGRycy9kb3ducmV2LnhtbESPT2sCMRTE70K/Q3iF3jRpKa6uRtFCQQpC/XPw+Nw8&#10;d5duXtYk6vbbN0LB4zAzv2Gm88424ko+1I41vA4UCOLCmZpLDfvdZ38EIkRkg41j0vBLAeazp94U&#10;c+NuvKHrNpYiQTjkqKGKsc2lDEVFFsPAtcTJOzlvMSbpS2k83hLcNvJNqaG0WHNaqLClj4qKn+3F&#10;amjPpT+cg1ny8fL9lbFaUbd+1/rluVtMQETq4iP8314ZDaNxpoYZ3P+kL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9P3DHAAAA3wAAAA8AAAAAAAAAAAAAAAAAmAIAAGRy&#10;cy9kb3ducmV2LnhtbFBLBQYAAAAABAAEAPUAAACMAwAAAAA=&#10;" path="m,l9144,r,9144l,9144,,e" fillcolor="black" stroked="f" strokeweight="0">
                  <v:stroke miterlimit="83231f" joinstyle="miter"/>
                  <v:path arrowok="t" textboxrect="0,0,9144,9144"/>
                </v:shape>
                <v:shape id="Shape 897068" o:spid="_x0000_s2024" style="position:absolute;left:18629;top:29758;width:21891;height:92;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NIJ8QA&#10;AADfAAAADwAAAGRycy9kb3ducmV2LnhtbERPzWoCMRC+F/oOYQq9LDWpULWrUaQgeClS7QMMm2l2&#10;dTNZN6muffrOodDjx/e/WA2hVRfqUxPZwvPIgCKuomvYW/g8bJ5moFJGdthGJgs3SrBa3t8tsHTx&#10;yh902WevJIRTiRbqnLtS61TVFDCNYkcs3FfsA2aBvdeux6uEh1aPjZnogA1LQ40dvdVUnfbfQUqm&#10;nX8vQnHWx+L04n9otxmbnbWPD8N6DirTkP/Ff+6tszB7nZqJDJY/8gX0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TSCfEAAAA3wAAAA8AAAAAAAAAAAAAAAAAmAIAAGRycy9k&#10;b3ducmV2LnhtbFBLBQYAAAAABAAEAPUAAACJAwAAAAA=&#10;" path="m,l2189099,r,9144l,9144,,e" fillcolor="black" stroked="f" strokeweight="0">
                  <v:stroke miterlimit="83231f" joinstyle="miter"/>
                  <v:path arrowok="t" textboxrect="0,0,2189099,9144"/>
                </v:shape>
                <v:shape id="Shape 897069" o:spid="_x0000_s2025" style="position:absolute;left:40520;top:2975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4OmcYA&#10;AADfAAAADwAAAGRycy9kb3ducmV2LnhtbESPT2sCMRTE70K/Q3gFb5pUxD+rUVpBEKFQbQ8en5vn&#10;7tLNy5pEXb+9KRQ8DjPzG2a+bG0truRD5VjDW1+BIM6dqbjQ8PO97k1AhIhssHZMGu4UYLl46cwx&#10;M+7GO7ruYyEShEOGGsoYm0zKkJdkMfRdQ5y8k/MWY5K+kMbjLcFtLQdKjaTFitNCiQ2tSsp/9xer&#10;oTkX/nAO5oOPl6/tmNWG2s+h1t3X9n0GIlIbn+H/9sZomEzHajSFvz/pC8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4OmcYAAADfAAAADwAAAAAAAAAAAAAAAACYAgAAZHJz&#10;L2Rvd25yZXYueG1sUEsFBgAAAAAEAAQA9QAAAIsDAAAAAA==&#10;" path="m,l9144,r,9144l,9144,,e" fillcolor="black" stroked="f" strokeweight="0">
                  <v:stroke miterlimit="83231f" joinstyle="miter"/>
                  <v:path arrowok="t" textboxrect="0,0,9144,9144"/>
                </v:shape>
                <v:shape id="Shape 897070" o:spid="_x0000_s2026" style="position:absolute;left:40581;top:29758;width:21312;height:92;visibility:visible;mso-wrap-style:square;v-text-anchor:top" coordsize="21311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APcYA&#10;AADfAAAADwAAAGRycy9kb3ducmV2LnhtbESPvW7CMBSF90q8g3UrsVRgl6EJKQYhVARULAQGxqv4&#10;NokaX0exIeHt6wGp49H507dYDbYRd+p87VjD+1SBIC6cqbnUcDlvJykIH5ANNo5Jw4M8rJajlwVm&#10;xvV8onseShFH2GeooQqhzaT0RUUW/dS1xNH7cZ3FEGVXStNhH8dtI2dKfUiLNceHClvaVFT85jer&#10;QfXJNd8dyNh5aI5fbwPu7eZb6/HrsP4EEWgI/+Fne280pPNEJZEg8kQW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APcYAAADfAAAADwAAAAAAAAAAAAAAAACYAgAAZHJz&#10;L2Rvd25yZXYueG1sUEsFBgAAAAAEAAQA9QAAAIsDAAAAAA==&#10;" path="m,l2131187,r,9144l,9144,,e" fillcolor="black" stroked="f" strokeweight="0">
                  <v:stroke miterlimit="83231f" joinstyle="miter"/>
                  <v:path arrowok="t" textboxrect="0,0,2131187,9144"/>
                </v:shape>
                <v:shape id="Shape 897071" o:spid="_x0000_s2027" style="position:absolute;left:61892;top:297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GUQscA&#10;AADfAAAADwAAAGRycy9kb3ducmV2LnhtbESPT2sCMRTE74V+h/AKvdVEKV1djVILBSkI/jt4fG6e&#10;u0s3L2sSdfvtG0HwOMzMb5jJrLONuJAPtWMN/Z4CQVw4U3OpYbf9fhuCCBHZYOOYNPxRgNn0+WmC&#10;uXFXXtNlE0uRIBxy1FDF2OZShqIii6HnWuLkHZ23GJP0pTQerwluGzlQ6kNarDktVNjSV0XF7+Zs&#10;NbSn0u9Pwcz5cF79ZKwW1C3ftX596T7HICJ18RG+txdGw3CUqawPtz/pC8jp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BlELHAAAA3wAAAA8AAAAAAAAAAAAAAAAAmAIAAGRy&#10;cy9kb3ducmV2LnhtbFBLBQYAAAAABAAEAPUAAACMAwAAAAA=&#10;" path="m,l9144,r,9144l,9144,,e" fillcolor="black" stroked="f" strokeweight="0">
                  <v:stroke miterlimit="83231f" joinstyle="miter"/>
                  <v:path arrowok="t" textboxrect="0,0,9144,9144"/>
                </v:shape>
                <v:shape id="Shape 897072" o:spid="_x0000_s2028" style="position:absolute;left:61953;top:29758;width:21433;height:92;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K3sscA&#10;AADfAAAADwAAAGRycy9kb3ducmV2LnhtbESPQWvCQBSE70L/w/IKvZlNQ9EkzUZEKLQeCmp6f82+&#10;JqHZtyG71eivdwuCx2FmvmGK1WR6caTRdZYVPEcxCOLa6o4bBdXhbZ6CcB5ZY2+ZFJzJwap8mBWY&#10;a3viHR33vhEBwi5HBa33Qy6lq1sy6CI7EAfvx44GfZBjI/WIpwA3vUzieCENdhwWWhxo01L9u/8z&#10;CtDXH90lsZV+yficfmZf39usV+rpcVq/gvA0+Xv41n7XCtJsGS8T+P8TvoAs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yt7LHAAAA3wAAAA8AAAAAAAAAAAAAAAAAmAIAAGRy&#10;cy9kb3ducmV2LnhtbFBLBQYAAAAABAAEAPUAAACMAwAAAAA=&#10;" path="m,l2143379,r,9144l,9144,,e" fillcolor="black" stroked="f" strokeweight="0">
                  <v:stroke miterlimit="83231f" joinstyle="miter"/>
                  <v:path arrowok="t" textboxrect="0,0,2143379,9144"/>
                </v:shape>
                <v:shape id="Shape 897073" o:spid="_x0000_s2029" style="position:absolute;left:83386;top:2975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vrscA&#10;AADfAAAADwAAAGRycy9kb3ducmV2LnhtbESPQWsCMRSE7wX/Q3hCbzVRS1e3RlGhIEJBbQ8eXzev&#10;u0s3L2sSdfvvTaHgcZiZb5jZorONuJAPtWMNw4ECQVw4U3Op4fPj7WkCIkRkg41j0vBLARbz3sMM&#10;c+OuvKfLIZYiQTjkqKGKsc2lDEVFFsPAtcTJ+3beYkzSl9J4vCa4beRIqRdpsea0UGFL64qKn8PZ&#10;amhPpT+eglnx13m3zVhtqHt/1vqx3y1fQUTq4j38394YDZNpprIx/P1JX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fr67HAAAA3wAAAA8AAAAAAAAAAAAAAAAAmAIAAGRy&#10;cy9kb3ducmV2LnhtbFBLBQYAAAAABAAEAPUAAACMAwAAAAA=&#10;" path="m,l9144,r,9144l,9144,,e" fillcolor="black" stroked="f" strokeweight="0">
                  <v:stroke miterlimit="83231f" joinstyle="miter"/>
                  <v:path arrowok="t" textboxrect="0,0,9144,9144"/>
                </v:shape>
                <v:shape id="Shape 897074" o:spid="_x0000_s2030" style="position:absolute;left:83447;top:29758;width:18295;height:92;visibility:visible;mso-wrap-style:square;v-text-anchor:top" coordsize="182943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yLosYA&#10;AADfAAAADwAAAGRycy9kb3ducmV2LnhtbESPW2sCMRSE3wX/QzhC3zRR2qqrUbxQkPrkFXw7bI67&#10;i5uTZRN1+++bQsHHYWa+YabzxpbiQbUvHGvo9xQI4tSZgjMNx8NXdwTCB2SDpWPS8EMe5rN2a4qJ&#10;cU/e0WMfMhEh7BPUkIdQJVL6NCeLvucq4uhdXW0xRFln0tT4jHBbyoFSn9JiwXEhx4pWOaW3/d1q&#10;aC5uTUzL9WanPu7f563q0+mm9VunWUxABGrCK/zf3hgNo/FQDd/h70/8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yLosYAAADfAAAADwAAAAAAAAAAAAAAAACYAgAAZHJz&#10;L2Rvd25yZXYueG1sUEsFBgAAAAAEAAQA9QAAAIsDAAAAAA==&#10;" path="m,l1829435,r,9144l,9144,,e" fillcolor="black" stroked="f" strokeweight="0">
                  <v:stroke miterlimit="83231f" joinstyle="miter"/>
                  <v:path arrowok="t" textboxrect="0,0,1829435,9144"/>
                </v:shape>
                <v:shape id="Shape 897075" o:spid="_x0000_s2031" style="position:absolute;left:101742;top:2975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SQccA&#10;AADfAAAADwAAAGRycy9kb3ducmV2LnhtbESPQWsCMRSE7wX/Q3hCbzVRbFe3RlGhIEJBbQ8eXzev&#10;u0s3L2sSdfvvTaHgcZiZb5jZorONuJAPtWMNw4ECQVw4U3Op4fPj7WkCIkRkg41j0vBLARbz3sMM&#10;c+OuvKfLIZYiQTjkqKGKsc2lDEVFFsPAtcTJ+3beYkzSl9J4vCa4beRIqRdpsea0UGFL64qKn8PZ&#10;amhPpT+eglnx13m3zVhtqHsfa/3Y75avICJ18R7+b2+Mhsk0U9kz/P1JX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6kkHHAAAA3wAAAA8AAAAAAAAAAAAAAAAAmAIAAGRy&#10;cy9kb3ducmV2LnhtbFBLBQYAAAAABAAEAPUAAACMAwAAAAA=&#10;" path="m,l9144,r,9144l,9144,,e" fillcolor="black" stroked="f" strokeweight="0">
                  <v:stroke miterlimit="83231f" joinstyle="miter"/>
                  <v:path arrowok="t" textboxrect="0,0,9144,9144"/>
                </v:shape>
                <v:shape id="Shape 897076" o:spid="_x0000_s2032" style="position:absolute;top:29818;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K7sgA&#10;AADfAAAADwAAAGRycy9kb3ducmV2LnhtbESPQWvCQBSE70L/w/IK3nRjLSaNriIFwUMuNTnU22v2&#10;maTNvg3ZNUn/fbdQ6HGYmW+Y3WEyrRiod41lBatlBIK4tLrhSkGRnxYJCOeRNbaWScE3OTjsH2Y7&#10;TLUd+Y2Gi69EgLBLUUHtfZdK6cqaDLql7YiDd7O9QR9kX0nd4xjgppVPUbSRBhsOCzV29FpT+XW5&#10;GwVjfn3Prvr4vML15zTei4+Os1ip+eN03ILwNPn/8F/7rBUkL3EUb+D3T/gCcv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MruyAAAAN8AAAAPAAAAAAAAAAAAAAAAAJgCAABk&#10;cnMvZG93bnJldi54bWxQSwUGAAAAAAQABAD1AAAAjQMAAAAA&#10;" path="m,l9144,r,1134466l,1134466,,e" fillcolor="black" stroked="f" strokeweight="0">
                  <v:stroke miterlimit="83231f" joinstyle="miter"/>
                  <v:path arrowok="t" textboxrect="0,0,9144,1134466"/>
                </v:shape>
                <v:shape id="Shape 897077" o:spid="_x0000_s2033" style="position:absolute;left:5611;top:29818;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vdccA&#10;AADfAAAADwAAAGRycy9kb3ducmV2LnhtbESPQYvCMBSE78L+h/AW9qapu2K1GkUEwYMXrYf19rZ5&#10;tnWbl9JEW/+9EQSPw8x8w8yXnanEjRpXWlYwHEQgiDOrS84VHNNNfwLCeWSNlWVScCcHy8VHb46J&#10;ti3v6XbwuQgQdgkqKLyvEyldVpBBN7A1cfDOtjHog2xyqRtsA9xU8juKxtJgyWGhwJrWBWX/h6tR&#10;0Kan391Jr0ZD/Ll07fX4V/MuVurrs1vNQHjq/Dv8am+1gsk0juIYnn/CF5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wb3XHAAAA3wAAAA8AAAAAAAAAAAAAAAAAmAIAAGRy&#10;cy9kb3ducmV2LnhtbFBLBQYAAAAABAAEAPUAAACMAwAAAAA=&#10;" path="m,l9144,r,1134466l,1134466,,e" fillcolor="black" stroked="f" strokeweight="0">
                  <v:stroke miterlimit="83231f" joinstyle="miter"/>
                  <v:path arrowok="t" textboxrect="0,0,9144,1134466"/>
                </v:shape>
                <v:shape id="Shape 897078" o:spid="_x0000_s2034" style="position:absolute;left:18568;top:29818;width:92;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7B8UA&#10;AADfAAAADwAAAGRycy9kb3ducmV2LnhtbERPu07DMBTdkfgH6yKxEaeASJvGrapKlTpkIe1At0t8&#10;m6TE11HsPPr3eEBiPDrvbDubVozUu8aygkUUgyAurW64UnA+HV6WIJxH1thaJgV3crDdPD5kmGo7&#10;8SeNha9ECGGXooLa+y6V0pU1GXSR7YgDd7W9QR9gX0nd4xTCTStf4/hDGmw4NNTY0b6m8qcYjILp&#10;dPnKL3r3vsC32zwN5++O80Sp56d5twbhafb/4j/3UStYrpI4CYPDn/AF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L/sHxQAAAN8AAAAPAAAAAAAAAAAAAAAAAJgCAABkcnMv&#10;ZG93bnJldi54bWxQSwUGAAAAAAQABAD1AAAAigMAAAAA&#10;" path="m,l9144,r,1134466l,1134466,,e" fillcolor="black" stroked="f" strokeweight="0">
                  <v:stroke miterlimit="83231f" joinstyle="miter"/>
                  <v:path arrowok="t" textboxrect="0,0,9144,1134466"/>
                </v:shape>
                <v:shape id="Shape 897079" o:spid="_x0000_s2035" style="position:absolute;left:40520;top:29818;width:92;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NenMgA&#10;AADfAAAADwAAAGRycy9kb3ducmV2LnhtbESPT2vCQBTE70K/w/IKvenGVoxGV5FCoYdcmniot9fs&#10;axKbfRuymz/99m5B6HGYmd8w++NkGjFQ52rLCpaLCARxYXXNpYJz/jbfgHAeWWNjmRT8koPj4WG2&#10;x0TbkT9oyHwpAoRdggoq79tESldUZNAtbEscvG/bGfRBdqXUHY4Bbhr5HEVrabDmsFBhS68VFT9Z&#10;bxSM+eUzvejTaokv12nsz18tp7FST4/TaQfC0+T/w/f2u1aw2cZRvIW/P+ELyMM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Y16cyAAAAN8AAAAPAAAAAAAAAAAAAAAAAJgCAABk&#10;cnMvZG93bnJldi54bWxQSwUGAAAAAAQABAD1AAAAjQMAAAAA&#10;" path="m,l9144,r,1134466l,1134466,,e" fillcolor="black" stroked="f" strokeweight="0">
                  <v:stroke miterlimit="83231f" joinstyle="miter"/>
                  <v:path arrowok="t" textboxrect="0,0,9144,1134466"/>
                </v:shape>
                <v:shape id="Shape 897080" o:spid="_x0000_s2036" style="position:absolute;left:61892;top:29818;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yHJscA&#10;AADfAAAADwAAAGRycy9kb3ducmV2LnhtbESPu2rDMBSG90LfQZxCt1pOWxrHsRJCIJDBS50MzXZq&#10;ndhOrSNjyZe8fTUUOv78N75sO5tWjNS7xrKCRRSDIC6tbrhScD4dXhIQziNrbC2Tgjs52G4eHzJM&#10;tZ34k8bCVyKMsEtRQe19l0rpypoMush2xMG72t6gD7KvpO5xCuOmla9x/CENNhweauxoX1P5UwxG&#10;wXS6fOUXvXtf4Nttnobzd8f5Uqnnp3m3BuFp9v/hv/ZRK0hWyzgJBIEnsI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MhybHAAAA3wAAAA8AAAAAAAAAAAAAAAAAmAIAAGRy&#10;cy9kb3ducmV2LnhtbFBLBQYAAAAABAAEAPUAAACMAwAAAAA=&#10;" path="m,l9144,r,1134466l,1134466,,e" fillcolor="black" stroked="f" strokeweight="0">
                  <v:stroke miterlimit="83231f" joinstyle="miter"/>
                  <v:path arrowok="t" textboxrect="0,0,9144,1134466"/>
                </v:shape>
                <v:shape id="Shape 897081" o:spid="_x0000_s2037" style="position:absolute;left:83386;top:29818;width:92;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AivcgA&#10;AADfAAAADwAAAGRycy9kb3ducmV2LnhtbESPzWrDMBCE74W+g9hAbrXspjSuazmEQiGHXPJzqG9b&#10;a2u7sVbGUmLn7atAIcdhZr5h8tVkOnGhwbWWFSRRDIK4srrlWsHx8PmUgnAeWWNnmRRcycGqeHzI&#10;MdN25B1d9r4WAcIuQwWN930mpasaMugi2xMH78cOBn2QQy31gGOAm04+x/GrNNhyWGiwp4+GqtP+&#10;bBSMh/JrW+r1S4KL32k8H7973i6Vms+m9TsIT5O/h//bG60gfVvGaQK3P+ELy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wCK9yAAAAN8AAAAPAAAAAAAAAAAAAAAAAJgCAABk&#10;cnMvZG93bnJldi54bWxQSwUGAAAAAAQABAD1AAAAjQMAAAAA&#10;" path="m,l9144,r,1134466l,1134466,,e" fillcolor="black" stroked="f" strokeweight="0">
                  <v:stroke miterlimit="83231f" joinstyle="miter"/>
                  <v:path arrowok="t" textboxrect="0,0,9144,1134466"/>
                </v:shape>
                <v:shape id="Shape 897082" o:spid="_x0000_s2038" style="position:absolute;left:101742;top:29818;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K8ysgA&#10;AADfAAAADwAAAGRycy9kb3ducmV2LnhtbESPQWvCQBSE70L/w/IK3nSjFpNG1xAKhR68VHNobq/Z&#10;Z5I2+zZkV5P++25B6HGYmW+YfTaZTtxocK1lBatlBIK4srrlWkFxfl0kIJxH1thZJgU/5CA7PMz2&#10;mGo78jvdTr4WAcIuRQWN930qpasaMuiWticO3sUOBn2QQy31gGOAm06uo2grDbYcFhrs6aWh6vt0&#10;NQrGc/lxLHX+tMLN1zRei8+ej7FS88cp34HwNPn/8L39phUkz3GUrOHvT/gC8vA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ErzKyAAAAN8AAAAPAAAAAAAAAAAAAAAAAJgCAABk&#10;cnMvZG93bnJldi54bWxQSwUGAAAAAAQABAD1AAAAjQMAAAAA&#10;" path="m,l9144,r,1134466l,1134466,,e" fillcolor="black" stroked="f" strokeweight="0">
                  <v:stroke miterlimit="83231f" joinstyle="miter"/>
                  <v:path arrowok="t" textboxrect="0,0,9144,1134466"/>
                </v:shape>
                <v:shape id="Shape 897083" o:spid="_x0000_s2039" style="position:absolute;top:4116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rficcA&#10;AADfAAAADwAAAGRycy9kb3ducmV2LnhtbESPT2sCMRTE74LfITyhN020pa5bo2ihIIWC/w4eXzev&#10;u0s3L2sSdfvtm0LB4zAzv2Hmy8424ko+1I41jEcKBHHhTM2lhuPhbZiBCBHZYOOYNPxQgOWi35tj&#10;btyNd3Tdx1IkCIccNVQxtrmUoajIYhi5ljh5X85bjEn6UhqPtwS3jZwo9Swt1pwWKmzptaLie3+x&#10;Gtpz6U/nYNb8edm+T1ltqPt40vph0K1eQETq4j38394YDdlsqrJH+PuTv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K34nHAAAA3wAAAA8AAAAAAAAAAAAAAAAAmAIAAGRy&#10;cy9kb3ducmV2LnhtbFBLBQYAAAAABAAEAPUAAACMAwAAAAA=&#10;" path="m,l9144,r,9144l,9144,,e" fillcolor="black" stroked="f" strokeweight="0">
                  <v:stroke miterlimit="83231f" joinstyle="miter"/>
                  <v:path arrowok="t" textboxrect="0,0,9144,9144"/>
                </v:shape>
                <v:shape id="Shape 897084" o:spid="_x0000_s2040" style="position:absolute;left:5611;top:4116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H/cYA&#10;AADfAAAADwAAAGRycy9kb3ducmV2LnhtbESPQWsCMRSE7wX/Q3hCbzWxSF1Xo7SFghQEaz14fG6e&#10;u4ublzWJuv33jSB4HGbmG2a26GwjLuRD7VjDcKBAEBfO1Fxq2P5+vWQgQkQ22DgmDX8UYDHvPc0w&#10;N+7KP3TZxFIkCIccNVQxtrmUoajIYhi4ljh5B+ctxiR9KY3Ha4LbRr4q9SYt1pwWKmzps6LiuDlb&#10;De2p9LtTMB+8P6+/x6yW1K1GWj/3u/cpiEhdfITv7aXRkE3GKhvB7U/6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NH/cYAAADfAAAADwAAAAAAAAAAAAAAAACYAgAAZHJz&#10;L2Rvd25yZXYueG1sUEsFBgAAAAAEAAQA9QAAAIsDAAAAAA==&#10;" path="m,l9144,r,9144l,9144,,e" fillcolor="black" stroked="f" strokeweight="0">
                  <v:stroke miterlimit="83231f" joinstyle="miter"/>
                  <v:path arrowok="t" textboxrect="0,0,9144,9144"/>
                </v:shape>
                <v:shape id="Shape 897085" o:spid="_x0000_s2041" style="position:absolute;left:5672;top:41163;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sQcMgA&#10;AADfAAAADwAAAGRycy9kb3ducmV2LnhtbESP0WrCQBRE34X+w3ILfdPdFlLT6CqlRQhShKb9gGv2&#10;moRm74bsaqJf3xUEH4eZOcMs16NtxYl63zjW8DxTIIhLZxquNPz+bKYpCB+QDbaOScOZPKxXD5Ml&#10;ZsYN/E2nIlQiQthnqKEOocuk9GVNFv3MdcTRO7jeYoiyr6TpcYhw28oXpV6lxYbjQo0dfdRU/hVH&#10;q0Eddkbln/vtV3K+XLZJUwx5WWj99Di+L0AEGsM9fGvnRkP6NldpAtc/8Qv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WxBwyAAAAN8AAAAPAAAAAAAAAAAAAAAAAJgCAABk&#10;cnMvZG93bnJldi54bWxQSwUGAAAAAAQABAD1AAAAjQMAAAAA&#10;" path="m,l1289558,r,9144l,9144,,e" fillcolor="black" stroked="f" strokeweight="0">
                  <v:stroke miterlimit="83231f" joinstyle="miter"/>
                  <v:path arrowok="t" textboxrect="0,0,1289558,9144"/>
                </v:shape>
                <v:shape id="Shape 897086" o:spid="_x0000_s2042" style="position:absolute;left:18568;top:411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18EcYA&#10;AADfAAAADwAAAGRycy9kb3ducmV2LnhtbESPQWsCMRSE74L/ITyhN00sRdfVKG2hIAWhtR48PjfP&#10;3cXNy5pE3f77Rih4HGbmG2ax6mwjruRD7VjDeKRAEBfO1Fxq2P18DDMQISIbbByThl8KsFr2ewvM&#10;jbvxN123sRQJwiFHDVWMbS5lKCqyGEauJU7e0XmLMUlfSuPxluC2kc9KTaTFmtNChS29V1Scther&#10;oT2Xfn8O5o0Pl6/PKas1dZsXrZ8G3escRKQuPsL/7bXRkM2mKpvA/U/6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18EcYAAADfAAAADwAAAAAAAAAAAAAAAACYAgAAZHJz&#10;L2Rvd25yZXYueG1sUEsFBgAAAAAEAAQA9QAAAIsDAAAAAA==&#10;" path="m,l9144,r,9144l,9144,,e" fillcolor="black" stroked="f" strokeweight="0">
                  <v:stroke miterlimit="83231f" joinstyle="miter"/>
                  <v:path arrowok="t" textboxrect="0,0,9144,9144"/>
                </v:shape>
                <v:shape id="Shape 897087" o:spid="_x0000_s2043" style="position:absolute;left:18629;top:41163;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A6r8cA&#10;AADfAAAADwAAAGRycy9kb3ducmV2LnhtbESP32rCMBTG74W9QzgDb8pMFGa7ahQZCN4MmdsDHJpj&#10;2tmcdE2m1adfBgMvP74/P77lenCtOFMfGs8aphMFgrjypmGr4fNj+1SACBHZYOuZNFwpwHr1MFpi&#10;afyF3+l8iFakEQ4laqhj7EopQ1WTwzDxHXHyjr53GJPsrTQ9XtK4a+VMqbl02HAi1NjRa03V6fDj&#10;EiTv7Fvmsm/5lZ2e7Y3225naaz1+HDYLEJGGeA//t3dGQ/GSqyKHvz/pC8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AOq/HAAAA3wAAAA8AAAAAAAAAAAAAAAAAmAIAAGRy&#10;cy9kb3ducmV2LnhtbFBLBQYAAAAABAAEAPUAAACMAwAAAAA=&#10;" path="m,l2189099,r,9144l,9144,,e" fillcolor="black" stroked="f" strokeweight="0">
                  <v:stroke miterlimit="83231f" joinstyle="miter"/>
                  <v:path arrowok="t" textboxrect="0,0,2189099,9144"/>
                </v:shape>
                <v:shape id="Shape 897088" o:spid="_x0000_s2044" style="position:absolute;left:40520;top:411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5N+MQA&#10;AADfAAAADwAAAGRycy9kb3ducmV2LnhtbERPz2vCMBS+D/Y/hDfYbSYTmV1tKioIMhA2t4PHZ/Ns&#10;y5qXmkTt/ntzGHj8+H4X88F24kI+tI41vI4UCOLKmZZrDT/f65cMRIjIBjvHpOGPAszLx4cCc+Ou&#10;/EWXXaxFCuGQo4Ymxj6XMlQNWQwj1xMn7ui8xZigr6XxeE3htpNjpd6kxZZTQ4M9rRqqfndnq6E/&#10;1X5/CmbJh/Pnx5TVhobtROvnp2ExAxFpiHfxv3tjNGTvU5WlwelP+gKy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uTfjEAAAA3wAAAA8AAAAAAAAAAAAAAAAAmAIAAGRycy9k&#10;b3ducmV2LnhtbFBLBQYAAAAABAAEAPUAAACJAwAAAAA=&#10;" path="m,l9144,r,9144l,9144,,e" fillcolor="black" stroked="f" strokeweight="0">
                  <v:stroke miterlimit="83231f" joinstyle="miter"/>
                  <v:path arrowok="t" textboxrect="0,0,9144,9144"/>
                </v:shape>
                <v:shape id="Shape 897089" o:spid="_x0000_s2045" style="position:absolute;left:40581;top:41163;width:21312;height:91;visibility:visible;mso-wrap-style:square;v-text-anchor:top" coordsize="21311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bZh8cA&#10;AADfAAAADwAAAGRycy9kb3ducmV2LnhtbESPQWvCQBSE7wX/w/KEXoru6qEm0VVEKrXFi9GDx0f2&#10;mQSzb0N2a9J/3y0Uehxm5htmtRlsIx7U+dqxhtlUgSAunKm51HA57ycJCB+QDTaOScM3edisR08r&#10;zIzr+USPPJQiQthnqKEKoc2k9EVFFv3UtcTRu7nOYoiyK6XpsI9w28i5Uq/SYs1xocKWdhUV9/zL&#10;alD94pq/f5CxaWiOby8DHuzuU+vn8bBdggg0hP/wX/tgNCTpQiUp/P6JX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8W2YfHAAAA3wAAAA8AAAAAAAAAAAAAAAAAmAIAAGRy&#10;cy9kb3ducmV2LnhtbFBLBQYAAAAABAAEAPUAAACMAwAAAAA=&#10;" path="m,l2131187,r,9144l,9144,,e" fillcolor="black" stroked="f" strokeweight="0">
                  <v:stroke miterlimit="83231f" joinstyle="miter"/>
                  <v:path arrowok="t" textboxrect="0,0,2131187,9144"/>
                </v:shape>
                <v:shape id="Shape 897090" o:spid="_x0000_s2046" style="position:absolute;left:61892;top:4116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HXI8YA&#10;AADfAAAADwAAAGRycy9kb3ducmV2LnhtbESPy2oCMRSG90LfIZyCO00qxct0MtIKBREEa7tweZyc&#10;zgydnIxJ1PHtzULo8ue/8eXL3rbiQj40jjW8jBUI4tKZhisNP9+fozmIEJENto5Jw40CLIunQY6Z&#10;cVf+oss+ViKNcMhQQx1jl0kZyposhrHriJP367zFmKSvpPF4TeO2lROlptJiw+mhxo5WNZV/+7PV&#10;0J0qfzgF88HH824zY7Wmfvuq9fC5f38DEamP/+FHe200zBcztUgEiSexgCz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HXI8YAAADfAAAADwAAAAAAAAAAAAAAAACYAgAAZHJz&#10;L2Rvd25yZXYueG1sUEsFBgAAAAAEAAQA9QAAAIsDAAAAAA==&#10;" path="m,l9144,r,9144l,9144,,e" fillcolor="black" stroked="f" strokeweight="0">
                  <v:stroke miterlimit="83231f" joinstyle="miter"/>
                  <v:path arrowok="t" textboxrect="0,0,9144,9144"/>
                </v:shape>
                <v:shape id="Shape 897091" o:spid="_x0000_s2047" style="position:absolute;left:61953;top:41163;width:21433;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zPP8cA&#10;AADfAAAADwAAAGRycy9kb3ducmV2LnhtbESPQWvCQBSE74X+h+UJvdVNpNhsdCNFEFoPQm28P7PP&#10;JJh9G7Jbjf31bqHQ4zAz3zDL1Wg7caHBt441pNMEBHHlTMu1hvJr85yB8AHZYOeYNNzIw6p4fFhi&#10;btyVP+myD7WIEPY5amhC6HMpfdWQRT91PXH0Tm6wGKIcamkGvEa47eQsSebSYstxocGe1g1V5/23&#10;1YCh+mh/Zq40L4pv2U4djlvVaf00Gd8WIAKN4T/81343GjL1mqgUfv/ELy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szz/HAAAA3wAAAA8AAAAAAAAAAAAAAAAAmAIAAGRy&#10;cy9kb3ducmV2LnhtbFBLBQYAAAAABAAEAPUAAACMAwAAAAA=&#10;" path="m,l2143379,r,9144l,9144,,e" fillcolor="black" stroked="f" strokeweight="0">
                  <v:stroke miterlimit="83231f" joinstyle="miter"/>
                  <v:path arrowok="t" textboxrect="0,0,2143379,9144"/>
                </v:shape>
                <v:shape id="Shape 897092" o:spid="_x0000_s2048" style="position:absolute;left:83386;top:411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sz8cA&#10;AADfAAAADwAAAGRycy9kb3ducmV2LnhtbESPQWsCMRSE74L/ITyhN02UUnVrdtFCQQoFqx56fN28&#10;7i5uXtYk6vbfNwWhx2FmvmFWRW9bcSUfGscaphMFgrh0puFKw/HwOl6ACBHZYOuYNPxQgCIfDlaY&#10;GXfjD7ruYyUShEOGGuoYu0zKUNZkMUxcR5y8b+ctxiR9JY3HW4LbVs6UepIWG04LNXb0UlN52l+s&#10;hu5c+c9zMBv+uuze5qy21L8/av0w6tfPICL18T98b2+NhsVyrpYz+PuTv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f7M/HAAAA3wAAAA8AAAAAAAAAAAAAAAAAmAIAAGRy&#10;cy9kb3ducmV2LnhtbFBLBQYAAAAABAAEAPUAAACMAwAAAAA=&#10;" path="m,l9144,r,9144l,9144,,e" fillcolor="black" stroked="f" strokeweight="0">
                  <v:stroke miterlimit="83231f" joinstyle="miter"/>
                  <v:path arrowok="t" textboxrect="0,0,9144,9144"/>
                </v:shape>
                <v:shape id="Shape 897093" o:spid="_x0000_s2049" style="position:absolute;left:83447;top:41163;width:18295;height:91;visibility:visible;mso-wrap-style:square;v-text-anchor:top" coordsize="182943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LMYA&#10;AADfAAAADwAAAGRycy9kb3ducmV2LnhtbESPW2sCMRSE3wX/QzhC3zTR0qqrUbxQkPrkFXw7bI67&#10;i5uTZRN1+++bQsHHYWa+YabzxpbiQbUvHGvo9xQI4tSZgjMNx8NXdwTCB2SDpWPS8EMe5rN2a4qJ&#10;cU/e0WMfMhEh7BPUkIdQJVL6NCeLvucq4uhdXW0xRFln0tT4jHBbyoFSn9JiwXEhx4pWOaW3/d1q&#10;aC5uTUzL9WanPu7f563q0+mm9VunWUxABGrCK/zf3hgNo/FQjd/h70/8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1LMYAAADfAAAADwAAAAAAAAAAAAAAAACYAgAAZHJz&#10;L2Rvd25yZXYueG1sUEsFBgAAAAAEAAQA9QAAAIsDAAAAAA==&#10;" path="m,l1829435,r,9144l,9144,,e" fillcolor="black" stroked="f" strokeweight="0">
                  <v:stroke miterlimit="83231f" joinstyle="miter"/>
                  <v:path arrowok="t" textboxrect="0,0,1829435,9144"/>
                </v:shape>
                <v:shape id="Shape 897094" o:spid="_x0000_s2050" style="position:absolute;left:101742;top:4116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RIMcA&#10;AADfAAAADwAAAGRycy9kb3ducmV2LnhtbESPQWsCMRSE74L/ITyhN00Uqbo1u6hQkEKhVQ89vm5e&#10;dxc3L2sSdfvvm0Khx2FmvmHWRW9bcSMfGscaphMFgrh0puFKw+n4PF6CCBHZYOuYNHxTgCIfDtaY&#10;GXfnd7odYiUShEOGGuoYu0zKUNZkMUxcR5y8L+ctxiR9JY3He4LbVs6UepQWG04LNXa0q6k8H65W&#10;Q3ep/MclmC1/Xt9eFqz21L/OtX4Y9ZsnEJH6+B/+a++NhuVqoVZz+P2Tvo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60SDHAAAA3wAAAA8AAAAAAAAAAAAAAAAAmAIAAGRy&#10;cy9kb3ducmV2LnhtbFBLBQYAAAAABAAEAPUAAACMAwAAAAA=&#10;" path="m,l9144,r,9144l,9144,,e" fillcolor="black" stroked="f" strokeweight="0">
                  <v:stroke miterlimit="83231f" joinstyle="miter"/>
                  <v:path arrowok="t" textboxrect="0,0,9144,9144"/>
                </v:shape>
                <v:shape id="Shape 897095" o:spid="_x0000_s2051" style="position:absolute;top:41224;width:91;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HJXcYA&#10;AADfAAAADwAAAGRycy9kb3ducmV2LnhtbESPT4vCMBTE74LfIbyFvWnqgrXtGkUWBPe0+Gfvj+bZ&#10;dG1eahO1fvuNIHgcZuY3zHzZ20ZcqfO1YwWTcQKCuHS65krBYb8eZSB8QNbYOCYFd/KwXAwHcyy0&#10;u/GWrrtQiQhhX6ACE0JbSOlLQxb92LXE0Tu6zmKIsquk7vAW4baRH0mSSos1xwWDLX0ZKk+7i1Xw&#10;c7e0PR3Xv5Ms/+7/0vRsNqtUqfe3fvUJIlAfXuFne6MVZPksyafw+BO/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HJXcYAAADfAAAADwAAAAAAAAAAAAAAAACYAgAAZHJz&#10;L2Rvd25yZXYueG1sUEsFBgAAAAAEAAQA9QAAAIsDAAAAAA==&#10;" path="m,l9144,r,1756283l,1756283,,e" fillcolor="black" stroked="f" strokeweight="0">
                  <v:stroke miterlimit="83231f" joinstyle="miter"/>
                  <v:path arrowok="t" textboxrect="0,0,9144,1756283"/>
                </v:shape>
                <v:shape id="Shape 897096" o:spid="_x0000_s2052" style="position:absolute;top:587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TqzMYA&#10;AADfAAAADwAAAGRycy9kb3ducmV2LnhtbESPT2sCMRTE70K/Q3gFb5pUxD+rUVpBEKFQbQ8en5vn&#10;7tLNy5pEXb+9KRQ8DjPzG2a+bG0truRD5VjDW1+BIM6dqbjQ8PO97k1AhIhssHZMGu4UYLl46cwx&#10;M+7GO7ruYyEShEOGGsoYm0zKkJdkMfRdQ5y8k/MWY5K+kMbjLcFtLQdKjaTFitNCiQ2tSsp/9xer&#10;oTkX/nAO5oOPl6/tmNWG2s+h1t3X9n0GIlIbn+H/9sZomEzHajqCvz/pC8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TqzMYAAADfAAAADwAAAAAAAAAAAAAAAACYAgAAZHJz&#10;L2Rvd25yZXYueG1sUEsFBgAAAAAEAAQA9QAAAIsDAAAAAA==&#10;" path="m,l9144,r,9144l,9144,,e" fillcolor="black" stroked="f" strokeweight="0">
                  <v:stroke miterlimit="83231f" joinstyle="miter"/>
                  <v:path arrowok="t" textboxrect="0,0,9144,9144"/>
                </v:shape>
                <v:shape id="Shape 897097" o:spid="_x0000_s2053" style="position:absolute;left:60;top:58787;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LDCMgA&#10;AADfAAAADwAAAGRycy9kb3ducmV2LnhtbESP3WrCQBSE7wXfYTlC73TTUvyJrtKWFkRQUYN6ecye&#10;JqHZsyG7anz7riB4OczMN8xk1phSXKh2hWUFr70IBHFqdcGZgmT30x2CcB5ZY2mZFNzIwWzabk0w&#10;1vbKG7psfSYChF2MCnLvq1hKl+Zk0PVsRRy8X1sb9EHWmdQ1XgPclPItivrSYMFhIceKvnJK/7Zn&#10;o+D9e7ekVbP+zGxyOB/nt8X+lKBSL53mYwzCU+Of4Ud7rhUMR4NoNID7n/AF5PQ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gsMIyAAAAN8AAAAPAAAAAAAAAAAAAAAAAJgCAABk&#10;cnMvZG93bnJldi54bWxQSwUGAAAAAAQABAD1AAAAjQMAAAAA&#10;" path="m,l555041,r,9144l,9144,,e" fillcolor="black" stroked="f" strokeweight="0">
                  <v:stroke miterlimit="83231f" joinstyle="miter"/>
                  <v:path arrowok="t" textboxrect="0,0,555041,9144"/>
                </v:shape>
                <v:shape id="Shape 897098" o:spid="_x0000_s2054" style="position:absolute;left:5611;top:41224;width:91;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Bmw8IA&#10;AADfAAAADwAAAGRycy9kb3ducmV2LnhtbERPy4rCMBTdC/5DuMLsNHUWnbYaRQTBWYmv/aW5NtXm&#10;pjYZrX9vFgMuD+c9X/a2EQ/qfO1YwXSSgCAuna65UnA6bsYZCB+QNTaOScGLPCwXw8EcC+2evKfH&#10;IVQihrAvUIEJoS2k9KUhi37iWuLIXVxnMUTYVVJ3+IzhtpHfSZJKizXHBoMtrQ2Vt8OfVbB7Wdrf&#10;LpvzNMt/+2ua3s12lSr1NepXMxCB+vAR/7u3WkGW/yR5HBz/xC8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QGbDwgAAAN8AAAAPAAAAAAAAAAAAAAAAAJgCAABkcnMvZG93&#10;bnJldi54bWxQSwUGAAAAAAQABAD1AAAAhwMAAAAA&#10;" path="m,l9144,r,1756283l,1756283,,e" fillcolor="black" stroked="f" strokeweight="0">
                  <v:stroke miterlimit="83231f" joinstyle="miter"/>
                  <v:path arrowok="t" textboxrect="0,0,9144,1756283"/>
                </v:shape>
                <v:shape id="Shape 897099" o:spid="_x0000_s2055" style="position:absolute;left:5611;top:587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t+vsYA&#10;AADfAAAADwAAAGRycy9kb3ducmV2LnhtbESPQWsCMRSE7wX/Q3iCt5pYpLqrUawgSKFQtYcen5vn&#10;7uLmZU2ibv99Uyh4HGbmG2a+7GwjbuRD7VjDaKhAEBfO1Fxq+DpsnqcgQkQ22DgmDT8UYLnoPc0x&#10;N+7OO7rtYykShEOOGqoY21zKUFRkMQxdS5y8k/MWY5K+lMbjPcFtI1+UepUWa04LFba0rqg4769W&#10;Q3sp/fclmDc+Xj/fJ6y21H2MtR70u9UMRKQuPsL/7a3RMM0mKsvg70/6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rt+vsYAAADfAAAADwAAAAAAAAAAAAAAAACYAgAAZHJz&#10;L2Rvd25yZXYueG1sUEsFBgAAAAAEAAQA9QAAAIsDAAAAAA==&#10;" path="m,l9144,r,9144l,9144,,e" fillcolor="black" stroked="f" strokeweight="0">
                  <v:stroke miterlimit="83231f" joinstyle="miter"/>
                  <v:path arrowok="t" textboxrect="0,0,9144,9144"/>
                </v:shape>
                <v:shape id="Shape 897100" o:spid="_x0000_s2056" style="position:absolute;left:5672;top:58787;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6/L8YA&#10;AADfAAAADwAAAGRycy9kb3ducmV2LnhtbESPXWvCMBSG7wf+h3AE72ai4Mc6o4yJUEQEu/2As+bY&#10;ljUnpYm2+uvNheDly/vFs9r0thZXan3lWMNkrEAQ585UXGj4/dm9L0H4gGywdkwabuRhsx68rTAx&#10;ruMTXbNQiDjCPkENZQhNIqXPS7Lox64hjt7ZtRZDlG0hTYtdHLe1nCo1lxYrjg8lNvRdUv6fXawG&#10;dT4alW7/9ofZ7X7fz6qsS/NM69Gw//oEEagPr/CznRoNy4/FREWCyBNZQK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6/L8YAAADfAAAADwAAAAAAAAAAAAAAAACYAgAAZHJz&#10;L2Rvd25yZXYueG1sUEsFBgAAAAAEAAQA9QAAAIsDAAAAAA==&#10;" path="m,l1289558,r,9144l,9144,,e" fillcolor="black" stroked="f" strokeweight="0">
                  <v:stroke miterlimit="83231f" joinstyle="miter"/>
                  <v:path arrowok="t" textboxrect="0,0,1289558,9144"/>
                </v:shape>
                <v:shape id="Shape 897101" o:spid="_x0000_s2057" style="position:absolute;left:18568;top:41224;width:92;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FVRMUA&#10;AADfAAAADwAAAGRycy9kb3ducmV2LnhtbESPQYvCMBSE74L/IbwFb5p2D91ajSILgp5EV++P5tl0&#10;bV5qE7X++40g7HGYmW+Y+bK3jbhT52vHCtJJAoK4dLrmSsHxZz3OQfiArLFxTAqe5GG5GA7mWGj3&#10;4D3dD6ESEcK+QAUmhLaQ0peGLPqJa4mjd3adxRBlV0nd4SPCbSM/kySTFmuOCwZb+jZUXg43q2D3&#10;tLS/nNenNJ9u+98su5rNKlNq9NGvZiAC9eE//G5vtIJ8+pUmKbz+xC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kVVExQAAAN8AAAAPAAAAAAAAAAAAAAAAAJgCAABkcnMv&#10;ZG93bnJldi54bWxQSwUGAAAAAAQABAD1AAAAigMAAAAA&#10;" path="m,l9144,r,1756283l,1756283,,e" fillcolor="black" stroked="f" strokeweight="0">
                  <v:stroke miterlimit="83231f" joinstyle="miter"/>
                  <v:path arrowok="t" textboxrect="0,0,9144,1756283"/>
                </v:shape>
                <v:shape id="Shape 897102" o:spid="_x0000_s2058" style="position:absolute;left:18568;top:587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R21cYA&#10;AADfAAAADwAAAGRycy9kb3ducmV2LnhtbESPT2sCMRTE74V+h/AKvdVEKf5ZjaKFgghCqx48PjfP&#10;3cXNy5pEXb+9EQo9DjPzG2Yya20truRD5VhDt6NAEOfOVFxo2G2/P4YgQkQ2WDsmDXcKMJu+vkww&#10;M+7Gv3TdxEIkCIcMNZQxNpmUIS/JYui4hjh5R+ctxiR9IY3HW4LbWvaU6kuLFaeFEhv6Kik/bS5W&#10;Q3Mu/P4czIIPl5/VgNWS2vWn1u9v7XwMIlIb/8N/7aXRMBwNuqoHzz/pC8jp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vR21cYAAADfAAAADwAAAAAAAAAAAAAAAACYAgAAZHJz&#10;L2Rvd25yZXYueG1sUEsFBgAAAAAEAAQA9QAAAIsDAAAAAA==&#10;" path="m,l9144,r,9144l,9144,,e" fillcolor="black" stroked="f" strokeweight="0">
                  <v:stroke miterlimit="83231f" joinstyle="miter"/>
                  <v:path arrowok="t" textboxrect="0,0,9144,9144"/>
                </v:shape>
                <v:shape id="Shape 897103" o:spid="_x0000_s2059" style="position:absolute;left:18629;top:58787;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kwa8cA&#10;AADfAAAADwAAAGRycy9kb3ducmV2LnhtbESP32rCMBTG7we+QzjCbspMdDi1GmUMhN0MsdsDHJpj&#10;Wm1OuibTzqc3A2GXH9+fH99q07tGnKkLtWcN45ECQVx6U7PV8PW5fZqDCBHZYOOZNPxSgM168LDC&#10;3PgL7+lcRCvSCIccNVQxtrmUoazIYRj5ljh5B985jEl2VpoOL2ncNXKi1It0WHMiVNjSW0Xlqfhx&#10;CTJr7Ufmsm95zE5Te6XddqJ2Wj8O+9cliEh9/A/f2+9Gw3wxG6tn+PuTvoB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JMGvHAAAA3wAAAA8AAAAAAAAAAAAAAAAAmAIAAGRy&#10;cy9kb3ducmV2LnhtbFBLBQYAAAAABAAEAPUAAACMAwAAAAA=&#10;" path="m,l2189099,r,9144l,9144,,e" fillcolor="black" stroked="f" strokeweight="0">
                  <v:stroke miterlimit="83231f" joinstyle="miter"/>
                  <v:path arrowok="t" textboxrect="0,0,2189099,9144"/>
                </v:shape>
                <v:shape id="Shape 897104" o:spid="_x0000_s2060" style="position:absolute;left:40520;top:41224;width:92;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b23MYA&#10;AADfAAAADwAAAGRycy9kb3ducmV2LnhtbESPT4vCMBTE74LfIbyFvWnaRWrtGkUWBPe0+Gfvj+bZ&#10;dG1eahO1fvuNIHgcZuY3zHzZ20ZcqfO1YwXpOAFBXDpdc6XgsF+PchA+IGtsHJOCO3lYLoaDORba&#10;3XhL112oRISwL1CBCaEtpPSlIYt+7Fri6B1dZzFE2VVSd3iLcNvIjyTJpMWa44LBlr4MlafdxSr4&#10;uVvano7r3zSfffd/WXY2m1Wm1Ptbv/oEEagPr/CzvdEK8tk0TSbw+BO/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b23MYAAADfAAAADwAAAAAAAAAAAAAAAACYAgAAZHJz&#10;L2Rvd25yZXYueG1sUEsFBgAAAAAEAAQA9QAAAIsDAAAAAA==&#10;" path="m,l9144,r,1756283l,1756283,,e" fillcolor="black" stroked="f" strokeweight="0">
                  <v:stroke miterlimit="83231f" joinstyle="miter"/>
                  <v:path arrowok="t" textboxrect="0,0,9144,1756283"/>
                </v:shape>
                <v:shape id="Shape 897105" o:spid="_x0000_s2061" style="position:absolute;left:40520;top:587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3uoccA&#10;AADfAAAADwAAAGRycy9kb3ducmV2LnhtbESPW2sCMRSE34X+h3AKfdPEUm9bo7SFgggFbw8+Hjen&#10;u0s3J2sSdf33piD4OMzMN8x03tpanMmHyrGGfk+BIM6dqbjQsNt+d8cgQkQ2WDsmDVcKMJ89daaY&#10;GXfhNZ03sRAJwiFDDWWMTSZlyEuyGHquIU7er/MWY5K+kMbjJcFtLV+VGkqLFaeFEhv6Kin/25ys&#10;huZY+P0xmE8+nFbLEasFtT9vWr88tx/vICK18RG+txdGw3gy6qsB/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d7qHHAAAA3wAAAA8AAAAAAAAAAAAAAAAAmAIAAGRy&#10;cy9kb3ducmV2LnhtbFBLBQYAAAAABAAEAPUAAACMAwAAAAA=&#10;" path="m,l9144,r,9144l,9144,,e" fillcolor="black" stroked="f" strokeweight="0">
                  <v:stroke miterlimit="83231f" joinstyle="miter"/>
                  <v:path arrowok="t" textboxrect="0,0,9144,9144"/>
                </v:shape>
                <v:shape id="Shape 897106" o:spid="_x0000_s2062" style="position:absolute;left:40581;top:58787;width:21312;height:91;visibility:visible;mso-wrap-style:square;v-text-anchor:top" coordsize="21311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tBMscA&#10;AADfAAAADwAAAGRycy9kb3ducmV2LnhtbESPQWvCQBSE74L/YXmCF6m7etCYukqRlqp4adpDj4/s&#10;Mwlm34bs1qT/3hUEj8PMfMOst72txZVaXznWMJsqEMS5MxUXGn6+P14SED4gG6wdk4Z/8rDdDAdr&#10;TI3r+IuuWShEhLBPUUMZQpNK6fOSLPqpa4ijd3atxRBlW0jTYhfhtpZzpRbSYsVxocSGdiXll+zP&#10;alDd8jf7PJCxq1Cf3ic97u3uqPV41L+9ggjUh2f40d4bDclqOVMLuP+JX0B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7QTLHAAAA3wAAAA8AAAAAAAAAAAAAAAAAmAIAAGRy&#10;cy9kb3ducmV2LnhtbFBLBQYAAAAABAAEAPUAAACMAwAAAAA=&#10;" path="m,l2131187,r,9144l,9144,,e" fillcolor="black" stroked="f" strokeweight="0">
                  <v:stroke miterlimit="83231f" joinstyle="miter"/>
                  <v:path arrowok="t" textboxrect="0,0,2131187,9144"/>
                </v:shape>
                <v:shape id="Shape 897107" o:spid="_x0000_s2063" style="position:absolute;left:61892;top:41224;width:91;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Roq8UA&#10;AADfAAAADwAAAGRycy9kb3ducmV2LnhtbESPQYvCMBSE78L+h/AWvGnaPdRajSKCoKdF3b0/mmdT&#10;bV5qk9X67zeC4HGYmW+Y+bK3jbhR52vHCtJxAoK4dLrmSsHPcTPKQfiArLFxTAoe5GG5+BjMsdDu&#10;znu6HUIlIoR9gQpMCG0hpS8NWfRj1xJH7+Q6iyHKrpK6w3uE20Z+JUkmLdYcFwy2tDZUXg5/VsH3&#10;w9L+ctr8pvl015+z7Gq2q0yp4We/moEI1Id3+NXeagX5dJImE3j+iV9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NGirxQAAAN8AAAAPAAAAAAAAAAAAAAAAAJgCAABkcnMv&#10;ZG93bnJldi54bWxQSwUGAAAAAAQABAD1AAAAigMAAAAA&#10;" path="m,l9144,r,1756283l,1756283,,e" fillcolor="black" stroked="f" strokeweight="0">
                  <v:stroke miterlimit="83231f" joinstyle="miter"/>
                  <v:path arrowok="t" textboxrect="0,0,9144,1756283"/>
                </v:shape>
                <v:shape id="Shape 897108" o:spid="_x0000_s2064" style="position:absolute;left:61892;top:587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xBP8QA&#10;AADfAAAADwAAAGRycy9kb3ducmV2LnhtbERPz2vCMBS+D/Y/hDfYbSbKmFpNZRMGMhBm9eDx2by1&#10;Zc1LTVLt/ntzGHj8+H4vV4NtxYV8aBxrGI8UCOLSmYYrDYf958sMRIjIBlvHpOGPAqzyx4clZsZd&#10;eUeXIlYihXDIUEMdY5dJGcqaLIaR64gT9+O8xZigr6TxeE3htpUTpd6kxYZTQ40drWsqf4veaujO&#10;lT+eg/ngU//9NWW1oWH7qvXz0/C+ABFpiHfxv3tjNMzm07FKg9Of9AVk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cQT/EAAAA3wAAAA8AAAAAAAAAAAAAAAAAmAIAAGRycy9k&#10;b3ducmV2LnhtbFBLBQYAAAAABAAEAPUAAACJAwAAAAA=&#10;" path="m,l9144,r,9144l,9144,,e" fillcolor="black" stroked="f" strokeweight="0">
                  <v:stroke miterlimit="83231f" joinstyle="miter"/>
                  <v:path arrowok="t" textboxrect="0,0,9144,9144"/>
                </v:shape>
                <v:shape id="Shape 897109" o:spid="_x0000_s2065" style="position:absolute;left:61953;top:58787;width:21433;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FZI8cA&#10;AADfAAAADwAAAGRycy9kb3ducmV2LnhtbESPQWvCQBSE74X+h+UJvdVNpNhsdCNFEFoPQm28P7PP&#10;JJh9G7Jbjf31bqHQ4zAz3zDL1Wg7caHBt441pNMEBHHlTMu1hvJr85yB8AHZYOeYNNzIw6p4fFhi&#10;btyVP+myD7WIEPY5amhC6HMpfdWQRT91PXH0Tm6wGKIcamkGvEa47eQsSebSYstxocGe1g1V5/23&#10;1YCh+mh/Zq40L4pv2U4djlvVaf00Gd8WIAKN4T/81343GjL1miYKfv/ELy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xWSPHAAAA3wAAAA8AAAAAAAAAAAAAAAAAmAIAAGRy&#10;cy9kb3ducmV2LnhtbFBLBQYAAAAABAAEAPUAAACMAwAAAAA=&#10;" path="m,l2143379,r,9144l,9144,,e" fillcolor="black" stroked="f" strokeweight="0">
                  <v:stroke miterlimit="83231f" joinstyle="miter"/>
                  <v:path arrowok="t" textboxrect="0,0,2143379,9144"/>
                </v:shape>
                <v:shape id="Shape 897110" o:spid="_x0000_s2066" style="position:absolute;left:83386;top:41224;width:92;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RmAsMA&#10;AADfAAAADwAAAGRycy9kb3ducmV2LnhtbESPy4rCMBSG94LvEI4wO007i06tRhFBcFbibX9ojk21&#10;OalNRuvbm8WAy5//xjdf9rYRD+p87VhBOklAEJdO11wpOB034xyED8gaG8ek4EUelovhYI6Fdk/e&#10;0+MQKhFH2BeowITQFlL60pBFP3EtcfQurrMYouwqqTt8xnHbyO8kyaTFmuODwZbWhsrb4c8q2L0s&#10;7W+XzTnNp7/9NcvuZrvKlPoa9asZiEB9+IT/21utIJ/+pGkkiDyRBeTi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RmAsMAAADfAAAADwAAAAAAAAAAAAAAAACYAgAAZHJzL2Rv&#10;d25yZXYueG1sUEsFBgAAAAAEAAQA9QAAAIgDAAAAAA==&#10;" path="m,l9144,r,1756283l,1756283,,e" fillcolor="black" stroked="f" strokeweight="0">
                  <v:stroke miterlimit="83231f" joinstyle="miter"/>
                  <v:path arrowok="t" textboxrect="0,0,9144,1756283"/>
                </v:shape>
                <v:shape id="Shape 897111" o:spid="_x0000_s2067" style="position:absolute;left:83386;top:587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f8cA&#10;AADfAAAADwAAAGRycy9kb3ducmV2LnhtbESPQWvCQBSE7wX/w/KE3uomUqqmboIWClIo1OjB4zP7&#10;mgSzb+Puqum/7xYKHoeZ+YZZFoPpxJWcby0rSCcJCOLK6pZrBfvd+9MchA/IGjvLpOCHPBT56GGJ&#10;mbY33tK1DLWIEPYZKmhC6DMpfdWQQT+xPXH0vq0zGKJ0tdQObxFuOjlNkhdpsOW40GBPbw1Vp/Ji&#10;FPTn2h3OXq/5ePn6mHGyoeHzWanH8bB6BRFoCPfwf3ujFcwXszRN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fn/HAAAA3wAAAA8AAAAAAAAAAAAAAAAAmAIAAGRy&#10;cy9kb3ducmV2LnhtbFBLBQYAAAAABAAEAPUAAACMAwAAAAA=&#10;" path="m,l9144,r,9144l,9144,,e" fillcolor="black" stroked="f" strokeweight="0">
                  <v:stroke miterlimit="83231f" joinstyle="miter"/>
                  <v:path arrowok="t" textboxrect="0,0,9144,9144"/>
                </v:shape>
                <v:shape id="Shape 897112" o:spid="_x0000_s2068" style="position:absolute;left:83447;top:58787;width:18295;height:91;visibility:visible;mso-wrap-style:square;v-text-anchor:top" coordsize="182943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dccMcA&#10;AADfAAAADwAAAGRycy9kb3ducmV2LnhtbESPQWvCQBSE74X+h+UVequ7EWo1ZiNtRRB70qrg7ZF9&#10;TYLZtyG7avz3riD0OMzMN0w2620jztT52rGGZKBAEBfO1Fxq2P4u3sYgfEA22DgmDVfyMMufnzJM&#10;jbvwms6bUIoIYZ+ihiqENpXSFxVZ9APXEkfvz3UWQ5RdKU2Hlwi3jRwqNZIWa44LFbb0XVFx3Jys&#10;hv7g5sT0NV+u1ftptf9RCe2OWr++9J9TEIH68B9+tJdGw3jykSRDuP+JX0D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XHDHAAAA3wAAAA8AAAAAAAAAAAAAAAAAmAIAAGRy&#10;cy9kb3ducmV2LnhtbFBLBQYAAAAABAAEAPUAAACMAwAAAAA=&#10;" path="m,l1829435,r,9144l,9144,,e" fillcolor="black" stroked="f" strokeweight="0">
                  <v:stroke miterlimit="83231f" joinstyle="miter"/>
                  <v:path arrowok="t" textboxrect="0,0,1829435,9144"/>
                </v:shape>
                <v:shape id="Shape 897113" o:spid="_x0000_s2069" style="position:absolute;left:101742;top:41224;width:91;height:17563;visibility:visible;mso-wrap-style:square;v-text-anchor:top" coordsize="9144,175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4dcYA&#10;AADfAAAADwAAAGRycy9kb3ducmV2LnhtbESPT4vCMBTE74LfIbyFvWnaFWrtGkUWBPe0+Gfvj+bZ&#10;dG1eahO1fvuNIHgcZuY3zHzZ20ZcqfO1YwXpOAFBXDpdc6XgsF+PchA+IGtsHJOCO3lYLoaDORba&#10;3XhL112oRISwL1CBCaEtpPSlIYt+7Fri6B1dZzFE2VVSd3iLcNvIjyTJpMWa44LBlr4MlafdxSr4&#10;uVvano7r3zSfffd/WXY2m1Wm1Ptbv/oEEagPr/CzvdEK8tk0TSfw+BO/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b4dcYAAADfAAAADwAAAAAAAAAAAAAAAACYAgAAZHJz&#10;L2Rvd25yZXYueG1sUEsFBgAAAAAEAAQA9QAAAIsDAAAAAA==&#10;" path="m,l9144,r,1756283l,1756283,,e" fillcolor="black" stroked="f" strokeweight="0">
                  <v:stroke miterlimit="83231f" joinstyle="miter"/>
                  <v:path arrowok="t" textboxrect="0,0,9144,1756283"/>
                </v:shape>
                <v:shape id="Shape 897114" o:spid="_x0000_s2070" style="position:absolute;left:101742;top:587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jd58cA&#10;AADfAAAADwAAAGRycy9kb3ducmV2LnhtbESPW4vCMBSE3xf8D+EI+7amFfHSNYoKCyII3h58PNuc&#10;bcs2JzWJ2v33G0HwcZiZb5jpvDW1uJHzlWUFaS8BQZxbXXGh4HT8+hiD8AFZY22ZFPyRh/ms8zbF&#10;TNs77+l2CIWIEPYZKihDaDIpfV6SQd+zDXH0fqwzGKJ0hdQO7xFuatlPkqE0WHFcKLGhVUn57+Fq&#10;FDSXwp0vXi/5+7rbjDhZU7sdKPXebRefIAK14RV+ttdawXgyStMB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I3ef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rPr>
          <w:b/>
          <w:i/>
        </w:rPr>
        <w:t>Вводная часть</w:t>
      </w:r>
      <w:r>
        <w:rPr>
          <w:b/>
        </w:rPr>
        <w:t xml:space="preserve"> </w:t>
      </w:r>
      <w:r>
        <w:rPr>
          <w:b/>
        </w:rPr>
        <w:tab/>
      </w:r>
      <w:r>
        <w:t xml:space="preserve">перестроение в колонну по </w:t>
      </w:r>
      <w:r>
        <w:tab/>
        <w:t xml:space="preserve">медленном темпе (на редкие Построение в шеренгу, одному; </w:t>
      </w:r>
      <w:r>
        <w:tab/>
        <w:t xml:space="preserve">на </w:t>
      </w:r>
      <w:r>
        <w:tab/>
        <w:t xml:space="preserve">сигнал: два. Ходьба в колонне по два, </w:t>
      </w:r>
      <w:r>
        <w:tab/>
        <w:t xml:space="preserve">удары в бубен) и в быстром проверка </w:t>
      </w:r>
      <w:r>
        <w:tab/>
        <w:t xml:space="preserve">осанки </w:t>
      </w:r>
      <w:r>
        <w:tab/>
        <w:t xml:space="preserve">и бег </w:t>
      </w:r>
      <w:r>
        <w:tab/>
        <w:t xml:space="preserve">врассыпную, </w:t>
      </w:r>
      <w:r>
        <w:tab/>
        <w:t xml:space="preserve">ходьба «Поворот!» </w:t>
      </w:r>
      <w:r>
        <w:tab/>
        <w:t xml:space="preserve">- </w:t>
      </w:r>
      <w:r>
        <w:tab/>
        <w:t xml:space="preserve">дети (на частые удары в бубен), в равнения. Построение в врассыпную, ходьба в колонне поворачиваются </w:t>
      </w:r>
      <w:r>
        <w:tab/>
        <w:t xml:space="preserve">в </w:t>
      </w:r>
      <w:r>
        <w:tab/>
        <w:t xml:space="preserve">другую чередовании. Бег врассыпную колонну по два. Ходьба в по одному, бег в умеренном сторону </w:t>
      </w:r>
      <w:r>
        <w:tab/>
        <w:t xml:space="preserve">и </w:t>
      </w:r>
      <w:r>
        <w:tab/>
        <w:t xml:space="preserve">продолжают с остановками по сигналу: при колонне </w:t>
      </w:r>
      <w:r>
        <w:tab/>
        <w:t xml:space="preserve">по </w:t>
      </w:r>
      <w:r>
        <w:tab/>
        <w:t xml:space="preserve">два, </w:t>
      </w:r>
      <w:r>
        <w:tab/>
        <w:t xml:space="preserve">на темпе до 1 мин. </w:t>
      </w:r>
      <w:r>
        <w:tab/>
        <w:t xml:space="preserve">слове «Аист!» дети должны сигнал: «Поворот!» - дети </w:t>
      </w:r>
    </w:p>
    <w:p w:rsidR="007947B9" w:rsidRDefault="007947B9">
      <w:pPr>
        <w:spacing w:after="0" w:line="259" w:lineRule="auto"/>
        <w:ind w:left="-677" w:right="16488" w:firstLine="0"/>
        <w:jc w:val="left"/>
      </w:pPr>
    </w:p>
    <w:tbl>
      <w:tblPr>
        <w:tblStyle w:val="TableGrid"/>
        <w:tblW w:w="16022" w:type="dxa"/>
        <w:tblInd w:w="-110" w:type="dxa"/>
        <w:tblCellMar>
          <w:top w:w="7" w:type="dxa"/>
          <w:left w:w="106" w:type="dxa"/>
          <w:right w:w="7" w:type="dxa"/>
        </w:tblCellMar>
        <w:tblLook w:val="04A0" w:firstRow="1" w:lastRow="0" w:firstColumn="1" w:lastColumn="0" w:noHBand="0" w:noVBand="1"/>
      </w:tblPr>
      <w:tblGrid>
        <w:gridCol w:w="883"/>
        <w:gridCol w:w="2041"/>
        <w:gridCol w:w="3457"/>
        <w:gridCol w:w="3366"/>
        <w:gridCol w:w="3384"/>
        <w:gridCol w:w="2891"/>
      </w:tblGrid>
      <w:tr w:rsidR="007947B9">
        <w:trPr>
          <w:trHeight w:val="2117"/>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w:t>
            </w:r>
          </w:p>
        </w:tc>
        <w:tc>
          <w:tcPr>
            <w:tcW w:w="3366"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95" w:lineRule="auto"/>
              <w:ind w:left="0" w:right="63" w:firstLine="0"/>
            </w:pPr>
            <w:r>
              <w:t xml:space="preserve">ходьбу; бег с перешагиванием через бруски, положенные на расстоянии 70-80 см один от другого. Ходьба и бег проводятся в чередовании. </w:t>
            </w:r>
          </w:p>
          <w:p w:rsidR="007947B9" w:rsidRDefault="00000A6F">
            <w:pPr>
              <w:spacing w:after="0" w:line="259" w:lineRule="auto"/>
              <w:ind w:left="0" w:right="0" w:firstLine="0"/>
              <w:jc w:val="left"/>
            </w:pPr>
            <w:r>
              <w:t xml:space="preserve">Имитация животных.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встать на одну ногу, подогнув вторую, при слове «Зайцы!» - выполнить </w:t>
            </w:r>
            <w:r>
              <w:tab/>
              <w:t xml:space="preserve">три </w:t>
            </w:r>
            <w:r>
              <w:tab/>
              <w:t xml:space="preserve">прыжка подряд. </w:t>
            </w:r>
          </w:p>
        </w:tc>
        <w:tc>
          <w:tcPr>
            <w:tcW w:w="289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8" w:firstLine="0"/>
            </w:pPr>
            <w:r>
              <w:t xml:space="preserve">поворачиваются через левое плечо и продолжают ходьбу. Бег в колонне по два, на сигнал также выполнить поворот. </w:t>
            </w:r>
          </w:p>
        </w:tc>
      </w:tr>
      <w:tr w:rsidR="007947B9">
        <w:trPr>
          <w:trHeight w:val="52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7" w:firstLine="0"/>
              <w:jc w:val="center"/>
            </w:pPr>
            <w:r>
              <w:rPr>
                <w:b/>
                <w:i/>
              </w:rPr>
              <w:t xml:space="preserve">ОРУ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rPr>
                <w:b/>
              </w:rPr>
              <w:t xml:space="preserve">С мячом </w:t>
            </w:r>
          </w:p>
        </w:tc>
        <w:tc>
          <w:tcPr>
            <w:tcW w:w="33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 мячом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jc w:val="center"/>
            </w:pPr>
            <w:r>
              <w:rPr>
                <w:b/>
              </w:rPr>
              <w:t xml:space="preserve">С палкой  </w:t>
            </w:r>
          </w:p>
        </w:tc>
        <w:tc>
          <w:tcPr>
            <w:tcW w:w="289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b/>
              </w:rPr>
              <w:t xml:space="preserve">С палкой </w:t>
            </w:r>
          </w:p>
        </w:tc>
      </w:tr>
      <w:tr w:rsidR="007947B9">
        <w:trPr>
          <w:trHeight w:val="663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0" w:firstLine="0"/>
              <w:jc w:val="center"/>
            </w:pPr>
            <w:r>
              <w:rPr>
                <w:b/>
                <w:i/>
              </w:rPr>
              <w:t xml:space="preserve">ОВД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178" w:right="60" w:hanging="173"/>
            </w:pPr>
            <w:r>
              <w:t xml:space="preserve">1. Ходьба по гимнастической скамейке боком приставным шагом, руки на поясе. </w:t>
            </w:r>
          </w:p>
          <w:p w:rsidR="007947B9" w:rsidRDefault="00000A6F">
            <w:pPr>
              <w:spacing w:after="0" w:line="252" w:lineRule="auto"/>
              <w:ind w:left="178" w:right="60" w:hanging="173"/>
            </w:pPr>
            <w:r>
              <w:t xml:space="preserve">* Ходьба по гимнастической скамейке боком приставным шагом, перешагивая через кубики. </w:t>
            </w:r>
          </w:p>
          <w:p w:rsidR="007947B9" w:rsidRDefault="00000A6F">
            <w:pPr>
              <w:spacing w:after="0" w:line="278" w:lineRule="auto"/>
              <w:ind w:left="178" w:right="0" w:hanging="173"/>
              <w:jc w:val="left"/>
            </w:pPr>
            <w:r>
              <w:t xml:space="preserve">2. Прыжки на двух ногах через шнуры. </w:t>
            </w:r>
          </w:p>
          <w:p w:rsidR="007947B9" w:rsidRDefault="00000A6F">
            <w:pPr>
              <w:spacing w:after="0" w:line="277" w:lineRule="auto"/>
              <w:ind w:left="178" w:right="63" w:hanging="173"/>
            </w:pPr>
            <w:r>
              <w:t xml:space="preserve">* Прыжки на двух ногах через шнуры (5-б шт.) правым и левым боком. </w:t>
            </w:r>
          </w:p>
          <w:p w:rsidR="007947B9" w:rsidRDefault="00000A6F">
            <w:pPr>
              <w:spacing w:after="0" w:line="251" w:lineRule="auto"/>
              <w:ind w:left="178" w:right="64" w:hanging="173"/>
            </w:pPr>
            <w:r>
              <w:t xml:space="preserve">3. Перебрасывание  мяча двумя руками от груди (называя музыкальные инструменты), стоя в шеренгах на 3 м. </w:t>
            </w:r>
          </w:p>
          <w:p w:rsidR="007947B9" w:rsidRDefault="00000A6F">
            <w:pPr>
              <w:spacing w:after="0" w:line="259" w:lineRule="auto"/>
              <w:ind w:left="178" w:right="60" w:hanging="173"/>
            </w:pPr>
            <w:r>
              <w:t xml:space="preserve">* Передача мяча двумя руками от груди из и. п. - ноги на ширине плеч. </w:t>
            </w:r>
          </w:p>
        </w:tc>
        <w:tc>
          <w:tcPr>
            <w:tcW w:w="3366"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74" w:lineRule="auto"/>
              <w:ind w:left="173" w:right="0" w:hanging="173"/>
              <w:jc w:val="left"/>
            </w:pPr>
            <w:r>
              <w:t xml:space="preserve">1. Прыжки - спрыгивание (как кошка) </w:t>
            </w:r>
            <w:r>
              <w:tab/>
              <w:t xml:space="preserve">со </w:t>
            </w:r>
            <w:r>
              <w:tab/>
              <w:t xml:space="preserve">скамейки </w:t>
            </w:r>
            <w:r>
              <w:tab/>
              <w:t xml:space="preserve">на полусогнутые ноги. </w:t>
            </w:r>
          </w:p>
          <w:p w:rsidR="007947B9" w:rsidRDefault="00000A6F">
            <w:pPr>
              <w:spacing w:after="38" w:line="240" w:lineRule="auto"/>
              <w:ind w:left="173" w:right="0" w:hanging="173"/>
            </w:pPr>
            <w:r>
              <w:t xml:space="preserve">* Прыжки - спрыгивание со скамейки на полусогнутые </w:t>
            </w:r>
          </w:p>
          <w:p w:rsidR="007947B9" w:rsidRDefault="00000A6F">
            <w:pPr>
              <w:spacing w:after="0" w:line="259" w:lineRule="auto"/>
              <w:ind w:left="173" w:right="0" w:firstLine="0"/>
              <w:jc w:val="left"/>
            </w:pPr>
            <w:r>
              <w:t xml:space="preserve">ноги  </w:t>
            </w:r>
          </w:p>
          <w:p w:rsidR="007947B9" w:rsidRDefault="00000A6F">
            <w:pPr>
              <w:numPr>
                <w:ilvl w:val="0"/>
                <w:numId w:val="226"/>
              </w:numPr>
              <w:spacing w:after="0" w:line="277" w:lineRule="auto"/>
              <w:ind w:right="59" w:hanging="173"/>
              <w:jc w:val="left"/>
            </w:pPr>
            <w:r>
              <w:t xml:space="preserve">Перебрасывание мяча друг другу двумя руками из-за головы. </w:t>
            </w:r>
          </w:p>
          <w:p w:rsidR="007947B9" w:rsidRDefault="00000A6F">
            <w:pPr>
              <w:spacing w:after="49" w:line="238" w:lineRule="auto"/>
              <w:ind w:left="173" w:right="70" w:hanging="173"/>
            </w:pPr>
            <w:r>
              <w:t xml:space="preserve">*Перебрасывание мячей друг другу, стоя в шеренгах, двумя руками от груди </w:t>
            </w:r>
          </w:p>
          <w:p w:rsidR="007947B9" w:rsidRDefault="00000A6F">
            <w:pPr>
              <w:spacing w:after="3" w:line="259" w:lineRule="auto"/>
              <w:ind w:left="173" w:right="0" w:firstLine="0"/>
              <w:jc w:val="left"/>
            </w:pPr>
            <w:r>
              <w:t xml:space="preserve">(расстояние 3 м). </w:t>
            </w:r>
          </w:p>
          <w:p w:rsidR="007947B9" w:rsidRDefault="00000A6F">
            <w:pPr>
              <w:numPr>
                <w:ilvl w:val="0"/>
                <w:numId w:val="226"/>
              </w:numPr>
              <w:spacing w:after="34" w:line="246" w:lineRule="auto"/>
              <w:ind w:right="59" w:hanging="173"/>
              <w:jc w:val="left"/>
            </w:pPr>
            <w:r>
              <w:t xml:space="preserve">Переползание </w:t>
            </w:r>
            <w:r>
              <w:tab/>
              <w:t xml:space="preserve">через препятствия </w:t>
            </w:r>
          </w:p>
          <w:p w:rsidR="007947B9" w:rsidRDefault="00000A6F">
            <w:pPr>
              <w:spacing w:after="0" w:line="259" w:lineRule="auto"/>
              <w:ind w:left="0" w:right="32" w:firstLine="0"/>
              <w:jc w:val="center"/>
            </w:pPr>
            <w:r>
              <w:t xml:space="preserve">(гимнастическая скамейка). </w:t>
            </w:r>
          </w:p>
          <w:p w:rsidR="007947B9" w:rsidRDefault="00000A6F">
            <w:pPr>
              <w:spacing w:after="0" w:line="259" w:lineRule="auto"/>
              <w:ind w:left="173" w:right="0" w:hanging="173"/>
              <w:jc w:val="left"/>
            </w:pPr>
            <w:r>
              <w:t xml:space="preserve">* Ползание на четвереньках с переползанием </w:t>
            </w:r>
            <w:r>
              <w:tab/>
              <w:t xml:space="preserve">через препятствия.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8" w:lineRule="auto"/>
              <w:ind w:left="178" w:right="60" w:hanging="173"/>
            </w:pPr>
            <w:r>
              <w:t xml:space="preserve">1.Метание мяча в горизонтальную цель правой и левой рукой с расстояния 2 м. </w:t>
            </w:r>
          </w:p>
          <w:p w:rsidR="007947B9" w:rsidRDefault="00000A6F">
            <w:pPr>
              <w:spacing w:after="37" w:line="248" w:lineRule="auto"/>
              <w:ind w:left="178" w:right="60" w:hanging="173"/>
            </w:pPr>
            <w:r>
              <w:t xml:space="preserve">* Метание мяча в горизонтальную цель правой и левой рукой с расстояния 3 м. </w:t>
            </w:r>
          </w:p>
          <w:p w:rsidR="007947B9" w:rsidRDefault="00000A6F">
            <w:pPr>
              <w:spacing w:after="0" w:line="251" w:lineRule="auto"/>
              <w:ind w:left="178" w:right="59" w:hanging="173"/>
            </w:pPr>
            <w:r>
              <w:t xml:space="preserve">2. Лазанье -подлезание под дугу прямо и боком (в группировке), не касаясь руками пола. </w:t>
            </w:r>
          </w:p>
          <w:p w:rsidR="007947B9" w:rsidRDefault="00000A6F">
            <w:pPr>
              <w:spacing w:after="50" w:line="236" w:lineRule="auto"/>
              <w:ind w:left="178" w:right="0" w:hanging="173"/>
            </w:pPr>
            <w:r>
              <w:t xml:space="preserve">* Ползание на четвереньках между предметами </w:t>
            </w:r>
          </w:p>
          <w:p w:rsidR="007947B9" w:rsidRDefault="00000A6F">
            <w:pPr>
              <w:spacing w:after="0" w:line="259" w:lineRule="auto"/>
              <w:ind w:left="178" w:right="0" w:firstLine="0"/>
              <w:jc w:val="left"/>
            </w:pPr>
            <w:r>
              <w:t xml:space="preserve">«змейкой». </w:t>
            </w:r>
          </w:p>
          <w:p w:rsidR="007947B9" w:rsidRDefault="00000A6F">
            <w:pPr>
              <w:spacing w:after="0" w:line="258" w:lineRule="auto"/>
              <w:ind w:left="178" w:right="61" w:hanging="173"/>
            </w:pPr>
            <w:r>
              <w:t xml:space="preserve">3. Ходьба с перешагиванием через набивные мячи, руки на поясе. </w:t>
            </w:r>
          </w:p>
          <w:p w:rsidR="007947B9" w:rsidRDefault="00000A6F">
            <w:pPr>
              <w:spacing w:after="0" w:line="259" w:lineRule="auto"/>
              <w:ind w:left="178" w:right="60" w:hanging="173"/>
            </w:pPr>
            <w:r>
              <w:t xml:space="preserve">* Ходьба по гимнастической скамейке боком приставным шагом. На середине присесть, встать и пройти дальше. </w:t>
            </w:r>
          </w:p>
        </w:tc>
        <w:tc>
          <w:tcPr>
            <w:tcW w:w="289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178" w:right="58" w:hanging="173"/>
            </w:pPr>
            <w:r>
              <w:t xml:space="preserve">1. Пролезание (боком, не касаясь руками пола, в группировке) подряд через три обруча. </w:t>
            </w:r>
          </w:p>
          <w:p w:rsidR="007947B9" w:rsidRDefault="00000A6F">
            <w:pPr>
              <w:spacing w:after="0" w:line="251" w:lineRule="auto"/>
              <w:ind w:left="178" w:right="57" w:hanging="173"/>
            </w:pPr>
            <w:r>
              <w:t xml:space="preserve">* Переползание на четвереньках с преодолением препятствий. </w:t>
            </w:r>
          </w:p>
          <w:p w:rsidR="007947B9" w:rsidRDefault="00000A6F">
            <w:pPr>
              <w:spacing w:after="0" w:line="246" w:lineRule="auto"/>
              <w:ind w:left="178" w:right="60" w:hanging="173"/>
            </w:pPr>
            <w:r>
              <w:t xml:space="preserve">2. Ходьба по гимнастической скамейке на носках, на середине перешагнуть через предмет и сойти не спрыгивая. </w:t>
            </w:r>
          </w:p>
          <w:p w:rsidR="007947B9" w:rsidRDefault="00000A6F">
            <w:pPr>
              <w:spacing w:after="0" w:line="248" w:lineRule="auto"/>
              <w:ind w:left="178" w:right="60" w:hanging="173"/>
            </w:pPr>
            <w:r>
              <w:t xml:space="preserve">* Ходьба по гимнастической скамейке, на середине повернуться кругом и пройти дальше </w:t>
            </w:r>
          </w:p>
          <w:p w:rsidR="007947B9" w:rsidRDefault="00000A6F">
            <w:pPr>
              <w:spacing w:after="0" w:line="259" w:lineRule="auto"/>
              <w:ind w:left="178" w:right="59" w:hanging="173"/>
            </w:pPr>
            <w:r>
              <w:t xml:space="preserve">3. Прыжки на двух ногах на мягкое препятствие (высота 20 см), прыжки с трех шагов на препятствие. </w:t>
            </w:r>
          </w:p>
        </w:tc>
      </w:tr>
      <w:tr w:rsidR="007947B9">
        <w:trPr>
          <w:trHeight w:val="845"/>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8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91" w:type="dxa"/>
            <w:tcBorders>
              <w:top w:val="single" w:sz="4" w:space="0" w:color="000000"/>
              <w:left w:val="single" w:sz="4" w:space="0" w:color="000000"/>
              <w:bottom w:val="single" w:sz="4" w:space="0" w:color="000000"/>
              <w:right w:val="single" w:sz="4" w:space="0" w:color="000000"/>
            </w:tcBorders>
          </w:tcPr>
          <w:p w:rsidR="007947B9" w:rsidRDefault="00000A6F">
            <w:pPr>
              <w:spacing w:after="62" w:line="259" w:lineRule="auto"/>
              <w:ind w:left="5" w:right="0" w:firstLine="0"/>
            </w:pPr>
            <w:r>
              <w:t xml:space="preserve">* Прыжки на препятствие </w:t>
            </w:r>
          </w:p>
          <w:p w:rsidR="007947B9" w:rsidRDefault="00000A6F">
            <w:pPr>
              <w:spacing w:after="0" w:line="259" w:lineRule="auto"/>
              <w:ind w:left="178" w:right="0" w:firstLine="0"/>
              <w:jc w:val="left"/>
            </w:pPr>
            <w:r>
              <w:t xml:space="preserve">(высота 20 см) </w:t>
            </w:r>
          </w:p>
        </w:tc>
      </w:tr>
      <w:tr w:rsidR="007947B9">
        <w:trPr>
          <w:trHeight w:val="453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201" w:line="278" w:lineRule="auto"/>
              <w:ind w:left="5" w:right="96" w:firstLine="0"/>
            </w:pPr>
            <w:r>
              <w:t xml:space="preserve">«Перелет птиц»  Цель: учить детей бегать свободно по залу, имитируя полёт птиц, запрыгивать на кубы, скамейки, без помощи рук, спрыгивать, приземляясь на носки, полусогнутые ноги. Учить детей действовать по сигналу(см. картотеку подвижные игры) </w:t>
            </w:r>
          </w:p>
          <w:p w:rsidR="007947B9" w:rsidRDefault="00000A6F">
            <w:pPr>
              <w:spacing w:after="50" w:line="259" w:lineRule="auto"/>
              <w:ind w:left="5" w:right="0" w:firstLine="0"/>
              <w:jc w:val="left"/>
            </w:pPr>
            <w:r>
              <w:rPr>
                <w:b/>
              </w:rPr>
              <w:t xml:space="preserve">*Чуваскаянарод.игра </w:t>
            </w:r>
          </w:p>
          <w:p w:rsidR="007947B9" w:rsidRDefault="00000A6F">
            <w:pPr>
              <w:tabs>
                <w:tab w:val="center" w:pos="1825"/>
                <w:tab w:val="right" w:pos="3344"/>
              </w:tabs>
              <w:spacing w:after="73" w:line="259" w:lineRule="auto"/>
              <w:ind w:left="0" w:right="0" w:firstLine="0"/>
              <w:jc w:val="left"/>
            </w:pPr>
            <w:r>
              <w:rPr>
                <w:b/>
              </w:rPr>
              <w:t xml:space="preserve">«Хищник </w:t>
            </w:r>
            <w:r>
              <w:rPr>
                <w:b/>
              </w:rPr>
              <w:tab/>
              <w:t xml:space="preserve">в </w:t>
            </w:r>
            <w:r>
              <w:rPr>
                <w:b/>
              </w:rPr>
              <w:tab/>
              <w:t xml:space="preserve">море» </w:t>
            </w:r>
          </w:p>
          <w:p w:rsidR="007947B9" w:rsidRDefault="00000A6F">
            <w:pPr>
              <w:spacing w:after="0" w:line="259" w:lineRule="auto"/>
              <w:ind w:left="5" w:right="0" w:firstLine="0"/>
              <w:jc w:val="left"/>
            </w:pPr>
            <w:r>
              <w:rPr>
                <w:b/>
              </w:rPr>
              <w:t xml:space="preserve">(Сётканкайактинэсрэ) </w:t>
            </w:r>
          </w:p>
        </w:tc>
        <w:tc>
          <w:tcPr>
            <w:tcW w:w="3366" w:type="dxa"/>
            <w:tcBorders>
              <w:top w:val="single" w:sz="4" w:space="0" w:color="000000"/>
              <w:left w:val="single" w:sz="4" w:space="0" w:color="000000"/>
              <w:bottom w:val="single" w:sz="4" w:space="0" w:color="000000"/>
              <w:right w:val="single" w:sz="4" w:space="0" w:color="000000"/>
            </w:tcBorders>
          </w:tcPr>
          <w:p w:rsidR="007947B9" w:rsidRDefault="00000A6F">
            <w:pPr>
              <w:spacing w:after="182" w:line="290" w:lineRule="auto"/>
              <w:ind w:left="0" w:right="101" w:firstLine="0"/>
            </w:pPr>
            <w:r>
              <w:t xml:space="preserve">«Не оставайся на полу» Цель: развивать умение действовать по словесному сигналу, быстро ориентироваться в обстановке(см. картотеку подвижные игры) </w:t>
            </w:r>
          </w:p>
          <w:p w:rsidR="007947B9" w:rsidRDefault="00000A6F">
            <w:pPr>
              <w:spacing w:after="0" w:line="259" w:lineRule="auto"/>
              <w:ind w:left="0" w:right="0" w:firstLine="0"/>
              <w:jc w:val="left"/>
            </w:pPr>
            <w:r>
              <w:t xml:space="preserve">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193" w:line="281" w:lineRule="auto"/>
              <w:ind w:left="5" w:right="95" w:firstLine="0"/>
            </w:pPr>
            <w:r>
              <w:t xml:space="preserve">«Удочка» Цель: учить детей подпрыгивать на двух ногах стоя на месте, приземляясь на носки, полусогнутые ноги. Развивать ловкость, быстроту, глазомер (см. картотеку подвижные игры) </w:t>
            </w:r>
          </w:p>
          <w:p w:rsidR="007947B9" w:rsidRDefault="00000A6F">
            <w:pPr>
              <w:spacing w:after="0" w:line="259" w:lineRule="auto"/>
              <w:ind w:left="5" w:right="0" w:firstLine="0"/>
              <w:jc w:val="left"/>
            </w:pPr>
            <w:r>
              <w:t xml:space="preserve"> </w:t>
            </w:r>
          </w:p>
        </w:tc>
        <w:tc>
          <w:tcPr>
            <w:tcW w:w="2891"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99" w:lineRule="auto"/>
              <w:ind w:left="5" w:right="0" w:firstLine="0"/>
            </w:pPr>
            <w:r>
              <w:t xml:space="preserve">«Гуси-лебеди» Развивать у </w:t>
            </w:r>
            <w:r>
              <w:tab/>
              <w:t xml:space="preserve">детей </w:t>
            </w:r>
          </w:p>
          <w:p w:rsidR="007947B9" w:rsidRDefault="00000A6F">
            <w:pPr>
              <w:spacing w:after="31" w:line="289" w:lineRule="auto"/>
              <w:ind w:left="5" w:right="0" w:firstLine="0"/>
              <w:jc w:val="left"/>
            </w:pPr>
            <w:r>
              <w:t xml:space="preserve">выдержку, умение выполнять движения по сигналу. Упражняться в беге с увертыванием. (см. картотеку </w:t>
            </w:r>
            <w:r>
              <w:tab/>
              <w:t xml:space="preserve">подвижные </w:t>
            </w:r>
          </w:p>
          <w:p w:rsidR="007947B9" w:rsidRDefault="00000A6F">
            <w:pPr>
              <w:spacing w:after="223" w:line="259" w:lineRule="auto"/>
              <w:ind w:left="5" w:right="0" w:firstLine="0"/>
              <w:jc w:val="left"/>
            </w:pPr>
            <w:r>
              <w:t xml:space="preserve">игры) </w:t>
            </w:r>
          </w:p>
          <w:p w:rsidR="007947B9" w:rsidRDefault="00000A6F">
            <w:pPr>
              <w:spacing w:after="0" w:line="259" w:lineRule="auto"/>
              <w:ind w:left="5" w:right="0" w:firstLine="0"/>
              <w:jc w:val="left"/>
            </w:pPr>
            <w:r>
              <w:rPr>
                <w:b/>
              </w:rPr>
              <w:t xml:space="preserve"> </w:t>
            </w:r>
          </w:p>
        </w:tc>
      </w:tr>
      <w:tr w:rsidR="007947B9">
        <w:trPr>
          <w:trHeight w:val="338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265" w:line="259" w:lineRule="auto"/>
              <w:ind w:left="5" w:right="0" w:firstLine="0"/>
              <w:jc w:val="left"/>
            </w:pPr>
            <w:r>
              <w:t xml:space="preserve">Танцы под музыку </w:t>
            </w:r>
          </w:p>
          <w:p w:rsidR="007947B9" w:rsidRDefault="00000A6F">
            <w:pPr>
              <w:spacing w:after="248" w:line="259" w:lineRule="auto"/>
              <w:ind w:left="5" w:right="0" w:firstLine="0"/>
              <w:jc w:val="left"/>
            </w:pPr>
            <w:r>
              <w:t xml:space="preserve">Ходьба в колонне по одному.  </w:t>
            </w:r>
          </w:p>
          <w:p w:rsidR="007947B9" w:rsidRDefault="00000A6F">
            <w:pPr>
              <w:tabs>
                <w:tab w:val="right" w:pos="3344"/>
              </w:tabs>
              <w:spacing w:after="67" w:line="259" w:lineRule="auto"/>
              <w:ind w:left="0" w:right="0" w:firstLine="0"/>
              <w:jc w:val="left"/>
            </w:pPr>
            <w:r>
              <w:t xml:space="preserve">Дыхательная </w:t>
            </w:r>
            <w:r>
              <w:tab/>
              <w:t xml:space="preserve">гимнастика </w:t>
            </w:r>
          </w:p>
          <w:p w:rsidR="007947B9" w:rsidRDefault="00000A6F">
            <w:pPr>
              <w:spacing w:after="0" w:line="259" w:lineRule="auto"/>
              <w:ind w:left="5" w:right="95" w:firstLine="0"/>
            </w:pPr>
            <w:r>
              <w:t xml:space="preserve">"Ветерок" - тихо дует ветер вдох ч/з нос и легкий, медленный  выдох ч/з рот; сильно дует ветер - шумный, сильнее выдох ч/з  рот. </w:t>
            </w:r>
          </w:p>
        </w:tc>
        <w:tc>
          <w:tcPr>
            <w:tcW w:w="3366"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75" w:lineRule="auto"/>
              <w:ind w:left="0" w:right="100" w:firstLine="0"/>
            </w:pPr>
            <w:r>
              <w:t xml:space="preserve">Ходьба в колонне по одному. Русская народная игра «Дедушка Мазай» (см. картотеку подвижные игры).И.М.П. «У кого мяч?» </w:t>
            </w:r>
          </w:p>
          <w:p w:rsidR="007947B9" w:rsidRDefault="00000A6F">
            <w:pPr>
              <w:spacing w:after="43" w:line="275" w:lineRule="auto"/>
              <w:ind w:left="0" w:right="100" w:firstLine="0"/>
            </w:pPr>
            <w:r>
              <w:t xml:space="preserve">(см. </w:t>
            </w:r>
            <w:r>
              <w:tab/>
              <w:t xml:space="preserve">картотеку малоподвижные игры). Д/у «Кошка мяукает» (см. картотеку дыхательных </w:t>
            </w:r>
          </w:p>
          <w:p w:rsidR="007947B9" w:rsidRDefault="00000A6F">
            <w:pPr>
              <w:spacing w:after="0" w:line="259" w:lineRule="auto"/>
              <w:ind w:left="0" w:right="0" w:firstLine="0"/>
              <w:jc w:val="left"/>
            </w:pPr>
            <w:r>
              <w:t xml:space="preserve">упражнений)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180" w:line="288" w:lineRule="auto"/>
              <w:ind w:left="5" w:right="96" w:firstLine="0"/>
            </w:pPr>
            <w:r>
              <w:t xml:space="preserve">Ходьба в колонне по одному. Русская народная игра «Заводила» (см. картотеку подвижные игры). </w:t>
            </w:r>
          </w:p>
          <w:p w:rsidR="007947B9" w:rsidRDefault="00000A6F">
            <w:pPr>
              <w:spacing w:after="0" w:line="259" w:lineRule="auto"/>
              <w:ind w:left="5" w:right="0" w:firstLine="0"/>
            </w:pPr>
            <w:r>
              <w:t xml:space="preserve">Д/у «Носик» (см. картотеку дыхательных упражнений) </w:t>
            </w:r>
          </w:p>
        </w:tc>
        <w:tc>
          <w:tcPr>
            <w:tcW w:w="2891" w:type="dxa"/>
            <w:tcBorders>
              <w:top w:val="single" w:sz="4" w:space="0" w:color="000000"/>
              <w:left w:val="single" w:sz="4" w:space="0" w:color="000000"/>
              <w:bottom w:val="single" w:sz="4" w:space="0" w:color="000000"/>
              <w:right w:val="single" w:sz="4" w:space="0" w:color="000000"/>
            </w:tcBorders>
          </w:tcPr>
          <w:p w:rsidR="007947B9" w:rsidRDefault="00000A6F">
            <w:pPr>
              <w:spacing w:after="34" w:line="243" w:lineRule="auto"/>
              <w:ind w:left="5" w:right="93" w:firstLine="0"/>
            </w:pPr>
            <w:r>
              <w:t xml:space="preserve">И.М.П. «Летает – не летает» (см. картотеку малоподвижные игры). Русская народная игра «Охотники и утки» (см. картотеку подвижные игры). </w:t>
            </w:r>
            <w:r>
              <w:tab/>
              <w:t xml:space="preserve">Д/уот </w:t>
            </w:r>
          </w:p>
          <w:p w:rsidR="007947B9" w:rsidRDefault="00000A6F">
            <w:pPr>
              <w:spacing w:after="0" w:line="259" w:lineRule="auto"/>
              <w:ind w:left="5" w:right="19" w:firstLine="0"/>
              <w:jc w:val="left"/>
            </w:pPr>
            <w:r>
              <w:t xml:space="preserve">Буратино(см. </w:t>
            </w:r>
            <w:r>
              <w:tab/>
              <w:t xml:space="preserve">картотеку дыхательных упражнений) </w:t>
            </w:r>
          </w:p>
        </w:tc>
      </w:tr>
    </w:tbl>
    <w:p w:rsidR="007947B9" w:rsidRDefault="00000A6F">
      <w:pPr>
        <w:spacing w:after="0" w:line="259" w:lineRule="auto"/>
        <w:ind w:left="456" w:right="0" w:firstLine="0"/>
      </w:pPr>
      <w:r>
        <w:rPr>
          <w:b/>
        </w:rPr>
        <w:t xml:space="preserve"> </w:t>
      </w:r>
    </w:p>
    <w:p w:rsidR="007947B9" w:rsidRDefault="00000A6F">
      <w:pPr>
        <w:spacing w:after="270" w:line="271" w:lineRule="auto"/>
        <w:ind w:left="356" w:right="677"/>
        <w:jc w:val="center"/>
      </w:pPr>
      <w:r>
        <w:rPr>
          <w:b/>
          <w:i/>
        </w:rPr>
        <w:t xml:space="preserve">ОД на улице </w:t>
      </w:r>
    </w:p>
    <w:p w:rsidR="007947B9" w:rsidRDefault="00000A6F">
      <w:pPr>
        <w:tabs>
          <w:tab w:val="center" w:pos="4425"/>
          <w:tab w:val="center" w:pos="7659"/>
          <w:tab w:val="center" w:pos="11185"/>
          <w:tab w:val="right" w:pos="15811"/>
        </w:tabs>
        <w:spacing w:after="261" w:line="270" w:lineRule="auto"/>
        <w:ind w:left="0" w:right="0" w:firstLine="0"/>
        <w:jc w:val="left"/>
      </w:pPr>
      <w:r>
        <w:t xml:space="preserve">Месяц </w:t>
      </w:r>
      <w:r>
        <w:rPr>
          <w:b/>
        </w:rPr>
        <w:t xml:space="preserve">Неделя </w:t>
      </w:r>
      <w:r>
        <w:rPr>
          <w:b/>
        </w:rPr>
        <w:tab/>
        <w:t xml:space="preserve">1 неделя (15** ООД) </w:t>
      </w:r>
      <w:r>
        <w:rPr>
          <w:b/>
        </w:rPr>
        <w:tab/>
        <w:t xml:space="preserve">2 неделя (18* ООД) </w:t>
      </w:r>
      <w:r>
        <w:rPr>
          <w:b/>
        </w:rPr>
        <w:tab/>
        <w:t xml:space="preserve">3 неделя (21** ООД) </w:t>
      </w:r>
      <w:r>
        <w:rPr>
          <w:b/>
        </w:rPr>
        <w:tab/>
        <w:t xml:space="preserve">4 неделя (24** ООД) </w:t>
      </w:r>
    </w:p>
    <w:p w:rsidR="007947B9" w:rsidRDefault="00000A6F">
      <w:pPr>
        <w:spacing w:after="151" w:line="321" w:lineRule="auto"/>
        <w:ind w:left="3750" w:right="0" w:hanging="2871"/>
        <w:jc w:val="left"/>
      </w:pPr>
      <w:r>
        <w:rPr>
          <w:b/>
        </w:rPr>
        <w:lastRenderedPageBreak/>
        <w:t xml:space="preserve">                    тема</w:t>
      </w:r>
      <w:r>
        <w:rPr>
          <w:b/>
          <w:i/>
        </w:rPr>
        <w:t xml:space="preserve"> </w:t>
      </w:r>
      <w:r>
        <w:rPr>
          <w:b/>
          <w:i/>
        </w:rPr>
        <w:tab/>
      </w:r>
      <w:r>
        <w:rPr>
          <w:b/>
        </w:rPr>
        <w:t xml:space="preserve">Тема: «Листопад, </w:t>
      </w:r>
      <w:r>
        <w:rPr>
          <w:b/>
        </w:rPr>
        <w:tab/>
        <w:t xml:space="preserve">Тема:  «Неделя здоровья» </w:t>
      </w:r>
      <w:r>
        <w:rPr>
          <w:b/>
        </w:rPr>
        <w:tab/>
        <w:t xml:space="preserve">Тема:  «Юные экологи» </w:t>
      </w:r>
      <w:r>
        <w:rPr>
          <w:b/>
        </w:rPr>
        <w:tab/>
        <w:t xml:space="preserve">Тема:  «Золотая осень» листопад…» </w:t>
      </w:r>
    </w:p>
    <w:p w:rsidR="007947B9" w:rsidRDefault="00000A6F">
      <w:pPr>
        <w:ind w:left="2934" w:right="5"/>
      </w:pPr>
      <w:r>
        <w:t xml:space="preserve">Повторить ходьбу с высоким Упражнять в ходьбе на Упражнять детей в ходьбе и беге с Упражнять в медленном подниманием колен; носках, пятках, беге до 1,5 перешагиванием через беге до 1,5 мин; разучить непрерывный бег до 1,5 мин; мин; разучить игровые препятствия; непрерывный бег до игру «Посадка учить прокатывать мяч упражнения с мячом; 2 мин; учить игре в бадминтон; картофеля»; упражнять в </w:t>
      </w:r>
    </w:p>
    <w:p w:rsidR="007947B9" w:rsidRDefault="00000A6F">
      <w:pPr>
        <w:spacing w:after="5" w:line="272" w:lineRule="auto"/>
        <w:ind w:left="2924" w:right="2" w:hanging="1791"/>
        <w:jc w:val="left"/>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-73151</wp:posOffset>
                </wp:positionH>
                <wp:positionV relativeFrom="paragraph">
                  <wp:posOffset>-1606721</wp:posOffset>
                </wp:positionV>
                <wp:extent cx="10180320" cy="5531256"/>
                <wp:effectExtent l="0" t="0" r="0" b="0"/>
                <wp:wrapNone/>
                <wp:docPr id="786279" name="Group 786279"/>
                <wp:cNvGraphicFramePr/>
                <a:graphic xmlns:a="http://schemas.openxmlformats.org/drawingml/2006/main">
                  <a:graphicData uri="http://schemas.microsoft.com/office/word/2010/wordprocessingGroup">
                    <wpg:wgp>
                      <wpg:cNvGrpSpPr/>
                      <wpg:grpSpPr>
                        <a:xfrm>
                          <a:off x="0" y="0"/>
                          <a:ext cx="10180320" cy="5531256"/>
                          <a:chOff x="0" y="0"/>
                          <a:chExt cx="10180320" cy="5531256"/>
                        </a:xfrm>
                      </wpg:grpSpPr>
                      <wps:wsp>
                        <wps:cNvPr id="80398" name="Shape 80398"/>
                        <wps:cNvSpPr/>
                        <wps:spPr>
                          <a:xfrm>
                            <a:off x="567233" y="6172"/>
                            <a:ext cx="1289520" cy="859841"/>
                          </a:xfrm>
                          <a:custGeom>
                            <a:avLst/>
                            <a:gdLst/>
                            <a:ahLst/>
                            <a:cxnLst/>
                            <a:rect l="0" t="0" r="0" b="0"/>
                            <a:pathLst>
                              <a:path w="1289520" h="859841">
                                <a:moveTo>
                                  <a:pt x="0" y="859841"/>
                                </a:moveTo>
                                <a:lnTo>
                                  <a:pt x="128952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7116" name="Shape 89711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7" name="Shape 897117"/>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8" name="Shape 897118"/>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19" name="Shape 897119"/>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0" name="Shape 897120"/>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1" name="Shape 897121"/>
                        <wps:cNvSpPr/>
                        <wps:spPr>
                          <a:xfrm>
                            <a:off x="1862963" y="0"/>
                            <a:ext cx="2042795" cy="9144"/>
                          </a:xfrm>
                          <a:custGeom>
                            <a:avLst/>
                            <a:gdLst/>
                            <a:ahLst/>
                            <a:cxnLst/>
                            <a:rect l="0" t="0" r="0" b="0"/>
                            <a:pathLst>
                              <a:path w="2042795" h="9144">
                                <a:moveTo>
                                  <a:pt x="0" y="0"/>
                                </a:moveTo>
                                <a:lnTo>
                                  <a:pt x="2042795" y="0"/>
                                </a:lnTo>
                                <a:lnTo>
                                  <a:pt x="2042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2" name="Shape 897122"/>
                        <wps:cNvSpPr/>
                        <wps:spPr>
                          <a:xfrm>
                            <a:off x="39057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3" name="Shape 897123"/>
                        <wps:cNvSpPr/>
                        <wps:spPr>
                          <a:xfrm>
                            <a:off x="3911854" y="0"/>
                            <a:ext cx="2051939" cy="9144"/>
                          </a:xfrm>
                          <a:custGeom>
                            <a:avLst/>
                            <a:gdLst/>
                            <a:ahLst/>
                            <a:cxnLst/>
                            <a:rect l="0" t="0" r="0" b="0"/>
                            <a:pathLst>
                              <a:path w="2051939" h="9144">
                                <a:moveTo>
                                  <a:pt x="0" y="0"/>
                                </a:moveTo>
                                <a:lnTo>
                                  <a:pt x="2051939" y="0"/>
                                </a:lnTo>
                                <a:lnTo>
                                  <a:pt x="20519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4" name="Shape 897124"/>
                        <wps:cNvSpPr/>
                        <wps:spPr>
                          <a:xfrm>
                            <a:off x="596366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5" name="Shape 897125"/>
                        <wps:cNvSpPr/>
                        <wps:spPr>
                          <a:xfrm>
                            <a:off x="5969763" y="0"/>
                            <a:ext cx="2414651" cy="9144"/>
                          </a:xfrm>
                          <a:custGeom>
                            <a:avLst/>
                            <a:gdLst/>
                            <a:ahLst/>
                            <a:cxnLst/>
                            <a:rect l="0" t="0" r="0" b="0"/>
                            <a:pathLst>
                              <a:path w="2414651" h="9144">
                                <a:moveTo>
                                  <a:pt x="0" y="0"/>
                                </a:moveTo>
                                <a:lnTo>
                                  <a:pt x="2414651" y="0"/>
                                </a:lnTo>
                                <a:lnTo>
                                  <a:pt x="24146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6" name="Shape 897126"/>
                        <wps:cNvSpPr/>
                        <wps:spPr>
                          <a:xfrm>
                            <a:off x="83844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7" name="Shape 897127"/>
                        <wps:cNvSpPr/>
                        <wps:spPr>
                          <a:xfrm>
                            <a:off x="8390509" y="0"/>
                            <a:ext cx="1783715" cy="9144"/>
                          </a:xfrm>
                          <a:custGeom>
                            <a:avLst/>
                            <a:gdLst/>
                            <a:ahLst/>
                            <a:cxnLst/>
                            <a:rect l="0" t="0" r="0" b="0"/>
                            <a:pathLst>
                              <a:path w="1783715" h="9144">
                                <a:moveTo>
                                  <a:pt x="0" y="0"/>
                                </a:moveTo>
                                <a:lnTo>
                                  <a:pt x="1783715" y="0"/>
                                </a:lnTo>
                                <a:lnTo>
                                  <a:pt x="1783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8" name="Shape 897128"/>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29" name="Shape 897129"/>
                        <wps:cNvSpPr/>
                        <wps:spPr>
                          <a:xfrm>
                            <a:off x="0"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0" name="Shape 897130"/>
                        <wps:cNvSpPr/>
                        <wps:spPr>
                          <a:xfrm>
                            <a:off x="56113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1" name="Shape 897131"/>
                        <wps:cNvSpPr/>
                        <wps:spPr>
                          <a:xfrm>
                            <a:off x="185686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2" name="Shape 897132"/>
                        <wps:cNvSpPr/>
                        <wps:spPr>
                          <a:xfrm>
                            <a:off x="3905758"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3" name="Shape 897133"/>
                        <wps:cNvSpPr/>
                        <wps:spPr>
                          <a:xfrm>
                            <a:off x="5963666"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4" name="Shape 897134"/>
                        <wps:cNvSpPr/>
                        <wps:spPr>
                          <a:xfrm>
                            <a:off x="8384413"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5" name="Shape 897135"/>
                        <wps:cNvSpPr/>
                        <wps:spPr>
                          <a:xfrm>
                            <a:off x="10174224"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438" name="Rectangle 80438"/>
                        <wps:cNvSpPr/>
                        <wps:spPr>
                          <a:xfrm rot="-5399999">
                            <a:off x="-123503" y="2740877"/>
                            <a:ext cx="807525" cy="181116"/>
                          </a:xfrm>
                          <a:prstGeom prst="rect">
                            <a:avLst/>
                          </a:prstGeom>
                          <a:ln>
                            <a:noFill/>
                          </a:ln>
                        </wps:spPr>
                        <wps:txbx>
                          <w:txbxContent>
                            <w:p w:rsidR="007947B9" w:rsidRDefault="00000A6F">
                              <w:pPr>
                                <w:spacing w:after="160" w:line="259" w:lineRule="auto"/>
                                <w:ind w:left="0" w:right="0" w:firstLine="0"/>
                                <w:jc w:val="left"/>
                              </w:pPr>
                              <w:r>
                                <w:rPr>
                                  <w:b/>
                                </w:rPr>
                                <w:t>Октябрь</w:t>
                              </w:r>
                            </w:p>
                          </w:txbxContent>
                        </wps:txbx>
                        <wps:bodyPr horzOverflow="overflow" vert="horz" lIns="0" tIns="0" rIns="0" bIns="0" rtlCol="0">
                          <a:noAutofit/>
                        </wps:bodyPr>
                      </wps:wsp>
                      <wps:wsp>
                        <wps:cNvPr id="80439" name="Rectangle 80439"/>
                        <wps:cNvSpPr/>
                        <wps:spPr>
                          <a:xfrm rot="-5399999">
                            <a:off x="243978" y="249086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136" name="Shape 897136"/>
                        <wps:cNvSpPr/>
                        <wps:spPr>
                          <a:xfrm>
                            <a:off x="0"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7" name="Shape 897137"/>
                        <wps:cNvSpPr/>
                        <wps:spPr>
                          <a:xfrm>
                            <a:off x="6096" y="335661"/>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8" name="Shape 897138"/>
                        <wps:cNvSpPr/>
                        <wps:spPr>
                          <a:xfrm>
                            <a:off x="56113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39" name="Shape 897139"/>
                        <wps:cNvSpPr/>
                        <wps:spPr>
                          <a:xfrm>
                            <a:off x="185686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0" name="Shape 897140"/>
                        <wps:cNvSpPr/>
                        <wps:spPr>
                          <a:xfrm>
                            <a:off x="3905758"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1" name="Shape 897141"/>
                        <wps:cNvSpPr/>
                        <wps:spPr>
                          <a:xfrm>
                            <a:off x="5963666"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2" name="Shape 897142"/>
                        <wps:cNvSpPr/>
                        <wps:spPr>
                          <a:xfrm>
                            <a:off x="8384413"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3" name="Shape 897143"/>
                        <wps:cNvSpPr/>
                        <wps:spPr>
                          <a:xfrm>
                            <a:off x="10174224"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4" name="Shape 897144"/>
                        <wps:cNvSpPr/>
                        <wps:spPr>
                          <a:xfrm>
                            <a:off x="0"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5" name="Shape 897145"/>
                        <wps:cNvSpPr/>
                        <wps:spPr>
                          <a:xfrm>
                            <a:off x="561137"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6" name="Shape 897146"/>
                        <wps:cNvSpPr/>
                        <wps:spPr>
                          <a:xfrm>
                            <a:off x="1856867"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7" name="Shape 897147"/>
                        <wps:cNvSpPr/>
                        <wps:spPr>
                          <a:xfrm>
                            <a:off x="3905758"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8" name="Shape 897148"/>
                        <wps:cNvSpPr/>
                        <wps:spPr>
                          <a:xfrm>
                            <a:off x="5963666"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49" name="Shape 897149"/>
                        <wps:cNvSpPr/>
                        <wps:spPr>
                          <a:xfrm>
                            <a:off x="8384413"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0" name="Shape 897150"/>
                        <wps:cNvSpPr/>
                        <wps:spPr>
                          <a:xfrm>
                            <a:off x="10174224"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1" name="Shape 897151"/>
                        <wps:cNvSpPr/>
                        <wps:spPr>
                          <a:xfrm>
                            <a:off x="0"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2" name="Shape 897152"/>
                        <wps:cNvSpPr/>
                        <wps:spPr>
                          <a:xfrm>
                            <a:off x="561137"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3" name="Shape 897153"/>
                        <wps:cNvSpPr/>
                        <wps:spPr>
                          <a:xfrm>
                            <a:off x="567233" y="866013"/>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4" name="Shape 897154"/>
                        <wps:cNvSpPr/>
                        <wps:spPr>
                          <a:xfrm>
                            <a:off x="1856867"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5" name="Shape 897155"/>
                        <wps:cNvSpPr/>
                        <wps:spPr>
                          <a:xfrm>
                            <a:off x="1862963" y="866013"/>
                            <a:ext cx="2042795" cy="9144"/>
                          </a:xfrm>
                          <a:custGeom>
                            <a:avLst/>
                            <a:gdLst/>
                            <a:ahLst/>
                            <a:cxnLst/>
                            <a:rect l="0" t="0" r="0" b="0"/>
                            <a:pathLst>
                              <a:path w="2042795" h="9144">
                                <a:moveTo>
                                  <a:pt x="0" y="0"/>
                                </a:moveTo>
                                <a:lnTo>
                                  <a:pt x="2042795" y="0"/>
                                </a:lnTo>
                                <a:lnTo>
                                  <a:pt x="2042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6" name="Shape 897156"/>
                        <wps:cNvSpPr/>
                        <wps:spPr>
                          <a:xfrm>
                            <a:off x="3905758"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7" name="Shape 897157"/>
                        <wps:cNvSpPr/>
                        <wps:spPr>
                          <a:xfrm>
                            <a:off x="3911854" y="866013"/>
                            <a:ext cx="2051939" cy="9144"/>
                          </a:xfrm>
                          <a:custGeom>
                            <a:avLst/>
                            <a:gdLst/>
                            <a:ahLst/>
                            <a:cxnLst/>
                            <a:rect l="0" t="0" r="0" b="0"/>
                            <a:pathLst>
                              <a:path w="2051939" h="9144">
                                <a:moveTo>
                                  <a:pt x="0" y="0"/>
                                </a:moveTo>
                                <a:lnTo>
                                  <a:pt x="2051939" y="0"/>
                                </a:lnTo>
                                <a:lnTo>
                                  <a:pt x="20519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8" name="Shape 897158"/>
                        <wps:cNvSpPr/>
                        <wps:spPr>
                          <a:xfrm>
                            <a:off x="5963666"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59" name="Shape 897159"/>
                        <wps:cNvSpPr/>
                        <wps:spPr>
                          <a:xfrm>
                            <a:off x="5969763" y="866013"/>
                            <a:ext cx="2414651" cy="9144"/>
                          </a:xfrm>
                          <a:custGeom>
                            <a:avLst/>
                            <a:gdLst/>
                            <a:ahLst/>
                            <a:cxnLst/>
                            <a:rect l="0" t="0" r="0" b="0"/>
                            <a:pathLst>
                              <a:path w="2414651" h="9144">
                                <a:moveTo>
                                  <a:pt x="0" y="0"/>
                                </a:moveTo>
                                <a:lnTo>
                                  <a:pt x="2414651" y="0"/>
                                </a:lnTo>
                                <a:lnTo>
                                  <a:pt x="24146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0" name="Shape 897160"/>
                        <wps:cNvSpPr/>
                        <wps:spPr>
                          <a:xfrm>
                            <a:off x="8384413"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1" name="Shape 897161"/>
                        <wps:cNvSpPr/>
                        <wps:spPr>
                          <a:xfrm>
                            <a:off x="8390509" y="866013"/>
                            <a:ext cx="1783715" cy="9144"/>
                          </a:xfrm>
                          <a:custGeom>
                            <a:avLst/>
                            <a:gdLst/>
                            <a:ahLst/>
                            <a:cxnLst/>
                            <a:rect l="0" t="0" r="0" b="0"/>
                            <a:pathLst>
                              <a:path w="1783715" h="9144">
                                <a:moveTo>
                                  <a:pt x="0" y="0"/>
                                </a:moveTo>
                                <a:lnTo>
                                  <a:pt x="1783715" y="0"/>
                                </a:lnTo>
                                <a:lnTo>
                                  <a:pt x="1783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2" name="Shape 897162"/>
                        <wps:cNvSpPr/>
                        <wps:spPr>
                          <a:xfrm>
                            <a:off x="10174224"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3" name="Shape 897163"/>
                        <wps:cNvSpPr/>
                        <wps:spPr>
                          <a:xfrm>
                            <a:off x="0"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4" name="Shape 897164"/>
                        <wps:cNvSpPr/>
                        <wps:spPr>
                          <a:xfrm>
                            <a:off x="561137"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5" name="Shape 897165"/>
                        <wps:cNvSpPr/>
                        <wps:spPr>
                          <a:xfrm>
                            <a:off x="1856867"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6" name="Shape 897166"/>
                        <wps:cNvSpPr/>
                        <wps:spPr>
                          <a:xfrm>
                            <a:off x="3905758"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7" name="Shape 897167"/>
                        <wps:cNvSpPr/>
                        <wps:spPr>
                          <a:xfrm>
                            <a:off x="5963666"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8" name="Shape 897168"/>
                        <wps:cNvSpPr/>
                        <wps:spPr>
                          <a:xfrm>
                            <a:off x="8384413"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69" name="Shape 897169"/>
                        <wps:cNvSpPr/>
                        <wps:spPr>
                          <a:xfrm>
                            <a:off x="10174224" y="872109"/>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0" name="Shape 897170"/>
                        <wps:cNvSpPr/>
                        <wps:spPr>
                          <a:xfrm>
                            <a:off x="0"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1" name="Shape 897171"/>
                        <wps:cNvSpPr/>
                        <wps:spPr>
                          <a:xfrm>
                            <a:off x="561137"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2" name="Shape 897172"/>
                        <wps:cNvSpPr/>
                        <wps:spPr>
                          <a:xfrm>
                            <a:off x="567233" y="2625344"/>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3" name="Shape 897173"/>
                        <wps:cNvSpPr/>
                        <wps:spPr>
                          <a:xfrm>
                            <a:off x="1856867"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4" name="Shape 897174"/>
                        <wps:cNvSpPr/>
                        <wps:spPr>
                          <a:xfrm>
                            <a:off x="1862963" y="2625344"/>
                            <a:ext cx="2042795" cy="9144"/>
                          </a:xfrm>
                          <a:custGeom>
                            <a:avLst/>
                            <a:gdLst/>
                            <a:ahLst/>
                            <a:cxnLst/>
                            <a:rect l="0" t="0" r="0" b="0"/>
                            <a:pathLst>
                              <a:path w="2042795" h="9144">
                                <a:moveTo>
                                  <a:pt x="0" y="0"/>
                                </a:moveTo>
                                <a:lnTo>
                                  <a:pt x="2042795" y="0"/>
                                </a:lnTo>
                                <a:lnTo>
                                  <a:pt x="2042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5" name="Shape 897175"/>
                        <wps:cNvSpPr/>
                        <wps:spPr>
                          <a:xfrm>
                            <a:off x="3905758"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6" name="Shape 897176"/>
                        <wps:cNvSpPr/>
                        <wps:spPr>
                          <a:xfrm>
                            <a:off x="3911854" y="2625344"/>
                            <a:ext cx="2051939" cy="9144"/>
                          </a:xfrm>
                          <a:custGeom>
                            <a:avLst/>
                            <a:gdLst/>
                            <a:ahLst/>
                            <a:cxnLst/>
                            <a:rect l="0" t="0" r="0" b="0"/>
                            <a:pathLst>
                              <a:path w="2051939" h="9144">
                                <a:moveTo>
                                  <a:pt x="0" y="0"/>
                                </a:moveTo>
                                <a:lnTo>
                                  <a:pt x="2051939" y="0"/>
                                </a:lnTo>
                                <a:lnTo>
                                  <a:pt x="20519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7" name="Shape 897177"/>
                        <wps:cNvSpPr/>
                        <wps:spPr>
                          <a:xfrm>
                            <a:off x="5963666"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8" name="Shape 897178"/>
                        <wps:cNvSpPr/>
                        <wps:spPr>
                          <a:xfrm>
                            <a:off x="5969763" y="2625344"/>
                            <a:ext cx="2414651" cy="9144"/>
                          </a:xfrm>
                          <a:custGeom>
                            <a:avLst/>
                            <a:gdLst/>
                            <a:ahLst/>
                            <a:cxnLst/>
                            <a:rect l="0" t="0" r="0" b="0"/>
                            <a:pathLst>
                              <a:path w="2414651" h="9144">
                                <a:moveTo>
                                  <a:pt x="0" y="0"/>
                                </a:moveTo>
                                <a:lnTo>
                                  <a:pt x="2414651" y="0"/>
                                </a:lnTo>
                                <a:lnTo>
                                  <a:pt x="24146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79" name="Shape 897179"/>
                        <wps:cNvSpPr/>
                        <wps:spPr>
                          <a:xfrm>
                            <a:off x="8384413"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0" name="Shape 897180"/>
                        <wps:cNvSpPr/>
                        <wps:spPr>
                          <a:xfrm>
                            <a:off x="8390509" y="2625344"/>
                            <a:ext cx="1783715" cy="9144"/>
                          </a:xfrm>
                          <a:custGeom>
                            <a:avLst/>
                            <a:gdLst/>
                            <a:ahLst/>
                            <a:cxnLst/>
                            <a:rect l="0" t="0" r="0" b="0"/>
                            <a:pathLst>
                              <a:path w="1783715" h="9144">
                                <a:moveTo>
                                  <a:pt x="0" y="0"/>
                                </a:moveTo>
                                <a:lnTo>
                                  <a:pt x="1783715" y="0"/>
                                </a:lnTo>
                                <a:lnTo>
                                  <a:pt x="1783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1" name="Shape 897181"/>
                        <wps:cNvSpPr/>
                        <wps:spPr>
                          <a:xfrm>
                            <a:off x="10174224" y="2625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2" name="Shape 897182"/>
                        <wps:cNvSpPr/>
                        <wps:spPr>
                          <a:xfrm>
                            <a:off x="0"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3" name="Shape 897183"/>
                        <wps:cNvSpPr/>
                        <wps:spPr>
                          <a:xfrm>
                            <a:off x="561137"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4" name="Shape 897184"/>
                        <wps:cNvSpPr/>
                        <wps:spPr>
                          <a:xfrm>
                            <a:off x="1856867"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5" name="Shape 897185"/>
                        <wps:cNvSpPr/>
                        <wps:spPr>
                          <a:xfrm>
                            <a:off x="3905758"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6" name="Shape 897186"/>
                        <wps:cNvSpPr/>
                        <wps:spPr>
                          <a:xfrm>
                            <a:off x="5963666"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7" name="Shape 897187"/>
                        <wps:cNvSpPr/>
                        <wps:spPr>
                          <a:xfrm>
                            <a:off x="8384413"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8" name="Shape 897188"/>
                        <wps:cNvSpPr/>
                        <wps:spPr>
                          <a:xfrm>
                            <a:off x="10174224" y="2631338"/>
                            <a:ext cx="9144" cy="1134466"/>
                          </a:xfrm>
                          <a:custGeom>
                            <a:avLst/>
                            <a:gdLst/>
                            <a:ahLst/>
                            <a:cxnLst/>
                            <a:rect l="0" t="0" r="0" b="0"/>
                            <a:pathLst>
                              <a:path w="9144" h="1134466">
                                <a:moveTo>
                                  <a:pt x="0" y="0"/>
                                </a:moveTo>
                                <a:lnTo>
                                  <a:pt x="9144" y="0"/>
                                </a:lnTo>
                                <a:lnTo>
                                  <a:pt x="9144" y="1134466"/>
                                </a:lnTo>
                                <a:lnTo>
                                  <a:pt x="0" y="113446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89" name="Shape 897189"/>
                        <wps:cNvSpPr/>
                        <wps:spPr>
                          <a:xfrm>
                            <a:off x="0"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0" name="Shape 897190"/>
                        <wps:cNvSpPr/>
                        <wps:spPr>
                          <a:xfrm>
                            <a:off x="561137"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1" name="Shape 897191"/>
                        <wps:cNvSpPr/>
                        <wps:spPr>
                          <a:xfrm>
                            <a:off x="567233" y="3765804"/>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2" name="Shape 897192"/>
                        <wps:cNvSpPr/>
                        <wps:spPr>
                          <a:xfrm>
                            <a:off x="1856867"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3" name="Shape 897193"/>
                        <wps:cNvSpPr/>
                        <wps:spPr>
                          <a:xfrm>
                            <a:off x="1862963" y="3765804"/>
                            <a:ext cx="2042795" cy="9144"/>
                          </a:xfrm>
                          <a:custGeom>
                            <a:avLst/>
                            <a:gdLst/>
                            <a:ahLst/>
                            <a:cxnLst/>
                            <a:rect l="0" t="0" r="0" b="0"/>
                            <a:pathLst>
                              <a:path w="2042795" h="9144">
                                <a:moveTo>
                                  <a:pt x="0" y="0"/>
                                </a:moveTo>
                                <a:lnTo>
                                  <a:pt x="2042795" y="0"/>
                                </a:lnTo>
                                <a:lnTo>
                                  <a:pt x="2042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4" name="Shape 897194"/>
                        <wps:cNvSpPr/>
                        <wps:spPr>
                          <a:xfrm>
                            <a:off x="3905758"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5" name="Shape 897195"/>
                        <wps:cNvSpPr/>
                        <wps:spPr>
                          <a:xfrm>
                            <a:off x="3911854" y="3765804"/>
                            <a:ext cx="2051939" cy="9144"/>
                          </a:xfrm>
                          <a:custGeom>
                            <a:avLst/>
                            <a:gdLst/>
                            <a:ahLst/>
                            <a:cxnLst/>
                            <a:rect l="0" t="0" r="0" b="0"/>
                            <a:pathLst>
                              <a:path w="2051939" h="9144">
                                <a:moveTo>
                                  <a:pt x="0" y="0"/>
                                </a:moveTo>
                                <a:lnTo>
                                  <a:pt x="2051939" y="0"/>
                                </a:lnTo>
                                <a:lnTo>
                                  <a:pt x="20519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6" name="Shape 897196"/>
                        <wps:cNvSpPr/>
                        <wps:spPr>
                          <a:xfrm>
                            <a:off x="5963666"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7" name="Shape 897197"/>
                        <wps:cNvSpPr/>
                        <wps:spPr>
                          <a:xfrm>
                            <a:off x="5969763" y="3765804"/>
                            <a:ext cx="2414651" cy="9144"/>
                          </a:xfrm>
                          <a:custGeom>
                            <a:avLst/>
                            <a:gdLst/>
                            <a:ahLst/>
                            <a:cxnLst/>
                            <a:rect l="0" t="0" r="0" b="0"/>
                            <a:pathLst>
                              <a:path w="2414651" h="9144">
                                <a:moveTo>
                                  <a:pt x="0" y="0"/>
                                </a:moveTo>
                                <a:lnTo>
                                  <a:pt x="2414651" y="0"/>
                                </a:lnTo>
                                <a:lnTo>
                                  <a:pt x="24146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8" name="Shape 897198"/>
                        <wps:cNvSpPr/>
                        <wps:spPr>
                          <a:xfrm>
                            <a:off x="8384413"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99" name="Shape 897199"/>
                        <wps:cNvSpPr/>
                        <wps:spPr>
                          <a:xfrm>
                            <a:off x="8390509" y="3765804"/>
                            <a:ext cx="1783715" cy="9144"/>
                          </a:xfrm>
                          <a:custGeom>
                            <a:avLst/>
                            <a:gdLst/>
                            <a:ahLst/>
                            <a:cxnLst/>
                            <a:rect l="0" t="0" r="0" b="0"/>
                            <a:pathLst>
                              <a:path w="1783715" h="9144">
                                <a:moveTo>
                                  <a:pt x="0" y="0"/>
                                </a:moveTo>
                                <a:lnTo>
                                  <a:pt x="1783715" y="0"/>
                                </a:lnTo>
                                <a:lnTo>
                                  <a:pt x="1783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0" name="Shape 897200"/>
                        <wps:cNvSpPr/>
                        <wps:spPr>
                          <a:xfrm>
                            <a:off x="10174224" y="37658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1" name="Shape 897201"/>
                        <wps:cNvSpPr/>
                        <wps:spPr>
                          <a:xfrm>
                            <a:off x="0"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2" name="Shape 897202"/>
                        <wps:cNvSpPr/>
                        <wps:spPr>
                          <a:xfrm>
                            <a:off x="0"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3" name="Shape 897203"/>
                        <wps:cNvSpPr/>
                        <wps:spPr>
                          <a:xfrm>
                            <a:off x="6096" y="5525161"/>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4" name="Shape 897204"/>
                        <wps:cNvSpPr/>
                        <wps:spPr>
                          <a:xfrm>
                            <a:off x="561137"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5" name="Shape 897205"/>
                        <wps:cNvSpPr/>
                        <wps:spPr>
                          <a:xfrm>
                            <a:off x="561137"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6" name="Shape 897206"/>
                        <wps:cNvSpPr/>
                        <wps:spPr>
                          <a:xfrm>
                            <a:off x="567233" y="5525161"/>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7" name="Shape 897207"/>
                        <wps:cNvSpPr/>
                        <wps:spPr>
                          <a:xfrm>
                            <a:off x="1856867"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8" name="Shape 897208"/>
                        <wps:cNvSpPr/>
                        <wps:spPr>
                          <a:xfrm>
                            <a:off x="1856867"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09" name="Shape 897209"/>
                        <wps:cNvSpPr/>
                        <wps:spPr>
                          <a:xfrm>
                            <a:off x="1862963" y="5525161"/>
                            <a:ext cx="2042795" cy="9144"/>
                          </a:xfrm>
                          <a:custGeom>
                            <a:avLst/>
                            <a:gdLst/>
                            <a:ahLst/>
                            <a:cxnLst/>
                            <a:rect l="0" t="0" r="0" b="0"/>
                            <a:pathLst>
                              <a:path w="2042795" h="9144">
                                <a:moveTo>
                                  <a:pt x="0" y="0"/>
                                </a:moveTo>
                                <a:lnTo>
                                  <a:pt x="2042795" y="0"/>
                                </a:lnTo>
                                <a:lnTo>
                                  <a:pt x="2042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0" name="Shape 897210"/>
                        <wps:cNvSpPr/>
                        <wps:spPr>
                          <a:xfrm>
                            <a:off x="3905758"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1" name="Shape 897211"/>
                        <wps:cNvSpPr/>
                        <wps:spPr>
                          <a:xfrm>
                            <a:off x="3905758"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2" name="Shape 897212"/>
                        <wps:cNvSpPr/>
                        <wps:spPr>
                          <a:xfrm>
                            <a:off x="3911854" y="5525161"/>
                            <a:ext cx="2051939" cy="9144"/>
                          </a:xfrm>
                          <a:custGeom>
                            <a:avLst/>
                            <a:gdLst/>
                            <a:ahLst/>
                            <a:cxnLst/>
                            <a:rect l="0" t="0" r="0" b="0"/>
                            <a:pathLst>
                              <a:path w="2051939" h="9144">
                                <a:moveTo>
                                  <a:pt x="0" y="0"/>
                                </a:moveTo>
                                <a:lnTo>
                                  <a:pt x="2051939" y="0"/>
                                </a:lnTo>
                                <a:lnTo>
                                  <a:pt x="20519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3" name="Shape 897213"/>
                        <wps:cNvSpPr/>
                        <wps:spPr>
                          <a:xfrm>
                            <a:off x="5963666"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4" name="Shape 897214"/>
                        <wps:cNvSpPr/>
                        <wps:spPr>
                          <a:xfrm>
                            <a:off x="5963666"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5" name="Shape 897215"/>
                        <wps:cNvSpPr/>
                        <wps:spPr>
                          <a:xfrm>
                            <a:off x="5969763" y="5525161"/>
                            <a:ext cx="2414651" cy="9144"/>
                          </a:xfrm>
                          <a:custGeom>
                            <a:avLst/>
                            <a:gdLst/>
                            <a:ahLst/>
                            <a:cxnLst/>
                            <a:rect l="0" t="0" r="0" b="0"/>
                            <a:pathLst>
                              <a:path w="2414651" h="9144">
                                <a:moveTo>
                                  <a:pt x="0" y="0"/>
                                </a:moveTo>
                                <a:lnTo>
                                  <a:pt x="2414651" y="0"/>
                                </a:lnTo>
                                <a:lnTo>
                                  <a:pt x="24146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6" name="Shape 897216"/>
                        <wps:cNvSpPr/>
                        <wps:spPr>
                          <a:xfrm>
                            <a:off x="8384413"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7" name="Shape 897217"/>
                        <wps:cNvSpPr/>
                        <wps:spPr>
                          <a:xfrm>
                            <a:off x="8384413"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8" name="Shape 897218"/>
                        <wps:cNvSpPr/>
                        <wps:spPr>
                          <a:xfrm>
                            <a:off x="8390509" y="5525161"/>
                            <a:ext cx="1783715" cy="9144"/>
                          </a:xfrm>
                          <a:custGeom>
                            <a:avLst/>
                            <a:gdLst/>
                            <a:ahLst/>
                            <a:cxnLst/>
                            <a:rect l="0" t="0" r="0" b="0"/>
                            <a:pathLst>
                              <a:path w="1783715" h="9144">
                                <a:moveTo>
                                  <a:pt x="0" y="0"/>
                                </a:moveTo>
                                <a:lnTo>
                                  <a:pt x="1783715" y="0"/>
                                </a:lnTo>
                                <a:lnTo>
                                  <a:pt x="1783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19" name="Shape 897219"/>
                        <wps:cNvSpPr/>
                        <wps:spPr>
                          <a:xfrm>
                            <a:off x="10174224" y="377192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0" name="Shape 897220"/>
                        <wps:cNvSpPr/>
                        <wps:spPr>
                          <a:xfrm>
                            <a:off x="10174224" y="55251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86279" o:spid="_x0000_s2071" style="position:absolute;left:0;text-align:left;margin-left:-5.75pt;margin-top:-126.5pt;width:801.6pt;height:435.55pt;z-index:-251649024;mso-position-horizontal-relative:text;mso-position-vertical-relative:text" coordsize="101803,55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">
                <v:shape id="Shape 80398" o:spid="_x0000_s2072" style="position:absolute;left:5672;top:61;width:12895;height:8599;visibility:visible;mso-wrap-style:square;v-text-anchor:top" coordsize="1289520,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BP/MQA&#10;AADeAAAADwAAAGRycy9kb3ducmV2LnhtbERP3WrCMBS+H+wdwhl4MzSdgmhnWkQoG7vT+QBnzbHp&#10;bE5qEmu3p18uBl5+fP+bcrSdGMiH1rGCl1kGgrh2uuVGwfGzmq5AhIissXNMCn4oQFk8Pmww1+7G&#10;exoOsREphEOOCkyMfS5lqA1ZDDPXEyfu5LzFmKBvpPZ4S+G2k/MsW0qLLacGgz3tDNXnw9Uq+N2/&#10;4ff12Prz82WnT4uvasCPSqnJ07h9BRFpjHfxv/tdK1hli3Xam+6kKy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QT/zEAAAA3gAAAA8AAAAAAAAAAAAAAAAAmAIAAGRycy9k&#10;b3ducmV2LnhtbFBLBQYAAAAABAAEAPUAAACJAwAAAAA=&#10;" path="m,859841l1289520,e" filled="f" strokeweight=".48pt">
                  <v:path arrowok="t" textboxrect="0,0,1289520,859841"/>
                </v:shape>
                <v:shape id="Shape 897116" o:spid="_x0000_s207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bmC8gA&#10;AADfAAAADwAAAGRycy9kb3ducmV2LnhtbESPT2vCQBTE74V+h+UVequbSPFPzCqtUJCC0KY9eHxm&#10;n0kw+zburjF+e1co9DjMzG+YfDWYVvTkfGNZQTpKQBCXVjdcKfj9+XiZgfABWWNrmRRcycNq+fiQ&#10;Y6bthb+pL0IlIoR9hgrqELpMSl/WZNCPbEccvYN1BkOUrpLa4SXCTSvHSTKRBhuOCzV2tK6pPBZn&#10;o6A7VW538vqd9+evzyknGxq2r0o9Pw1vCxCBhvAf/mtvtILZfJqmE7j/iV9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FuYLyAAAAN8AAAAPAAAAAAAAAAAAAAAAAJgCAABk&#10;cnMvZG93bnJldi54bWxQSwUGAAAAAAQABAD1AAAAjQMAAAAA&#10;" path="m,l9144,r,9144l,9144,,e" fillcolor="black" stroked="f" strokeweight="0">
                  <v:stroke miterlimit="83231f" joinstyle="miter"/>
                  <v:path arrowok="t" textboxrect="0,0,9144,9144"/>
                </v:shape>
                <v:shape id="Shape 897117" o:spid="_x0000_s2074"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DPz8gA&#10;AADfAAAADwAAAGRycy9kb3ducmV2LnhtbESPQWvCQBSE7wX/w/KE3uomRaqmrmLFgghW1KA9vmZf&#10;k2D2bciuGv+9Wyh4HGbmG2Y8bU0lLtS40rKCuBeBIM6sLjlXkO4/X4YgnEfWWFkmBTdyMJ10nsaY&#10;aHvlLV12PhcBwi5BBYX3dSKlywoy6Hq2Jg7er20M+iCbXOoGrwFuKvkaRW/SYMlhocCa5gVlp93Z&#10;KOgv9mv6ajcfuU2P5+/lbXX4SVGp5247ewfhqfWP8H97qRUMR4M4HsDfn/AF5OQ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M/PyAAAAN8AAAAPAAAAAAAAAAAAAAAAAJgCAABk&#10;cnMvZG93bnJldi54bWxQSwUGAAAAAAQABAD1AAAAjQMAAAAA&#10;" path="m,l555041,r,9144l,9144,,e" fillcolor="black" stroked="f" strokeweight="0">
                  <v:stroke miterlimit="83231f" joinstyle="miter"/>
                  <v:path arrowok="t" textboxrect="0,0,555041,9144"/>
                </v:shape>
                <v:shape id="Shape 897118" o:spid="_x0000_s2075"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XX4sUA&#10;AADfAAAADwAAAGRycy9kb3ducmV2LnhtbERPz2vCMBS+D/wfwhN2m2llaNeZFhUGMhio22HHt+at&#10;LWteahJt/e+Xg+Dx4/u9KkfTiQs531pWkM4SEMSV1S3XCr4+354yED4ga+wsk4IreSiLycMKc20H&#10;PtDlGGoRQ9jnqKAJoc+l9FVDBv3M9sSR+7XOYIjQ1VI7HGK46eQ8SRbSYMuxocGetg1Vf8ezUdCf&#10;avd98nrDP+f9+5KTHY0fz0o9Tsf1K4hAY7iLb+6dVpC9LNM0Do5/4heQ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dfixQAAAN8AAAAPAAAAAAAAAAAAAAAAAJgCAABkcnMv&#10;ZG93bnJldi54bWxQSwUGAAAAAAQABAD1AAAAigMAAAAA&#10;" path="m,l9144,r,9144l,9144,,e" fillcolor="black" stroked="f" strokeweight="0">
                  <v:stroke miterlimit="83231f" joinstyle="miter"/>
                  <v:path arrowok="t" textboxrect="0,0,9144,9144"/>
                </v:shape>
                <v:shape id="Shape 897119" o:spid="_x0000_s2076"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2Ab8gA&#10;AADfAAAADwAAAGRycy9kb3ducmV2LnhtbESP0WrCQBRE3wv9h+UWfKu7KWg1ukppEYKUQlM/4Jq9&#10;JsHs3ZBdTfTru4Lg4zAzZ5jlerCNOFPna8cakrECQVw4U3OpYfe3eZ2B8AHZYOOYNFzIw3r1/LTE&#10;1Lief+mch1JECPsUNVQhtKmUvqjIoh+7ljh6B9dZDFF2pTQd9hFuG/mm1FRarDkuVNjSZ0XFMT9Z&#10;DerwY1T2td9+Ty7X63ZS531W5FqPXoaPBYhAQ3iE7+3MaJjN35NkDrc/8Qv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YBvyAAAAN8AAAAPAAAAAAAAAAAAAAAAAJgCAABk&#10;cnMvZG93bnJldi54bWxQSwUGAAAAAAQABAD1AAAAjQMAAAAA&#10;" path="m,l1289558,r,9144l,9144,,e" fillcolor="black" stroked="f" strokeweight="0">
                  <v:stroke miterlimit="83231f" joinstyle="miter"/>
                  <v:path arrowok="t" textboxrect="0,0,1289558,9144"/>
                </v:shape>
                <v:shape id="Shape 897120" o:spid="_x0000_s2077"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8RWcYA&#10;AADfAAAADwAAAGRycy9kb3ducmV2LnhtbESPzWrCQBSF94LvMNxCd2ailGrTjKJCIRQKGrvo8jZz&#10;m4Rm7iQzo6Zv31kILg/njy/fjKYTF3K+taxgnqQgiCurW64VfJ7eZisQPiBr7CyTgj/ysFlPJzlm&#10;2l75SJcy1CKOsM9QQRNCn0npq4YM+sT2xNH7sc5giNLVUju8xnHTyUWaPkuDLceHBnvaN1T9lmej&#10;oB9q9zV4vePv8+F9yWlB48eTUo8P4/YVRKAx3MO3dqEVrF6W80UkiDyRBeT6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8RWcYAAADfAAAADwAAAAAAAAAAAAAAAACYAgAAZHJz&#10;L2Rvd25yZXYueG1sUEsFBgAAAAAEAAQA9QAAAIsDAAAAAA==&#10;" path="m,l9144,r,9144l,9144,,e" fillcolor="black" stroked="f" strokeweight="0">
                  <v:stroke miterlimit="83231f" joinstyle="miter"/>
                  <v:path arrowok="t" textboxrect="0,0,9144,9144"/>
                </v:shape>
                <v:shape id="Shape 897121" o:spid="_x0000_s2078" style="position:absolute;left:18629;width:20428;height:91;visibility:visible;mso-wrap-style:square;v-text-anchor:top" coordsize="20427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7a0MUA&#10;AADfAAAADwAAAGRycy9kb3ducmV2LnhtbESP3YrCMBSE74V9h3AW9k7TerG6XaMswi69UfDnAQ7N&#10;sSk2JyWJtn37jSB4Ocx8M8xqM9hW3MmHxrGCfJaBIK6cbrhWcD79TpcgQkTW2DomBSMF2KzfJiss&#10;tOv5QPdjrEUq4VCgAhNjV0gZKkMWw8x1xMm7OG8xJulrqT32qdy2cp5ln9Jiw2nBYEdbQ9X1eLMK&#10;lq4c+74tzeHcbE22G29++Nsr9fE+/HyDiDTEV/hJlzpxX4t8nsPjT/oCc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trQxQAAAN8AAAAPAAAAAAAAAAAAAAAAAJgCAABkcnMv&#10;ZG93bnJldi54bWxQSwUGAAAAAAQABAD1AAAAigMAAAAA&#10;" path="m,l2042795,r,9144l,9144,,e" fillcolor="black" stroked="f" strokeweight="0">
                  <v:stroke miterlimit="83231f" joinstyle="miter"/>
                  <v:path arrowok="t" textboxrect="0,0,2042795,9144"/>
                </v:shape>
                <v:shape id="Shape 897122" o:spid="_x0000_s2079" style="position:absolute;left:3905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qtccA&#10;AADfAAAADwAAAGRycy9kb3ducmV2LnhtbESPW4vCMBSE3xf8D+EI+7amlsVL1ygqCCII3h58PNuc&#10;bcs2JzWJ2v33G0HwcZiZb5jJrDW1uJHzlWUF/V4Cgji3uuJCwem4+hiB8AFZY22ZFPyRh9m08zbB&#10;TNs77+l2CIWIEPYZKihDaDIpfV6SQd+zDXH0fqwzGKJ0hdQO7xFuapkmyUAarDgulNjQsqT893A1&#10;CppL4c4Xrxf8fd1thpysqd1+KvXebedfIAK14RV+ttdawWg87KcpPP7ELyC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BKrXHAAAA3wAAAA8AAAAAAAAAAAAAAAAAmAIAAGRy&#10;cy9kb3ducmV2LnhtbFBLBQYAAAAABAAEAPUAAACMAwAAAAA=&#10;" path="m,l9144,r,9144l,9144,,e" fillcolor="black" stroked="f" strokeweight="0">
                  <v:stroke miterlimit="83231f" joinstyle="miter"/>
                  <v:path arrowok="t" textboxrect="0,0,9144,9144"/>
                </v:shape>
                <v:shape id="Shape 897123" o:spid="_x0000_s2080" style="position:absolute;left:39118;width:20519;height:91;visibility:visible;mso-wrap-style:square;v-text-anchor:top" coordsize="20519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JjucgA&#10;AADfAAAADwAAAGRycy9kb3ducmV2LnhtbESP3WoCMRSE7wt9h3AKvdOsVlpdjVKEFoVS8Qe8PWyO&#10;u4ubk5Ck7vr2RhB6OczMN8xs0ZlGXMiH2rKCQT8DQVxYXXOp4LD/6o1BhIissbFMCq4UYDF/fpph&#10;rm3LW7rsYikShEOOCqoYXS5lKCoyGPrWESfvZL3BmKQvpfbYJrhp5DDL3qXBmtNChY6WFRXn3Z9R&#10;0Nbue79sNufR+rjyxY/djNyvVOr1pfucgojUxf/wo73SCsaTj8HwDe5/0he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ImO5yAAAAN8AAAAPAAAAAAAAAAAAAAAAAJgCAABk&#10;cnMvZG93bnJldi54bWxQSwUGAAAAAAQABAD1AAAAjQMAAAAA&#10;" path="m,l2051939,r,9144l,9144,,e" fillcolor="black" stroked="f" strokeweight="0">
                  <v:stroke miterlimit="83231f" joinstyle="miter"/>
                  <v:path arrowok="t" textboxrect="0,0,2051939,9144"/>
                </v:shape>
                <v:shape id="Shape 897124" o:spid="_x0000_s2081" style="position:absolute;left:5963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QXWscA&#10;AADfAAAADwAAAGRycy9kb3ducmV2LnhtbESPS4sCMRCE74L/IbSwN80o4mM0iruwIIKwPg4e20k7&#10;MzjpjEnU2X+/ERY8FlX1FTVfNqYSD3K+tKyg30tAEGdWl5wrOB6+uxMQPiBrrCyTgl/ysFy0W3NM&#10;tX3yjh77kIsIYZ+igiKEOpXSZwUZ9D1bE0fvYp3BEKXLpXb4jHBTyUGSjKTBkuNCgTV9FZRd93ej&#10;oL7l7nTz+pPP95/NmJM1NduhUh+dZjUDEagJ7/B/e60VTKbj/mAI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kF1rHAAAA3wAAAA8AAAAAAAAAAAAAAAAAmAIAAGRy&#10;cy9kb3ducmV2LnhtbFBLBQYAAAAABAAEAPUAAACMAwAAAAA=&#10;" path="m,l9144,r,9144l,9144,,e" fillcolor="black" stroked="f" strokeweight="0">
                  <v:stroke miterlimit="83231f" joinstyle="miter"/>
                  <v:path arrowok="t" textboxrect="0,0,9144,9144"/>
                </v:shape>
                <v:shape id="Shape 897125" o:spid="_x0000_s2082" style="position:absolute;left:59697;width:24147;height:91;visibility:visible;mso-wrap-style:square;v-text-anchor:top" coordsize="24146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uIM8UA&#10;AADfAAAADwAAAGRycy9kb3ducmV2LnhtbESPS4vCQBCE7wv+h6EXvK0TA76ymYiIglcfoMdOpjcJ&#10;m+kJmVGjv94RFvZYVNVXVLrsTSNu1LnasoLxKAJBXFhdc6ngdNx+zUE4j6yxsUwKHuRgmQ0+Uky0&#10;vfOebgdfigBhl6CCyvs2kdIVFRl0I9sSB+/HdgZ9kF0pdYf3ADeNjKNoKg3WHBYqbGldUfF7uBoF&#10;+ZMiG+/ry2JzLi6PLeW+17lSw89+9Q3CU+//w3/tnVYwX8zG8QTef8IXkN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24gzxQAAAN8AAAAPAAAAAAAAAAAAAAAAAJgCAABkcnMv&#10;ZG93bnJldi54bWxQSwUGAAAAAAQABAD1AAAAigMAAAAA&#10;" path="m,l2414651,r,9144l,9144,,e" fillcolor="black" stroked="f" strokeweight="0">
                  <v:stroke miterlimit="83231f" joinstyle="miter"/>
                  <v:path arrowok="t" textboxrect="0,0,2414651,9144"/>
                </v:shape>
                <v:shape id="Shape 897126" o:spid="_x0000_s2083" style="position:absolute;left:8384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ostsYA&#10;AADfAAAADwAAAGRycy9kb3ducmV2LnhtbESPT4vCMBTE78J+h/AWvGmqiH+qUVZBEGHBdT14fDbP&#10;tmzzUpOo9dubBcHjMDO/YWaLxlTiRs6XlhX0ugkI4szqknMFh991ZwzCB2SNlWVS8CAPi/lHa4ap&#10;tnf+ods+5CJC2KeooAihTqX0WUEGfdfWxNE7W2cwROlyqR3eI9xUsp8kQ2mw5LhQYE2rgrK//dUo&#10;qC+5O168XvLputuOONlQ8z1Qqv3ZfE1BBGrCO/xqb7SC8WTU6w/h/0/8AnL+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nostsYAAADfAAAADwAAAAAAAAAAAAAAAACYAgAAZHJz&#10;L2Rvd25yZXYueG1sUEsFBgAAAAAEAAQA9QAAAIsDAAAAAA==&#10;" path="m,l9144,r,9144l,9144,,e" fillcolor="black" stroked="f" strokeweight="0">
                  <v:stroke miterlimit="83231f" joinstyle="miter"/>
                  <v:path arrowok="t" textboxrect="0,0,9144,9144"/>
                </v:shape>
                <v:shape id="Shape 897127" o:spid="_x0000_s2084" style="position:absolute;left:83905;width:17837;height:91;visibility:visible;mso-wrap-style:square;v-text-anchor:top" coordsize="1783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gLdMsA&#10;AADfAAAADwAAAGRycy9kb3ducmV2LnhtbESP3WrCQBSE7wt9h+UUelc3WtSYukpqEVoLgj8gvTtk&#10;T5PQ7Nl0d6uxT98VCl4OM/MNM513phFHcr62rKDfS0AQF1bXXCrY75YPKQgfkDU2lknBmTzMZ7c3&#10;U8y0PfGGjttQighhn6GCKoQ2k9IXFRn0PdsSR+/TOoMhSldK7fAU4aaRgyQZSYM1x4UKW1pUVHxt&#10;f4yCyffq+cUt9o/vmzw/v/0ehutR+qHU/V2XP4EI1IVr+L/9qhWkk3F/MIbLn/gF5Ow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fWAt0ywAAAN8AAAAPAAAAAAAAAAAAAAAAAJgC&#10;AABkcnMvZG93bnJldi54bWxQSwUGAAAAAAQABAD1AAAAkAMAAAAA&#10;" path="m,l1783715,r,9144l,9144,,e" fillcolor="black" stroked="f" strokeweight="0">
                  <v:stroke miterlimit="83231f" joinstyle="miter"/>
                  <v:path arrowok="t" textboxrect="0,0,1783715,9144"/>
                </v:shape>
                <v:shape id="Shape 897128" o:spid="_x0000_s2085"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dX8UA&#10;AADfAAAADwAAAGRycy9kb3ducmV2LnhtbERPz2vCMBS+C/4P4Q12s6kypusaRYVBGQy07rDjW/PW&#10;ljUvbRK1+++Xg+Dx4/udb0bTiQs531pWME9SEMSV1S3XCj5Pb7MVCB+QNXaWScEfedisp5McM22v&#10;fKRLGWoRQ9hnqKAJoc+k9FVDBn1ie+LI/VhnMEToaqkdXmO46eQiTZ+lwZZjQ4M97RuqfsuzUdAP&#10;tfsavN7x9/nwvuS0oPHjSanHh3H7CiLQGO7im7vQClYvy/kiDo5/4he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qR1fxQAAAN8AAAAPAAAAAAAAAAAAAAAAAJgCAABkcnMv&#10;ZG93bnJldi54bWxQSwUGAAAAAAQABAD1AAAAigMAAAAA&#10;" path="m,l9144,r,9144l,9144,,e" fillcolor="black" stroked="f" strokeweight="0">
                  <v:stroke miterlimit="83231f" joinstyle="miter"/>
                  <v:path arrowok="t" textboxrect="0,0,9144,9144"/>
                </v:shape>
                <v:shape id="Shape 897129" o:spid="_x0000_s2086" style="position:absolute;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D2iMkA&#10;AADfAAAADwAAAGRycy9kb3ducmV2LnhtbESPT2vCQBTE74LfYXlCL1I38dBqzEb8Q2nBU41QvD2y&#10;r9nQ7NuY3Wr67btCocdhZn7D5OvBtuJKvW8cK0hnCQjiyumGawWn8uVxAcIHZI2tY1LwQx7WxXiU&#10;Y6bdjd/pegy1iBD2GSowIXSZlL4yZNHPXEccvU/XWwxR9rXUPd4i3LZyniRP0mLDccFgRztD1dfx&#10;2yoou8N2+mHSjd/ZS1KezvvXId0r9TAZNisQgYbwH/5rv2kFi+VzOl/C/U/8ArL4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0D2iMkAAADfAAAADwAAAAAAAAAAAAAAAACYAgAA&#10;ZHJzL2Rvd25yZXYueG1sUEsFBgAAAAAEAAQA9QAAAI4DAAAAAA==&#10;" path="m,l9144,r,329489l,329489,,e" fillcolor="black" stroked="f" strokeweight="0">
                  <v:stroke miterlimit="83231f" joinstyle="miter"/>
                  <v:path arrowok="t" textboxrect="0,0,9144,329489"/>
                </v:shape>
                <v:shape id="Shape 897130" o:spid="_x0000_s2087" style="position:absolute;left:5611;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PJyMgA&#10;AADfAAAADwAAAGRycy9kb3ducmV2LnhtbESPzWrCQBSF9wXfYbhCN6KTtFBt6hiiUlpwpRFKd5fM&#10;NRPM3ImZqaZv31kIXR7OH98yH2wrrtT7xrGCdJaAIK6cbrhWcCzfpwsQPiBrbB2Tgl/ykK9GD0vM&#10;tLvxnq6HUIs4wj5DBSaELpPSV4Ys+pnriKN3cr3FEGVfS93jLY7bVj4lyYu02HB8MNjRxlB1PvxY&#10;BWW3W0++TFr4jb0k5fF7+zGkW6Uex0PxBiLQEP7D9/anVrB4nafPkSDyRBa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o8nIyAAAAN8AAAAPAAAAAAAAAAAAAAAAAJgCAABk&#10;cnMvZG93bnJldi54bWxQSwUGAAAAAAQABAD1AAAAjQMAAAAA&#10;" path="m,l9144,r,329489l,329489,,e" fillcolor="black" stroked="f" strokeweight="0">
                  <v:stroke miterlimit="83231f" joinstyle="miter"/>
                  <v:path arrowok="t" textboxrect="0,0,9144,329489"/>
                </v:shape>
                <v:shape id="Shape 897131" o:spid="_x0000_s2088" style="position:absolute;left:18568;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9sU8kA&#10;AADfAAAADwAAAGRycy9kb3ducmV2LnhtbESPQWsCMRSE74X+h/CEXopm00Krq1GsUix4qiuIt8fm&#10;uVncvGw3qa7/vikUehxm5htmtuhdIy7UhdqzBjXKQBCX3tRcadgX78MxiBCRDTaeScONAizm93cz&#10;zI2/8idddrESCcIhRw02xjaXMpSWHIaRb4mTd/Kdw5hkV0nT4TXBXSOfsuxFOqw5LVhsaWWpPO++&#10;nYai3b49HqxahpX7yor9cb3p1Vrrh0G/nIKI1Mf/8F/7w2gYT17Vs4LfP+kL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O9sU8kAAADfAAAADwAAAAAAAAAAAAAAAACYAgAA&#10;ZHJzL2Rvd25yZXYueG1sUEsFBgAAAAAEAAQA9QAAAI4DAAAAAA==&#10;" path="m,l9144,r,329489l,329489,,e" fillcolor="black" stroked="f" strokeweight="0">
                  <v:stroke miterlimit="83231f" joinstyle="miter"/>
                  <v:path arrowok="t" textboxrect="0,0,9144,329489"/>
                </v:shape>
                <v:shape id="Shape 897132" o:spid="_x0000_s2089" style="position:absolute;left:39057;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3yJMgA&#10;AADfAAAADwAAAGRycy9kb3ducmV2LnhtbESPQWvCQBSE74X+h+UVehHdxELV6CpWKQo91Qji7ZF9&#10;ZoPZt2l2q/HfuwWhx2FmvmFmi87W4kKtrxwrSAcJCOLC6YpLBfv8sz8G4QOyxtoxKbiRh8X8+WmG&#10;mXZX/qbLLpQiQthnqMCE0GRS+sKQRT9wDXH0Tq61GKJsS6lbvEa4reUwSd6lxYrjgsGGVoaK8+7X&#10;Ksibr4/ewaRLv7I/Sb4/rjddulbq9aVbTkEE6sJ/+NHeagXjySh9G8Lfn/gF5P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PfIkyAAAAN8AAAAPAAAAAAAAAAAAAAAAAJgCAABk&#10;cnMvZG93bnJldi54bWxQSwUGAAAAAAQABAD1AAAAjQMAAAAA&#10;" path="m,l9144,r,329489l,329489,,e" fillcolor="black" stroked="f" strokeweight="0">
                  <v:stroke miterlimit="83231f" joinstyle="miter"/>
                  <v:path arrowok="t" textboxrect="0,0,9144,329489"/>
                </v:shape>
                <v:shape id="Shape 897133" o:spid="_x0000_s2090" style="position:absolute;left:59636;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3FXv8kA&#10;AADfAAAADwAAAGRycy9kb3ducmV2LnhtbESPT2vCQBTE7wW/w/KEXopuUsE/0VWsUiz0VCOIt0f2&#10;mQ1m36bZrcZv3xUKPQ4z8xtmsepsLa7U+sqxgnSYgCAunK64VHDI3wdTED4ga6wdk4I7eVgte08L&#10;zLS78Rdd96EUEcI+QwUmhCaT0heGLPqha4ijd3atxRBlW0rd4i3CbS1fk2QsLVYcFww2tDFUXPY/&#10;VkHefL69HE269hv7neSH03bXpVulnvvdeg4iUBf+w3/tD61gOpukoxE8/s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3FXv8kAAADfAAAADwAAAAAAAAAAAAAAAACYAgAA&#10;ZHJzL2Rvd25yZXYueG1sUEsFBgAAAAAEAAQA9QAAAI4DAAAAAA==&#10;" path="m,l9144,r,329489l,329489,,e" fillcolor="black" stroked="f" strokeweight="0">
                  <v:stroke miterlimit="83231f" joinstyle="miter"/>
                  <v:path arrowok="t" textboxrect="0,0,9144,329489"/>
                </v:shape>
                <v:shape id="Shape 897134" o:spid="_x0000_s2091" style="position:absolute;left:83844;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jPy8kA&#10;AADfAAAADwAAAGRycy9kb3ducmV2LnhtbESPQWvCQBSE7wX/w/IKvRTdpJaq0VWsUhQ81Qji7ZF9&#10;zQazb9Psqum/dwuFHoeZ+YaZLTpbiyu1vnKsIB0kIIgLpysuFRzyj/4YhA/IGmvHpOCHPCzmvYcZ&#10;Ztrd+JOu+1CKCGGfoQITQpNJ6QtDFv3ANcTR+3KtxRBlW0rd4i3CbS1fkuRNWqw4LhhsaGWoOO8v&#10;VkHe7N6fjyZd+pX9TvLDab3p0rVST4/dcgoiUBf+w3/trVYwnozS4Sv8/olfQM7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JjPy8kAAADfAAAADwAAAAAAAAAAAAAAAACYAgAA&#10;ZHJzL2Rvd25yZXYueG1sUEsFBgAAAAAEAAQA9QAAAI4DAAAAAA==&#10;" path="m,l9144,r,329489l,329489,,e" fillcolor="black" stroked="f" strokeweight="0">
                  <v:stroke miterlimit="83231f" joinstyle="miter"/>
                  <v:path arrowok="t" textboxrect="0,0,9144,329489"/>
                </v:shape>
                <v:shape id="Shape 897135" o:spid="_x0000_s2092" style="position:absolute;left:101742;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RqUMkA&#10;AADfAAAADwAAAGRycy9kb3ducmV2LnhtbESPQWvCQBSE7wX/w/IKvRTdpNKq0VWsUhQ81Qji7ZF9&#10;zQazb9Psqum/dwuFHoeZ+YaZLTpbiyu1vnKsIB0kIIgLpysuFRzyj/4YhA/IGmvHpOCHPCzmvYcZ&#10;Ztrd+JOu+1CKCGGfoQITQpNJ6QtDFv3ANcTR+3KtxRBlW0rd4i3CbS1fkuRNWqw4LhhsaGWoOO8v&#10;VkHe7N6fjyZd+pX9TvLDab3p0rVST4/dcgoiUBf+w3/trVYwnozS4Sv8/olfQM7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9RqUMkAAADfAAAADwAAAAAAAAAAAAAAAACYAgAA&#10;ZHJzL2Rvd25yZXYueG1sUEsFBgAAAAAEAAQA9QAAAI4DAAAAAA==&#10;" path="m,l9144,r,329489l,329489,,e" fillcolor="black" stroked="f" strokeweight="0">
                  <v:stroke miterlimit="83231f" joinstyle="miter"/>
                  <v:path arrowok="t" textboxrect="0,0,9144,329489"/>
                </v:shape>
                <v:rect id="Rectangle 80438" o:spid="_x0000_s2093" style="position:absolute;left:-1235;top:27408;width:80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rrk8UA&#10;AADeAAAADwAAAGRycy9kb3ducmV2LnhtbERPy2rCQBTdC/2H4Ra600lasZI6SimUdGPA2BaX18zN&#10;g2bupJmJxr93FoLLw3mvNqNpxYl611hWEM8iEMSF1Q1XCr73n9MlCOeRNbaWScGFHGzWD5MVJtqe&#10;eUen3FcihLBLUEHtfZdI6YqaDLqZ7YgDV9reoA+wr6Tu8RzCTSufo2ghDTYcGmrs6KOm4i8fjIKf&#10;eD/8pi478qH8f51vfZqVVarU0+P4/gbC0+jv4pv7SytYRvOXsDfcCVd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uuT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Октябрь</w:t>
                        </w:r>
                      </w:p>
                    </w:txbxContent>
                  </v:textbox>
                </v:rect>
                <v:rect id="Rectangle 80439" o:spid="_x0000_s2094" style="position:absolute;left:2440;top:24908;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ZOCMgA&#10;AADeAAAADwAAAGRycy9kb3ducmV2LnhtbESPW2vCQBSE3wv9D8sp+FY3aaVq6kaKUOKLglf6eJo9&#10;udDs2ZhdNf77bqHg4zAz3zCzeW8acaHO1ZYVxMMIBHFudc2lgv3u83kCwnlkjY1lUnAjB/P08WGG&#10;ibZX3tBl60sRIOwSVFB53yZSurwig25oW+LgFbYz6IPsSqk7vAa4aeRLFL1JgzWHhQpbWlSU/2zP&#10;RsEh3p2PmVt/81dxGo9WPlsXZabU4Kn/eAfhqff38H97qRVMotHrFP7u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pk4I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136" o:spid="_x0000_s2095" style="position:absolute;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O6a8cA&#10;AADfAAAADwAAAGRycy9kb3ducmV2LnhtbESPT2sCMRTE70K/Q3gFb5q1in9Wo1RBEKFg1YPH5+a5&#10;u7h5WZOo67dvCoUeh5n5DTNbNKYSD3K+tKyg101AEGdWl5wrOB7WnTEIH5A1VpZJwYs8LOZvrRmm&#10;2j75mx77kIsIYZ+igiKEOpXSZwUZ9F1bE0fvYp3BEKXLpXb4jHBTyY8kGUqDJceFAmtaFZRd93ej&#10;oL7l7nTzesnn+2474mRDzddAqfZ78zkFEagJ/+G/9kYrGE9Gvf4Qfv/EL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jumvHAAAA3wAAAA8AAAAAAAAAAAAAAAAAmAIAAGRy&#10;cy9kb3ducmV2LnhtbFBLBQYAAAAABAAEAPUAAACMAwAAAAA=&#10;" path="m,l9144,r,9144l,9144,,e" fillcolor="black" stroked="f" strokeweight="0">
                  <v:stroke miterlimit="83231f" joinstyle="miter"/>
                  <v:path arrowok="t" textboxrect="0,0,9144,9144"/>
                </v:shape>
                <v:shape id="Shape 897137" o:spid="_x0000_s2096" style="position:absolute;left:60;top:3356;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WTr8kA&#10;AADfAAAADwAAAGRycy9kb3ducmV2LnhtbESPQWvCQBSE7wX/w/KE3urGVmqMrtKWFkSwogb1+Mw+&#10;k9Ds25BdNf77bqHgcZiZb5jJrDWVuFDjSssK+r0IBHFmdcm5gnT79RSDcB5ZY2WZFNzIwWzaeZhg&#10;ou2V13TZ+FwECLsEFRTe14mULivIoOvZmjh4J9sY9EE2udQNXgPcVPI5il6lwZLDQoE1fRSU/WzO&#10;RsHgc7uk73b1ntt0fz7Mb4vdMUWlHrvt2xiEp9bfw//tuVYQj4b9lyH8/QlfQE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AWTr8kAAADfAAAADwAAAAAAAAAAAAAAAACYAgAA&#10;ZHJzL2Rvd25yZXYueG1sUEsFBgAAAAAEAAQA9QAAAI4DAAAAAA==&#10;" path="m,l555041,r,9144l,9144,,e" fillcolor="black" stroked="f" strokeweight="0">
                  <v:stroke miterlimit="83231f" joinstyle="miter"/>
                  <v:path arrowok="t" textboxrect="0,0,555041,9144"/>
                </v:shape>
                <v:shape id="Shape 897138" o:spid="_x0000_s2097" style="position:absolute;left:5611;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CLgsMA&#10;AADfAAAADwAAAGRycy9kb3ducmV2LnhtbERPy4rCMBTdD/gP4Qqz01QdRq1GUWFAhAFfC5fX5toW&#10;m5uaRO38vVkIszyc93TemEo8yPnSsoJeNwFBnFldcq7gePjpjED4gKyxskwK/sjDfNb6mGKq7ZN3&#10;9NiHXMQQ9ikqKEKoUyl9VpBB37U1ceQu1hkMEbpcaofPGG4q2U+Sb2mw5NhQYE2rgrLr/m4U1Lfc&#10;nW5eL/l8326GnKyp+f1S6rPdLCYgAjXhX/x2r7WC0XjYG8TB8U/8An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CLgsMAAADfAAAADwAAAAAAAAAAAAAAAACYAgAAZHJzL2Rv&#10;d25yZXYueG1sUEsFBgAAAAAEAAQA9QAAAIgDAAAAAA==&#10;" path="m,l9144,r,9144l,9144,,e" fillcolor="black" stroked="f" strokeweight="0">
                  <v:stroke miterlimit="83231f" joinstyle="miter"/>
                  <v:path arrowok="t" textboxrect="0,0,9144,9144"/>
                </v:shape>
                <v:shape id="Shape 897139" o:spid="_x0000_s2098" style="position:absolute;left:18568;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wuGccA&#10;AADfAAAADwAAAGRycy9kb3ducmV2LnhtbESPQWvCQBSE74L/YXkFb7pJlaqpG7GCIIWC2h48PrOv&#10;SWj2bdxdNf77bqHgcZiZb5jFsjONuJLztWUF6SgBQVxYXXOp4OtzM5yB8AFZY2OZFNzJwzLv9xaY&#10;aXvjPV0PoRQRwj5DBVUIbSalLyoy6Ee2JY7et3UGQ5SulNrhLcJNI5+T5EUarDkuVNjSuqLi53Ax&#10;Ctpz6Y5nr9/4dNm9TznZUvcxUWrw1K1eQQTqwiP8395qBbP5NB3P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8LhnHAAAA3wAAAA8AAAAAAAAAAAAAAAAAmAIAAGRy&#10;cy9kb3ducmV2LnhtbFBLBQYAAAAABAAEAPUAAACMAwAAAAA=&#10;" path="m,l9144,r,9144l,9144,,e" fillcolor="black" stroked="f" strokeweight="0">
                  <v:stroke miterlimit="83231f" joinstyle="miter"/>
                  <v:path arrowok="t" textboxrect="0,0,9144,9144"/>
                </v:shape>
                <v:shape id="Shape 897140" o:spid="_x0000_s2099" style="position:absolute;left:39057;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D0+cYA&#10;AADfAAAADwAAAGRycy9kb3ducmV2LnhtbESPzWrCQBSF9wXfYbiF7pqJEtSmGUULhVAQauyiy9vM&#10;bRKauRNnRo1v7ywKLg/nj69Yj6YXZ3K+s6xgmqQgiGurO24UfB3en5cgfEDW2FsmBVfysF5NHgrM&#10;tb3wns5VaEQcYZ+jgjaEIZfS1y0Z9IkdiKP3a53BEKVrpHZ4ieOml7M0nUuDHceHFgd6a6n+q05G&#10;wXBs3PfR6y3/nD4/FpyWNO4ypZ4ex80riEBjuIf/26VWsHxZTLNIEHkiC8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wD0+cYAAADfAAAADwAAAAAAAAAAAAAAAACYAgAAZHJz&#10;L2Rvd25yZXYueG1sUEsFBgAAAAAEAAQA9QAAAIsDAAAAAA==&#10;" path="m,l9144,r,9144l,9144,,e" fillcolor="black" stroked="f" strokeweight="0">
                  <v:stroke miterlimit="83231f" joinstyle="miter"/>
                  <v:path arrowok="t" textboxrect="0,0,9144,9144"/>
                </v:shape>
                <v:shape id="Shape 897141" o:spid="_x0000_s2100" style="position:absolute;left:59636;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xRYscA&#10;AADfAAAADwAAAGRycy9kb3ducmV2LnhtbESPW4vCMBSE3xf8D+EI+7amFfHSNYoKCyII3h58PNuc&#10;bcs2JzWJ2v33G0HwcZiZb5jpvDW1uJHzlWUFaS8BQZxbXXGh4HT8+hiD8AFZY22ZFPyRh/ms8zbF&#10;TNs77+l2CIWIEPYZKihDaDIpfV6SQd+zDXH0fqwzGKJ0hdQO7xFuatlPkqE0WHFcKLGhVUn57+Fq&#10;FDSXwp0vXi/5+7rbjDhZU7sdKPXebRefIAK14RV+ttdawXgySgcp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MUWLHAAAA3wAAAA8AAAAAAAAAAAAAAAAAmAIAAGRy&#10;cy9kb3ducmV2LnhtbFBLBQYAAAAABAAEAPUAAACMAwAAAAA=&#10;" path="m,l9144,r,9144l,9144,,e" fillcolor="black" stroked="f" strokeweight="0">
                  <v:stroke miterlimit="83231f" joinstyle="miter"/>
                  <v:path arrowok="t" textboxrect="0,0,9144,9144"/>
                </v:shape>
                <v:shape id="Shape 897142" o:spid="_x0000_s2101" style="position:absolute;left:83844;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7PFccA&#10;AADfAAAADwAAAGRycy9kb3ducmV2LnhtbESPS4sCMRCE74L/IbSwN80o4mM0iruwIIKwPg4e20k7&#10;MzjpjEnU2X+/ERY8FlX1FTVfNqYSD3K+tKyg30tAEGdWl5wrOB6+uxMQPiBrrCyTgl/ysFy0W3NM&#10;tX3yjh77kIsIYZ+igiKEOpXSZwUZ9D1bE0fvYp3BEKXLpXb4jHBTyUGSjKTBkuNCgTV9FZRd93ej&#10;oL7l7nTz+pPP95/NmJM1NduhUh+dZjUDEagJ7/B/e60VTKbj/nAA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ezxXHAAAA3wAAAA8AAAAAAAAAAAAAAAAAmAIAAGRy&#10;cy9kb3ducmV2LnhtbFBLBQYAAAAABAAEAPUAAACMAwAAAAA=&#10;" path="m,l9144,r,9144l,9144,,e" fillcolor="black" stroked="f" strokeweight="0">
                  <v:stroke miterlimit="83231f" joinstyle="miter"/>
                  <v:path arrowok="t" textboxrect="0,0,9144,9144"/>
                </v:shape>
                <v:shape id="Shape 897143" o:spid="_x0000_s2102" style="position:absolute;left:101742;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JqjscA&#10;AADfAAAADwAAAGRycy9kb3ducmV2LnhtbESPW2sCMRSE3wv9D+EUfKtZq3hZjdIWBCkI3h58PG6O&#10;u4ubkzWJuv77RhB8HGbmG2Yya0wlruR8aVlBp52AIM6sLjlXsNvOP4cgfEDWWFkmBXfyMJu+v00w&#10;1fbGa7puQi4ihH2KCooQ6lRKnxVk0LdtTRy9o3UGQ5Qul9rhLcJNJb+SpC8NlhwXCqzpt6DstLkY&#10;BfU5d/uz1z98uKz+BpwsqFn2lGp9NN9jEIGa8Ao/2wutYDgadHpdePyJX0B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ao7HAAAA3wAAAA8AAAAAAAAAAAAAAAAAmAIAAGRy&#10;cy9kb3ducmV2LnhtbFBLBQYAAAAABAAEAPUAAACMAwAAAAA=&#10;" path="m,l9144,r,9144l,9144,,e" fillcolor="black" stroked="f" strokeweight="0">
                  <v:stroke miterlimit="83231f" joinstyle="miter"/>
                  <v:path arrowok="t" textboxrect="0,0,9144,9144"/>
                </v:shape>
                <v:shape id="Shape 897144" o:spid="_x0000_s2103" style="position:absolute;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lIMkA&#10;AADfAAAADwAAAGRycy9kb3ducmV2LnhtbESP0UrDQBRE3wX/YbmCb3YTLbZNsylFsfogiGk/4DZ7&#10;kw3N3o3ZNY1+vSsIPg4zc4bJN5PtxEiDbx0rSGcJCOLK6ZYbBYf9080ShA/IGjvHpOCLPGyKy4sc&#10;M+3O/E5jGRoRIewzVGBC6DMpfWXIop+5njh6tRsshiiHRuoBzxFuO3mbJPfSYstxwWBPD4aqU/lp&#10;Fbylh9fdrqw/eLsYH7/vwtE810elrq+m7RpEoCn8h//aL1rBcrVI53P4/RO/g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3jlIMkAAADfAAAADwAAAAAAAAAAAAAAAACYAgAA&#10;ZHJzL2Rvd25yZXYueG1sUEsFBgAAAAAEAAQA9QAAAI4DAAAAAA==&#10;" path="m,l9144,r,524256l,524256,,e" fillcolor="black" stroked="f" strokeweight="0">
                  <v:stroke miterlimit="83231f" joinstyle="miter"/>
                  <v:path arrowok="t" textboxrect="0,0,9144,524256"/>
                </v:shape>
                <v:shape id="Shape 897145" o:spid="_x0000_s2104" style="position:absolute;left:5611;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RAu8kA&#10;AADfAAAADwAAAGRycy9kb3ducmV2LnhtbESP0U7CQBRE30n8h8018Q22VRSsLIRoBB9MjJUPuHRv&#10;u43du7W7lsLXsyQmPk5m5kxmsRpsI3rqfO1YQTpJQBAXTtdcKdh9vY7nIHxA1tg4JgVH8rBaXo0W&#10;mGl34E/q81CJCGGfoQITQptJ6QtDFv3EtcTRK11nMUTZVVJ3eIhw28jbJHmQFmuOCwZbejZUfOe/&#10;VsFHunvfbPLyh9ez/uV0F/ZmW+6Vurke1k8gAg3hP/zXftMK5o+zdHoPlz/xC8jlG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DRAu8kAAADfAAAADwAAAAAAAAAAAAAAAACYAgAA&#10;ZHJzL2Rvd25yZXYueG1sUEsFBgAAAAAEAAQA9QAAAI4DAAAAAA==&#10;" path="m,l9144,r,524256l,524256,,e" fillcolor="black" stroked="f" strokeweight="0">
                  <v:stroke miterlimit="83231f" joinstyle="miter"/>
                  <v:path arrowok="t" textboxrect="0,0,9144,524256"/>
                </v:shape>
                <v:shape id="Shape 897146" o:spid="_x0000_s2105" style="position:absolute;left:18568;top:3417;width:92;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bezMkA&#10;AADfAAAADwAAAGRycy9kb3ducmV2LnhtbESP3UrDQBSE7wXfYTmCd3YTlf6k3Zai2HpRENM+wGn2&#10;JBuaPRuzaxr79K4g9HKYmW+YxWqwjeip87VjBekoAUFcOF1zpeCwf3uYgvABWWPjmBT8kIfV8vZm&#10;gZl2Z/6kPg+ViBD2GSowIbSZlL4wZNGPXEscvdJ1FkOUXSV1h+cIt418TJKxtFhzXDDY0ouh4pR/&#10;WwUf6WG32eTlF68n/evlKRzNtjwqdX83rOcgAg3hGv5vv2sF09kkfR7D35/4BeTy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ObezMkAAADfAAAADwAAAAAAAAAAAAAAAACYAgAA&#10;ZHJzL2Rvd25yZXYueG1sUEsFBgAAAAAEAAQA9QAAAI4DAAAAAA==&#10;" path="m,l9144,r,524256l,524256,,e" fillcolor="black" stroked="f" strokeweight="0">
                  <v:stroke miterlimit="83231f" joinstyle="miter"/>
                  <v:path arrowok="t" textboxrect="0,0,9144,524256"/>
                </v:shape>
                <v:shape id="Shape 897147" o:spid="_x0000_s2106" style="position:absolute;left:39057;top:3417;width:92;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p7V8kA&#10;AADfAAAADwAAAGRycy9kb3ducmV2LnhtbESP0UrDQBRE34X+w3IF3+wmVUybdluKYvWhUIz9gNvs&#10;TTaYvRuzaxr9elcQ+jjMzBlmtRltKwbqfeNYQTpNQBCXTjdcKzi+P9/OQfiArLF1TAq+ycNmPbla&#10;Ya7dmd9oKEItIoR9jgpMCF0upS8NWfRT1xFHr3K9xRBlX0vd4znCbStnSfIgLTYcFwx29Gio/Ci+&#10;rIJDetzvdkX1ydtsePq5CyfzUp2Uurket0sQgcZwCf+3X7WC+SJL7zP4+xO/gF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6p7V8kAAADfAAAADwAAAAAAAAAAAAAAAACYAgAA&#10;ZHJzL2Rvd25yZXYueG1sUEsFBgAAAAAEAAQA9QAAAI4DAAAAAA==&#10;" path="m,l9144,r,524256l,524256,,e" fillcolor="black" stroked="f" strokeweight="0">
                  <v:stroke miterlimit="83231f" joinstyle="miter"/>
                  <v:path arrowok="t" textboxrect="0,0,9144,524256"/>
                </v:shape>
                <v:shape id="Shape 897148" o:spid="_x0000_s2107" style="position:absolute;left:59636;top:3417;width:92;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XvJcYA&#10;AADfAAAADwAAAGRycy9kb3ducmV2LnhtbERP3UrDMBS+F3yHcATvXFqVbXbNxlCcuxDEugc4bU6b&#10;suakNrGrPv1yMfDy4/vPN5PtxEiDbx0rSGcJCOLK6ZYbBYev17slCB+QNXaOScEvedisr69yzLQ7&#10;8SeNRWhEDGGfoQITQp9J6StDFv3M9cSRq91gMUQ4NFIPeIrhtpP3STKXFluODQZ7ejZUHYsfq+Aj&#10;PbzvdkX9zdvF+PL3EErzVpdK3d5M2xWIQFP4F1/ce61g+bRIH+Pg+Cd+Abk+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jXvJcYAAADfAAAADwAAAAAAAAAAAAAAAACYAgAAZHJz&#10;L2Rvd25yZXYueG1sUEsFBgAAAAAEAAQA9QAAAIsDAAAAAA==&#10;" path="m,l9144,r,524256l,524256,,e" fillcolor="black" stroked="f" strokeweight="0">
                  <v:stroke miterlimit="83231f" joinstyle="miter"/>
                  <v:path arrowok="t" textboxrect="0,0,9144,524256"/>
                </v:shape>
                <v:shape id="Shape 897149" o:spid="_x0000_s2108" style="position:absolute;left:83844;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lKvskA&#10;AADfAAAADwAAAGRycy9kb3ducmV2LnhtbESP0U7CQBRE3038h8014U22VSJQWQjBgD6YGCsfcOne&#10;dhu7d0t3KZWvZ01MfJzMzJnMYjXYRvTU+dqxgnScgCAunK65UrD/2t7PQPiArLFxTAp+yMNqeXuz&#10;wEy7M39Sn4dKRAj7DBWYENpMSl8YsujHriWOXuk6iyHKrpK6w3OE20Y+JMmTtFhzXDDY0sZQ8Z2f&#10;rIKPdP++2+XlkdfT/uXyGA7mtTwoNbob1s8gAg3hP/zXftMKZvNpOpnD75/4BeTy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XlKvskAAADfAAAADwAAAAAAAAAAAAAAAACYAgAA&#10;ZHJzL2Rvd25yZXYueG1sUEsFBgAAAAAEAAQA9QAAAI4DAAAAAA==&#10;" path="m,l9144,r,524256l,524256,,e" fillcolor="black" stroked="f" strokeweight="0">
                  <v:stroke miterlimit="83231f" joinstyle="miter"/>
                  <v:path arrowok="t" textboxrect="0,0,9144,524256"/>
                </v:shape>
                <v:shape id="Shape 897150" o:spid="_x0000_s2109" style="position:absolute;left:101742;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p1/sgA&#10;AADfAAAADwAAAGRycy9kb3ducmV2LnhtbESP30rDMBTG7wXfIRzBO5dWcZtdszEU5y4Ese4BTpvT&#10;pqw5qU3sqk+/XAy8/Pj+8cs3k+3ESINvHStIZwkI4srplhsFh6/XuyUIH5A1do5JwS952Kyvr3LM&#10;tDvxJ41FaEQcYZ+hAhNCn0npK0MW/cz1xNGr3WAxRDk0Ug94iuO2k/dJMpcWW44PBnt6NlQdix+r&#10;4CM9vO92Rf3N28X48vcQSvNWl0rd3kzbFYhAU/gPX9p7rWD5tEgfI0HkiSwg12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mnX+yAAAAN8AAAAPAAAAAAAAAAAAAAAAAJgCAABk&#10;cnMvZG93bnJldi54bWxQSwUGAAAAAAQABAD1AAAAjQMAAAAA&#10;" path="m,l9144,r,524256l,524256,,e" fillcolor="black" stroked="f" strokeweight="0">
                  <v:stroke miterlimit="83231f" joinstyle="miter"/>
                  <v:path arrowok="t" textboxrect="0,0,9144,524256"/>
                </v:shape>
                <v:shape id="Shape 897151" o:spid="_x0000_s2110" style="position:absolute;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XHv8cA&#10;AADfAAAADwAAAGRycy9kb3ducmV2LnhtbESPT2sCMRTE70K/Q3hCb5rdYv2zGqUVCiII1vbQ43Pz&#10;3F3cvKxJ1O23N4LgcZiZ3zCzRWtqcSHnK8sK0n4Cgji3uuJCwe/PV28MwgdkjbVlUvBPHhbzl84M&#10;M22v/E2XXShEhLDPUEEZQpNJ6fOSDPq+bYijd7DOYIjSFVI7vEa4qeVbkgylwYrjQokNLUvKj7uz&#10;UdCcCvd38vqT9+ftesTJitrNQKnXbvsxBRGoDc/wo73SCsaTUfqewv1P/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Vx7/HAAAA3wAAAA8AAAAAAAAAAAAAAAAAmAIAAGRy&#10;cy9kb3ducmV2LnhtbFBLBQYAAAAABAAEAPUAAACMAwAAAAA=&#10;" path="m,l9144,r,9144l,9144,,e" fillcolor="black" stroked="f" strokeweight="0">
                  <v:stroke miterlimit="83231f" joinstyle="miter"/>
                  <v:path arrowok="t" textboxrect="0,0,9144,9144"/>
                </v:shape>
                <v:shape id="Shape 897152" o:spid="_x0000_s2111" style="position:absolute;left:5611;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dZyMgA&#10;AADfAAAADwAAAGRycy9kb3ducmV2LnhtbESPQWvCQBSE70L/w/IKvelGaaum2YgWClIQNHrw+Jp9&#10;TUKzb+Puqum/7woFj8PMfMNki9604kLON5YVjEcJCOLS6oYrBYf9x3AGwgdkja1lUvBLHhb5wyDD&#10;VNsr7+hShEpECPsUFdQhdKmUvqzJoB/Zjjh639YZDFG6SmqH1wg3rZwkyas02HBcqLGj95rKn+Js&#10;FHSnyh1PXq/467z9nHKypn7zrNTTY798AxGoD/fwf3utFczm0/HLB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R1nIyAAAAN8AAAAPAAAAAAAAAAAAAAAAAJgCAABk&#10;cnMvZG93bnJldi54bWxQSwUGAAAAAAQABAD1AAAAjQMAAAAA&#10;" path="m,l9144,r,9144l,9144,,e" fillcolor="black" stroked="f" strokeweight="0">
                  <v:stroke miterlimit="83231f" joinstyle="miter"/>
                  <v:path arrowok="t" textboxrect="0,0,9144,9144"/>
                </v:shape>
                <v:shape id="Shape 897153" o:spid="_x0000_s2112" style="position:absolute;left:5672;top:8660;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8ORcgA&#10;AADfAAAADwAAAGRycy9kb3ducmV2LnhtbESP3WrCQBSE7wt9h+UUeld3rcSf1FVKpRBEBNM+wDF7&#10;TEKzZ0N2a6JP7wqFXg4z8w2zXA+2EWfqfO1Yw3ikQBAXztRcavj++nyZg/AB2WDjmDRcyMN69fiw&#10;xNS4ng90zkMpIoR9ihqqENpUSl9UZNGPXEscvZPrLIYou1KaDvsIt418VWoqLdYcFyps6aOi4if/&#10;tRrUaW9Utjlud8nlet0mdd5nRa7189Pw/gYi0BD+w3/tzGiYL2bjZAL3P/ELyN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fw5FyAAAAN8AAAAPAAAAAAAAAAAAAAAAAJgCAABk&#10;cnMvZG93bnJldi54bWxQSwUGAAAAAAQABAD1AAAAjQMAAAAA&#10;" path="m,l1289558,r,9144l,9144,,e" fillcolor="black" stroked="f" strokeweight="0">
                  <v:stroke miterlimit="83231f" joinstyle="miter"/>
                  <v:path arrowok="t" textboxrect="0,0,1289558,9144"/>
                </v:shape>
                <v:shape id="Shape 897154" o:spid="_x0000_s2113" style="position:absolute;left:18568;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JkJ8gA&#10;AADfAAAADwAAAGRycy9kb3ducmV2LnhtbESPQWvCQBSE74X+h+UVeqsbRaum2YgtFKQgaPTg8TX7&#10;moRm38bdVeO/7woFj8PMfMNki9604kzON5YVDAcJCOLS6oYrBfvd58sMhA/IGlvLpOBKHhb540OG&#10;qbYX3tK5CJWIEPYpKqhD6FIpfVmTQT+wHXH0fqwzGKJ0ldQOLxFuWjlKkldpsOG4UGNHHzWVv8XJ&#10;KOiOlTscvX7n79Pma8rJivr1WKnnp375BiJQH+7h//ZKK5jNp8PJG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4mQnyAAAAN8AAAAPAAAAAAAAAAAAAAAAAJgCAABk&#10;cnMvZG93bnJldi54bWxQSwUGAAAAAAQABAD1AAAAjQMAAAAA&#10;" path="m,l9144,r,9144l,9144,,e" fillcolor="black" stroked="f" strokeweight="0">
                  <v:stroke miterlimit="83231f" joinstyle="miter"/>
                  <v:path arrowok="t" textboxrect="0,0,9144,9144"/>
                </v:shape>
                <v:shape id="Shape 897155" o:spid="_x0000_s2114" style="position:absolute;left:18629;top:8660;width:20428;height:91;visibility:visible;mso-wrap-style:square;v-text-anchor:top" coordsize="20427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OvrsUA&#10;AADfAAAADwAAAGRycy9kb3ducmV2LnhtbESP0YrCMBRE3xf8h3AF39bUBVe3GkWElb6soOsHXJpr&#10;U2xuShJt+/ebBcHHYebMMOttbxvxIB9qxwpm0wwEcel0zZWCy+/3+xJEiMgaG8ekYKAA283obY25&#10;dh2f6HGOlUglHHJUYGJscylDachimLqWOHlX5y3GJH0ltcculdtGfmTZp7RYc1ow2NLeUHk7362C&#10;pSuGrmsKc7rUe5P9DHffH45KTcb9bgUiUh9f4Sdd6MR9LWbzOfz/SV9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6+uxQAAAN8AAAAPAAAAAAAAAAAAAAAAAJgCAABkcnMv&#10;ZG93bnJldi54bWxQSwUGAAAAAAQABAD1AAAAigMAAAAA&#10;" path="m,l2042795,r,9144l,9144,,e" fillcolor="black" stroked="f" strokeweight="0">
                  <v:stroke miterlimit="83231f" joinstyle="miter"/>
                  <v:path arrowok="t" textboxrect="0,0,2042795,9144"/>
                </v:shape>
                <v:shape id="Shape 897156" o:spid="_x0000_s2115" style="position:absolute;left:39057;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xfy8YA&#10;AADfAAAADwAAAGRycy9kb3ducmV2LnhtbESPT2sCMRTE70K/Q3gFb5q1+Hc1ShUEEQpWPXh8bp67&#10;i5uXNYm6fvumUOhxmJnfMLNFYyrxIOdLywp63QQEcWZ1ybmC42HdGYPwAVljZZkUvMjDYv7WmmGq&#10;7ZO/6bEPuYgQ9ikqKEKoUyl9VpBB37U1cfQu1hkMUbpcaofPCDeV/EiSoTRYclwosKZVQdl1fzcK&#10;6lvuTjevl3y+77YjTjbUfPWVar83n1MQgZrwH/5rb7SC8WTUGwzh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xfy8YAAADfAAAADwAAAAAAAAAAAAAAAACYAgAAZHJz&#10;L2Rvd25yZXYueG1sUEsFBgAAAAAEAAQA9QAAAIsDAAAAAA==&#10;" path="m,l9144,r,9144l,9144,,e" fillcolor="black" stroked="f" strokeweight="0">
                  <v:stroke miterlimit="83231f" joinstyle="miter"/>
                  <v:path arrowok="t" textboxrect="0,0,9144,9144"/>
                </v:shape>
                <v:shape id="Shape 897157" o:spid="_x0000_s2116" style="position:absolute;left:39118;top:8660;width:20519;height:91;visibility:visible;mso-wrap-style:square;v-text-anchor:top" coordsize="20519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8Wx8gA&#10;AADfAAAADwAAAGRycy9kb3ducmV2LnhtbESP3WoCMRSE7wt9h3AKvatZRauuRhGhxULp4g94e9gc&#10;dxc3JyFJ3fXtm0Khl8PMfMMs171pxY18aCwrGA4yEMSl1Q1XCk7Ht5cZiBCRNbaWScGdAqxXjw9L&#10;zLXteE+3Q6xEgnDIUUEdo8ulDGVNBsPAOuLkXaw3GJP0ldQeuwQ3rRxl2as02HBaqNHRtqbyevg2&#10;CrrGvR+3bXEdf5x3vvy0xdh9SaWen/rNAkSkPv6H/9o7rWA2nw4nU/j9k76AX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HxbHyAAAAN8AAAAPAAAAAAAAAAAAAAAAAJgCAABk&#10;cnMvZG93bnJldi54bWxQSwUGAAAAAAQABAD1AAAAjQMAAAAA&#10;" path="m,l2051939,r,9144l,9144,,e" fillcolor="black" stroked="f" strokeweight="0">
                  <v:stroke miterlimit="83231f" joinstyle="miter"/>
                  <v:path arrowok="t" textboxrect="0,0,2051939,9144"/>
                </v:shape>
                <v:shape id="Shape 897158" o:spid="_x0000_s2117" style="position:absolute;left:59636;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9uIsMA&#10;AADfAAAADwAAAGRycy9kb3ducmV2LnhtbERPy4rCMBTdD/gP4Qqz01RxRq1GUWFAhAFfC5fX5toW&#10;m5uaRO38vVkIszyc93TemEo8yPnSsoJeNwFBnFldcq7gePjpjED4gKyxskwK/sjDfNb6mGKq7ZN3&#10;9NiHXMQQ9ikqKEKoUyl9VpBB37U1ceQu1hkMEbpcaofPGG4q2U+Sb2mw5NhQYE2rgrLr/m4U1Lfc&#10;nW5eL/l8326GnKyp+R0o9dluFhMQgZrwL36711rBaDzsfcXB8U/8An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9uIsMAAADfAAAADwAAAAAAAAAAAAAAAACYAgAAZHJzL2Rv&#10;d25yZXYueG1sUEsFBgAAAAAEAAQA9QAAAIgDAAAAAA==&#10;" path="m,l9144,r,9144l,9144,,e" fillcolor="black" stroked="f" strokeweight="0">
                  <v:stroke miterlimit="83231f" joinstyle="miter"/>
                  <v:path arrowok="t" textboxrect="0,0,9144,9144"/>
                </v:shape>
                <v:shape id="Shape 897159" o:spid="_x0000_s2118" style="position:absolute;left:59697;top:8660;width:24147;height:91;visibility:visible;mso-wrap-style:square;v-text-anchor:top" coordsize="24146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DxS8YA&#10;AADfAAAADwAAAGRycy9kb3ducmV2LnhtbESPQWvCQBSE74L/YXmCN90YaGuia5BSwWvSQj2+ZJ9J&#10;MPs2ZLca++u7BcHjMDPfMNtsNJ240uBaywpWywgEcWV1y7WCr8/DYg3CeWSNnWVScCcH2W462WKq&#10;7Y1zuha+FgHCLkUFjfd9KqWrGjLolrYnDt7ZDgZ9kEMt9YC3ADedjKPoVRpsOSw02NN7Q9Wl+DEK&#10;yl+KbJy3p+TjuzrdD1T6UZdKzWfjfgPC0+if4Uf7qBWsk7fVSwL/f8IXkL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5DxS8YAAADfAAAADwAAAAAAAAAAAAAAAACYAgAAZHJz&#10;L2Rvd25yZXYueG1sUEsFBgAAAAAEAAQA9QAAAIsDAAAAAA==&#10;" path="m,l2414651,r,9144l,9144,,e" fillcolor="black" stroked="f" strokeweight="0">
                  <v:stroke miterlimit="83231f" joinstyle="miter"/>
                  <v:path arrowok="t" textboxrect="0,0,2414651,9144"/>
                </v:shape>
                <v:shape id="Shape 897160" o:spid="_x0000_s2119" style="position:absolute;left:83844;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WomcYA&#10;AADfAAAADwAAAGRycy9kb3ducmV2LnhtbESPy2rDMBBF94X8g5hAd7XsUvJwrIS0UAiFQvNYZDmx&#10;JraJNXIkxXH/vloUsrzcF6dYDaYVPTnfWFaQJSkI4tLqhisFh/3nywyED8gaW8uk4Jc8rJajpwJz&#10;be+8pX4XKhFH2OeooA6hy6X0ZU0GfWI74uidrTMYonSV1A7vcdy08jVNJ9Jgw/Ghxo4+aiovu5tR&#10;0F0rd7x6/c6n28/XlNMNDd9vSj2Ph/UCRKAhPML/7Y1WMJtPs0kkiDyR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WomcYAAADfAAAADwAAAAAAAAAAAAAAAACYAgAAZHJz&#10;L2Rvd25yZXYueG1sUEsFBgAAAAAEAAQA9QAAAIsDAAAAAA==&#10;" path="m,l9144,r,9144l,9144,,e" fillcolor="black" stroked="f" strokeweight="0">
                  <v:stroke miterlimit="83231f" joinstyle="miter"/>
                  <v:path arrowok="t" textboxrect="0,0,9144,9144"/>
                </v:shape>
                <v:shape id="Shape 897161" o:spid="_x0000_s2120" style="position:absolute;left:83905;top:8660;width:17837;height:91;visibility:visible;mso-wrap-style:square;v-text-anchor:top" coordsize="1783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ePW8sA&#10;AADfAAAADwAAAGRycy9kb3ducmV2LnhtbESPW0vDQBSE34X+h+UUfLObKMY0dltiRfACQi9QfDtk&#10;T5PQ7Nm4u7apv94VBB+HmfmGmS0G04kjOd9aVpBOEhDEldUt1wq2m6erHIQPyBo7y6TgTB4W89HF&#10;DAttT7yi4zrUIkLYF6igCaEvpPRVQwb9xPbE0dtbZzBE6WqpHZ4i3HTyOkkyabDluNBgT8uGqsP6&#10;yyiYfr4+PLrl9uZtVZbnl+/d7XuWfyh1OR7KexCBhvAf/ms/awX59C7NUvj9E7+AnP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pl49bywAAAN8AAAAPAAAAAAAAAAAAAAAAAJgC&#10;AABkcnMvZG93bnJldi54bWxQSwUGAAAAAAQABAD1AAAAkAMAAAAA&#10;" path="m,l1783715,r,9144l,9144,,e" fillcolor="black" stroked="f" strokeweight="0">
                  <v:stroke miterlimit="83231f" joinstyle="miter"/>
                  <v:path arrowok="t" textboxrect="0,0,1783715,9144"/>
                </v:shape>
                <v:shape id="Shape 897162" o:spid="_x0000_s2121" style="position:absolute;left:101742;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uTdcYA&#10;AADfAAAADwAAAGRycy9kb3ducmV2LnhtbESPT4vCMBTE78J+h/AWvGmqiH+qUVZBEGHBdT14fDbP&#10;tmzzUpOo9dubBcHjMDO/YWaLxlTiRs6XlhX0ugkI4szqknMFh991ZwzCB2SNlWVS8CAPi/lHa4ap&#10;tnf+ods+5CJC2KeooAihTqX0WUEGfdfWxNE7W2cwROlyqR3eI9xUsp8kQ2mw5LhQYE2rgrK//dUo&#10;qC+5O168XvLputuOONlQ8z1Qqv3ZfE1BBGrCO/xqb7SC8WTUG/bh/0/8AnL+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uTdcYAAADfAAAADwAAAAAAAAAAAAAAAACYAgAAZHJz&#10;L2Rvd25yZXYueG1sUEsFBgAAAAAEAAQA9QAAAIsDAAAAAA==&#10;" path="m,l9144,r,9144l,9144,,e" fillcolor="black" stroked="f" strokeweight="0">
                  <v:stroke miterlimit="83231f" joinstyle="miter"/>
                  <v:path arrowok="t" textboxrect="0,0,9144,9144"/>
                </v:shape>
                <v:shape id="Shape 897163" o:spid="_x0000_s2122" style="position:absolute;top:8721;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gnuMcA&#10;AADfAAAADwAAAGRycy9kb3ducmV2LnhtbESP0WrCQBRE3wv9h+UW+lY3Who1ZiMiCLZ90egHXLLX&#10;JJq9G7KriX59t1Do4zAzZ5h0OZhG3KhztWUF41EEgriwuuZSwfGweZuBcB5ZY2OZFNzJwTJ7fkox&#10;0bbnPd1yX4oAYZeggsr7NpHSFRUZdCPbEgfvZDuDPsiulLrDPsBNIydRFEuDNYeFCltaV1Rc8qtR&#10;MMnXKOMvd358fD58e5B9/73aKfX6MqwWIDwN/j/8195qBbP5dBy/w++f8AVk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oJ7jHAAAA3wAAAA8AAAAAAAAAAAAAAAAAmAIAAGRy&#10;cy9kb3ducmV2LnhtbFBLBQYAAAAABAAEAPUAAACMAwAAAAA=&#10;" path="m,l9144,r,1753235l,1753235,,e" fillcolor="black" stroked="f" strokeweight="0">
                  <v:stroke miterlimit="83231f" joinstyle="miter"/>
                  <v:path arrowok="t" textboxrect="0,0,9144,1753235"/>
                </v:shape>
                <v:shape id="Shape 897164" o:spid="_x0000_s2123" style="position:absolute;left:5611;top:8721;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zMcA&#10;AADfAAAADwAAAGRycy9kb3ducmV2LnhtbESP0WrCQBRE3wv9h+UW+lY3Shs1ZiMiCLZ90egHXLLX&#10;JJq9G7KriX59t1Do4zAzZ5h0OZhG3KhztWUF41EEgriwuuZSwfGweZuBcB5ZY2OZFNzJwTJ7fkox&#10;0bbnPd1yX4oAYZeggsr7NpHSFRUZdCPbEgfvZDuDPsiulLrDPsBNIydRFEuDNYeFCltaV1Rc8qtR&#10;MMnXKOMvd358fD58e5B9/73aKfX6MqwWIDwN/j/8195qBbP5dBy/w++f8AVk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Bv8zHAAAA3wAAAA8AAAAAAAAAAAAAAAAAmAIAAGRy&#10;cy9kb3ducmV2LnhtbFBLBQYAAAAABAAEAPUAAACMAwAAAAA=&#10;" path="m,l9144,r,1753235l,1753235,,e" fillcolor="black" stroked="f" strokeweight="0">
                  <v:stroke miterlimit="83231f" joinstyle="miter"/>
                  <v:path arrowok="t" textboxrect="0,0,9144,1753235"/>
                </v:shape>
                <v:shape id="Shape 897165" o:spid="_x0000_s2124" style="position:absolute;left:18568;top:8721;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0aV8YA&#10;AADfAAAADwAAAGRycy9kb3ducmV2LnhtbESP0YrCMBRE3xf8h3AF39ZUwa5Wo4ggrO7LWv2AS3Nt&#10;q81NabK2+vUbQfBxmJkzzGLVmUrcqHGlZQWjYQSCOLO65FzB6bj9nIJwHlljZZkU3MnBatn7WGCi&#10;bcsHuqU+FwHCLkEFhfd1IqXLCjLohrYmDt7ZNgZ9kE0udYNtgJtKjqMolgZLDgsF1rQpKLumf0bB&#10;ON2gjPfu8pjsHr4+yrb9Wf8qNeh36zkIT51/h1/tb61gOvsaxRN4/glf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0aV8YAAADfAAAADwAAAAAAAAAAAAAAAACYAgAAZHJz&#10;L2Rvd25yZXYueG1sUEsFBgAAAAAEAAQA9QAAAIsDAAAAAA==&#10;" path="m,l9144,r,1753235l,1753235,,e" fillcolor="black" stroked="f" strokeweight="0">
                  <v:stroke miterlimit="83231f" joinstyle="miter"/>
                  <v:path arrowok="t" textboxrect="0,0,9144,1753235"/>
                </v:shape>
                <v:shape id="Shape 897166" o:spid="_x0000_s2125" style="position:absolute;left:39057;top:8721;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EIMcA&#10;AADfAAAADwAAAGRycy9kb3ducmV2LnhtbESP0WrCQBRE3wv+w3IF3+pGoWlMXSUEhGpf2ugHXLK3&#10;Sdrs3ZBdTczXdwuFPg4zc4bZ7kfTihv1rrGsYLWMQBCXVjdcKbicD48JCOeRNbaWScGdHOx3s4ct&#10;ptoO/EG3wlciQNilqKD2vkuldGVNBt3SdsTB+7S9QR9kX0nd4xDgppXrKIqlwYbDQo0d5TWV38XV&#10;KFgXOcr45L6mp+Pku7MchrfsXanFfMxeQHga/X/4r/2qFSSb51Ucw++f8AX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fhCDHAAAA3wAAAA8AAAAAAAAAAAAAAAAAmAIAAGRy&#10;cy9kb3ducmV2LnhtbFBLBQYAAAAABAAEAPUAAACMAwAAAAA=&#10;" path="m,l9144,r,1753235l,1753235,,e" fillcolor="black" stroked="f" strokeweight="0">
                  <v:stroke miterlimit="83231f" joinstyle="miter"/>
                  <v:path arrowok="t" textboxrect="0,0,9144,1753235"/>
                </v:shape>
                <v:shape id="Shape 897167" o:spid="_x0000_s2126" style="position:absolute;left:59636;top:8721;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Mhu8YA&#10;AADfAAAADwAAAGRycy9kb3ducmV2LnhtbESP3YrCMBSE74V9h3AWvNNUwep2jSLCgj83bt0HODTH&#10;tm5zUppoq09vBMHLYWa+YebLzlTiSo0rLSsYDSMQxJnVJecK/o4/gxkI55E1VpZJwY0cLBcfvTkm&#10;2rb8S9fU5yJA2CWooPC+TqR0WUEG3dDWxME72cagD7LJpW6wDXBTyXEUxdJgyWGhwJrWBWX/6cUo&#10;GKdrlPHOne+T7d3XR9m2+9VBqf5nt/oG4anz7/CrvdEKZl/TUTyF55/wBe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Mhu8YAAADfAAAADwAAAAAAAAAAAAAAAACYAgAAZHJz&#10;L2Rvd25yZXYueG1sUEsFBgAAAAAEAAQA9QAAAIsDAAAAAA==&#10;" path="m,l9144,r,1753235l,1753235,,e" fillcolor="black" stroked="f" strokeweight="0">
                  <v:stroke miterlimit="83231f" joinstyle="miter"/>
                  <v:path arrowok="t" textboxrect="0,0,9144,1753235"/>
                </v:shape>
                <v:shape id="Shape 897168" o:spid="_x0000_s2127" style="position:absolute;left:83844;top:8721;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1ycMA&#10;AADfAAAADwAAAGRycy9kb3ducmV2LnhtbERPy4rCMBTdD/gP4QruxlTBjlajiCD42IzVD7g017ba&#10;3JQm2urXm8XALA/nvVh1phJPalxpWcFoGIEgzqwuOVdwOW+/pyCcR9ZYWSYFL3KwWva+Fpho2/KJ&#10;nqnPRQhhl6CCwvs6kdJlBRl0Q1sTB+5qG4M+wCaXusE2hJtKjqMolgZLDg0F1rQpKLunD6NgnG5Q&#10;xgd3e0/2b1+fZdse179KDfrdeg7CU+f/xX/unVYwnf2M4jA4/AlfQC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y1ycMAAADfAAAADwAAAAAAAAAAAAAAAACYAgAAZHJzL2Rv&#10;d25yZXYueG1sUEsFBgAAAAAEAAQA9QAAAIgDAAAAAA==&#10;" path="m,l9144,r,1753235l,1753235,,e" fillcolor="black" stroked="f" strokeweight="0">
                  <v:stroke miterlimit="83231f" joinstyle="miter"/>
                  <v:path arrowok="t" textboxrect="0,0,9144,1753235"/>
                </v:shape>
                <v:shape id="Shape 897169" o:spid="_x0000_s2128" style="position:absolute;left:101742;top:8721;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AQUsgA&#10;AADfAAAADwAAAGRycy9kb3ducmV2LnhtbESP3WrCQBSE7wu+w3KE3tVNhKYa3YgIQn9uavQBDtlj&#10;kjZ7NmTXJM3TdwsFL4eZ+YbZ7kbTiJ46V1tWEC8iEMSF1TWXCi7n49MKhPPIGhvLpOCHHOyy2cMW&#10;U20HPlGf+1IECLsUFVTet6mUrqjIoFvYljh4V9sZ9EF2pdQdDgFuGrmMokQarDksVNjSoaLiO78Z&#10;Bcv8gDJ5d1/T89vk27Mcho/9p1KP83G/AeFp9Pfwf/tVK1itX+JkDX9/wheQ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gBBSyAAAAN8AAAAPAAAAAAAAAAAAAAAAAJgCAABk&#10;cnMvZG93bnJldi54bWxQSwUGAAAAAAQABAD1AAAAjQMAAAAA&#10;" path="m,l9144,r,1753235l,1753235,,e" fillcolor="black" stroked="f" strokeweight="0">
                  <v:stroke miterlimit="83231f" joinstyle="miter"/>
                  <v:path arrowok="t" textboxrect="0,0,9144,1753235"/>
                </v:shape>
                <v:shape id="Shape 897170" o:spid="_x0000_s2129" style="position:absolute;top:262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w+RMYA&#10;AADfAAAADwAAAGRycy9kb3ducmV2LnhtbESPzWrCQBSF94LvMFyhO52klEbTjKKFghQKVl24vM3c&#10;JqGZO8nMRNO37yyELg/nj6/YjKYVV3K+sawgXSQgiEurG64UnE9v8yUIH5A1tpZJwS952KynkwJz&#10;bW/8SddjqEQcYZ+jgjqELpfSlzUZ9AvbEUfv2zqDIUpXSe3wFsdNKx+T5FkabDg+1NjRa03lz3Ew&#10;Crq+cpfe6x1/DYf3jJM9jR9PSj3Mxu0LiEBj+A/f23utYLnK0iwSRJ7I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w+RMYAAADfAAAADwAAAAAAAAAAAAAAAACYAgAAZHJz&#10;L2Rvd25yZXYueG1sUEsFBgAAAAAEAAQA9QAAAIsDAAAAAA==&#10;" path="m,l9144,r,9144l,9144,,e" fillcolor="black" stroked="f" strokeweight="0">
                  <v:stroke miterlimit="83231f" joinstyle="miter"/>
                  <v:path arrowok="t" textboxrect="0,0,9144,9144"/>
                </v:shape>
                <v:shape id="Shape 897171" o:spid="_x0000_s2130" style="position:absolute;left:5611;top:262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Cb38gA&#10;AADfAAAADwAAAGRycy9kb3ducmV2LnhtbESPT2vCQBTE7wW/w/KE3uompTQaXcUWClIo1D8Hj8/s&#10;Mwlm3ya7a0y/fbdQ8DjMzG+YxWowjejJ+dqygnSSgCAurK65VHDYfzxNQfiArLGxTAp+yMNqOXpY&#10;YK7tjbfU70IpIoR9jgqqENpcSl9UZNBPbEscvbN1BkOUrpTa4S3CTSOfk+RVGqw5LlTY0ntFxWV3&#10;NQrarnTHzus3Pl2/PzNONjR8vSj1OB7WcxCBhnAP/7c3WsF0lqVZCn9/4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IJvfyAAAAN8AAAAPAAAAAAAAAAAAAAAAAJgCAABk&#10;cnMvZG93bnJldi54bWxQSwUGAAAAAAQABAD1AAAAjQMAAAAA&#10;" path="m,l9144,r,9144l,9144,,e" fillcolor="black" stroked="f" strokeweight="0">
                  <v:stroke miterlimit="83231f" joinstyle="miter"/>
                  <v:path arrowok="t" textboxrect="0,0,9144,9144"/>
                </v:shape>
                <v:shape id="Shape 897172" o:spid="_x0000_s2131" style="position:absolute;left:5672;top:26253;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b3vscA&#10;AADfAAAADwAAAGRycy9kb3ducmV2LnhtbESP0WrCQBRE3wv+w3KFvtVdBatGVxGlEEQKTfsB1+w1&#10;CWbvhuxqol/fFQp9HGbmDLPa9LYWN2p95VjDeKRAEOfOVFxo+Pn+eJuD8AHZYO2YNNzJw2Y9eFlh&#10;YlzHX3TLQiEihH2CGsoQmkRKn5dk0Y9cQxy9s2sthijbQpoWuwi3tZwo9S4tVhwXSmxoV1J+ya5W&#10;gzp/GpXuT4fj9P54HKZV1qV5pvXrsN8uQQTqw3/4r50aDfPFbDybwPN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G977HAAAA3wAAAA8AAAAAAAAAAAAAAAAAmAIAAGRy&#10;cy9kb3ducmV2LnhtbFBLBQYAAAAABAAEAPUAAACMAwAAAAA=&#10;" path="m,l1289558,r,9144l,9144,,e" fillcolor="black" stroked="f" strokeweight="0">
                  <v:stroke miterlimit="83231f" joinstyle="miter"/>
                  <v:path arrowok="t" textboxrect="0,0,1289558,9144"/>
                </v:shape>
                <v:shape id="Shape 897173" o:spid="_x0000_s2132" style="position:absolute;left:18568;top:262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6gM8cA&#10;AADfAAAADwAAAGRycy9kb3ducmV2LnhtbESPW2sCMRSE3wv9D+EUfKtZL3R1a5QqCCIUvD34eNyc&#10;7i7dnKxJ1PXfm0LBx2FmvmEms9bU4krOV5YV9LoJCOLc6ooLBYf98n0EwgdkjbVlUnAnD7Pp68sE&#10;M21vvKXrLhQiQthnqKAMocmk9HlJBn3XNsTR+7HOYIjSFVI7vEW4qWU/ST6kwYrjQokNLUrKf3cX&#10;o6A5F+549nrOp8tmnXKyovZ7qFTnrf36BBGoDc/wf3ulFYzGaS8dwN+f+AXk9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oDPHAAAA3wAAAA8AAAAAAAAAAAAAAAAAmAIAAGRy&#10;cy9kb3ducmV2LnhtbFBLBQYAAAAABAAEAPUAAACMAwAAAAA=&#10;" path="m,l9144,r,9144l,9144,,e" fillcolor="black" stroked="f" strokeweight="0">
                  <v:stroke miterlimit="83231f" joinstyle="miter"/>
                  <v:path arrowok="t" textboxrect="0,0,9144,9144"/>
                </v:shape>
                <v:shape id="Shape 897174" o:spid="_x0000_s2133" style="position:absolute;left:18629;top:26253;width:20428;height:91;visibility:visible;mso-wrap-style:square;v-text-anchor:top" coordsize="20427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pWVcUA&#10;AADfAAAADwAAAGRycy9kb3ducmV2LnhtbESP0YrCMBRE3xf8h3CFfVtTF1G3GkWElb6soOsHXJpr&#10;U2xuShJt+/ebBcHHYebMMOttbxvxIB9qxwqmkwwEcel0zZWCy+/3xxJEiMgaG8ekYKAA283obY25&#10;dh2f6HGOlUglHHJUYGJscylDachimLiWOHlX5y3GJH0ltcculdtGfmbZXFqsOS0YbGlvqLyd71bB&#10;0hVD1zWFOV3qvcl+hrvvD0el3sf9bgUiUh9f4Sdd6MR9LaaLGfz/SV9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ylZVxQAAAN8AAAAPAAAAAAAAAAAAAAAAAJgCAABkcnMv&#10;ZG93bnJldi54bWxQSwUGAAAAAAQABAD1AAAAigMAAAAA&#10;" path="m,l2042795,r,9144l,9144,,e" fillcolor="black" stroked="f" strokeweight="0">
                  <v:stroke miterlimit="83231f" joinstyle="miter"/>
                  <v:path arrowok="t" textboxrect="0,0,2042795,9144"/>
                </v:shape>
                <v:shape id="Shape 897175" o:spid="_x0000_s2134" style="position:absolute;left:39057;top:262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ud3McA&#10;AADfAAAADwAAAGRycy9kb3ducmV2LnhtbESPT2sCMRTE74V+h/AK3mpW0a5ujVIFQYSC/w4en5vX&#10;3aWblzWJun57Uyh4HGbmN8xk1ppaXMn5yrKCXjcBQZxbXXGh4LBfvo9A+ICssbZMCu7kYTZ9fZlg&#10;pu2Nt3TdhUJECPsMFZQhNJmUPi/JoO/ahjh6P9YZDFG6QmqHtwg3tewnyYc0WHFcKLGhRUn57+5i&#10;FDTnwh3PXs/5dNmsU05W1H4PlOq8tV+fIAK14Rn+b6+0gtE47aVD+PsTv4C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bndzHAAAA3wAAAA8AAAAAAAAAAAAAAAAAmAIAAGRy&#10;cy9kb3ducmV2LnhtbFBLBQYAAAAABAAEAPUAAACMAwAAAAA=&#10;" path="m,l9144,r,9144l,9144,,e" fillcolor="black" stroked="f" strokeweight="0">
                  <v:stroke miterlimit="83231f" joinstyle="miter"/>
                  <v:path arrowok="t" textboxrect="0,0,9144,9144"/>
                </v:shape>
                <v:shape id="Shape 897176" o:spid="_x0000_s2135" style="position:absolute;left:39118;top:26253;width:20519;height:91;visibility:visible;mso-wrap-style:square;v-text-anchor:top" coordsize="20519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PMcA&#10;AADfAAAADwAAAGRycy9kb3ducmV2LnhtbESPQWsCMRSE70L/Q3gFb5q1iNqtUYpQUZCKWuj1sXnd&#10;Xdy8hCS66783QsHjMDPfMPNlZxpxJR9qywpGwwwEcWF1zaWCn9PXYAYiRGSNjWVScKMAy8VLb465&#10;ti0f6HqMpUgQDjkqqGJ0uZShqMhgGFpHnLw/6w3GJH0ptcc2wU0j37JsIg3WnBYqdLSqqDgfL0ZB&#10;W7v1adXsz+Pt78YXO7sfu2+pVP+1+/wAEamLz/B/e6MVzN6no+kEHn/SF5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m7zzHAAAA3wAAAA8AAAAAAAAAAAAAAAAAmAIAAGRy&#10;cy9kb3ducmV2LnhtbFBLBQYAAAAABAAEAPUAAACMAwAAAAA=&#10;" path="m,l2051939,r,9144l,9144,,e" fillcolor="black" stroked="f" strokeweight="0">
                  <v:stroke miterlimit="83231f" joinstyle="miter"/>
                  <v:path arrowok="t" textboxrect="0,0,2051939,9144"/>
                </v:shape>
                <v:shape id="Shape 897177" o:spid="_x0000_s2136" style="position:absolute;left:59636;top:262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WmMMcA&#10;AADfAAAADwAAAGRycy9kb3ducmV2LnhtbESPQWvCQBSE74X+h+UVvNWNRRqNbkIrCFIotKkHj8/s&#10;MwnNvo27q8Z/7xYKHoeZ+YZZFoPpxJmcby0rmIwTEMSV1S3XCrY/6+cZCB+QNXaWScGVPBT548MS&#10;M20v/E3nMtQiQthnqKAJoc+k9FVDBv3Y9sTRO1hnMETpaqkdXiLcdPIlSV6lwZbjQoM9rRqqfsuT&#10;UdAfa7c7ev3O+9PXR8rJhobPqVKjp+FtASLQEO7h//ZGK5jN00mawt+f+AVk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FpjDHAAAA3wAAAA8AAAAAAAAAAAAAAAAAmAIAAGRy&#10;cy9kb3ducmV2LnhtbFBLBQYAAAAABAAEAPUAAACMAwAAAAA=&#10;" path="m,l9144,r,9144l,9144,,e" fillcolor="black" stroked="f" strokeweight="0">
                  <v:stroke miterlimit="83231f" joinstyle="miter"/>
                  <v:path arrowok="t" textboxrect="0,0,9144,9144"/>
                </v:shape>
                <v:shape id="Shape 897178" o:spid="_x0000_s2137" style="position:absolute;left:59697;top:26253;width:24147;height:91;visibility:visible;mso-wrap-style:square;v-text-anchor:top" coordsize="24146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kIsL8A&#10;AADfAAAADwAAAGRycy9kb3ducmV2LnhtbERPuwrCMBTdBf8hXMFNUx3UVqOIKLj6AB1vm2tbbG5K&#10;E7X69WYQHA/nvVi1phJPalxpWcFoGIEgzqwuOVdwPu0GMxDOI2usLJOCNzlYLbudBSbavvhAz6PP&#10;RQhhl6CCwvs6kdJlBRl0Q1sTB+5mG4M+wCaXusFXCDeVHEfRRBosOTQUWNOmoOx+fBgF6YciOz6U&#10;13h7ya7vHaW+1alS/V67noPw1Pq/+OfeawWzeDqahsHhT/gCcvk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aQiwvwAAAN8AAAAPAAAAAAAAAAAAAAAAAJgCAABkcnMvZG93bnJl&#10;di54bWxQSwUGAAAAAAQABAD1AAAAhAMAAAAA&#10;" path="m,l2414651,r,9144l,9144,,e" fillcolor="black" stroked="f" strokeweight="0">
                  <v:stroke miterlimit="83231f" joinstyle="miter"/>
                  <v:path arrowok="t" textboxrect="0,0,2414651,9144"/>
                </v:shape>
                <v:shape id="Shape 897179" o:spid="_x0000_s2138" style="position:absolute;left:83844;top:262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aX2ccA&#10;AADfAAAADwAAAGRycy9kb3ducmV2LnhtbESPQWvCQBSE7wX/w/KE3urGUhqNrmILBSkINnrw+Mw+&#10;k2D2bdxdNf57VxB6HGbmG2Y670wjLuR8bVnBcJCAIC6srrlUsN38vI1A+ICssbFMCm7kYT7rvUwx&#10;0/bKf3TJQykihH2GCqoQ2kxKX1Rk0A9sSxy9g3UGQ5SulNrhNcJNI9+T5FMarDkuVNjSd0XFMT8b&#10;Be2pdLuT11+8P69/U06W1K0+lHrtd4sJiEBd+A8/20utYDROh+kYHn/i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Wl9nHAAAA3wAAAA8AAAAAAAAAAAAAAAAAmAIAAGRy&#10;cy9kb3ducmV2LnhtbFBLBQYAAAAABAAEAPUAAACMAwAAAAA=&#10;" path="m,l9144,r,9144l,9144,,e" fillcolor="black" stroked="f" strokeweight="0">
                  <v:stroke miterlimit="83231f" joinstyle="miter"/>
                  <v:path arrowok="t" textboxrect="0,0,9144,9144"/>
                </v:shape>
                <v:shape id="Shape 897180" o:spid="_x0000_s2139" style="position:absolute;left:83905;top:26253;width:17837;height:91;visibility:visible;mso-wrap-style:square;v-text-anchor:top" coordsize="1783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fMOsoA&#10;AADfAAAADwAAAGRycy9kb3ducmV2LnhtbESPXUvDMBSG7wX/QzjC7lw6xdnWZaNuCDpB2FYY3h2a&#10;Y1tsTmqSbd1+vbkQvHx5v3hmi8F04kjOt5YVTMYJCOLK6pZrBeXu5TYF4QOyxs4yKTiTh8X8+mqG&#10;ubYn3tBxG2oRR9jnqKAJoc+l9FVDBv3Y9sTR+7LOYIjS1VI7PMVx08m7JJlKgy3HhwZ7WjZUfW8P&#10;RkH2s35euWV5/74pivPbZf/wMU0/lRrdDMUTiEBD+A//tV+1gjR7nKSRIPJEFp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bXzDrKAAAA3wAAAA8AAAAAAAAAAAAAAAAAmAIA&#10;AGRycy9kb3ducmV2LnhtbFBLBQYAAAAABAAEAPUAAACPAwAAAAA=&#10;" path="m,l1783715,r,9144l,9144,,e" fillcolor="black" stroked="f" strokeweight="0">
                  <v:stroke miterlimit="83231f" joinstyle="miter"/>
                  <v:path arrowok="t" textboxrect="0,0,1783715,9144"/>
                </v:shape>
                <v:shape id="Shape 897181" o:spid="_x0000_s2140" style="position:absolute;left:101742;top:262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r+McA&#10;AADfAAAADwAAAGRycy9kb3ducmV2LnhtbESPQWvCQBSE70L/w/IK3nQTkZpGV6mFghSE1vbg8Zl9&#10;JqHZt8nuGtN/3xUKHoeZ+YZZbQbTiJ6cry0rSKcJCOLC6ppLBd9fb5MMhA/IGhvLpOCXPGzWD6MV&#10;5tpe+ZP6QyhFhLDPUUEVQptL6YuKDPqpbYmjd7bOYIjSlVI7vEa4aeQsSZ6kwZrjQoUtvVZU/Bwu&#10;RkHble7Yeb3l0+XjfcHJjob9XKnx4/CyBBFoCPfwf3unFWTPizRL4fYnf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16/jHAAAA3wAAAA8AAAAAAAAAAAAAAAAAmAIAAGRy&#10;cy9kb3ducmV2LnhtbFBLBQYAAAAABAAEAPUAAACMAwAAAAA=&#10;" path="m,l9144,r,9144l,9144,,e" fillcolor="black" stroked="f" strokeweight="0">
                  <v:stroke miterlimit="83231f" joinstyle="miter"/>
                  <v:path arrowok="t" textboxrect="0,0,9144,9144"/>
                </v:shape>
                <v:shape id="Shape 897182" o:spid="_x0000_s2141" style="position:absolute;top:26313;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zV8cA&#10;AADfAAAADwAAAGRycy9kb3ducmV2LnhtbESPQYvCMBSE7wv7H8Jb8LamVdFajSKCsAcvqx709mye&#10;bbV5KU203X9vFgSPw8x8w8yXnanEgxpXWlYQ9yMQxJnVJecKDvvNdwLCeWSNlWVS8EcOlovPjzmm&#10;2rb8S4+dz0WAsEtRQeF9nUrpsoIMur6tiYN3sY1BH2STS91gG+CmkoMoGkuDJYeFAmtaF5Tddnej&#10;oN2fjtuTXo1iHF679n4417ydKNX76lYzEJ46/w6/2j9aQTKdxMkA/v+EL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zs1fHAAAA3wAAAA8AAAAAAAAAAAAAAAAAmAIAAGRy&#10;cy9kb3ducmV2LnhtbFBLBQYAAAAABAAEAPUAAACMAwAAAAA=&#10;" path="m,l9144,r,1134466l,1134466,,e" fillcolor="black" stroked="f" strokeweight="0">
                  <v:stroke miterlimit="83231f" joinstyle="miter"/>
                  <v:path arrowok="t" textboxrect="0,0,9144,1134466"/>
                </v:shape>
                <v:shape id="Shape 897183" o:spid="_x0000_s2142" style="position:absolute;left:5611;top:26313;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8WzMkA&#10;AADfAAAADwAAAGRycy9kb3ducmV2LnhtbESPzWrDMBCE74G+g9hCb4nspDSuG8WYQKEHX/JzaG5b&#10;a2s7sVbGUmz37atAocdhZr5hNtlkWjFQ7xrLCuJFBIK4tLrhSsHp+D5PQDiPrLG1TAp+yEG2fZht&#10;MNV25D0NB1+JAGGXooLa+y6V0pU1GXQL2xEH79v2Bn2QfSV1j2OAm1Yuo+hFGmw4LNTY0a6m8nq4&#10;GQXj8fxZnHX+HOPqMo2301fHxVqpp8cpfwPhafL/4b/2h1aQvK7jZAX3P+ELyO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L8WzMkAAADfAAAADwAAAAAAAAAAAAAAAACYAgAA&#10;ZHJzL2Rvd25yZXYueG1sUEsFBgAAAAAEAAQA9QAAAI4DAAAAAA==&#10;" path="m,l9144,r,1134466l,1134466,,e" fillcolor="black" stroked="f" strokeweight="0">
                  <v:stroke miterlimit="83231f" joinstyle="miter"/>
                  <v:path arrowok="t" textboxrect="0,0,9144,1134466"/>
                </v:shape>
                <v:shape id="Shape 897184" o:spid="_x0000_s2143" style="position:absolute;left:18568;top:26313;width:92;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OuMcA&#10;AADfAAAADwAAAGRycy9kb3ducmV2LnhtbESPQYvCMBSE74L/ITxhb5p2Fa3VKLIg7MHLqge9PZtn&#10;293mpTTR1n9vFgSPw8x8wyzXnanEnRpXWlYQjyIQxJnVJecKjoftMAHhPLLGyjIpeJCD9arfW2Kq&#10;bcs/dN/7XAQIuxQVFN7XqZQuK8igG9maOHhX2xj0QTa51A22AW4q+RlFU2mw5LBQYE1fBWV/+5tR&#10;0B7Op91ZbyYxjn+79na81LybKfUx6DYLEJ46/w6/2t9aQTKfxckE/v+ELyB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WjrjHAAAA3wAAAA8AAAAAAAAAAAAAAAAAmAIAAGRy&#10;cy9kb3ducmV2LnhtbFBLBQYAAAAABAAEAPUAAACMAwAAAAA=&#10;" path="m,l9144,r,1134466l,1134466,,e" fillcolor="black" stroked="f" strokeweight="0">
                  <v:stroke miterlimit="83231f" joinstyle="miter"/>
                  <v:path arrowok="t" textboxrect="0,0,9144,1134466"/>
                </v:shape>
                <v:shape id="Shape 897185" o:spid="_x0000_s2144" style="position:absolute;left:39057;top:26313;width:92;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orI8gA&#10;AADfAAAADwAAAGRycy9kb3ducmV2LnhtbESPQWvCQBSE70L/w/IK3swm1WqauooIggcvNR6a22v2&#10;NUmbfRuyq0n/fbdQ8DjMzDfMejuaVtyod41lBUkUgyAurW64UnDJD7MUhPPIGlvLpOCHHGw3D5M1&#10;ZtoO/Ea3s69EgLDLUEHtfZdJ6cqaDLrIdsTB+7S9QR9kX0nd4xDgppVPcbyUBhsOCzV2tK+p/D5f&#10;jYIhL95Phd4tEpx/jcP18tHxaaXU9HHcvYLwNPp7+L991ArSl1WSPsPfn/AF5OY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GisjyAAAAN8AAAAPAAAAAAAAAAAAAAAAAJgCAABk&#10;cnMvZG93bnJldi54bWxQSwUGAAAAAAQABAD1AAAAjQMAAAAA&#10;" path="m,l9144,r,1134466l,1134466,,e" fillcolor="black" stroked="f" strokeweight="0">
                  <v:stroke miterlimit="83231f" joinstyle="miter"/>
                  <v:path arrowok="t" textboxrect="0,0,9144,1134466"/>
                </v:shape>
                <v:shape id="Shape 897186" o:spid="_x0000_s2145" style="position:absolute;left:59636;top:26313;width:92;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i1VMcA&#10;AADfAAAADwAAAGRycy9kb3ducmV2LnhtbESPT4vCMBTE7wt+h/AEb2vaVbRWo8iC4MGLfw56ezbP&#10;trvNS2mird/eLCx4HGbmN8xi1ZlKPKhxpWUF8TACQZxZXXKu4HTcfCYgnEfWWFkmBU9ysFr2PhaY&#10;atvynh4Hn4sAYZeigsL7OpXSZQUZdENbEwfvZhuDPsgml7rBNsBNJb+iaCINlhwWCqzpu6Ds93A3&#10;Ctrj5by76PU4xtFP195P15p3U6UG/W49B+Gp8+/wf3urFSSzaZxM4O9P+AJy+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ItVTHAAAA3wAAAA8AAAAAAAAAAAAAAAAAmAIAAGRy&#10;cy9kb3ducmV2LnhtbFBLBQYAAAAABAAEAPUAAACMAwAAAAA=&#10;" path="m,l9144,r,1134466l,1134466,,e" fillcolor="black" stroked="f" strokeweight="0">
                  <v:stroke miterlimit="83231f" joinstyle="miter"/>
                  <v:path arrowok="t" textboxrect="0,0,9144,1134466"/>
                </v:shape>
                <v:shape id="Shape 897187" o:spid="_x0000_s2146" style="position:absolute;left:83844;top:26313;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QQz8gA&#10;AADfAAAADwAAAGRycy9kb3ducmV2LnhtbESPT2vCQBTE7wW/w/IEb3UTLU2MriKFQg9e/HPQ2zP7&#10;TKLZtyG7mvTbd4WCx2FmfsMsVr2pxYNaV1lWEI8jEMS51RUXCg777/cUhPPIGmvLpOCXHKyWg7cF&#10;Ztp2vKXHzhciQNhlqKD0vsmkdHlJBt3YNsTBu9jWoA+yLaRusQtwU8tJFH1KgxWHhRIb+iopv+3u&#10;RkG3Px03J73+iHF67bv74dzwJlFqNOzXcxCeev8K/7d/tIJ0lsRpAs8/4Qv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hBDPyAAAAN8AAAAPAAAAAAAAAAAAAAAAAJgCAABk&#10;cnMvZG93bnJldi54bWxQSwUGAAAAAAQABAD1AAAAjQMAAAAA&#10;" path="m,l9144,r,1134466l,1134466,,e" fillcolor="black" stroked="f" strokeweight="0">
                  <v:stroke miterlimit="83231f" joinstyle="miter"/>
                  <v:path arrowok="t" textboxrect="0,0,9144,1134466"/>
                </v:shape>
                <v:shape id="Shape 897188" o:spid="_x0000_s2147" style="position:absolute;left:101742;top:26313;width:91;height:11345;visibility:visible;mso-wrap-style:square;v-text-anchor:top" coordsize="9144,1134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uEvcUA&#10;AADfAAAADwAAAGRycy9kb3ducmV2LnhtbERPPW/CMBDdK/EfrKvEVpxA1YQUg1ClSgxZCBnKdo2P&#10;JG18jmJDwr+vB6SOT+97s5tMJ240uNaygngRgSCurG65VlCePl9SEM4ja+wsk4I7OdhtZ08bzLQd&#10;+Ui3wtcihLDLUEHjfZ9J6aqGDLqF7YkDd7GDQR/gUEs94BjCTSeXUfQmDbYcGhrs6aOh6re4GgXj&#10;6fyVn/X+NcbVzzRey++e80Sp+fO0fwfhafL/4of7oBWk6yROw+DwJ3wBu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G4S9xQAAAN8AAAAPAAAAAAAAAAAAAAAAAJgCAABkcnMv&#10;ZG93bnJldi54bWxQSwUGAAAAAAQABAD1AAAAigMAAAAA&#10;" path="m,l9144,r,1134466l,1134466,,e" fillcolor="black" stroked="f" strokeweight="0">
                  <v:stroke miterlimit="83231f" joinstyle="miter"/>
                  <v:path arrowok="t" textboxrect="0,0,9144,1134466"/>
                </v:shape>
                <v:shape id="Shape 897189" o:spid="_x0000_s2148" style="position:absolute;top:376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Pn/scA&#10;AADfAAAADwAAAGRycy9kb3ducmV2LnhtbESPQWvCQBSE74X+h+UVvNWNIjWmrlILBSkINu3B4zP7&#10;moRm3ya7G43/3hWEHoeZ+YZZrgfTiBM5X1tWMBknIIgLq2suFfx8fzynIHxA1thYJgUX8rBePT4s&#10;MdP2zF90ykMpIoR9hgqqENpMSl9UZNCPbUscvV/rDIYoXSm1w3OEm0ZOk+RFGqw5LlTY0ntFxV/e&#10;GwVtV7pD5/WGj/3+c87JlobdTKnR0/D2CiLQEP7D9/ZWK0gX80m6gNuf+AXk6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D5/7HAAAA3wAAAA8AAAAAAAAAAAAAAAAAmAIAAGRy&#10;cy9kb3ducmV2LnhtbFBLBQYAAAAABAAEAPUAAACMAwAAAAA=&#10;" path="m,l9144,r,9144l,9144,,e" fillcolor="black" stroked="f" strokeweight="0">
                  <v:stroke miterlimit="83231f" joinstyle="miter"/>
                  <v:path arrowok="t" textboxrect="0,0,9144,9144"/>
                </v:shape>
                <v:shape id="Shape 897190" o:spid="_x0000_s2149" style="position:absolute;left:5611;top:376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DYvsQA&#10;AADfAAAADwAAAGRycy9kb3ducmV2LnhtbESPy4rCMBSG94LvEI7gTlMHGbUaRQcEEYTxsnB5bI5t&#10;sTmpSdTO25vFgMuf/8Y3WzSmEk9yvrSsYNBPQBBnVpecKzgd170xCB+QNVaWScEfeVjM260Zptq+&#10;eE/PQ8hFHGGfooIihDqV0mcFGfR9WxNH72qdwRCly6V2+IrjppJfSfItDZYcHwqs6aeg7HZ4GAX1&#10;PXfnu9crvjx+tyNONtTshkp1O81yCiJQEz7h//ZGKxhPRoNJJIg8kQX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g2L7EAAAA3wAAAA8AAAAAAAAAAAAAAAAAmAIAAGRycy9k&#10;b3ducmV2LnhtbFBLBQYAAAAABAAEAPUAAACJAwAAAAA=&#10;" path="m,l9144,r,9144l,9144,,e" fillcolor="black" stroked="f" strokeweight="0">
                  <v:stroke miterlimit="83231f" joinstyle="miter"/>
                  <v:path arrowok="t" textboxrect="0,0,9144,9144"/>
                </v:shape>
                <v:shape id="Shape 897191" o:spid="_x0000_s2150" style="position:absolute;left:5672;top:37658;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iPM8gA&#10;AADfAAAADwAAAGRycy9kb3ducmV2LnhtbESP0WrCQBRE3wv9h+UWfKu7KWg1ukppEYKUQlM/4Jq9&#10;JsHs3ZBdTfTru4Lg4zAzZ5jlerCNOFPna8cakrECQVw4U3OpYfe3eZ2B8AHZYOOYNFzIw3r1/LTE&#10;1Lief+mch1JECPsUNVQhtKmUvqjIoh+7ljh6B9dZDFF2pTQd9hFuG/mm1FRarDkuVNjSZ0XFMT9Z&#10;DerwY1T2td9+Ty7X63ZS531W5FqPXoaPBYhAQ3iE7+3MaJjN35N5Arc/8Qv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WI8zyAAAAN8AAAAPAAAAAAAAAAAAAAAAAJgCAABk&#10;cnMvZG93bnJldi54bWxQSwUGAAAAAAQABAD1AAAAjQMAAAAA&#10;" path="m,l1289558,r,9144l,9144,,e" fillcolor="black" stroked="f" strokeweight="0">
                  <v:stroke miterlimit="83231f" joinstyle="miter"/>
                  <v:path arrowok="t" textboxrect="0,0,1289558,9144"/>
                </v:shape>
                <v:shape id="Shape 897192" o:spid="_x0000_s2151" style="position:absolute;left:18568;top:376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jUscA&#10;AADfAAAADwAAAGRycy9kb3ducmV2LnhtbESPQWvCQBSE70L/w/IKvelGKTVGV2kLhVAQrO2hx2f2&#10;NQnNvk12VxP/vSsIHoeZ+YZZbQbTiBM5X1tWMJ0kIIgLq2suFfx8f4xTED4ga2wsk4IzedisH0Yr&#10;zLTt+YtO+1CKCGGfoYIqhDaT0hcVGfQT2xJH7886gyFKV0rtsI9w08hZkrxIgzXHhQpbeq+o+N8f&#10;jYK2K91v5/UbH467zzknOQ3bZ6WeHofXJYhAQ7iHb+1cK0gX8+liBtc/8QvI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41LHAAAA3wAAAA8AAAAAAAAAAAAAAAAAmAIAAGRy&#10;cy9kb3ducmV2LnhtbFBLBQYAAAAABAAEAPUAAACMAwAAAAA=&#10;" path="m,l9144,r,9144l,9144,,e" fillcolor="black" stroked="f" strokeweight="0">
                  <v:stroke miterlimit="83231f" joinstyle="miter"/>
                  <v:path arrowok="t" textboxrect="0,0,9144,9144"/>
                </v:shape>
                <v:shape id="Shape 897193" o:spid="_x0000_s2152" style="position:absolute;left:18629;top:37658;width:20428;height:91;visibility:visible;mso-wrap-style:square;v-text-anchor:top" coordsize="20427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8o28UA&#10;AADfAAAADwAAAGRycy9kb3ducmV2LnhtbESP0YrCMBRE3xf8h3AF39ZUhV2tRhFB6csu6PoBl+Zu&#10;U2xuShJt+/dGWNjHYebMMJtdbxvxIB9qxwpm0wwEcel0zZWC68/xfQkiRGSNjWNSMFCA3Xb0tsFc&#10;u47P9LjESqQSDjkqMDG2uZShNGQxTF1LnLxf5y3GJH0ltcculdtGzrPsQ1qsOS0YbOlgqLxd7lbB&#10;0hVD1zWFOV/rg8m+hrvvT99KTcb9fg0iUh//w390oRO3+pytFvD6k76A3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LyjbxQAAAN8AAAAPAAAAAAAAAAAAAAAAAJgCAABkcnMv&#10;ZG93bnJldi54bWxQSwUGAAAAAAQABAD1AAAAigMAAAAA&#10;" path="m,l2042795,r,9144l,9144,,e" fillcolor="black" stroked="f" strokeweight="0">
                  <v:stroke miterlimit="83231f" joinstyle="miter"/>
                  <v:path arrowok="t" textboxrect="0,0,2042795,9144"/>
                </v:shape>
                <v:shape id="Shape 897194" o:spid="_x0000_s2153" style="position:absolute;left:39057;top:376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vevcYA&#10;AADfAAAADwAAAGRycy9kb3ducmV2LnhtbESPS4sCMRCE7wv+h9CCtzXjIj5Go+iCIMKCr4PHdtLO&#10;DE46YxJ19t9vFgSPRVV9RU3njanEg5wvLSvodRMQxJnVJecKjofV5wiED8gaK8uk4Jc8zGetjymm&#10;2j55R499yEWEsE9RQRFCnUrps4IM+q6tiaN3sc5giNLlUjt8Rrip5FeSDKTBkuNCgTV9F5Rd93ej&#10;oL7l7nTzesnn+3Yz5GRNzU9fqU67WUxABGrCO/xqr7WC0XjYG/fh/0/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vevcYAAADfAAAADwAAAAAAAAAAAAAAAACYAgAAZHJz&#10;L2Rvd25yZXYueG1sUEsFBgAAAAAEAAQA9QAAAIsDAAAAAA==&#10;" path="m,l9144,r,9144l,9144,,e" fillcolor="black" stroked="f" strokeweight="0">
                  <v:stroke miterlimit="83231f" joinstyle="miter"/>
                  <v:path arrowok="t" textboxrect="0,0,9144,9144"/>
                </v:shape>
                <v:shape id="Shape 897195" o:spid="_x0000_s2154" style="position:absolute;left:39118;top:37658;width:20519;height:91;visibility:visible;mso-wrap-style:square;v-text-anchor:top" coordsize="20519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iXscgA&#10;AADfAAAADwAAAGRycy9kb3ducmV2LnhtbESP3WoCMRSE7wu+QzgF7zRr0Va3RhGholAq/kBvD5vT&#10;3cXNSUiiu337RhB6OczMN8x82ZlG3MiH2rKC0TADQVxYXXOp4Hz6GExBhIissbFMCn4pwHLRe5pj&#10;rm3LB7odYykShEOOCqoYXS5lKCoyGIbWESfvx3qDMUlfSu2xTXDTyJcse5UGa04LFTpaV1Rcjlej&#10;oK3d5rRu9pfx7nvri0+7H7svqVT/uVu9g4jUxf/wo73VCqazt9FsAvc/6Qv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OJexyAAAAN8AAAAPAAAAAAAAAAAAAAAAAJgCAABk&#10;cnMvZG93bnJldi54bWxQSwUGAAAAAAQABAD1AAAAjQMAAAAA&#10;" path="m,l2051939,r,9144l,9144,,e" fillcolor="black" stroked="f" strokeweight="0">
                  <v:stroke miterlimit="83231f" joinstyle="miter"/>
                  <v:path arrowok="t" textboxrect="0,0,2051939,9144"/>
                </v:shape>
                <v:shape id="Shape 897196" o:spid="_x0000_s2155" style="position:absolute;left:59636;top:376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XlUccA&#10;AADfAAAADwAAAGRycy9kb3ducmV2LnhtbESPS4sCMRCE7wv+h9DC3taMIj5Go6ggyMLC+jh4bCft&#10;zOCkMyZRx39vFhY8FlX1FTWdN6YSd3K+tKyg20lAEGdWl5wrOOzXXyMQPiBrrCyTgid5mM9aH1NM&#10;tX3wlu67kIsIYZ+igiKEOpXSZwUZ9B1bE0fvbJ3BEKXLpXb4iHBTyV6SDKTBkuNCgTWtCsouu5tR&#10;UF9zd7x6veTT7fd7yMmGmp++Up/tZjEBEagJ7/B/e6MVjMbD7ngAf3/iF5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F5VHHAAAA3wAAAA8AAAAAAAAAAAAAAAAAmAIAAGRy&#10;cy9kb3ducmV2LnhtbFBLBQYAAAAABAAEAPUAAACMAwAAAAA=&#10;" path="m,l9144,r,9144l,9144,,e" fillcolor="black" stroked="f" strokeweight="0">
                  <v:stroke miterlimit="83231f" joinstyle="miter"/>
                  <v:path arrowok="t" textboxrect="0,0,9144,9144"/>
                </v:shape>
                <v:shape id="Shape 897197" o:spid="_x0000_s2156" style="position:absolute;left:59697;top:37658;width:24147;height:91;visibility:visible;mso-wrap-style:square;v-text-anchor:top" coordsize="24146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p6OMUA&#10;AADfAAAADwAAAGRycy9kb3ducmV2LnhtbESPQYvCMBSE74L/IbyFvWmqB7Vd07KIglddYXt8bZ5t&#10;sXkpTdS6v94ICx6HmfmGWWeDacWNetdYVjCbRiCIS6sbrhScfnaTFQjnkTW2lknBgxxk6Xi0xkTb&#10;Ox/odvSVCBB2CSqove8SKV1Zk0E3tR1x8M62N+iD7Cupe7wHuGnlPIoW0mDDYaHGjjY1lZfj1Sgo&#10;/iiy80OTx9vfMn/sqPCDLpT6/Bi+v0B4Gvw7/N/eawWreDmLl/D6E76AT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o4xQAAAN8AAAAPAAAAAAAAAAAAAAAAAJgCAABkcnMv&#10;ZG93bnJldi54bWxQSwUGAAAAAAQABAD1AAAAigMAAAAA&#10;" path="m,l2414651,r,9144l,9144,,e" fillcolor="black" stroked="f" strokeweight="0">
                  <v:stroke miterlimit="83231f" joinstyle="miter"/>
                  <v:path arrowok="t" textboxrect="0,0,2414651,9144"/>
                </v:shape>
                <v:shape id="Shape 897198" o:spid="_x0000_s2157" style="position:absolute;left:83844;top:376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bUuMMA&#10;AADfAAAADwAAAGRycy9kb3ducmV2LnhtbERPy4rCMBTdC/5DuII7TR1k1GoUHRBEEMbHwuW1ubbF&#10;5qYmUTt/bxYDLg/nPVs0phJPcr60rGDQT0AQZ1aXnCs4Hde9MQgfkDVWlknBH3lYzNutGabavnhP&#10;z0PIRQxhn6KCIoQ6ldJnBRn0fVsTR+5qncEQoculdviK4aaSX0nyLQ2WHBsKrOmnoOx2eBgF9T13&#10;57vXK748frcjTjbU7IZKdTvNcgoiUBM+4n/3RisYT0aDSRwc/8Qv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bUuMMAAADfAAAADwAAAAAAAAAAAAAAAACYAgAAZHJzL2Rv&#10;d25yZXYueG1sUEsFBgAAAAAEAAQA9QAAAIgDAAAAAA==&#10;" path="m,l9144,r,9144l,9144,,e" fillcolor="black" stroked="f" strokeweight="0">
                  <v:stroke miterlimit="83231f" joinstyle="miter"/>
                  <v:path arrowok="t" textboxrect="0,0,9144,9144"/>
                </v:shape>
                <v:shape id="Shape 897199" o:spid="_x0000_s2158" style="position:absolute;left:83905;top:37658;width:17837;height:91;visibility:visible;mso-wrap-style:square;v-text-anchor:top" coordsize="1783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TzessA&#10;AADfAAAADwAAAGRycy9kb3ducmV2LnhtbESP3WrCQBSE7wt9h+UUvKsbK7VJ6iqpIvQHClqh9O6Q&#10;PU1Cs2fj7qrRp3cLhV4OM/MNM533phUHcr6xrGA0TEAQl1Y3XCnYfqxuUxA+IGtsLZOCE3mYz66v&#10;pphre+Q1HTahEhHCPkcFdQhdLqUvazLoh7Yjjt63dQZDlK6S2uExwk0r75JkIg02HBdq7GhRU/mz&#10;2RsF2e71aekW2/HbuihOL+fP+/dJ+qXU4KYvHkEE6sN/+K/9rBWk2cMoy+D3T/wCcnY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iNPN6ywAAAN8AAAAPAAAAAAAAAAAAAAAAAJgC&#10;AABkcnMvZG93bnJldi54bWxQSwUGAAAAAAQABAD1AAAAkAMAAAAA&#10;" path="m,l1783715,r,9144l,9144,,e" fillcolor="black" stroked="f" strokeweight="0">
                  <v:stroke miterlimit="83231f" joinstyle="miter"/>
                  <v:path arrowok="t" textboxrect="0,0,1783715,9144"/>
                </v:shape>
                <v:shape id="Shape 897200" o:spid="_x0000_s2159" style="position:absolute;left:101742;top:376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8sRcYA&#10;AADfAAAADwAAAGRycy9kb3ducmV2LnhtbESPQWvCQBSE74L/YXlCb2ajlKqpm6CFghQKNu3B42v2&#10;NQnNvo27q8Z/7xaEHoeZ+YZZF4PpxJmcby0rmCUpCOLK6pZrBV+fr9MlCB+QNXaWScGVPBT5eLTG&#10;TNsLf9C5DLWIEPYZKmhC6DMpfdWQQZ/Ynjh6P9YZDFG6WmqHlwg3nZyn6ZM02HJcaLCnl4aq3/Jk&#10;FPTH2h2OXm/5+7R/W3C6o+H9UamHybB5BhFoCP/he3unFSxXiwiFvz/xC8j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8sRcYAAADfAAAADwAAAAAAAAAAAAAAAACYAgAAZHJz&#10;L2Rvd25yZXYueG1sUEsFBgAAAAAEAAQA9QAAAIsDAAAAAA==&#10;" path="m,l9144,r,9144l,9144,,e" fillcolor="black" stroked="f" strokeweight="0">
                  <v:stroke miterlimit="83231f" joinstyle="miter"/>
                  <v:path arrowok="t" textboxrect="0,0,9144,9144"/>
                </v:shape>
                <v:shape id="Shape 897201" o:spid="_x0000_s2160" style="position:absolute;top:37719;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YiMYA&#10;AADfAAAADwAAAGRycy9kb3ducmV2LnhtbESP3YrCMBSE74V9h3AWvNPUgj9bjSLCgj83WvcBDs2x&#10;rTYnpcna6tObhQUvh5n5hlmsOlOJOzWutKxgNIxAEGdWl5wr+Dl/D2YgnEfWWFkmBQ9ysFp+9BaY&#10;aNvyie6pz0WAsEtQQeF9nUjpsoIMuqGtiYN3sY1BH2STS91gG+CmknEUTaTBksNCgTVtCspu6a9R&#10;EKcblJO9uz7Hu6evz7JtD+ujUv3Pbj0H4anz7/B/e6sVzL6mcTSCvz/hC8j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yYiMYAAADfAAAADwAAAAAAAAAAAAAAAACYAgAAZHJz&#10;L2Rvd25yZXYueG1sUEsFBgAAAAAEAAQA9QAAAIsDAAAAAA==&#10;" path="m,l9144,r,1753235l,1753235,,e" fillcolor="black" stroked="f" strokeweight="0">
                  <v:stroke miterlimit="83231f" joinstyle="miter"/>
                  <v:path arrowok="t" textboxrect="0,0,9144,1753235"/>
                </v:shape>
                <v:shape id="Shape 897202" o:spid="_x0000_s2161" style="position:absolute;top:552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EXqcYA&#10;AADfAAAADwAAAGRycy9kb3ducmV2LnhtbESPQWsCMRSE7wX/Q3hCbzXpUtSuRlFBEEFobQ8en5vn&#10;7tLNy5pE3f77Rih4HGbmG2Y672wjruRD7VjD60CBIC6cqbnU8P21fhmDCBHZYOOYNPxSgPms9zTF&#10;3Lgbf9J1H0uRIBxy1FDF2OZShqIii2HgWuLknZy3GJP0pTQebwluG5kpNZQWa04LFba0qqj42V+s&#10;hvZc+sM5mCUfLx/bEasNdbs3rZ/73WICIlIXH+H/9sZoGL+PMpXB/U/6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EXqcYAAADfAAAADwAAAAAAAAAAAAAAAACYAgAAZHJz&#10;L2Rvd25yZXYueG1sUEsFBgAAAAAEAAQA9QAAAIsDAAAAAA==&#10;" path="m,l9144,r,9144l,9144,,e" fillcolor="black" stroked="f" strokeweight="0">
                  <v:stroke miterlimit="83231f" joinstyle="miter"/>
                  <v:path arrowok="t" textboxrect="0,0,9144,9144"/>
                </v:shape>
                <v:shape id="Shape 897203" o:spid="_x0000_s2162" style="position:absolute;left:60;top:55251;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c+bckA&#10;AADfAAAADwAAAGRycy9kb3ducmV2LnhtbESPQWvCQBSE70L/w/IK3nRTLW2MrtKWFkRQUYN6fGZf&#10;k9Ds25BdNf77rlDocZiZb5jJrDWVuFDjSssKnvoRCOLM6pJzBenuqxeDcB5ZY2WZFNzIwWz60Jlg&#10;ou2VN3TZ+lwECLsEFRTe14mULivIoOvbmjh437Yx6INscqkbvAa4qeQgil6kwZLDQoE1fRSU/WzP&#10;RsHz525Jq3b9ntv0cD7Ob4v9KUWluo/t2xiEp9b/h//ac60gHr0OoiHc/4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nc+bckAAADfAAAADwAAAAAAAAAAAAAAAACYAgAA&#10;ZHJzL2Rvd25yZXYueG1sUEsFBgAAAAAEAAQA9QAAAI4DAAAAAA==&#10;" path="m,l555041,r,9144l,9144,,e" fillcolor="black" stroked="f" strokeweight="0">
                  <v:stroke miterlimit="83231f" joinstyle="miter"/>
                  <v:path arrowok="t" textboxrect="0,0,555041,9144"/>
                </v:shape>
                <v:shape id="Shape 897204" o:spid="_x0000_s2163" style="position:absolute;left:5611;top:37719;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s7EMcA&#10;AADfAAAADwAAAGRycy9kb3ducmV2LnhtbESP0WrCQBRE34X+w3ILvunGYK2m2YgIBWtf2tgPuGSv&#10;SWr2bshuTfTr3YLg4zAzZ5h0PZhGnKlztWUFs2kEgriwuuZSwc/hfbIE4TyyxsYyKbiQg3X2NEox&#10;0bbnbzrnvhQBwi5BBZX3bSKlKyoy6Ka2JQ7e0XYGfZBdKXWHfYCbRsZRtJAGaw4LFba0rag45X9G&#10;QZxvUS727vf68nH17UH2/efmS6nx87B5A+Fp8I/wvb3TCpar1ziaw/+f8AV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7OxDHAAAA3wAAAA8AAAAAAAAAAAAAAAAAmAIAAGRy&#10;cy9kb3ducmV2LnhtbFBLBQYAAAAABAAEAPUAAACMAwAAAAA=&#10;" path="m,l9144,r,1753235l,1753235,,e" fillcolor="black" stroked="f" strokeweight="0">
                  <v:stroke miterlimit="83231f" joinstyle="miter"/>
                  <v:path arrowok="t" textboxrect="0,0,9144,1753235"/>
                </v:shape>
                <v:shape id="Shape 897205" o:spid="_x0000_s2164" style="position:absolute;left:5611;top:552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iP3ccA&#10;AADfAAAADwAAAGRycy9kb3ducmV2LnhtbESPQWsCMRSE7wX/Q3hCbzWpaLWrUVQoiCC02x56fN08&#10;d5duXtYk6vrvjVDocZiZb5j5srONOJMPtWMNzwMFgrhwpuZSw9fn29MURIjIBhvHpOFKAZaL3sMc&#10;M+Mu/EHnPJYiQThkqKGKsc2kDEVFFsPAtcTJOzhvMSbpS2k8XhLcNnKo1Iu0WHNaqLClTUXFb36y&#10;Gtpj6b+Pwaz55/S+m7DaUrcfaf3Y71YzEJG6+B/+a2+NhunrZKj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4j93HAAAA3wAAAA8AAAAAAAAAAAAAAAAAmAIAAGRy&#10;cy9kb3ducmV2LnhtbFBLBQYAAAAABAAEAPUAAACMAwAAAAA=&#10;" path="m,l9144,r,9144l,9144,,e" fillcolor="black" stroked="f" strokeweight="0">
                  <v:stroke miterlimit="83231f" joinstyle="miter"/>
                  <v:path arrowok="t" textboxrect="0,0,9144,9144"/>
                </v:shape>
                <v:shape id="Shape 897206" o:spid="_x0000_s2165" style="position:absolute;left:5672;top:55251;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7jvMcA&#10;AADfAAAADwAAAGRycy9kb3ducmV2LnhtbESP3WrCQBSE7wu+w3KE3tVdBX8aXaVUCkGKYOwDHLPH&#10;JJg9G7KriT59t1DwcpiZb5jVpre1uFHrK8caxiMFgjh3puJCw8/x620Bwgdkg7Vj0nAnD5v14GWF&#10;iXEdH+iWhUJECPsENZQhNImUPi/Joh+5hjh6Z9daDFG2hTQtdhFuazlRaiYtVhwXSmzos6T8kl2t&#10;BnXeG5VuT7vv6f3x2E2rrEvzTOvXYf+xBBGoD8/wfzs1Ghbv84mawd+f+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e47zHAAAA3wAAAA8AAAAAAAAAAAAAAAAAmAIAAGRy&#10;cy9kb3ducmV2LnhtbFBLBQYAAAAABAAEAPUAAACMAwAAAAA=&#10;" path="m,l1289558,r,9144l,9144,,e" fillcolor="black" stroked="f" strokeweight="0">
                  <v:stroke miterlimit="83231f" joinstyle="miter"/>
                  <v:path arrowok="t" textboxrect="0,0,1289558,9144"/>
                </v:shape>
                <v:shape id="Shape 897207" o:spid="_x0000_s2166" style="position:absolute;left:18568;top:37719;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mlZ8cA&#10;AADfAAAADwAAAGRycy9kb3ducmV2LnhtbESP0WrCQBRE3wX/YblC33RjoFFTV5GAUNuXNvoBl+xt&#10;kjZ7N2S3SczXdwuFPg4zc4bZH0fTiJ46V1tWsF5FIIgLq2suFdyu5+UWhPPIGhvLpOBODo6H+WyP&#10;qbYDv1Of+1IECLsUFVTet6mUrqjIoFvZljh4H7Yz6IPsSqk7HALcNDKOokQarDksVNhSVlHxlX8b&#10;BXGeoUxe3Of0eJl8e5XD8Hp6U+phMZ6eQHga/X/4r/2sFWx3mzjawO+f8AXk4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ppWfHAAAA3wAAAA8AAAAAAAAAAAAAAAAAmAIAAGRy&#10;cy9kb3ducmV2LnhtbFBLBQYAAAAABAAEAPUAAACMAwAAAAA=&#10;" path="m,l9144,r,1753235l,1753235,,e" fillcolor="black" stroked="f" strokeweight="0">
                  <v:stroke miterlimit="83231f" joinstyle="miter"/>
                  <v:path arrowok="t" textboxrect="0,0,9144,1753235"/>
                </v:shape>
                <v:shape id="Shape 897208" o:spid="_x0000_s2167" style="position:absolute;left:18568;top:552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kgQ8QA&#10;AADfAAAADwAAAGRycy9kb3ducmV2LnhtbERPz2vCMBS+C/4P4Qm7aaLI1M5U3ECQwcC5HTy+Nc+2&#10;2LzUJNXuv18Owo4f3+/1preNuJEPtWMN04kCQVw4U3Op4ftrN16CCBHZYOOYNPxSgE0+HKwxM+7O&#10;n3Q7xlKkEA4ZaqhibDMpQ1GRxTBxLXHizs5bjAn6UhqP9xRuGzlT6llarDk1VNjSW0XF5dhZDe21&#10;9KdrMK/80x3eF6z21H/MtX4a9dsXEJH6+C9+uPdGw3K1mKk0OP1JX0D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5IEPEAAAA3wAAAA8AAAAAAAAAAAAAAAAAmAIAAGRycy9k&#10;b3ducmV2LnhtbFBLBQYAAAAABAAEAPUAAACJAwAAAAA=&#10;" path="m,l9144,r,9144l,9144,,e" fillcolor="black" stroked="f" strokeweight="0">
                  <v:stroke miterlimit="83231f" joinstyle="miter"/>
                  <v:path arrowok="t" textboxrect="0,0,9144,9144"/>
                </v:shape>
                <v:shape id="Shape 897209" o:spid="_x0000_s2168" style="position:absolute;left:18629;top:55251;width:20428;height:92;visibility:visible;mso-wrap-style:square;v-text-anchor:top" coordsize="20427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rysUA&#10;AADfAAAADwAAAGRycy9kb3ducmV2LnhtbESPzWrDMBCE74W8g9hAb42UHNrEiRJKIMWXFPLzAIu1&#10;sUytlZGU2H77KlDocZj5ZpjNbnCteFCIjWcN85kCQVx503Ct4Xo5vC1BxIRssPVMGkaKsNtOXjZY&#10;GN/ziR7nVItcwrFADTalrpAyVpYcxpnviLN388FhyjLU0gTsc7lr5UKpd+mw4bxgsaO9pernfHca&#10;lr4c+74t7ena7K06jvcwfH1r/TodPtcgEg3pP/xHlyZzq4+FWsHzT/4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6OvKxQAAAN8AAAAPAAAAAAAAAAAAAAAAAJgCAABkcnMv&#10;ZG93bnJldi54bWxQSwUGAAAAAAQABAD1AAAAigMAAAAA&#10;" path="m,l2042795,r,9144l,9144,,e" fillcolor="black" stroked="f" strokeweight="0">
                  <v:stroke miterlimit="83231f" joinstyle="miter"/>
                  <v:path arrowok="t" textboxrect="0,0,2042795,9144"/>
                </v:shape>
                <v:shape id="Shape 897210" o:spid="_x0000_s2169" style="position:absolute;left:39057;top:37719;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rzsUA&#10;AADfAAAADwAAAGRycy9kb3ducmV2LnhtbESPzYrCMBSF94LvEK4wO00t6HSqUUQQHN2MdR7g0lzb&#10;anNTmmirT28WA7M8nD++5bo3tXhQ6yrLCqaTCARxbnXFhYLf826cgHAeWWNtmRQ8ycF6NRwsMdW2&#10;4xM9Ml+IMMIuRQWl900qpctLMugmtiEO3sW2Bn2QbSF1i10YN7WMo2guDVYcHkpsaFtSfsvuRkGc&#10;bVHOD+76mn2/fHOWXXfc/Cj1Meo3CxCeev8f/mvvtYLk6zOeBoLAE1hAr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mavOxQAAAN8AAAAPAAAAAAAAAAAAAAAAAJgCAABkcnMv&#10;ZG93bnJldi54bWxQSwUGAAAAAAQABAD1AAAAigMAAAAA&#10;" path="m,l9144,r,1753235l,1753235,,e" fillcolor="black" stroked="f" strokeweight="0">
                  <v:stroke miterlimit="83231f" joinstyle="miter"/>
                  <v:path arrowok="t" textboxrect="0,0,9144,1753235"/>
                </v:shape>
                <v:shape id="Shape 897211" o:spid="_x0000_s2170" style="position:absolute;left:39057;top:552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ofA8cA&#10;AADfAAAADwAAAGRycy9kb3ducmV2LnhtbESPW4vCMBSE3xf8D+EI+7amlcVL1ygqCCII3h58PNuc&#10;bcs2JzWJ2v33G0HwcZiZb5jJrDW1uJHzlWUFaS8BQZxbXXGh4HRcfYxA+ICssbZMCv7Iw2zaeZtg&#10;pu2d93Q7hEJECPsMFZQhNJmUPi/JoO/Zhjh6P9YZDFG6QmqH9wg3tewnyUAarDgulNjQsqT893A1&#10;CppL4c4Xrxf8fd1thpysqd1+KvXebedfIAK14RV+ttdawWg87KcpPP7ELyC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aHwPHAAAA3wAAAA8AAAAAAAAAAAAAAAAAmAIAAGRy&#10;cy9kb3ducmV2LnhtbFBLBQYAAAAABAAEAPUAAACMAwAAAAA=&#10;" path="m,l9144,r,9144l,9144,,e" fillcolor="black" stroked="f" strokeweight="0">
                  <v:stroke miterlimit="83231f" joinstyle="miter"/>
                  <v:path arrowok="t" textboxrect="0,0,9144,9144"/>
                </v:shape>
                <v:shape id="Shape 897212" o:spid="_x0000_s2171" style="position:absolute;left:39118;top:55251;width:20519;height:92;visibility:visible;mso-wrap-style:square;v-text-anchor:top" coordsize="20519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dt48cA&#10;AADfAAAADwAAAGRycy9kb3ducmV2LnhtbESPQWsCMRSE74X+h/AKvdWsi1i7GkUERUEq1UKvj81z&#10;d3HzEpLobv+9KRQ8DjPzDTNb9KYVN/KhsaxgOMhAEJdWN1wp+D6t3yYgQkTW2FomBb8UYDF/fpph&#10;oW3HX3Q7xkokCIcCFdQxukLKUNZkMAysI07e2XqDMUlfSe2xS3DTyjzLxtJgw2mhRkermsrL8WoU&#10;dI3bnFbt4TLa/Wx9ubeHkfuUSr2+9MspiEh9fIT/21utYPLxng9z+PuTv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nbePHAAAA3wAAAA8AAAAAAAAAAAAAAAAAmAIAAGRy&#10;cy9kb3ducmV2LnhtbFBLBQYAAAAABAAEAPUAAACMAwAAAAA=&#10;" path="m,l2051939,r,9144l,9144,,e" fillcolor="black" stroked="f" strokeweight="0">
                  <v:stroke miterlimit="83231f" joinstyle="miter"/>
                  <v:path arrowok="t" textboxrect="0,0,2051939,9144"/>
                </v:shape>
                <v:shape id="Shape 897213" o:spid="_x0000_s2172" style="position:absolute;left:59636;top:37719;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s1uccA&#10;AADfAAAADwAAAGRycy9kb3ducmV2LnhtbESP3WrCQBSE74W+w3IKvasbU+pPdBURhFZvNPoAh+wx&#10;iWbPhuxqUp/eFQpeDjPzDTNbdKYSN2pcaVnBoB+BIM6sLjlXcDysP8cgnEfWWFkmBX/kYDF/680w&#10;0bblPd1Sn4sAYZeggsL7OpHSZQUZdH1bEwfvZBuDPsgml7rBNsBNJeMoGkqDJYeFAmtaFZRd0qtR&#10;EKcrlMONO9+/f+++Psi23S53Sn28d8spCE+df4X/2z9awXgyigdf8PwTvoC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LNbnHAAAA3wAAAA8AAAAAAAAAAAAAAAAAmAIAAGRy&#10;cy9kb3ducmV2LnhtbFBLBQYAAAAABAAEAPUAAACMAwAAAAA=&#10;" path="m,l9144,r,1753235l,1753235,,e" fillcolor="black" stroked="f" strokeweight="0">
                  <v:stroke miterlimit="83231f" joinstyle="miter"/>
                  <v:path arrowok="t" textboxrect="0,0,9144,1753235"/>
                </v:shape>
                <v:shape id="Shape 897214" o:spid="_x0000_s2173" style="position:absolute;left:59636;top:552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28m8cA&#10;AADfAAAADwAAAGRycy9kb3ducmV2LnhtbESPS4sCMRCE74L/IbSwN80o4mM0iruwIIKwPg4e20k7&#10;MzjpjEnU2X+/ERY8FlX1FTVfNqYSD3K+tKyg30tAEGdWl5wrOB6+uxMQPiBrrCyTgl/ysFy0W3NM&#10;tX3yjh77kIsIYZ+igiKEOpXSZwUZ9D1bE0fvYp3BEKXLpXb4jHBTyUGSjKTBkuNCgTV9FZRd93ej&#10;oL7l7nTz+pPP95/NmJM1NduhUh+dZjUDEagJ7/B/e60VTKbjQX8I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tvJvHAAAA3wAAAA8AAAAAAAAAAAAAAAAAmAIAAGRy&#10;cy9kb3ducmV2LnhtbFBLBQYAAAAABAAEAPUAAACMAwAAAAA=&#10;" path="m,l9144,r,9144l,9144,,e" fillcolor="black" stroked="f" strokeweight="0">
                  <v:stroke miterlimit="83231f" joinstyle="miter"/>
                  <v:path arrowok="t" textboxrect="0,0,9144,9144"/>
                </v:shape>
                <v:shape id="Shape 897215" o:spid="_x0000_s2174" style="position:absolute;left:59697;top:55251;width:24147;height:92;visibility:visible;mso-wrap-style:square;v-text-anchor:top" coordsize="24146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Ij8sUA&#10;AADfAAAADwAAAGRycy9kb3ducmV2LnhtbESPS4vCQBCE7wv+h6EXvK0TA76ymYiIglcfoMdOpjcJ&#10;m+kJmVGjv94RFvZYVNVXVLrsTSNu1LnasoLxKAJBXFhdc6ngdNx+zUE4j6yxsUwKHuRgmQ0+Uky0&#10;vfOebgdfigBhl6CCyvs2kdIVFRl0I9sSB+/HdgZ9kF0pdYf3ADeNjKNoKg3WHBYqbGldUfF7uBoF&#10;+ZMiG+/ry2JzLi6PLeW+17lSw89+9Q3CU+//w3/tnVYwX8zi8QTef8IXkN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kiPyxQAAAN8AAAAPAAAAAAAAAAAAAAAAAJgCAABkcnMv&#10;ZG93bnJldi54bWxQSwUGAAAAAAQABAD1AAAAigMAAAAA&#10;" path="m,l2414651,r,9144l,9144,,e" fillcolor="black" stroked="f" strokeweight="0">
                  <v:stroke miterlimit="83231f" joinstyle="miter"/>
                  <v:path arrowok="t" textboxrect="0,0,2414651,9144"/>
                </v:shape>
                <v:shape id="Shape 897216" o:spid="_x0000_s2175" style="position:absolute;left:83844;top:37719;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WIccA&#10;AADfAAAADwAAAGRycy9kb3ducmV2LnhtbESP3WrCQBSE7wu+w3KE3jUbA001zSoiCP25qYkPcMie&#10;JtHs2ZBdTerTdwsFL4eZ+YbJN5PpxJUG11pWsIhiEMSV1S3XCo7l/mkJwnlkjZ1lUvBDDjbr2UOO&#10;mbYjH+ha+FoECLsMFTTe95mUrmrIoItsTxy8bzsY9EEOtdQDjgFuOpnEcSoNthwWGuxp11B1Li5G&#10;QVLsUKYf7nR7fr/5vpTj+Ln9UupxPm1fQXia/D38337TCparl2SRwt+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8liHHAAAA3wAAAA8AAAAAAAAAAAAAAAAAmAIAAGRy&#10;cy9kb3ducmV2LnhtbFBLBQYAAAAABAAEAPUAAACMAwAAAAA=&#10;" path="m,l9144,r,1753235l,1753235,,e" fillcolor="black" stroked="f" strokeweight="0">
                  <v:stroke miterlimit="83231f" joinstyle="miter"/>
                  <v:path arrowok="t" textboxrect="0,0,9144,1753235"/>
                </v:shape>
                <v:shape id="Shape 897217" o:spid="_x0000_s2176" style="position:absolute;left:83844;top:552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8i7MYA&#10;AADfAAAADwAAAGRycy9kb3ducmV2LnhtbESPQWsCMRSE74L/ITzBm2YVcXU1ihYKIhRa9eDxuXnu&#10;Lm5e1iTq9t83hUKPw8x8wyzXranFk5yvLCsYDRMQxLnVFRcKTsf3wQyED8gaa8uk4Js8rFfdzhIz&#10;bV/8Rc9DKESEsM9QQRlCk0np85IM+qFtiKN3tc5giNIVUjt8Rbip5ThJptJgxXGhxIbeSspvh4dR&#10;0NwLd757veXL43OfcrKj9mOiVL/XbhYgArXhP/zX3mkFs3k6HqXw+yd+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8i7MYAAADfAAAADwAAAAAAAAAAAAAAAACYAgAAZHJz&#10;L2Rvd25yZXYueG1sUEsFBgAAAAAEAAQA9QAAAIsDAAAAAA==&#10;" path="m,l9144,r,9144l,9144,,e" fillcolor="black" stroked="f" strokeweight="0">
                  <v:stroke miterlimit="83231f" joinstyle="miter"/>
                  <v:path arrowok="t" textboxrect="0,0,9144,9144"/>
                </v:shape>
                <v:shape id="Shape 897218" o:spid="_x0000_s2177" style="position:absolute;left:83905;top:55251;width:17837;height:92;visibility:visible;mso-wrap-style:square;v-text-anchor:top" coordsize="1783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40x8gA&#10;AADfAAAADwAAAGRycy9kb3ducmV2LnhtbERPW2vCMBR+F/Yfwhn4pqmOudoZpSqDXWCgE8S3Q3PW&#10;FpuTLola/fXLw2CPH999tuhMI87kfG1ZwWiYgCAurK65VLD7ehmkIHxA1thYJgVX8rCY3/VmmGl7&#10;4Q2dt6EUMYR9hgqqENpMSl9UZNAPbUscuW/rDIYIXSm1w0sMN40cJ8lEGqw5NlTY0qqi4rg9GQXT&#10;n/fl2q12Dx+bPL++3faPn5P0oFT/vsufQQTqwr/4z/2qFaTTp/EoDo5/4he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jjTHyAAAAN8AAAAPAAAAAAAAAAAAAAAAAJgCAABk&#10;cnMvZG93bnJldi54bWxQSwUGAAAAAAQABAD1AAAAjQMAAAAA&#10;" path="m,l1783715,r,9144l,9144,,e" fillcolor="black" stroked="f" strokeweight="0">
                  <v:stroke miterlimit="83231f" joinstyle="miter"/>
                  <v:path arrowok="t" textboxrect="0,0,1783715,9144"/>
                </v:shape>
                <v:shape id="Shape 897219" o:spid="_x0000_s2178" style="position:absolute;left:101742;top:37719;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MCU8gA&#10;AADfAAAADwAAAGRycy9kb3ducmV2LnhtbESP3WrCQBSE7wu+w3KE3tWNgVoTXUUCQn9u2qQPcMge&#10;k7TZsyG7JqlP3xUEL4eZ+YbZ7ifTioF611hWsFxEIIhLqxuuFHwXx6c1COeRNbaWScEfOdjvZg9b&#10;TLUd+YuG3FciQNilqKD2vkuldGVNBt3CdsTBO9neoA+yr6TucQxw08o4ilbSYMNhocaOsprK3/xs&#10;FMR5hnL17n4uz28X3xVyHD8On0o9zqfDBoSnyd/Dt/arVrBOXuJlAtc/4QvI3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owJTyAAAAN8AAAAPAAAAAAAAAAAAAAAAAJgCAABk&#10;cnMvZG93bnJldi54bWxQSwUGAAAAAAQABAD1AAAAjQMAAAAA&#10;" path="m,l9144,r,1753235l,1753235,,e" fillcolor="black" stroked="f" strokeweight="0">
                  <v:stroke miterlimit="83231f" joinstyle="miter"/>
                  <v:path arrowok="t" textboxrect="0,0,9144,1753235"/>
                </v:shape>
                <v:shape id="Shape 897220" o:spid="_x0000_s2179" style="position:absolute;left:101742;top:552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pwJcYA&#10;AADfAAAADwAAAGRycy9kb3ducmV2LnhtbESPzWrCQBSF9wXfYbiCuzoxSLXRSbAFIQiF1nbR5TVz&#10;TYKZO3FmNOnbdxaFLg/nj29bjKYTd3K+taxgMU9AEFdWt1wr+PrcP65B+ICssbNMCn7IQ5FPHraY&#10;aTvwB92PoRZxhH2GCpoQ+kxKXzVk0M9tTxy9s3UGQ5SultrhEMdNJ9MkeZIGW44PDfb02lB1Od6M&#10;gv5au++r1y98ur0fVpyUNL4tlZpNx90GRKAx/If/2qVWsH5epWkkiDyRBWT+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fpwJcYAAADfAAAADwAAAAAAAAAAAAAAAACYAgAAZHJz&#10;L2Rvd25yZXYueG1sUEsFBgAAAAAEAAQA9QAAAIsDAAAAAA==&#10;" path="m,l9144,r,9144l,9144,,e" fillcolor="black" stroked="f" strokeweight="0">
                  <v:stroke miterlimit="83231f" joinstyle="miter"/>
                  <v:path arrowok="t" textboxrect="0,0,9144,9144"/>
                </v:shape>
              </v:group>
            </w:pict>
          </mc:Fallback>
        </mc:AlternateContent>
      </w:r>
      <w:r>
        <w:rPr>
          <w:b/>
          <w:i/>
        </w:rPr>
        <w:t xml:space="preserve">Задачи ООД </w:t>
      </w:r>
      <w:r>
        <w:rPr>
          <w:b/>
          <w:i/>
        </w:rPr>
        <w:tab/>
      </w:r>
      <w:r>
        <w:t xml:space="preserve">правой и левой ногой в повторить </w:t>
      </w:r>
      <w:r>
        <w:tab/>
        <w:t xml:space="preserve">игровые упражнять в передаче мяча ногами прыжках; </w:t>
      </w:r>
      <w:r>
        <w:tab/>
        <w:t xml:space="preserve">развивать заданном </w:t>
      </w:r>
      <w:r>
        <w:tab/>
        <w:t xml:space="preserve">направлении, упражнения </w:t>
      </w:r>
      <w:r>
        <w:tab/>
        <w:t xml:space="preserve">с </w:t>
      </w:r>
      <w:r>
        <w:tab/>
        <w:t xml:space="preserve">бегом </w:t>
      </w:r>
      <w:r>
        <w:tab/>
        <w:t xml:space="preserve">и (элементы футбола) друг другу; внимание </w:t>
      </w:r>
      <w:r>
        <w:tab/>
        <w:t xml:space="preserve">в </w:t>
      </w:r>
      <w:r>
        <w:tab/>
        <w:t xml:space="preserve">игре вести мяч правой и левой прыжками. </w:t>
      </w:r>
      <w:r>
        <w:tab/>
        <w:t xml:space="preserve">повторить игровое упражнение с «Затейники». рукой </w:t>
      </w:r>
      <w:r>
        <w:tab/>
        <w:t xml:space="preserve">(элементы  </w:t>
      </w:r>
      <w:r>
        <w:tab/>
        <w:t xml:space="preserve">прыжками. </w:t>
      </w:r>
      <w:r>
        <w:tab/>
        <w:t xml:space="preserve"> баскетбола); </w:t>
      </w:r>
      <w:r>
        <w:tab/>
        <w:t xml:space="preserve">упражнять </w:t>
      </w:r>
      <w:r>
        <w:tab/>
        <w:t xml:space="preserve">в прыжках. </w:t>
      </w:r>
    </w:p>
    <w:p w:rsidR="007947B9" w:rsidRDefault="00000A6F">
      <w:pPr>
        <w:spacing w:after="108" w:line="362" w:lineRule="auto"/>
        <w:ind w:left="1052" w:right="2" w:firstLine="1873"/>
        <w:jc w:val="left"/>
      </w:pPr>
      <w:r>
        <w:t xml:space="preserve">Большой шнур (веревка), </w:t>
      </w:r>
      <w:r>
        <w:tab/>
        <w:t xml:space="preserve">Мячи (диаметр 20-25 см) по </w:t>
      </w:r>
      <w:r>
        <w:tab/>
        <w:t xml:space="preserve">Несколько мячей (диаметр 20-25 Мячи (диаметр 20-25 ем) мячи (диаметр 20 см) по </w:t>
      </w:r>
      <w:r>
        <w:tab/>
        <w:t xml:space="preserve">количеству детей. </w:t>
      </w:r>
      <w:r>
        <w:tab/>
        <w:t xml:space="preserve">см), 5-6 коротких шнуров, 6-8 по количеству детей, 3 </w:t>
      </w:r>
      <w:r>
        <w:rPr>
          <w:b/>
          <w:i/>
        </w:rPr>
        <w:t xml:space="preserve">Оборудование </w:t>
      </w:r>
      <w:r>
        <w:rPr>
          <w:b/>
          <w:i/>
        </w:rPr>
        <w:tab/>
      </w:r>
      <w:r>
        <w:t xml:space="preserve">количеству детей, 6—8 </w:t>
      </w:r>
      <w:r>
        <w:tab/>
        <w:t xml:space="preserve">брусков, ракетки и воланы для мешочка, 15-20 мелких кеглей </w:t>
      </w:r>
      <w:r>
        <w:tab/>
        <w:t xml:space="preserve">игры в бадминтон. </w:t>
      </w:r>
      <w:r>
        <w:tab/>
        <w:t xml:space="preserve">предметов, </w:t>
      </w:r>
      <w:r>
        <w:tab/>
        <w:t xml:space="preserve">15-20 кружков. </w:t>
      </w:r>
    </w:p>
    <w:p w:rsidR="007947B9" w:rsidRDefault="00000A6F">
      <w:pPr>
        <w:ind w:left="2934" w:right="3"/>
      </w:pPr>
      <w:r>
        <w:t xml:space="preserve">Построение в шеренгу, Построение в шеренгу, Ходьба в колонне по одному, по Ходьба «змейкой» в перестроение в колонну по перестроение в колонну по сигналу ходьба с перешагиванием колонне по одному одному; ходьба с высоким одному. Ходьба в колонне по через шнуры, положенные на между предметами, бег в подниманием колен; бег расстоянии одного шага ребенка медленном темпе до 1,5 одному; на сигнал ходьба на </w:t>
      </w:r>
    </w:p>
    <w:p w:rsidR="007947B9" w:rsidRDefault="00000A6F">
      <w:pPr>
        <w:spacing w:after="5" w:line="272" w:lineRule="auto"/>
        <w:ind w:left="2924" w:right="2" w:hanging="1930"/>
        <w:jc w:val="left"/>
      </w:pPr>
      <w:r>
        <w:rPr>
          <w:b/>
          <w:i/>
        </w:rPr>
        <w:t>Вводная часть</w:t>
      </w:r>
      <w:r>
        <w:rPr>
          <w:b/>
        </w:rPr>
        <w:t xml:space="preserve"> </w:t>
      </w:r>
      <w:r>
        <w:rPr>
          <w:b/>
        </w:rPr>
        <w:tab/>
      </w:r>
      <w:r>
        <w:t xml:space="preserve">врассыпную; ходьба между </w:t>
      </w:r>
      <w:r>
        <w:tab/>
        <w:t xml:space="preserve">(5-6 шт.); бег (по другой стороне мин, </w:t>
      </w:r>
      <w:r>
        <w:tab/>
        <w:t xml:space="preserve">ходьба носках, руки на поясе, на кеглями, поставленными в </w:t>
      </w:r>
      <w:r>
        <w:tab/>
        <w:t xml:space="preserve">площадки поставлены бруски - врассыпную, </w:t>
      </w:r>
      <w:r>
        <w:tab/>
        <w:t xml:space="preserve">бег один ряд; бег до 1,5 мин в другой сигнал бег до 1,5 </w:t>
      </w:r>
      <w:r>
        <w:tab/>
        <w:t xml:space="preserve">высота 10 см) с перешагиванием «змейкой» </w:t>
      </w:r>
      <w:r>
        <w:tab/>
        <w:t xml:space="preserve">между умеренном темпе, переход мин, затем ходьба обычная, </w:t>
      </w:r>
      <w:r>
        <w:tab/>
        <w:t xml:space="preserve">через </w:t>
      </w:r>
      <w:r>
        <w:tab/>
        <w:t xml:space="preserve">предметы </w:t>
      </w:r>
      <w:r>
        <w:tab/>
        <w:t xml:space="preserve">(расстояние предметами </w:t>
      </w:r>
      <w:r>
        <w:tab/>
        <w:t xml:space="preserve">(в на ходьбу. </w:t>
      </w:r>
      <w:r>
        <w:tab/>
        <w:t xml:space="preserve">на пятках и снова бег до 30 с. между </w:t>
      </w:r>
      <w:r>
        <w:tab/>
        <w:t xml:space="preserve">предметами </w:t>
      </w:r>
      <w:r>
        <w:tab/>
        <w:t xml:space="preserve">70-80 </w:t>
      </w:r>
      <w:r>
        <w:tab/>
        <w:t xml:space="preserve">см); чередовании). </w:t>
      </w:r>
    </w:p>
    <w:p w:rsidR="007947B9" w:rsidRDefault="00000A6F">
      <w:pPr>
        <w:tabs>
          <w:tab w:val="center" w:pos="9740"/>
          <w:tab w:val="center" w:pos="10856"/>
          <w:tab w:val="center" w:pos="12038"/>
          <w:tab w:val="center" w:pos="12867"/>
        </w:tabs>
        <w:ind w:left="0" w:right="0" w:firstLine="0"/>
        <w:jc w:val="left"/>
      </w:pPr>
      <w:r>
        <w:rPr>
          <w:rFonts w:ascii="Calibri" w:eastAsia="Calibri" w:hAnsi="Calibri" w:cs="Calibri"/>
          <w:sz w:val="22"/>
        </w:rPr>
        <w:tab/>
      </w:r>
      <w:r>
        <w:t xml:space="preserve">ходьба </w:t>
      </w:r>
      <w:r>
        <w:tab/>
        <w:t xml:space="preserve">обычная, </w:t>
      </w:r>
      <w:r>
        <w:tab/>
        <w:t xml:space="preserve">переход </w:t>
      </w:r>
      <w:r>
        <w:tab/>
        <w:t xml:space="preserve">на </w:t>
      </w:r>
    </w:p>
    <w:p w:rsidR="007947B9" w:rsidRDefault="007947B9">
      <w:pPr>
        <w:spacing w:after="0" w:line="259" w:lineRule="auto"/>
        <w:ind w:left="-677" w:right="16488" w:firstLine="0"/>
        <w:jc w:val="left"/>
      </w:pPr>
    </w:p>
    <w:tbl>
      <w:tblPr>
        <w:tblStyle w:val="TableGrid"/>
        <w:tblW w:w="16022" w:type="dxa"/>
        <w:tblInd w:w="-110" w:type="dxa"/>
        <w:tblCellMar>
          <w:top w:w="7" w:type="dxa"/>
          <w:left w:w="106" w:type="dxa"/>
          <w:right w:w="7" w:type="dxa"/>
        </w:tblCellMar>
        <w:tblLook w:val="04A0" w:firstRow="1" w:lastRow="0" w:firstColumn="1" w:lastColumn="0" w:noHBand="0" w:noVBand="1"/>
      </w:tblPr>
      <w:tblGrid>
        <w:gridCol w:w="883"/>
        <w:gridCol w:w="2041"/>
        <w:gridCol w:w="3227"/>
        <w:gridCol w:w="3241"/>
        <w:gridCol w:w="3811"/>
        <w:gridCol w:w="2819"/>
      </w:tblGrid>
      <w:tr w:rsidR="007947B9">
        <w:trPr>
          <w:trHeight w:val="562"/>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2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81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непрерывный бег до 2 мин в медленном темпе. </w:t>
            </w:r>
          </w:p>
        </w:tc>
        <w:tc>
          <w:tcPr>
            <w:tcW w:w="28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w:t>
            </w:r>
          </w:p>
        </w:tc>
      </w:tr>
      <w:tr w:rsidR="007947B9">
        <w:trPr>
          <w:trHeight w:val="581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32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3" w:lineRule="auto"/>
              <w:ind w:left="149" w:right="95" w:hanging="149"/>
            </w:pPr>
            <w:r>
              <w:t xml:space="preserve">Дети разделяются на две группы (мальчики и девочки), каждый берет по одному мячу. Воспитатель дает задание вначале девочкам: отбивать мяч правой и левой рукой на месте, выполнять ведение мяча на месте попеременно правой и левой рукой. </w:t>
            </w:r>
          </w:p>
          <w:p w:rsidR="007947B9" w:rsidRDefault="00000A6F">
            <w:pPr>
              <w:spacing w:after="0" w:line="259" w:lineRule="auto"/>
              <w:ind w:left="149" w:right="94" w:hanging="149"/>
            </w:pPr>
            <w:r>
              <w:t xml:space="preserve">Мальчики распределяются на пары на расстоянии 2-3 м и отбивают мяч друг другу правой и левой ногой. Мяч при передаче не должен посылаться с большой силой и тем более попадать выше уровня голени. </w:t>
            </w:r>
          </w:p>
        </w:tc>
        <w:tc>
          <w:tcPr>
            <w:tcW w:w="324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597"/>
                <w:tab w:val="center" w:pos="2781"/>
              </w:tabs>
              <w:spacing w:after="0" w:line="259" w:lineRule="auto"/>
              <w:ind w:left="0" w:right="0" w:firstLine="0"/>
              <w:jc w:val="left"/>
            </w:pPr>
            <w:r>
              <w:rPr>
                <w:rFonts w:ascii="Calibri" w:eastAsia="Calibri" w:hAnsi="Calibri" w:cs="Calibri"/>
                <w:sz w:val="22"/>
              </w:rPr>
              <w:tab/>
            </w:r>
            <w:r>
              <w:t xml:space="preserve">1.«Проведи </w:t>
            </w:r>
            <w:r>
              <w:tab/>
              <w:t xml:space="preserve">мяч» </w:t>
            </w:r>
          </w:p>
          <w:p w:rsidR="007947B9" w:rsidRDefault="00000A6F">
            <w:pPr>
              <w:spacing w:after="27" w:line="242" w:lineRule="auto"/>
              <w:ind w:left="149" w:right="95" w:firstLine="0"/>
            </w:pPr>
            <w:r>
              <w:t xml:space="preserve">(баскетбольный вариант). Все играющие получают по одному мячу большого диаметра. Воспитатель показывает, как следует провести мяч: передвигаться надо на слегка согнутых ногах, наклоняя тело несколько вперед.  </w:t>
            </w:r>
          </w:p>
          <w:p w:rsidR="007947B9" w:rsidRDefault="00000A6F">
            <w:pPr>
              <w:tabs>
                <w:tab w:val="center" w:pos="375"/>
                <w:tab w:val="center" w:pos="2422"/>
              </w:tabs>
              <w:spacing w:after="0" w:line="259" w:lineRule="auto"/>
              <w:ind w:left="0" w:right="0" w:firstLine="0"/>
              <w:jc w:val="left"/>
            </w:pPr>
            <w:r>
              <w:rPr>
                <w:rFonts w:ascii="Calibri" w:eastAsia="Calibri" w:hAnsi="Calibri" w:cs="Calibri"/>
                <w:sz w:val="22"/>
              </w:rPr>
              <w:tab/>
            </w:r>
            <w:r>
              <w:t xml:space="preserve">2.«Мяч </w:t>
            </w:r>
            <w:r>
              <w:tab/>
              <w:t xml:space="preserve">водящему». </w:t>
            </w:r>
          </w:p>
          <w:p w:rsidR="007947B9" w:rsidRDefault="00000A6F">
            <w:pPr>
              <w:spacing w:after="0" w:line="259" w:lineRule="auto"/>
              <w:ind w:left="149" w:right="95" w:firstLine="0"/>
            </w:pPr>
            <w:r>
              <w:t xml:space="preserve">Играющие распределяются на две-три команды и выстраиваются в круг, в центре каждого находится водящий с мячом в руках. </w:t>
            </w:r>
          </w:p>
        </w:tc>
        <w:tc>
          <w:tcPr>
            <w:tcW w:w="381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4" w:lineRule="auto"/>
              <w:ind w:left="149" w:right="99" w:hanging="149"/>
            </w:pPr>
            <w:r>
              <w:t xml:space="preserve">1. «Пас друг другу». Воспитатель предлагает мальчикам образовать пары, взять по одному мячу, и, передавая его друг другу, выполнять упражнение (пас правой и левой ногой попеременно, расстояние между детьми 3 м). </w:t>
            </w:r>
          </w:p>
          <w:p w:rsidR="007947B9" w:rsidRDefault="00000A6F">
            <w:pPr>
              <w:spacing w:after="0" w:line="252" w:lineRule="auto"/>
              <w:ind w:left="149" w:right="99" w:hanging="149"/>
            </w:pPr>
            <w:r>
              <w:t xml:space="preserve">2.«Отбей волан». Девочки занимаются под руководством воспитателя. Они также распределяются на пары.  </w:t>
            </w:r>
          </w:p>
          <w:p w:rsidR="007947B9" w:rsidRDefault="00000A6F">
            <w:pPr>
              <w:spacing w:after="0" w:line="259" w:lineRule="auto"/>
              <w:ind w:left="0" w:right="0" w:firstLine="0"/>
              <w:jc w:val="left"/>
            </w:pPr>
            <w:r>
              <w:t xml:space="preserve"> </w:t>
            </w:r>
          </w:p>
        </w:tc>
        <w:tc>
          <w:tcPr>
            <w:tcW w:w="28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149" w:right="94" w:hanging="149"/>
            </w:pPr>
            <w:r>
              <w:t xml:space="preserve">1.«Посадка картофеля». Дети выстраиваются в три-четыре колонны перед линией старта. У детей, стоящих в колоннах первыми, в руках по одному мешочку с 5-6 мелкими предметами - картофелинами. Напротив колонн, в 1012 м от стартовой линии, чертят кружки по количеству картофелин, т. е. 5-6 штук (можно положить кружки из фанеры, картона). </w:t>
            </w:r>
          </w:p>
          <w:p w:rsidR="007947B9" w:rsidRDefault="00000A6F">
            <w:pPr>
              <w:spacing w:after="0" w:line="259" w:lineRule="auto"/>
              <w:ind w:left="149" w:right="0" w:hanging="149"/>
              <w:jc w:val="left"/>
            </w:pPr>
            <w:r>
              <w:t xml:space="preserve">2. «Попади в корзину» (баскетбольный вариант).  </w:t>
            </w:r>
          </w:p>
        </w:tc>
      </w:tr>
      <w:tr w:rsidR="007947B9">
        <w:trPr>
          <w:trHeight w:val="275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right="0" w:firstLine="0"/>
              <w:jc w:val="left"/>
            </w:pPr>
            <w:r>
              <w:rPr>
                <w:b/>
                <w:i/>
              </w:rPr>
              <w:t xml:space="preserve">Подвижная игра  </w:t>
            </w:r>
          </w:p>
        </w:tc>
        <w:tc>
          <w:tcPr>
            <w:tcW w:w="3227"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94" w:lineRule="auto"/>
              <w:ind w:left="0" w:right="99" w:firstLine="0"/>
            </w:pPr>
            <w:r>
              <w:t xml:space="preserve">«Не попадись» Цель: развивать умение быстро действовать, соблюдать правила игры, быть ловкими, внимательными. (см. </w:t>
            </w:r>
          </w:p>
          <w:p w:rsidR="007947B9" w:rsidRDefault="00000A6F">
            <w:pPr>
              <w:spacing w:after="214" w:line="259" w:lineRule="auto"/>
              <w:ind w:left="0" w:right="0" w:firstLine="0"/>
              <w:jc w:val="left"/>
            </w:pPr>
            <w:r>
              <w:t xml:space="preserve">картотеку подвижные игры) </w:t>
            </w:r>
          </w:p>
          <w:p w:rsidR="007947B9" w:rsidRDefault="00000A6F">
            <w:pPr>
              <w:spacing w:after="0" w:line="259" w:lineRule="auto"/>
              <w:ind w:left="0" w:right="0" w:firstLine="0"/>
              <w:jc w:val="left"/>
            </w:pPr>
            <w:r>
              <w:t xml:space="preserve"> </w:t>
            </w:r>
          </w:p>
        </w:tc>
        <w:tc>
          <w:tcPr>
            <w:tcW w:w="3241" w:type="dxa"/>
            <w:tcBorders>
              <w:top w:val="single" w:sz="4" w:space="0" w:color="000000"/>
              <w:left w:val="single" w:sz="4" w:space="0" w:color="000000"/>
              <w:bottom w:val="single" w:sz="4" w:space="0" w:color="000000"/>
              <w:right w:val="single" w:sz="4" w:space="0" w:color="000000"/>
            </w:tcBorders>
          </w:tcPr>
          <w:p w:rsidR="007947B9" w:rsidRDefault="00000A6F">
            <w:pPr>
              <w:spacing w:after="40" w:line="284" w:lineRule="auto"/>
              <w:ind w:left="0" w:right="99" w:firstLine="0"/>
            </w:pPr>
            <w:r>
              <w:t xml:space="preserve">«Ловишки» Цель: учить детей бегать врассыпную, не наталкиваясь друг на друга, действовать по сигналу быстро. (см. </w:t>
            </w:r>
          </w:p>
          <w:p w:rsidR="007947B9" w:rsidRDefault="00000A6F">
            <w:pPr>
              <w:spacing w:after="214" w:line="259" w:lineRule="auto"/>
              <w:ind w:left="0" w:right="0" w:firstLine="0"/>
              <w:jc w:val="left"/>
            </w:pPr>
            <w:r>
              <w:t xml:space="preserve">картотеку подвижные игры) </w:t>
            </w:r>
          </w:p>
          <w:p w:rsidR="007947B9" w:rsidRDefault="00000A6F">
            <w:pPr>
              <w:spacing w:after="0" w:line="259" w:lineRule="auto"/>
              <w:ind w:left="0" w:right="0" w:firstLine="0"/>
              <w:jc w:val="left"/>
            </w:pPr>
            <w:r>
              <w:t xml:space="preserve"> </w:t>
            </w:r>
          </w:p>
        </w:tc>
        <w:tc>
          <w:tcPr>
            <w:tcW w:w="3812" w:type="dxa"/>
            <w:tcBorders>
              <w:top w:val="single" w:sz="4" w:space="0" w:color="000000"/>
              <w:left w:val="single" w:sz="4" w:space="0" w:color="000000"/>
              <w:bottom w:val="single" w:sz="4" w:space="0" w:color="000000"/>
              <w:right w:val="single" w:sz="4" w:space="0" w:color="000000"/>
            </w:tcBorders>
          </w:tcPr>
          <w:p w:rsidR="007947B9" w:rsidRDefault="00000A6F">
            <w:pPr>
              <w:spacing w:after="14" w:line="302" w:lineRule="auto"/>
              <w:ind w:left="0" w:right="96" w:firstLine="0"/>
            </w:pPr>
            <w:r>
              <w:t xml:space="preserve">Эстафета </w:t>
            </w:r>
            <w:r>
              <w:tab/>
              <w:t xml:space="preserve">«Будь ловким».Цель: развивать ловкость, выносливость, закреплять навыки прыжков в длину(см. </w:t>
            </w:r>
          </w:p>
          <w:p w:rsidR="007947B9" w:rsidRDefault="00000A6F">
            <w:pPr>
              <w:spacing w:after="218" w:line="259" w:lineRule="auto"/>
              <w:ind w:left="0" w:right="0" w:firstLine="0"/>
              <w:jc w:val="left"/>
            </w:pPr>
            <w:r>
              <w:t xml:space="preserve">картотеку подвижные игры) </w:t>
            </w:r>
          </w:p>
          <w:p w:rsidR="007947B9" w:rsidRDefault="00000A6F">
            <w:pPr>
              <w:spacing w:after="0" w:line="259" w:lineRule="auto"/>
              <w:ind w:left="0" w:right="0" w:firstLine="0"/>
              <w:jc w:val="left"/>
            </w:pPr>
            <w:r>
              <w:t xml:space="preserve"> </w:t>
            </w:r>
          </w:p>
        </w:tc>
        <w:tc>
          <w:tcPr>
            <w:tcW w:w="2819" w:type="dxa"/>
            <w:tcBorders>
              <w:top w:val="single" w:sz="4" w:space="0" w:color="000000"/>
              <w:left w:val="single" w:sz="4" w:space="0" w:color="000000"/>
              <w:bottom w:val="single" w:sz="4" w:space="0" w:color="000000"/>
              <w:right w:val="single" w:sz="4" w:space="0" w:color="000000"/>
            </w:tcBorders>
          </w:tcPr>
          <w:p w:rsidR="007947B9" w:rsidRDefault="00000A6F">
            <w:pPr>
              <w:spacing w:after="46" w:line="259" w:lineRule="auto"/>
              <w:ind w:left="0" w:right="0" w:firstLine="0"/>
              <w:jc w:val="left"/>
            </w:pPr>
            <w:r>
              <w:t xml:space="preserve">«Ловишки-перебежки» </w:t>
            </w:r>
          </w:p>
          <w:p w:rsidR="007947B9" w:rsidRDefault="00000A6F">
            <w:pPr>
              <w:spacing w:after="23" w:line="291" w:lineRule="auto"/>
              <w:ind w:left="0" w:right="94" w:firstLine="0"/>
            </w:pPr>
            <w:r>
              <w:t xml:space="preserve">Цель: </w:t>
            </w:r>
            <w:r>
              <w:tab/>
              <w:t xml:space="preserve">учить детей перебегать с одной стороны площадки на другую с увёртыванием, формировать (см. картотеку подвижные </w:t>
            </w:r>
          </w:p>
          <w:p w:rsidR="007947B9" w:rsidRDefault="00000A6F">
            <w:pPr>
              <w:spacing w:after="0" w:line="259" w:lineRule="auto"/>
              <w:ind w:left="0" w:right="0" w:firstLine="0"/>
              <w:jc w:val="left"/>
            </w:pPr>
            <w:r>
              <w:t xml:space="preserve">игры) </w:t>
            </w:r>
          </w:p>
        </w:tc>
      </w:tr>
      <w:tr w:rsidR="007947B9">
        <w:trPr>
          <w:trHeight w:val="4024"/>
        </w:trPr>
        <w:tc>
          <w:tcPr>
            <w:tcW w:w="8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2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4" w:lineRule="auto"/>
              <w:ind w:left="5" w:right="104" w:firstLine="0"/>
            </w:pPr>
            <w:r>
              <w:t xml:space="preserve">Ходьба в колонне по одному. Перестроение в круг. Русская народная игра «Гуси-лебеди» (см. картотеку подвижные игры). </w:t>
            </w:r>
          </w:p>
          <w:p w:rsidR="007947B9" w:rsidRDefault="00000A6F">
            <w:pPr>
              <w:spacing w:after="0" w:line="259" w:lineRule="auto"/>
              <w:ind w:left="5" w:right="0" w:firstLine="0"/>
              <w:jc w:val="left"/>
            </w:pPr>
            <w:r>
              <w:t xml:space="preserve">И.М.П. «Найди и промолчи» (см. картотеку малоподвижные игры) Д/у «Дудочка» (см. картотеку дыхательных упражнений) </w:t>
            </w:r>
          </w:p>
        </w:tc>
        <w:tc>
          <w:tcPr>
            <w:tcW w:w="324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t xml:space="preserve">Ходьба в колонне по одному. </w:t>
            </w:r>
          </w:p>
          <w:p w:rsidR="007947B9" w:rsidRDefault="00000A6F">
            <w:pPr>
              <w:spacing w:after="44" w:line="274" w:lineRule="auto"/>
              <w:ind w:left="5" w:right="0" w:firstLine="0"/>
              <w:jc w:val="left"/>
            </w:pPr>
            <w:r>
              <w:t xml:space="preserve">Русская народная игра «Дедушка Мазай» (см. картотеку подвижные игры). И.М.П. «У кого мяч?» (см. картотеку малоподвижные игры). Д/у «Кошка мяукает» (см. картотеку дыхательных </w:t>
            </w:r>
          </w:p>
          <w:p w:rsidR="007947B9" w:rsidRDefault="00000A6F">
            <w:pPr>
              <w:spacing w:after="0" w:line="259" w:lineRule="auto"/>
              <w:ind w:left="5" w:right="0" w:firstLine="0"/>
              <w:jc w:val="left"/>
            </w:pPr>
            <w:r>
              <w:t xml:space="preserve">упражнений) </w:t>
            </w:r>
          </w:p>
        </w:tc>
        <w:tc>
          <w:tcPr>
            <w:tcW w:w="381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6" w:firstLine="0"/>
            </w:pPr>
            <w:r>
              <w:t xml:space="preserve">Ходьба в колонне по одному. Русская народная игра «Заводила» (см. картотеку подвижные игры). </w:t>
            </w:r>
          </w:p>
        </w:tc>
        <w:tc>
          <w:tcPr>
            <w:tcW w:w="28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1" w:lineRule="auto"/>
              <w:ind w:left="5" w:right="167" w:firstLine="0"/>
            </w:pPr>
            <w:r>
              <w:t xml:space="preserve">Ходьба в колонне по одному. Перестроение в круг. Русская народная игра «Гуси-лебеди» (см. картотеку подвижные игры). И.М.П. «Найди и промолчи» (см. </w:t>
            </w:r>
          </w:p>
          <w:p w:rsidR="007947B9" w:rsidRDefault="00000A6F">
            <w:pPr>
              <w:spacing w:after="16" w:line="259" w:lineRule="auto"/>
              <w:ind w:left="5" w:right="0" w:firstLine="0"/>
              <w:jc w:val="left"/>
            </w:pPr>
            <w:r>
              <w:t xml:space="preserve">картотеку </w:t>
            </w:r>
          </w:p>
          <w:p w:rsidR="007947B9" w:rsidRDefault="00000A6F">
            <w:pPr>
              <w:spacing w:after="5" w:line="273" w:lineRule="auto"/>
              <w:ind w:left="5" w:right="0" w:firstLine="0"/>
            </w:pPr>
            <w:r>
              <w:t xml:space="preserve">малоподвижные игры) Д/у «Дудочка» (см. </w:t>
            </w:r>
          </w:p>
          <w:p w:rsidR="007947B9" w:rsidRDefault="00000A6F">
            <w:pPr>
              <w:spacing w:after="0" w:line="259" w:lineRule="auto"/>
              <w:ind w:left="5" w:right="0" w:firstLine="0"/>
              <w:jc w:val="left"/>
            </w:pPr>
            <w:r>
              <w:t xml:space="preserve">картотеку дыхательных упражнений) </w:t>
            </w:r>
          </w:p>
        </w:tc>
      </w:tr>
    </w:tbl>
    <w:p w:rsidR="007947B9" w:rsidRDefault="00000A6F">
      <w:pPr>
        <w:spacing w:after="274" w:line="259" w:lineRule="auto"/>
        <w:ind w:left="456" w:right="0" w:firstLine="0"/>
        <w:jc w:val="left"/>
      </w:pPr>
      <w:r>
        <w:rPr>
          <w:b/>
        </w:rPr>
        <w:t xml:space="preserve"> </w:t>
      </w:r>
    </w:p>
    <w:p w:rsidR="007947B9" w:rsidRDefault="00000A6F">
      <w:pPr>
        <w:tabs>
          <w:tab w:val="center" w:pos="4545"/>
          <w:tab w:val="center" w:pos="7949"/>
          <w:tab w:val="center" w:pos="11319"/>
          <w:tab w:val="center" w:pos="14460"/>
        </w:tabs>
        <w:spacing w:after="266" w:line="270" w:lineRule="auto"/>
        <w:ind w:left="0" w:right="0" w:firstLine="0"/>
        <w:jc w:val="left"/>
      </w:pPr>
      <w:r>
        <w:t xml:space="preserve">Месяц </w:t>
      </w:r>
      <w:r>
        <w:rPr>
          <w:b/>
        </w:rPr>
        <w:t xml:space="preserve">Неделя </w:t>
      </w:r>
      <w:r>
        <w:rPr>
          <w:b/>
        </w:rPr>
        <w:tab/>
        <w:t xml:space="preserve">1 неделя  </w:t>
      </w:r>
      <w:r>
        <w:rPr>
          <w:b/>
        </w:rPr>
        <w:tab/>
        <w:t xml:space="preserve">2 неделя  </w:t>
      </w:r>
      <w:r>
        <w:rPr>
          <w:b/>
        </w:rPr>
        <w:tab/>
        <w:t xml:space="preserve">3 неделя  </w:t>
      </w:r>
      <w:r>
        <w:rPr>
          <w:b/>
        </w:rPr>
        <w:tab/>
        <w:t xml:space="preserve">4 неделя  </w:t>
      </w:r>
    </w:p>
    <w:p w:rsidR="007947B9" w:rsidRDefault="00000A6F">
      <w:pPr>
        <w:tabs>
          <w:tab w:val="center" w:pos="884"/>
          <w:tab w:val="center" w:pos="4543"/>
          <w:tab w:val="center" w:pos="7951"/>
          <w:tab w:val="center" w:pos="11317"/>
          <w:tab w:val="right" w:pos="15811"/>
        </w:tabs>
        <w:spacing w:after="72" w:line="259" w:lineRule="auto"/>
        <w:ind w:left="0" w:right="0" w:firstLine="0"/>
        <w:jc w:val="left"/>
      </w:pPr>
      <w:r>
        <w:rPr>
          <w:rFonts w:ascii="Calibri" w:eastAsia="Calibri" w:hAnsi="Calibri" w:cs="Calibri"/>
          <w:sz w:val="22"/>
        </w:rPr>
        <w:tab/>
      </w:r>
      <w:r>
        <w:rPr>
          <w:b/>
        </w:rPr>
        <w:t xml:space="preserve"> </w:t>
      </w:r>
      <w:r>
        <w:rPr>
          <w:b/>
        </w:rPr>
        <w:tab/>
        <w:t xml:space="preserve">Тема: «Путешествие по </w:t>
      </w:r>
      <w:r>
        <w:rPr>
          <w:b/>
        </w:rPr>
        <w:tab/>
        <w:t xml:space="preserve">Тема: «Доброта спасет мир» </w:t>
      </w:r>
      <w:r>
        <w:rPr>
          <w:b/>
        </w:rPr>
        <w:tab/>
        <w:t xml:space="preserve">Тема: «Неделя </w:t>
      </w:r>
      <w:r>
        <w:rPr>
          <w:b/>
        </w:rPr>
        <w:tab/>
        <w:t xml:space="preserve">Тема: «Главное слово – </w:t>
      </w:r>
    </w:p>
    <w:p w:rsidR="007947B9" w:rsidRDefault="00000A6F">
      <w:pPr>
        <w:tabs>
          <w:tab w:val="center" w:pos="4542"/>
          <w:tab w:val="center" w:pos="11320"/>
          <w:tab w:val="center" w:pos="14462"/>
        </w:tabs>
        <w:spacing w:after="5" w:line="270" w:lineRule="auto"/>
        <w:ind w:left="0" w:right="0" w:firstLine="0"/>
        <w:jc w:val="left"/>
      </w:pPr>
      <w:r>
        <w:rPr>
          <w:rFonts w:ascii="Calibri" w:eastAsia="Calibri" w:hAnsi="Calibri" w:cs="Calibri"/>
          <w:sz w:val="22"/>
        </w:rPr>
        <w:tab/>
      </w:r>
      <w:r>
        <w:rPr>
          <w:b/>
        </w:rPr>
        <w:t xml:space="preserve">России» </w:t>
      </w:r>
      <w:r>
        <w:rPr>
          <w:b/>
        </w:rPr>
        <w:tab/>
        <w:t xml:space="preserve">национальной культуры» </w:t>
      </w:r>
      <w:r>
        <w:rPr>
          <w:b/>
        </w:rPr>
        <w:tab/>
        <w:t xml:space="preserve">МАМА» </w:t>
      </w:r>
    </w:p>
    <w:p w:rsidR="007947B9" w:rsidRDefault="00000A6F">
      <w:pPr>
        <w:spacing w:after="63" w:line="259" w:lineRule="auto"/>
        <w:ind w:left="884" w:right="0" w:firstLine="0"/>
        <w:jc w:val="left"/>
      </w:pPr>
      <w:r>
        <w:rPr>
          <w:b/>
        </w:rPr>
        <w:t xml:space="preserve">                        </w:t>
      </w:r>
    </w:p>
    <w:p w:rsidR="007947B9" w:rsidRDefault="00000A6F">
      <w:pPr>
        <w:spacing w:after="212" w:line="270" w:lineRule="auto"/>
        <w:ind w:left="894" w:right="0"/>
        <w:jc w:val="left"/>
      </w:pPr>
      <w:r>
        <w:rPr>
          <w:b/>
        </w:rPr>
        <w:t>тема</w:t>
      </w:r>
      <w:r>
        <w:rPr>
          <w:b/>
          <w:i/>
        </w:rPr>
        <w:t xml:space="preserve"> </w:t>
      </w:r>
    </w:p>
    <w:p w:rsidR="007947B9" w:rsidRDefault="00000A6F">
      <w:pPr>
        <w:ind w:left="2934" w:right="6"/>
      </w:pPr>
      <w:r>
        <w:t xml:space="preserve">Продолжать отрабатывать Повторить ходьбу с Упражнять детей в беге с Продолжать навык ходьбы с высоким изменением направления изменением темпа движения, отрабатывать навык подниманием колен, бег движения, бег между в ходьбе между предметами ходьбы в колонне по врассыпную; разучить предметами; учить прыжкам («змейкой»); повторить одному с остановкой по </w:t>
      </w:r>
    </w:p>
    <w:p w:rsidR="007947B9" w:rsidRDefault="00000A6F">
      <w:pPr>
        <w:spacing w:after="5" w:line="272" w:lineRule="auto"/>
        <w:ind w:left="2924" w:right="2" w:hanging="1786"/>
        <w:jc w:val="left"/>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-73151</wp:posOffset>
                </wp:positionH>
                <wp:positionV relativeFrom="paragraph">
                  <wp:posOffset>-1936233</wp:posOffset>
                </wp:positionV>
                <wp:extent cx="10180320" cy="2960776"/>
                <wp:effectExtent l="0" t="0" r="0" b="0"/>
                <wp:wrapNone/>
                <wp:docPr id="792817" name="Group 792817"/>
                <wp:cNvGraphicFramePr/>
                <a:graphic xmlns:a="http://schemas.openxmlformats.org/drawingml/2006/main">
                  <a:graphicData uri="http://schemas.microsoft.com/office/word/2010/wordprocessingGroup">
                    <wpg:wgp>
                      <wpg:cNvGrpSpPr/>
                      <wpg:grpSpPr>
                        <a:xfrm>
                          <a:off x="0" y="0"/>
                          <a:ext cx="10180320" cy="2960776"/>
                          <a:chOff x="0" y="0"/>
                          <a:chExt cx="10180320" cy="2960776"/>
                        </a:xfrm>
                      </wpg:grpSpPr>
                      <wps:wsp>
                        <wps:cNvPr id="81074" name="Shape 81074"/>
                        <wps:cNvSpPr/>
                        <wps:spPr>
                          <a:xfrm>
                            <a:off x="567233" y="6166"/>
                            <a:ext cx="1289558" cy="1189158"/>
                          </a:xfrm>
                          <a:custGeom>
                            <a:avLst/>
                            <a:gdLst/>
                            <a:ahLst/>
                            <a:cxnLst/>
                            <a:rect l="0" t="0" r="0" b="0"/>
                            <a:pathLst>
                              <a:path w="1289558" h="1189158">
                                <a:moveTo>
                                  <a:pt x="0" y="1189158"/>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7221" name="Shape 89722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2" name="Shape 897222"/>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3" name="Shape 897223"/>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4" name="Shape 897224"/>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5" name="Shape 897225"/>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6" name="Shape 897226"/>
                        <wps:cNvSpPr/>
                        <wps:spPr>
                          <a:xfrm>
                            <a:off x="1862963" y="0"/>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7" name="Shape 897227"/>
                        <wps:cNvSpPr/>
                        <wps:spPr>
                          <a:xfrm>
                            <a:off x="405206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8" name="Shape 897228"/>
                        <wps:cNvSpPr/>
                        <wps:spPr>
                          <a:xfrm>
                            <a:off x="4058158" y="0"/>
                            <a:ext cx="2125091" cy="9144"/>
                          </a:xfrm>
                          <a:custGeom>
                            <a:avLst/>
                            <a:gdLst/>
                            <a:ahLst/>
                            <a:cxnLst/>
                            <a:rect l="0" t="0" r="0" b="0"/>
                            <a:pathLst>
                              <a:path w="2125091" h="9144">
                                <a:moveTo>
                                  <a:pt x="0" y="0"/>
                                </a:moveTo>
                                <a:lnTo>
                                  <a:pt x="2125091" y="0"/>
                                </a:lnTo>
                                <a:lnTo>
                                  <a:pt x="21250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29" name="Shape 897229"/>
                        <wps:cNvSpPr/>
                        <wps:spPr>
                          <a:xfrm>
                            <a:off x="61831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0" name="Shape 897230"/>
                        <wps:cNvSpPr/>
                        <wps:spPr>
                          <a:xfrm>
                            <a:off x="6189218" y="0"/>
                            <a:ext cx="2140331" cy="9144"/>
                          </a:xfrm>
                          <a:custGeom>
                            <a:avLst/>
                            <a:gdLst/>
                            <a:ahLst/>
                            <a:cxnLst/>
                            <a:rect l="0" t="0" r="0" b="0"/>
                            <a:pathLst>
                              <a:path w="2140331" h="9144">
                                <a:moveTo>
                                  <a:pt x="0" y="0"/>
                                </a:moveTo>
                                <a:lnTo>
                                  <a:pt x="2140331" y="0"/>
                                </a:lnTo>
                                <a:lnTo>
                                  <a:pt x="21403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1" name="Shape 897231"/>
                        <wps:cNvSpPr/>
                        <wps:spPr>
                          <a:xfrm>
                            <a:off x="832954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2" name="Shape 897232"/>
                        <wps:cNvSpPr/>
                        <wps:spPr>
                          <a:xfrm>
                            <a:off x="8335645" y="0"/>
                            <a:ext cx="1838579" cy="9144"/>
                          </a:xfrm>
                          <a:custGeom>
                            <a:avLst/>
                            <a:gdLst/>
                            <a:ahLst/>
                            <a:cxnLst/>
                            <a:rect l="0" t="0" r="0" b="0"/>
                            <a:pathLst>
                              <a:path w="1838579" h="9144">
                                <a:moveTo>
                                  <a:pt x="0" y="0"/>
                                </a:moveTo>
                                <a:lnTo>
                                  <a:pt x="1838579" y="0"/>
                                </a:lnTo>
                                <a:lnTo>
                                  <a:pt x="18385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3" name="Shape 897233"/>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4" name="Shape 897234"/>
                        <wps:cNvSpPr/>
                        <wps:spPr>
                          <a:xfrm>
                            <a:off x="0"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5" name="Shape 897235"/>
                        <wps:cNvSpPr/>
                        <wps:spPr>
                          <a:xfrm>
                            <a:off x="561137"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6" name="Shape 897236"/>
                        <wps:cNvSpPr/>
                        <wps:spPr>
                          <a:xfrm>
                            <a:off x="1856867"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7" name="Shape 897237"/>
                        <wps:cNvSpPr/>
                        <wps:spPr>
                          <a:xfrm>
                            <a:off x="4052062"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8" name="Shape 897238"/>
                        <wps:cNvSpPr/>
                        <wps:spPr>
                          <a:xfrm>
                            <a:off x="6183122"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39" name="Shape 897239"/>
                        <wps:cNvSpPr/>
                        <wps:spPr>
                          <a:xfrm>
                            <a:off x="8329549"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0" name="Shape 897240"/>
                        <wps:cNvSpPr/>
                        <wps:spPr>
                          <a:xfrm>
                            <a:off x="10174224"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120" name="Rectangle 81120"/>
                        <wps:cNvSpPr/>
                        <wps:spPr>
                          <a:xfrm rot="-5399999">
                            <a:off x="-65127" y="1472992"/>
                            <a:ext cx="690774" cy="181116"/>
                          </a:xfrm>
                          <a:prstGeom prst="rect">
                            <a:avLst/>
                          </a:prstGeom>
                          <a:ln>
                            <a:noFill/>
                          </a:ln>
                        </wps:spPr>
                        <wps:txbx>
                          <w:txbxContent>
                            <w:p w:rsidR="007947B9" w:rsidRDefault="00000A6F">
                              <w:pPr>
                                <w:spacing w:after="160" w:line="259" w:lineRule="auto"/>
                                <w:ind w:left="0" w:right="0" w:firstLine="0"/>
                                <w:jc w:val="left"/>
                              </w:pPr>
                              <w:r>
                                <w:rPr>
                                  <w:b/>
                                </w:rPr>
                                <w:t>Ноябрь</w:t>
                              </w:r>
                            </w:p>
                          </w:txbxContent>
                        </wps:txbx>
                        <wps:bodyPr horzOverflow="overflow" vert="horz" lIns="0" tIns="0" rIns="0" bIns="0" rtlCol="0">
                          <a:noAutofit/>
                        </wps:bodyPr>
                      </wps:wsp>
                      <wps:wsp>
                        <wps:cNvPr id="81121" name="Rectangle 81121"/>
                        <wps:cNvSpPr/>
                        <wps:spPr>
                          <a:xfrm rot="-5399999">
                            <a:off x="243978" y="125287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241" name="Shape 897241"/>
                        <wps:cNvSpPr/>
                        <wps:spPr>
                          <a:xfrm>
                            <a:off x="0"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2" name="Shape 897242"/>
                        <wps:cNvSpPr/>
                        <wps:spPr>
                          <a:xfrm>
                            <a:off x="6096" y="335534"/>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3" name="Shape 897243"/>
                        <wps:cNvSpPr/>
                        <wps:spPr>
                          <a:xfrm>
                            <a:off x="561137"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4" name="Shape 897244"/>
                        <wps:cNvSpPr/>
                        <wps:spPr>
                          <a:xfrm>
                            <a:off x="1856867"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5" name="Shape 897245"/>
                        <wps:cNvSpPr/>
                        <wps:spPr>
                          <a:xfrm>
                            <a:off x="4052062"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6" name="Shape 897246"/>
                        <wps:cNvSpPr/>
                        <wps:spPr>
                          <a:xfrm>
                            <a:off x="6183122"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7" name="Shape 897247"/>
                        <wps:cNvSpPr/>
                        <wps:spPr>
                          <a:xfrm>
                            <a:off x="8329549"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8" name="Shape 897248"/>
                        <wps:cNvSpPr/>
                        <wps:spPr>
                          <a:xfrm>
                            <a:off x="10174224"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49" name="Shape 897249"/>
                        <wps:cNvSpPr/>
                        <wps:spPr>
                          <a:xfrm>
                            <a:off x="0"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0" name="Shape 897250"/>
                        <wps:cNvSpPr/>
                        <wps:spPr>
                          <a:xfrm>
                            <a:off x="561137"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1" name="Shape 897251"/>
                        <wps:cNvSpPr/>
                        <wps:spPr>
                          <a:xfrm>
                            <a:off x="1856867"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2" name="Shape 897252"/>
                        <wps:cNvSpPr/>
                        <wps:spPr>
                          <a:xfrm>
                            <a:off x="4052062"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3" name="Shape 897253"/>
                        <wps:cNvSpPr/>
                        <wps:spPr>
                          <a:xfrm>
                            <a:off x="6183122"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4" name="Shape 897254"/>
                        <wps:cNvSpPr/>
                        <wps:spPr>
                          <a:xfrm>
                            <a:off x="8329549"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5" name="Shape 897255"/>
                        <wps:cNvSpPr/>
                        <wps:spPr>
                          <a:xfrm>
                            <a:off x="10174224" y="341579"/>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6" name="Shape 897256"/>
                        <wps:cNvSpPr/>
                        <wps:spPr>
                          <a:xfrm>
                            <a:off x="0"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7" name="Shape 897257"/>
                        <wps:cNvSpPr/>
                        <wps:spPr>
                          <a:xfrm>
                            <a:off x="561137"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8" name="Shape 897258"/>
                        <wps:cNvSpPr/>
                        <wps:spPr>
                          <a:xfrm>
                            <a:off x="567233" y="1195324"/>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59" name="Shape 897259"/>
                        <wps:cNvSpPr/>
                        <wps:spPr>
                          <a:xfrm>
                            <a:off x="1856867"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0" name="Shape 897260"/>
                        <wps:cNvSpPr/>
                        <wps:spPr>
                          <a:xfrm>
                            <a:off x="1862963" y="1195324"/>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1" name="Shape 897261"/>
                        <wps:cNvSpPr/>
                        <wps:spPr>
                          <a:xfrm>
                            <a:off x="4052062"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2" name="Shape 897262"/>
                        <wps:cNvSpPr/>
                        <wps:spPr>
                          <a:xfrm>
                            <a:off x="4058158" y="1195324"/>
                            <a:ext cx="2125091" cy="9144"/>
                          </a:xfrm>
                          <a:custGeom>
                            <a:avLst/>
                            <a:gdLst/>
                            <a:ahLst/>
                            <a:cxnLst/>
                            <a:rect l="0" t="0" r="0" b="0"/>
                            <a:pathLst>
                              <a:path w="2125091" h="9144">
                                <a:moveTo>
                                  <a:pt x="0" y="0"/>
                                </a:moveTo>
                                <a:lnTo>
                                  <a:pt x="2125091" y="0"/>
                                </a:lnTo>
                                <a:lnTo>
                                  <a:pt x="21250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3" name="Shape 897263"/>
                        <wps:cNvSpPr/>
                        <wps:spPr>
                          <a:xfrm>
                            <a:off x="6183122"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4" name="Shape 897264"/>
                        <wps:cNvSpPr/>
                        <wps:spPr>
                          <a:xfrm>
                            <a:off x="6189218" y="1195324"/>
                            <a:ext cx="2140331" cy="9144"/>
                          </a:xfrm>
                          <a:custGeom>
                            <a:avLst/>
                            <a:gdLst/>
                            <a:ahLst/>
                            <a:cxnLst/>
                            <a:rect l="0" t="0" r="0" b="0"/>
                            <a:pathLst>
                              <a:path w="2140331" h="9144">
                                <a:moveTo>
                                  <a:pt x="0" y="0"/>
                                </a:moveTo>
                                <a:lnTo>
                                  <a:pt x="2140331" y="0"/>
                                </a:lnTo>
                                <a:lnTo>
                                  <a:pt x="21403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5" name="Shape 897265"/>
                        <wps:cNvSpPr/>
                        <wps:spPr>
                          <a:xfrm>
                            <a:off x="8329549"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6" name="Shape 897266"/>
                        <wps:cNvSpPr/>
                        <wps:spPr>
                          <a:xfrm>
                            <a:off x="8335645" y="1195324"/>
                            <a:ext cx="1838579" cy="9144"/>
                          </a:xfrm>
                          <a:custGeom>
                            <a:avLst/>
                            <a:gdLst/>
                            <a:ahLst/>
                            <a:cxnLst/>
                            <a:rect l="0" t="0" r="0" b="0"/>
                            <a:pathLst>
                              <a:path w="1838579" h="9144">
                                <a:moveTo>
                                  <a:pt x="0" y="0"/>
                                </a:moveTo>
                                <a:lnTo>
                                  <a:pt x="1838579" y="0"/>
                                </a:lnTo>
                                <a:lnTo>
                                  <a:pt x="18385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7" name="Shape 897267"/>
                        <wps:cNvSpPr/>
                        <wps:spPr>
                          <a:xfrm>
                            <a:off x="10174224" y="11953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8" name="Shape 897268"/>
                        <wps:cNvSpPr/>
                        <wps:spPr>
                          <a:xfrm>
                            <a:off x="0"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69" name="Shape 897269"/>
                        <wps:cNvSpPr/>
                        <wps:spPr>
                          <a:xfrm>
                            <a:off x="0"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0" name="Shape 897270"/>
                        <wps:cNvSpPr/>
                        <wps:spPr>
                          <a:xfrm>
                            <a:off x="6096" y="295468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1" name="Shape 897271"/>
                        <wps:cNvSpPr/>
                        <wps:spPr>
                          <a:xfrm>
                            <a:off x="561137"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2" name="Shape 897272"/>
                        <wps:cNvSpPr/>
                        <wps:spPr>
                          <a:xfrm>
                            <a:off x="561137"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3" name="Shape 897273"/>
                        <wps:cNvSpPr/>
                        <wps:spPr>
                          <a:xfrm>
                            <a:off x="567233" y="295468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4" name="Shape 897274"/>
                        <wps:cNvSpPr/>
                        <wps:spPr>
                          <a:xfrm>
                            <a:off x="1856867"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5" name="Shape 897275"/>
                        <wps:cNvSpPr/>
                        <wps:spPr>
                          <a:xfrm>
                            <a:off x="1856867"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6" name="Shape 897276"/>
                        <wps:cNvSpPr/>
                        <wps:spPr>
                          <a:xfrm>
                            <a:off x="1862963" y="2954680"/>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7" name="Shape 897277"/>
                        <wps:cNvSpPr/>
                        <wps:spPr>
                          <a:xfrm>
                            <a:off x="4052062"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8" name="Shape 897278"/>
                        <wps:cNvSpPr/>
                        <wps:spPr>
                          <a:xfrm>
                            <a:off x="4052062"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79" name="Shape 897279"/>
                        <wps:cNvSpPr/>
                        <wps:spPr>
                          <a:xfrm>
                            <a:off x="4058158" y="2954680"/>
                            <a:ext cx="2125091" cy="9144"/>
                          </a:xfrm>
                          <a:custGeom>
                            <a:avLst/>
                            <a:gdLst/>
                            <a:ahLst/>
                            <a:cxnLst/>
                            <a:rect l="0" t="0" r="0" b="0"/>
                            <a:pathLst>
                              <a:path w="2125091" h="9144">
                                <a:moveTo>
                                  <a:pt x="0" y="0"/>
                                </a:moveTo>
                                <a:lnTo>
                                  <a:pt x="2125091" y="0"/>
                                </a:lnTo>
                                <a:lnTo>
                                  <a:pt x="21250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0" name="Shape 897280"/>
                        <wps:cNvSpPr/>
                        <wps:spPr>
                          <a:xfrm>
                            <a:off x="6183122"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1" name="Shape 897281"/>
                        <wps:cNvSpPr/>
                        <wps:spPr>
                          <a:xfrm>
                            <a:off x="6183122"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2" name="Shape 897282"/>
                        <wps:cNvSpPr/>
                        <wps:spPr>
                          <a:xfrm>
                            <a:off x="6189218" y="2954680"/>
                            <a:ext cx="2140331" cy="9144"/>
                          </a:xfrm>
                          <a:custGeom>
                            <a:avLst/>
                            <a:gdLst/>
                            <a:ahLst/>
                            <a:cxnLst/>
                            <a:rect l="0" t="0" r="0" b="0"/>
                            <a:pathLst>
                              <a:path w="2140331" h="9144">
                                <a:moveTo>
                                  <a:pt x="0" y="0"/>
                                </a:moveTo>
                                <a:lnTo>
                                  <a:pt x="2140331" y="0"/>
                                </a:lnTo>
                                <a:lnTo>
                                  <a:pt x="21403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3" name="Shape 897283"/>
                        <wps:cNvSpPr/>
                        <wps:spPr>
                          <a:xfrm>
                            <a:off x="8329549"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4" name="Shape 897284"/>
                        <wps:cNvSpPr/>
                        <wps:spPr>
                          <a:xfrm>
                            <a:off x="8329549"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5" name="Shape 897285"/>
                        <wps:cNvSpPr/>
                        <wps:spPr>
                          <a:xfrm>
                            <a:off x="8335645" y="2954680"/>
                            <a:ext cx="1838579" cy="9144"/>
                          </a:xfrm>
                          <a:custGeom>
                            <a:avLst/>
                            <a:gdLst/>
                            <a:ahLst/>
                            <a:cxnLst/>
                            <a:rect l="0" t="0" r="0" b="0"/>
                            <a:pathLst>
                              <a:path w="1838579" h="9144">
                                <a:moveTo>
                                  <a:pt x="0" y="0"/>
                                </a:moveTo>
                                <a:lnTo>
                                  <a:pt x="1838579" y="0"/>
                                </a:lnTo>
                                <a:lnTo>
                                  <a:pt x="18385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6" name="Shape 897286"/>
                        <wps:cNvSpPr/>
                        <wps:spPr>
                          <a:xfrm>
                            <a:off x="10174224" y="1201445"/>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7" name="Shape 897287"/>
                        <wps:cNvSpPr/>
                        <wps:spPr>
                          <a:xfrm>
                            <a:off x="10174224" y="2954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92817" o:spid="_x0000_s2180" style="position:absolute;left:0;text-align:left;margin-left:-5.75pt;margin-top:-152.45pt;width:801.6pt;height:233.15pt;z-index:-251648000;mso-position-horizontal-relative:text;mso-position-vertical-relative:text" coordsize="101803,29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">
                <v:shape id="Shape 81074" o:spid="_x0000_s2181" style="position:absolute;left:5672;top:61;width:12895;height:11892;visibility:visible;mso-wrap-style:square;v-text-anchor:top" coordsize="1289558,1189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D9uMgA&#10;AADeAAAADwAAAGRycy9kb3ducmV2LnhtbESPQWsCMRSE70L/Q3gFL1KzSq2yNYqoRaGn1Qoen5vX&#10;3W03L+sm1fjvTaHQ4zAz3zDTeTC1uFDrKssKBv0EBHFudcWFgo/929MEhPPIGmvLpOBGDuazh84U&#10;U22vnNFl5wsRIexSVFB636RSurwkg65vG+LofdrWoI+yLaRu8RrhppbDJHmRBiuOCyU2tCwp/979&#10;GAWHw+nc21D+FfQoW79noVodezeluo9h8QrCU/D/4b/2ViuYDJLxM/zeiVdAz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wP24yAAAAN4AAAAPAAAAAAAAAAAAAAAAAJgCAABk&#10;cnMvZG93bnJldi54bWxQSwUGAAAAAAQABAD1AAAAjQMAAAAA&#10;" path="m,1189158l1289558,e" filled="f" strokeweight=".48pt">
                  <v:path arrowok="t" textboxrect="0,0,1289558,1189158"/>
                </v:shape>
                <v:shape id="Shape 897221" o:spid="_x0000_s2182"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bVvscA&#10;AADfAAAADwAAAGRycy9kb3ducmV2LnhtbESPW4vCMBSE3xf8D+EI+7amlsVL1ygqCCII3h58PNuc&#10;bcs2JzWJ2v33G0HwcZiZb5jJrDW1uJHzlWUF/V4Cgji3uuJCwem4+hiB8AFZY22ZFPyRh9m08zbB&#10;TNs77+l2CIWIEPYZKihDaDIpfV6SQd+zDXH0fqwzGKJ0hdQO7xFuapkmyUAarDgulNjQsqT893A1&#10;CppL4c4Xrxf8fd1thpysqd1+KvXebedfIAK14RV+ttdawWg8TNM+PP7ELyC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21b7HAAAA3wAAAA8AAAAAAAAAAAAAAAAAmAIAAGRy&#10;cy9kb3ducmV2LnhtbFBLBQYAAAAABAAEAPUAAACMAwAAAAA=&#10;" path="m,l9144,r,9144l,9144,,e" fillcolor="black" stroked="f" strokeweight="0">
                  <v:stroke miterlimit="83231f" joinstyle="miter"/>
                  <v:path arrowok="t" textboxrect="0,0,9144,9144"/>
                </v:shape>
                <v:shape id="Shape 897222" o:spid="_x0000_s2183"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7HlskA&#10;AADfAAAADwAAAGRycy9kb3ducmV2LnhtbESPQWvCQBSE70L/w/IK3nRjKK1NXUWlBRGqNIa2x9fs&#10;Mwlm34bsqvHfu4LQ4zAz3zCTWWdqcaLWVZYVjIYRCOLc6ooLBdnuYzAG4TyyxtoyKbiQg9n0oTfB&#10;RNszf9Ep9YUIEHYJKii9bxIpXV6SQTe0DXHw9rY16INsC6lbPAe4qWUcRc/SYMVhocSGliXlh/Ro&#10;FDy97z5p020Xhc1+jr+ry/r7L0Ol+o/d/A2Ep87/h+/tlVYwfn2J4xhuf8IXkN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o7HlskAAADfAAAADwAAAAAAAAAAAAAAAACYAgAA&#10;ZHJzL2Rvd25yZXYueG1sUEsFBgAAAAAEAAQA9QAAAI4DAAAAAA==&#10;" path="m,l555041,r,9144l,9144,,e" fillcolor="black" stroked="f" strokeweight="0">
                  <v:stroke miterlimit="83231f" joinstyle="miter"/>
                  <v:path arrowok="t" textboxrect="0,0,555041,9144"/>
                </v:shape>
                <v:shape id="Shape 897223" o:spid="_x0000_s2184"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juUsgA&#10;AADfAAAADwAAAGRycy9kb3ducmV2LnhtbESPT2vCQBTE74LfYXlCb7ppWvwT3QQtFKQgtLaHHp/Z&#10;ZxKafRt3V02/fVcQehxm5jfMquhNKy7kfGNZweMkAUFcWt1wpeDr83U8B+EDssbWMin4JQ9FPhys&#10;MNP2yh902YdKRAj7DBXUIXSZlL6syaCf2I44ekfrDIYoXSW1w2uEm1amSTKVBhuOCzV29FJT+bM/&#10;GwXdqXLfJ683fDi/v8042VK/e1bqYdSvlyAC9eE/fG9vtYL5YpamT3D7E7+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KO5SyAAAAN8AAAAPAAAAAAAAAAAAAAAAAJgCAABk&#10;cnMvZG93bnJldi54bWxQSwUGAAAAAAQABAD1AAAAjQMAAAAA&#10;" path="m,l9144,r,9144l,9144,,e" fillcolor="black" stroked="f" strokeweight="0">
                  <v:stroke miterlimit="83231f" joinstyle="miter"/>
                  <v:path arrowok="t" textboxrect="0,0,9144,9144"/>
                </v:shape>
                <v:shape id="Shape 897224" o:spid="_x0000_s2185"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WEMMgA&#10;AADfAAAADwAAAGRycy9kb3ducmV2LnhtbESP0WrCQBRE3wv9h+UKfau7Bm01ukqpFIIUodEPuGav&#10;STB7N2S3Jvr13UKhj8PMnGFWm8E24kqdrx1rmIwVCOLCmZpLDcfDx/MchA/IBhvHpOFGHjbrx4cV&#10;psb1/EXXPJQiQtinqKEKoU2l9EVFFv3YtcTRO7vOYoiyK6XpsI9w28hEqRdpsea4UGFL7xUVl/zb&#10;alDnvVHZ9rT7nN3u992szvusyLV+Gg1vSxCBhvAf/mtnRsN88ZokU/j9E7+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tYQwyAAAAN8AAAAPAAAAAAAAAAAAAAAAAJgCAABk&#10;cnMvZG93bnJldi54bWxQSwUGAAAAAAQABAD1AAAAjQMAAAAA&#10;" path="m,l1289558,r,9144l,9144,,e" fillcolor="black" stroked="f" strokeweight="0">
                  <v:stroke miterlimit="83231f" joinstyle="miter"/>
                  <v:path arrowok="t" textboxrect="0,0,1289558,9144"/>
                </v:shape>
                <v:shape id="Shape 897225" o:spid="_x0000_s2186"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TvcgA&#10;AADfAAAADwAAAGRycy9kb3ducmV2LnhtbESPT2vCQBTE74LfYXlCb7ppaP0T3QQtFKQgtLaHHp/Z&#10;ZxKafRt3V02/fVcQehxm5jfMquhNKy7kfGNZweMkAUFcWt1wpeDr83U8B+EDssbWMin4JQ9FPhys&#10;MNP2yh902YdKRAj7DBXUIXSZlL6syaCf2I44ekfrDIYoXSW1w2uEm1amSTKVBhuOCzV29FJT+bM/&#10;GwXdqXLfJ683fDi/v8042VK/e1LqYdSvlyAC9eE/fG9vtYL5Ypamz3D7E7+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jdO9yAAAAN8AAAAPAAAAAAAAAAAAAAAAAJgCAABk&#10;cnMvZG93bnJldi54bWxQSwUGAAAAAAQABAD1AAAAjQMAAAAA&#10;" path="m,l9144,r,9144l,9144,,e" fillcolor="black" stroked="f" strokeweight="0">
                  <v:stroke miterlimit="83231f" joinstyle="miter"/>
                  <v:path arrowok="t" textboxrect="0,0,9144,9144"/>
                </v:shape>
                <v:shape id="Shape 897226" o:spid="_x0000_s2187" style="position:absolute;left:18629;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6u78YA&#10;AADfAAAADwAAAGRycy9kb3ducmV2LnhtbESP3WrCQBCF7wXfYRmhN0E3DdSf6CpSELwpovUBhuy4&#10;iWZnY3arsU/fFYReHs7Px1msOluLG7W+cqzgfZSCIC6crtgoOH5vhlMQPiBrrB2Tggd5WC37vQXm&#10;2t15T7dDMCKOsM9RQRlCk0vpi5Is+pFriKN3cq3FEGVrpG7xHsdtLbM0HUuLFUdCiQ19llRcDj82&#10;QiaN+UpscpXn5PJhfmm3ydKdUm+Dbj0HEagL/+FXe6sVTGeTLBvD80/8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6u78YAAADfAAAADwAAAAAAAAAAAAAAAACYAgAAZHJz&#10;L2Rvd25yZXYueG1sUEsFBgAAAAAEAAQA9QAAAIsDAAAAAA==&#10;" path="m,l2189099,r,9144l,9144,,e" fillcolor="black" stroked="f" strokeweight="0">
                  <v:stroke miterlimit="83231f" joinstyle="miter"/>
                  <v:path arrowok="t" textboxrect="0,0,2189099,9144"/>
                </v:shape>
                <v:shape id="Shape 897227" o:spid="_x0000_s2188" style="position:absolute;left:4052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PoUcgA&#10;AADfAAAADwAAAGRycy9kb3ducmV2LnhtbESPT2vCQBTE7wW/w/KE3urGUBqbuooWClIo+KeHHl+z&#10;r0kw+zbZXWP89m5B8DjMzG+Y+XIwjejJ+dqygukkAUFcWF1zqeD78PE0A+EDssbGMim4kIflYvQw&#10;x1zbM++o34dSRAj7HBVUIbS5lL6oyKCf2JY4en/WGQxRulJqh+cIN41Mk+RFGqw5LlTY0ntFxXF/&#10;MgrarnQ/nddr/j1tPzNONjR8PSv1OB5WbyACDeEevrU3WsHsNUvTDP7/xC8gF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E+hRyAAAAN8AAAAPAAAAAAAAAAAAAAAAAJgCAABk&#10;cnMvZG93bnJldi54bWxQSwUGAAAAAAQABAD1AAAAjQMAAAAA&#10;" path="m,l9144,r,9144l,9144,,e" fillcolor="black" stroked="f" strokeweight="0">
                  <v:stroke miterlimit="83231f" joinstyle="miter"/>
                  <v:path arrowok="t" textboxrect="0,0,9144,9144"/>
                </v:shape>
                <v:shape id="Shape 897228" o:spid="_x0000_s2189" style="position:absolute;left:40581;width:21251;height:91;visibility:visible;mso-wrap-style:square;v-text-anchor:top" coordsize="21250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J0SMMA&#10;AADfAAAADwAAAGRycy9kb3ducmV2LnhtbERPS0vEMBC+C/6HMII3N7X4qHWziyy4KHjpqvexGZu4&#10;zaQkcbf+e+cgePz43sv1HEZ1oJR9ZAOXiwoUcR+t58HA2+vjRQMqF2SLY2Qy8EMZ1qvTkyW2Nh65&#10;o8OuDEpCOLdowJUytVrn3lHAvIgTsXCfMQUsAtOgbcKjhIdR11V1owN6lgaHE20c9fvdd5Ber9+7&#10;dH318bXZO9+8PG9zx1tjzs/mh3tQhebyL/5zP1kDzd1tXctg+SNf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J0SMMAAADfAAAADwAAAAAAAAAAAAAAAACYAgAAZHJzL2Rv&#10;d25yZXYueG1sUEsFBgAAAAAEAAQA9QAAAIgDAAAAAA==&#10;" path="m,l2125091,r,9144l,9144,,e" fillcolor="black" stroked="f" strokeweight="0">
                  <v:stroke miterlimit="83231f" joinstyle="miter"/>
                  <v:path arrowok="t" textboxrect="0,0,2125091,9144"/>
                </v:shape>
                <v:shape id="Shape 897229" o:spid="_x0000_s2190" style="position:absolute;left:6183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DZuMcA&#10;AADfAAAADwAAAGRycy9kb3ducmV2LnhtbESPQWvCQBSE74L/YXmCN90YpGrqGtpCQQqFNu3B4zP7&#10;mgSzb+PuGuO/dwuFHoeZ+YbZ5oNpRU/ON5YVLOYJCOLS6oYrBd9fr7M1CB+QNbaWScGNPOS78WiL&#10;mbZX/qS+CJWIEPYZKqhD6DIpfVmTQT+3HXH0fqwzGKJ0ldQOrxFuWpkmyYM02HBcqLGjl5rKU3Ex&#10;Crpz5Q5nr5/5ePl4W3Gyp+F9qdR0Mjw9ggg0hP/wX3uvFaw3qzTdwO+f+AXk7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A2bjHAAAA3wAAAA8AAAAAAAAAAAAAAAAAmAIAAGRy&#10;cy9kb3ducmV2LnhtbFBLBQYAAAAABAAEAPUAAACMAwAAAAA=&#10;" path="m,l9144,r,9144l,9144,,e" fillcolor="black" stroked="f" strokeweight="0">
                  <v:stroke miterlimit="83231f" joinstyle="miter"/>
                  <v:path arrowok="t" textboxrect="0,0,9144,9144"/>
                </v:shape>
                <v:shape id="Shape 897230" o:spid="_x0000_s2191" style="position:absolute;left:61892;width:21403;height:91;visibility:visible;mso-wrap-style:square;v-text-anchor:top" coordsize="21403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9YCMgA&#10;AADfAAAADwAAAGRycy9kb3ducmV2LnhtbESPy2rCQBSG9wXfYThCN0UnjcVL6ihFKATc1LReujtk&#10;jkkwcyZmRo1v7ywKXf78N775sjO1uFLrKssKXocRCOLc6ooLBT/fn4MpCOeRNdaWScGdHCwXvac5&#10;JtreeEPXzBcijLBLUEHpfZNI6fKSDLqhbYiDd7StQR9kW0jd4i2Mm1rGUTSWBisODyU2tCopP2UX&#10;oyA+THa626+z35f4a7S1Pn0bn1OlnvvdxzsIT53/D/+1U61gOpvEo0AQeAILyM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f1gIyAAAAN8AAAAPAAAAAAAAAAAAAAAAAJgCAABk&#10;cnMvZG93bnJldi54bWxQSwUGAAAAAAQABAD1AAAAjQMAAAAA&#10;" path="m,l2140331,r,9144l,9144,,e" fillcolor="black" stroked="f" strokeweight="0">
                  <v:stroke miterlimit="83231f" joinstyle="miter"/>
                  <v:path arrowok="t" textboxrect="0,0,2140331,9144"/>
                </v:shape>
                <v:shape id="Shape 897231" o:spid="_x0000_s2192" style="position:absolute;left:832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9DY8gA&#10;AADfAAAADwAAAGRycy9kb3ducmV2LnhtbESPQWvCQBSE70L/w/IKvelGW6qm2YgWClIQNHrw+Jp9&#10;TUKzb+Puqum/7woFj8PMfMNki9604kLON5YVjEcJCOLS6oYrBYf9x3AGwgdkja1lUvBLHhb5wyDD&#10;VNsr7+hShEpECPsUFdQhdKmUvqzJoB/Zjjh639YZDFG6SmqH1wg3rZwkyas02HBcqLGj95rKn+Js&#10;FHSnyh1PXq/467z9nHKypn7zotTTY798AxGoD/fwf3utFczm08nzG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b0NjyAAAAN8AAAAPAAAAAAAAAAAAAAAAAJgCAABk&#10;cnMvZG93bnJldi54bWxQSwUGAAAAAAQABAD1AAAAjQMAAAAA&#10;" path="m,l9144,r,9144l,9144,,e" fillcolor="black" stroked="f" strokeweight="0">
                  <v:stroke miterlimit="83231f" joinstyle="miter"/>
                  <v:path arrowok="t" textboxrect="0,0,9144,9144"/>
                </v:shape>
                <v:shape id="Shape 897232" o:spid="_x0000_s2193" style="position:absolute;left:83356;width:18386;height:91;visibility:visible;mso-wrap-style:square;v-text-anchor:top" coordsize="1838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0/cMgA&#10;AADfAAAADwAAAGRycy9kb3ducmV2LnhtbESPQWvCQBSE7wX/w/KEXkQ3Rmg1dRURpIJQqAptb4/s&#10;MwnJvl2yG03/fVcQehxm5htmue5NI67U+sqygukkAUGcW11xoeB82o3nIHxA1thYJgW/5GG9Gjwt&#10;MdP2xp90PYZCRAj7DBWUIbhMSp+XZNBPrCOO3sW2BkOUbSF1i7cIN41Mk+RFGqw4LpToaFtSXh87&#10;o+An/Ti77svZ0eKdNofdd73tulqp52G/eQMRqA//4Ud7rxXMF6/pLIX7n/gF5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TT9wyAAAAN8AAAAPAAAAAAAAAAAAAAAAAJgCAABk&#10;cnMvZG93bnJldi54bWxQSwUGAAAAAAQABAD1AAAAjQMAAAAA&#10;" path="m,l1838579,r,9144l,9144,,e" fillcolor="black" stroked="f" strokeweight="0">
                  <v:stroke miterlimit="83231f" joinstyle="miter"/>
                  <v:path arrowok="t" textboxrect="0,0,1838579,9144"/>
                </v:shape>
                <v:shape id="Shape 897233" o:spid="_x0000_s2194"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F4j8cA&#10;AADfAAAADwAAAGRycy9kb3ducmV2LnhtbESPT2sCMRTE74LfIbyCN81WxT9bo9iCIELBqgePr5vn&#10;7uLmZU2irt/eFIQeh5n5DTNbNKYSN3K+tKzgvZeAIM6sLjlXcNivuhMQPiBrrCyTggd5WMzbrRmm&#10;2t75h267kIsIYZ+igiKEOpXSZwUZ9D1bE0fvZJ3BEKXLpXZ4j3BTyX6SjKTBkuNCgTV9FZSdd1ej&#10;oL7k7njx+pN/r9vNmJM1Nd9DpTpvzfIDRKAm/Idf7bVWMJmO+4MB/P2JX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xeI/HAAAA3wAAAA8AAAAAAAAAAAAAAAAAmAIAAGRy&#10;cy9kb3ducmV2LnhtbFBLBQYAAAAABAAEAPUAAACMAwAAAAA=&#10;" path="m,l9144,r,9144l,9144,,e" fillcolor="black" stroked="f" strokeweight="0">
                  <v:stroke miterlimit="83231f" joinstyle="miter"/>
                  <v:path arrowok="t" textboxrect="0,0,9144,9144"/>
                </v:shape>
                <v:shape id="Shape 897234" o:spid="_x0000_s2195" style="position:absolute;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2ut8kA&#10;AADfAAAADwAAAGRycy9kb3ducmV2LnhtbESPT2vCQBTE74V+h+UVvJS6iUpro6v4h6LQU41Qentk&#10;n9lg9m3Mrpp+e1co9DjMzG+Y6byztbhQ6yvHCtJ+AoK4cLriUsE+/3gZg/ABWWPtmBT8kof57PFh&#10;ipl2V/6iyy6UIkLYZ6jAhNBkUvrCkEXfdw1x9A6utRiibEupW7xGuK3lIElepcWK44LBhlaGiuPu&#10;bBXkzefy+dukC7+ypyTf/6w3XbpWqvfULSYgAnXhP/zX3moF4/e3wXAE9z/xC8jZ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72ut8kAAADfAAAADwAAAAAAAAAAAAAAAACYAgAA&#10;ZHJzL2Rvd25yZXYueG1sUEsFBgAAAAAEAAQA9QAAAI4DAAAAAA==&#10;" path="m,l9144,r,329489l,329489,,e" fillcolor="black" stroked="f" strokeweight="0">
                  <v:stroke miterlimit="83231f" joinstyle="miter"/>
                  <v:path arrowok="t" textboxrect="0,0,9144,329489"/>
                </v:shape>
                <v:shape id="Shape 897235" o:spid="_x0000_s2196" style="position:absolute;left:5611;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ELLMkA&#10;AADfAAAADwAAAGRycy9kb3ducmV2LnhtbESPT2vCQBTE74V+h+UVvJS6iWJro6v4h6LQU41Qentk&#10;n9lg9m3Mrpp+e1co9DjMzG+Y6byztbhQ6yvHCtJ+AoK4cLriUsE+/3gZg/ABWWPtmBT8kof57PFh&#10;ipl2V/6iyy6UIkLYZ6jAhNBkUvrCkEXfdw1x9A6utRiibEupW7xGuK3lIElepcWK44LBhlaGiuPu&#10;bBXkzefy+dukC7+ypyTf/6w3XbpWqvfULSYgAnXhP/zX3moF4/e3wXAE9z/xC8jZ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PELLMkAAADfAAAADwAAAAAAAAAAAAAAAACYAgAA&#10;ZHJzL2Rvd25yZXYueG1sUEsFBgAAAAAEAAQA9QAAAI4DAAAAAA==&#10;" path="m,l9144,r,329489l,329489,,e" fillcolor="black" stroked="f" strokeweight="0">
                  <v:stroke miterlimit="83231f" joinstyle="miter"/>
                  <v:path arrowok="t" textboxrect="0,0,9144,329489"/>
                </v:shape>
                <v:shape id="Shape 897236" o:spid="_x0000_s2197" style="position:absolute;left:18568;top:60;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OVW8kA&#10;AADfAAAADwAAAGRycy9kb3ducmV2LnhtbESPT2vCQBTE7wW/w/IKXqRuYkFt6ir+QSp40gilt0f2&#10;NRuafRuzq6bfvisIPQ4z8xtmtuhsLa7U+sqxgnSYgCAunK64VHDKty9TED4ga6wdk4Jf8rCY955m&#10;mGl34wNdj6EUEcI+QwUmhCaT0heGLPqha4ij9+1aiyHKtpS6xVuE21qOkmQsLVYcFww2tDZU/Bwv&#10;VkHe7FeDT5Mu/dqek/z0tfno0o1S/edu+Q4iUBf+w4/2TiuYvk1Gr2O4/4lfQ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COVW8kAAADfAAAADwAAAAAAAAAAAAAAAACYAgAA&#10;ZHJzL2Rvd25yZXYueG1sUEsFBgAAAAAEAAQA9QAAAI4DAAAAAA==&#10;" path="m,l9144,r,329489l,329489,,e" fillcolor="black" stroked="f" strokeweight="0">
                  <v:stroke miterlimit="83231f" joinstyle="miter"/>
                  <v:path arrowok="t" textboxrect="0,0,9144,329489"/>
                </v:shape>
                <v:shape id="Shape 897237" o:spid="_x0000_s2198" style="position:absolute;left:40520;top:60;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8wwMkA&#10;AADfAAAADwAAAGRycy9kb3ducmV2LnhtbESPT2vCQBTE7wW/w/IKXkrdxILa1FX8g1TwpBFKb4/s&#10;azY0+zZmV02/fVcQPA4z8xtmOu9sLS7U+sqxgnSQgCAunK64VHDMN68TED4ga6wdk4I/8jCf9Z6m&#10;mGl35T1dDqEUEcI+QwUmhCaT0heGLPqBa4ij9+NaiyHKtpS6xWuE21oOk2QkLVYcFww2tDJU/B7O&#10;VkHe7JYvXyZd+JU9Jfnxe/3ZpWul+s/d4gNEoC48wvf2ViuYvI+Hb2O4/YlfQM7+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28wwMkAAADfAAAADwAAAAAAAAAAAAAAAACYAgAA&#10;ZHJzL2Rvd25yZXYueG1sUEsFBgAAAAAEAAQA9QAAAI4DAAAAAA==&#10;" path="m,l9144,r,329489l,329489,,e" fillcolor="black" stroked="f" strokeweight="0">
                  <v:stroke miterlimit="83231f" joinstyle="miter"/>
                  <v:path arrowok="t" textboxrect="0,0,9144,329489"/>
                </v:shape>
                <v:shape id="Shape 897238" o:spid="_x0000_s2199" style="position:absolute;left:61831;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CkssYA&#10;AADfAAAADwAAAGRycy9kb3ducmV2LnhtbERPy2rCQBTdF/oPwxXcFJ3EQtXoKD6QFlxpBHF3yVwz&#10;wcydNDNq+vedRaHLw3nPl52txYNaXzlWkA4TEMSF0xWXCk75bjAB4QOyxtoxKfghD8vF68scM+2e&#10;fKDHMZQihrDPUIEJocmk9IUhi37oGuLIXV1rMUTYllK3+IzhtpajJPmQFiuODQYb2hgqbse7VZA3&#10;+/Xb2aQrv7HfSX66bD+7dKtUv9etZiACdeFf/Of+0gom0/HoPQ6Of+IX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CkssYAAADfAAAADwAAAAAAAAAAAAAAAACYAgAAZHJz&#10;L2Rvd25yZXYueG1sUEsFBgAAAAAEAAQA9QAAAIsDAAAAAA==&#10;" path="m,l9144,r,329489l,329489,,e" fillcolor="black" stroked="f" strokeweight="0">
                  <v:stroke miterlimit="83231f" joinstyle="miter"/>
                  <v:path arrowok="t" textboxrect="0,0,9144,329489"/>
                </v:shape>
                <v:shape id="Shape 897239" o:spid="_x0000_s2200" style="position:absolute;left:83295;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wBKcgA&#10;AADfAAAADwAAAGRycy9kb3ducmV2LnhtbESPQWvCQBSE7wX/w/KEXkQ3sVA1uopVSgVPGkG8PbKv&#10;2dDs2zS71fTfuwWhx2FmvmEWq87W4kqtrxwrSEcJCOLC6YpLBaf8fTgF4QOyxtoxKfglD6tl72mB&#10;mXY3PtD1GEoRIewzVGBCaDIpfWHIoh+5hjh6n661GKJsS6lbvEW4reU4SV6lxYrjgsGGNoaKr+OP&#10;VZA3+7fB2aRrv7HfSX66bD+6dKvUc79bz0EE6sJ/+NHeaQXT2WT8MoO/P/ELyO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vAEpyAAAAN8AAAAPAAAAAAAAAAAAAAAAAJgCAABk&#10;cnMvZG93bnJldi54bWxQSwUGAAAAAAQABAD1AAAAjQMAAAAA&#10;" path="m,l9144,r,329489l,329489,,e" fillcolor="black" stroked="f" strokeweight="0">
                  <v:stroke miterlimit="83231f" joinstyle="miter"/>
                  <v:path arrowok="t" textboxrect="0,0,9144,329489"/>
                </v:shape>
                <v:shape id="Shape 897240" o:spid="_x0000_s2201" style="position:absolute;left:101742;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DbyccA&#10;AADfAAAADwAAAGRycy9kb3ducmV2LnhtbESPy2rCQBSG94W+w3AEN0UnkVI1OooXpAVXGkHcHTLH&#10;TDBzJs2Mmr59Z1Ho8ue/8c2Xna3Fg1pfOVaQDhMQxIXTFZcKTvluMAHhA7LG2jEp+CEPy8Xryxwz&#10;7Z58oMcxlCKOsM9QgQmhyaT0hSGLfuga4uhdXWsxRNmWUrf4jOO2lqMk+ZAWK44PBhvaGCpux7tV&#10;kDf79dvZpCu/sd9JfrpsP7t0q1S/161mIAJ14T/81/7SCibT8eg9EkSey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A28nHAAAA3wAAAA8AAAAAAAAAAAAAAAAAmAIAAGRy&#10;cy9kb3ducmV2LnhtbFBLBQYAAAAABAAEAPUAAACMAwAAAAA=&#10;" path="m,l9144,r,329489l,329489,,e" fillcolor="black" stroked="f" strokeweight="0">
                  <v:stroke miterlimit="83231f" joinstyle="miter"/>
                  <v:path arrowok="t" textboxrect="0,0,9144,329489"/>
                </v:shape>
                <v:rect id="Rectangle 81120" o:spid="_x0000_s2202" style="position:absolute;left:-651;top:14729;width:690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ApdcQA&#10;AADeAAAADwAAAGRycy9kb3ducmV2LnhtbESPy4rCMBSG94LvEI4wO00rMiPVKCIMdTOCV1wem9ML&#10;NiedJmrn7c1iwOXPf+ObLztTiwe1rrKsIB5FIIgzqysuFBwP38MpCOeRNdaWScEfOVgu+r05Jto+&#10;eUePvS9EGGGXoILS+yaR0mUlGXQj2xAHL7etQR9kW0jd4jOMm1qOo+hTGqw4PJTY0Lqk7La/GwWn&#10;+HA/p2575Uv++zX58ek2L1KlPgbdagbCU+ff4f/2RiuYxvE4AAScg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wKXX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Ноябрь</w:t>
                        </w:r>
                      </w:p>
                    </w:txbxContent>
                  </v:textbox>
                </v:rect>
                <v:rect id="Rectangle 81121" o:spid="_x0000_s2203" style="position:absolute;left:2440;top:12528;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yM7scA&#10;AADeAAAADwAAAGRycy9kb3ducmV2LnhtbESPT2sCMRTE70K/Q3iF3jQbKXXZGqUIsr1UUNvS4+vm&#10;7R+6edluoq7f3giCx2FmfsPMl4NtxZF63zjWoCYJCOLCmYYrDZ/79TgF4QOywdYxaTiTh+XiYTTH&#10;zLgTb+m4C5WIEPYZaqhD6DIpfVGTRT9xHXH0StdbDFH2lTQ9niLctnKaJC/SYsNxocaOVjUVf7uD&#10;1fCl9ofv3G9++af8nz1/hHxTVrnWT4/D2yuIQEO4h2/td6MhVWqq4HonXg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8jO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241" o:spid="_x0000_s2204" style="position:absolute;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kwHscA&#10;AADfAAAADwAAAGRycy9kb3ducmV2LnhtbESPS4sCMRCE74L/IbSwN80o4mM0iruwIIKwPg4e20k7&#10;MzjpjEnU2X+/ERY8FlX1FTVfNqYSD3K+tKyg30tAEGdWl5wrOB6+uxMQPiBrrCyTgl/ysFy0W3NM&#10;tX3yjh77kIsIYZ+igiKEOpXSZwUZ9D1bE0fvYp3BEKXLpXb4jHBTyUGSjKTBkuNCgTV9FZRd93ej&#10;oL7l7nTz+pPP95/NmJM1NduhUh+dZjUDEagJ7/B/e60VTKbjwbAP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pMB7HAAAA3wAAAA8AAAAAAAAAAAAAAAAAmAIAAGRy&#10;cy9kb3ducmV2LnhtbFBLBQYAAAAABAAEAPUAAACMAwAAAAA=&#10;" path="m,l9144,r,9144l,9144,,e" fillcolor="black" stroked="f" strokeweight="0">
                  <v:stroke miterlimit="83231f" joinstyle="miter"/>
                  <v:path arrowok="t" textboxrect="0,0,9144,9144"/>
                </v:shape>
                <v:shape id="Shape 897242" o:spid="_x0000_s2205" style="position:absolute;left:60;top:3355;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EiNsgA&#10;AADfAAAADwAAAGRycy9kb3ducmV2LnhtbESPQWvCQBSE7wX/w/IKvdVNg1iNrmJLBRFqUYN6fGaf&#10;SWj2bciuGv99VxB6HGbmG2Y8bU0lLtS40rKCt24EgjizuuRcQbqdvw5AOI+ssbJMCm7kYDrpPI0x&#10;0fbKa7psfC4ChF2CCgrv60RKlxVk0HVtTRy8k20M+iCbXOoGrwFuKhlHUV8aLDksFFjTZ0HZ7+Zs&#10;FPS+tt+0an8+cpvuz4fFbbk7pqjUy3M7G4Hw1Pr/8KO90AoGw/e4F8P9T/gCcv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USI2yAAAAN8AAAAPAAAAAAAAAAAAAAAAAJgCAABk&#10;cnMvZG93bnJldi54bWxQSwUGAAAAAAQABAD1AAAAjQMAAAAA&#10;" path="m,l555041,r,9144l,9144,,e" fillcolor="black" stroked="f" strokeweight="0">
                  <v:stroke miterlimit="83231f" joinstyle="miter"/>
                  <v:path arrowok="t" textboxrect="0,0,555041,9144"/>
                </v:shape>
                <v:shape id="Shape 897243" o:spid="_x0000_s2206" style="position:absolute;left:5611;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cL8scA&#10;AADfAAAADwAAAGRycy9kb3ducmV2LnhtbESPT2sCMRTE74LfITyhN81qxT+rUVQQpCBY24PH5+Z1&#10;d+nmZU2irt++EYQeh5n5DTNfNqYSN3K+tKyg30tAEGdWl5wr+P7adicgfEDWWFkmBQ/ysFy0W3NM&#10;tb3zJ92OIRcRwj5FBUUIdSqlzwoy6Hu2Jo7ej3UGQ5Qul9rhPcJNJQdJMpIGS44LBda0KSj7PV6N&#10;gvqSu9PF6zWfr4ePMSc7avZDpd46zWoGIlAT/sOv9k4rmEzHg+E7PP/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3C/LHAAAA3wAAAA8AAAAAAAAAAAAAAAAAmAIAAGRy&#10;cy9kb3ducmV2LnhtbFBLBQYAAAAABAAEAPUAAACMAwAAAAA=&#10;" path="m,l9144,r,9144l,9144,,e" fillcolor="black" stroked="f" strokeweight="0">
                  <v:stroke miterlimit="83231f" joinstyle="miter"/>
                  <v:path arrowok="t" textboxrect="0,0,9144,9144"/>
                </v:shape>
                <v:shape id="Shape 897244" o:spid="_x0000_s2207" style="position:absolute;left:18568;top:335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6ThscA&#10;AADfAAAADwAAAGRycy9kb3ducmV2LnhtbESPT4vCMBTE7wv7HcJb8LamK8U/1Si7C4IIgrp78Phs&#10;nm2xealJ1PrtjSB4HGbmN8xk1ppaXMj5yrKCr24Cgji3uuJCwf/f/HMIwgdkjbVlUnAjD7Pp+9sE&#10;M22vvKHLNhQiQthnqKAMocmk9HlJBn3XNsTRO1hnMETpCqkdXiPc1LKXJH1psOK4UGJDvyXlx+3Z&#10;KGhOhdudvP7h/Xm9HHCyoHaVKtX5aL/HIAK14RV+thdawXA06KUpPP7EL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ek4bHAAAA3wAAAA8AAAAAAAAAAAAAAAAAmAIAAGRy&#10;cy9kb3ducmV2LnhtbFBLBQYAAAAABAAEAPUAAACMAwAAAAA=&#10;" path="m,l9144,r,9144l,9144,,e" fillcolor="black" stroked="f" strokeweight="0">
                  <v:stroke miterlimit="83231f" joinstyle="miter"/>
                  <v:path arrowok="t" textboxrect="0,0,9144,9144"/>
                </v:shape>
                <v:shape id="Shape 897245" o:spid="_x0000_s2208" style="position:absolute;left:40520;top:335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I2HcYA&#10;AADfAAAADwAAAGRycy9kb3ducmV2LnhtbESPT2sCMRTE74LfIbyCN81W/Ls1ii0IIhSsevD4unnu&#10;Lm5e1iTq+u1NQehxmJnfMLNFYypxI+dLywreewkI4szqknMFh/2qOwHhA7LGyjIpeJCHxbzdmmGq&#10;7Z1/6LYLuYgQ9ikqKEKoUyl9VpBB37M1cfRO1hkMUbpcaof3CDeV7CfJSBosOS4UWNNXQdl5dzUK&#10;6kvujhevP/n3ut2MOVlT8z1QqvPWLD9ABGrCf/jVXmsFk+m4PxjC35/4Be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I2HcYAAADfAAAADwAAAAAAAAAAAAAAAACYAgAAZHJz&#10;L2Rvd25yZXYueG1sUEsFBgAAAAAEAAQA9QAAAIsDAAAAAA==&#10;" path="m,l9144,r,9144l,9144,,e" fillcolor="black" stroked="f" strokeweight="0">
                  <v:stroke miterlimit="83231f" joinstyle="miter"/>
                  <v:path arrowok="t" textboxrect="0,0,9144,9144"/>
                </v:shape>
                <v:shape id="Shape 897246" o:spid="_x0000_s2209" style="position:absolute;left:61831;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CoasYA&#10;AADfAAAADwAAAGRycy9kb3ducmV2LnhtbESPT4vCMBTE78J+h/AWvGm6Iv6pRtkVBBEE1/Xg8dk8&#10;27LNS02i1m9vBMHjMDO/YabzxlTiSs6XlhV8dRMQxJnVJecK9n/LzgiED8gaK8uk4E4e5rOP1hRT&#10;bW/8S9ddyEWEsE9RQRFCnUrps4IM+q6tiaN3ss5giNLlUju8RbipZC9JBtJgyXGhwJoWBWX/u4tR&#10;UJ9zdzh7/cPHy3Y95GRFzaavVPuz+Z6ACNSEd/jVXmkFo/Gw1x/A80/8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ICoasYAAADfAAAADwAAAAAAAAAAAAAAAACYAgAAZHJz&#10;L2Rvd25yZXYueG1sUEsFBgAAAAAEAAQA9QAAAIsDAAAAAA==&#10;" path="m,l9144,r,9144l,9144,,e" fillcolor="black" stroked="f" strokeweight="0">
                  <v:stroke miterlimit="83231f" joinstyle="miter"/>
                  <v:path arrowok="t" textboxrect="0,0,9144,9144"/>
                </v:shape>
                <v:shape id="Shape 897247" o:spid="_x0000_s2210" style="position:absolute;left:83295;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wN8ccA&#10;AADfAAAADwAAAGRycy9kb3ducmV2LnhtbESPQWvCQBSE70L/w/IK3nRTkUZjNtIWBCkU2rQHj8/s&#10;Mwlm38bdVeO/dwuFHoeZ+YbJ14PpxIWcby0reJomIIgrq1uuFfx8byYLED4ga+wsk4IbeVgXD6Mc&#10;M22v/EWXMtQiQthnqKAJoc+k9FVDBv3U9sTRO1hnMETpaqkdXiPcdHKWJM/SYMtxocGe3hqqjuXZ&#10;KOhPtdudvH7l/fnzPeVkS8PHXKnx4/CyAhFoCP/hv/ZWK1gs09k8hd8/8QvI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MDfHHAAAA3wAAAA8AAAAAAAAAAAAAAAAAmAIAAGRy&#10;cy9kb3ducmV2LnhtbFBLBQYAAAAABAAEAPUAAACMAwAAAAA=&#10;" path="m,l9144,r,9144l,9144,,e" fillcolor="black" stroked="f" strokeweight="0">
                  <v:stroke miterlimit="83231f" joinstyle="miter"/>
                  <v:path arrowok="t" textboxrect="0,0,9144,9144"/>
                </v:shape>
                <v:shape id="Shape 897248" o:spid="_x0000_s2211" style="position:absolute;left:101742;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OZg8UA&#10;AADfAAAADwAAAGRycy9kb3ducmV2LnhtbERPy2rCQBTdF/yH4QrdNRNFqsaMooWCFAr1sejyNnNN&#10;gpk7cWYS07/vLAouD+edbwbTiJ6cry0rmCQpCOLC6ppLBefT+8sChA/IGhvLpOCXPGzWo6ccM23v&#10;fKD+GEoRQ9hnqKAKoc2k9EVFBn1iW+LIXawzGCJ0pdQO7zHcNHKapq/SYM2xocKW3ioqrsfOKGhv&#10;pfu+eb3jn+7rY87pnobPmVLP42G7AhFoCA/xv3uvFSyW8+ksDo5/4he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U5mDxQAAAN8AAAAPAAAAAAAAAAAAAAAAAJgCAABkcnMv&#10;ZG93bnJldi54bWxQSwUGAAAAAAQABAD1AAAAigMAAAAA&#10;" path="m,l9144,r,9144l,9144,,e" fillcolor="black" stroked="f" strokeweight="0">
                  <v:stroke miterlimit="83231f" joinstyle="miter"/>
                  <v:path arrowok="t" textboxrect="0,0,9144,9144"/>
                </v:shape>
                <v:shape id="Shape 897249" o:spid="_x0000_s2212" style="position:absolute;top:3415;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tuscA&#10;AADfAAAADwAAAGRycy9kb3ducmV2LnhtbESPT4vCMBTE78J+h/AWvGnqH1atRtEFwYsHXS/eHs2z&#10;qTYvpcna6qc3wsIeh5n5DbNYtbYUd6p94VjBoJ+AIM6cLjhXcPrZ9qYgfEDWWDomBQ/ysFp+dBaY&#10;atfwge7HkIsIYZ+iAhNClUrpM0MWfd9VxNG7uNpiiLLOpa6xiXBbymGSfEmLBccFgxV9G8pux1+r&#10;gK6bR7s5GR4N1ofzbt/sR9VTK9X9bNdzEIHa8B/+a++0gulsMhzP4P0nfgG5f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3bbrHAAAA3wAAAA8AAAAAAAAAAAAAAAAAmAIAAGRy&#10;cy9kb3ducmV2LnhtbFBLBQYAAAAABAAEAPUAAACMAwAAAAA=&#10;" path="m,l9144,r,853745l,853745,,e" fillcolor="black" stroked="f" strokeweight="0">
                  <v:stroke miterlimit="83231f" joinstyle="miter"/>
                  <v:path arrowok="t" textboxrect="0,0,9144,853745"/>
                </v:shape>
                <v:shape id="Shape 897250" o:spid="_x0000_s2213" style="position:absolute;left:5611;top:3415;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S+scA&#10;AADfAAAADwAAAGRycy9kb3ducmV2LnhtbESPvW7CMBSF90p9B+tWYisOiUohxSBSCYmFAcrCdhXf&#10;xoH4OordJPTp66ES49H507fajLYRPXW+dqxgNk1AEJdO11wpOH/tXhcgfEDW2DgmBXfysFk/P60w&#10;127gI/WnUIk4wj5HBSaENpfSl4Ys+qlriaP37TqLIcqukrrDIY7bRqZJMpcWa44PBlv6NFTeTj9W&#10;AV2L+1icDWez7fGyPwyHrP3VSk1exu0HiEBjeIT/23utYLF8T98iQeSJLC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UUvrHAAAA3wAAAA8AAAAAAAAAAAAAAAAAmAIAAGRy&#10;cy9kb3ducmV2LnhtbFBLBQYAAAAABAAEAPUAAACMAwAAAAA=&#10;" path="m,l9144,r,853745l,853745,,e" fillcolor="black" stroked="f" strokeweight="0">
                  <v:stroke miterlimit="83231f" joinstyle="miter"/>
                  <v:path arrowok="t" textboxrect="0,0,9144,853745"/>
                </v:shape>
                <v:shape id="Shape 897251" o:spid="_x0000_s2214" style="position:absolute;left:18568;top:3415;width:92;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j3YccA&#10;AADfAAAADwAAAGRycy9kb3ducmV2LnhtbESPQWvCQBSE7wX/w/KE3uomStWmrqJCwYsHNZfeHtnX&#10;bNrs25BdTeyvdwXB4zAz3zCLVW9rcaHWV44VpKMEBHHhdMWlgvz09TYH4QOyxtoxKbiSh9Vy8LLA&#10;TLuOD3Q5hlJECPsMFZgQmkxKXxiy6EeuIY7ej2sthijbUuoWuwi3tRwnyVRarDguGGxoa6j4O56t&#10;AvrdXPtNbniSrg/fu323nzT/WqnXYb/+BBGoD8/wo73TCuYfs/F7Cvc/8Qv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Y92HHAAAA3wAAAA8AAAAAAAAAAAAAAAAAmAIAAGRy&#10;cy9kb3ducmV2LnhtbFBLBQYAAAAABAAEAPUAAACMAwAAAAA=&#10;" path="m,l9144,r,853745l,853745,,e" fillcolor="black" stroked="f" strokeweight="0">
                  <v:stroke miterlimit="83231f" joinstyle="miter"/>
                  <v:path arrowok="t" textboxrect="0,0,9144,853745"/>
                </v:shape>
                <v:shape id="Shape 897252" o:spid="_x0000_s2215" style="position:absolute;left:40520;top:3415;width:92;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ppFsgA&#10;AADfAAAADwAAAGRycy9kb3ducmV2LnhtbESPT4vCMBTE7wt+h/AEb2tqxdWtRlFB8OLBP5e9PZpn&#10;093mpTTRVj/9ZmHB4zAzv2EWq85W4k6NLx0rGA0TEMS50yUXCi7n3fsMhA/IGivHpOBBHlbL3tsC&#10;M+1aPtL9FAoRIewzVGBCqDMpfW7Ioh+6mjh6V9dYDFE2hdQNthFuK5kmyYe0WHJcMFjT1lD+c7pZ&#10;BfS9eXSbi+HxaH382h/aw7h+aqUG/W49BxGoC6/wf3uvFcw+p+kkhb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imkWyAAAAN8AAAAPAAAAAAAAAAAAAAAAAJgCAABk&#10;cnMvZG93bnJldi54bWxQSwUGAAAAAAQABAD1AAAAjQMAAAAA&#10;" path="m,l9144,r,853745l,853745,,e" fillcolor="black" stroked="f" strokeweight="0">
                  <v:stroke miterlimit="83231f" joinstyle="miter"/>
                  <v:path arrowok="t" textboxrect="0,0,9144,853745"/>
                </v:shape>
                <v:shape id="Shape 897253" o:spid="_x0000_s2216" style="position:absolute;left:61831;top:3415;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bMjccA&#10;AADfAAAADwAAAGRycy9kb3ducmV2LnhtbESPQWvCQBSE70L/w/IK3nSjodamrqKC4MWDNpfeHtnX&#10;bDT7NmRXE/vruwXB4zAz3zCLVW9rcaPWV44VTMYJCOLC6YpLBfnXbjQH4QOyxtoxKbiTh9XyZbDA&#10;TLuOj3Q7hVJECPsMFZgQmkxKXxiy6MeuIY7ej2sthijbUuoWuwi3tZwmyUxarDguGGxoa6i4nK5W&#10;AZ03936TG04n6+P3/tAd0uZXKzV87defIAL14Rl+tPdawfzjffqWwv+f+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GzI3HAAAA3wAAAA8AAAAAAAAAAAAAAAAAmAIAAGRy&#10;cy9kb3ducmV2LnhtbFBLBQYAAAAABAAEAPUAAACMAwAAAAA=&#10;" path="m,l9144,r,853745l,853745,,e" fillcolor="black" stroked="f" strokeweight="0">
                  <v:stroke miterlimit="83231f" joinstyle="miter"/>
                  <v:path arrowok="t" textboxrect="0,0,9144,853745"/>
                </v:shape>
                <v:shape id="Shape 897254" o:spid="_x0000_s2217" style="position:absolute;left:83295;top:3415;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U+cgA&#10;AADfAAAADwAAAGRycy9kb3ducmV2LnhtbESPzW7CMBCE70i8g7VI3MDhr4UUg6BSJS4coFy4reJt&#10;nDZeR7EhgafHSEg9jmbmG81y3dpSXKn2hWMFo2ECgjhzuuBcwen7azAH4QOyxtIxKbiRh/Wq21li&#10;ql3DB7oeQy4ihH2KCkwIVSqlzwxZ9ENXEUfvx9UWQ5R1LnWNTYTbUo6T5E1aLDguGKzo01D2d7xY&#10;BfS7vbXbk+HJaHM47/bNflLdtVL9Xrv5ABGoDf/hV3unFcwX7+PZFJ5/4heQq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L1T5yAAAAN8AAAAPAAAAAAAAAAAAAAAAAJgCAABk&#10;cnMvZG93bnJldi54bWxQSwUGAAAAAAQABAD1AAAAjQMAAAAA&#10;" path="m,l9144,r,853745l,853745,,e" fillcolor="black" stroked="f" strokeweight="0">
                  <v:stroke miterlimit="83231f" joinstyle="miter"/>
                  <v:path arrowok="t" textboxrect="0,0,9144,853745"/>
                </v:shape>
                <v:shape id="Shape 897255" o:spid="_x0000_s2218" style="position:absolute;left:101742;top:3415;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PxYscA&#10;AADfAAAADwAAAGRycy9kb3ducmV2LnhtbESPT4vCMBTE7wt+h/AEb2uqoutWo6iw4MWDfy57ezRv&#10;m2rzUppo6356Iwgeh5n5DTNftrYUN6p94VjBoJ+AIM6cLjhXcDr+fE5B+ICssXRMCu7kYbnofMwx&#10;1a7hPd0OIRcRwj5FBSaEKpXSZ4Ys+r6riKP352qLIco6l7rGJsJtKYdJMpEWC44LBivaGMouh6tV&#10;QOf1vV2fDI8Gq/3vdtfsRtW/VqrXbVczEIHa8A6/2lutYPr9NRyP4fknfgG5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j8WLHAAAA3wAAAA8AAAAAAAAAAAAAAAAAmAIAAGRy&#10;cy9kb3ducmV2LnhtbFBLBQYAAAAABAAEAPUAAACMAwAAAAA=&#10;" path="m,l9144,r,853745l,853745,,e" fillcolor="black" stroked="f" strokeweight="0">
                  <v:stroke miterlimit="83231f" joinstyle="miter"/>
                  <v:path arrowok="t" textboxrect="0,0,9144,853745"/>
                </v:shape>
                <v:shape id="Shape 897256" o:spid="_x0000_s2219" style="position:absolute;top:119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k+t8cA&#10;AADfAAAADwAAAGRycy9kb3ducmV2LnhtbESPT2sCMRTE74LfITyhN80q9d9qFFsQRBDU9uDxuXnd&#10;Xbp5WZOo67dvCoLHYWZ+w8yXjanEjZwvLSvo9xIQxJnVJecKvr/W3QkIH5A1VpZJwYM8LBft1hxT&#10;be98oNsx5CJC2KeooAihTqX0WUEGfc/WxNH7sc5giNLlUju8R7ip5CBJRtJgyXGhwJo+C8p+j1ej&#10;oL7k7nTx+oPP1/12zMmGmt27Um+dZjUDEagJr/CzvdEKJtPxYDiC/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ZPrfHAAAA3wAAAA8AAAAAAAAAAAAAAAAAmAIAAGRy&#10;cy9kb3ducmV2LnhtbFBLBQYAAAAABAAEAPUAAACMAwAAAAA=&#10;" path="m,l9144,r,9144l,9144,,e" fillcolor="black" stroked="f" strokeweight="0">
                  <v:stroke miterlimit="83231f" joinstyle="miter"/>
                  <v:path arrowok="t" textboxrect="0,0,9144,9144"/>
                </v:shape>
                <v:shape id="Shape 897257" o:spid="_x0000_s2220" style="position:absolute;left:5611;top:119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WbLMcA&#10;AADfAAAADwAAAGRycy9kb3ducmV2LnhtbESPQWsCMRSE74L/ITyhN81WtKurUVQoiFCwtocen5vn&#10;7tLNy5pEXf+9KRQ8DjPzDTNftqYWV3K+sqzgdZCAIM6trrhQ8P313p+A8AFZY22ZFNzJw3LR7cwx&#10;0/bGn3Q9hEJECPsMFZQhNJmUPi/JoB/Yhjh6J+sMhihdIbXDW4SbWg6T5E0arDgulNjQpqT893Ax&#10;Cppz4X7OXq/5eNnvUk621H6MlHrptasZiEBteIb/21utYDJNh+MU/v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VmyzHAAAA3wAAAA8AAAAAAAAAAAAAAAAAmAIAAGRy&#10;cy9kb3ducmV2LnhtbFBLBQYAAAAABAAEAPUAAACMAwAAAAA=&#10;" path="m,l9144,r,9144l,9144,,e" fillcolor="black" stroked="f" strokeweight="0">
                  <v:stroke miterlimit="83231f" joinstyle="miter"/>
                  <v:path arrowok="t" textboxrect="0,0,9144,9144"/>
                </v:shape>
                <v:shape id="Shape 897258" o:spid="_x0000_s2221" style="position:absolute;left:5672;top:11953;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9SMQA&#10;AADfAAAADwAAAGRycy9kb3ducmV2LnhtbERP3WrCMBS+H/gO4QjezUShznVGEUUoMgZWH+CsObZl&#10;zUlpoq0+/XIx2OXH97/aDLYRd+p87VjDbKpAEBfO1FxquJwPr0sQPiAbbByThgd52KxHLytMjev5&#10;RPc8lCKGsE9RQxVCm0rpi4os+qlriSN3dZ3FEGFXStNhH8NtI+dKLaTFmmNDhS3tKip+8pvVoK5f&#10;RmX77+Nn8ng+j0md91mRaz0ZD9sPEIGG8C/+c2dGw/L9bZ7EwfF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UjEAAAA3wAAAA8AAAAAAAAAAAAAAAAAmAIAAGRycy9k&#10;b3ducmV2LnhtbFBLBQYAAAAABAAEAPUAAACJAwAAAAA=&#10;" path="m,l1289558,r,9144l,9144,,e" fillcolor="black" stroked="f" strokeweight="0">
                  <v:stroke miterlimit="83231f" joinstyle="miter"/>
                  <v:path arrowok="t" textboxrect="0,0,1289558,9144"/>
                </v:shape>
                <v:shape id="Shape 897259" o:spid="_x0000_s2222" style="position:absolute;left:18568;top:119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aqxcgA&#10;AADfAAAADwAAAGRycy9kb3ducmV2LnhtbESPQWvCQBSE74L/YXlCb7qptFVTN0ELBSkImvbg8Zl9&#10;TUKzb+Puqum/7woFj8PMfMMs89604kLON5YVPE4SEMSl1Q1XCr4+38dzED4ga2wtk4Jf8pBnw8ES&#10;U22vvKdLESoRIexTVFCH0KVS+rImg35iO+LofVtnMETpKqkdXiPctHKaJC/SYMNxocaO3moqf4qz&#10;UdCdKnc4eb3m43n3MeNkQ/32SamHUb96BRGoD/fwf3ujFcwXs+nzAm5/4he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xqrFyAAAAN8AAAAPAAAAAAAAAAAAAAAAAJgCAABk&#10;cnMvZG93bnJldi54bWxQSwUGAAAAAAQABAD1AAAAjQMAAAAA&#10;" path="m,l9144,r,9144l,9144,,e" fillcolor="black" stroked="f" strokeweight="0">
                  <v:stroke miterlimit="83231f" joinstyle="miter"/>
                  <v:path arrowok="t" textboxrect="0,0,9144,9144"/>
                </v:shape>
                <v:shape id="Shape 897260" o:spid="_x0000_s2223" style="position:absolute;left:18629;top:11953;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EqwMYA&#10;AADfAAAADwAAAGRycy9kb3ducmV2LnhtbESP22rCQBCG74W+wzKF3oS6acBDU1cpBaE3ImofYMhO&#10;N6nZ2TS71dSndy4EL3/+E99iNfhWnaiPTWADL+McFHEVbMPOwNdh/TwHFROyxTYwGfinCKvlw2iB&#10;pQ1n3tFpn5ySEY4lGqhT6kqtY1WTxzgOHbF436H3mET2TtsezzLuW13k+VR7bFgeauzoo6bquP/z&#10;cjLr3Cbz2a/+yY4Td6Htusi3xjw9Du9voBIN6R6+tT+tgfnrrJgKgfAIC+jl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EqwMYAAADfAAAADwAAAAAAAAAAAAAAAACYAgAAZHJz&#10;L2Rvd25yZXYueG1sUEsFBgAAAAAEAAQA9QAAAIsDAAAAAA==&#10;" path="m,l2189099,r,9144l,9144,,e" fillcolor="black" stroked="f" strokeweight="0">
                  <v:stroke miterlimit="83231f" joinstyle="miter"/>
                  <v:path arrowok="t" textboxrect="0,0,2189099,9144"/>
                </v:shape>
                <v:shape id="Shape 897261" o:spid="_x0000_s2224" style="position:absolute;left:40520;top:119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xsfsYA&#10;AADfAAAADwAAAGRycy9kb3ducmV2LnhtbESPT4vCMBTE78J+h/AWvGmqiH+qUVZBEGHBdT14fDbP&#10;tmzzUpOo9dubBcHjMDO/YWaLxlTiRs6XlhX0ugkI4szqknMFh991ZwzCB2SNlWVS8CAPi/lHa4ap&#10;tnf+ods+5CJC2KeooAihTqX0WUEGfdfWxNE7W2cwROlyqR3eI9xUsp8kQ2mw5LhQYE2rgrK//dUo&#10;qC+5O168XvLputuOONlQ8z1Qqv3ZfE1BBGrCO/xqb7SC8WTUH/bg/0/8AnL+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xsfsYAAADfAAAADwAAAAAAAAAAAAAAAACYAgAAZHJz&#10;L2Rvd25yZXYueG1sUEsFBgAAAAAEAAQA9QAAAIsDAAAAAA==&#10;" path="m,l9144,r,9144l,9144,,e" fillcolor="black" stroked="f" strokeweight="0">
                  <v:stroke miterlimit="83231f" joinstyle="miter"/>
                  <v:path arrowok="t" textboxrect="0,0,9144,9144"/>
                </v:shape>
                <v:shape id="Shape 897262" o:spid="_x0000_s2225" style="position:absolute;left:40581;top:11953;width:21251;height:91;visibility:visible;mso-wrap-style:square;v-text-anchor:top" coordsize="21250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D6YsYA&#10;AADfAAAADwAAAGRycy9kb3ducmV2LnhtbESPX0vDMBTF34V9h3AF31xq0dnVZWMMHA586XTv1+ba&#10;xDU3JYlb/fZmIPh4OH9+nMVqdL04UYjWs4K7aQGCuPXacqfg/e35tgIRE7LG3jMp+KEIq+XkaoG1&#10;9mdu6LRPncgjHGtUYFIaailja8hhnPqBOHufPjhMWYZO6oDnPO56WRbFTDq0nAkGB9oYao/7b5e5&#10;Vh6a8HD/8bU5Glu97rax4a1SN9fj+glEojH9h//aL1pBNX8sZyVc/uQv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D6YsYAAADfAAAADwAAAAAAAAAAAAAAAACYAgAAZHJz&#10;L2Rvd25yZXYueG1sUEsFBgAAAAAEAAQA9QAAAIsDAAAAAA==&#10;" path="m,l2125091,r,9144l,9144,,e" fillcolor="black" stroked="f" strokeweight="0">
                  <v:stroke miterlimit="83231f" joinstyle="miter"/>
                  <v:path arrowok="t" textboxrect="0,0,2125091,9144"/>
                </v:shape>
                <v:shape id="Shape 897263" o:spid="_x0000_s2226" style="position:absolute;left:61831;top:119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JXkscA&#10;AADfAAAADwAAAGRycy9kb3ducmV2LnhtbESPT2sCMRTE74LfITyhN81qxT+rUWxBEEFQ24PH5+Z1&#10;d+nmZU2irt++KQgeh5n5DTNfNqYSN3K+tKyg30tAEGdWl5wr+P5adycgfEDWWFkmBQ/ysFy0W3NM&#10;tb3zgW7HkIsIYZ+igiKEOpXSZwUZ9D1bE0fvxzqDIUqXS+3wHuGmkoMkGUmDJceFAmv6LCj7PV6N&#10;gvqSu9PF6w8+X/fbMScbanZDpd46zWoGIlATXuFne6MVTKbjwegd/v/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CV5LHAAAA3wAAAA8AAAAAAAAAAAAAAAAAmAIAAGRy&#10;cy9kb3ducmV2LnhtbFBLBQYAAAAABAAEAPUAAACMAwAAAAA=&#10;" path="m,l9144,r,9144l,9144,,e" fillcolor="black" stroked="f" strokeweight="0">
                  <v:stroke miterlimit="83231f" joinstyle="miter"/>
                  <v:path arrowok="t" textboxrect="0,0,9144,9144"/>
                </v:shape>
                <v:shape id="Shape 897264" o:spid="_x0000_s2227" style="position:absolute;left:61892;top:11953;width:21403;height:91;visibility:visible;mso-wrap-style:square;v-text-anchor:top" coordsize="21403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dxFsoA&#10;AADfAAAADwAAAGRycy9kb3ducmV2LnhtbESPQWvCQBSE70L/w/IKvUjdNErU1FVKoRDwYmO19fbI&#10;viah2bdpdtX477sFweMwM98wi1VvGnGiztWWFTyNIhDEhdU1lwo+tm+PMxDOI2tsLJOCCzlYLe8G&#10;C0y1PfM7nXJfigBhl6KCyvs2ldIVFRl0I9sSB+/bdgZ9kF0pdYfnADeNjKMokQZrDgsVtvRaUfGT&#10;H42C+Gu61/3nOj8M4814Z302SX4zpR7u+5dnEJ56fwtf25lWMJtP42QC/3/CF5DL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73cRbKAAAA3wAAAA8AAAAAAAAAAAAAAAAAmAIA&#10;AGRycy9kb3ducmV2LnhtbFBLBQYAAAAABAAEAPUAAACPAwAAAAA=&#10;" path="m,l2140331,r,9144l,9144,,e" fillcolor="black" stroked="f" strokeweight="0">
                  <v:stroke miterlimit="83231f" joinstyle="miter"/>
                  <v:path arrowok="t" textboxrect="0,0,2140331,9144"/>
                </v:shape>
                <v:shape id="Shape 897265" o:spid="_x0000_s2228" style="position:absolute;left:83295;top:119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qfccA&#10;AADfAAAADwAAAGRycy9kb3ducmV2LnhtbESPT2sCMRTE74LfITyhN80q9d9qFFsQRBDU9uDxuXnd&#10;Xbp5WZOo67dvCoLHYWZ+w8yXjanEjZwvLSvo9xIQxJnVJecKvr/W3QkIH5A1VpZJwYM8LBft1hxT&#10;be98oNsx5CJC2KeooAihTqX0WUEGfc/WxNH7sc5giNLlUju8R7ip5CBJRtJgyXGhwJo+C8p+j1ej&#10;oL7k7nTx+oPP1/12zMmGmt27Um+dZjUDEagJr/CzvdEKJtPxYDSE/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an3HAAAA3wAAAA8AAAAAAAAAAAAAAAAAmAIAAGRy&#10;cy9kb3ducmV2LnhtbFBLBQYAAAAABAAEAPUAAACMAwAAAAA=&#10;" path="m,l9144,r,9144l,9144,,e" fillcolor="black" stroked="f" strokeweight="0">
                  <v:stroke miterlimit="83231f" joinstyle="miter"/>
                  <v:path arrowok="t" textboxrect="0,0,9144,9144"/>
                </v:shape>
                <v:shape id="Shape 897266" o:spid="_x0000_s2229" style="position:absolute;left:83356;top:11953;width:18386;height:91;visibility:visible;mso-wrap-style:square;v-text-anchor:top" coordsize="1838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UWbskA&#10;AADfAAAADwAAAGRycy9kb3ducmV2LnhtbESPzWrDMBCE74G+g9hCL6GR64PjuFFCCIQWCoX8QJPb&#10;Ym1tY2slLDlx374qFHIcZuYbZrkeTSeu1PvGsoKXWQKCuLS64UrB6bh7zkH4gKyxs0wKfsjDevUw&#10;WWKh7Y33dD2ESkQI+wIV1CG4Qkpf1mTQz6wjjt637Q2GKPtK6h5vEW46mSZJJg02HBdqdLStqWwP&#10;g1FwST9Pbvhydrp4o83H7txuh6FV6ulx3LyCCDSGe/i//a4V5It5mmXw9yd+Abn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sUWbskAAADfAAAADwAAAAAAAAAAAAAAAACYAgAA&#10;ZHJzL2Rvd25yZXYueG1sUEsFBgAAAAAEAAQA9QAAAI4DAAAAAA==&#10;" path="m,l1838579,r,9144l,9144,,e" fillcolor="black" stroked="f" strokeweight="0">
                  <v:stroke miterlimit="83231f" joinstyle="miter"/>
                  <v:path arrowok="t" textboxrect="0,0,1838579,9144"/>
                </v:shape>
                <v:shape id="Shape 897267" o:spid="_x0000_s2230" style="position:absolute;left:101742;top:119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lRkccA&#10;AADfAAAADwAAAGRycy9kb3ducmV2LnhtbESPQWvCQBSE74X+h+UVvNVNRYxGN6EtCCIUbNqDx2f2&#10;mQSzb+Puqum/7xaEHoeZ+YZZFYPpxJWcby0reBknIIgrq1uuFXx/rZ/nIHxA1thZJgU/5KHIHx9W&#10;mGl740+6lqEWEcI+QwVNCH0mpa8aMujHtieO3tE6gyFKV0vt8BbhppOTJJlJgy3HhQZ7em+oOpUX&#10;o6A/125/9vqND5fdNuVkQ8PHVKnR0/C6BBFoCP/he3ujFcwX6WSWwt+f+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5UZHHAAAA3wAAAA8AAAAAAAAAAAAAAAAAmAIAAGRy&#10;cy9kb3ducmV2LnhtbFBLBQYAAAAABAAEAPUAAACMAwAAAAA=&#10;" path="m,l9144,r,9144l,9144,,e" fillcolor="black" stroked="f" strokeweight="0">
                  <v:stroke miterlimit="83231f" joinstyle="miter"/>
                  <v:path arrowok="t" textboxrect="0,0,9144,9144"/>
                </v:shape>
                <v:shape id="Shape 897268" o:spid="_x0000_s2231" style="position:absolute;top:12014;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UtcMA&#10;AADfAAAADwAAAGRycy9kb3ducmV2LnhtbERPzYrCMBC+L/gOYQRva2rBrlajiCCoe1mrDzA0Y1tt&#10;JqWJtvr0m8PCHj++/+W6N7V4Uusqywom4wgEcW51xYWCy3n3OQPhPLLG2jIpeJGD9WrwscRU245P&#10;9Mx8IUIIuxQVlN43qZQuL8mgG9uGOHBX2xr0AbaF1C12IdzUMo6iRBqsODSU2NC2pPyePYyCONui&#10;TI7u9p4e3r45y6773vwoNRr2mwUIT73/F/+591rBbP4VJ2Fw+BO+gF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UtcMAAADfAAAADwAAAAAAAAAAAAAAAACYAgAAZHJzL2Rv&#10;d25yZXYueG1sUEsFBgAAAAAEAAQA9QAAAIgDAAAAAA==&#10;" path="m,l9144,r,1753235l,1753235,,e" fillcolor="black" stroked="f" strokeweight="0">
                  <v:stroke miterlimit="83231f" joinstyle="miter"/>
                  <v:path arrowok="t" textboxrect="0,0,9144,1753235"/>
                </v:shape>
                <v:shape id="Shape 897269" o:spid="_x0000_s2232" style="position:absolute;top:295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pgeMgA&#10;AADfAAAADwAAAGRycy9kb3ducmV2LnhtbESPT2vCQBTE74V+h+UJvTUbpfgnukpbKISC0KYePD6z&#10;zySYfRt3V5N++65Q8DjMzG+Y1WYwrbiS841lBeMkBUFcWt1wpWD38/E8B+EDssbWMin4JQ+b9ePD&#10;CjNte/6maxEqESHsM1RQh9BlUvqyJoM+sR1x9I7WGQxRukpqh32Em1ZO0nQqDTYcF2rs6L2m8lRc&#10;jILuXLn92es3Ply+Pmec5jRsX5R6Gg2vSxCBhnAP/7dzrWC+mE2mC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qmB4yAAAAN8AAAAPAAAAAAAAAAAAAAAAAJgCAABk&#10;cnMvZG93bnJldi54bWxQSwUGAAAAAAQABAD1AAAAjQMAAAAA&#10;" path="m,l9144,r,9144l,9144,,e" fillcolor="black" stroked="f" strokeweight="0">
                  <v:stroke miterlimit="83231f" joinstyle="miter"/>
                  <v:path arrowok="t" textboxrect="0,0,9144,9144"/>
                </v:shape>
                <v:shape id="Shape 897270" o:spid="_x0000_s2233" style="position:absolute;left:60;top:29546;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PTZ8cA&#10;AADfAAAADwAAAGRycy9kb3ducmV2LnhtbESPy2rCQBSG90LfYTiF7sykUrxER6mlBRG0qEFdHjPH&#10;JJg5EzKjxrfvLIQuf/4b32TWmkrcqHGlZQXvUQyCOLO65FxBuvvpDkE4j6yxskwKHuRgNn3pTDDR&#10;9s4bum19LsIIuwQVFN7XiZQuK8igi2xNHLyzbQz6IJtc6gbvYdxUshfHfWmw5PBQYE1fBWWX7dUo&#10;+PjerWjd/s5zmx6ux8VjuT+lqNTba/s5BuGp9f/hZ3uhFQxHg94gEASew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j02fHAAAA3wAAAA8AAAAAAAAAAAAAAAAAmAIAAGRy&#10;cy9kb3ducmV2LnhtbFBLBQYAAAAABAAEAPUAAACMAwAAAAA=&#10;" path="m,l555041,r,9144l,9144,,e" fillcolor="black" stroked="f" strokeweight="0">
                  <v:stroke miterlimit="83231f" joinstyle="miter"/>
                  <v:path arrowok="t" textboxrect="0,0,555041,9144"/>
                </v:shape>
                <v:shape id="Shape 897271" o:spid="_x0000_s2234" style="position:absolute;left:5611;top:12014;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rr9ccA&#10;AADfAAAADwAAAGRycy9kb3ducmV2LnhtbESP3YrCMBSE74V9h3AWvNPUgj/bNYoIC/7cuHUf4NAc&#10;27rNSWmirT69EQQvh5n5hpkvO1OJKzWutKxgNIxAEGdWl5wr+Dv+DGYgnEfWWFkmBTdysFx89OaY&#10;aNvyL11Tn4sAYZeggsL7OpHSZQUZdENbEwfvZBuDPsgml7rBNsBNJeMomkiDJYeFAmtaF5T9pxej&#10;IE7XKCc7d76Pt3dfH2Xb7lcHpfqf3eobhKfOv8Ov9kYrmH1N4+kInn/CF5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K6/XHAAAA3wAAAA8AAAAAAAAAAAAAAAAAmAIAAGRy&#10;cy9kb3ducmV2LnhtbFBLBQYAAAAABAAEAPUAAACMAwAAAAA=&#10;" path="m,l9144,r,1753235l,1753235,,e" fillcolor="black" stroked="f" strokeweight="0">
                  <v:stroke miterlimit="83231f" joinstyle="miter"/>
                  <v:path arrowok="t" textboxrect="0,0,9144,1753235"/>
                </v:shape>
                <v:shape id="Shape 897272" o:spid="_x0000_s2235" style="position:absolute;left:5611;top:295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dk1MgA&#10;AADfAAAADwAAAGRycy9kb3ducmV2LnhtbESPT2vCQBTE7wW/w/KE3urGUBqbuooWClIo+KeHHl+z&#10;r0kw+zbZXWP89m5B8DjMzG+Y+XIwjejJ+dqygukkAUFcWF1zqeD78PE0A+EDssbGMim4kIflYvQw&#10;x1zbM++o34dSRAj7HBVUIbS5lL6oyKCf2JY4en/WGQxRulJqh+cIN41Mk+RFGqw5LlTY0ntFxXF/&#10;MgrarnQ/nddr/j1tPzNONjR8PSv1OB5WbyACDeEevrU3WsHsNUuzFP7/xC8gF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12TUyAAAAN8AAAAPAAAAAAAAAAAAAAAAAJgCAABk&#10;cnMvZG93bnJldi54bWxQSwUGAAAAAAQABAD1AAAAjQMAAAAA&#10;" path="m,l9144,r,9144l,9144,,e" fillcolor="black" stroked="f" strokeweight="0">
                  <v:stroke miterlimit="83231f" joinstyle="miter"/>
                  <v:path arrowok="t" textboxrect="0,0,9144,9144"/>
                </v:shape>
                <v:shape id="Shape 897273" o:spid="_x0000_s2236" style="position:absolute;left:5672;top:29546;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8zWcgA&#10;AADfAAAADwAAAGRycy9kb3ducmV2LnhtbESP0WrCQBRE3wX/YblC33RXxWpTV5FKIUgpNPoBt9lr&#10;Epq9G7JbE/36bkHwcZiZM8x629taXKj1lWMN04kCQZw7U3Gh4XR8H69A+IBssHZMGq7kYbsZDtaY&#10;GNfxF12yUIgIYZ+ghjKEJpHS5yVZ9BPXEEfv7FqLIcq2kKbFLsJtLWdKPUuLFceFEht6Kyn/yX6t&#10;BnX+NCrdfx8+Ftfb7bCosi7NM62fRv3uFUSgPjzC93ZqNKxelrPlHP7/xC8gN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7zNZyAAAAN8AAAAPAAAAAAAAAAAAAAAAAJgCAABk&#10;cnMvZG93bnJldi54bWxQSwUGAAAAAAQABAD1AAAAjQMAAAAA&#10;" path="m,l1289558,r,9144l,9144,,e" fillcolor="black" stroked="f" strokeweight="0">
                  <v:stroke miterlimit="83231f" joinstyle="miter"/>
                  <v:path arrowok="t" textboxrect="0,0,1289558,9144"/>
                </v:shape>
                <v:shape id="Shape 897274" o:spid="_x0000_s2237" style="position:absolute;left:18568;top:12014;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1IbccA&#10;AADfAAAADwAAAGRycy9kb3ducmV2LnhtbESP3WrCQBSE7wt9h+UI3tWNwRqbuooIgj83GvsAh+xp&#10;kjZ7NmS3Jvr0XUHwcpiZb5j5sje1uFDrKssKxqMIBHFudcWFgq/z5m0GwnlkjbVlUnAlB8vF68sc&#10;U207PtEl84UIEHYpKii9b1IpXV6SQTeyDXHwvm1r0AfZFlK32AW4qWUcRVNpsOKwUGJD65Ly3+zP&#10;KIizNcrp3v3c3nc335xl1x1WR6WGg371CcJT75/hR3urFcw+kjiZwP1P+AJy8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9SG3HAAAA3wAAAA8AAAAAAAAAAAAAAAAAmAIAAGRy&#10;cy9kb3ducmV2LnhtbFBLBQYAAAAABAAEAPUAAACMAwAAAAA=&#10;" path="m,l9144,r,1753235l,1753235,,e" fillcolor="black" stroked="f" strokeweight="0">
                  <v:stroke miterlimit="83231f" joinstyle="miter"/>
                  <v:path arrowok="t" textboxrect="0,0,9144,1753235"/>
                </v:shape>
                <v:shape id="Shape 897275" o:spid="_x0000_s2238" style="position:absolute;left:18568;top:2954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78oMcA&#10;AADfAAAADwAAAGRycy9kb3ducmV2LnhtbESPQWsCMRSE74L/ITyhN81WtKurUVQoiFCwtocen5vn&#10;7tLNy5pEXf+9KRQ8DjPzDTNftqYWV3K+sqzgdZCAIM6trrhQ8P313p+A8AFZY22ZFNzJw3LR7cwx&#10;0/bGn3Q9hEJECPsMFZQhNJmUPi/JoB/Yhjh6J+sMhihdIbXDW4SbWg6T5E0arDgulNjQpqT893Ax&#10;Cppz4X7OXq/5eNnvUk621H6MlHrptasZiEBteIb/21utYDJNh+kY/v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KDHAAAA3wAAAA8AAAAAAAAAAAAAAAAAmAIAAGRy&#10;cy9kb3ducmV2LnhtbFBLBQYAAAAABAAEAPUAAACMAwAAAAA=&#10;" path="m,l9144,r,9144l,9144,,e" fillcolor="black" stroked="f" strokeweight="0">
                  <v:stroke miterlimit="83231f" joinstyle="miter"/>
                  <v:path arrowok="t" textboxrect="0,0,9144,9144"/>
                </v:shape>
                <v:shape id="Shape 897276" o:spid="_x0000_s2239" style="position:absolute;left:18629;top:29546;width:21891;height:92;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2B8sYA&#10;AADfAAAADwAAAGRycy9kb3ducmV2LnhtbESP32rCMBTG7we+QziCN2WmFrSuM8oQBG9E5vYAh+Ys&#10;7WxOuiZq9emNIOzy4/vz41usetuIM3W+dqxgMk5BEJdO12wUfH9tXucgfEDW2DgmBVfysFoOXhZY&#10;aHfhTzofghFxhH2BCqoQ2kJKX1Zk0Y9dSxy9H9dZDFF2RuoOL3HcNjJL05m0WHMkVNjSuqLyeDjZ&#10;CMlbs0ts8id/k+PU3Gi/ydK9UqNh//EOIlAf/sPP9lYrmL/lWT6Dx5/4Be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2B8sYAAADfAAAADwAAAAAAAAAAAAAAAACYAgAAZHJz&#10;L2Rvd25yZXYueG1sUEsFBgAAAAAEAAQA9QAAAIsDAAAAAA==&#10;" path="m,l2189099,r,9144l,9144,,e" fillcolor="black" stroked="f" strokeweight="0">
                  <v:stroke miterlimit="83231f" joinstyle="miter"/>
                  <v:path arrowok="t" textboxrect="0,0,2189099,9144"/>
                </v:shape>
                <v:shape id="Shape 897277" o:spid="_x0000_s2240" style="position:absolute;left:40520;top:12014;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WGscA&#10;AADfAAAADwAAAGRycy9kb3ducmV2LnhtbESP0WrCQBRE3wv+w3KFvtWNgRqNrhICQm1f2ugHXLLX&#10;JJq9G7JbE/36bqHQx2FmzjCb3WhacaPeNZYVzGcRCOLS6oYrBafj/mUJwnlkja1lUnAnB7vt5GmD&#10;qbYDf9Gt8JUIEHYpKqi971IpXVmTQTezHXHwzrY36IPsK6l7HALctDKOooU02HBYqLGjvKbyWnwb&#10;BXGRo1y8u8vj9fDw3VEOw0f2qdTzdMzWIDyN/j/8137TCparJE4S+P0Tv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v1hrHAAAA3wAAAA8AAAAAAAAAAAAAAAAAmAIAAGRy&#10;cy9kb3ducmV2LnhtbFBLBQYAAAAABAAEAPUAAACMAwAAAAA=&#10;" path="m,l9144,r,1753235l,1753235,,e" fillcolor="black" stroked="f" strokeweight="0">
                  <v:stroke miterlimit="83231f" joinstyle="miter"/>
                  <v:path arrowok="t" textboxrect="0,0,9144,1753235"/>
                </v:shape>
                <v:shape id="Shape 897278" o:spid="_x0000_s2241" style="position:absolute;left:40520;top:2954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9TPsUA&#10;AADfAAAADwAAAGRycy9kb3ducmV2LnhtbERPz2vCMBS+C/sfwhN2s6ky1toZZQoDGQxc9eDxrXlr&#10;y5qXmkTb/ffLQdjx4/u92oymEzdyvrWsYJ6kIIgrq1uuFZyOb7MchA/IGjvLpOCXPGzWD5MVFtoO&#10;/Em3MtQihrAvUEETQl9I6auGDPrE9sSR+7bOYIjQ1VI7HGK46eQiTZ+lwZZjQ4M97RqqfsqrUdBf&#10;ane+eL3lr+vhPeN0T+PHk1KP0/H1BUSgMfyL7+69VpAvs0UWB8c/8Qv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P1M+xQAAAN8AAAAPAAAAAAAAAAAAAAAAAJgCAABkcnMv&#10;ZG93bnJldi54bWxQSwUGAAAAAAQABAD1AAAAigMAAAAA&#10;" path="m,l9144,r,9144l,9144,,e" fillcolor="black" stroked="f" strokeweight="0">
                  <v:stroke miterlimit="83231f" joinstyle="miter"/>
                  <v:path arrowok="t" textboxrect="0,0,9144,9144"/>
                </v:shape>
                <v:shape id="Shape 897279" o:spid="_x0000_s2242" style="position:absolute;left:40581;top:29546;width:21251;height:92;visibility:visible;mso-wrap-style:square;v-text-anchor:top" coordsize="21250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3+zsYA&#10;AADfAAAADwAAAGRycy9kb3ducmV2LnhtbESPzU4CMRSF9ya+Q3NJ3EkHojIMFGJIJJK4GdT9ZXqd&#10;Vqa3k7bC+PaWhMTlyfn5cpbrwXXiRCFazwom4wIEceO15VbBx/vLfQkiJmSNnWdS8EsR1qvbmyVW&#10;2p+5ptM+tSKPcKxQgUmpr6SMjSGHcex74ux9+eAwZRlaqQOe87jr5LQonqRDy5lgsKeNoea4/3GZ&#10;a+VnHR4fDt+bo7Hl224ba94qdTcanhcgEg3pP3xtv2oF5Xw2nc3h8id/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3+zsYAAADfAAAADwAAAAAAAAAAAAAAAACYAgAAZHJz&#10;L2Rvd25yZXYueG1sUEsFBgAAAAAEAAQA9QAAAIsDAAAAAA==&#10;" path="m,l2125091,r,9144l,9144,,e" fillcolor="black" stroked="f" strokeweight="0">
                  <v:stroke miterlimit="83231f" joinstyle="miter"/>
                  <v:path arrowok="t" textboxrect="0,0,2125091,9144"/>
                </v:shape>
                <v:shape id="Shape 897280" o:spid="_x0000_s2243" style="position:absolute;left:61831;top:12014;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M+ScUA&#10;AADfAAAADwAAAGRycy9kb3ducmV2LnhtbESPzYrCMBSF9wO+Q7iCuzG1MFqrUUQQRmfj1HmAS3Nt&#10;q81NaaKtPv1kIbg8nD++5bo3tbhT6yrLCibjCARxbnXFhYK/0+4zAeE8ssbaMil4kIP1avCxxFTb&#10;jn/pnvlChBF2KSoovW9SKV1ekkE3tg1x8M62NeiDbAupW+zCuKllHEVTabDi8FBiQ9uS8mt2Mwri&#10;bItyenCX59f+6ZuT7LqfzVGp0bDfLEB46v07/Gp/awXJfBYngSDwBBa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kz5JxQAAAN8AAAAPAAAAAAAAAAAAAAAAAJgCAABkcnMv&#10;ZG93bnJldi54bWxQSwUGAAAAAAQABAD1AAAAigMAAAAA&#10;" path="m,l9144,r,1753235l,1753235,,e" fillcolor="black" stroked="f" strokeweight="0">
                  <v:stroke miterlimit="83231f" joinstyle="miter"/>
                  <v:path arrowok="t" textboxrect="0,0,9144,1753235"/>
                </v:shape>
                <v:shape id="Shape 897281" o:spid="_x0000_s2244" style="position:absolute;left:61831;top:295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CKhMcA&#10;AADfAAAADwAAAGRycy9kb3ducmV2LnhtbESPQWvCQBSE7wX/w/KE3uomUjSmrkELBREKbfTg8TX7&#10;moRm38bdVeO/dwuFHoeZ+YZZFoPpxIWcby0rSCcJCOLK6pZrBYf921MGwgdkjZ1lUnAjD8Vq9LDE&#10;XNsrf9KlDLWIEPY5KmhC6HMpfdWQQT+xPXH0vq0zGKJ0tdQOrxFuOjlNkpk02HJcaLCn14aqn/Js&#10;FPSn2h1PXm/46/yxm3OypeH9WanH8bB+ARFoCP/hv/ZWK8gW82mWwu+f+AXk6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QioTHAAAA3wAAAA8AAAAAAAAAAAAAAAAAmAIAAGRy&#10;cy9kb3ducmV2LnhtbFBLBQYAAAAABAAEAPUAAACMAwAAAAA=&#10;" path="m,l9144,r,9144l,9144,,e" fillcolor="black" stroked="f" strokeweight="0">
                  <v:stroke miterlimit="83231f" joinstyle="miter"/>
                  <v:path arrowok="t" textboxrect="0,0,9144,9144"/>
                </v:shape>
                <v:shape id="Shape 897282" o:spid="_x0000_s2245" style="position:absolute;left:61892;top:29546;width:21403;height:92;visibility:visible;mso-wrap-style:square;v-text-anchor:top" coordsize="21403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6qA8oA&#10;AADfAAAADwAAAGRycy9kb3ducmV2LnhtbESPT2vCQBTE74V+h+UJvRTddFs0TV2lCIVALzWt/XN7&#10;ZJ9JaPZtzK6afntXEHocZuY3zHw52FYcqPeNYw13kwQEcelMw5WGj/eXcQrCB2SDrWPS8Ecelovr&#10;qzlmxh15TYciVCJC2GeooQ6hy6T0ZU0W/cR1xNHbut5iiLKvpOnxGOG2lSpJptJiw3Ghxo5WNZW/&#10;xd5qUN+zTzN8vRY/t+rtfuNC/jDd5VrfjIbnJxCBhvAfvrRzoyF9nKlUwflP/AJycQ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5eqgPKAAAA3wAAAA8AAAAAAAAAAAAAAAAAmAIA&#10;AGRycy9kb3ducmV2LnhtbFBLBQYAAAAABAAEAPUAAACPAwAAAAA=&#10;" path="m,l2140331,r,9144l,9144,,e" fillcolor="black" stroked="f" strokeweight="0">
                  <v:stroke miterlimit="83231f" joinstyle="miter"/>
                  <v:path arrowok="t" textboxrect="0,0,2140331,9144"/>
                </v:shape>
                <v:shape id="Shape 897283" o:spid="_x0000_s2246" style="position:absolute;left:83295;top:12014;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GgPscA&#10;AADfAAAADwAAAGRycy9kb3ducmV2LnhtbESP0WrCQBRE34X+w3ILvtVNI9UYXUWEgtWXNvoBl+w1&#10;ic3eDdmtiX69KxR8HGbmDLNY9aYWF2pdZVnB+ygCQZxbXXGh4Hj4fEtAOI+ssbZMCq7kYLV8GSww&#10;1bbjH7pkvhABwi5FBaX3TSqly0sy6Ea2IQ7eybYGfZBtIXWLXYCbWsZRNJEGKw4LJTa0KSn/zf6M&#10;gjjboJzs3Pn28XXzzUF23X79rdTwtV/PQXjq/TP8395qBclsGidjePwJX0A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BoD7HAAAA3wAAAA8AAAAAAAAAAAAAAAAAmAIAAGRy&#10;cy9kb3ducmV2LnhtbFBLBQYAAAAABAAEAPUAAACMAwAAAAA=&#10;" path="m,l9144,r,1753235l,1753235,,e" fillcolor="black" stroked="f" strokeweight="0">
                  <v:stroke miterlimit="83231f" joinstyle="miter"/>
                  <v:path arrowok="t" textboxrect="0,0,9144,1753235"/>
                </v:shape>
                <v:shape id="Shape 897284" o:spid="_x0000_s2247" style="position:absolute;left:83295;top:295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cpHMYA&#10;AADfAAAADwAAAGRycy9kb3ducmV2LnhtbESPT4vCMBTE7wt+h/CEva2pIlq7RlFhQQTBfwePb5u3&#10;bdnmpSZRu99+Iwgeh5n5DTOdt6YWN3K+sqyg30tAEOdWV1woOB2/PlIQPiBrrC2Tgj/yMJ913qaY&#10;aXvnPd0OoRARwj5DBWUITSalz0sy6Hu2IY7ej3UGQ5SukNrhPcJNLQdJMpIGK44LJTa0Kin/PVyN&#10;guZSuPPF6yV/X3ebMSdrardDpd677eITRKA2vMLP9lorSCfjQTqEx5/4Be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cpHMYAAADfAAAADwAAAAAAAAAAAAAAAACYAgAAZHJz&#10;L2Rvd25yZXYueG1sUEsFBgAAAAAEAAQA9QAAAIsDAAAAAA==&#10;" path="m,l9144,r,9144l,9144,,e" fillcolor="black" stroked="f" strokeweight="0">
                  <v:stroke miterlimit="83231f" joinstyle="miter"/>
                  <v:path arrowok="t" textboxrect="0,0,9144,9144"/>
                </v:shape>
                <v:shape id="Shape 897285" o:spid="_x0000_s2248" style="position:absolute;left:83356;top:29546;width:18386;height:92;visibility:visible;mso-wrap-style:square;v-text-anchor:top" coordsize="1838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tu48kA&#10;AADfAAAADwAAAGRycy9kb3ducmV2LnhtbESPQWvCQBSE70L/w/KEXkrdNNAao6uIIC0UClpBvT2y&#10;zyQk+3bJbjT9991CweMwM98wi9VgWnGlzteWFbxMEhDEhdU1lwoO39vnDIQPyBpby6Tghzyslg+j&#10;Beba3nhH130oRYSwz1FBFYLLpfRFRQb9xDri6F1sZzBE2ZVSd3iLcNPKNEnepMGa40KFjjYVFc2+&#10;NwrO6dfB9Udnn2bvtP7cnppN3zdKPY6H9RxEoCHcw//tD60gm03T7BX+/s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htu48kAAADfAAAADwAAAAAAAAAAAAAAAACYAgAA&#10;ZHJzL2Rvd25yZXYueG1sUEsFBgAAAAAEAAQA9QAAAI4DAAAAAA==&#10;" path="m,l1838579,r,9144l,9144,,e" fillcolor="black" stroked="f" strokeweight="0">
                  <v:stroke miterlimit="83231f" joinstyle="miter"/>
                  <v:path arrowok="t" textboxrect="0,0,1838579,9144"/>
                </v:shape>
                <v:shape id="Shape 897286" o:spid="_x0000_s2249" style="position:absolute;left:101742;top:12014;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YDpscA&#10;AADfAAAADwAAAGRycy9kb3ducmV2LnhtbESP0WrCQBRE3wv+w3IF3+rGQNM0dRURCrW+1OgHXLLX&#10;JJq9G7Jbk/r1riD4OMzMGWa+HEwjLtS52rKC2TQCQVxYXXOp4LD/ek1BOI+ssbFMCv7JwXIxeplj&#10;pm3PO7rkvhQBwi5DBZX3bSalKyoy6Ka2JQ7e0XYGfZBdKXWHfYCbRsZRlEiDNYeFCltaV1Sc8z+j&#10;IM7XKJMfd7q+ba6+3cu+365+lZqMh9UnCE+Df4Yf7W+tIP14j9ME7n/CF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2A6bHAAAA3wAAAA8AAAAAAAAAAAAAAAAAmAIAAGRy&#10;cy9kb3ducmV2LnhtbFBLBQYAAAAABAAEAPUAAACMAwAAAAA=&#10;" path="m,l9144,r,1753235l,1753235,,e" fillcolor="black" stroked="f" strokeweight="0">
                  <v:stroke miterlimit="83231f" joinstyle="miter"/>
                  <v:path arrowok="t" textboxrect="0,0,9144,1753235"/>
                </v:shape>
                <v:shape id="Shape 897287" o:spid="_x0000_s2250" style="position:absolute;left:101742;top:295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W3a8cA&#10;AADfAAAADwAAAGRycy9kb3ducmV2LnhtbESPQWvCQBSE74X+h+UVvNVNRUyaZiOtIIggVO2hx9fs&#10;axKafRt3V43/3hUKHoeZ+YYp5oPpxImcby0reBknIIgrq1uuFXztl88ZCB+QNXaWScGFPMzLx4cC&#10;c23PvKXTLtQiQtjnqKAJoc+l9FVDBv3Y9sTR+7XOYIjS1VI7PEe46eQkSWbSYMtxocGeFg1Vf7uj&#10;UdAfavd98PqDf46f65STFQ2bqVKjp+H9DUSgIdzD/+2VVpC9ppMshduf+AVk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1t2v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rPr>
          <w:b/>
          <w:i/>
        </w:rPr>
        <w:t xml:space="preserve">Задачи ООД </w:t>
      </w:r>
      <w:r>
        <w:rPr>
          <w:b/>
          <w:i/>
        </w:rPr>
        <w:tab/>
      </w:r>
      <w:r>
        <w:t xml:space="preserve">перекладывание малого мяча на </w:t>
      </w:r>
      <w:r>
        <w:tab/>
        <w:t xml:space="preserve">правой </w:t>
      </w:r>
      <w:r>
        <w:tab/>
        <w:t xml:space="preserve">и </w:t>
      </w:r>
      <w:r>
        <w:tab/>
        <w:t xml:space="preserve">левой </w:t>
      </w:r>
      <w:r>
        <w:tab/>
        <w:t xml:space="preserve">ноге ведение </w:t>
      </w:r>
      <w:r>
        <w:tab/>
        <w:t xml:space="preserve">мяча </w:t>
      </w:r>
      <w:r>
        <w:tab/>
        <w:t xml:space="preserve">в </w:t>
      </w:r>
      <w:r>
        <w:tab/>
        <w:t xml:space="preserve">ходьбе, сигналу; </w:t>
      </w:r>
      <w:r>
        <w:tab/>
        <w:t xml:space="preserve">упражнять </w:t>
      </w:r>
      <w:r>
        <w:tab/>
        <w:t xml:space="preserve">в из одной руки в другую во попеременно с продвижением продвигаясь до обозначенного подлезании </w:t>
      </w:r>
      <w:r>
        <w:tab/>
        <w:t xml:space="preserve">под </w:t>
      </w:r>
      <w:r>
        <w:tab/>
        <w:t xml:space="preserve">шнур время </w:t>
      </w:r>
      <w:r>
        <w:tab/>
        <w:t xml:space="preserve">ходьбы </w:t>
      </w:r>
      <w:r>
        <w:tab/>
        <w:t xml:space="preserve">по вперед; упражнять в ползании места; </w:t>
      </w:r>
      <w:r>
        <w:tab/>
        <w:t xml:space="preserve">упражнять </w:t>
      </w:r>
      <w:r>
        <w:tab/>
        <w:t xml:space="preserve">в боком, </w:t>
      </w:r>
      <w:r>
        <w:tab/>
        <w:t xml:space="preserve">в </w:t>
      </w:r>
      <w:r>
        <w:tab/>
        <w:t xml:space="preserve">сохранении гимнастической </w:t>
      </w:r>
      <w:r>
        <w:lastRenderedPageBreak/>
        <w:tab/>
        <w:t xml:space="preserve">скамейке; по скамейке на животе и пролезании </w:t>
      </w:r>
      <w:r>
        <w:tab/>
        <w:t xml:space="preserve">через обруч </w:t>
      </w:r>
      <w:r>
        <w:tab/>
        <w:t xml:space="preserve">с устойчивого равновесия и развивать </w:t>
      </w:r>
      <w:r>
        <w:tab/>
        <w:t xml:space="preserve">ловкость </w:t>
      </w:r>
      <w:r>
        <w:tab/>
        <w:t xml:space="preserve">и ведении </w:t>
      </w:r>
      <w:r>
        <w:tab/>
        <w:t xml:space="preserve">мяча </w:t>
      </w:r>
      <w:r>
        <w:tab/>
        <w:t xml:space="preserve">между мячом в руках, в равновесии. </w:t>
      </w:r>
      <w:r>
        <w:tab/>
        <w:t xml:space="preserve">прыжках. координацию </w:t>
      </w:r>
      <w:r>
        <w:tab/>
        <w:t xml:space="preserve">движений; предметами. </w:t>
      </w:r>
      <w:r>
        <w:tab/>
        <w:t xml:space="preserve"> </w:t>
      </w:r>
      <w:r>
        <w:tab/>
        <w:t xml:space="preserve"> </w:t>
      </w:r>
    </w:p>
    <w:p w:rsidR="007947B9" w:rsidRDefault="007947B9">
      <w:pPr>
        <w:spacing w:after="0" w:line="259" w:lineRule="auto"/>
        <w:ind w:left="-677" w:right="16488" w:firstLine="0"/>
        <w:jc w:val="left"/>
      </w:pPr>
    </w:p>
    <w:tbl>
      <w:tblPr>
        <w:tblStyle w:val="TableGrid"/>
        <w:tblW w:w="16022" w:type="dxa"/>
        <w:tblInd w:w="-110" w:type="dxa"/>
        <w:tblCellMar>
          <w:top w:w="7" w:type="dxa"/>
          <w:left w:w="110" w:type="dxa"/>
          <w:right w:w="46" w:type="dxa"/>
        </w:tblCellMar>
        <w:tblLook w:val="04A0" w:firstRow="1" w:lastRow="0" w:firstColumn="1" w:lastColumn="0" w:noHBand="0" w:noVBand="1"/>
      </w:tblPr>
      <w:tblGrid>
        <w:gridCol w:w="883"/>
        <w:gridCol w:w="2041"/>
        <w:gridCol w:w="3457"/>
        <w:gridCol w:w="3356"/>
        <w:gridCol w:w="3380"/>
        <w:gridCol w:w="2905"/>
      </w:tblGrid>
      <w:tr w:rsidR="007947B9">
        <w:trPr>
          <w:trHeight w:val="840"/>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упражнять в прыжках и перебрасывании мяча в шеренгах.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9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179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rPr>
                <w:b/>
                <w:i/>
              </w:rPr>
              <w:t xml:space="preserve">Оборудование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Мячи (диаметр 10-12 см) на полгруппы, мячи малые (диаметр 6-8 см) по количеству детей, 2 гимнастические скамейки, 6-8 кеглей.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3" w:firstLine="0"/>
            </w:pPr>
            <w:r>
              <w:t xml:space="preserve">Обручи по количеству детей, 2 гимнастические скамейки, мячи (диаметр 20-25 см), 5-б кеглей.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Мячи по количеству детей, 2 гимнастические скамейки, 2-4 дуги (обруча).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3 </w:t>
            </w:r>
            <w:r>
              <w:tab/>
              <w:t xml:space="preserve">гимнастические скамейки, 2 стойки и шнур, </w:t>
            </w:r>
            <w:r>
              <w:tab/>
              <w:t xml:space="preserve">мешочки </w:t>
            </w:r>
            <w:r>
              <w:tab/>
              <w:t xml:space="preserve">на полгруппы. </w:t>
            </w:r>
          </w:p>
        </w:tc>
      </w:tr>
      <w:tr w:rsidR="007947B9">
        <w:trPr>
          <w:trHeight w:val="27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pPr>
            <w:r>
              <w:t xml:space="preserve">Построение в шеренгу, проверка осанки, объяснение задания, перестроение в колонну по одному. Ходьба в колонне по одному, по сигналу ходьба с высоким подниманием колен, бег врассыпную, бег между кеглями.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Ходьба в колонне по одному, по сигналу изменить направление движения (к окну, к двери, к флажку или кегле и т. д.). Бег между кеглями, поставленными в один ряд. Ходьба и бег чередуются. Перестроение в колонну по два, а затем в колонну по три.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5" w:lineRule="auto"/>
              <w:ind w:left="0" w:right="59" w:firstLine="0"/>
            </w:pPr>
            <w:r>
              <w:t xml:space="preserve">Построение в шеренгу, перестроение в колонну по одному. Ходьба по сигналу с ускорением и замедлением темпа движения; бег между предметами; ходьба врассыпную. </w:t>
            </w:r>
          </w:p>
          <w:p w:rsidR="007947B9" w:rsidRDefault="00000A6F">
            <w:pPr>
              <w:spacing w:after="0" w:line="259" w:lineRule="auto"/>
              <w:ind w:left="302" w:right="0" w:firstLine="0"/>
              <w:jc w:val="left"/>
            </w:pPr>
            <w:r>
              <w:t xml:space="preserve">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pPr>
            <w:r>
              <w:t xml:space="preserve">Беседа о маме «Какая твоя мама?» Ходьба в колонне по одному, врассыпную (по сигналу воспитателя) с выполнением «фигуры»; бег врассыпную. Ходьба и бег повторяются в чередовании. </w:t>
            </w:r>
          </w:p>
        </w:tc>
      </w:tr>
      <w:tr w:rsidR="007947B9">
        <w:trPr>
          <w:trHeight w:val="52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rPr>
                <w:b/>
                <w:i/>
              </w:rPr>
              <w:t xml:space="preserve">ОРУ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Б\п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Б\п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 флажками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 флажками </w:t>
            </w:r>
          </w:p>
        </w:tc>
      </w:tr>
      <w:tr w:rsidR="007947B9">
        <w:trPr>
          <w:trHeight w:val="332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5" w:firstLine="0"/>
              <w:jc w:val="center"/>
            </w:pPr>
            <w:r>
              <w:rPr>
                <w:b/>
                <w:i/>
              </w:rPr>
              <w:t xml:space="preserve">ОВД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8" w:lineRule="auto"/>
              <w:ind w:left="178" w:right="58" w:hanging="178"/>
            </w:pPr>
            <w:r>
              <w:t xml:space="preserve">1. Ходьба по гимнастической скамейке, перекладывая малый мяч из правой руки в левую перед собой и за спиной. </w:t>
            </w:r>
          </w:p>
          <w:p w:rsidR="007947B9" w:rsidRDefault="00000A6F">
            <w:pPr>
              <w:spacing w:after="0" w:line="264" w:lineRule="auto"/>
              <w:ind w:left="178" w:right="58" w:hanging="178"/>
            </w:pPr>
            <w:r>
              <w:t xml:space="preserve">* Ходьба по гимнастической скамейке, перекладывая мяч из одной руки в другую перед собой и за спиной. </w:t>
            </w:r>
          </w:p>
          <w:p w:rsidR="007947B9" w:rsidRDefault="00000A6F">
            <w:pPr>
              <w:spacing w:after="0" w:line="259" w:lineRule="auto"/>
              <w:ind w:left="178" w:right="58" w:hanging="178"/>
            </w:pPr>
            <w:r>
              <w:t xml:space="preserve">2. Прыжки на правой и левой ноге между кеглями, вначале на одной ноге, затем на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178" w:right="55" w:hanging="178"/>
            </w:pPr>
            <w:r>
              <w:t xml:space="preserve">1. Прыжки с продвижением вперед - поочередное подпрыгивание (по два прыжка) на правой, затем на левой ноге. </w:t>
            </w:r>
          </w:p>
          <w:p w:rsidR="007947B9" w:rsidRDefault="00000A6F">
            <w:pPr>
              <w:spacing w:after="0" w:line="276" w:lineRule="auto"/>
              <w:ind w:left="178" w:right="0" w:hanging="178"/>
            </w:pPr>
            <w:r>
              <w:t xml:space="preserve">* Прыжки на правой и левой ноге (попеременно). </w:t>
            </w:r>
          </w:p>
          <w:p w:rsidR="007947B9" w:rsidRDefault="00000A6F">
            <w:pPr>
              <w:spacing w:after="0" w:line="259" w:lineRule="auto"/>
              <w:ind w:left="178" w:right="54" w:hanging="178"/>
            </w:pPr>
            <w:r>
              <w:t xml:space="preserve">2. Ползание по гимнастической скамейке на животе, подтягиваясь двумя руками (хват с боков скамейки).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178" w:right="60" w:hanging="178"/>
            </w:pPr>
            <w:r>
              <w:t xml:space="preserve">1. Отбивание мяча одной рукой с продвижением вперед (расстояние 5 м). </w:t>
            </w:r>
          </w:p>
          <w:p w:rsidR="007947B9" w:rsidRDefault="00000A6F">
            <w:pPr>
              <w:spacing w:after="0" w:line="258" w:lineRule="auto"/>
              <w:ind w:left="178" w:right="58" w:hanging="178"/>
            </w:pPr>
            <w:r>
              <w:t xml:space="preserve">* Ведение мяча в ходьбе (баскетбольный вариант) на расстояние 6 м. </w:t>
            </w:r>
          </w:p>
          <w:p w:rsidR="007947B9" w:rsidRDefault="00000A6F">
            <w:pPr>
              <w:spacing w:after="0" w:line="258" w:lineRule="auto"/>
              <w:ind w:left="178" w:right="59" w:hanging="178"/>
            </w:pPr>
            <w:r>
              <w:t xml:space="preserve">2. Пролезание в обруч с мячом в руках в группировке, не касаясь верхнего обода. </w:t>
            </w:r>
          </w:p>
          <w:p w:rsidR="007947B9" w:rsidRDefault="00000A6F">
            <w:pPr>
              <w:spacing w:after="0" w:line="259" w:lineRule="auto"/>
              <w:ind w:left="178" w:right="58" w:hanging="178"/>
            </w:pPr>
            <w:r>
              <w:t xml:space="preserve">* Ползание по гимнастической скамейке на четвереньках, с опорой на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8" w:lineRule="auto"/>
              <w:ind w:left="178" w:right="58" w:hanging="178"/>
            </w:pPr>
            <w:r>
              <w:t xml:space="preserve">1. Подлезание под шнур (высота 40 см) боком, не касаясь руками пола и не задевая за верхний край шнура. </w:t>
            </w:r>
          </w:p>
          <w:p w:rsidR="007947B9" w:rsidRDefault="00000A6F">
            <w:pPr>
              <w:spacing w:after="0" w:line="276" w:lineRule="auto"/>
              <w:ind w:left="178" w:right="0" w:hanging="178"/>
            </w:pPr>
            <w:r>
              <w:t xml:space="preserve">* Подлезание под шнур прямо и боком. </w:t>
            </w:r>
          </w:p>
          <w:p w:rsidR="007947B9" w:rsidRDefault="00000A6F">
            <w:pPr>
              <w:spacing w:after="37" w:line="238" w:lineRule="auto"/>
              <w:ind w:left="178" w:right="58" w:hanging="178"/>
            </w:pPr>
            <w:r>
              <w:t xml:space="preserve">2. Прыжки на правой, затем на левой ноге до предмета (расстояние 5 </w:t>
            </w:r>
          </w:p>
          <w:p w:rsidR="007947B9" w:rsidRDefault="00000A6F">
            <w:pPr>
              <w:spacing w:after="0" w:line="259" w:lineRule="auto"/>
              <w:ind w:left="178" w:right="0" w:firstLine="0"/>
              <w:jc w:val="left"/>
            </w:pPr>
            <w:r>
              <w:t xml:space="preserve">м). </w:t>
            </w:r>
          </w:p>
          <w:p w:rsidR="007947B9" w:rsidRDefault="00000A6F">
            <w:pPr>
              <w:spacing w:after="0" w:line="259" w:lineRule="auto"/>
              <w:ind w:left="0" w:right="0" w:firstLine="0"/>
            </w:pPr>
            <w:r>
              <w:t xml:space="preserve">*Прыжки на правой и </w:t>
            </w:r>
          </w:p>
        </w:tc>
      </w:tr>
    </w:tbl>
    <w:p w:rsidR="007947B9" w:rsidRDefault="007947B9">
      <w:pPr>
        <w:spacing w:after="0" w:line="259" w:lineRule="auto"/>
        <w:ind w:left="-677" w:right="16488" w:firstLine="0"/>
        <w:jc w:val="left"/>
      </w:pPr>
    </w:p>
    <w:tbl>
      <w:tblPr>
        <w:tblStyle w:val="TableGrid"/>
        <w:tblW w:w="16022" w:type="dxa"/>
        <w:tblInd w:w="-110" w:type="dxa"/>
        <w:tblCellMar>
          <w:top w:w="51" w:type="dxa"/>
          <w:left w:w="110" w:type="dxa"/>
          <w:right w:w="2" w:type="dxa"/>
        </w:tblCellMar>
        <w:tblLook w:val="04A0" w:firstRow="1" w:lastRow="0" w:firstColumn="1" w:lastColumn="0" w:noHBand="0" w:noVBand="1"/>
      </w:tblPr>
      <w:tblGrid>
        <w:gridCol w:w="883"/>
        <w:gridCol w:w="2041"/>
        <w:gridCol w:w="3457"/>
        <w:gridCol w:w="3356"/>
        <w:gridCol w:w="3380"/>
        <w:gridCol w:w="2905"/>
      </w:tblGrid>
      <w:tr w:rsidR="007947B9">
        <w:trPr>
          <w:trHeight w:val="3323"/>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178" w:right="0" w:firstLine="0"/>
              <w:jc w:val="left"/>
            </w:pPr>
            <w:r>
              <w:t xml:space="preserve">другой. </w:t>
            </w:r>
          </w:p>
          <w:p w:rsidR="007947B9" w:rsidRDefault="00000A6F">
            <w:pPr>
              <w:spacing w:after="43" w:line="238" w:lineRule="auto"/>
              <w:ind w:left="178" w:right="98" w:hanging="178"/>
            </w:pPr>
            <w:r>
              <w:t xml:space="preserve">* Прыжки по прямой - два прыжка на правой ноге, затем два на левой </w:t>
            </w:r>
          </w:p>
          <w:p w:rsidR="007947B9" w:rsidRDefault="00000A6F">
            <w:pPr>
              <w:spacing w:after="0" w:line="259" w:lineRule="auto"/>
              <w:ind w:left="178" w:right="0" w:firstLine="0"/>
              <w:jc w:val="left"/>
            </w:pPr>
            <w:r>
              <w:t xml:space="preserve">(попеременно) и т. д. </w:t>
            </w:r>
          </w:p>
          <w:p w:rsidR="007947B9" w:rsidRDefault="00000A6F">
            <w:pPr>
              <w:spacing w:after="50" w:line="236" w:lineRule="auto"/>
              <w:ind w:left="178" w:right="0" w:hanging="178"/>
            </w:pPr>
            <w:r>
              <w:t xml:space="preserve">3. Перебрасывание мяча двумя руками снизу, (называют </w:t>
            </w:r>
          </w:p>
          <w:p w:rsidR="007947B9" w:rsidRDefault="00000A6F">
            <w:pPr>
              <w:spacing w:after="0" w:line="259" w:lineRule="auto"/>
              <w:ind w:left="178" w:right="0" w:firstLine="0"/>
              <w:jc w:val="left"/>
            </w:pPr>
            <w:r>
              <w:t xml:space="preserve">города Росси) </w:t>
            </w:r>
          </w:p>
          <w:p w:rsidR="007947B9" w:rsidRDefault="00000A6F">
            <w:pPr>
              <w:spacing w:after="0" w:line="259" w:lineRule="auto"/>
              <w:ind w:left="178" w:right="0" w:hanging="178"/>
            </w:pPr>
            <w:r>
              <w:t xml:space="preserve">* Перебрасывание мяча двумя руками из-за головы.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42" w:line="239" w:lineRule="auto"/>
              <w:ind w:left="178" w:right="97" w:hanging="178"/>
            </w:pPr>
            <w:r>
              <w:t xml:space="preserve">* Ползание на четвереньках, подталкивая головой набивной мяч (вес 0,5 кг) в прямом направлении </w:t>
            </w:r>
          </w:p>
          <w:p w:rsidR="007947B9" w:rsidRDefault="00000A6F">
            <w:pPr>
              <w:spacing w:after="0" w:line="259" w:lineRule="auto"/>
              <w:ind w:left="178" w:right="0" w:firstLine="0"/>
              <w:jc w:val="left"/>
            </w:pPr>
            <w:r>
              <w:t xml:space="preserve">(расстояние 6 м)  </w:t>
            </w:r>
          </w:p>
          <w:p w:rsidR="007947B9" w:rsidRDefault="00000A6F">
            <w:pPr>
              <w:spacing w:after="51" w:line="236" w:lineRule="auto"/>
              <w:ind w:left="178" w:right="0" w:hanging="178"/>
            </w:pPr>
            <w:r>
              <w:t xml:space="preserve">3. Отбивание мяча о землю, продвигаясь вперед шагом </w:t>
            </w:r>
          </w:p>
          <w:p w:rsidR="007947B9" w:rsidRDefault="00000A6F">
            <w:pPr>
              <w:spacing w:after="20" w:line="259" w:lineRule="auto"/>
              <w:ind w:left="178" w:right="0" w:firstLine="0"/>
              <w:jc w:val="left"/>
            </w:pPr>
            <w:r>
              <w:t xml:space="preserve">(расстояние 5 м)  </w:t>
            </w:r>
          </w:p>
          <w:p w:rsidR="007947B9" w:rsidRDefault="00000A6F">
            <w:pPr>
              <w:spacing w:after="0" w:line="259" w:lineRule="auto"/>
              <w:ind w:left="178" w:right="100" w:hanging="178"/>
            </w:pPr>
            <w:r>
              <w:t xml:space="preserve">* Отбивание мяча (диаметр 68 см) о пол, продвигаясь вперед шагом.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8" w:right="0" w:firstLine="0"/>
              <w:jc w:val="left"/>
            </w:pPr>
            <w:r>
              <w:t xml:space="preserve">предплечья и колени. </w:t>
            </w:r>
          </w:p>
          <w:p w:rsidR="007947B9" w:rsidRDefault="00000A6F">
            <w:pPr>
              <w:spacing w:after="0" w:line="258" w:lineRule="auto"/>
              <w:ind w:left="178" w:right="103" w:hanging="178"/>
            </w:pPr>
            <w:r>
              <w:t xml:space="preserve">3. Ходьба по гимнастической скамейке на носках, руки за головой. </w:t>
            </w:r>
          </w:p>
          <w:p w:rsidR="007947B9" w:rsidRDefault="00000A6F">
            <w:pPr>
              <w:spacing w:after="42" w:line="240" w:lineRule="auto"/>
              <w:ind w:left="178" w:right="0" w:hanging="178"/>
            </w:pPr>
            <w:r>
              <w:t xml:space="preserve">* Ходьба на носках, руки за головой, между набивными </w:t>
            </w:r>
          </w:p>
          <w:p w:rsidR="007947B9" w:rsidRDefault="00000A6F">
            <w:pPr>
              <w:spacing w:after="0" w:line="259" w:lineRule="auto"/>
              <w:ind w:left="178" w:right="0" w:firstLine="0"/>
              <w:jc w:val="left"/>
            </w:pPr>
            <w:r>
              <w:t xml:space="preserve">мячами (расстояние 3 м)  </w:t>
            </w:r>
          </w:p>
          <w:p w:rsidR="007947B9" w:rsidRDefault="00000A6F">
            <w:pPr>
              <w:spacing w:after="0" w:line="259" w:lineRule="auto"/>
              <w:ind w:left="0" w:right="0" w:firstLine="0"/>
              <w:jc w:val="left"/>
            </w:pPr>
            <w:r>
              <w:t xml:space="preserve">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27" w:line="252" w:lineRule="auto"/>
              <w:ind w:left="178" w:right="100" w:firstLine="0"/>
            </w:pPr>
            <w:r>
              <w:t xml:space="preserve">левой ноге (поочередно на каждой) между предметами (кубики, кегли). </w:t>
            </w:r>
          </w:p>
          <w:p w:rsidR="007947B9" w:rsidRDefault="00000A6F">
            <w:pPr>
              <w:spacing w:after="21" w:line="248" w:lineRule="auto"/>
              <w:ind w:left="178" w:right="103" w:hanging="178"/>
            </w:pPr>
            <w:r>
              <w:t xml:space="preserve">3. Равновесие - ходьба по гимнастической скамейке с мешочком на голове, руки на поясе. </w:t>
            </w:r>
          </w:p>
          <w:p w:rsidR="007947B9" w:rsidRDefault="00000A6F">
            <w:pPr>
              <w:spacing w:after="0" w:line="259" w:lineRule="auto"/>
              <w:ind w:left="178" w:right="0" w:hanging="178"/>
              <w:jc w:val="left"/>
            </w:pPr>
            <w:r>
              <w:t xml:space="preserve">* </w:t>
            </w:r>
            <w:r>
              <w:tab/>
              <w:t xml:space="preserve">Ходьба </w:t>
            </w:r>
            <w:r>
              <w:tab/>
              <w:t xml:space="preserve">между предметами на носках, руки за головой. </w:t>
            </w:r>
          </w:p>
        </w:tc>
      </w:tr>
      <w:tr w:rsidR="007947B9">
        <w:trPr>
          <w:trHeight w:val="243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t xml:space="preserve">«Пожарные на учении»Цель: </w:t>
            </w:r>
          </w:p>
          <w:p w:rsidR="007947B9" w:rsidRDefault="00000A6F">
            <w:pPr>
              <w:spacing w:after="0" w:line="259" w:lineRule="auto"/>
              <w:ind w:left="0" w:right="381" w:firstLine="0"/>
            </w:pPr>
            <w:r>
              <w:t xml:space="preserve">развивать у детей чувство коллективизма, умение выполнять движения по сигналу(см. картотеку подвижные игры).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3" w:firstLine="0"/>
              <w:jc w:val="left"/>
            </w:pPr>
            <w:r>
              <w:t xml:space="preserve">«Не оставайся на полу» Цель: развивать умение действовать по словесному сигналу, быстро ориентироваться в обстановке (см. картотеку подвижные игры)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«Удочка» Цель: учить детей подпрыгивать на двух ногах стоя на месте, приземляясь на носки, полусогнутые ноги. Развивать ловкость, быстроту, глазомер (см. картотеку подвижные игры)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t xml:space="preserve">«Пожарные на учении» </w:t>
            </w:r>
          </w:p>
          <w:p w:rsidR="007947B9" w:rsidRDefault="00000A6F">
            <w:pPr>
              <w:spacing w:after="0" w:line="287" w:lineRule="auto"/>
              <w:ind w:left="0" w:right="156" w:firstLine="0"/>
            </w:pPr>
            <w:r>
              <w:t xml:space="preserve">Цель: развивать у детей чувство коллективизма, умение выполнять движения по сигналу (см. </w:t>
            </w:r>
          </w:p>
          <w:p w:rsidR="007947B9" w:rsidRDefault="00000A6F">
            <w:pPr>
              <w:spacing w:after="0" w:line="259" w:lineRule="auto"/>
              <w:ind w:left="0" w:right="0" w:firstLine="0"/>
              <w:jc w:val="left"/>
            </w:pPr>
            <w:r>
              <w:t xml:space="preserve">картотеку подвижные игры) </w:t>
            </w:r>
          </w:p>
        </w:tc>
      </w:tr>
      <w:tr w:rsidR="007947B9">
        <w:trPr>
          <w:trHeight w:val="346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t xml:space="preserve">Ходьба в колонне по одному. </w:t>
            </w:r>
          </w:p>
          <w:p w:rsidR="007947B9" w:rsidRDefault="00000A6F">
            <w:pPr>
              <w:spacing w:after="0" w:line="259" w:lineRule="auto"/>
              <w:ind w:left="0" w:right="101" w:firstLine="0"/>
            </w:pPr>
            <w:r>
              <w:t xml:space="preserve">Чувашские народная игра«Хищники в море» (см. картотеку п/и народа Поволжья).И.М.П. «Найди и промолчи» (см. картотеку малоподвижные игры.Д/у «Городок» (см. картотеку дыхательных упражнений) </w:t>
            </w:r>
          </w:p>
        </w:tc>
        <w:tc>
          <w:tcPr>
            <w:tcW w:w="3356" w:type="dxa"/>
            <w:tcBorders>
              <w:top w:val="single" w:sz="4" w:space="0" w:color="000000"/>
              <w:left w:val="single" w:sz="4" w:space="0" w:color="000000"/>
              <w:bottom w:val="single" w:sz="4" w:space="0" w:color="000000"/>
              <w:right w:val="single" w:sz="4" w:space="0" w:color="000000"/>
            </w:tcBorders>
          </w:tcPr>
          <w:p w:rsidR="007947B9" w:rsidRDefault="00000A6F">
            <w:pPr>
              <w:spacing w:after="46" w:line="259" w:lineRule="auto"/>
              <w:ind w:left="0" w:right="0" w:firstLine="0"/>
            </w:pPr>
            <w:r>
              <w:t xml:space="preserve">И.М.П. «Найди и промолчи» </w:t>
            </w:r>
          </w:p>
          <w:p w:rsidR="007947B9" w:rsidRDefault="00000A6F">
            <w:pPr>
              <w:spacing w:after="0" w:line="279" w:lineRule="auto"/>
              <w:ind w:left="0" w:right="0" w:firstLine="0"/>
            </w:pPr>
            <w:r>
              <w:t xml:space="preserve">(см. </w:t>
            </w:r>
            <w:r>
              <w:tab/>
              <w:t xml:space="preserve">картотеку малоподвижные игры) </w:t>
            </w:r>
          </w:p>
          <w:p w:rsidR="007947B9" w:rsidRDefault="00000A6F">
            <w:pPr>
              <w:spacing w:after="0" w:line="259" w:lineRule="auto"/>
              <w:ind w:left="0" w:right="100" w:firstLine="0"/>
            </w:pPr>
            <w:r>
              <w:t xml:space="preserve">Чувашская  народная игра «Луна и солнце» (см. картотеку п/и народа Поволжья). Д/у «Овощи и фрукты» (см. картотеку дыхательных упражнений) </w:t>
            </w:r>
          </w:p>
        </w:tc>
        <w:tc>
          <w:tcPr>
            <w:tcW w:w="3380" w:type="dxa"/>
            <w:tcBorders>
              <w:top w:val="single" w:sz="4" w:space="0" w:color="000000"/>
              <w:left w:val="single" w:sz="4" w:space="0" w:color="000000"/>
              <w:bottom w:val="single" w:sz="4" w:space="0" w:color="000000"/>
              <w:right w:val="single" w:sz="4" w:space="0" w:color="000000"/>
            </w:tcBorders>
          </w:tcPr>
          <w:p w:rsidR="007947B9" w:rsidRDefault="00000A6F">
            <w:pPr>
              <w:spacing w:after="45" w:line="274" w:lineRule="auto"/>
              <w:ind w:left="0" w:right="102" w:firstLine="0"/>
            </w:pPr>
            <w:r>
              <w:t xml:space="preserve">Ходьба в колонне по одному. Чувашская народная игра «Рыбки» (см. картотеку подвижные игры народа </w:t>
            </w:r>
          </w:p>
          <w:p w:rsidR="007947B9" w:rsidRDefault="00000A6F">
            <w:pPr>
              <w:spacing w:after="219" w:line="259" w:lineRule="auto"/>
              <w:ind w:left="0" w:right="0" w:firstLine="0"/>
              <w:jc w:val="left"/>
            </w:pPr>
            <w:r>
              <w:t xml:space="preserve">Поволжья). </w:t>
            </w:r>
          </w:p>
          <w:p w:rsidR="007947B9" w:rsidRDefault="00000A6F">
            <w:pPr>
              <w:spacing w:after="46" w:line="273" w:lineRule="auto"/>
              <w:ind w:left="0" w:right="0" w:firstLine="0"/>
            </w:pPr>
            <w:r>
              <w:t xml:space="preserve">Игра «Говорим вежливые слова» (см. картотеку </w:t>
            </w:r>
          </w:p>
          <w:p w:rsidR="007947B9" w:rsidRDefault="00000A6F">
            <w:pPr>
              <w:spacing w:after="218" w:line="259" w:lineRule="auto"/>
              <w:ind w:left="0" w:right="0" w:firstLine="0"/>
              <w:jc w:val="left"/>
            </w:pPr>
            <w:r>
              <w:t xml:space="preserve">малоподвижные игры) </w:t>
            </w:r>
          </w:p>
          <w:p w:rsidR="007947B9" w:rsidRDefault="00000A6F">
            <w:pPr>
              <w:spacing w:after="0" w:line="259" w:lineRule="auto"/>
              <w:ind w:left="0" w:right="0" w:firstLine="0"/>
              <w:jc w:val="left"/>
            </w:pPr>
            <w:r>
              <w:t xml:space="preserve"> </w:t>
            </w:r>
          </w:p>
        </w:tc>
        <w:tc>
          <w:tcPr>
            <w:tcW w:w="2905"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38" w:lineRule="auto"/>
              <w:ind w:left="0" w:right="100" w:firstLine="0"/>
            </w:pPr>
            <w:r>
              <w:t xml:space="preserve">И.М.П. «У кого мяч?» (см. картотеку малоподвижные игры). Чувашская народная игра </w:t>
            </w:r>
          </w:p>
          <w:p w:rsidR="007947B9" w:rsidRDefault="00000A6F">
            <w:pPr>
              <w:spacing w:after="0" w:line="259" w:lineRule="auto"/>
              <w:ind w:left="0" w:right="101" w:firstLine="0"/>
            </w:pPr>
            <w:r>
              <w:t xml:space="preserve">«Расходись!» (см. картотеку подвижные игры народа Поволжья). Нарисуем вместе маму </w:t>
            </w:r>
          </w:p>
        </w:tc>
      </w:tr>
    </w:tbl>
    <w:p w:rsidR="007947B9" w:rsidRDefault="00000A6F">
      <w:pPr>
        <w:spacing w:after="270" w:line="271" w:lineRule="auto"/>
        <w:ind w:left="356" w:right="677"/>
        <w:jc w:val="center"/>
      </w:pPr>
      <w:r>
        <w:rPr>
          <w:b/>
          <w:i/>
        </w:rPr>
        <w:t xml:space="preserve">ОД на улице </w:t>
      </w:r>
    </w:p>
    <w:p w:rsidR="007947B9" w:rsidRDefault="00000A6F">
      <w:pPr>
        <w:tabs>
          <w:tab w:val="center" w:pos="4454"/>
          <w:tab w:val="center" w:pos="7796"/>
          <w:tab w:val="center" w:pos="11234"/>
          <w:tab w:val="center" w:pos="14436"/>
        </w:tabs>
        <w:spacing w:after="261" w:line="270" w:lineRule="auto"/>
        <w:ind w:left="0" w:right="0" w:firstLine="0"/>
        <w:jc w:val="left"/>
      </w:pPr>
      <w:r>
        <w:t xml:space="preserve">Месяц </w:t>
      </w:r>
      <w:r>
        <w:rPr>
          <w:b/>
        </w:rPr>
        <w:t xml:space="preserve">Неделя </w:t>
      </w:r>
      <w:r>
        <w:rPr>
          <w:b/>
        </w:rPr>
        <w:tab/>
        <w:t xml:space="preserve">1 неделя (27** ООД) </w:t>
      </w:r>
      <w:r>
        <w:rPr>
          <w:b/>
        </w:rPr>
        <w:tab/>
        <w:t xml:space="preserve">2 неделя (30** ООД) </w:t>
      </w:r>
      <w:r>
        <w:rPr>
          <w:b/>
        </w:rPr>
        <w:tab/>
        <w:t xml:space="preserve">3 неделя (33** ООД) </w:t>
      </w:r>
      <w:r>
        <w:rPr>
          <w:b/>
        </w:rPr>
        <w:tab/>
        <w:t xml:space="preserve">4 неделя (36** ООД) </w:t>
      </w:r>
    </w:p>
    <w:p w:rsidR="007947B9" w:rsidRDefault="00000A6F">
      <w:pPr>
        <w:tabs>
          <w:tab w:val="center" w:pos="1736"/>
          <w:tab w:val="center" w:pos="4457"/>
          <w:tab w:val="center" w:pos="7797"/>
          <w:tab w:val="center" w:pos="11232"/>
          <w:tab w:val="right" w:pos="15811"/>
        </w:tabs>
        <w:spacing w:after="72" w:line="259" w:lineRule="auto"/>
        <w:ind w:left="0" w:right="0" w:firstLine="0"/>
        <w:jc w:val="left"/>
      </w:pPr>
      <w:r>
        <w:rPr>
          <w:rFonts w:ascii="Calibri" w:eastAsia="Calibri" w:hAnsi="Calibri" w:cs="Calibri"/>
          <w:sz w:val="22"/>
        </w:rPr>
        <w:tab/>
      </w:r>
      <w:r>
        <w:rPr>
          <w:b/>
        </w:rPr>
        <w:t xml:space="preserve">                    тема</w:t>
      </w:r>
      <w:r>
        <w:rPr>
          <w:b/>
          <w:i/>
        </w:rPr>
        <w:t xml:space="preserve"> </w:t>
      </w:r>
      <w:r>
        <w:rPr>
          <w:b/>
          <w:i/>
        </w:rPr>
        <w:tab/>
      </w:r>
      <w:r>
        <w:rPr>
          <w:b/>
        </w:rPr>
        <w:t xml:space="preserve">Тема: «Путешествие по </w:t>
      </w:r>
      <w:r>
        <w:rPr>
          <w:b/>
        </w:rPr>
        <w:tab/>
        <w:t xml:space="preserve">Тема: «Доброта спасет мир» </w:t>
      </w:r>
      <w:r>
        <w:rPr>
          <w:b/>
        </w:rPr>
        <w:tab/>
        <w:t xml:space="preserve">Тема: «Неделя национальной </w:t>
      </w:r>
      <w:r>
        <w:rPr>
          <w:b/>
        </w:rPr>
        <w:tab/>
        <w:t xml:space="preserve">Тема: «Главное слово – </w:t>
      </w:r>
    </w:p>
    <w:p w:rsidR="007947B9" w:rsidRDefault="00000A6F">
      <w:pPr>
        <w:tabs>
          <w:tab w:val="center" w:pos="4456"/>
          <w:tab w:val="center" w:pos="11237"/>
          <w:tab w:val="center" w:pos="14438"/>
        </w:tabs>
        <w:spacing w:after="248" w:line="270" w:lineRule="auto"/>
        <w:ind w:left="0" w:right="0" w:firstLine="0"/>
        <w:jc w:val="left"/>
      </w:pPr>
      <w:r>
        <w:rPr>
          <w:rFonts w:ascii="Calibri" w:eastAsia="Calibri" w:hAnsi="Calibri" w:cs="Calibri"/>
          <w:sz w:val="22"/>
        </w:rPr>
        <w:tab/>
      </w:r>
      <w:r>
        <w:rPr>
          <w:b/>
        </w:rPr>
        <w:t xml:space="preserve">России» </w:t>
      </w:r>
      <w:r>
        <w:rPr>
          <w:b/>
        </w:rPr>
        <w:tab/>
        <w:t xml:space="preserve">культуры» </w:t>
      </w:r>
      <w:r>
        <w:rPr>
          <w:b/>
        </w:rPr>
        <w:tab/>
        <w:t xml:space="preserve">МАМА» </w:t>
      </w:r>
    </w:p>
    <w:p w:rsidR="007947B9" w:rsidRDefault="00000A6F">
      <w:pPr>
        <w:spacing w:after="25" w:line="272" w:lineRule="auto"/>
        <w:ind w:left="1133" w:right="2" w:firstLine="1791"/>
        <w:jc w:val="lef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-73151</wp:posOffset>
                </wp:positionH>
                <wp:positionV relativeFrom="paragraph">
                  <wp:posOffset>-903600</wp:posOffset>
                </wp:positionV>
                <wp:extent cx="10180320" cy="5552592"/>
                <wp:effectExtent l="0" t="0" r="0" b="0"/>
                <wp:wrapNone/>
                <wp:docPr id="794131" name="Group 794131"/>
                <wp:cNvGraphicFramePr/>
                <a:graphic xmlns:a="http://schemas.openxmlformats.org/drawingml/2006/main">
                  <a:graphicData uri="http://schemas.microsoft.com/office/word/2010/wordprocessingGroup">
                    <wpg:wgp>
                      <wpg:cNvGrpSpPr/>
                      <wpg:grpSpPr>
                        <a:xfrm>
                          <a:off x="0" y="0"/>
                          <a:ext cx="10180320" cy="5552592"/>
                          <a:chOff x="0" y="0"/>
                          <a:chExt cx="10180320" cy="5552592"/>
                        </a:xfrm>
                      </wpg:grpSpPr>
                      <wps:wsp>
                        <wps:cNvPr id="81835" name="Shape 81835"/>
                        <wps:cNvSpPr/>
                        <wps:spPr>
                          <a:xfrm>
                            <a:off x="567233" y="6172"/>
                            <a:ext cx="1289520" cy="859841"/>
                          </a:xfrm>
                          <a:custGeom>
                            <a:avLst/>
                            <a:gdLst/>
                            <a:ahLst/>
                            <a:cxnLst/>
                            <a:rect l="0" t="0" r="0" b="0"/>
                            <a:pathLst>
                              <a:path w="1289520" h="859841">
                                <a:moveTo>
                                  <a:pt x="0" y="859841"/>
                                </a:moveTo>
                                <a:lnTo>
                                  <a:pt x="128952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7288" name="Shape 89728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89" name="Shape 897289"/>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0" name="Shape 897290"/>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1" name="Shape 897291"/>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2" name="Shape 897292"/>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3" name="Shape 897293"/>
                        <wps:cNvSpPr/>
                        <wps:spPr>
                          <a:xfrm>
                            <a:off x="1862963" y="0"/>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4" name="Shape 897294"/>
                        <wps:cNvSpPr/>
                        <wps:spPr>
                          <a:xfrm>
                            <a:off x="394233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5" name="Shape 897295"/>
                        <wps:cNvSpPr/>
                        <wps:spPr>
                          <a:xfrm>
                            <a:off x="3948430" y="0"/>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6" name="Shape 897296"/>
                        <wps:cNvSpPr/>
                        <wps:spPr>
                          <a:xfrm>
                            <a:off x="609777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7" name="Shape 897297"/>
                        <wps:cNvSpPr/>
                        <wps:spPr>
                          <a:xfrm>
                            <a:off x="6103875" y="0"/>
                            <a:ext cx="2204339" cy="9144"/>
                          </a:xfrm>
                          <a:custGeom>
                            <a:avLst/>
                            <a:gdLst/>
                            <a:ahLst/>
                            <a:cxnLst/>
                            <a:rect l="0" t="0" r="0" b="0"/>
                            <a:pathLst>
                              <a:path w="2204339" h="9144">
                                <a:moveTo>
                                  <a:pt x="0" y="0"/>
                                </a:moveTo>
                                <a:lnTo>
                                  <a:pt x="2204339" y="0"/>
                                </a:lnTo>
                                <a:lnTo>
                                  <a:pt x="22043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8" name="Shape 897298"/>
                        <wps:cNvSpPr/>
                        <wps:spPr>
                          <a:xfrm>
                            <a:off x="83082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299" name="Shape 897299"/>
                        <wps:cNvSpPr/>
                        <wps:spPr>
                          <a:xfrm>
                            <a:off x="8314309" y="0"/>
                            <a:ext cx="1859915" cy="9144"/>
                          </a:xfrm>
                          <a:custGeom>
                            <a:avLst/>
                            <a:gdLst/>
                            <a:ahLst/>
                            <a:cxnLst/>
                            <a:rect l="0" t="0" r="0" b="0"/>
                            <a:pathLst>
                              <a:path w="1859915" h="9144">
                                <a:moveTo>
                                  <a:pt x="0" y="0"/>
                                </a:moveTo>
                                <a:lnTo>
                                  <a:pt x="1859915" y="0"/>
                                </a:lnTo>
                                <a:lnTo>
                                  <a:pt x="18599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0" name="Shape 897300"/>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1" name="Shape 897301"/>
                        <wps:cNvSpPr/>
                        <wps:spPr>
                          <a:xfrm>
                            <a:off x="0"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2" name="Shape 897302"/>
                        <wps:cNvSpPr/>
                        <wps:spPr>
                          <a:xfrm>
                            <a:off x="56113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3" name="Shape 897303"/>
                        <wps:cNvSpPr/>
                        <wps:spPr>
                          <a:xfrm>
                            <a:off x="185686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4" name="Shape 897304"/>
                        <wps:cNvSpPr/>
                        <wps:spPr>
                          <a:xfrm>
                            <a:off x="3942334"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5" name="Shape 897305"/>
                        <wps:cNvSpPr/>
                        <wps:spPr>
                          <a:xfrm>
                            <a:off x="6097778"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6" name="Shape 897306"/>
                        <wps:cNvSpPr/>
                        <wps:spPr>
                          <a:xfrm>
                            <a:off x="8308213"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7" name="Shape 897307"/>
                        <wps:cNvSpPr/>
                        <wps:spPr>
                          <a:xfrm>
                            <a:off x="10174224"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884" name="Rectangle 81884"/>
                        <wps:cNvSpPr/>
                        <wps:spPr>
                          <a:xfrm rot="-5399999">
                            <a:off x="-65127" y="2768772"/>
                            <a:ext cx="690774" cy="181116"/>
                          </a:xfrm>
                          <a:prstGeom prst="rect">
                            <a:avLst/>
                          </a:prstGeom>
                          <a:ln>
                            <a:noFill/>
                          </a:ln>
                        </wps:spPr>
                        <wps:txbx>
                          <w:txbxContent>
                            <w:p w:rsidR="007947B9" w:rsidRDefault="00000A6F">
                              <w:pPr>
                                <w:spacing w:after="160" w:line="259" w:lineRule="auto"/>
                                <w:ind w:left="0" w:right="0" w:firstLine="0"/>
                                <w:jc w:val="left"/>
                              </w:pPr>
                              <w:r>
                                <w:rPr>
                                  <w:b/>
                                </w:rPr>
                                <w:t>Ноябрь</w:t>
                              </w:r>
                            </w:p>
                          </w:txbxContent>
                        </wps:txbx>
                        <wps:bodyPr horzOverflow="overflow" vert="horz" lIns="0" tIns="0" rIns="0" bIns="0" rtlCol="0">
                          <a:noAutofit/>
                        </wps:bodyPr>
                      </wps:wsp>
                      <wps:wsp>
                        <wps:cNvPr id="81885" name="Rectangle 81885"/>
                        <wps:cNvSpPr/>
                        <wps:spPr>
                          <a:xfrm rot="-5399999">
                            <a:off x="243978" y="2548777"/>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308" name="Shape 897308"/>
                        <wps:cNvSpPr/>
                        <wps:spPr>
                          <a:xfrm>
                            <a:off x="0"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09" name="Shape 897309"/>
                        <wps:cNvSpPr/>
                        <wps:spPr>
                          <a:xfrm>
                            <a:off x="6096" y="335661"/>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0" name="Shape 897310"/>
                        <wps:cNvSpPr/>
                        <wps:spPr>
                          <a:xfrm>
                            <a:off x="56113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1" name="Shape 897311"/>
                        <wps:cNvSpPr/>
                        <wps:spPr>
                          <a:xfrm>
                            <a:off x="185686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2" name="Shape 897312"/>
                        <wps:cNvSpPr/>
                        <wps:spPr>
                          <a:xfrm>
                            <a:off x="3942334"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3" name="Shape 897313"/>
                        <wps:cNvSpPr/>
                        <wps:spPr>
                          <a:xfrm>
                            <a:off x="6097778"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4" name="Shape 897314"/>
                        <wps:cNvSpPr/>
                        <wps:spPr>
                          <a:xfrm>
                            <a:off x="8308213"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5" name="Shape 897315"/>
                        <wps:cNvSpPr/>
                        <wps:spPr>
                          <a:xfrm>
                            <a:off x="10174224"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6" name="Shape 897316"/>
                        <wps:cNvSpPr/>
                        <wps:spPr>
                          <a:xfrm>
                            <a:off x="0"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7" name="Shape 897317"/>
                        <wps:cNvSpPr/>
                        <wps:spPr>
                          <a:xfrm>
                            <a:off x="561137"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8" name="Shape 897318"/>
                        <wps:cNvSpPr/>
                        <wps:spPr>
                          <a:xfrm>
                            <a:off x="1856867"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19" name="Shape 897319"/>
                        <wps:cNvSpPr/>
                        <wps:spPr>
                          <a:xfrm>
                            <a:off x="3942334"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0" name="Shape 897320"/>
                        <wps:cNvSpPr/>
                        <wps:spPr>
                          <a:xfrm>
                            <a:off x="6097778"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1" name="Shape 897321"/>
                        <wps:cNvSpPr/>
                        <wps:spPr>
                          <a:xfrm>
                            <a:off x="8308213"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2" name="Shape 897322"/>
                        <wps:cNvSpPr/>
                        <wps:spPr>
                          <a:xfrm>
                            <a:off x="10174224" y="34175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3" name="Shape 897323"/>
                        <wps:cNvSpPr/>
                        <wps:spPr>
                          <a:xfrm>
                            <a:off x="0"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4" name="Shape 897324"/>
                        <wps:cNvSpPr/>
                        <wps:spPr>
                          <a:xfrm>
                            <a:off x="561137"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5" name="Shape 897325"/>
                        <wps:cNvSpPr/>
                        <wps:spPr>
                          <a:xfrm>
                            <a:off x="567233" y="866013"/>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6" name="Shape 897326"/>
                        <wps:cNvSpPr/>
                        <wps:spPr>
                          <a:xfrm>
                            <a:off x="1856867"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7" name="Shape 897327"/>
                        <wps:cNvSpPr/>
                        <wps:spPr>
                          <a:xfrm>
                            <a:off x="1862963" y="866013"/>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8" name="Shape 897328"/>
                        <wps:cNvSpPr/>
                        <wps:spPr>
                          <a:xfrm>
                            <a:off x="3942334"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29" name="Shape 897329"/>
                        <wps:cNvSpPr/>
                        <wps:spPr>
                          <a:xfrm>
                            <a:off x="3948430" y="866013"/>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0" name="Shape 897330"/>
                        <wps:cNvSpPr/>
                        <wps:spPr>
                          <a:xfrm>
                            <a:off x="6097778"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1" name="Shape 897331"/>
                        <wps:cNvSpPr/>
                        <wps:spPr>
                          <a:xfrm>
                            <a:off x="6103875" y="866013"/>
                            <a:ext cx="2204339" cy="9144"/>
                          </a:xfrm>
                          <a:custGeom>
                            <a:avLst/>
                            <a:gdLst/>
                            <a:ahLst/>
                            <a:cxnLst/>
                            <a:rect l="0" t="0" r="0" b="0"/>
                            <a:pathLst>
                              <a:path w="2204339" h="9144">
                                <a:moveTo>
                                  <a:pt x="0" y="0"/>
                                </a:moveTo>
                                <a:lnTo>
                                  <a:pt x="2204339" y="0"/>
                                </a:lnTo>
                                <a:lnTo>
                                  <a:pt x="22043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2" name="Shape 897332"/>
                        <wps:cNvSpPr/>
                        <wps:spPr>
                          <a:xfrm>
                            <a:off x="8308213"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3" name="Shape 897333"/>
                        <wps:cNvSpPr/>
                        <wps:spPr>
                          <a:xfrm>
                            <a:off x="8314309" y="866013"/>
                            <a:ext cx="1859915" cy="9144"/>
                          </a:xfrm>
                          <a:custGeom>
                            <a:avLst/>
                            <a:gdLst/>
                            <a:ahLst/>
                            <a:cxnLst/>
                            <a:rect l="0" t="0" r="0" b="0"/>
                            <a:pathLst>
                              <a:path w="1859915" h="9144">
                                <a:moveTo>
                                  <a:pt x="0" y="0"/>
                                </a:moveTo>
                                <a:lnTo>
                                  <a:pt x="1859915" y="0"/>
                                </a:lnTo>
                                <a:lnTo>
                                  <a:pt x="18599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4" name="Shape 897334"/>
                        <wps:cNvSpPr/>
                        <wps:spPr>
                          <a:xfrm>
                            <a:off x="10174224" y="8660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5" name="Shape 897335"/>
                        <wps:cNvSpPr/>
                        <wps:spPr>
                          <a:xfrm>
                            <a:off x="0"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6" name="Shape 897336"/>
                        <wps:cNvSpPr/>
                        <wps:spPr>
                          <a:xfrm>
                            <a:off x="561137"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7" name="Shape 897337"/>
                        <wps:cNvSpPr/>
                        <wps:spPr>
                          <a:xfrm>
                            <a:off x="1856867"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8" name="Shape 897338"/>
                        <wps:cNvSpPr/>
                        <wps:spPr>
                          <a:xfrm>
                            <a:off x="3942334"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39" name="Shape 897339"/>
                        <wps:cNvSpPr/>
                        <wps:spPr>
                          <a:xfrm>
                            <a:off x="6097778"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0" name="Shape 897340"/>
                        <wps:cNvSpPr/>
                        <wps:spPr>
                          <a:xfrm>
                            <a:off x="8308213"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1" name="Shape 897341"/>
                        <wps:cNvSpPr/>
                        <wps:spPr>
                          <a:xfrm>
                            <a:off x="10174224" y="872134"/>
                            <a:ext cx="9144" cy="1225905"/>
                          </a:xfrm>
                          <a:custGeom>
                            <a:avLst/>
                            <a:gdLst/>
                            <a:ahLst/>
                            <a:cxnLst/>
                            <a:rect l="0" t="0" r="0" b="0"/>
                            <a:pathLst>
                              <a:path w="9144" h="1225905">
                                <a:moveTo>
                                  <a:pt x="0" y="0"/>
                                </a:moveTo>
                                <a:lnTo>
                                  <a:pt x="9144" y="0"/>
                                </a:lnTo>
                                <a:lnTo>
                                  <a:pt x="9144" y="1225905"/>
                                </a:lnTo>
                                <a:lnTo>
                                  <a:pt x="0" y="12259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2" name="Shape 897342"/>
                        <wps:cNvSpPr/>
                        <wps:spPr>
                          <a:xfrm>
                            <a:off x="0"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3" name="Shape 897343"/>
                        <wps:cNvSpPr/>
                        <wps:spPr>
                          <a:xfrm>
                            <a:off x="561137"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4" name="Shape 897344"/>
                        <wps:cNvSpPr/>
                        <wps:spPr>
                          <a:xfrm>
                            <a:off x="567233" y="209804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5" name="Shape 897345"/>
                        <wps:cNvSpPr/>
                        <wps:spPr>
                          <a:xfrm>
                            <a:off x="1856867"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6" name="Shape 897346"/>
                        <wps:cNvSpPr/>
                        <wps:spPr>
                          <a:xfrm>
                            <a:off x="1862963" y="2098040"/>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7" name="Shape 897347"/>
                        <wps:cNvSpPr/>
                        <wps:spPr>
                          <a:xfrm>
                            <a:off x="3942334"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8" name="Shape 897348"/>
                        <wps:cNvSpPr/>
                        <wps:spPr>
                          <a:xfrm>
                            <a:off x="3948430" y="2098040"/>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49" name="Shape 897349"/>
                        <wps:cNvSpPr/>
                        <wps:spPr>
                          <a:xfrm>
                            <a:off x="6097778"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0" name="Shape 897350"/>
                        <wps:cNvSpPr/>
                        <wps:spPr>
                          <a:xfrm>
                            <a:off x="6103875" y="2098040"/>
                            <a:ext cx="2204339" cy="9144"/>
                          </a:xfrm>
                          <a:custGeom>
                            <a:avLst/>
                            <a:gdLst/>
                            <a:ahLst/>
                            <a:cxnLst/>
                            <a:rect l="0" t="0" r="0" b="0"/>
                            <a:pathLst>
                              <a:path w="2204339" h="9144">
                                <a:moveTo>
                                  <a:pt x="0" y="0"/>
                                </a:moveTo>
                                <a:lnTo>
                                  <a:pt x="2204339" y="0"/>
                                </a:lnTo>
                                <a:lnTo>
                                  <a:pt x="22043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1" name="Shape 897351"/>
                        <wps:cNvSpPr/>
                        <wps:spPr>
                          <a:xfrm>
                            <a:off x="8308213"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2" name="Shape 897352"/>
                        <wps:cNvSpPr/>
                        <wps:spPr>
                          <a:xfrm>
                            <a:off x="8314309" y="2098040"/>
                            <a:ext cx="1859915" cy="9144"/>
                          </a:xfrm>
                          <a:custGeom>
                            <a:avLst/>
                            <a:gdLst/>
                            <a:ahLst/>
                            <a:cxnLst/>
                            <a:rect l="0" t="0" r="0" b="0"/>
                            <a:pathLst>
                              <a:path w="1859915" h="9144">
                                <a:moveTo>
                                  <a:pt x="0" y="0"/>
                                </a:moveTo>
                                <a:lnTo>
                                  <a:pt x="1859915" y="0"/>
                                </a:lnTo>
                                <a:lnTo>
                                  <a:pt x="18599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3" name="Shape 897353"/>
                        <wps:cNvSpPr/>
                        <wps:spPr>
                          <a:xfrm>
                            <a:off x="10174224" y="20980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4" name="Shape 897354"/>
                        <wps:cNvSpPr/>
                        <wps:spPr>
                          <a:xfrm>
                            <a:off x="0"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5" name="Shape 897355"/>
                        <wps:cNvSpPr/>
                        <wps:spPr>
                          <a:xfrm>
                            <a:off x="561137"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6" name="Shape 897356"/>
                        <wps:cNvSpPr/>
                        <wps:spPr>
                          <a:xfrm>
                            <a:off x="1856867"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7" name="Shape 897357"/>
                        <wps:cNvSpPr/>
                        <wps:spPr>
                          <a:xfrm>
                            <a:off x="3942334"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8" name="Shape 897358"/>
                        <wps:cNvSpPr/>
                        <wps:spPr>
                          <a:xfrm>
                            <a:off x="6097778"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59" name="Shape 897359"/>
                        <wps:cNvSpPr/>
                        <wps:spPr>
                          <a:xfrm>
                            <a:off x="8308213"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0" name="Shape 897360"/>
                        <wps:cNvSpPr/>
                        <wps:spPr>
                          <a:xfrm>
                            <a:off x="10174224" y="2104085"/>
                            <a:ext cx="9144" cy="734873"/>
                          </a:xfrm>
                          <a:custGeom>
                            <a:avLst/>
                            <a:gdLst/>
                            <a:ahLst/>
                            <a:cxnLst/>
                            <a:rect l="0" t="0" r="0" b="0"/>
                            <a:pathLst>
                              <a:path w="9144" h="734873">
                                <a:moveTo>
                                  <a:pt x="0" y="0"/>
                                </a:moveTo>
                                <a:lnTo>
                                  <a:pt x="9144" y="0"/>
                                </a:lnTo>
                                <a:lnTo>
                                  <a:pt x="9144" y="734873"/>
                                </a:lnTo>
                                <a:lnTo>
                                  <a:pt x="0" y="734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1" name="Shape 897361"/>
                        <wps:cNvSpPr/>
                        <wps:spPr>
                          <a:xfrm>
                            <a:off x="0"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2" name="Shape 897362"/>
                        <wps:cNvSpPr/>
                        <wps:spPr>
                          <a:xfrm>
                            <a:off x="561137"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3" name="Shape 897363"/>
                        <wps:cNvSpPr/>
                        <wps:spPr>
                          <a:xfrm>
                            <a:off x="567233" y="2838957"/>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4" name="Shape 897364"/>
                        <wps:cNvSpPr/>
                        <wps:spPr>
                          <a:xfrm>
                            <a:off x="1856867"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5" name="Shape 897365"/>
                        <wps:cNvSpPr/>
                        <wps:spPr>
                          <a:xfrm>
                            <a:off x="1862963" y="2838957"/>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6" name="Shape 897366"/>
                        <wps:cNvSpPr/>
                        <wps:spPr>
                          <a:xfrm>
                            <a:off x="3942334"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7" name="Shape 897367"/>
                        <wps:cNvSpPr/>
                        <wps:spPr>
                          <a:xfrm>
                            <a:off x="3948430" y="2838957"/>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8" name="Shape 897368"/>
                        <wps:cNvSpPr/>
                        <wps:spPr>
                          <a:xfrm>
                            <a:off x="6097778"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69" name="Shape 897369"/>
                        <wps:cNvSpPr/>
                        <wps:spPr>
                          <a:xfrm>
                            <a:off x="6103875" y="2838957"/>
                            <a:ext cx="2204339" cy="9144"/>
                          </a:xfrm>
                          <a:custGeom>
                            <a:avLst/>
                            <a:gdLst/>
                            <a:ahLst/>
                            <a:cxnLst/>
                            <a:rect l="0" t="0" r="0" b="0"/>
                            <a:pathLst>
                              <a:path w="2204339" h="9144">
                                <a:moveTo>
                                  <a:pt x="0" y="0"/>
                                </a:moveTo>
                                <a:lnTo>
                                  <a:pt x="2204339" y="0"/>
                                </a:lnTo>
                                <a:lnTo>
                                  <a:pt x="22043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0" name="Shape 897370"/>
                        <wps:cNvSpPr/>
                        <wps:spPr>
                          <a:xfrm>
                            <a:off x="8308213"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1" name="Shape 897371"/>
                        <wps:cNvSpPr/>
                        <wps:spPr>
                          <a:xfrm>
                            <a:off x="8314309" y="2838957"/>
                            <a:ext cx="1859915" cy="9144"/>
                          </a:xfrm>
                          <a:custGeom>
                            <a:avLst/>
                            <a:gdLst/>
                            <a:ahLst/>
                            <a:cxnLst/>
                            <a:rect l="0" t="0" r="0" b="0"/>
                            <a:pathLst>
                              <a:path w="1859915" h="9144">
                                <a:moveTo>
                                  <a:pt x="0" y="0"/>
                                </a:moveTo>
                                <a:lnTo>
                                  <a:pt x="1859915" y="0"/>
                                </a:lnTo>
                                <a:lnTo>
                                  <a:pt x="18599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2" name="Shape 897372"/>
                        <wps:cNvSpPr/>
                        <wps:spPr>
                          <a:xfrm>
                            <a:off x="10174224" y="28389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3" name="Shape 897373"/>
                        <wps:cNvSpPr/>
                        <wps:spPr>
                          <a:xfrm>
                            <a:off x="0"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4" name="Shape 897374"/>
                        <wps:cNvSpPr/>
                        <wps:spPr>
                          <a:xfrm>
                            <a:off x="561137"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5" name="Shape 897375"/>
                        <wps:cNvSpPr/>
                        <wps:spPr>
                          <a:xfrm>
                            <a:off x="1856867"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6" name="Shape 897376"/>
                        <wps:cNvSpPr/>
                        <wps:spPr>
                          <a:xfrm>
                            <a:off x="3942334"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7" name="Shape 897377"/>
                        <wps:cNvSpPr/>
                        <wps:spPr>
                          <a:xfrm>
                            <a:off x="6097778"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8" name="Shape 897378"/>
                        <wps:cNvSpPr/>
                        <wps:spPr>
                          <a:xfrm>
                            <a:off x="8308213"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79" name="Shape 897379"/>
                        <wps:cNvSpPr/>
                        <wps:spPr>
                          <a:xfrm>
                            <a:off x="10174224" y="2845054"/>
                            <a:ext cx="9144" cy="2344801"/>
                          </a:xfrm>
                          <a:custGeom>
                            <a:avLst/>
                            <a:gdLst/>
                            <a:ahLst/>
                            <a:cxnLst/>
                            <a:rect l="0" t="0" r="0" b="0"/>
                            <a:pathLst>
                              <a:path w="9144" h="2344801">
                                <a:moveTo>
                                  <a:pt x="0" y="0"/>
                                </a:moveTo>
                                <a:lnTo>
                                  <a:pt x="9144" y="0"/>
                                </a:lnTo>
                                <a:lnTo>
                                  <a:pt x="9144" y="2344801"/>
                                </a:lnTo>
                                <a:lnTo>
                                  <a:pt x="0" y="23448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0" name="Shape 897380"/>
                        <wps:cNvSpPr/>
                        <wps:spPr>
                          <a:xfrm>
                            <a:off x="0"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1" name="Shape 897381"/>
                        <wps:cNvSpPr/>
                        <wps:spPr>
                          <a:xfrm>
                            <a:off x="561137"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2" name="Shape 897382"/>
                        <wps:cNvSpPr/>
                        <wps:spPr>
                          <a:xfrm>
                            <a:off x="567233" y="518985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3" name="Shape 897383"/>
                        <wps:cNvSpPr/>
                        <wps:spPr>
                          <a:xfrm>
                            <a:off x="1856867"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4" name="Shape 897384"/>
                        <wps:cNvSpPr/>
                        <wps:spPr>
                          <a:xfrm>
                            <a:off x="1862963" y="5189855"/>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5" name="Shape 897385"/>
                        <wps:cNvSpPr/>
                        <wps:spPr>
                          <a:xfrm>
                            <a:off x="3942334"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6" name="Shape 897386"/>
                        <wps:cNvSpPr/>
                        <wps:spPr>
                          <a:xfrm>
                            <a:off x="3948430" y="5189855"/>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7" name="Shape 897387"/>
                        <wps:cNvSpPr/>
                        <wps:spPr>
                          <a:xfrm>
                            <a:off x="6097778"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8" name="Shape 897388"/>
                        <wps:cNvSpPr/>
                        <wps:spPr>
                          <a:xfrm>
                            <a:off x="6103875" y="5189855"/>
                            <a:ext cx="2204339" cy="9144"/>
                          </a:xfrm>
                          <a:custGeom>
                            <a:avLst/>
                            <a:gdLst/>
                            <a:ahLst/>
                            <a:cxnLst/>
                            <a:rect l="0" t="0" r="0" b="0"/>
                            <a:pathLst>
                              <a:path w="2204339" h="9144">
                                <a:moveTo>
                                  <a:pt x="0" y="0"/>
                                </a:moveTo>
                                <a:lnTo>
                                  <a:pt x="2204339" y="0"/>
                                </a:lnTo>
                                <a:lnTo>
                                  <a:pt x="22043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89" name="Shape 897389"/>
                        <wps:cNvSpPr/>
                        <wps:spPr>
                          <a:xfrm>
                            <a:off x="8308213"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0" name="Shape 897390"/>
                        <wps:cNvSpPr/>
                        <wps:spPr>
                          <a:xfrm>
                            <a:off x="8314309" y="5189855"/>
                            <a:ext cx="1859915" cy="9144"/>
                          </a:xfrm>
                          <a:custGeom>
                            <a:avLst/>
                            <a:gdLst/>
                            <a:ahLst/>
                            <a:cxnLst/>
                            <a:rect l="0" t="0" r="0" b="0"/>
                            <a:pathLst>
                              <a:path w="1859915" h="9144">
                                <a:moveTo>
                                  <a:pt x="0" y="0"/>
                                </a:moveTo>
                                <a:lnTo>
                                  <a:pt x="1859915" y="0"/>
                                </a:lnTo>
                                <a:lnTo>
                                  <a:pt x="18599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1" name="Shape 897391"/>
                        <wps:cNvSpPr/>
                        <wps:spPr>
                          <a:xfrm>
                            <a:off x="10174224" y="518985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2" name="Shape 897392"/>
                        <wps:cNvSpPr/>
                        <wps:spPr>
                          <a:xfrm>
                            <a:off x="0"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3" name="Shape 897393"/>
                        <wps:cNvSpPr/>
                        <wps:spPr>
                          <a:xfrm>
                            <a:off x="0"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4" name="Shape 897394"/>
                        <wps:cNvSpPr/>
                        <wps:spPr>
                          <a:xfrm>
                            <a:off x="6096" y="5546496"/>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5" name="Shape 897395"/>
                        <wps:cNvSpPr/>
                        <wps:spPr>
                          <a:xfrm>
                            <a:off x="561137"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6" name="Shape 897396"/>
                        <wps:cNvSpPr/>
                        <wps:spPr>
                          <a:xfrm>
                            <a:off x="561137"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7" name="Shape 897397"/>
                        <wps:cNvSpPr/>
                        <wps:spPr>
                          <a:xfrm>
                            <a:off x="567233" y="5546496"/>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8" name="Shape 897398"/>
                        <wps:cNvSpPr/>
                        <wps:spPr>
                          <a:xfrm>
                            <a:off x="1856867"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399" name="Shape 897399"/>
                        <wps:cNvSpPr/>
                        <wps:spPr>
                          <a:xfrm>
                            <a:off x="1856867"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0" name="Shape 897400"/>
                        <wps:cNvSpPr/>
                        <wps:spPr>
                          <a:xfrm>
                            <a:off x="1862963" y="5546496"/>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1" name="Shape 897401"/>
                        <wps:cNvSpPr/>
                        <wps:spPr>
                          <a:xfrm>
                            <a:off x="3942334"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2" name="Shape 897402"/>
                        <wps:cNvSpPr/>
                        <wps:spPr>
                          <a:xfrm>
                            <a:off x="3942334"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3" name="Shape 897403"/>
                        <wps:cNvSpPr/>
                        <wps:spPr>
                          <a:xfrm>
                            <a:off x="3948430" y="5546496"/>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4" name="Shape 897404"/>
                        <wps:cNvSpPr/>
                        <wps:spPr>
                          <a:xfrm>
                            <a:off x="6097778"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5" name="Shape 897405"/>
                        <wps:cNvSpPr/>
                        <wps:spPr>
                          <a:xfrm>
                            <a:off x="6097778"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6" name="Shape 897406"/>
                        <wps:cNvSpPr/>
                        <wps:spPr>
                          <a:xfrm>
                            <a:off x="6103875" y="5546496"/>
                            <a:ext cx="2204339" cy="9144"/>
                          </a:xfrm>
                          <a:custGeom>
                            <a:avLst/>
                            <a:gdLst/>
                            <a:ahLst/>
                            <a:cxnLst/>
                            <a:rect l="0" t="0" r="0" b="0"/>
                            <a:pathLst>
                              <a:path w="2204339" h="9144">
                                <a:moveTo>
                                  <a:pt x="0" y="0"/>
                                </a:moveTo>
                                <a:lnTo>
                                  <a:pt x="2204339" y="0"/>
                                </a:lnTo>
                                <a:lnTo>
                                  <a:pt x="22043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7" name="Shape 897407"/>
                        <wps:cNvSpPr/>
                        <wps:spPr>
                          <a:xfrm>
                            <a:off x="8308213"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8" name="Shape 897408"/>
                        <wps:cNvSpPr/>
                        <wps:spPr>
                          <a:xfrm>
                            <a:off x="8308213"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09" name="Shape 897409"/>
                        <wps:cNvSpPr/>
                        <wps:spPr>
                          <a:xfrm>
                            <a:off x="8314309" y="5546496"/>
                            <a:ext cx="1859915" cy="9144"/>
                          </a:xfrm>
                          <a:custGeom>
                            <a:avLst/>
                            <a:gdLst/>
                            <a:ahLst/>
                            <a:cxnLst/>
                            <a:rect l="0" t="0" r="0" b="0"/>
                            <a:pathLst>
                              <a:path w="1859915" h="9144">
                                <a:moveTo>
                                  <a:pt x="0" y="0"/>
                                </a:moveTo>
                                <a:lnTo>
                                  <a:pt x="1859915" y="0"/>
                                </a:lnTo>
                                <a:lnTo>
                                  <a:pt x="18599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0" name="Shape 897410"/>
                        <wps:cNvSpPr/>
                        <wps:spPr>
                          <a:xfrm>
                            <a:off x="10174224" y="519597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1" name="Shape 897411"/>
                        <wps:cNvSpPr/>
                        <wps:spPr>
                          <a:xfrm>
                            <a:off x="10174224" y="55464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94131" o:spid="_x0000_s2251" style="position:absolute;left:0;text-align:left;margin-left:-5.75pt;margin-top:-71.15pt;width:801.6pt;height:437.2pt;z-index:-251646976;mso-position-horizontal-relative:text;mso-position-vertical-relative:text" coordsize="101803,55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">
                <v:shape id="Shape 81835" o:spid="_x0000_s2252" style="position:absolute;left:5672;top:61;width:12895;height:8599;visibility:visible;mso-wrap-style:square;v-text-anchor:top" coordsize="1289520,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d8rsYA&#10;AADeAAAADwAAAGRycy9kb3ducmV2LnhtbESP3WrCQBSE7wu+w3IEb4purFRC6ioihIp3/jzAMXtM&#10;UrNn4+4a0z69Wyj0cpiZb5jFqjeN6Mj52rKC6SQBQVxYXXOp4HTMxykIH5A1NpZJwTd5WC0HLwvM&#10;tH3wnrpDKEWEsM9QQRVCm0npi4oM+oltiaN3sc5giNKVUjt8RLhp5FuSzKXBmuNChS1tKiquh7tR&#10;8LP/xK/7qXbX19tGX2bnvMNdrtRo2K8/QATqw3/4r73VCtJpOnuH3zvxCsjl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d8rsYAAADeAAAADwAAAAAAAAAAAAAAAACYAgAAZHJz&#10;L2Rvd25yZXYueG1sUEsFBgAAAAAEAAQA9QAAAIsDAAAAAA==&#10;" path="m,859841l1289520,e" filled="f" strokeweight=".48pt">
                  <v:path arrowok="t" textboxrect="0,0,1289520,859841"/>
                </v:shape>
                <v:shape id="Shape 897288" o:spid="_x0000_s225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ojGcUA&#10;AADfAAAADwAAAGRycy9kb3ducmV2LnhtbERPz2vCMBS+C/sfwhN2s6ky1toZZQoDGQxc9eDxrXlr&#10;y5qXmkTb/ffLQdjx4/u92oymEzdyvrWsYJ6kIIgrq1uuFZyOb7MchA/IGjvLpOCXPGzWD5MVFtoO&#10;/Em3MtQihrAvUEETQl9I6auGDPrE9sSR+7bOYIjQ1VI7HGK46eQiTZ+lwZZjQ4M97RqqfsqrUdBf&#10;ane+eL3lr+vhPeN0T+PHk1KP0/H1BUSgMfyL7+69VpAvs0UeB8c/8Qv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6iMZxQAAAN8AAAAPAAAAAAAAAAAAAAAAAJgCAABkcnMv&#10;ZG93bnJldi54bWxQSwUGAAAAAAQABAD1AAAAigMAAAAA&#10;" path="m,l9144,r,9144l,9144,,e" fillcolor="black" stroked="f" strokeweight="0">
                  <v:stroke miterlimit="83231f" joinstyle="miter"/>
                  <v:path arrowok="t" textboxrect="0,0,9144,9144"/>
                </v:shape>
                <v:shape id="Shape 897289" o:spid="_x0000_s2254"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wK3ckA&#10;AADfAAAADwAAAGRycy9kb3ducmV2LnhtbESPQWvCQBSE70L/w/IK3symUmyMrlKlghRqUYP2+Jp9&#10;TUKzb0N21fjv3YLQ4zAz3zDTeWdqcabWVZYVPEUxCOLc6ooLBdl+NUhAOI+ssbZMCq7kYD576E0x&#10;1fbCWzrvfCEChF2KCkrvm1RKl5dk0EW2IQ7ej20N+iDbQuoWLwFuajmM45E0WHFYKLGhZUn57+5k&#10;FDy/7T9o030uCpsdT1/r6/vhO0Ol+o/d6wSEp87/h+/ttVaQjF+GyRj+/oQvIG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kwK3ckAAADfAAAADwAAAAAAAAAAAAAAAACYAgAA&#10;ZHJzL2Rvd25yZXYueG1sUEsFBgAAAAAEAAQA9QAAAI4DAAAAAA==&#10;" path="m,l555041,r,9144l,9144,,e" fillcolor="black" stroked="f" strokeweight="0">
                  <v:stroke miterlimit="83231f" joinstyle="miter"/>
                  <v:path arrowok="t" textboxrect="0,0,555041,9144"/>
                </v:shape>
                <v:shape id="Shape 897290" o:spid="_x0000_s2255"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W5wsYA&#10;AADfAAAADwAAAGRycy9kb3ducmV2LnhtbESPzWrCQBSF94LvMFyhO50opcbUSVChIIWCTbvo8jZz&#10;m4Rm7sSZ0aRv31kILg/nj29bjKYTV3K+taxguUhAEFdWt1wr+Px4macgfEDW2FkmBX/kocinky1m&#10;2g78Ttcy1CKOsM9QQRNCn0npq4YM+oXtiaP3Y53BEKWrpXY4xHHTyVWSPEmDLceHBns6NFT9lhej&#10;oD/X7uvs9Z6/L6fXNSdHGt8elXqYjbtnEIHGcA/f2ketIN2sV5tIEHkiC8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W5wsYAAADfAAAADwAAAAAAAAAAAAAAAACYAgAAZHJz&#10;L2Rvd25yZXYueG1sUEsFBgAAAAAEAAQA9QAAAIsDAAAAAA==&#10;" path="m,l9144,r,9144l,9144,,e" fillcolor="black" stroked="f" strokeweight="0">
                  <v:stroke miterlimit="83231f" joinstyle="miter"/>
                  <v:path arrowok="t" textboxrect="0,0,9144,9144"/>
                </v:shape>
                <v:shape id="Shape 897291" o:spid="_x0000_s2256"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3uT8cA&#10;AADfAAAADwAAAGRycy9kb3ducmV2LnhtbESP0WrCQBRE3wv+w3ILfau7CrYaXUWUQhApGP2Aa/aa&#10;hGbvhuzWRL/eLRR8HGbmDLNY9bYWV2p95VjDaKhAEOfOVFxoOB2/3qcgfEA2WDsmDTfysFoOXhaY&#10;GNfxga5ZKESEsE9QQxlCk0jp85Is+qFriKN3ca3FEGVbSNNiF+G2lmOlPqTFiuNCiQ1tSsp/sl+r&#10;QV2+jUq3591+crvfd5Mq69I80/rttV/PQQTqwzP8306Nhunsczwbwd+f+AXk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97k/HAAAA3wAAAA8AAAAAAAAAAAAAAAAAmAIAAGRy&#10;cy9kb3ducmV2LnhtbFBLBQYAAAAABAAEAPUAAACMAwAAAAA=&#10;" path="m,l1289558,r,9144l,9144,,e" fillcolor="black" stroked="f" strokeweight="0">
                  <v:stroke miterlimit="83231f" joinstyle="miter"/>
                  <v:path arrowok="t" textboxrect="0,0,1289558,9144"/>
                </v:shape>
                <v:shape id="Shape 897292" o:spid="_x0000_s2257"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uCLscA&#10;AADfAAAADwAAAGRycy9kb3ducmV2LnhtbESPQWvCQBSE74L/YXmCN90YpGrqGtpCQQqFNu3B4zP7&#10;mgSzb+PuGuO/dwuFHoeZ+YbZ5oNpRU/ON5YVLOYJCOLS6oYrBd9fr7M1CB+QNbaWScGNPOS78WiL&#10;mbZX/qS+CJWIEPYZKqhD6DIpfVmTQT+3HXH0fqwzGKJ0ldQOrxFuWpkmyYM02HBcqLGjl5rKU3Ex&#10;Crpz5Q5nr5/5ePl4W3Gyp+F9qdR0Mjw9ggg0hP/wX3uvFaw3q3STwu+f+AXk7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bgi7HAAAA3wAAAA8AAAAAAAAAAAAAAAAAmAIAAGRy&#10;cy9kb3ducmV2LnhtbFBLBQYAAAAABAAEAPUAAACMAwAAAAA=&#10;" path="m,l9144,r,9144l,9144,,e" fillcolor="black" stroked="f" strokeweight="0">
                  <v:stroke miterlimit="83231f" joinstyle="miter"/>
                  <v:path arrowok="t" textboxrect="0,0,9144,9144"/>
                </v:shape>
                <v:shape id="Shape 897293" o:spid="_x0000_s2258" style="position:absolute;left:18629;width:20794;height:91;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BSBMcA&#10;AADfAAAADwAAAGRycy9kb3ducmV2LnhtbESPQUvDQBSE70L/w/KE3uzGVLRNuy1FEHoRNNX2+pp9&#10;TUKzb8Pus43/3hUEj8PMfMMs14Pr1IVCbD0buJ9koIgrb1uuDXzsXu5moKIgW+w8k4FvirBejW6W&#10;WFh/5Xe6lFKrBOFYoIFGpC+0jlVDDuPE98TJO/ngUJIMtbYBrwnuOp1n2aN22HJaaLCn54aqc/nl&#10;DOiqzYbwlpdbfuB4OH7K634nxoxvh80ClNAg/+G/9tYamM2f8vkUfv+kL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QUgTHAAAA3wAAAA8AAAAAAAAAAAAAAAAAmAIAAGRy&#10;cy9kb3ducmV2LnhtbFBLBQYAAAAABAAEAPUAAACMAwAAAAA=&#10;" path="m,l2079371,r,9144l,9144,,e" fillcolor="black" stroked="f" strokeweight="0">
                  <v:stroke miterlimit="83231f" joinstyle="miter"/>
                  <v:path arrowok="t" textboxrect="0,0,2079371,9144"/>
                </v:shape>
                <v:shape id="Shape 897294" o:spid="_x0000_s2259" style="position:absolute;left:3942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6/wccA&#10;AADfAAAADwAAAGRycy9kb3ducmV2LnhtbESPS4sCMRCE74L/IbSwN80o4mM0iruwIIKwPg4e20k7&#10;MzjpjEnU2X+/ERY8FlX1FTVfNqYSD3K+tKyg30tAEGdWl5wrOB6+uxMQPiBrrCyTgl/ysFy0W3NM&#10;tX3yjh77kIsIYZ+igiKEOpXSZwUZ9D1bE0fvYp3BEKXLpXb4jHBTyUGSjKTBkuNCgTV9FZRd93ej&#10;oL7l7nTz+pPP95/NmJM1NduhUh+dZjUDEagJ7/B/e60VTKbjwXQI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v8HHAAAA3wAAAA8AAAAAAAAAAAAAAAAAmAIAAGRy&#10;cy9kb3ducmV2LnhtbFBLBQYAAAAABAAEAPUAAACMAwAAAAA=&#10;" path="m,l9144,r,9144l,9144,,e" fillcolor="black" stroked="f" strokeweight="0">
                  <v:stroke miterlimit="83231f" joinstyle="miter"/>
                  <v:path arrowok="t" textboxrect="0,0,9144,9144"/>
                </v:shape>
                <v:shape id="Shape 897295" o:spid="_x0000_s2260" style="position:absolute;left:39484;width:21495;height:91;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aIcsYA&#10;AADfAAAADwAAAGRycy9kb3ducmV2LnhtbESPwW7CMBBE70j8g7VI3MABlYYEDKKVQG1vUD5gFS9J&#10;IF5HtgvJ39eVKnEczcwbzXrbmUbcyfnasoLZNAFBXFhdc6ng/L2fLEH4gKyxsUwKevKw3QwHa8y1&#10;ffCR7qdQighhn6OCKoQ2l9IXFRn0U9sSR+9incEQpSuldviIcNPIeZK8SoM1x4UKW3qvqLidfowC&#10;nl1Nf6nT81thXfb5RfbQH1+UGo+63QpEoC48w//tD61gmaXzbAF/f+IX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aIcsYAAADfAAAADwAAAAAAAAAAAAAAAACYAgAAZHJz&#10;L2Rvd25yZXYueG1sUEsFBgAAAAAEAAQA9QAAAIsDAAAAAA==&#10;" path="m,l2149475,r,9144l,9144,,e" fillcolor="black" stroked="f" strokeweight="0">
                  <v:stroke miterlimit="83231f" joinstyle="miter"/>
                  <v:path arrowok="t" textboxrect="0,0,2149475,9144"/>
                </v:shape>
                <v:shape id="Shape 897296" o:spid="_x0000_s2261" style="position:absolute;left:6097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CELcgA&#10;AADfAAAADwAAAGRycy9kb3ducmV2LnhtbESPT2vCQBTE74V+h+UJvTUbpfgnukpbKISC0KYePD6z&#10;zySYfRt3V5N++65Q8DjMzG+Y1WYwrbiS841lBeMkBUFcWt1wpWD38/E8B+EDssbWMin4JQ+b9ePD&#10;CjNte/6maxEqESHsM1RQh9BlUvqyJoM+sR1x9I7WGQxRukpqh32Em1ZO0nQqDTYcF2rs6L2m8lRc&#10;jILuXLn92es3Ply+Pmec5jRsX5R6Gg2vSxCBhnAP/7dzrWC+mE0WU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4IQtyAAAAN8AAAAPAAAAAAAAAAAAAAAAAJgCAABk&#10;cnMvZG93bnJldi54bWxQSwUGAAAAAAQABAD1AAAAjQMAAAAA&#10;" path="m,l9144,r,9144l,9144,,e" fillcolor="black" stroked="f" strokeweight="0">
                  <v:stroke miterlimit="83231f" joinstyle="miter"/>
                  <v:path arrowok="t" textboxrect="0,0,9144,9144"/>
                </v:shape>
                <v:shape id="Shape 897297" o:spid="_x0000_s2262" style="position:absolute;left:61038;width:22044;height:91;visibility:visible;mso-wrap-style:square;v-text-anchor:top" coordsize="22043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Qx6coA&#10;AADfAAAADwAAAGRycy9kb3ducmV2LnhtbESPS0/DMBCE70j8B2srcYlapz30EepWFAkIBw6UPjiu&#10;4m0cNV5HsUnTf48rIXEczcw3muW6t7XoqPWVYwXjUQqCuHC64lLB7utlOAfhA7LG2jEpuJKH9er+&#10;bomZdhf+pG4bShEh7DNUYEJoMil9YciiH7mGOHon11oMUbal1C1eItzWcpKmU2mx4rhgsKFnQ8V5&#10;+2MV5EX+2m2O5o0P7+6a7A/J+eM7Ueph0D89ggjUh//wXzvXCuaL2WQxg9uf+AXk6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z0MenKAAAA3wAAAA8AAAAAAAAAAAAAAAAAmAIA&#10;AGRycy9kb3ducmV2LnhtbFBLBQYAAAAABAAEAPUAAACPAwAAAAA=&#10;" path="m,l2204339,r,9144l,9144,,e" fillcolor="black" stroked="f" strokeweight="0">
                  <v:stroke miterlimit="83231f" joinstyle="miter"/>
                  <v:path arrowok="t" textboxrect="0,0,2204339,9144"/>
                </v:shape>
                <v:shape id="Shape 897298" o:spid="_x0000_s2263" style="position:absolute;left:8308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O1xMUA&#10;AADfAAAADwAAAGRycy9kb3ducmV2LnhtbERPz2vCMBS+C/4P4Qm7aaqMWTvTosJABgPX7bDjW/PW&#10;ljUvNYm2+++Xg+Dx4/u9LUbTiSs531pWsFwkIIgrq1uuFXx+vMxTED4ga+wsk4I/8lDk08kWM20H&#10;fqdrGWoRQ9hnqKAJoc+k9FVDBv3C9sSR+7HOYIjQ1VI7HGK46eQqSZ6kwZZjQ4M9HRqqfsuLUdCf&#10;a/d19nrP35fT65qTI41vj0o9zMbdM4hAY7iLb+6jVpBu1qtNHBz/xC8g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M7XExQAAAN8AAAAPAAAAAAAAAAAAAAAAAJgCAABkcnMv&#10;ZG93bnJldi54bWxQSwUGAAAAAAQABAD1AAAAigMAAAAA&#10;" path="m,l9144,r,9144l,9144,,e" fillcolor="black" stroked="f" strokeweight="0">
                  <v:stroke miterlimit="83231f" joinstyle="miter"/>
                  <v:path arrowok="t" textboxrect="0,0,9144,9144"/>
                </v:shape>
                <v:shape id="Shape 897299" o:spid="_x0000_s2264" style="position:absolute;left:83143;width:18599;height:91;visibility:visible;mso-wrap-style:square;v-text-anchor:top" coordsize="18599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HFDscA&#10;AADfAAAADwAAAGRycy9kb3ducmV2LnhtbESPT2vCQBTE7wW/w/KE3nRjaDWJriItQqGHYhS9PrMv&#10;fzD7NmS3mn77bkHocZiZ3zCrzWBacaPeNZYVzKYRCOLC6oYrBcfDbpKAcB5ZY2uZFPyQg8169LTC&#10;TNs77+mW+0oECLsMFdTed5mUrqjJoJvajjh4pe0N+iD7Suoe7wFuWhlH0VwabDgs1NjRW03FNf82&#10;CgqTv9h3iWWy1bvX01d8Oc/LT6Wex8N2CcLT4P/Dj/aHVpCkizhN4e9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hxQ7HAAAA3wAAAA8AAAAAAAAAAAAAAAAAmAIAAGRy&#10;cy9kb3ducmV2LnhtbFBLBQYAAAAABAAEAPUAAACMAwAAAAA=&#10;" path="m,l1859915,r,9144l,9144,,e" fillcolor="black" stroked="f" strokeweight="0">
                  <v:stroke miterlimit="83231f" joinstyle="miter"/>
                  <v:path arrowok="t" textboxrect="0,0,1859915,9144"/>
                </v:shape>
                <v:shape id="Shape 897300" o:spid="_x0000_s2265"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4j2MUA&#10;AADfAAAADwAAAGRycy9kb3ducmV2LnhtbESPy2oCMRSG94LvEI7QnSZq8TIaRYWCFITWduHyODmd&#10;GTo5GZOo07dvFoLLn//Gt1y3thY38qFyrGE4UCCIc2cqLjR8f731ZyBCRDZYOyYNfxRgvep2lpgZ&#10;d+dPuh1jIdIIhww1lDE2mZQhL8liGLiGOHk/zluMSfpCGo/3NG5rOVJqIi1WnB5KbGhXUv57vFoN&#10;zaXwp0swWz5fP96nrPbUHl61fum1mwWISG18hh/tvdEwm0/HKhEknsQ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riPYxQAAAN8AAAAPAAAAAAAAAAAAAAAAAJgCAABkcnMv&#10;ZG93bnJldi54bWxQSwUGAAAAAAQABAD1AAAAigMAAAAA&#10;" path="m,l9144,r,9144l,9144,,e" fillcolor="black" stroked="f" strokeweight="0">
                  <v:stroke miterlimit="83231f" joinstyle="miter"/>
                  <v:path arrowok="t" textboxrect="0,0,9144,9144"/>
                </v:shape>
                <v:shape id="Shape 897301" o:spid="_x0000_s2266" style="position:absolute;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fID8kA&#10;AADfAAAADwAAAGRycy9kb3ducmV2LnhtbESPQWsCMRSE74X+h/CEXoom20Krq1GsUix4qiuIt8fm&#10;uVncvGw3qa7/vikUehxm5htmtuhdIy7UhdqzhmykQBCX3tRcadgX78MxiBCRDTaeScONAizm93cz&#10;zI2/8idddrESCcIhRw02xjaXMpSWHIaRb4mTd/Kdw5hkV0nT4TXBXSOflHqRDmtOCxZbWlkqz7tv&#10;p6Fot2+PB5stw8p9qWJ/XG/6bK31w6BfTkFE6uN/+K/9YTSMJ6/PKoPfP+kL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0fID8kAAADfAAAADwAAAAAAAAAAAAAAAACYAgAA&#10;ZHJzL2Rvd25yZXYueG1sUEsFBgAAAAAEAAQA9QAAAI4DAAAAAA==&#10;" path="m,l9144,r,329489l,329489,,e" fillcolor="black" stroked="f" strokeweight="0">
                  <v:stroke miterlimit="83231f" joinstyle="miter"/>
                  <v:path arrowok="t" textboxrect="0,0,9144,329489"/>
                </v:shape>
                <v:shape id="Shape 897302" o:spid="_x0000_s2267" style="position:absolute;left:5611;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VWeMkA&#10;AADfAAAADwAAAGRycy9kb3ducmV2LnhtbESPT2sCMRTE74V+h/AKXkpN1kKrq1H8Q2mhp7qCeHts&#10;npvFzcu6ibr99k2h0OMwM79hZoveNeJKXag9a8iGCgRx6U3NlYZd8fY0BhEissHGM2n4pgCL+f3d&#10;DHPjb/xF122sRIJwyFGDjbHNpQylJYdh6Fvi5B195zAm2VXSdHhLcNfIkVIv0mHNacFiS2tL5Wl7&#10;cRqK9nP1uLfZMqzdWRW7w+a9zzZaDx765RREpD7+h//aH0bDePL6rEbw+yd9ATn/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5VWeMkAAADfAAAADwAAAAAAAAAAAAAAAACYAgAA&#10;ZHJzL2Rvd25yZXYueG1sUEsFBgAAAAAEAAQA9QAAAI4DAAAAAA==&#10;" path="m,l9144,r,329489l,329489,,e" fillcolor="black" stroked="f" strokeweight="0">
                  <v:stroke miterlimit="83231f" joinstyle="miter"/>
                  <v:path arrowok="t" textboxrect="0,0,9144,329489"/>
                </v:shape>
                <v:shape id="Shape 897303" o:spid="_x0000_s2268" style="position:absolute;left:18568;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nz48kA&#10;AADfAAAADwAAAGRycy9kb3ducmV2LnhtbESPQWsCMRSE74X+h/AKvZSabIVWV6NYRSr0VFcQb4/N&#10;c7O4edluom7/vSkUehxm5htmOu9dIy7UhdqzhmygQBCX3tRcadgV6+cRiBCRDTaeScMPBZjP7u+m&#10;mBt/5S+6bGMlEoRDjhpsjG0uZSgtOQwD3xIn7+g7hzHJrpKmw2uCu0a+KPUqHdacFiy2tLRUnrZn&#10;p6FoP9+f9jZbhKX7VsXusPros5XWjw/9YgIiUh//w3/tjdEwGr8N1RB+/6QvIG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Nnz48kAAADfAAAADwAAAAAAAAAAAAAAAACYAgAA&#10;ZHJzL2Rvd25yZXYueG1sUEsFBgAAAAAEAAQA9QAAAI4DAAAAAA==&#10;" path="m,l9144,r,329489l,329489,,e" fillcolor="black" stroked="f" strokeweight="0">
                  <v:stroke miterlimit="83231f" joinstyle="miter"/>
                  <v:path arrowok="t" textboxrect="0,0,9144,329489"/>
                </v:shape>
                <v:shape id="Shape 897304" o:spid="_x0000_s2269" style="position:absolute;left:39423;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Brl8kA&#10;AADfAAAADwAAAGRycy9kb3ducmV2LnhtbESPQWsCMRSE70L/Q3gFL0WTtaXqahSrlBZ6qiuIt8fm&#10;dbN087LdpLr9902h4HGYmW+Y5bp3jThTF2rPGrKxAkFcelNzpeFQPI9mIEJENth4Jg0/FGC9uhks&#10;MTf+wu903sdKJAiHHDXYGNtcylBachjGviVO3ofvHMYku0qaDi8J7ho5UepROqw5LVhsaWup/Nx/&#10;Ow1F+/Z0d7TZJmzdlyoOp91Ln+20Ht72mwWISH28hv/br0bDbD69Vw/w9yd9Abn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zBrl8kAAADfAAAADwAAAAAAAAAAAAAAAACYAgAA&#10;ZHJzL2Rvd25yZXYueG1sUEsFBgAAAAAEAAQA9QAAAI4DAAAAAA==&#10;" path="m,l9144,r,329489l,329489,,e" fillcolor="black" stroked="f" strokeweight="0">
                  <v:stroke miterlimit="83231f" joinstyle="miter"/>
                  <v:path arrowok="t" textboxrect="0,0,9144,329489"/>
                </v:shape>
                <v:shape id="Shape 897305" o:spid="_x0000_s2270" style="position:absolute;left:60977;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zODMkA&#10;AADfAAAADwAAAGRycy9kb3ducmV2LnhtbESPQWsCMRSE70L/Q3gFL0WTtbTqahSrlBZ6qiuIt8fm&#10;dbN087LdpLr9902h4HGYmW+Y5bp3jThTF2rPGrKxAkFcelNzpeFQPI9mIEJENth4Jg0/FGC9uhks&#10;MTf+wu903sdKJAiHHDXYGNtcylBachjGviVO3ofvHMYku0qaDi8J7ho5UepROqw5LVhsaWup/Nx/&#10;Ow1F+/Z0d7TZJmzdlyoOp91Ln+20Ht72mwWISH28hv/br0bDbD69Vw/w9yd9Abn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HzODMkAAADfAAAADwAAAAAAAAAAAAAAAACYAgAA&#10;ZHJzL2Rvd25yZXYueG1sUEsFBgAAAAAEAAQA9QAAAI4DAAAAAA==&#10;" path="m,l9144,r,329489l,329489,,e" fillcolor="black" stroked="f" strokeweight="0">
                  <v:stroke miterlimit="83231f" joinstyle="miter"/>
                  <v:path arrowok="t" textboxrect="0,0,9144,329489"/>
                </v:shape>
                <v:shape id="Shape 897306" o:spid="_x0000_s2271" style="position:absolute;left:83082;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5Qe8kA&#10;AADfAAAADwAAAGRycy9kb3ducmV2LnhtbESPQWsCMRSE74X+h/AKvZSabAtWV6NYRSz0VFcQb4/N&#10;c7O4edluom7/vSkUehxm5htmOu9dIy7UhdqzhmygQBCX3tRcadgV6+cRiBCRDTaeScMPBZjP7u+m&#10;mBt/5S+6bGMlEoRDjhpsjG0uZSgtOQwD3xIn7+g7hzHJrpKmw2uCu0a+KDWUDmtOCxZbWloqT9uz&#10;01C0n+9Pe5stwtJ9q2J3WG36bKX140O/mICI1Mf/8F/7w2gYjd9e1RB+/6QvIG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K5Qe8kAAADfAAAADwAAAAAAAAAAAAAAAACYAgAA&#10;ZHJzL2Rvd25yZXYueG1sUEsFBgAAAAAEAAQA9QAAAI4DAAAAAA==&#10;" path="m,l9144,r,329489l,329489,,e" fillcolor="black" stroked="f" strokeweight="0">
                  <v:stroke miterlimit="83231f" joinstyle="miter"/>
                  <v:path arrowok="t" textboxrect="0,0,9144,329489"/>
                </v:shape>
                <v:shape id="Shape 897307" o:spid="_x0000_s2272" style="position:absolute;left:101742;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14MkA&#10;AADfAAAADwAAAGRycy9kb3ducmV2LnhtbESPQWsCMRSE74X+h/AKvZSabAtVV6NYRSz0VFcQb4/N&#10;c7O4edluom7/vSkUehxm5htmOu9dIy7UhdqzhmygQBCX3tRcadgV6+cRiBCRDTaeScMPBZjP7u+m&#10;mBt/5S+6bGMlEoRDjhpsjG0uZSgtOQwD3xIn7+g7hzHJrpKmw2uCu0a+KPUmHdacFiy2tLRUnrZn&#10;p6FoP9+f9jZbhKX7VsXusNr02Urrx4d+MQERqY//4b/2h9EwGg9f1RB+/6QvIG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L14MkAAADfAAAADwAAAAAAAAAAAAAAAACYAgAA&#10;ZHJzL2Rvd25yZXYueG1sUEsFBgAAAAAEAAQA9QAAAI4DAAAAAA==&#10;" path="m,l9144,r,329489l,329489,,e" fillcolor="black" stroked="f" strokeweight="0">
                  <v:stroke miterlimit="83231f" joinstyle="miter"/>
                  <v:path arrowok="t" textboxrect="0,0,9144,329489"/>
                </v:shape>
                <v:rect id="Rectangle 81884" o:spid="_x0000_s2273" style="position:absolute;left:-651;top:27687;width:690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Im4scA&#10;AADeAAAADwAAAGRycy9kb3ducmV2LnhtbESPW2vCQBSE3wX/w3IE33STIm2IrlIEiS8VvJU+HrMn&#10;F5o9m2ZXTf99Vyj4OMzMN8xi1ZtG3KhztWUF8TQCQZxbXXOp4HTcTBIQziNrbCyTgl9ysFoOBwtM&#10;tb3znm4HX4oAYZeigsr7NpXS5RUZdFPbEgevsJ1BH2RXSt3hPcBNI1+i6FUarDksVNjSuqL8+3A1&#10;Cs7x8fqZud2Fv4qft9mHz3ZFmSk1HvXvcxCeev8M/7e3WkESJ8kM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SJu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Ноябрь</w:t>
                        </w:r>
                      </w:p>
                    </w:txbxContent>
                  </v:textbox>
                </v:rect>
                <v:rect id="Rectangle 81885" o:spid="_x0000_s2274" style="position:absolute;left:2439;top:2548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6DeccA&#10;AADeAAAADwAAAGRycy9kb3ducmV2LnhtbESPW2vCQBSE3wv9D8sRfKubFNuG6CqlIOlLhXrDx2P2&#10;5ILZszG7avrvXUHo4zAz3zDTeW8acaHO1ZYVxKMIBHFudc2lgs168ZKAcB5ZY2OZFPyRg/ns+WmK&#10;qbZX/qXLypciQNilqKDyvk2ldHlFBt3ItsTBK2xn0AfZlVJ3eA1w08jXKHqXBmsOCxW29FVRflyd&#10;jYJtvD7vMrc88L44fYx/fLYsykyp4aD/nIDw1Pv/8KP9rRUkcZK8wf1OuAJ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eg3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308" o:spid="_x0000_s2275" style="position:absolute;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gv3sQA&#10;AADfAAAADwAAAGRycy9kb3ducmV2LnhtbERPy2oCMRTdC/5DuEJ3mqjFx2gUFQpSEFrbhcvr5HZm&#10;6ORmTKJO/75ZCC4P571ct7YWN/KhcqxhOFAgiHNnKi40fH+99WcgQkQ2WDsmDX8UYL3qdpaYGXfn&#10;T7odYyFSCIcMNZQxNpmUIS/JYhi4hjhxP85bjAn6QhqP9xRuazlSaiItVpwaSmxoV1L+e7xaDc2l&#10;8KdLMFs+Xz/ep6z21B5etX7ptZsFiEhtfIof7r3RMJtPxyoNTn/SF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YL97EAAAA3wAAAA8AAAAAAAAAAAAAAAAAmAIAAGRycy9k&#10;b3ducmV2LnhtbFBLBQYAAAAABAAEAPUAAACJAwAAAAA=&#10;" path="m,l9144,r,9144l,9144,,e" fillcolor="black" stroked="f" strokeweight="0">
                  <v:stroke miterlimit="83231f" joinstyle="miter"/>
                  <v:path arrowok="t" textboxrect="0,0,9144,9144"/>
                </v:shape>
                <v:shape id="Shape 897309" o:spid="_x0000_s2276" style="position:absolute;left:60;top:3356;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4GGskA&#10;AADfAAAADwAAAGRycy9kb3ducmV2LnhtbESP3WrCQBSE7wu+w3KE3tWNrfgTXaVKBSm0ogb18jR7&#10;mgSzZ0N21fj23YLg5TAz3zCTWWNKcaHaFZYVdDsRCOLU6oIzBclu+TIE4TyyxtIyKbiRg9m09TTB&#10;WNsrb+iy9ZkIEHYxKsi9r2IpXZqTQdexFXHwfm1t0AdZZ1LXeA1wU8rXKOpLgwWHhRwrWuSUnrZn&#10;o6D3sfui72Y9z2xyOB9Xt8/9T4JKPbeb9zEIT41/hO/tlVYwHA3eohH8/wlfQE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X4GGskAAADfAAAADwAAAAAAAAAAAAAAAACYAgAA&#10;ZHJzL2Rvd25yZXYueG1sUEsFBgAAAAAEAAQA9QAAAI4DAAAAAA==&#10;" path="m,l555041,r,9144l,9144,,e" fillcolor="black" stroked="f" strokeweight="0">
                  <v:stroke miterlimit="83231f" joinstyle="miter"/>
                  <v:path arrowok="t" textboxrect="0,0,555041,9144"/>
                </v:shape>
                <v:shape id="Shape 897310" o:spid="_x0000_s2277" style="position:absolute;left:5611;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e1BcUA&#10;AADfAAAADwAAAGRycy9kb3ducmV2LnhtbESPy4rCMBSG9wO+QzjC7DRVh1GrUVQYEGHA28LlsTm2&#10;xeakJlE7b28Wwix//hvfdN6YSjzI+dKygl43AUGcWV1yruB4+OmMQPiArLGyTAr+yMN81vqYYqrt&#10;k3f02IdcxBH2KSooQqhTKX1WkEHftTVx9C7WGQxRulxqh884birZT5JvabDk+FBgTauCsuv+bhTU&#10;t9ydbl4v+XzfboacrKn5/VLqs90sJiACNeE//G6vtYLReDjoRYLIE1l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d7UFxQAAAN8AAAAPAAAAAAAAAAAAAAAAAJgCAABkcnMv&#10;ZG93bnJldi54bWxQSwUGAAAAAAQABAD1AAAAigMAAAAA&#10;" path="m,l9144,r,9144l,9144,,e" fillcolor="black" stroked="f" strokeweight="0">
                  <v:stroke miterlimit="83231f" joinstyle="miter"/>
                  <v:path arrowok="t" textboxrect="0,0,9144,9144"/>
                </v:shape>
                <v:shape id="Shape 897311" o:spid="_x0000_s2278" style="position:absolute;left:18568;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sQnscA&#10;AADfAAAADwAAAGRycy9kb3ducmV2LnhtbESPT2sCMRTE70K/Q3hCb5rdWvyzGqUVCiII1vbQ43Pz&#10;3F3cvKxJ1O23N4LgcZiZ3zCzRWtqcSHnK8sK0n4Cgji3uuJCwe/PV28MwgdkjbVlUvBPHhbzl84M&#10;M22v/E2XXShEhLDPUEEZQpNJ6fOSDPq+bYijd7DOYIjSFVI7vEa4qeVbkgylwYrjQokNLUvKj7uz&#10;UdCcCvd38vqT9+ftesTJitrNu1Kv3fZjCiJQG57hR3ulFYwno0Gawv1P/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7EJ7HAAAA3wAAAA8AAAAAAAAAAAAAAAAAmAIAAGRy&#10;cy9kb3ducmV2LnhtbFBLBQYAAAAABAAEAPUAAACMAwAAAAA=&#10;" path="m,l9144,r,9144l,9144,,e" fillcolor="black" stroked="f" strokeweight="0">
                  <v:stroke miterlimit="83231f" joinstyle="miter"/>
                  <v:path arrowok="t" textboxrect="0,0,9144,9144"/>
                </v:shape>
                <v:shape id="Shape 897312" o:spid="_x0000_s2279" style="position:absolute;left:39423;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mO6cgA&#10;AADfAAAADwAAAGRycy9kb3ducmV2LnhtbESPQWvCQBSE70L/w/IKvelGW6qm2YgWClIQNHrw+Jp9&#10;TUKzb+Puqum/7woFj8PMfMNki9604kLON5YVjEcJCOLS6oYrBYf9x3AGwgdkja1lUvBLHhb5wyDD&#10;VNsr7+hShEpECPsUFdQhdKmUvqzJoB/Zjjh639YZDFG6SmqH1wg3rZwkyas02HBcqLGj95rKn+Js&#10;FHSnyh1PXq/467z9nHKypn7zotTTY798AxGoD/fwf3utFczm0+fxB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6Y7pyAAAAN8AAAAPAAAAAAAAAAAAAAAAAJgCAABk&#10;cnMvZG93bnJldi54bWxQSwUGAAAAAAQABAD1AAAAjQMAAAAA&#10;" path="m,l9144,r,9144l,9144,,e" fillcolor="black" stroked="f" strokeweight="0">
                  <v:stroke miterlimit="83231f" joinstyle="miter"/>
                  <v:path arrowok="t" textboxrect="0,0,9144,9144"/>
                </v:shape>
                <v:shape id="Shape 897313" o:spid="_x0000_s2280" style="position:absolute;left:60977;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UrcsgA&#10;AADfAAAADwAAAGRycy9kb3ducmV2LnhtbESPT2vCQBTE74V+h+UVeqsb/1A1zUZsoSAFQaMHj6/Z&#10;1yQ0+zburhq/fVcoeBxm5jdMtuhNK87kfGNZwXCQgCAurW64UrDffb7MQPiArLG1TAqu5GGRPz5k&#10;mGp74S2di1CJCGGfooI6hC6V0pc1GfQD2xFH78c6gyFKV0nt8BLhppWjJHmVBhuOCzV29FFT+Vuc&#10;jILuWLnD0et3/j5tvqacrKhfT5R6fuqXbyAC9eEe/m+vtILZfDoejuH2J34Bm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pStyyAAAAN8AAAAPAAAAAAAAAAAAAAAAAJgCAABk&#10;cnMvZG93bnJldi54bWxQSwUGAAAAAAQABAD1AAAAjQMAAAAA&#10;" path="m,l9144,r,9144l,9144,,e" fillcolor="black" stroked="f" strokeweight="0">
                  <v:stroke miterlimit="83231f" joinstyle="miter"/>
                  <v:path arrowok="t" textboxrect="0,0,9144,9144"/>
                </v:shape>
                <v:shape id="Shape 897314" o:spid="_x0000_s2281" style="position:absolute;left:83082;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yzBscA&#10;AADfAAAADwAAAGRycy9kb3ducmV2LnhtbESPW2sCMRSE3wv9D+EUfKtZq3hZjdIWBCkI3h58PG6O&#10;u4ubkzWJuv77RhB8HGbmG2Yya0wlruR8aVlBp52AIM6sLjlXsNvOP4cgfEDWWFkmBXfyMJu+v00w&#10;1fbGa7puQi4ihH2KCooQ6lRKnxVk0LdtTRy9o3UGQ5Qul9rhLcJNJb+SpC8NlhwXCqzpt6DstLkY&#10;BfU5d/uz1z98uKz+BpwsqFn2lGp9NN9jEIGa8Ao/2wutYDgadDs9ePyJX0B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MswbHAAAA3wAAAA8AAAAAAAAAAAAAAAAAmAIAAGRy&#10;cy9kb3ducmV2LnhtbFBLBQYAAAAABAAEAPUAAACMAwAAAAA=&#10;" path="m,l9144,r,9144l,9144,,e" fillcolor="black" stroked="f" strokeweight="0">
                  <v:stroke miterlimit="83231f" joinstyle="miter"/>
                  <v:path arrowok="t" textboxrect="0,0,9144,9144"/>
                </v:shape>
                <v:shape id="Shape 897315" o:spid="_x0000_s2282" style="position:absolute;left:101742;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AWnccA&#10;AADfAAAADwAAAGRycy9kb3ducmV2LnhtbESPT2sCMRTE74LfITyhN81qrX+2RmkFQQqCtR48Pjev&#10;u4ublzWJun77piB4HGbmN8xs0ZhKXMn50rKCfi8BQZxZXXKuYP+z6k5A+ICssbJMCu7kYTFvt2aY&#10;anvjb7ruQi4ihH2KCooQ6lRKnxVk0PdsTRy9X+sMhihdLrXDW4SbSg6SZCQNlhwXCqxpWVB22l2M&#10;gvqcu8PZ608+XrZfY07W1GyGSr10mo93EIGa8Aw/2mutYDIdv/bf4P9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AFp3HAAAA3wAAAA8AAAAAAAAAAAAAAAAAmAIAAGRy&#10;cy9kb3ducmV2LnhtbFBLBQYAAAAABAAEAPUAAACMAwAAAAA=&#10;" path="m,l9144,r,9144l,9144,,e" fillcolor="black" stroked="f" strokeweight="0">
                  <v:stroke miterlimit="83231f" joinstyle="miter"/>
                  <v:path arrowok="t" textboxrect="0,0,9144,9144"/>
                </v:shape>
                <v:shape id="Shape 897316" o:spid="_x0000_s2283" style="position:absolute;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GfMMkA&#10;AADfAAAADwAAAGRycy9kb3ducmV2LnhtbESP0WrCQBRE34X+w3ILvukmFdSmriIt1T4UpKkfcM3e&#10;ZEOzd9PsGmO/vlso+DjMzBlmtRlsI3rqfO1YQTpNQBAXTtdcKTh+vk6WIHxA1tg4JgVX8rBZ341W&#10;mGl34Q/q81CJCGGfoQITQptJ6QtDFv3UtcTRK11nMUTZVVJ3eIlw28iHJJlLizXHBYMtPRsqvvKz&#10;VXBIj++7XV5+83bRv/zMwsnsy5NS4/th+wQi0BBu4f/2m1awfFzM0jn8/Ylf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pGfMMkAAADfAAAADwAAAAAAAAAAAAAAAACYAgAA&#10;ZHJzL2Rvd25yZXYueG1sUEsFBgAAAAAEAAQA9QAAAI4DAAAAAA==&#10;" path="m,l9144,r,524256l,524256,,e" fillcolor="black" stroked="f" strokeweight="0">
                  <v:stroke miterlimit="83231f" joinstyle="miter"/>
                  <v:path arrowok="t" textboxrect="0,0,9144,524256"/>
                </v:shape>
                <v:shape id="Shape 897317" o:spid="_x0000_s2284" style="position:absolute;left:5611;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06q8kA&#10;AADfAAAADwAAAGRycy9kb3ducmV2LnhtbESP0UrDQBRE3wX/YbmCb3aTFkxNuy2lYvVBKI39gNvs&#10;TTY0ezdm1zT69a4g9HGYmTPMcj3aVgzU+8axgnSSgCAunW64VnD8eHmYg/ABWWPrmBR8k4f16vZm&#10;ibl2Fz7QUIRaRAj7HBWYELpcSl8asugnriOOXuV6iyHKvpa6x0uE21ZOk+RRWmw4LhjsaGuoPBdf&#10;VsE+Pb7vdkX1yZtseP6ZhZN5rU5K3d+NmwWIQGO4hv/bb1rB/CmbpRn8/Ylf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d06q8kAAADfAAAADwAAAAAAAAAAAAAAAACYAgAA&#10;ZHJzL2Rvd25yZXYueG1sUEsFBgAAAAAEAAQA9QAAAI4DAAAAAA==&#10;" path="m,l9144,r,524256l,524256,,e" fillcolor="black" stroked="f" strokeweight="0">
                  <v:stroke miterlimit="83231f" joinstyle="miter"/>
                  <v:path arrowok="t" textboxrect="0,0,9144,524256"/>
                </v:shape>
                <v:shape id="Shape 897318" o:spid="_x0000_s2285" style="position:absolute;left:18568;top:3417;width:92;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Ku2cYA&#10;AADfAAAADwAAAGRycy9kb3ducmV2LnhtbERP3WrCMBS+H+wdwhnsTtNOUFeNIhtzXgzEzgc4NqdN&#10;sTnpmqxWn365EHb58f0v14NtRE+drx0rSMcJCOLC6ZorBcfvj9EchA/IGhvHpOBKHtarx4clZtpd&#10;+EB9HioRQ9hnqMCE0GZS+sKQRT92LXHkStdZDBF2ldQdXmK4beRLkkylxZpjg8GW3gwV5/zXKtin&#10;x6/tNi9/eDPr32+TcDKf5Ump56dhswARaAj/4rt7pxXMX2eTNA6Of+IX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EKu2cYAAADfAAAADwAAAAAAAAAAAAAAAACYAgAAZHJz&#10;L2Rvd25yZXYueG1sUEsFBgAAAAAEAAQA9QAAAIsDAAAAAA==&#10;" path="m,l9144,r,524256l,524256,,e" fillcolor="black" stroked="f" strokeweight="0">
                  <v:stroke miterlimit="83231f" joinstyle="miter"/>
                  <v:path arrowok="t" textboxrect="0,0,9144,524256"/>
                </v:shape>
                <v:shape id="Shape 897319" o:spid="_x0000_s2286" style="position:absolute;left:39423;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4LQskA&#10;AADfAAAADwAAAGRycy9kb3ducmV2LnhtbESPzWrDMBCE74G+g9hCb4nsBvLjRgmhoWkPhVA3D7Cx&#10;1paptXIs1XH69FWhkOMwM98wq81gG9FT52vHCtJJAoK4cLrmSsHx82W8AOEDssbGMSm4kofN+m60&#10;wky7C39Qn4dKRAj7DBWYENpMSl8YsugnriWOXuk6iyHKrpK6w0uE20Y+JslMWqw5Lhhs6dlQ8ZV/&#10;WwWH9Pi+3+flmbfzfvczDSfzWp6Uergftk8gAg3hFv5vv2kFi+V8mi7h70/8AnL9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w4LQskAAADfAAAADwAAAAAAAAAAAAAAAACYAgAA&#10;ZHJzL2Rvd25yZXYueG1sUEsFBgAAAAAEAAQA9QAAAI4DAAAAAA==&#10;" path="m,l9144,r,524256l,524256,,e" fillcolor="black" stroked="f" strokeweight="0">
                  <v:stroke miterlimit="83231f" joinstyle="miter"/>
                  <v:path arrowok="t" textboxrect="0,0,9144,524256"/>
                </v:shape>
                <v:shape id="Shape 897320" o:spid="_x0000_s2287" style="position:absolute;left:60977;top:3417;width:92;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hoYscA&#10;AADfAAAADwAAAGRycy9kb3ducmV2LnhtbESP32rCMBTG7wd7h3AE7zRVYbrOKDJRdzGQdT7AsTlt&#10;is1JbWLt9vTLhbDLj+8fv+W6t7XoqPWVYwWTcQKCOHe64lLB6Xs3WoDwAVlj7ZgU/JCH9er5aYmp&#10;dnf+oi4LpYgj7FNUYEJoUil9bsiiH7uGOHqFay2GKNtS6hbvcdzWcpokL9JixfHBYEPvhvJLdrMK&#10;jpPT536fFVfezLvt7yyczaE4KzUc9Js3EIH68B9+tD+0gsXrfDaNBJEns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YaGLHAAAA3wAAAA8AAAAAAAAAAAAAAAAAmAIAAGRy&#10;cy9kb3ducmV2LnhtbFBLBQYAAAAABAAEAPUAAACMAwAAAAA=&#10;" path="m,l9144,r,524256l,524256,,e" fillcolor="black" stroked="f" strokeweight="0">
                  <v:stroke miterlimit="83231f" joinstyle="miter"/>
                  <v:path arrowok="t" textboxrect="0,0,9144,524256"/>
                </v:shape>
                <v:shape id="Shape 897321" o:spid="_x0000_s2288" style="position:absolute;left:83082;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N+ckA&#10;AADfAAAADwAAAGRycy9kb3ducmV2LnhtbESP0WrCQBRE34X+w3ILfdNNFNSmriIttX0oSFM/4Jq9&#10;yYZm76bZbYz9elco+DjMzBlmtRlsI3rqfO1YQTpJQBAXTtdcKTh8vY6XIHxA1tg4JgVn8rBZ341W&#10;mGl34k/q81CJCGGfoQITQptJ6QtDFv3EtcTRK11nMUTZVVJ3eIpw28hpksylxZrjgsGWng0V3/mv&#10;VbBPDx+7XV7+8HbRv/zNwtG8lUelHu6H7ROIQEO4hf/b71rB8nExm6Zw/RO/gFx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xTN+ckAAADfAAAADwAAAAAAAAAAAAAAAACYAgAA&#10;ZHJzL2Rvd25yZXYueG1sUEsFBgAAAAAEAAQA9QAAAI4DAAAAAA==&#10;" path="m,l9144,r,524256l,524256,,e" fillcolor="black" stroked="f" strokeweight="0">
                  <v:stroke miterlimit="83231f" joinstyle="miter"/>
                  <v:path arrowok="t" textboxrect="0,0,9144,524256"/>
                </v:shape>
                <v:shape id="Shape 897322" o:spid="_x0000_s2289" style="position:absolute;left:101742;top:3417;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ZTjskA&#10;AADfAAAADwAAAGRycy9kb3ducmV2LnhtbESP0UrDQBRE3wX/YbkF3+ymKdgasylFsfZBEGM/4DZ7&#10;kw3N3o3ZNY39elcQfBxm5gyTbybbiZEG3zpWsJgnIIgrp1tuFBw+nm/XIHxA1tg5JgXf5GFTXF/l&#10;mGl35ncay9CICGGfoQITQp9J6StDFv3c9cTRq91gMUQ5NFIPeI5w28k0Se6kxZbjgsGeHg1Vp/LL&#10;KnhbHF53u7L+5O1qfLosw9G81EelbmbT9gFEoCn8h//ae61gfb9apin8/olfQBY/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8ZTjskAAADfAAAADwAAAAAAAAAAAAAAAACYAgAA&#10;ZHJzL2Rvd25yZXYueG1sUEsFBgAAAAAEAAQA9QAAAI4DAAAAAA==&#10;" path="m,l9144,r,524256l,524256,,e" fillcolor="black" stroked="f" strokeweight="0">
                  <v:stroke miterlimit="83231f" joinstyle="miter"/>
                  <v:path arrowok="t" textboxrect="0,0,9144,524256"/>
                </v:shape>
                <v:shape id="Shape 897323" o:spid="_x0000_s2290" style="position:absolute;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nhz8cA&#10;AADfAAAADwAAAGRycy9kb3ducmV2LnhtbESPT2sCMRTE74LfIbyCN81WxT9bo9iCIELBqgePr5vn&#10;7uLmZU2irt/eFIQeh5n5DTNbNKYSN3K+tKzgvZeAIM6sLjlXcNivuhMQPiBrrCyTggd5WMzbrRmm&#10;2t75h267kIsIYZ+igiKEOpXSZwUZ9D1bE0fvZJ3BEKXLpXZ4j3BTyX6SjKTBkuNCgTV9FZSdd1ej&#10;oL7k7njx+pN/r9vNmJM1Nd9DpTpvzfIDRKAm/Idf7bVWMJmOB/0B/P2JX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4c/HAAAA3wAAAA8AAAAAAAAAAAAAAAAAmAIAAGRy&#10;cy9kb3ducmV2LnhtbFBLBQYAAAAABAAEAPUAAACMAwAAAAA=&#10;" path="m,l9144,r,9144l,9144,,e" fillcolor="black" stroked="f" strokeweight="0">
                  <v:stroke miterlimit="83231f" joinstyle="miter"/>
                  <v:path arrowok="t" textboxrect="0,0,9144,9144"/>
                </v:shape>
                <v:shape id="Shape 897324" o:spid="_x0000_s2291" style="position:absolute;left:5611;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B5u8cA&#10;AADfAAAADwAAAGRycy9kb3ducmV2LnhtbESPT2sCMRTE74LfITyhN81qxT+rUVQQpCBY24PH5+Z1&#10;d+nmZU2irt++EYQeh5n5DTNfNqYSN3K+tKyg30tAEGdWl5wr+P7adicgfEDWWFkmBQ/ysFy0W3NM&#10;tb3zJ92OIRcRwj5FBUUIdSqlzwoy6Hu2Jo7ej3UGQ5Qul9rhPcJNJQdJMpIGS44LBda0KSj7PV6N&#10;gvqSu9PF6zWfr4ePMSc7avZDpd46zWoGIlAT/sOv9k4rmEzH74MhPP/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gebvHAAAA3wAAAA8AAAAAAAAAAAAAAAAAmAIAAGRy&#10;cy9kb3ducmV2LnhtbFBLBQYAAAAABAAEAPUAAACMAwAAAAA=&#10;" path="m,l9144,r,9144l,9144,,e" fillcolor="black" stroked="f" strokeweight="0">
                  <v:stroke miterlimit="83231f" joinstyle="miter"/>
                  <v:path arrowok="t" textboxrect="0,0,9144,9144"/>
                </v:shape>
                <v:shape id="Shape 897325" o:spid="_x0000_s2292" style="position:absolute;left:5672;top:8660;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guNsgA&#10;AADfAAAADwAAAGRycy9kb3ducmV2LnhtbESP0WrCQBRE3wv9h+UKfdNdlVhNXaVUCkFEaNoPuGav&#10;SWj2bshuTfTruwWhj8PMnGHW28E24kKdrx1rmE4UCOLCmZpLDV+f7+MlCB+QDTaOScOVPGw3jw9r&#10;TI3r+YMueShFhLBPUUMVQptK6YuKLPqJa4mjd3adxRBlV0rTYR/htpEzpRbSYs1xocKW3ioqvvMf&#10;q0Gdj0Zlu9P+kFxvt31S531W5Fo/jYbXFxCBhvAfvrczo2G5ep7PEvj7E7+A3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GC42yAAAAN8AAAAPAAAAAAAAAAAAAAAAAJgCAABk&#10;cnMvZG93bnJldi54bWxQSwUGAAAAAAQABAD1AAAAjQMAAAAA&#10;" path="m,l1289558,r,9144l,9144,,e" fillcolor="black" stroked="f" strokeweight="0">
                  <v:stroke miterlimit="83231f" joinstyle="miter"/>
                  <v:path arrowok="t" textboxrect="0,0,1289558,9144"/>
                </v:shape>
                <v:shape id="Shape 897326" o:spid="_x0000_s2293" style="position:absolute;left:18568;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5CV8cA&#10;AADfAAAADwAAAGRycy9kb3ducmV2LnhtbESPT2sCMRTE74LfITyhN81qxT+rUWxBEEFQ24PH5+Z1&#10;d+nmZU2irt++KQgeh5n5DTNfNqYSN3K+tKyg30tAEGdWl5wr+P5adycgfEDWWFkmBQ/ysFy0W3NM&#10;tb3zgW7HkIsIYZ+igiKEOpXSZwUZ9D1bE0fvxzqDIUqXS+3wHuGmkoMkGUmDJceFAmv6LCj7PV6N&#10;gvqSu9PF6w8+X/fbMScbanZDpd46zWoGIlATXuFne6MVTKbj98EI/v/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lfHAAAA3wAAAA8AAAAAAAAAAAAAAAAAmAIAAGRy&#10;cy9kb3ducmV2LnhtbFBLBQYAAAAABAAEAPUAAACMAwAAAAA=&#10;" path="m,l9144,r,9144l,9144,,e" fillcolor="black" stroked="f" strokeweight="0">
                  <v:stroke miterlimit="83231f" joinstyle="miter"/>
                  <v:path arrowok="t" textboxrect="0,0,9144,9144"/>
                </v:shape>
                <v:shape id="Shape 897327" o:spid="_x0000_s2294" style="position:absolute;left:18629;top:8660;width:20794;height:91;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WSfccA&#10;AADfAAAADwAAAGRycy9kb3ducmV2LnhtbESPX0vDQBDE3wW/w7GCb/bSVGwbey0iFPoiaPrvdZtb&#10;k9DcXrhb2/jtPUHwcZiZ3zCL1eA6daEQW88GxqMMFHHlbcu1gd12/TADFQXZYueZDHxThNXy9maB&#10;hfVX/qBLKbVKEI4FGmhE+kLrWDXkMI58T5y8Tx8cSpKh1jbgNcFdp/Mse9IOW04LDfb02lB1Lr+c&#10;AV212RDe83LDjxyPp728HbZizP3d8PIMSmiQ//Bfe2MNzObTST6F3z/pC+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1kn3HAAAA3wAAAA8AAAAAAAAAAAAAAAAAmAIAAGRy&#10;cy9kb3ducmV2LnhtbFBLBQYAAAAABAAEAPUAAACMAwAAAAA=&#10;" path="m,l2079371,r,9144l,9144,,e" fillcolor="black" stroked="f" strokeweight="0">
                  <v:stroke miterlimit="83231f" joinstyle="miter"/>
                  <v:path arrowok="t" textboxrect="0,0,2079371,9144"/>
                </v:shape>
                <v:shape id="Shape 897328" o:spid="_x0000_s2295" style="position:absolute;left:39423;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1zvsUA&#10;AADfAAAADwAAAGRycy9kb3ducmV2LnhtbERPy2rCQBTdF/oPwy24aya1UmPqKFoQpFDwtXB5zdwm&#10;oZk7ycxE4993FoUuD+c9Xw6mEVdyvras4CVJQRAXVtdcKjgdN88ZCB+QNTaWScGdPCwXjw9zzLW9&#10;8Z6uh1CKGMI+RwVVCG0upS8qMugT2xJH7ts6gyFCV0rt8BbDTSPHafomDdYcGyps6aOi4ufQGwVt&#10;V7pz5/WaL/3uc8rploaviVKjp2H1DiLQEP7Ff+6tVpDNpq/jODj+iV9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bXO+xQAAAN8AAAAPAAAAAAAAAAAAAAAAAJgCAABkcnMv&#10;ZG93bnJldi54bWxQSwUGAAAAAAQABAD1AAAAigMAAAAA&#10;" path="m,l9144,r,9144l,9144,,e" fillcolor="black" stroked="f" strokeweight="0">
                  <v:stroke miterlimit="83231f" joinstyle="miter"/>
                  <v:path arrowok="t" textboxrect="0,0,9144,9144"/>
                </v:shape>
                <v:shape id="Shape 897329" o:spid="_x0000_s2296" style="position:absolute;left:39484;top:8660;width:21495;height:91;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VEDcYA&#10;AADfAAAADwAAAGRycy9kb3ducmV2LnhtbESPwW7CMBBE70j8g7VI3MCBooYEDKKVQG1vUD5gFS9J&#10;IF5HtgvJ39eVKnEczcwbzXrbmUbcyfnasoLZNAFBXFhdc6ng/L2fLEH4gKyxsUwKevKw3QwHa8y1&#10;ffCR7qdQighhn6OCKoQ2l9IXFRn0U9sSR+9incEQpSuldviIcNPIeZK8SoM1x4UKW3qvqLidfowC&#10;nl1Nf6nT81thXfb5RfbQHxdKjUfdbgUiUBee4f/2h1awzNKXeQZ/f+IX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VEDcYAAADfAAAADwAAAAAAAAAAAAAAAACYAgAAZHJz&#10;L2Rvd25yZXYueG1sUEsFBgAAAAAEAAQA9QAAAIsDAAAAAA==&#10;" path="m,l2149475,r,9144l,9144,,e" fillcolor="black" stroked="f" strokeweight="0">
                  <v:stroke miterlimit="83231f" joinstyle="miter"/>
                  <v:path arrowok="t" textboxrect="0,0,2149475,9144"/>
                </v:shape>
                <v:shape id="Shape 897330" o:spid="_x0000_s2297" style="position:absolute;left:60977;top:86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LpZcUA&#10;AADfAAAADwAAAGRycy9kb3ducmV2LnhtbESPy4rCMBSG94LvEI7gbkzVQZ1qFGdAEEHwtnB5pjm2&#10;xeakJlE7b28WAy5//hvfbNGYSjzI+dKygn4vAUGcWV1yruB0XH1MQPiArLGyTAr+yMNi3m7NMNX2&#10;yXt6HEIu4gj7FBUUIdSplD4ryKDv2Zo4ehfrDIYoXS61w2ccN5UcJMlIGiw5PhRY009B2fVwNwrq&#10;W+7ON6+/+fe+24w5WVOz/VSq22mWUxCBmvAO/7fXWsHkazwcRoLIE1l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wullxQAAAN8AAAAPAAAAAAAAAAAAAAAAAJgCAABkcnMv&#10;ZG93bnJldi54bWxQSwUGAAAAAAQABAD1AAAAigMAAAAA&#10;" path="m,l9144,r,9144l,9144,,e" fillcolor="black" stroked="f" strokeweight="0">
                  <v:stroke miterlimit="83231f" joinstyle="miter"/>
                  <v:path arrowok="t" textboxrect="0,0,9144,9144"/>
                </v:shape>
                <v:shape id="Shape 897331" o:spid="_x0000_s2298" style="position:absolute;left:61038;top:8660;width:22044;height:91;visibility:visible;mso-wrap-style:square;v-text-anchor:top" coordsize="22043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ZcocoA&#10;AADfAAAADwAAAGRycy9kb3ducmV2LnhtbESPQWvCQBSE70L/w/IKXkLdWMHa1FXaQm08eKha2+Mj&#10;+5oNZt+G7DbGf+8KhR6HmfmGmS97W4uOWl85VjAepSCIC6crLhXsd293MxA+IGusHZOCM3lYLm4G&#10;c8y0O/EHddtQighhn6ECE0KTSekLQxb9yDXE0ftxrcUQZVtK3eIpwm0t79N0Ki1WHBcMNvRqqDhu&#10;f62CvMhX3cuXeefD2p2Tz0Ny3HwnSg1v++cnEIH68B/+a+dawezxYTIZw/VP/AJyc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zWXKHKAAAA3wAAAA8AAAAAAAAAAAAAAAAAmAIA&#10;AGRycy9kb3ducmV2LnhtbFBLBQYAAAAABAAEAPUAAACPAwAAAAA=&#10;" path="m,l2204339,r,9144l,9144,,e" fillcolor="black" stroked="f" strokeweight="0">
                  <v:stroke miterlimit="83231f" joinstyle="miter"/>
                  <v:path arrowok="t" textboxrect="0,0,2204339,9144"/>
                </v:shape>
                <v:shape id="Shape 897332" o:spid="_x0000_s2299" style="position:absolute;left:83082;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zSiccA&#10;AADfAAAADwAAAGRycy9kb3ducmV2LnhtbESPT2sCMRTE74LfIbyCN81WxT9bo9iCIELBqgePr5vn&#10;7uLmZU2irt/eFIQeh5n5DTNbNKYSN3K+tKzgvZeAIM6sLjlXcNivuhMQPiBrrCyTggd5WMzbrRmm&#10;2t75h267kIsIYZ+igiKEOpXSZwUZ9D1bE0fvZJ3BEKXLpXZ4j3BTyX6SjKTBkuNCgTV9FZSdd1ej&#10;oL7k7njx+pN/r9vNmJM1Nd9DpTpvzfIDRKAm/Idf7bVWMJmOB4M+/P2JX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c0onHAAAA3wAAAA8AAAAAAAAAAAAAAAAAmAIAAGRy&#10;cy9kb3ducmV2LnhtbFBLBQYAAAAABAAEAPUAAACMAwAAAAA=&#10;" path="m,l9144,r,9144l,9144,,e" fillcolor="black" stroked="f" strokeweight="0">
                  <v:stroke miterlimit="83231f" joinstyle="miter"/>
                  <v:path arrowok="t" textboxrect="0,0,9144,9144"/>
                </v:shape>
                <v:shape id="Shape 897333" o:spid="_x0000_s2300" style="position:absolute;left:83143;top:8660;width:18599;height:91;visibility:visible;mso-wrap-style:square;v-text-anchor:top" coordsize="18599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6iQ8gA&#10;AADfAAAADwAAAGRycy9kb3ducmV2LnhtbESPT2vCQBTE7wW/w/IEb3WjaW0aXUUUodCDmIq9PrMv&#10;fzD7NmRXTb99t1DwOMzMb5jFqjeNuFHnassKJuMIBHFudc2lguPX7jkB4TyyxsYyKfghB6vl4GmB&#10;qbZ3PtAt86UIEHYpKqi8b1MpXV6RQTe2LXHwCtsZ9EF2pdQd3gPcNHIaRTNpsOawUGFLm4ryS3Y1&#10;CnKTvditxCJZ693raT89f8+KT6VGw349B+Gp94/wf/tDK0je3+I4hr8/4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TqJDyAAAAN8AAAAPAAAAAAAAAAAAAAAAAJgCAABk&#10;cnMvZG93bnJldi54bWxQSwUGAAAAAAQABAD1AAAAjQMAAAAA&#10;" path="m,l1859915,r,9144l,9144,,e" fillcolor="black" stroked="f" strokeweight="0">
                  <v:stroke miterlimit="83231f" joinstyle="miter"/>
                  <v:path arrowok="t" textboxrect="0,0,1859915,9144"/>
                </v:shape>
                <v:shape id="Shape 897334" o:spid="_x0000_s2301" style="position:absolute;left:101742;top:86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vZsgA&#10;AADfAAAADwAAAGRycy9kb3ducmV2LnhtbESPW2sCMRSE3wv+h3CEvtWsF7ysRtFCQQTBbvvg43Fz&#10;urt0c7ImUbf/3ghCH4eZ+YZZrFpTiys5X1lW0O8lIIhzqysuFHx/fbxNQfiArLG2TAr+yMNq2XlZ&#10;YKrtjT/pmoVCRAj7FBWUITSplD4vyaDv2YY4ej/WGQxRukJqh7cIN7UcJMlYGqw4LpTY0HtJ+W92&#10;MQqac+GOZ683fLocdhNOttTuR0q9dtv1HESgNvyHn+2tVjCdTYbDETz+xC8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e9myAAAAN8AAAAPAAAAAAAAAAAAAAAAAJgCAABk&#10;cnMvZG93bnJldi54bWxQSwUGAAAAAAQABAD1AAAAjQMAAAAA&#10;" path="m,l9144,r,9144l,9144,,e" fillcolor="black" stroked="f" strokeweight="0">
                  <v:stroke miterlimit="83231f" joinstyle="miter"/>
                  <v:path arrowok="t" textboxrect="0,0,9144,9144"/>
                </v:shape>
                <v:shape id="Shape 897335" o:spid="_x0000_s2302" style="position:absolute;top:8721;width:91;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iDr8gA&#10;AADfAAAADwAAAGRycy9kb3ducmV2LnhtbESP3WoCMRSE7wt9h3AKvRHNVlt/VqOIoPauVH2A4+a4&#10;2XZzsiSpbn16UxB6OczMN8xs0dpanMmHyrGCl14GgrhwuuJSwWG/7o5BhIissXZMCn4pwGL++DDD&#10;XLsLf9J5F0uRIBxyVGBibHIpQ2HIYui5hjh5J+ctxiR9KbXHS4LbWvazbCgtVpwWDDa0MlR8736s&#10;An79oO3ajL7KoessJ6tj3zfXjVLPT+1yCiJSG//D9/a7VjCejAaDN/j7k7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IOvyAAAAN8AAAAPAAAAAAAAAAAAAAAAAJgCAABk&#10;cnMvZG93bnJldi54bWxQSwUGAAAAAAQABAD1AAAAjQMAAAAA&#10;" path="m,l9144,r,1225905l,1225905,,e" fillcolor="black" stroked="f" strokeweight="0">
                  <v:stroke miterlimit="83231f" joinstyle="miter"/>
                  <v:path arrowok="t" textboxrect="0,0,9144,1225905"/>
                </v:shape>
                <v:shape id="Shape 897336" o:spid="_x0000_s2303" style="position:absolute;left:5611;top:8721;width:91;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od2McA&#10;AADfAAAADwAAAGRycy9kb3ducmV2LnhtbESP0WoCMRRE3wv9h3ALfSk1Wy2rbo0igrZvovUDrpvb&#10;zermZkmirn59Uyj4OMzMGWYy62wjzuRD7VjBWy8DQVw6XXOlYPe9fB2BCBFZY+OYFFwpwGz6+DDB&#10;QrsLb+i8jZVIEA4FKjAxtoWUoTRkMfRcS5y8H+ctxiR9JbXHS4LbRvazLJcWa04LBltaGCqP25NV&#10;wO9r+lya4aHK3ct8vNj3fXtbKfX81M0/QETq4j383/7SCkbj4WCQw9+f9AX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qHdjHAAAA3wAAAA8AAAAAAAAAAAAAAAAAmAIAAGRy&#10;cy9kb3ducmV2LnhtbFBLBQYAAAAABAAEAPUAAACMAwAAAAA=&#10;" path="m,l9144,r,1225905l,1225905,,e" fillcolor="black" stroked="f" strokeweight="0">
                  <v:stroke miterlimit="83231f" joinstyle="miter"/>
                  <v:path arrowok="t" textboxrect="0,0,9144,1225905"/>
                </v:shape>
                <v:shape id="Shape 897337" o:spid="_x0000_s2304" style="position:absolute;left:18568;top:8721;width:92;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a4Q8cA&#10;AADfAAAADwAAAGRycy9kb3ducmV2LnhtbESP0WoCMRRE3wv9h3ALfSmarRZXV6OIYOubVP2A6+a6&#10;2XZzsySprn59IxT6OMzMGWa26GwjzuRD7VjBaz8DQVw6XXOl4LBf98YgQkTW2DgmBVcKsJg/Psyw&#10;0O7Cn3TexUokCIcCFZgY20LKUBqyGPquJU7eyXmLMUlfSe3xkuC2kYMsG0mLNacFgy2tDJXfux+r&#10;gN+29LE2+Vc1ci/Lyeo48O3tXannp245BRGpi//hv/ZGKxhP8uEwh/uf9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muEPHAAAA3wAAAA8AAAAAAAAAAAAAAAAAmAIAAGRy&#10;cy9kb3ducmV2LnhtbFBLBQYAAAAABAAEAPUAAACMAwAAAAA=&#10;" path="m,l9144,r,1225905l,1225905,,e" fillcolor="black" stroked="f" strokeweight="0">
                  <v:stroke miterlimit="83231f" joinstyle="miter"/>
                  <v:path arrowok="t" textboxrect="0,0,9144,1225905"/>
                </v:shape>
                <v:shape id="Shape 897338" o:spid="_x0000_s2305" style="position:absolute;left:39423;top:8721;width:91;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ksMcUA&#10;AADfAAAADwAAAGRycy9kb3ducmV2LnhtbERP3WrCMBS+F3yHcITdjDWditrOKCI4vRtzPsCxOWu6&#10;NSclybTb05uLgZcf3/9y3dtWXMiHxrGC5ywHQVw53XCt4PSxe1qACBFZY+uYFPxSgPVqOFhiqd2V&#10;3+lyjLVIIRxKVGBi7EopQ2XIYshcR5y4T+ctxgR9LbXHawq3rRzn+UxabDg1GOxoa6j6Pv5YBTx9&#10;o/3OzL/qmXvcFNvz2Hd/r0o9jPrNC4hIfbyL/90HrWBRzCeTNDj9SV9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wxxQAAAN8AAAAPAAAAAAAAAAAAAAAAAJgCAABkcnMv&#10;ZG93bnJldi54bWxQSwUGAAAAAAQABAD1AAAAigMAAAAA&#10;" path="m,l9144,r,1225905l,1225905,,e" fillcolor="black" stroked="f" strokeweight="0">
                  <v:stroke miterlimit="83231f" joinstyle="miter"/>
                  <v:path arrowok="t" textboxrect="0,0,9144,1225905"/>
                </v:shape>
                <v:shape id="Shape 897339" o:spid="_x0000_s2306" style="position:absolute;left:60977;top:8721;width:92;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WJqscA&#10;AADfAAAADwAAAGRycy9kb3ducmV2LnhtbESP0WoCMRRE3wv9h3ALfSmarRZ1V6OIYOubVP2A6+a6&#10;2XZzsySprn59IxT6OMzMGWa26GwjzuRD7VjBaz8DQVw6XXOl4LBf9yYgQkTW2DgmBVcKsJg/Psyw&#10;0O7Cn3TexUokCIcCFZgY20LKUBqyGPquJU7eyXmLMUlfSe3xkuC2kYMsG0mLNacFgy2tDJXfux+r&#10;gN+29LE2469q5F6W+eo48O3tXannp245BRGpi//hv/ZGK5jk4+Ewh/uf9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1iarHAAAA3wAAAA8AAAAAAAAAAAAAAAAAmAIAAGRy&#10;cy9kb3ducmV2LnhtbFBLBQYAAAAABAAEAPUAAACMAwAAAAA=&#10;" path="m,l9144,r,1225905l,1225905,,e" fillcolor="black" stroked="f" strokeweight="0">
                  <v:stroke miterlimit="83231f" joinstyle="miter"/>
                  <v:path arrowok="t" textboxrect="0,0,9144,1225905"/>
                </v:shape>
                <v:shape id="Shape 897340" o:spid="_x0000_s2307" style="position:absolute;left:83082;top:8721;width:91;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lTSsYA&#10;AADfAAAADwAAAGRycy9kb3ducmV2LnhtbESPy2oCMRSG9wXfIRzBjdSMVrxMjSKC2l2p9QGOk9PJ&#10;6ORkSKJOffpmIXT589/4FqvW1uJGPlSOFQwHGQjiwumKSwXH7+3rDESIyBprx6TglwKslp2XBeba&#10;3fmLbodYijTCIUcFJsYmlzIUhiyGgWuIk/fjvMWYpC+l9nhP47aWoyybSIsVpweDDW0MFZfD1Srg&#10;8Sftt2Z6Lieuv55vTiPfPHZK9brt+h1EpDb+h5/tD61gNp++jRNB4kks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IlTSsYAAADfAAAADwAAAAAAAAAAAAAAAACYAgAAZHJz&#10;L2Rvd25yZXYueG1sUEsFBgAAAAAEAAQA9QAAAIsDAAAAAA==&#10;" path="m,l9144,r,1225905l,1225905,,e" fillcolor="black" stroked="f" strokeweight="0">
                  <v:stroke miterlimit="83231f" joinstyle="miter"/>
                  <v:path arrowok="t" textboxrect="0,0,9144,1225905"/>
                </v:shape>
                <v:shape id="Shape 897341" o:spid="_x0000_s2308" style="position:absolute;left:101742;top:8721;width:91;height:12259;visibility:visible;mso-wrap-style:square;v-text-anchor:top" coordsize="9144,122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X20cgA&#10;AADfAAAADwAAAGRycy9kb3ducmV2LnhtbESP3WoCMRSE7wt9h3CE3pSa9Qd/tkYRwdY7UfsAp5vT&#10;zdbNyZKkuvbpjSB4OczMN8xs0dpanMiHyrGCXjcDQVw4XXGp4OuwfpuACBFZY+2YFFwowGL+/DTD&#10;XLsz7+i0j6VIEA45KjAxNrmUoTBkMXRdQ5y8H+ctxiR9KbXHc4LbWvazbCQtVpwWDDa0MlQc939W&#10;AQ+39Lk2499y5F6X09V33zf/H0q9dNrlO4hIbXyE7+2NVjCZjgfDHtz+pC8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xfbRyAAAAN8AAAAPAAAAAAAAAAAAAAAAAJgCAABk&#10;cnMvZG93bnJldi54bWxQSwUGAAAAAAQABAD1AAAAjQMAAAAA&#10;" path="m,l9144,r,1225905l,1225905,,e" fillcolor="black" stroked="f" strokeweight="0">
                  <v:stroke miterlimit="83231f" joinstyle="miter"/>
                  <v:path arrowok="t" textboxrect="0,0,9144,1225905"/>
                </v:shape>
                <v:shape id="Shape 897342" o:spid="_x0000_s2309" style="position:absolute;top:209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qh9McA&#10;AADfAAAADwAAAGRycy9kb3ducmV2LnhtbESPT2sCMRTE74LfITyhN81qxT+rUVQQpCBY24PH5+Z1&#10;d+nmZU2irt++EYQeh5n5DTNfNqYSN3K+tKyg30tAEGdWl5wr+P7adicgfEDWWFkmBQ/ysFy0W3NM&#10;tb3zJ92OIRcRwj5FBUUIdSqlzwoy6Hu2Jo7ej3UGQ5Qul9rhPcJNJQdJMpIGS44LBda0KSj7PV6N&#10;gvqSu9PF6zWfr4ePMSc7avZDpd46zWoGIlAT/sOv9k4rmEzH78MBPP/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aofTHAAAA3wAAAA8AAAAAAAAAAAAAAAAAmAIAAGRy&#10;cy9kb3ducmV2LnhtbFBLBQYAAAAABAAEAPUAAACMAwAAAAA=&#10;" path="m,l9144,r,9144l,9144,,e" fillcolor="black" stroked="f" strokeweight="0">
                  <v:stroke miterlimit="83231f" joinstyle="miter"/>
                  <v:path arrowok="t" textboxrect="0,0,9144,9144"/>
                </v:shape>
                <v:shape id="Shape 897343" o:spid="_x0000_s2310" style="position:absolute;left:5611;top:209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YEb8gA&#10;AADfAAAADwAAAGRycy9kb3ducmV2LnhtbESPW2sCMRSE3wv+h3CEvtWsF7ysRtFCQQTBbvvg43Fz&#10;urt0c7ImUbf/3ghCH4eZ+YZZrFpTiys5X1lW0O8lIIhzqysuFHx/fbxNQfiArLG2TAr+yMNq2XlZ&#10;YKrtjT/pmoVCRAj7FBWUITSplD4vyaDv2YY4ej/WGQxRukJqh7cIN7UcJMlYGqw4LpTY0HtJ+W92&#10;MQqac+GOZ683fLocdhNOttTuR0q9dtv1HESgNvyHn+2tVjCdTYajITz+xC8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FgRvyAAAAN8AAAAPAAAAAAAAAAAAAAAAAJgCAABk&#10;cnMvZG93bnJldi54bWxQSwUGAAAAAAQABAD1AAAAjQMAAAAA&#10;" path="m,l9144,r,9144l,9144,,e" fillcolor="black" stroked="f" strokeweight="0">
                  <v:stroke miterlimit="83231f" joinstyle="miter"/>
                  <v:path arrowok="t" textboxrect="0,0,9144,9144"/>
                </v:shape>
                <v:shape id="Shape 897344" o:spid="_x0000_s2311" style="position:absolute;left:5672;top:20980;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uDcgA&#10;AADfAAAADwAAAGRycy9kb3ducmV2LnhtbESP0WrCQBRE3wv9h+UWfNPdttpqdJVSEYKI0LQfcJu9&#10;JqHZuyG7mujXu4LQx2FmzjCLVW9rcaLWV441PI8UCOLcmYoLDT/fm+EUhA/IBmvHpOFMHlbLx4cF&#10;JsZ1/EWnLBQiQtgnqKEMoUmk9HlJFv3INcTRO7jWYoiyLaRpsYtwW8sXpd6kxYrjQokNfZaU/2VH&#10;q0Ed9kal69/tbnK+XLaTKuvSPNN68NR/zEEE6sN/+N5OjYbp7P11PIbbn/gF5PI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i24NyAAAAN8AAAAPAAAAAAAAAAAAAAAAAJgCAABk&#10;cnMvZG93bnJldi54bWxQSwUGAAAAAAQABAD1AAAAjQMAAAAA&#10;" path="m,l1289558,r,9144l,9144,,e" fillcolor="black" stroked="f" strokeweight="0">
                  <v:stroke miterlimit="83231f" joinstyle="miter"/>
                  <v:path arrowok="t" textboxrect="0,0,1289558,9144"/>
                </v:shape>
                <v:shape id="Shape 897345" o:spid="_x0000_s2312" style="position:absolute;left:18568;top:2098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M5gMcA&#10;AADfAAAADwAAAGRycy9kb3ducmV2LnhtbESPT2sCMRTE7wW/Q3gFb5qt/7s1igoFEQRrPXh83bzu&#10;Lm5e1iTq9tsbQehxmJnfMNN5YypxJedLywreugkI4szqknMFh+/PzgSED8gaK8uk4I88zGetlymm&#10;2t74i677kIsIYZ+igiKEOpXSZwUZ9F1bE0fv1zqDIUqXS+3wFuGmkr0kGUmDJceFAmtaFZSd9hej&#10;oD7n7nj2esk/l91mzMmamu1AqfZrs/gAEagJ/+Fne60VTN7H/cEQHn/i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zOYDHAAAA3wAAAA8AAAAAAAAAAAAAAAAAmAIAAGRy&#10;cy9kb3ducmV2LnhtbFBLBQYAAAAABAAEAPUAAACMAwAAAAA=&#10;" path="m,l9144,r,9144l,9144,,e" fillcolor="black" stroked="f" strokeweight="0">
                  <v:stroke miterlimit="83231f" joinstyle="miter"/>
                  <v:path arrowok="t" textboxrect="0,0,9144,9144"/>
                </v:shape>
                <v:shape id="Shape 897346" o:spid="_x0000_s2313" style="position:absolute;left:18629;top:20980;width:20794;height:91;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SRscA&#10;AADfAAAADwAAAGRycy9kb3ducmV2LnhtbESPS2vDMBCE74X+B7GF3Bq5ScjDjRJKoZBLoXVe1621&#10;sU2slZG2ifvvq0Ihx2FmvmGW69616kIhNp4NPA0zUMSltw1XBnbbt8c5qCjIFlvPZOCHIqxX93dL&#10;zK2/8iddCqlUgnDM0UAt0uVax7Imh3HoO+LknXxwKEmGStuA1wR3rR5l2VQ7bDgt1NjRa03lufh2&#10;BnTZZH34GBUbnnA8fu3l/bAVYwYP/cszKKFebuH/9sYamC9m48kU/v6kL6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m0kbHAAAA3wAAAA8AAAAAAAAAAAAAAAAAmAIAAGRy&#10;cy9kb3ducmV2LnhtbFBLBQYAAAAABAAEAPUAAACMAwAAAAA=&#10;" path="m,l2079371,r,9144l,9144,,e" fillcolor="black" stroked="f" strokeweight="0">
                  <v:stroke miterlimit="83231f" joinstyle="miter"/>
                  <v:path arrowok="t" textboxrect="0,0,2079371,9144"/>
                </v:shape>
                <v:shape id="Shape 897347" o:spid="_x0000_s2314" style="position:absolute;left:39423;top:209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0CbMgA&#10;AADfAAAADwAAAGRycy9kb3ducmV2LnhtbESPW2sCMRSE3wv+h3AE32rWC11djWILghQK9fLg43Fz&#10;3F3cnKxJ1PXfN4VCH4eZ+YaZL1tTizs5X1lWMOgnIIhzqysuFBz269cJCB+QNdaWScGTPCwXnZc5&#10;Zto+eEv3XShEhLDPUEEZQpNJ6fOSDPq+bYijd7bOYIjSFVI7fES4qeUwSd6kwYrjQokNfZSUX3Y3&#10;o6C5Fu549fqdT7fvz5STDbVfY6V63XY1AxGoDf/hv/ZGK5hM09E4hd8/8QvI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LQJsyAAAAN8AAAAPAAAAAAAAAAAAAAAAAJgCAABk&#10;cnMvZG93bnJldi54bWxQSwUGAAAAAAQABAD1AAAAjQMAAAAA&#10;" path="m,l9144,r,9144l,9144,,e" fillcolor="black" stroked="f" strokeweight="0">
                  <v:stroke miterlimit="83231f" joinstyle="miter"/>
                  <v:path arrowok="t" textboxrect="0,0,9144,9144"/>
                </v:shape>
                <v:shape id="Shape 897348" o:spid="_x0000_s2315" style="position:absolute;left:39484;top:20980;width:21495;height:91;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YENsIA&#10;AADfAAAADwAAAGRycy9kb3ducmV2LnhtbERPyW7CMBC9I/UfrKnEDRwWEQgYVCqBgBvLB4ziIQmN&#10;x5HtQvL3+FCpx6e3rzatqcWTnK8sKxgNExDEudUVFwpu191gDsIHZI21ZVLQkYfN+qO3wkzbF5/p&#10;eQmFiCHsM1RQhtBkUvq8JIN+aBviyN2tMxgidIXUDl8x3NRynCQzabDi2FBiQ98l5T+XX6OARw/T&#10;3av0ts2tWxxPZPfdeapU/7P9WoII1IZ/8Z/7oBXMF+lkGgfHP/ELyP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FgQ2wgAAAN8AAAAPAAAAAAAAAAAAAAAAAJgCAABkcnMvZG93&#10;bnJldi54bWxQSwUGAAAAAAQABAD1AAAAhwMAAAAA&#10;" path="m,l2149475,r,9144l,9144,,e" fillcolor="black" stroked="f" strokeweight="0">
                  <v:stroke miterlimit="83231f" joinstyle="miter"/>
                  <v:path arrowok="t" textboxrect="0,0,2149475,9144"/>
                </v:shape>
                <v:shape id="Shape 897349" o:spid="_x0000_s2316" style="position:absolute;left:60977;top:2098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zhccA&#10;AADfAAAADwAAAGRycy9kb3ducmV2LnhtbESPT2sCMRTE74LfITyhN83Win+2RlFBkIKgtgePz83r&#10;7tLNy5pEXb99Iwgeh5n5DTOdN6YSV3K+tKzgvZeAIM6sLjlX8PO97o5B+ICssbJMCu7kYT5rt6aY&#10;anvjPV0PIRcRwj5FBUUIdSqlzwoy6Hu2Jo7er3UGQ5Qul9rhLcJNJftJMpQGS44LBda0Kij7O1yM&#10;gvqcu+PZ6yWfLruvEScbarYDpd46zeITRKAmvMLP9kYrGE9GH4MJ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M4XHAAAA3wAAAA8AAAAAAAAAAAAAAAAAmAIAAGRy&#10;cy9kb3ducmV2LnhtbFBLBQYAAAAABAAEAPUAAACMAwAAAAA=&#10;" path="m,l9144,r,9144l,9144,,e" fillcolor="black" stroked="f" strokeweight="0">
                  <v:stroke miterlimit="83231f" joinstyle="miter"/>
                  <v:path arrowok="t" textboxrect="0,0,9144,9144"/>
                </v:shape>
                <v:shape id="Shape 897350" o:spid="_x0000_s2317" style="position:absolute;left:61038;top:20980;width:22044;height:91;visibility:visible;mso-wrap-style:square;v-text-anchor:top" coordsize="22043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UcmskA&#10;AADfAAAADwAAAGRycy9kb3ducmV2LnhtbESPzU7CQBSF9yS+w+SasGlkKgaFwkDURC0LF6ICy5vO&#10;tdPQudN0xlLenlmQsDw5f/kWq97WoqPWV44V3I9SEMSF0xWXCn6+3+6mIHxA1lg7JgUn8rBa3gwW&#10;mGl35C/qNqEUcYR9hgpMCE0mpS8MWfQj1xBH78+1FkOUbSl1i8c4bms5TtNHabHi+GCwoVdDxWHz&#10;bxXkRf7evezMB2/X7pT8bpPD5z5RanjbP89BBOrDNXxp51rBdPb0MIkEkSeygFy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kUcmskAAADfAAAADwAAAAAAAAAAAAAAAACYAgAA&#10;ZHJzL2Rvd25yZXYueG1sUEsFBgAAAAAEAAQA9QAAAI4DAAAAAA==&#10;" path="m,l2204339,r,9144l,9144,,e" fillcolor="black" stroked="f" strokeweight="0">
                  <v:stroke miterlimit="83231f" joinstyle="miter"/>
                  <v:path arrowok="t" textboxrect="0,0,2204339,9144"/>
                </v:shape>
                <v:shape id="Shape 897351" o:spid="_x0000_s2318" style="position:absolute;left:83082;top:209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GpXscA&#10;AADfAAAADwAAAGRycy9kb3ducmV2LnhtbESPT2sCMRTE74LfITyhN81qrX+2RmkFQQqCtR48Pjev&#10;u4ublzWJun77piB4HGbmN8xs0ZhKXMn50rKCfi8BQZxZXXKuYP+z6k5A+ICssbJMCu7kYTFvt2aY&#10;anvjb7ruQi4ihH2KCooQ6lRKnxVk0PdsTRy9X+sMhihdLrXDW4SbSg6SZCQNlhwXCqxpWVB22l2M&#10;gvqcu8PZ608+XrZfY07W1GyGSr10mo93EIGa8Aw/2mutYDIdv7714f9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RqV7HAAAA3wAAAA8AAAAAAAAAAAAAAAAAmAIAAGRy&#10;cy9kb3ducmV2LnhtbFBLBQYAAAAABAAEAPUAAACMAwAAAAA=&#10;" path="m,l9144,r,9144l,9144,,e" fillcolor="black" stroked="f" strokeweight="0">
                  <v:stroke miterlimit="83231f" joinstyle="miter"/>
                  <v:path arrowok="t" textboxrect="0,0,9144,9144"/>
                </v:shape>
                <v:shape id="Shape 897352" o:spid="_x0000_s2319" style="position:absolute;left:83143;top:20980;width:18599;height:91;visibility:visible;mso-wrap-style:square;v-text-anchor:top" coordsize="18599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3ieMgA&#10;AADfAAAADwAAAGRycy9kb3ducmV2LnhtbESPT2vCQBTE74LfYXmF3nTTtGqMriItQsGDNIpen9mX&#10;P5h9G7JbTb99tyD0OMzMb5jlujeNuFHnassKXsYRCOLc6ppLBcfDdpSAcB5ZY2OZFPyQg/VqOFhi&#10;qu2dv+iW+VIECLsUFVTet6mULq/IoBvbljh4he0M+iC7UuoO7wFuGhlH0VQarDksVNjSe0X5Nfs2&#10;CnKTvdkPiUWy0dvJaR9fztNip9TzU79ZgPDU+//wo/2pFSTz2eskhr8/4Qv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3eJ4yAAAAN8AAAAPAAAAAAAAAAAAAAAAAJgCAABk&#10;cnMvZG93bnJldi54bWxQSwUGAAAAAAQABAD1AAAAjQMAAAAA&#10;" path="m,l1859915,r,9144l,9144,,e" fillcolor="black" stroked="f" strokeweight="0">
                  <v:stroke miterlimit="83231f" joinstyle="miter"/>
                  <v:path arrowok="t" textboxrect="0,0,1859915,9144"/>
                </v:shape>
                <v:shape id="Shape 897353" o:spid="_x0000_s2320" style="position:absolute;left:101742;top:209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SsscA&#10;AADfAAAADwAAAGRycy9kb3ducmV2LnhtbESPT2sCMRTE74LfITyht5q1arVbo7SCIIJQ/xw8vm5e&#10;dxc3L2sSdf32Rih4HGbmN8xk1phKXMj50rKCXjcBQZxZXXKuYL9bvI5B+ICssbJMCm7kYTZttyaY&#10;anvlDV22IRcRwj5FBUUIdSqlzwoy6Lu2Jo7en3UGQ5Qul9rhNcJNJd+S5F0aLDkuFFjTvKDsuD0b&#10;BfUpd4eT19/8e/5ZjThZUrMeKPXSab4+QQRqwjP8315qBeOPUX/Yh8ef+AXk9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PkrLHAAAA3wAAAA8AAAAAAAAAAAAAAAAAmAIAAGRy&#10;cy9kb3ducmV2LnhtbFBLBQYAAAAABAAEAPUAAACMAwAAAAA=&#10;" path="m,l9144,r,9144l,9144,,e" fillcolor="black" stroked="f" strokeweight="0">
                  <v:stroke miterlimit="83231f" joinstyle="miter"/>
                  <v:path arrowok="t" textboxrect="0,0,9144,9144"/>
                </v:shape>
                <v:shape id="Shape 897354" o:spid="_x0000_s2321" style="position:absolute;top:21040;width:91;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theskA&#10;AADfAAAADwAAAGRycy9kb3ducmV2LnhtbESPQWsCMRSE74X+h/AKvRTNrtpWt0aRgiAiLVVLr4/N&#10;M7t087JNoq7/vhEKPQ4z8w0znXe2ESfyoXasIO9nIIhLp2s2Cva7ZW8MIkRkjY1jUnChAPPZ7c0U&#10;C+3O/EGnbTQiQTgUqKCKsS2kDGVFFkPftcTJOzhvMSbpjdQezwluGznIsidpsea0UGFLrxWV39uj&#10;VbDe4Nfo8ObNT755MO9xlX9O9o1S93fd4gVEpC7+h//aK61gPHkePo7g+id9ATn7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OtheskAAADfAAAADwAAAAAAAAAAAAAAAACYAgAA&#10;ZHJzL2Rvd25yZXYueG1sUEsFBgAAAAAEAAQA9QAAAI4DAAAAAA==&#10;" path="m,l9144,r,734873l,734873,,e" fillcolor="black" stroked="f" strokeweight="0">
                  <v:stroke miterlimit="83231f" joinstyle="miter"/>
                  <v:path arrowok="t" textboxrect="0,0,9144,734873"/>
                </v:shape>
                <v:shape id="Shape 897355" o:spid="_x0000_s2322" style="position:absolute;left:5611;top:21040;width:91;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fE4ckA&#10;AADfAAAADwAAAGRycy9kb3ducmV2LnhtbESPQWsCMRSE74X+h/AKvRTNrtZWt0aRgiAiLVVLr4/N&#10;M7t087JNoq7/vhEKPQ4z8w0znXe2ESfyoXasIO9nIIhLp2s2Cva7ZW8MIkRkjY1jUnChAPPZ7c0U&#10;C+3O/EGnbTQiQTgUqKCKsS2kDGVFFkPftcTJOzhvMSbpjdQezwluGznIsidpsea0UGFLrxWV39uj&#10;VbDe4Nfj4c2bn3zzYN7jKv+c7Bul7u+6xQuISF38D/+1V1rBePI8HI3g+id9ATn7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6fE4ckAAADfAAAADwAAAAAAAAAAAAAAAACYAgAA&#10;ZHJzL2Rvd25yZXYueG1sUEsFBgAAAAAEAAQA9QAAAI4DAAAAAA==&#10;" path="m,l9144,r,734873l,734873,,e" fillcolor="black" stroked="f" strokeweight="0">
                  <v:stroke miterlimit="83231f" joinstyle="miter"/>
                  <v:path arrowok="t" textboxrect="0,0,9144,734873"/>
                </v:shape>
                <v:shape id="Shape 897356" o:spid="_x0000_s2323" style="position:absolute;left:18568;top:21040;width:92;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ValskA&#10;AADfAAAADwAAAGRycy9kb3ducmV2LnhtbESPW0sDMRSE3wX/QzhCX6TNbtVe1qZFCkKRovRGXw+b&#10;0+zi5mRN0nb990YQfBxm5htmtuhsIy7kQ+1YQT7IQBCXTtdsFOx3r/0JiBCRNTaOScE3BVjMb29m&#10;WGh35Q1dttGIBOFQoIIqxraQMpQVWQwD1xIn7+S8xZikN1J7vCa4beQwy0bSYs1pocKWlhWVn9uz&#10;VfC2xuPj6d2br3x9bz7iKj9M941Svbvu5RlEpC7+h//aK61gMh0/PI3g90/6AnL+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3ValskAAADfAAAADwAAAAAAAAAAAAAAAACYAgAA&#10;ZHJzL2Rvd25yZXYueG1sUEsFBgAAAAAEAAQA9QAAAI4DAAAAAA==&#10;" path="m,l9144,r,734873l,734873,,e" fillcolor="black" stroked="f" strokeweight="0">
                  <v:stroke miterlimit="83231f" joinstyle="miter"/>
                  <v:path arrowok="t" textboxrect="0,0,9144,734873"/>
                </v:shape>
                <v:shape id="Shape 897357" o:spid="_x0000_s2324" style="position:absolute;left:39423;top:21040;width:91;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n/DckA&#10;AADfAAAADwAAAGRycy9kb3ducmV2LnhtbESPW0sDMRSE3wX/QzhCX6TNbtVe1qZFCkKRovRGXw+b&#10;0+zi5mRN0nb990YQfBxm5htmtuhsIy7kQ+1YQT7IQBCXTtdsFOx3r/0JiBCRNTaOScE3BVjMb29m&#10;WGh35Q1dttGIBOFQoIIqxraQMpQVWQwD1xIn7+S8xZikN1J7vCa4beQwy0bSYs1pocKWlhWVn9uz&#10;VfC2xuPj6d2br3x9bz7iKj9M941Svbvu5RlEpC7+h//aK61gMh0/PI3h90/6AnL+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Dn/DckAAADfAAAADwAAAAAAAAAAAAAAAACYAgAA&#10;ZHJzL2Rvd25yZXYueG1sUEsFBgAAAAAEAAQA9QAAAI4DAAAAAA==&#10;" path="m,l9144,r,734873l,734873,,e" fillcolor="black" stroked="f" strokeweight="0">
                  <v:stroke miterlimit="83231f" joinstyle="miter"/>
                  <v:path arrowok="t" textboxrect="0,0,9144,734873"/>
                </v:shape>
                <v:shape id="Shape 897358" o:spid="_x0000_s2325" style="position:absolute;left:60977;top:21040;width:92;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Zrf8YA&#10;AADfAAAADwAAAGRycy9kb3ducmV2LnhtbERPy2oCMRTdF/yHcAU3pWZG+9DRKCIIUqSl1uL2Mrlm&#10;hk5upknU8e+bRaHLw3nPl51txIV8qB0ryIcZCOLS6ZqNgsPn5mECIkRkjY1jUnCjAMtF726OhXZX&#10;/qDLPhqRQjgUqKCKsS2kDGVFFsPQtcSJOzlvMSbojdQeryncNnKUZc/SYs2pocKW1hWV3/uzVfC6&#10;w+Pj6c2bn3x3b97jNv+aHhqlBv1uNQMRqYv/4j/3ViuYTF/GT2lw+pO+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Zrf8YAAADfAAAADwAAAAAAAAAAAAAAAACYAgAAZHJz&#10;L2Rvd25yZXYueG1sUEsFBgAAAAAEAAQA9QAAAIsDAAAAAA==&#10;" path="m,l9144,r,734873l,734873,,e" fillcolor="black" stroked="f" strokeweight="0">
                  <v:stroke miterlimit="83231f" joinstyle="miter"/>
                  <v:path arrowok="t" textboxrect="0,0,9144,734873"/>
                </v:shape>
                <v:shape id="Shape 897359" o:spid="_x0000_s2326" style="position:absolute;left:83082;top:21040;width:91;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rO5MkA&#10;AADfAAAADwAAAGRycy9kb3ducmV2LnhtbESPQUsDMRSE74L/ITzBi7TZ1Vq7a9NSBKFIUawtvT42&#10;r9nFzcs2ie3675uC4HGYmW+Y6by3rTiSD41jBfkwA0FcOd2wUbD5eh1MQISIrLF1TAp+KcB8dn01&#10;xVK7E3/ScR2NSBAOJSqoY+xKKUNVk8UwdB1x8vbOW4xJeiO1x1OC21beZ9lYWmw4LdTY0UtN1ff6&#10;xyp4W+FutH/35pCv7sxHXObbYtMqdXvTL55BROrjf/ivvdQKJsXTw2MBlz/pC8jZG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urO5MkAAADfAAAADwAAAAAAAAAAAAAAAACYAgAA&#10;ZHJzL2Rvd25yZXYueG1sUEsFBgAAAAAEAAQA9QAAAI4DAAAAAA==&#10;" path="m,l9144,r,734873l,734873,,e" fillcolor="black" stroked="f" strokeweight="0">
                  <v:stroke miterlimit="83231f" joinstyle="miter"/>
                  <v:path arrowok="t" textboxrect="0,0,9144,734873"/>
                </v:shape>
                <v:shape id="Shape 897360" o:spid="_x0000_s2327" style="position:absolute;left:101742;top:21040;width:91;height:7349;visibility:visible;mso-wrap-style:square;v-text-anchor:top" coordsize="9144,734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ytxMcA&#10;AADfAAAADwAAAGRycy9kb3ducmV2LnhtbESPzWoCMRSF90LfIdyCG6mZscXq1ChSEKRIRWvp9jK5&#10;ZgYnN9Mk6vj2ZlHo8nD++GaLzjbiQj7UjhXkwwwEcel0zUbB4Wv1NAERIrLGxjEpuFGAxfyhN8NC&#10;uyvv6LKPRqQRDgUqqGJsCylDWZHFMHQtcfKOzluMSXojtcdrGreNHGXZWFqsOT1U2NJ7ReVpf7YK&#10;Pjb483L89OY33wzMNq7z7+mhUar/2C3fQETq4n/4r73WCibT1+dxIkg8iQ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8rcTHAAAA3wAAAA8AAAAAAAAAAAAAAAAAmAIAAGRy&#10;cy9kb3ducmV2LnhtbFBLBQYAAAAABAAEAPUAAACMAwAAAAA=&#10;" path="m,l9144,r,734873l,734873,,e" fillcolor="black" stroked="f" strokeweight="0">
                  <v:stroke miterlimit="83231f" joinstyle="miter"/>
                  <v:path arrowok="t" textboxrect="0,0,9144,734873"/>
                </v:shape>
                <v:shape id="Shape 897361" o:spid="_x0000_s2328" style="position:absolute;top:2838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1j48cA&#10;AADfAAAADwAAAGRycy9kb3ducmV2LnhtbESPT2sCMRTE70K/Q3gFb5q1in9Wo1RBEKFg1YPH5+a5&#10;u7h5WZOo67dvCoUeh5n5DTNbNKYSD3K+tKyg101AEGdWl5wrOB7WnTEIH5A1VpZJwYs8LOZvrRmm&#10;2j75mx77kIsIYZ+igiKEOpXSZwUZ9F1bE0fvYp3BEKXLpXb4jHBTyY8kGUqDJceFAmtaFZRd93ej&#10;oL7l7nTzesnn+2474mRDzddAqfZ78zkFEagJ/+G/9kYrGE9G/WEPfv/EL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9Y+PHAAAA3wAAAA8AAAAAAAAAAAAAAAAAmAIAAGRy&#10;cy9kb3ducmV2LnhtbFBLBQYAAAAABAAEAPUAAACMAwAAAAA=&#10;" path="m,l9144,r,9144l,9144,,e" fillcolor="black" stroked="f" strokeweight="0">
                  <v:stroke miterlimit="83231f" joinstyle="miter"/>
                  <v:path arrowok="t" textboxrect="0,0,9144,9144"/>
                </v:shape>
                <v:shape id="Shape 897362" o:spid="_x0000_s2329" style="position:absolute;left:5611;top:2838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9lMcA&#10;AADfAAAADwAAAGRycy9kb3ducmV2LnhtbESPT2sCMRTE74LfITyhN81qxT+rUWxBEEFQ24PH5+Z1&#10;d+nmZU2irt++KQgeh5n5DTNfNqYSN3K+tKyg30tAEGdWl5wr+P5adycgfEDWWFkmBQ/ysFy0W3NM&#10;tb3zgW7HkIsIYZ+igiKEOpXSZwUZ9D1bE0fvxzqDIUqXS+3wHuGmkoMkGUmDJceFAmv6LCj7PV6N&#10;gvqSu9PF6w8+X/fbMScbanZDpd46zWoGIlATXuFne6MVTKbj99EA/v/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v/ZTHAAAA3wAAAA8AAAAAAAAAAAAAAAAAmAIAAGRy&#10;cy9kb3ducmV2LnhtbFBLBQYAAAAABAAEAPUAAACMAwAAAAA=&#10;" path="m,l9144,r,9144l,9144,,e" fillcolor="black" stroked="f" strokeweight="0">
                  <v:stroke miterlimit="83231f" joinstyle="miter"/>
                  <v:path arrowok="t" textboxrect="0,0,9144,9144"/>
                </v:shape>
                <v:shape id="Shape 897363" o:spid="_x0000_s2330" style="position:absolute;left:5672;top:28389;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eqGcgA&#10;AADfAAAADwAAAGRycy9kb3ducmV2LnhtbESP0WrCQBRE3wX/YblC33S3itamriIWIUgpNO0H3Gav&#10;SWj2bsiuJvr1bkHwcZiZM8xq09tanKn1lWMNzxMFgjh3puJCw8/3frwE4QOywdoxabiQh816OFhh&#10;YlzHX3TOQiEihH2CGsoQmkRKn5dk0U9cQxy9o2sthijbQpoWuwi3tZwqtZAWK44LJTa0Kyn/y05W&#10;gzp+GpW+/x4+5pfr9TCvsi7NM62fRv32DUSgPjzC93ZqNCxfX2aLGfz/iV9Ar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16oZyAAAAN8AAAAPAAAAAAAAAAAAAAAAAJgCAABk&#10;cnMvZG93bnJldi54bWxQSwUGAAAAAAQABAD1AAAAjQMAAAAA&#10;" path="m,l1289558,r,9144l,9144,,e" fillcolor="black" stroked="f" strokeweight="0">
                  <v:stroke miterlimit="83231f" joinstyle="miter"/>
                  <v:path arrowok="t" textboxrect="0,0,1289558,9144"/>
                </v:shape>
                <v:shape id="Shape 897364" o:spid="_x0000_s2331" style="position:absolute;left:18568;top:2838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rAe8gA&#10;AADfAAAADwAAAGRycy9kb3ducmV2LnhtbESPS2vDMBCE74X+B7GB3ho5D/JwIocmUAiFQuL2kOPG&#10;2tqm1sqR5MT991WhkOMwM98w601vGnEl52vLCkbDBARxYXXNpYLPj9fnBQgfkDU2lknBD3nYZI8P&#10;a0y1vfGRrnkoRYSwT1FBFUKbSumLigz6oW2Jo/dlncEQpSuldniLcNPIcZLMpMGa40KFLe0qKr7z&#10;zihoL6U7Xbze8rk7vM052VP/PlXqadC/rEAE6sM9/N/eawWL5Xwym8Lfn/gFZP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SsB7yAAAAN8AAAAPAAAAAAAAAAAAAAAAAJgCAABk&#10;cnMvZG93bnJldi54bWxQSwUGAAAAAAQABAD1AAAAjQMAAAAA&#10;" path="m,l9144,r,9144l,9144,,e" fillcolor="black" stroked="f" strokeweight="0">
                  <v:stroke miterlimit="83231f" joinstyle="miter"/>
                  <v:path arrowok="t" textboxrect="0,0,9144,9144"/>
                </v:shape>
                <v:shape id="Shape 897365" o:spid="_x0000_s2332" style="position:absolute;left:18629;top:28389;width:20794;height:92;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EQUccA&#10;AADfAAAADwAAAGRycy9kb3ducmV2LnhtbESPX0vDQBDE3wW/w7FC3+zFVtua9lpEEPoi2PTf65rb&#10;JsHcXrhb2/jtPUHo4zAzv2EWq9616kwhNp4NPAwzUMSltw1XBnbbt/sZqCjIFlvPZOCHIqyWtzcL&#10;zK2/8IbOhVQqQTjmaKAW6XKtY1mTwzj0HXHyTj44lCRDpW3AS4K7Vo+ybKIdNpwWauzotabyq/h2&#10;BnTZZH34GBVrfuR4/NzL+2Erxgzu+pc5KKFeruH/9toamD1Px5Mn+PuTvoB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BEFHHAAAA3wAAAA8AAAAAAAAAAAAAAAAAmAIAAGRy&#10;cy9kb3ducmV2LnhtbFBLBQYAAAAABAAEAPUAAACMAwAAAAA=&#10;" path="m,l2079371,r,9144l,9144,,e" fillcolor="black" stroked="f" strokeweight="0">
                  <v:stroke miterlimit="83231f" joinstyle="miter"/>
                  <v:path arrowok="t" textboxrect="0,0,2079371,9144"/>
                </v:shape>
                <v:shape id="Shape 897366" o:spid="_x0000_s2333" style="position:absolute;left:39423;top:2838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T7l8cA&#10;AADfAAAADwAAAGRycy9kb3ducmV2LnhtbESPT2sCMRTE70K/Q3gFb5pVy6pbo6hQkELBfwePz83r&#10;7uLmZU2ibr99Uyh4HGbmN8xs0Zpa3Mn5yrKCQT8BQZxbXXGh4Hj46E1A+ICssbZMCn7Iw2L+0plh&#10;pu2Dd3Tfh0JECPsMFZQhNJmUPi/JoO/bhjh639YZDFG6QmqHjwg3tRwmSSoNVhwXSmxoXVJ+2d+M&#10;guZauNPV6xWfb9vPMScbar/elOq+tst3EIHa8Az/tzdawWQ6HqUp/P2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U+5fHAAAA3wAAAA8AAAAAAAAAAAAAAAAAmAIAAGRy&#10;cy9kb3ducmV2LnhtbFBLBQYAAAAABAAEAPUAAACMAwAAAAA=&#10;" path="m,l9144,r,9144l,9144,,e" fillcolor="black" stroked="f" strokeweight="0">
                  <v:stroke miterlimit="83231f" joinstyle="miter"/>
                  <v:path arrowok="t" textboxrect="0,0,9144,9144"/>
                </v:shape>
                <v:shape id="Shape 897367" o:spid="_x0000_s2334" style="position:absolute;left:39484;top:28389;width:21495;height:92;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zMJMYA&#10;AADfAAAADwAAAGRycy9kb3ducmV2LnhtbESPzW7CMBCE75V4B2uRuBUHqAgEDAKkVi03fh5gFS9J&#10;IF5HtoHk7etKlTiOZuYbzXLdmlo8yPnKsoLRMAFBnFtdcaHgfPp8n4HwAVljbZkUdORhveq9LTHT&#10;9skHehxDISKEfYYKyhCaTEqfl2TQD21DHL2LdQZDlK6Q2uEzwk0tx0kylQYrjgslNrQrKb8d70YB&#10;j66mu1TpeZtbN//Zk/3qDh9KDfrtZgEiUBte4f/2t1Ywm6eTaQp/f+IX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zMJMYAAADfAAAADwAAAAAAAAAAAAAAAACYAgAAZHJz&#10;L2Rvd25yZXYueG1sUEsFBgAAAAAEAAQA9QAAAIsDAAAAAA==&#10;" path="m,l2149475,r,9144l,9144,,e" fillcolor="black" stroked="f" strokeweight="0">
                  <v:stroke miterlimit="83231f" joinstyle="miter"/>
                  <v:path arrowok="t" textboxrect="0,0,2149475,9144"/>
                </v:shape>
                <v:shape id="Shape 897368" o:spid="_x0000_s2335" style="position:absolute;left:60977;top:2838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fKfsUA&#10;AADfAAAADwAAAGRycy9kb3ducmV2LnhtbERPy2rCQBTdF/oPwy10Zya1RWPqKLZQEKHga+HymrlN&#10;QjN34szExL/vLIQuD+c9Xw6mEVdyvras4CVJQRAXVtdcKjgevkYZCB+QNTaWScGNPCwXjw9zzLXt&#10;eUfXfShFDGGfo4IqhDaX0hcVGfSJbYkj92OdwRChK6V22Mdw08hxmk6kwZpjQ4UtfVZU/O47o6C9&#10;lO508fqDz912M+V0TcP3m1LPT8PqHUSgIfyL7+61VpDNpq+TODj+iV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B8p+xQAAAN8AAAAPAAAAAAAAAAAAAAAAAJgCAABkcnMv&#10;ZG93bnJldi54bWxQSwUGAAAAAAQABAD1AAAAigMAAAAA&#10;" path="m,l9144,r,9144l,9144,,e" fillcolor="black" stroked="f" strokeweight="0">
                  <v:stroke miterlimit="83231f" joinstyle="miter"/>
                  <v:path arrowok="t" textboxrect="0,0,9144,9144"/>
                </v:shape>
                <v:shape id="Shape 897369" o:spid="_x0000_s2336" style="position:absolute;left:61038;top:28389;width:22044;height:92;visibility:visible;mso-wrap-style:square;v-text-anchor:top" coordsize="22043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N/uskA&#10;AADfAAAADwAAAGRycy9kb3ducmV2LnhtbESPT0vDQBTE74LfYXmCl9BurFDb2G3RgjUePPS/x0f2&#10;mQ3Nvg3ZNU2/vVsQPA4z8xtmtuhtLTpqfeVYwcMwBUFcOF1xqWC3fRtMQPiArLF2TAou5GExv72Z&#10;YabdmdfUbUIpIoR9hgpMCE0mpS8MWfRD1xBH79u1FkOUbSl1i+cIt7UcpelYWqw4LhhsaGmoOG1+&#10;rIK8yFfd69G88+HDXZL9ITl9fiVK3d/1L88gAvXhP/zXzrWCyfTpcTyF65/4BeT8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RN/uskAAADfAAAADwAAAAAAAAAAAAAAAACYAgAA&#10;ZHJzL2Rvd25yZXYueG1sUEsFBgAAAAAEAAQA9QAAAI4DAAAAAA==&#10;" path="m,l2204339,r,9144l,9144,,e" fillcolor="black" stroked="f" strokeweight="0">
                  <v:stroke miterlimit="83231f" joinstyle="miter"/>
                  <v:path arrowok="t" textboxrect="0,0,2204339,9144"/>
                </v:shape>
                <v:shape id="Shape 897370" o:spid="_x0000_s2337" style="position:absolute;left:83082;top:2838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QpcYA&#10;AADfAAAADwAAAGRycy9kb3ducmV2LnhtbESPy2rCQBSG9wXfYTiCuzrRSqNpJqIFQQoFbwuXp5nT&#10;JDRzJs6MGt++syh0+fPf+PJlb1pxI+cbywom4wQEcWl1w5WC03HzPAfhA7LG1jIpeJCHZTF4yjHT&#10;9s57uh1CJeII+wwV1CF0mZS+rMmgH9uOOHrf1hkMUbpKaof3OG5aOU2SV2mw4fhQY0fvNZU/h6tR&#10;0F0qd754veav6+4j5WRL/edMqdGwX72BCNSH//Bfe6sVzBfpSxoJIk9kAV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QpcYAAADfAAAADwAAAAAAAAAAAAAAAACYAgAAZHJz&#10;L2Rvd25yZXYueG1sUEsFBgAAAAAEAAQA9QAAAIsDAAAAAA==&#10;" path="m,l9144,r,9144l,9144,,e" fillcolor="black" stroked="f" strokeweight="0">
                  <v:stroke miterlimit="83231f" joinstyle="miter"/>
                  <v:path arrowok="t" textboxrect="0,0,9144,9144"/>
                </v:shape>
                <v:shape id="Shape 897371" o:spid="_x0000_s2338" style="position:absolute;left:83143;top:28389;width:18599;height:92;visibility:visible;mso-wrap-style:square;v-text-anchor:top" coordsize="18599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ogb8cA&#10;AADfAAAADwAAAGRycy9kb3ducmV2LnhtbESPT2vCQBTE70K/w/IK3nSjVo2pq0hFEHqQpqLX1+zL&#10;H5p9G7Krpt/eLQgeh5n5DbNcd6YWV2pdZVnBaBiBIM6srrhQcPzeDWIQziNrrC2Tgj9ysF699JaY&#10;aHvjL7qmvhABwi5BBaX3TSKly0oy6Ia2IQ5ebluDPsi2kLrFW4CbWo6jaCYNVhwWSmzoo6TsN70Y&#10;BZlJ3+xWYh5v9G56Oox/zrP8U6n+a7d5B+Gp88/wo73XCuLFfDIfwf+f8AXk6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6IG/HAAAA3wAAAA8AAAAAAAAAAAAAAAAAmAIAAGRy&#10;cy9kb3ducmV2LnhtbFBLBQYAAAAABAAEAPUAAACMAwAAAAA=&#10;" path="m,l1859915,r,9144l,9144,,e" fillcolor="black" stroked="f" strokeweight="0">
                  <v:stroke miterlimit="83231f" joinstyle="miter"/>
                  <v:path arrowok="t" textboxrect="0,0,1859915,9144"/>
                </v:shape>
                <v:shape id="Shape 897372" o:spid="_x0000_s2339" style="position:absolute;left:101742;top:2838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ZrSccA&#10;AADfAAAADwAAAGRycy9kb3ducmV2LnhtbESPQWsCMRSE74L/ITyhN81WpaurUVQoiFCwtocen5vn&#10;7tLNy5pEXf+9KRQ8DjPzDTNftqYWV3K+sqzgdZCAIM6trrhQ8P313p+A8AFZY22ZFNzJw3LR7cwx&#10;0/bGn3Q9hEJECPsMFZQhNJmUPi/JoB/Yhjh6J+sMhihdIbXDW4SbWg6T5E0arDgulNjQpqT893Ax&#10;Cppz4X7OXq/5eNnvUk621H6MlXrptasZiEBteIb/21utYDJNR+kQ/v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2a0nHAAAA3wAAAA8AAAAAAAAAAAAAAAAAmAIAAGRy&#10;cy9kb3ducmV2LnhtbFBLBQYAAAAABAAEAPUAAACMAwAAAAA=&#10;" path="m,l9144,r,9144l,9144,,e" fillcolor="black" stroked="f" strokeweight="0">
                  <v:stroke miterlimit="83231f" joinstyle="miter"/>
                  <v:path arrowok="t" textboxrect="0,0,9144,9144"/>
                </v:shape>
                <v:shape id="Shape 897373" o:spid="_x0000_s2340" style="position:absolute;top:28450;width:91;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8OiMcA&#10;AADfAAAADwAAAGRycy9kb3ducmV2LnhtbESPzWrDMBCE74W+g9hAbo2cBJrEjRJah0ALveTnARZr&#10;a5t4V8ZSbbVPXxUKPQ4z8w2z3Udu1UC9b5wYmM8yUCSls41UBq6X48MalA8oFlsnZOCLPOx393db&#10;zK0b5UTDOVQqQcTnaKAOocu19mVNjH7mOpLkfbieMSTZV9r2OCY4t3qRZY+asZG0UGNHRU3l7fzJ&#10;Bo7laXTvbuC3qG/8zYvi8BILY6aT+PwEKlAM/+G/9qs1sN6slqsl/P5JX0Dv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DojHAAAA3wAAAA8AAAAAAAAAAAAAAAAAmAIAAGRy&#10;cy9kb3ducmV2LnhtbFBLBQYAAAAABAAEAPUAAACMAwAAAAA=&#10;" path="m,l9144,r,2344801l,2344801,,e" fillcolor="black" stroked="f" strokeweight="0">
                  <v:stroke miterlimit="83231f" joinstyle="miter"/>
                  <v:path arrowok="t" textboxrect="0,0,9144,2344801"/>
                </v:shape>
                <v:shape id="Shape 897374" o:spid="_x0000_s2341" style="position:absolute;left:5611;top:28450;width:91;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aW/McA&#10;AADfAAAADwAAAGRycy9kb3ducmV2LnhtbESPUUvDQBCE3wX/w7EF3+ylVWxNey0aKSj0pa0/YMlt&#10;k9DsXsidyemv9wShj8PMfMOst5FbNVDvGycGZtMMFEnpbCOVgc/T7n4JygcUi60TMvBNHrab25s1&#10;5taNcqDhGCqVIOJzNFCH0OVa+7ImRj91HUnyzq5nDEn2lbY9jgnOrZ5n2ZNmbCQt1NhRUVN5OX6x&#10;gV15GN3eDfwR9YV/eF68vcbCmLtJfFmBChTDNfzffrcGls+Lh8Uj/P1JX0B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WlvzHAAAA3wAAAA8AAAAAAAAAAAAAAAAAmAIAAGRy&#10;cy9kb3ducmV2LnhtbFBLBQYAAAAABAAEAPUAAACMAwAAAAA=&#10;" path="m,l9144,r,2344801l,2344801,,e" fillcolor="black" stroked="f" strokeweight="0">
                  <v:stroke miterlimit="83231f" joinstyle="miter"/>
                  <v:path arrowok="t" textboxrect="0,0,9144,2344801"/>
                </v:shape>
                <v:shape id="Shape 897375" o:spid="_x0000_s2342" style="position:absolute;left:18568;top:28450;width:92;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ozZ8cA&#10;AADfAAAADwAAAGRycy9kb3ducmV2LnhtbESPUUvDQBCE3wX/w7EF3+ylFW1Ney0aKSj0pa0/YMlt&#10;k9DsXsidyemv9wShj8PMfMOst5FbNVDvGycGZtMMFEnpbCOVgc/T7n4JygcUi60TMvBNHrab25s1&#10;5taNcqDhGCqVIOJzNFCH0OVa+7ImRj91HUnyzq5nDEn2lbY9jgnOrZ5n2ZNmbCQt1NhRUVN5OX6x&#10;gV15GN3eDfwR9YV/eF68vcbCmLtJfFmBChTDNfzffrcGls+Lh8Uj/P1JX0B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aM2fHAAAA3wAAAA8AAAAAAAAAAAAAAAAAmAIAAGRy&#10;cy9kb3ducmV2LnhtbFBLBQYAAAAABAAEAPUAAACMAwAAAAA=&#10;" path="m,l9144,r,2344801l,2344801,,e" fillcolor="black" stroked="f" strokeweight="0">
                  <v:stroke miterlimit="83231f" joinstyle="miter"/>
                  <v:path arrowok="t" textboxrect="0,0,9144,2344801"/>
                </v:shape>
                <v:shape id="Shape 897376" o:spid="_x0000_s2343" style="position:absolute;left:39423;top:28450;width:91;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itEMcA&#10;AADfAAAADwAAAGRycy9kb3ducmV2LnhtbESPzWrDMBCE74W+g9hAb42cBPLjRgmtQ6CFXvLzAIu1&#10;tU28K2OpttqnrwqFHoeZ+YbZ7iO3aqDeN04MzKYZKJLS2UYqA9fL8XENygcUi60TMvBFHva7+7st&#10;5taNcqLhHCqVIOJzNFCH0OVa+7ImRj91HUnyPlzPGJLsK217HBOcWz3PsqVmbCQt1NhRUVN5O3+y&#10;gWN5Gt27G/gt6ht/87w4vMTCmIdJfH4CFSiG//Bf+9UaWG9Wi9USfv+kL6B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IrRDHAAAA3wAAAA8AAAAAAAAAAAAAAAAAmAIAAGRy&#10;cy9kb3ducmV2LnhtbFBLBQYAAAAABAAEAPUAAACMAwAAAAA=&#10;" path="m,l9144,r,2344801l,2344801,,e" fillcolor="black" stroked="f" strokeweight="0">
                  <v:stroke miterlimit="83231f" joinstyle="miter"/>
                  <v:path arrowok="t" textboxrect="0,0,9144,2344801"/>
                </v:shape>
                <v:shape id="Shape 897377" o:spid="_x0000_s2344" style="position:absolute;left:60977;top:28450;width:92;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QIi8YA&#10;AADfAAAADwAAAGRycy9kb3ducmV2LnhtbESPUUvDQBCE3wX/w7FC3+zFFkyb9lraSEHBl1Z/wJJb&#10;k9DsXsidyemv9wTBx2FmvmG2+8idGmnwrRMDD/MMFEnlbCu1gfe30/0KlA8oFjsnZOCLPOx3tzdb&#10;LKyb5EzjJdQqQcQXaKAJoS+09lVDjH7uepLkfbiBMSQ51NoOOCU4d3qRZY+asZW00GBPZUPV9fLJ&#10;Bk7VeXKvbuSXqK/8zYvy6RhLY2Z38bABFSiG//Bf+9kaWK3zZZ7D75/0Bf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0QIi8YAAADfAAAADwAAAAAAAAAAAAAAAACYAgAAZHJz&#10;L2Rvd25yZXYueG1sUEsFBgAAAAAEAAQA9QAAAIsDAAAAAA==&#10;" path="m,l9144,r,2344801l,2344801,,e" fillcolor="black" stroked="f" strokeweight="0">
                  <v:stroke miterlimit="83231f" joinstyle="miter"/>
                  <v:path arrowok="t" textboxrect="0,0,9144,2344801"/>
                </v:shape>
                <v:shape id="Shape 897378" o:spid="_x0000_s2345" style="position:absolute;left:83082;top:28450;width:91;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uc+cQA&#10;AADfAAAADwAAAGRycy9kb3ducmV2LnhtbERPzWrCQBC+F/oOywje6kYL1UZXaVOEFnpR+wBDdkyC&#10;mdmQ3SarT+8eCj1+fP+bXeRWDdT7xomB+SwDRVI620hl4Oe0f1qB8gHFYuuEDFzJw277+LDB3LpR&#10;DjQcQ6VSiPgcDdQhdLnWvqyJ0c9cR5K4s+sZQ4J9pW2PYwrnVi+y7EUzNpIaauyoqKm8HH/ZwL48&#10;jO7bDfwV9YVvvCg+3mNhzHQS39agAsXwL/5zf1oDq9fl8zINTn/SF9D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bnPnEAAAA3wAAAA8AAAAAAAAAAAAAAAAAmAIAAGRycy9k&#10;b3ducmV2LnhtbFBLBQYAAAAABAAEAPUAAACJAwAAAAA=&#10;" path="m,l9144,r,2344801l,2344801,,e" fillcolor="black" stroked="f" strokeweight="0">
                  <v:stroke miterlimit="83231f" joinstyle="miter"/>
                  <v:path arrowok="t" textboxrect="0,0,9144,2344801"/>
                </v:shape>
                <v:shape id="Shape 897379" o:spid="_x0000_s2346" style="position:absolute;left:101742;top:28450;width:91;height:23448;visibility:visible;mso-wrap-style:square;v-text-anchor:top" coordsize="9144,2344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c5YscA&#10;AADfAAAADwAAAGRycy9kb3ducmV2LnhtbESPUWvCQBCE3wv9D8cWfKsXFaqmnqIpQgt9UfsDltya&#10;BLN7IXdNrv31vUKhj8PMfMNsdpFbNVDvGycGZtMMFEnpbCOVgY/L8XEFygcUi60TMvBFHnbb+7sN&#10;5taNcqLhHCqVIOJzNFCH0OVa+7ImRj91HUnyrq5nDEn2lbY9jgnOrZ5n2ZNmbCQt1NhRUVN5O3+y&#10;gWN5Gt27G/gt6ht/87x4OcTCmMlD3D+DChTDf/iv/WoNrNbLxXINv3/SF9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XOWLHAAAA3wAAAA8AAAAAAAAAAAAAAAAAmAIAAGRy&#10;cy9kb3ducmV2LnhtbFBLBQYAAAAABAAEAPUAAACMAwAAAAA=&#10;" path="m,l9144,r,2344801l,2344801,,e" fillcolor="black" stroked="f" strokeweight="0">
                  <v:stroke miterlimit="83231f" joinstyle="miter"/>
                  <v:path arrowok="t" textboxrect="0,0,9144,2344801"/>
                </v:shape>
                <v:shape id="Shape 897380" o:spid="_x0000_s2347" style="position:absolute;top:518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0ggsYA&#10;AADfAAAADwAAAGRycy9kb3ducmV2LnhtbESPzWrCQBSF94LvMFyhO51Yi0mjo1ihIILQ2i66vGau&#10;STBzJ86Mmr69sxBcHs4f33zZmUZcyfnasoLxKAFBXFhdc6ng9+dzmIHwAVljY5kU/JOH5aLfm2Ou&#10;7Y2/6boPpYgj7HNUUIXQ5lL6oiKDfmRb4ugdrTMYonSl1A5vcdw08jVJptJgzfGhwpbWFRWn/cUo&#10;aM+l+zt7/cGHy9c25WRD3e5NqZdBt5qBCNSFZ/jR3mgF2Xs6ySJB5Iks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0ggsYAAADfAAAADwAAAAAAAAAAAAAAAACYAgAAZHJz&#10;L2Rvd25yZXYueG1sUEsFBgAAAAAEAAQA9QAAAIsDAAAAAA==&#10;" path="m,l9144,r,9144l,9144,,e" fillcolor="black" stroked="f" strokeweight="0">
                  <v:stroke miterlimit="83231f" joinstyle="miter"/>
                  <v:path arrowok="t" textboxrect="0,0,9144,9144"/>
                </v:shape>
                <v:shape id="Shape 897381" o:spid="_x0000_s2348" style="position:absolute;left:5611;top:518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GFGccA&#10;AADfAAAADwAAAGRycy9kb3ducmV2LnhtbESPT2sCMRTE7wW/Q3iF3mpWW3RdjaKFggiCf3ro8bl5&#10;7i7dvKxJ1O23N4LgcZiZ3zCTWWtqcSHnK8sKet0EBHFudcWFgp/993sKwgdkjbVlUvBPHmbTzssE&#10;M22vvKXLLhQiQthnqKAMocmk9HlJBn3XNsTRO1pnMETpCqkdXiPc1LKfJANpsOK4UGJDXyXlf7uz&#10;UdCcCvd78nrBh/NmNeRkSe36U6m313Y+BhGoDc/wo73UCtLR8CPtwf1P/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xhRnHAAAA3wAAAA8AAAAAAAAAAAAAAAAAmAIAAGRy&#10;cy9kb3ducmV2LnhtbFBLBQYAAAAABAAEAPUAAACMAwAAAAA=&#10;" path="m,l9144,r,9144l,9144,,e" fillcolor="black" stroked="f" strokeweight="0">
                  <v:stroke miterlimit="83231f" joinstyle="miter"/>
                  <v:path arrowok="t" textboxrect="0,0,9144,9144"/>
                </v:shape>
                <v:shape id="Shape 897382" o:spid="_x0000_s2349" style="position:absolute;left:5672;top:51898;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fpeMgA&#10;AADfAAAADwAAAGRycy9kb3ducmV2LnhtbESP0WrCQBRE3wv9h+UKfdNdFW1MXaVUCkFEaNoPuGav&#10;SWj2bshuTfTruwWhj8PMnGHW28E24kKdrx1rmE4UCOLCmZpLDV+f7+MEhA/IBhvHpOFKHrabx4c1&#10;psb1/EGXPJQiQtinqKEKoU2l9EVFFv3EtcTRO7vOYoiyK6XpsI9w28iZUktpsea4UGFLbxUV3/mP&#10;1aDOR6Oy3Wl/WFxvt/2izvusyLV+Gg2vLyACDeE/fG9nRkOyep4nM/j7E7+A3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l+l4yAAAAN8AAAAPAAAAAAAAAAAAAAAAAJgCAABk&#10;cnMvZG93bnJldi54bWxQSwUGAAAAAAQABAD1AAAAjQMAAAAA&#10;" path="m,l1289558,r,9144l,9144,,e" fillcolor="black" stroked="f" strokeweight="0">
                  <v:stroke miterlimit="83231f" joinstyle="miter"/>
                  <v:path arrowok="t" textboxrect="0,0,1289558,9144"/>
                </v:shape>
                <v:shape id="Shape 897383" o:spid="_x0000_s2350" style="position:absolute;left:18568;top:5189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9ccA&#10;AADfAAAADwAAAGRycy9kb3ducmV2LnhtbESPQWvCQBSE74X+h+UVeqsbq2hMXUNbKIggtNaDx2f2&#10;NQlm3ya7q8Z/7wpCj8PMfMPM89404kTO15YVDAcJCOLC6ppLBdvfr5cUhA/IGhvLpOBCHvLF48Mc&#10;M23P/EOnTShFhLDPUEEVQptJ6YuKDPqBbYmj92edwRClK6V2eI5w08jXJJlIgzXHhQpb+qyoOGyO&#10;RkHblW7Xef3B++P3asrJkvr1WKnnp/79DUSgPvyH7+2lVpDOpqN0BLc/8QvI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vvvXHAAAA3wAAAA8AAAAAAAAAAAAAAAAAmAIAAGRy&#10;cy9kb3ducmV2LnhtbFBLBQYAAAAABAAEAPUAAACMAwAAAAA=&#10;" path="m,l9144,r,9144l,9144,,e" fillcolor="black" stroked="f" strokeweight="0">
                  <v:stroke miterlimit="83231f" joinstyle="miter"/>
                  <v:path arrowok="t" textboxrect="0,0,9144,9144"/>
                </v:shape>
                <v:shape id="Shape 897384" o:spid="_x0000_s2351" style="position:absolute;left:18629;top:51898;width:20794;height:91;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FTMMcA&#10;AADfAAAADwAAAGRycy9kb3ducmV2LnhtbESPX0vDQBDE3wW/w7GCb/ZiW2oaey0iFPoiaPrvdZtb&#10;k2BuL9ytbfz2nlDwcZiZ3zCL1eA6daYQW88GHkcZKOLK25ZrA7vt+iEHFQXZYueZDPxQhNXy9maB&#10;hfUX/qBzKbVKEI4FGmhE+kLrWDXkMI58T5y8Tx8cSpKh1jbgJcFdp8dZNtMOW04LDfb02lD1VX47&#10;A7pqsyG8j8sNTzkeT3t5O2zFmPu74eUZlNAg/+Fre2MN5POnST6Fvz/pC+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BUzDHAAAA3wAAAA8AAAAAAAAAAAAAAAAAmAIAAGRy&#10;cy9kb3ducmV2LnhtbFBLBQYAAAAABAAEAPUAAACMAwAAAAA=&#10;" path="m,l2079371,r,9144l,9144,,e" fillcolor="black" stroked="f" strokeweight="0">
                  <v:stroke miterlimit="83231f" joinstyle="miter"/>
                  <v:path arrowok="t" textboxrect="0,0,2079371,9144"/>
                </v:shape>
                <v:shape id="Shape 897385" o:spid="_x0000_s2352" style="position:absolute;left:39423;top:518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qDGscA&#10;AADfAAAADwAAAGRycy9kb3ducmV2LnhtbESPT2sCMRTE7wW/Q3hCbzXb1uq6GkULBREE/x08Pjev&#10;u0s3L2sSdf32plDocZiZ3zCTWWtqcSXnK8sKXnsJCOLc6ooLBYf910sKwgdkjbVlUnAnD7Np52mC&#10;mbY33tJ1FwoRIewzVFCG0GRS+rwkg75nG+LofVtnMETpCqkd3iLc1PItSQbSYMVxocSGPkvKf3YX&#10;o6A5F+549nrBp8tmNeRkSe26r9Rzt52PQQRqw3/4r73UCtLR8D39gN8/8Qv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KgxrHAAAA3wAAAA8AAAAAAAAAAAAAAAAAmAIAAGRy&#10;cy9kb3ducmV2LnhtbFBLBQYAAAAABAAEAPUAAACMAwAAAAA=&#10;" path="m,l9144,r,9144l,9144,,e" fillcolor="black" stroked="f" strokeweight="0">
                  <v:stroke miterlimit="83231f" joinstyle="miter"/>
                  <v:path arrowok="t" textboxrect="0,0,9144,9144"/>
                </v:shape>
                <v:shape id="Shape 897386" o:spid="_x0000_s2353" style="position:absolute;left:39484;top:51898;width:21495;height:91;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yPRcYA&#10;AADfAAAADwAAAGRycy9kb3ducmV2LnhtbESPzW7CMBCE70h9B2sr9QYOLSIhYFCL1Kpw4+cBVvGS&#10;hMbryDaQvD2uhMRxNDPfaBarzjTiSs7XlhWMRwkI4sLqmksFx8P3MAPhA7LGxjIp6MnDavkyWGCu&#10;7Y13dN2HUkQI+xwVVCG0uZS+qMigH9mWOHon6wyGKF0ptcNbhJtGvifJVBqsOS5U2NK6ouJvfzEK&#10;eHw2/alOj1+FdbPNluxPv5so9fbafc5BBOrCM/xo/2oF2Sz9yKbw/yd+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yPRcYAAADfAAAADwAAAAAAAAAAAAAAAACYAgAAZHJz&#10;L2Rvd25yZXYueG1sUEsFBgAAAAAEAAQA9QAAAIsDAAAAAA==&#10;" path="m,l2149475,r,9144l,9144,,e" fillcolor="black" stroked="f" strokeweight="0">
                  <v:stroke miterlimit="83231f" joinstyle="miter"/>
                  <v:path arrowok="t" textboxrect="0,0,2149475,9144"/>
                </v:shape>
                <v:shape id="Shape 897387" o:spid="_x0000_s2354" style="position:absolute;left:60977;top:5189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49scA&#10;AADfAAAADwAAAGRycy9kb3ducmV2LnhtbESPQWvCQBSE74L/YXlCb7qxlSZGV7GFgggFtT14fGZf&#10;k9Ds27i7avz3bqHgcZiZb5j5sjONuJDztWUF41ECgriwuuZSwffXxzAD4QOyxsYyKbiRh+Wi35tj&#10;ru2Vd3TZh1JECPscFVQhtLmUvqjIoB/Zljh6P9YZDFG6UmqH1wg3jXxOkldpsOa4UGFL7xUVv/uz&#10;UdCeSnc4ef3Gx/N2k3Kypu5zotTToFvNQATqwiP8315rBdk0fclS+PsTv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UuPbHAAAA3wAAAA8AAAAAAAAAAAAAAAAAmAIAAGRy&#10;cy9kb3ducmV2LnhtbFBLBQYAAAAABAAEAPUAAACMAwAAAAA=&#10;" path="m,l9144,r,9144l,9144,,e" fillcolor="black" stroked="f" strokeweight="0">
                  <v:stroke miterlimit="83231f" joinstyle="miter"/>
                  <v:path arrowok="t" textboxrect="0,0,9144,9144"/>
                </v:shape>
                <v:shape id="Shape 897388" o:spid="_x0000_s2355" style="position:absolute;left:61038;top:51898;width:22044;height:91;visibility:visible;mso-wrap-style:square;v-text-anchor:top" coordsize="22043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M828cA&#10;AADfAAAADwAAAGRycy9kb3ducmV2LnhtbERPz0/CMBS+m/g/NM+EyyIdmOgcFAIk6jh4EBA9vqyP&#10;dWF9XdY6xn9vDyYev3y/58vBNqKnzteOFUzGKQji0umaKwWH/ct9BsIHZI2NY1JwJQ/Lxe3NHHPt&#10;LvxB/S5UIoawz1GBCaHNpfSlIYt+7FriyJ1cZzFE2FVSd3iJ4baR0zR9lBZrjg0GW9oYKs+7H6ug&#10;KIvXfv1l3vi4ddfk85ic378TpUZ3w2oGItAQ/sV/7kIryJ6fHrI4OP6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TPNvHAAAA3wAAAA8AAAAAAAAAAAAAAAAAmAIAAGRy&#10;cy9kb3ducmV2LnhtbFBLBQYAAAAABAAEAPUAAACMAwAAAAA=&#10;" path="m,l2204339,r,9144l,9144,,e" fillcolor="black" stroked="f" strokeweight="0">
                  <v:stroke miterlimit="83231f" joinstyle="miter"/>
                  <v:path arrowok="t" textboxrect="0,0,2204339,9144"/>
                </v:shape>
                <v:shape id="Shape 897389" o:spid="_x0000_s2356" style="position:absolute;left:83082;top:518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eJH8cA&#10;AADfAAAADwAAAGRycy9kb3ducmV2LnhtbESPT2sCMRTE74V+h/CE3mpWW3RdjVILBREE//TQ43Pz&#10;3F3cvKxJ1O23N4LgcZiZ3zCTWWtqcSHnK8sKet0EBHFudcWFgt/dz3sKwgdkjbVlUvBPHmbT15cJ&#10;ZtpeeUOXbShEhLDPUEEZQpNJ6fOSDPqubYijd7DOYIjSFVI7vEa4qWU/SQbSYMVxocSGvkvKj9uz&#10;UdCcCvd38nrO+/N6OeRkQe3qU6m3Tvs1BhGoDc/wo73QCtLR8CMdwf1P/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HiR/HAAAA3wAAAA8AAAAAAAAAAAAAAAAAmAIAAGRy&#10;cy9kb3ducmV2LnhtbFBLBQYAAAAABAAEAPUAAACMAwAAAAA=&#10;" path="m,l9144,r,9144l,9144,,e" fillcolor="black" stroked="f" strokeweight="0">
                  <v:stroke miterlimit="83231f" joinstyle="miter"/>
                  <v:path arrowok="t" textboxrect="0,0,9144,9144"/>
                </v:shape>
                <v:shape id="Shape 897390" o:spid="_x0000_s2357" style="position:absolute;left:83143;top:51898;width:18599;height:91;visibility:visible;mso-wrap-style:square;v-text-anchor:top" coordsize="18599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pjDsYA&#10;AADfAAAADwAAAGRycy9kb3ducmV2LnhtbESPy2rCQBSG9wXfYThCd3WitRqjo4giFLoQo+j2mDm5&#10;YOZMyIwa376zKHT589/4FqvO1OJBrassKxgOIhDEmdUVFwpOx91HDMJ5ZI21ZVLwIgerZe9tgYm2&#10;Tz7QI/WFCCPsElRQet8kUrqsJINuYBvi4OW2NeiDbAupW3yGcVPLURRNpMGKw0OJDW1Kym7p3SjI&#10;TDq2W4l5vNa7r/N+dL1M8h+l3vvdeg7CU+f/w3/tb60gnk0/Z4Eg8AQW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pjDsYAAADfAAAADwAAAAAAAAAAAAAAAACYAgAAZHJz&#10;L2Rvd25yZXYueG1sUEsFBgAAAAAEAAQA9QAAAIsDAAAAAA==&#10;" path="m,l1859915,r,9144l,9144,,e" fillcolor="black" stroked="f" strokeweight="0">
                  <v:stroke miterlimit="83231f" joinstyle="miter"/>
                  <v:path arrowok="t" textboxrect="0,0,1859915,9144"/>
                </v:shape>
                <v:shape id="Shape 897391" o:spid="_x0000_s2358" style="position:absolute;left:101742;top:518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TxMcA&#10;AADfAAAADwAAAGRycy9kb3ducmV2LnhtbESPQWvCQBSE74L/YXkFb7pJlaqpG7GCIIWC2h48PrOv&#10;SWj2bdxdNf77bqHgcZiZb5jFsjONuJLztWUF6SgBQVxYXXOp4OtzM5yB8AFZY2OZFNzJwzLv9xaY&#10;aXvjPV0PoRQRwj5DBVUIbSalLyoy6Ee2JY7et3UGQ5SulNrhLcJNI5+T5EUarDkuVNjSuqLi53Ax&#10;Ctpz6Y5nr9/4dNm9TznZUvcxUWrw1K1eQQTqwiP8395qBbP5dDxP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oE8THAAAA3wAAAA8AAAAAAAAAAAAAAAAAmAIAAGRy&#10;cy9kb3ducmV2LnhtbFBLBQYAAAAABAAEAPUAAACMAwAAAAA=&#10;" path="m,l9144,r,9144l,9144,,e" fillcolor="black" stroked="f" strokeweight="0">
                  <v:stroke miterlimit="83231f" joinstyle="miter"/>
                  <v:path arrowok="t" textboxrect="0,0,9144,9144"/>
                </v:shape>
                <v:shape id="Shape 897392" o:spid="_x0000_s2359" style="position:absolute;top:51959;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1xvMkA&#10;AADfAAAADwAAAGRycy9kb3ducmV2LnhtbESPT2vCQBTE74V+h+UVvNVNtdWYukqxLRQ8iH/Pj+xr&#10;Nm32bchuY/TTuwXB4zAzv2Gm885WoqXGl44VPPUTEMS50yUXCnbbz8cUhA/IGivHpOBEHuaz+7sp&#10;ZtodeU3tJhQiQthnqMCEUGdS+tyQRd93NXH0vl1jMUTZFFI3eIxwW8lBkoykxZLjgsGaFoby382f&#10;VfCzPIz3L+f22QxH4R2Xp/S8+vBK9R66t1cQgbpwC1/bX1pBOhkPJwP4/xO/gJx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F1xvMkAAADfAAAADwAAAAAAAAAAAAAAAACYAgAA&#10;ZHJzL2Rvd25yZXYueG1sUEsFBgAAAAAEAAQA9QAAAI4DAAAAAA==&#10;" path="m,l9144,r,350520l,350520,,e" fillcolor="black" stroked="f" strokeweight="0">
                  <v:stroke miterlimit="83231f" joinstyle="miter"/>
                  <v:path arrowok="t" textboxrect="0,0,9144,350520"/>
                </v:shape>
                <v:shape id="Shape 897393" o:spid="_x0000_s2360" style="position:absolute;top:554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YoKMcA&#10;AADfAAAADwAAAGRycy9kb3ducmV2LnhtbESPT2sCMRTE70K/Q3iF3jSrFv9sjWILBREE3fbg8bl5&#10;3V3cvKxJ1O23N4LgcZiZ3zCzRWtqcSHnK8sK+r0EBHFudcWFgt+f7+4EhA/IGmvLpOCfPCzmL50Z&#10;ptpeeUeXLBQiQtinqKAMoUml9HlJBn3PNsTR+7POYIjSFVI7vEa4qeUgSUbSYMVxocSGvkrKj9nZ&#10;KGhOhdufvP7kw3m7HnOyonbzrtTba7v8ABGoDc/wo73SCibT8XA6hP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2KCjHAAAA3wAAAA8AAAAAAAAAAAAAAAAAmAIAAGRy&#10;cy9kb3ducmV2LnhtbFBLBQYAAAAABAAEAPUAAACMAwAAAAA=&#10;" path="m,l9144,r,9144l,9144,,e" fillcolor="black" stroked="f" strokeweight="0">
                  <v:stroke miterlimit="83231f" joinstyle="miter"/>
                  <v:path arrowok="t" textboxrect="0,0,9144,9144"/>
                </v:shape>
                <v:shape id="Shape 897394" o:spid="_x0000_s2361" style="position:absolute;left:60;top:55464;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U8A8kA&#10;AADfAAAADwAAAGRycy9kb3ducmV2LnhtbESPQWvCQBSE7wX/w/KE3urGVmpMXaUtLYigogb1+Jp9&#10;JqHZtyG7avz3XaHgcZiZb5jxtDWVOFPjSssK+r0IBHFmdcm5gnT7/RSDcB5ZY2WZFFzJwXTSeRhj&#10;ou2F13Te+FwECLsEFRTe14mULivIoOvZmjh4R9sY9EE2udQNXgLcVPI5il6lwZLDQoE1fRaU/W5O&#10;RsHga7ugZbv6yG26Px1m1/nuJ0WlHrvt+xsIT62/h//bM60gHg1fRgO4/QlfQE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3U8A8kAAADfAAAADwAAAAAAAAAAAAAAAACYAgAA&#10;ZHJzL2Rvd25yZXYueG1sUEsFBgAAAAAEAAQA9QAAAI4DAAAAAA==&#10;" path="m,l555041,r,9144l,9144,,e" fillcolor="black" stroked="f" strokeweight="0">
                  <v:stroke miterlimit="83231f" joinstyle="miter"/>
                  <v:path arrowok="t" textboxrect="0,0,555041,9144"/>
                </v:shape>
                <v:shape id="Shape 897395" o:spid="_x0000_s2362" style="position:absolute;left:5611;top:51959;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TpyMkA&#10;AADfAAAADwAAAGRycy9kb3ducmV2LnhtbESPT2vCQBTE74V+h+UVvNVNa9WYukqpLRQ8iH/Pj+xr&#10;Nm32bchuY/TTuwXB4zAzv2Gm885WoqXGl44VPPUTEMS50yUXCnbbz8cUhA/IGivHpOBEHuaz+7sp&#10;ZtodeU3tJhQiQthnqMCEUGdS+tyQRd93NXH0vl1jMUTZFFI3eIxwW8nnJBlJiyXHBYM1vRvKfzd/&#10;VsHP8jDeD8/tixmMwgKXp/S8+vBK9R66t1cQgbpwC1/bX1pBOhkPJkP4/xO/gJx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7TpyMkAAADfAAAADwAAAAAAAAAAAAAAAACYAgAA&#10;ZHJzL2Rvd25yZXYueG1sUEsFBgAAAAAEAAQA9QAAAI4DAAAAAA==&#10;" path="m,l9144,r,350520l,350520,,e" fillcolor="black" stroked="f" strokeweight="0">
                  <v:stroke miterlimit="83231f" joinstyle="miter"/>
                  <v:path arrowok="t" textboxrect="0,0,9144,350520"/>
                </v:shape>
                <v:shape id="Shape 897396" o:spid="_x0000_s2363" style="position:absolute;left:5611;top:554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GLsMcA&#10;AADfAAAADwAAAGRycy9kb3ducmV2LnhtbESPT2sCMRTE74V+h/AKvdWstvhnaxQVCiIIuu3B43Pz&#10;uru4eVmTqOu3N4LgcZiZ3zDjaWtqcSbnK8sKup0EBHFudcWFgr/fn48hCB+QNdaWScGVPEwnry9j&#10;TLW98JbOWShEhLBPUUEZQpNK6fOSDPqObYij92+dwRClK6R2eIlwU8tekvSlwYrjQokNLUrKD9nJ&#10;KGiOhdsdvZ7z/rRZDThZUrv+Uur9rZ19gwjUhmf40V5qBcPR4HPUh/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Bi7DHAAAA3wAAAA8AAAAAAAAAAAAAAAAAmAIAAGRy&#10;cy9kb3ducmV2LnhtbFBLBQYAAAAABAAEAPUAAACMAwAAAAA=&#10;" path="m,l9144,r,9144l,9144,,e" fillcolor="black" stroked="f" strokeweight="0">
                  <v:stroke miterlimit="83231f" joinstyle="miter"/>
                  <v:path arrowok="t" textboxrect="0,0,9144,9144"/>
                </v:shape>
                <v:shape id="Shape 897397" o:spid="_x0000_s2364" style="position:absolute;left:5672;top:55464;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ncPcgA&#10;AADfAAAADwAAAGRycy9kb3ducmV2LnhtbESP0WrCQBRE3wX/YbmCb3W3LTaaukqxCEFKodEPuM1e&#10;k9Ds3ZBdTfTru4WCj8PMnGFWm8E24kKdrx1reJwpEMSFMzWXGo6H3cMChA/IBhvHpOFKHjbr8WiF&#10;qXE9f9ElD6WIEPYpaqhCaFMpfVGRRT9zLXH0Tq6zGKLsSmk67CPcNvJJqRdpsea4UGFL24qKn/xs&#10;NajTp1HZ+/f+Y3693fbzOu+zItd6OhneXkEEGsI9/N/OjIbFMnleJvD3J34B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Odw9yAAAAN8AAAAPAAAAAAAAAAAAAAAAAJgCAABk&#10;cnMvZG93bnJldi54bWxQSwUGAAAAAAQABAD1AAAAjQMAAAAA&#10;" path="m,l1289558,r,9144l,9144,,e" fillcolor="black" stroked="f" strokeweight="0">
                  <v:stroke miterlimit="83231f" joinstyle="miter"/>
                  <v:path arrowok="t" textboxrect="0,0,1289558,9144"/>
                </v:shape>
                <v:shape id="Shape 897398" o:spid="_x0000_s2365" style="position:absolute;left:18568;top:51959;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VGVsYA&#10;AADfAAAADwAAAGRycy9kb3ducmV2LnhtbERPyW7CMBC9V+IfrEHiVpyWLaQYVAGVKnGoSpfzKJ7G&#10;gXgcxSYEvh4fkHp8evti1dlKtNT40rGCp2ECgjh3uuRCwffX22MKwgdkjZVjUnAhD6tl72GBmXZn&#10;/qR2HwoRQ9hnqMCEUGdS+tyQRT90NXHk/lxjMUTYFFI3eI7htpLPSTKVFkuODQZrWhvKj/uTVXDY&#10;/c5+Jtd2bEbTsMHdJb1+bL1Sg373+gIiUBf+xXf3u1aQzmejeRwc/8Qv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VGVsYAAADfAAAADwAAAAAAAAAAAAAAAACYAgAAZHJz&#10;L2Rvd25yZXYueG1sUEsFBgAAAAAEAAQA9QAAAIsDAAAAAA==&#10;" path="m,l9144,r,350520l,350520,,e" fillcolor="black" stroked="f" strokeweight="0">
                  <v:stroke miterlimit="83231f" joinstyle="miter"/>
                  <v:path arrowok="t" textboxrect="0,0,9144,350520"/>
                </v:shape>
                <v:shape id="Shape 897399" o:spid="_x0000_s2366" style="position:absolute;left:18568;top:55464;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4fwsgA&#10;AADfAAAADwAAAGRycy9kb3ducmV2LnhtbESPT2vCQBTE7wW/w/IK3uqmVaqJboIVBCkU6p+Dx2f2&#10;NQnNvo27q8Zv3y0Uehxm5jfMouhNK67kfGNZwfMoAUFcWt1wpeCwXz/NQPiArLG1TAru5KHIBw8L&#10;zLS98Zauu1CJCGGfoYI6hC6T0pc1GfQj2xFH78s6gyFKV0nt8BbhppUvSfIqDTYcF2rsaFVT+b27&#10;GAXduXLHs9dvfLp8vk852VD/MVFq+Ngv5yAC9eE//NfeaAWzdDpOU/j9E7+Az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nh/CyAAAAN8AAAAPAAAAAAAAAAAAAAAAAJgCAABk&#10;cnMvZG93bnJldi54bWxQSwUGAAAAAAQABAD1AAAAjQMAAAAA&#10;" path="m,l9144,r,9144l,9144,,e" fillcolor="black" stroked="f" strokeweight="0">
                  <v:stroke miterlimit="83231f" joinstyle="miter"/>
                  <v:path arrowok="t" textboxrect="0,0,9144,9144"/>
                </v:shape>
                <v:shape id="Shape 897400" o:spid="_x0000_s2367" style="position:absolute;left:18629;top:55464;width:20794;height:92;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ObDMUA&#10;AADfAAAADwAAAGRycy9kb3ducmV2LnhtbESPTUvDQBCG7wX/wzKCt3bXUGwbuw0iCL0Immq9jtkx&#10;CWZnw+7Yxn/vHoQeX94vnm01+UGdKKY+sIXbhQFF3ATXc2vh7fA0X4NKguxwCEwWfilBtbuabbF0&#10;4cyvdKqlVXmEU4kWOpGx1Do1HXlMizASZ+8rRI+SZWy1i3jO437QhTF32mPP+aHDkR47ar7rH29B&#10;N72Z4ktR73nJ6ePzXZ6PB7H25np6uAclNMkl/N/eOwvrzWppMkHmySygd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5sMxQAAAN8AAAAPAAAAAAAAAAAAAAAAAJgCAABkcnMv&#10;ZG93bnJldi54bWxQSwUGAAAAAAQABAD1AAAAigMAAAAA&#10;" path="m,l2079371,r,9144l,9144,,e" fillcolor="black" stroked="f" strokeweight="0">
                  <v:stroke miterlimit="83231f" joinstyle="miter"/>
                  <v:path arrowok="t" textboxrect="0,0,2079371,9144"/>
                </v:shape>
                <v:shape id="Shape 897401" o:spid="_x0000_s2368" style="position:absolute;left:39423;top:51959;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KcoA&#10;AADfAAAADwAAAGRycy9kb3ducmV2LnhtbESPS2vDMBCE74X+B7GF3Bo5jyaOGyWEPKCQQ2na5rxY&#10;W8uttTKW4jj59VWg0OMwM98w82VnK9FS40vHCgb9BARx7nTJhYKP991jCsIHZI2VY1JwIQ/Lxf3d&#10;HDPtzvxG7SEUIkLYZ6jAhFBnUvrckEXfdzVx9L5cYzFE2RRSN3iOcFvJYZJMpMWS44LBmtaG8p/D&#10;ySr43h+nn0/XdmxGk7DB/SW9vm69Ur2HbvUMIlAX/sN/7RetIJ1Nx8kAbn/iF5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wvtynKAAAA3wAAAA8AAAAAAAAAAAAAAAAAmAIA&#10;AGRycy9kb3ducmV2LnhtbFBLBQYAAAAABAAEAPUAAACPAwAAAAA=&#10;" path="m,l9144,r,350520l,350520,,e" fillcolor="black" stroked="f" strokeweight="0">
                  <v:stroke miterlimit="83231f" joinstyle="miter"/>
                  <v:path arrowok="t" textboxrect="0,0,9144,350520"/>
                </v:shape>
                <v:shape id="Shape 897402" o:spid="_x0000_s2369" style="position:absolute;left:39423;top:554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rVUccA&#10;AADfAAAADwAAAGRycy9kb3ducmV2LnhtbESPQWsCMRSE70L/Q3gFb5pUpOpqVqogSKHQ2h48Pjev&#10;u0s3L2sS1/Xfm0Khx2FmvmFW6942oiMfascansYKBHHhTM2lhq/P3WgOIkRkg41j0nCjAOv8YbDC&#10;zLgrf1B3iKVIEA4ZaqhibDMpQ1GRxTB2LXHyvp23GJP0pTQerwluGzlR6llarDktVNjStqLi53Cx&#10;Gtpz6Y/nYDZ8ury/zljtqX+baj187F+WICL18T/8194bDfPFbKom8PsnfQGZ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a1VHHAAAA3wAAAA8AAAAAAAAAAAAAAAAAmAIAAGRy&#10;cy9kb3ducmV2LnhtbFBLBQYAAAAABAAEAPUAAACMAwAAAAA=&#10;" path="m,l9144,r,9144l,9144,,e" fillcolor="black" stroked="f" strokeweight="0">
                  <v:stroke miterlimit="83231f" joinstyle="miter"/>
                  <v:path arrowok="t" textboxrect="0,0,9144,9144"/>
                </v:shape>
                <v:shape id="Shape 897403" o:spid="_x0000_s2370" style="position:absolute;left:39484;top:55464;width:21495;height:92;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Li4sYA&#10;AADfAAAADwAAAGRycy9kb3ducmV2LnhtbESPwW7CMBBE75X6D9ZW6q04aVEDARO1SK0otwAfsIqX&#10;JDReR7aB5O9xpUocRzPzRrMsBtOJCznfWlaQThIQxJXVLdcKDvuvlxkIH5A1dpZJwUgeitXjwxJz&#10;ba9c0mUXahEh7HNU0ITQ51L6qiGDfmJ74ugdrTMYonS11A6vEW46+Zok79Jgy3GhwZ7WDVW/u7NR&#10;wOnJjMc2O3xW1s1/tmS/x3Kq1PPT8LEAEWgI9/B/e6MVzObZNHmDvz/xC8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Li4sYAAADfAAAADwAAAAAAAAAAAAAAAACYAgAAZHJz&#10;L2Rvd25yZXYueG1sUEsFBgAAAAAEAAQA9QAAAIsDAAAAAA==&#10;" path="m,l2149475,r,9144l,9144,,e" fillcolor="black" stroked="f" strokeweight="0">
                  <v:stroke miterlimit="83231f" joinstyle="miter"/>
                  <v:path arrowok="t" textboxrect="0,0,2149475,9144"/>
                </v:shape>
                <v:shape id="Shape 897404" o:spid="_x0000_s2371" style="position:absolute;left:60977;top:51959;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gUsckA&#10;AADfAAAADwAAAGRycy9kb3ducmV2LnhtbESPT0vDQBTE74LfYXmCN7vRxjbGbotUBaGH0r/nR/aZ&#10;jWbfhuyapv30XaHQ4zAzv2Ems97WoqPWV44VPA4SEMSF0xWXCrabz4cMhA/IGmvHpOBIHmbT25sJ&#10;5todeEXdOpQiQtjnqMCE0ORS+sKQRT9wDXH0vl1rMUTZllK3eIhwW8unJBlJixXHBYMNzQ0Vv+s/&#10;q+BnsR/vnk9daoaj8I6LY3Zafnil7u/6t1cQgfpwDV/aX1pB9jJOkxT+/8QvIK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FgUsckAAADfAAAADwAAAAAAAAAAAAAAAACYAgAA&#10;ZHJzL2Rvd25yZXYueG1sUEsFBgAAAAAEAAQA9QAAAI4DAAAAAA==&#10;" path="m,l9144,r,350520l,350520,,e" fillcolor="black" stroked="f" strokeweight="0">
                  <v:stroke miterlimit="83231f" joinstyle="miter"/>
                  <v:path arrowok="t" textboxrect="0,0,9144,350520"/>
                </v:shape>
                <v:shape id="Shape 897405" o:spid="_x0000_s2372" style="position:absolute;left:60977;top:55464;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NNJccA&#10;AADfAAAADwAAAGRycy9kb3ducmV2LnhtbESPQWsCMRSE7wX/Q3hCbzWp2KqrUWyhIILQbj14fG6e&#10;u0s3L2sSdfvvjVDocZiZb5j5srONuJAPtWMNzwMFgrhwpuZSw+7742kCIkRkg41j0vBLAZaL3sMc&#10;M+Ou/EWXPJYiQThkqKGKsc2kDEVFFsPAtcTJOzpvMSbpS2k8XhPcNnKo1Ku0WHNaqLCl94qKn/xs&#10;NbSn0u9Pwbzx4fy5GbNaU7cdaf3Y71YzEJG6+B/+a6+Nhsl0PFIv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zTSXHAAAA3wAAAA8AAAAAAAAAAAAAAAAAmAIAAGRy&#10;cy9kb3ducmV2LnhtbFBLBQYAAAAABAAEAPUAAACMAwAAAAA=&#10;" path="m,l9144,r,9144l,9144,,e" fillcolor="black" stroked="f" strokeweight="0">
                  <v:stroke miterlimit="83231f" joinstyle="miter"/>
                  <v:path arrowok="t" textboxrect="0,0,9144,9144"/>
                </v:shape>
                <v:shape id="Shape 897406" o:spid="_x0000_s2373" style="position:absolute;left:61038;top:55464;width:22044;height:92;visibility:visible;mso-wrap-style:square;v-text-anchor:top" coordsize="22043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DDcoA&#10;AADfAAAADwAAAGRycy9kb3ducmV2LnhtbESPT0vDQBTE70K/w/IKXkK7UaTWtNtSBTU9eLC1f46P&#10;7Gs2NPs2ZNc0/fauIHgcZuY3zHzZ21p01PrKsYK7cQqCuHC64lLB1/Z1NAXhA7LG2jEpuJKH5WJw&#10;M8dMuwt/UrcJpYgQ9hkqMCE0mZS+MGTRj11DHL2Tay2GKNtS6hYvEW5reZ+mE2mx4rhgsKEXQ8V5&#10;820V5EX+1j0fzDvv1+6a7PbJ+eOYKHU77FczEIH68B/+a+dawfTp8SGdwO+f+AXk4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35ww3KAAAA3wAAAA8AAAAAAAAAAAAAAAAAmAIA&#10;AGRycy9kb3ducmV2LnhtbFBLBQYAAAAABAAEAPUAAACPAwAAAAA=&#10;" path="m,l2204339,r,9144l,9144,,e" fillcolor="black" stroked="f" strokeweight="0">
                  <v:stroke miterlimit="83231f" joinstyle="miter"/>
                  <v:path arrowok="t" textboxrect="0,0,2204339,9144"/>
                </v:shape>
                <v:shape id="Shape 897407" o:spid="_x0000_s2374" style="position:absolute;left:83082;top:51959;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qKxskA&#10;AADfAAAADwAAAGRycy9kb3ducmV2LnhtbESPT0vDQBTE74LfYXmCN7ux1ibGbkvRCkIP0r/nR/aZ&#10;jWbfhuw2Tfvpu4LQ4zAzv2Ems97WoqPWV44VPA4SEMSF0xWXCrabj4cMhA/IGmvHpOBEHmbT25sJ&#10;5todeUXdOpQiQtjnqMCE0ORS+sKQRT9wDXH0vl1rMUTZllK3eIxwW8thkoylxYrjgsGG3gwVv+uD&#10;VfCz3Ke753M3Mk/j8I7LU3b+Wnil7u/6+SuIQH24hv/bn1pB9pKOkhT+/sQvIK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IqKxskAAADfAAAADwAAAAAAAAAAAAAAAACYAgAA&#10;ZHJzL2Rvd25yZXYueG1sUEsFBgAAAAAEAAQA9QAAAI4DAAAAAA==&#10;" path="m,l9144,r,350520l,350520,,e" fillcolor="black" stroked="f" strokeweight="0">
                  <v:stroke miterlimit="83231f" joinstyle="miter"/>
                  <v:path arrowok="t" textboxrect="0,0,9144,350520"/>
                </v:shape>
                <v:shape id="Shape 897408" o:spid="_x0000_s2375" style="position:absolute;left:83082;top:554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Liu8QA&#10;AADfAAAADwAAAGRycy9kb3ducmV2LnhtbERPy2oCMRTdF/yHcAV3NVHEx9QoKggiFNppFy5vJ9eZ&#10;wcnNmEQd/75ZFLo8nPdy3dlG3MmH2rGG0VCBIC6cqbnU8P21f52DCBHZYOOYNDwpwHrVe1liZtyD&#10;P+mex1KkEA4ZaqhibDMpQ1GRxTB0LXHizs5bjAn6UhqPjxRuGzlWaiot1pwaKmxpV1FxyW9WQ3st&#10;/ekazJZ/bh/HGasDde8TrQf9bvMGIlIX/8V/7oPRMF/MJioNTn/SF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y4rvEAAAA3wAAAA8AAAAAAAAAAAAAAAAAmAIAAGRycy9k&#10;b3ducmV2LnhtbFBLBQYAAAAABAAEAPUAAACJAwAAAAA=&#10;" path="m,l9144,r,9144l,9144,,e" fillcolor="black" stroked="f" strokeweight="0">
                  <v:stroke miterlimit="83231f" joinstyle="miter"/>
                  <v:path arrowok="t" textboxrect="0,0,9144,9144"/>
                </v:shape>
                <v:shape id="Shape 897409" o:spid="_x0000_s2376" style="position:absolute;left:83143;top:55464;width:18599;height:92;visibility:visible;mso-wrap-style:square;v-text-anchor:top" coordsize="18599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CScccA&#10;AADfAAAADwAAAGRycy9kb3ducmV2LnhtbESPT2vCQBTE74V+h+UVvNVNxWqMboJUhIKHYhS9PrMv&#10;fzD7NmS3mn57t1DocZiZ3zCrbDCtuFHvGssK3sYRCOLC6oYrBcfD9jUG4TyyxtYyKfghB1n6/LTC&#10;RNs77+mW+0oECLsEFdTed4mUrqjJoBvbjjh4pe0N+iD7Suoe7wFuWjmJopk02HBYqLGjj5qKa/5t&#10;FBQmn9qNxDJe6+376WtyOc/KnVKjl2G9BOFp8P/hv/anVhAv5tNoAb9/wheQ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gknHHAAAA3wAAAA8AAAAAAAAAAAAAAAAAmAIAAGRy&#10;cy9kb3ducmV2LnhtbFBLBQYAAAAABAAEAPUAAACMAwAAAAA=&#10;" path="m,l1859915,r,9144l,9144,,e" fillcolor="black" stroked="f" strokeweight="0">
                  <v:stroke miterlimit="83231f" joinstyle="miter"/>
                  <v:path arrowok="t" textboxrect="0,0,1859915,9144"/>
                </v:shape>
                <v:shape id="Shape 897410" o:spid="_x0000_s2377" style="position:absolute;left:101742;top:51959;width:91;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qEb8gA&#10;AADfAAAADwAAAGRycy9kb3ducmV2LnhtbESPy2rCQBSG94W+w3AK7urEeoupoxStILiQ2tb1IXOa&#10;SZs5EzLTGH16ZyG4/PlvfPNlZyvRUuNLxwoG/QQEce50yYWCr8/NcwrCB2SNlWNScCYPy8Xjwxwz&#10;7U78Qe0hFCKOsM9QgQmhzqT0uSGLvu9q4uj9uMZiiLIppG7wFMdtJV+SZCItlhwfDNa0MpT/Hf6t&#10;gt/dcfo9vrQjM5yENe7O6WX/7pXqPXVvryACdeEevrW3WkE6m44GkSDyRBa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uoRvyAAAAN8AAAAPAAAAAAAAAAAAAAAAAJgCAABk&#10;cnMvZG93bnJldi54bWxQSwUGAAAAAAQABAD1AAAAjQMAAAAA&#10;" path="m,l9144,r,350520l,350520,,e" fillcolor="black" stroked="f" strokeweight="0">
                  <v:stroke miterlimit="83231f" joinstyle="miter"/>
                  <v:path arrowok="t" textboxrect="0,0,9144,350520"/>
                </v:shape>
                <v:shape id="Shape 897411" o:spid="_x0000_s2378" style="position:absolute;left:101742;top:5546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d+8cA&#10;AADfAAAADwAAAGRycy9kb3ducmV2LnhtbESPW4vCMBSE3xf8D+EI+7amFfHSNYoKCyII3h58PNuc&#10;bcs2JzWJ2v33G0HwcZiZb5jpvDW1uJHzlWUFaS8BQZxbXXGh4HT8+hiD8AFZY22ZFPyRh/ms8zbF&#10;TNs77+l2CIWIEPYZKihDaDIpfV6SQd+zDXH0fqwzGKJ0hdQO7xFuatlPkqE0WHFcKLGhVUn57+Fq&#10;FDSXwp0vXi/5+7rbjDhZU7sdKPXebRefIAK14RV+ttdawXgyGqQp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R3fv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t xml:space="preserve">Упражнять в медленном беге Повторить </w:t>
      </w:r>
      <w:r>
        <w:tab/>
        <w:t xml:space="preserve">бег </w:t>
      </w:r>
      <w:r>
        <w:tab/>
        <w:t xml:space="preserve">с Упражнять </w:t>
      </w:r>
      <w:r>
        <w:tab/>
        <w:t xml:space="preserve">в </w:t>
      </w:r>
      <w:r>
        <w:tab/>
        <w:t xml:space="preserve">медленном Повторить </w:t>
      </w:r>
      <w:r>
        <w:tab/>
        <w:t xml:space="preserve">бег </w:t>
      </w:r>
      <w:r>
        <w:tab/>
        <w:t xml:space="preserve">с до 1,5 мин, в ходьбе с перешагиванием </w:t>
      </w:r>
      <w:r>
        <w:tab/>
        <w:t xml:space="preserve">через непрерывном </w:t>
      </w:r>
      <w:r>
        <w:tab/>
        <w:t xml:space="preserve">беге, преодолением остановкой </w:t>
      </w:r>
      <w:r>
        <w:tab/>
        <w:t xml:space="preserve">по </w:t>
      </w:r>
      <w:r>
        <w:tab/>
        <w:t xml:space="preserve">сигналу предметы; развивать точность перебрасывании </w:t>
      </w:r>
      <w:r>
        <w:tab/>
        <w:t xml:space="preserve">мяча </w:t>
      </w:r>
      <w:r>
        <w:tab/>
        <w:t xml:space="preserve">в препятствий; </w:t>
      </w:r>
      <w:r>
        <w:tab/>
        <w:t xml:space="preserve">повторить </w:t>
      </w:r>
      <w:r>
        <w:rPr>
          <w:b/>
          <w:i/>
        </w:rPr>
        <w:t xml:space="preserve">Задачи ООД </w:t>
      </w:r>
      <w:r>
        <w:t xml:space="preserve">воспитателя; </w:t>
      </w:r>
      <w:r>
        <w:tab/>
        <w:t xml:space="preserve">повторить движений </w:t>
      </w:r>
      <w:r>
        <w:tab/>
        <w:t xml:space="preserve">и </w:t>
      </w:r>
      <w:r>
        <w:tab/>
        <w:t xml:space="preserve">ловкость </w:t>
      </w:r>
      <w:r>
        <w:tab/>
        <w:t xml:space="preserve">в </w:t>
      </w:r>
      <w:r>
        <w:lastRenderedPageBreak/>
        <w:t xml:space="preserve">шеренгах; повторить игровые игровые </w:t>
      </w:r>
      <w:r>
        <w:tab/>
        <w:t xml:space="preserve">упражнения </w:t>
      </w:r>
      <w:r>
        <w:tab/>
        <w:t xml:space="preserve">с игровые </w:t>
      </w:r>
      <w:r>
        <w:tab/>
        <w:t xml:space="preserve">упражнения </w:t>
      </w:r>
      <w:r>
        <w:tab/>
        <w:t xml:space="preserve">с игровом упражнении с мячом; упражнения с прыжками и прыжками, с мячом и с мячом, </w:t>
      </w:r>
      <w:r>
        <w:tab/>
        <w:t xml:space="preserve">в </w:t>
      </w:r>
      <w:r>
        <w:tab/>
        <w:t xml:space="preserve">равновесии </w:t>
      </w:r>
      <w:r>
        <w:tab/>
        <w:t xml:space="preserve">и упражнять </w:t>
      </w:r>
      <w:r>
        <w:tab/>
        <w:t xml:space="preserve">в </w:t>
      </w:r>
      <w:r>
        <w:tab/>
        <w:t xml:space="preserve">беге </w:t>
      </w:r>
      <w:r>
        <w:tab/>
        <w:t xml:space="preserve">и бегом. </w:t>
      </w:r>
      <w:r>
        <w:tab/>
        <w:t xml:space="preserve">бегом. прыжках. </w:t>
      </w:r>
      <w:r>
        <w:tab/>
        <w:t xml:space="preserve">равновесии. </w:t>
      </w:r>
      <w:r>
        <w:tab/>
        <w:t xml:space="preserve"> </w:t>
      </w:r>
      <w:r>
        <w:tab/>
        <w:t xml:space="preserve"> </w:t>
      </w:r>
    </w:p>
    <w:p w:rsidR="007947B9" w:rsidRDefault="00000A6F">
      <w:pPr>
        <w:tabs>
          <w:tab w:val="center" w:pos="5946"/>
          <w:tab w:val="right" w:pos="15811"/>
        </w:tabs>
        <w:spacing w:after="75"/>
        <w:ind w:left="0" w:right="0" w:firstLine="0"/>
        <w:jc w:val="left"/>
      </w:pPr>
      <w:r>
        <w:rPr>
          <w:rFonts w:ascii="Calibri" w:eastAsia="Calibri" w:hAnsi="Calibri" w:cs="Calibri"/>
          <w:sz w:val="22"/>
        </w:rPr>
        <w:tab/>
      </w:r>
      <w:r>
        <w:t xml:space="preserve">Малые мячи (диаметр 6-8 см) Ленточки для игры, 3 мяча </w:t>
      </w:r>
      <w:r>
        <w:tab/>
        <w:t xml:space="preserve">Мячи (диаметр 10-12 см) на Малые мячи (диаметр 6-8 </w:t>
      </w:r>
    </w:p>
    <w:p w:rsidR="007947B9" w:rsidRDefault="00000A6F">
      <w:pPr>
        <w:tabs>
          <w:tab w:val="center" w:pos="1791"/>
          <w:tab w:val="center" w:pos="3042"/>
          <w:tab w:val="center" w:pos="4052"/>
          <w:tab w:val="center" w:pos="7147"/>
          <w:tab w:val="center" w:pos="10529"/>
          <w:tab w:val="right" w:pos="15811"/>
        </w:tabs>
        <w:spacing w:after="96" w:line="259" w:lineRule="auto"/>
        <w:ind w:left="0" w:right="0" w:firstLine="0"/>
        <w:jc w:val="left"/>
      </w:pPr>
      <w:r>
        <w:rPr>
          <w:rFonts w:ascii="Calibri" w:eastAsia="Calibri" w:hAnsi="Calibri" w:cs="Calibri"/>
          <w:sz w:val="22"/>
        </w:rPr>
        <w:tab/>
      </w:r>
      <w:r>
        <w:rPr>
          <w:b/>
          <w:i/>
        </w:rPr>
        <w:t xml:space="preserve">Оборудование </w:t>
      </w:r>
      <w:r>
        <w:rPr>
          <w:b/>
          <w:i/>
        </w:rPr>
        <w:tab/>
      </w:r>
      <w:r>
        <w:t xml:space="preserve">на </w:t>
      </w:r>
      <w:r>
        <w:tab/>
        <w:t xml:space="preserve">полгруппы, </w:t>
      </w:r>
      <w:r>
        <w:tab/>
        <w:t xml:space="preserve">несколько (диаметр 20-25 см), 4 шнура, 2 </w:t>
      </w:r>
      <w:r>
        <w:tab/>
        <w:t xml:space="preserve">полгруппы, шнур. </w:t>
      </w:r>
      <w:r>
        <w:tab/>
        <w:t xml:space="preserve">см) по количеству детей, </w:t>
      </w:r>
    </w:p>
    <w:p w:rsidR="007947B9" w:rsidRDefault="00000A6F">
      <w:pPr>
        <w:tabs>
          <w:tab w:val="center" w:pos="4949"/>
          <w:tab w:val="right" w:pos="15811"/>
        </w:tabs>
        <w:ind w:left="0" w:right="0" w:firstLine="0"/>
        <w:jc w:val="left"/>
      </w:pPr>
      <w:r>
        <w:rPr>
          <w:rFonts w:ascii="Calibri" w:eastAsia="Calibri" w:hAnsi="Calibri" w:cs="Calibri"/>
          <w:sz w:val="22"/>
        </w:rPr>
        <w:tab/>
      </w:r>
      <w:r>
        <w:t xml:space="preserve">мячей большого диаметра, кубика. </w:t>
      </w:r>
      <w:r>
        <w:tab/>
        <w:t xml:space="preserve">5-б кубиков, 5-6 брусков. </w:t>
      </w:r>
    </w:p>
    <w:p w:rsidR="007947B9" w:rsidRDefault="00000A6F">
      <w:pPr>
        <w:ind w:left="2934" w:right="185"/>
      </w:pPr>
      <w:r>
        <w:t xml:space="preserve">10-12 кеглей, бруски. </w:t>
      </w:r>
    </w:p>
    <w:p w:rsidR="007947B9" w:rsidRDefault="00000A6F">
      <w:pPr>
        <w:spacing w:after="46"/>
        <w:ind w:left="2934" w:right="8"/>
      </w:pPr>
      <w:r>
        <w:t xml:space="preserve">Ходьба в колонне по одному, Ходьба в колонне по одному, Ходьба в колонне по одному, Ходьба в колонне по по сигналу остановиться; бег по сигналу бег с медленный непрерывный бег одному; ходьба между в медленном темпе до 1,5 перешагиванием через шнуры до 2 мин; ходьба врассыпную. предметами, </w:t>
      </w:r>
    </w:p>
    <w:p w:rsidR="007947B9" w:rsidRDefault="00000A6F">
      <w:pPr>
        <w:spacing w:line="216" w:lineRule="auto"/>
        <w:ind w:left="6208" w:right="0" w:hanging="3284"/>
      </w:pPr>
      <w:r>
        <w:t xml:space="preserve">мин; </w:t>
      </w:r>
      <w:r>
        <w:tab/>
        <w:t xml:space="preserve">ходьба </w:t>
      </w:r>
      <w:r>
        <w:tab/>
        <w:t xml:space="preserve">с </w:t>
      </w:r>
      <w:r>
        <w:tab/>
        <w:t xml:space="preserve"> </w:t>
      </w:r>
      <w:r>
        <w:tab/>
        <w:t xml:space="preserve">поставленными </w:t>
      </w:r>
      <w:r>
        <w:tab/>
        <w:t xml:space="preserve">в </w:t>
      </w:r>
      <w:r>
        <w:tab/>
        <w:t xml:space="preserve">один попеременно правой и левой </w:t>
      </w:r>
    </w:p>
    <w:p w:rsidR="007947B9" w:rsidRDefault="00000A6F">
      <w:pPr>
        <w:spacing w:after="70" w:line="216" w:lineRule="auto"/>
        <w:ind w:left="2934" w:right="2"/>
        <w:jc w:val="left"/>
      </w:pPr>
      <w:r>
        <w:t xml:space="preserve">перешагиванием </w:t>
      </w:r>
      <w:r>
        <w:tab/>
        <w:t xml:space="preserve">через </w:t>
      </w:r>
      <w:r>
        <w:tab/>
        <w:t xml:space="preserve">ряд (на одной стороне ногой, без паузы; ходьба бруски (высота 10 см); бег </w:t>
      </w:r>
      <w:r>
        <w:tab/>
        <w:t xml:space="preserve">площадки), </w:t>
      </w:r>
      <w:r>
        <w:tab/>
        <w:t xml:space="preserve">и </w:t>
      </w:r>
      <w:r>
        <w:tab/>
        <w:t xml:space="preserve">бег </w:t>
      </w:r>
      <w:r>
        <w:tab/>
        <w:t xml:space="preserve">с </w:t>
      </w:r>
    </w:p>
    <w:p w:rsidR="007947B9" w:rsidRDefault="00000A6F">
      <w:pPr>
        <w:tabs>
          <w:tab w:val="center" w:pos="1792"/>
          <w:tab w:val="center" w:pos="3587"/>
          <w:tab w:val="center" w:pos="7395"/>
          <w:tab w:val="center" w:pos="13810"/>
        </w:tabs>
        <w:spacing w:after="93"/>
        <w:ind w:left="0" w:right="0" w:firstLine="0"/>
        <w:jc w:val="left"/>
      </w:pPr>
      <w:r>
        <w:rPr>
          <w:rFonts w:ascii="Calibri" w:eastAsia="Calibri" w:hAnsi="Calibri" w:cs="Calibri"/>
          <w:sz w:val="22"/>
        </w:rPr>
        <w:tab/>
      </w:r>
      <w:r>
        <w:rPr>
          <w:b/>
          <w:i/>
        </w:rPr>
        <w:t>Вводная часть</w:t>
      </w:r>
      <w:r>
        <w:rPr>
          <w:b/>
        </w:rPr>
        <w:t xml:space="preserve"> </w:t>
      </w:r>
      <w:r>
        <w:rPr>
          <w:b/>
        </w:rPr>
        <w:tab/>
      </w:r>
      <w:r>
        <w:t xml:space="preserve">врассыпную. </w:t>
      </w:r>
      <w:r>
        <w:tab/>
        <w:t xml:space="preserve">врассыпную, на сигнал </w:t>
      </w:r>
      <w:r>
        <w:tab/>
        <w:t xml:space="preserve">преодолением </w:t>
      </w:r>
    </w:p>
    <w:p w:rsidR="007947B9" w:rsidRDefault="00000A6F">
      <w:pPr>
        <w:spacing w:after="0" w:line="333" w:lineRule="auto"/>
        <w:ind w:left="5596" w:right="0"/>
        <w:jc w:val="right"/>
      </w:pPr>
      <w:r>
        <w:t xml:space="preserve">воспитателя: «Стоп» - </w:t>
      </w:r>
      <w:r>
        <w:tab/>
        <w:t xml:space="preserve">препятствий </w:t>
      </w:r>
      <w:r>
        <w:tab/>
        <w:t xml:space="preserve">(через остановиться и встать на </w:t>
      </w:r>
      <w:r>
        <w:tab/>
        <w:t xml:space="preserve">бруски, высота 15 см); одной ноге, руки на поясе. </w:t>
      </w:r>
      <w:r>
        <w:tab/>
        <w:t xml:space="preserve">ходьба </w:t>
      </w:r>
      <w:r>
        <w:tab/>
        <w:t xml:space="preserve">и </w:t>
      </w:r>
      <w:r>
        <w:tab/>
        <w:t xml:space="preserve">бег </w:t>
      </w:r>
      <w:r>
        <w:tab/>
        <w:t xml:space="preserve">в Упражнения в ходьбе и беге </w:t>
      </w:r>
      <w:r>
        <w:tab/>
        <w:t xml:space="preserve">чередовании. </w:t>
      </w:r>
    </w:p>
    <w:p w:rsidR="007947B9" w:rsidRDefault="00000A6F">
      <w:pPr>
        <w:spacing w:after="308" w:line="216" w:lineRule="auto"/>
        <w:ind w:left="6208" w:right="1422" w:firstLine="6871"/>
      </w:pPr>
      <w:r>
        <w:t xml:space="preserve"> чередуются. </w:t>
      </w:r>
    </w:p>
    <w:p w:rsidR="007947B9" w:rsidRDefault="00000A6F">
      <w:pPr>
        <w:tabs>
          <w:tab w:val="center" w:pos="3294"/>
          <w:tab w:val="center" w:pos="3997"/>
          <w:tab w:val="center" w:pos="4760"/>
          <w:tab w:val="center" w:pos="5925"/>
          <w:tab w:val="center" w:pos="7283"/>
          <w:tab w:val="right" w:pos="15811"/>
        </w:tabs>
        <w:ind w:left="0" w:right="0" w:firstLine="0"/>
        <w:jc w:val="left"/>
      </w:pPr>
      <w:r>
        <w:rPr>
          <w:rFonts w:ascii="Calibri" w:eastAsia="Calibri" w:hAnsi="Calibri" w:cs="Calibri"/>
          <w:sz w:val="22"/>
        </w:rPr>
        <w:tab/>
      </w:r>
      <w:r>
        <w:t xml:space="preserve">1.«Мяч </w:t>
      </w:r>
      <w:r>
        <w:tab/>
        <w:t xml:space="preserve">о </w:t>
      </w:r>
      <w:r>
        <w:tab/>
        <w:t xml:space="preserve">стенку». </w:t>
      </w:r>
      <w:r>
        <w:tab/>
        <w:t xml:space="preserve">Одна 1. </w:t>
      </w:r>
      <w:r>
        <w:tab/>
        <w:t xml:space="preserve">«Мяч </w:t>
      </w:r>
      <w:r>
        <w:tab/>
        <w:t xml:space="preserve">водящему». 1. «Перебрось и поймай». Дети 1. «Кто быстрее». Дети </w:t>
      </w:r>
    </w:p>
    <w:p w:rsidR="007947B9" w:rsidRDefault="00000A6F">
      <w:pPr>
        <w:pStyle w:val="3"/>
        <w:spacing w:after="0" w:line="259" w:lineRule="auto"/>
        <w:ind w:left="1354" w:right="378"/>
        <w:jc w:val="left"/>
      </w:pPr>
      <w:r>
        <w:rPr>
          <w:i/>
        </w:rPr>
        <w:t xml:space="preserve">Игровые </w:t>
      </w:r>
    </w:p>
    <w:p w:rsidR="007947B9" w:rsidRDefault="00000A6F">
      <w:pPr>
        <w:tabs>
          <w:tab w:val="center" w:pos="3642"/>
          <w:tab w:val="center" w:pos="5707"/>
          <w:tab w:val="center" w:pos="7890"/>
          <w:tab w:val="center" w:pos="11326"/>
          <w:tab w:val="right" w:pos="15811"/>
        </w:tabs>
        <w:spacing w:after="26" w:line="259" w:lineRule="auto"/>
        <w:ind w:left="0" w:right="0" w:firstLine="0"/>
        <w:jc w:val="left"/>
      </w:pPr>
      <w:r>
        <w:rPr>
          <w:rFonts w:ascii="Calibri" w:eastAsia="Calibri" w:hAnsi="Calibri" w:cs="Calibri"/>
          <w:sz w:val="22"/>
        </w:rPr>
        <w:tab/>
      </w:r>
      <w:r>
        <w:t xml:space="preserve">подгруппа </w:t>
      </w:r>
      <w:r>
        <w:tab/>
        <w:t xml:space="preserve">детей </w:t>
      </w:r>
      <w:r>
        <w:tab/>
        <w:t>Играющие строятся в три-</w:t>
      </w:r>
      <w:r>
        <w:tab/>
        <w:t xml:space="preserve">выстраиваются в две шеренги </w:t>
      </w:r>
      <w:r>
        <w:tab/>
        <w:t xml:space="preserve">строятся в три-четыре </w:t>
      </w:r>
    </w:p>
    <w:p w:rsidR="007947B9" w:rsidRDefault="007947B9">
      <w:pPr>
        <w:spacing w:after="0" w:line="259" w:lineRule="auto"/>
        <w:ind w:left="-677" w:right="16488" w:firstLine="0"/>
        <w:jc w:val="left"/>
      </w:pPr>
    </w:p>
    <w:tbl>
      <w:tblPr>
        <w:tblStyle w:val="TableGrid"/>
        <w:tblW w:w="16022" w:type="dxa"/>
        <w:tblInd w:w="-110" w:type="dxa"/>
        <w:tblCellMar>
          <w:top w:w="51" w:type="dxa"/>
          <w:left w:w="106" w:type="dxa"/>
          <w:right w:w="7" w:type="dxa"/>
        </w:tblCellMar>
        <w:tblLook w:val="04A0" w:firstRow="1" w:lastRow="0" w:firstColumn="1" w:lastColumn="0" w:noHBand="0" w:noVBand="1"/>
      </w:tblPr>
      <w:tblGrid>
        <w:gridCol w:w="883"/>
        <w:gridCol w:w="2041"/>
        <w:gridCol w:w="3284"/>
        <w:gridCol w:w="3394"/>
        <w:gridCol w:w="3481"/>
        <w:gridCol w:w="2939"/>
      </w:tblGrid>
      <w:tr w:rsidR="007947B9">
        <w:trPr>
          <w:trHeight w:val="6084"/>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6" w:firstLine="0"/>
              <w:jc w:val="center"/>
            </w:pPr>
            <w:r>
              <w:rPr>
                <w:b/>
                <w:i/>
              </w:rPr>
              <w:t xml:space="preserve">упражнения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5" w:lineRule="auto"/>
              <w:ind w:left="187" w:right="96" w:firstLine="0"/>
            </w:pPr>
            <w:r>
              <w:t xml:space="preserve">выстраивается в шеренгу перед стеной (заборчик, стенка веранды и т. д.) и одновременно бросает мяч о стенку и ловит его после отскока (расстояние от стенки 3 м). </w:t>
            </w:r>
          </w:p>
          <w:p w:rsidR="007947B9" w:rsidRDefault="00000A6F">
            <w:pPr>
              <w:spacing w:after="0" w:line="258" w:lineRule="auto"/>
              <w:ind w:left="187" w:right="95" w:hanging="182"/>
            </w:pPr>
            <w:r>
              <w:t xml:space="preserve">2.«Поймай мяч». другая подгруппа делится на тройки. двое встают на расстоянии 2 м, а третий - между ними.. </w:t>
            </w:r>
          </w:p>
          <w:p w:rsidR="007947B9" w:rsidRDefault="00000A6F">
            <w:pPr>
              <w:spacing w:after="0" w:line="259" w:lineRule="auto"/>
              <w:ind w:left="187" w:right="93" w:hanging="182"/>
            </w:pPr>
            <w:r>
              <w:t xml:space="preserve">3.«Не задень». Воспитатель ставит в два ряда кегли на расстоянии 30 см одна от другой.дети выстраиваются в две колонны и по сигналу выполняют ходьбу на носках между кеглями, стараясь не задеть и не уронить их. </w:t>
            </w:r>
          </w:p>
        </w:tc>
        <w:tc>
          <w:tcPr>
            <w:tcW w:w="33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187" w:right="96" w:firstLine="0"/>
            </w:pPr>
            <w:r>
              <w:t xml:space="preserve">четыре колонны. На расстоянии 2-2,5 м от первых игроков становятся водящие с мячом в руках. Воспитатель проводит черту (кладет шнур) для игроков всех колонн и для водящих.  </w:t>
            </w:r>
          </w:p>
          <w:p w:rsidR="007947B9" w:rsidRDefault="00000A6F">
            <w:pPr>
              <w:spacing w:after="0" w:line="242" w:lineRule="auto"/>
              <w:ind w:left="187" w:right="99" w:hanging="182"/>
            </w:pPr>
            <w:r>
              <w:t xml:space="preserve">2.«По мостику». Из шнуров выкладывается дорожка (ширина 15 см), посредине ставится кубик. Воспитатель предлагает пройти «по мостику» на носочках, руки за головой, на середине перешагнуть через препятствие и пройти дальше. </w:t>
            </w:r>
          </w:p>
          <w:p w:rsidR="007947B9" w:rsidRDefault="00000A6F">
            <w:pPr>
              <w:spacing w:after="0" w:line="259" w:lineRule="auto"/>
              <w:ind w:left="5" w:right="0" w:firstLine="0"/>
              <w:jc w:val="left"/>
            </w:pP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42" w:lineRule="auto"/>
              <w:ind w:left="187" w:right="94" w:firstLine="0"/>
            </w:pPr>
            <w:r>
              <w:t xml:space="preserve">на расстоянии 3 м. Между шеренгами на равном расстоянии от каждой проводится «коридор» шириной в 0,5 м. По сигналу воспитателя игроки команды, имеющей мячи, бросают мяч в «коридор» правой рукой, а игроки второй шеренги ловят его двумя руками после отскока. </w:t>
            </w:r>
          </w:p>
          <w:p w:rsidR="007947B9" w:rsidRDefault="00000A6F">
            <w:pPr>
              <w:spacing w:after="0" w:line="255" w:lineRule="auto"/>
              <w:ind w:left="187" w:right="95" w:hanging="182"/>
            </w:pPr>
            <w:r>
              <w:t xml:space="preserve">2. «Перепрыгни - не задень». Дети выстраиваются в дветри колонны. Играющие перепрыгивают (продвигаясь вперед) через шнур (длина 4 м) на двух ногах без пауз, стоя боком, то справа, то слева,  </w:t>
            </w:r>
          </w:p>
          <w:p w:rsidR="007947B9" w:rsidRDefault="00000A6F">
            <w:pPr>
              <w:spacing w:after="0" w:line="259" w:lineRule="auto"/>
              <w:ind w:left="5" w:right="0" w:firstLine="0"/>
              <w:jc w:val="left"/>
            </w:pPr>
            <w:r>
              <w:t xml:space="preserve"> </w:t>
            </w:r>
          </w:p>
        </w:tc>
        <w:tc>
          <w:tcPr>
            <w:tcW w:w="29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3" w:lineRule="auto"/>
              <w:ind w:left="182" w:right="101" w:firstLine="0"/>
            </w:pPr>
            <w:r>
              <w:t xml:space="preserve">колонны у исходной черты, на расстоянии 5 м стоят кегли (по количеству команд), затем проводится еще одна черта (линия финиша). У каждого играющего по одному малому мячу.  </w:t>
            </w:r>
          </w:p>
          <w:p w:rsidR="007947B9" w:rsidRDefault="00000A6F">
            <w:pPr>
              <w:spacing w:after="3" w:line="238" w:lineRule="auto"/>
              <w:ind w:left="182" w:right="101" w:hanging="182"/>
            </w:pPr>
            <w:r>
              <w:t xml:space="preserve">2. «Мяч о стенку». Одна подгруппа играющих встает на расстоянии 3 м от стенки (заборчика) и выполняет броски о стену и ловлю двумя или одной рукой после отскока от земли. </w:t>
            </w:r>
          </w:p>
          <w:p w:rsidR="007947B9" w:rsidRDefault="00000A6F">
            <w:pPr>
              <w:spacing w:after="0" w:line="259" w:lineRule="auto"/>
              <w:ind w:left="182" w:right="97" w:firstLine="0"/>
            </w:pPr>
            <w:r>
              <w:t xml:space="preserve">Вторая подгруппа детей выполняет отбивание мяча в ходьбе или на месте правой или левой рукой. </w:t>
            </w:r>
          </w:p>
        </w:tc>
      </w:tr>
      <w:tr w:rsidR="007947B9">
        <w:trPr>
          <w:trHeight w:val="275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t xml:space="preserve">«Мышеловка»Цель: </w:t>
            </w:r>
          </w:p>
          <w:p w:rsidR="007947B9" w:rsidRDefault="00000A6F">
            <w:pPr>
              <w:spacing w:after="0" w:line="259" w:lineRule="auto"/>
              <w:ind w:left="5" w:right="139" w:firstLine="0"/>
              <w:jc w:val="left"/>
            </w:pPr>
            <w:r>
              <w:t xml:space="preserve">развивать у детей выдержку, умение согласовывать движения со словами, ловкость. Упражнять в беге и приседание, построение в круг и ходьбе по кругу. (см. картотеку подвижные игры) </w:t>
            </w:r>
          </w:p>
        </w:tc>
        <w:tc>
          <w:tcPr>
            <w:tcW w:w="3394" w:type="dxa"/>
            <w:tcBorders>
              <w:top w:val="single" w:sz="4" w:space="0" w:color="000000"/>
              <w:left w:val="single" w:sz="4" w:space="0" w:color="000000"/>
              <w:bottom w:val="single" w:sz="4" w:space="0" w:color="000000"/>
              <w:right w:val="single" w:sz="4" w:space="0" w:color="000000"/>
            </w:tcBorders>
          </w:tcPr>
          <w:p w:rsidR="007947B9" w:rsidRDefault="00000A6F">
            <w:pPr>
              <w:spacing w:after="182" w:line="290" w:lineRule="auto"/>
              <w:ind w:left="5" w:right="128" w:firstLine="0"/>
              <w:jc w:val="left"/>
            </w:pPr>
            <w:r>
              <w:t xml:space="preserve">«Ловишки» Цель: учить детей бегать врассыпную, не наталкиваясь друг на друга, действовать по сигналу быстро. (см. картотеку подвижные игры) </w:t>
            </w:r>
          </w:p>
          <w:p w:rsidR="007947B9" w:rsidRDefault="00000A6F">
            <w:pPr>
              <w:spacing w:after="0" w:line="259" w:lineRule="auto"/>
              <w:ind w:left="5" w:right="0" w:firstLine="0"/>
              <w:jc w:val="left"/>
            </w:pP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7947B9" w:rsidRDefault="00000A6F">
            <w:pPr>
              <w:spacing w:after="165" w:line="302" w:lineRule="auto"/>
              <w:ind w:left="5" w:right="9" w:firstLine="0"/>
              <w:jc w:val="left"/>
            </w:pPr>
            <w:r>
              <w:t xml:space="preserve">«Ловишки парами»Цель:научиться бегать в </w:t>
            </w:r>
            <w:r>
              <w:rPr>
                <w:b/>
              </w:rPr>
              <w:t>паре</w:t>
            </w:r>
            <w:r>
              <w:t xml:space="preserve">. (см. картотеку подвижные игры) </w:t>
            </w:r>
          </w:p>
          <w:p w:rsidR="007947B9" w:rsidRDefault="00000A6F">
            <w:pPr>
              <w:spacing w:after="218"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2939"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0" w:firstLine="0"/>
              <w:jc w:val="left"/>
            </w:pPr>
            <w:r>
              <w:t>«Ловишки-</w:t>
            </w:r>
          </w:p>
          <w:p w:rsidR="007947B9" w:rsidRDefault="00000A6F">
            <w:pPr>
              <w:spacing w:after="0" w:line="259" w:lineRule="auto"/>
              <w:ind w:left="0" w:right="163" w:firstLine="0"/>
            </w:pPr>
            <w:r>
              <w:t xml:space="preserve">перебежки»Цель: учить детей </w:t>
            </w:r>
            <w:r>
              <w:rPr>
                <w:b/>
              </w:rPr>
              <w:t>перебегать</w:t>
            </w:r>
            <w:r>
              <w:t xml:space="preserve"> с одной стороны площадки на другую с увёртыванием, формировать </w:t>
            </w:r>
            <w:r>
              <w:rPr>
                <w:b/>
              </w:rPr>
              <w:t>.</w:t>
            </w:r>
            <w:r>
              <w:t xml:space="preserve">  (см. картотеку подвижные игры) </w:t>
            </w:r>
          </w:p>
        </w:tc>
      </w:tr>
      <w:tr w:rsidR="007947B9">
        <w:trPr>
          <w:trHeight w:val="32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rPr>
                <w:b/>
                <w:i/>
              </w:rPr>
              <w:t xml:space="preserve">Заключительная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Ходьба в колонне по одному. </w:t>
            </w:r>
          </w:p>
        </w:tc>
        <w:tc>
          <w:tcPr>
            <w:tcW w:w="33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t xml:space="preserve">И.М.П. «Найди и промолчи» </w:t>
            </w:r>
          </w:p>
        </w:tc>
        <w:tc>
          <w:tcPr>
            <w:tcW w:w="348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Ходьба в колонне по одному. </w:t>
            </w:r>
          </w:p>
        </w:tc>
        <w:tc>
          <w:tcPr>
            <w:tcW w:w="29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И.М.П. «У кого мяч?» </w:t>
            </w:r>
          </w:p>
        </w:tc>
      </w:tr>
      <w:tr w:rsidR="007947B9">
        <w:trPr>
          <w:trHeight w:val="3150"/>
        </w:trPr>
        <w:tc>
          <w:tcPr>
            <w:tcW w:w="8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часть / игра малой подвижности (с учетом ЭКС)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95" w:lineRule="auto"/>
              <w:ind w:left="5" w:right="58" w:firstLine="0"/>
            </w:pPr>
            <w:r>
              <w:t xml:space="preserve">Чувашские народная игра «Хищники в море» (см. картотеку п/и народа </w:t>
            </w:r>
          </w:p>
          <w:p w:rsidR="007947B9" w:rsidRDefault="00000A6F">
            <w:pPr>
              <w:spacing w:after="0" w:line="259" w:lineRule="auto"/>
              <w:ind w:left="5" w:right="58" w:firstLine="0"/>
            </w:pPr>
            <w:r>
              <w:t xml:space="preserve">Поволжья). И.М.П. «Найди и промолчи» (см. картотеку малоподвижные игры. Д/у «Городок» (см. картотеку дыхательных упражнений) </w:t>
            </w:r>
          </w:p>
        </w:tc>
        <w:tc>
          <w:tcPr>
            <w:tcW w:w="33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5" w:right="0" w:firstLine="0"/>
            </w:pPr>
            <w:r>
              <w:t xml:space="preserve">(см. </w:t>
            </w:r>
            <w:r>
              <w:tab/>
              <w:t xml:space="preserve">картотеку малоподвижные игры) </w:t>
            </w:r>
          </w:p>
          <w:p w:rsidR="007947B9" w:rsidRDefault="00000A6F">
            <w:pPr>
              <w:spacing w:after="0" w:line="259" w:lineRule="auto"/>
              <w:ind w:left="5" w:right="58" w:firstLine="0"/>
            </w:pPr>
            <w:r>
              <w:t xml:space="preserve">Чувашская  народная игра «Луна и солнце» (см. картотеку п/и народа Поволжья). Д/у «Овощи и фрукты» (см. картотеку дыхательных упражнений) </w:t>
            </w:r>
          </w:p>
        </w:tc>
        <w:tc>
          <w:tcPr>
            <w:tcW w:w="3481"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75" w:lineRule="auto"/>
              <w:ind w:left="5" w:right="58" w:firstLine="0"/>
            </w:pPr>
            <w:r>
              <w:t xml:space="preserve">Чувашская народная игра «Рыбки» (см. картотеку подвижные игры народа </w:t>
            </w:r>
          </w:p>
          <w:p w:rsidR="007947B9" w:rsidRDefault="00000A6F">
            <w:pPr>
              <w:spacing w:after="218" w:line="259" w:lineRule="auto"/>
              <w:ind w:left="5" w:right="0" w:firstLine="0"/>
              <w:jc w:val="left"/>
            </w:pPr>
            <w:r>
              <w:t xml:space="preserve">Поволжья). </w:t>
            </w:r>
          </w:p>
          <w:p w:rsidR="007947B9" w:rsidRDefault="00000A6F">
            <w:pPr>
              <w:spacing w:after="47" w:line="273" w:lineRule="auto"/>
              <w:ind w:left="5" w:right="0" w:firstLine="0"/>
            </w:pPr>
            <w:r>
              <w:t xml:space="preserve">Игра «Говорим вежливые слова» (см. картотеку </w:t>
            </w:r>
          </w:p>
          <w:p w:rsidR="007947B9" w:rsidRDefault="00000A6F">
            <w:pPr>
              <w:spacing w:after="218" w:line="259" w:lineRule="auto"/>
              <w:ind w:left="5" w:right="0" w:firstLine="0"/>
              <w:jc w:val="left"/>
            </w:pPr>
            <w:r>
              <w:t xml:space="preserve">малоподвижные игры) </w:t>
            </w:r>
          </w:p>
          <w:p w:rsidR="007947B9" w:rsidRDefault="00000A6F">
            <w:pPr>
              <w:spacing w:after="0" w:line="259" w:lineRule="auto"/>
              <w:ind w:left="5" w:right="0" w:firstLine="0"/>
              <w:jc w:val="left"/>
            </w:pPr>
            <w:r>
              <w:t xml:space="preserve"> </w:t>
            </w:r>
          </w:p>
        </w:tc>
        <w:tc>
          <w:tcPr>
            <w:tcW w:w="2939"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38" w:lineRule="auto"/>
              <w:ind w:left="0" w:right="61" w:firstLine="0"/>
            </w:pPr>
            <w:r>
              <w:t xml:space="preserve">(см. картотеку малоподвижные игры). Чувашская народная игра </w:t>
            </w:r>
          </w:p>
          <w:p w:rsidR="007947B9" w:rsidRDefault="00000A6F">
            <w:pPr>
              <w:spacing w:after="0" w:line="258" w:lineRule="auto"/>
              <w:ind w:left="0" w:right="62" w:firstLine="0"/>
            </w:pPr>
            <w:r>
              <w:t xml:space="preserve">«Расходись!» (см. картотеку подвижные игры народа Поволжья). </w:t>
            </w:r>
          </w:p>
          <w:p w:rsidR="007947B9" w:rsidRDefault="00000A6F">
            <w:pPr>
              <w:spacing w:after="0" w:line="259" w:lineRule="auto"/>
              <w:ind w:left="0" w:right="0" w:firstLine="0"/>
            </w:pPr>
            <w:r>
              <w:t xml:space="preserve">И.М.П. «Вежливые слова для мамы». </w:t>
            </w:r>
          </w:p>
        </w:tc>
      </w:tr>
    </w:tbl>
    <w:p w:rsidR="007947B9" w:rsidRDefault="00000A6F">
      <w:pPr>
        <w:spacing w:after="280" w:line="259" w:lineRule="auto"/>
        <w:ind w:left="456" w:right="0" w:firstLine="0"/>
        <w:jc w:val="left"/>
      </w:pPr>
      <w:r>
        <w:rPr>
          <w:b/>
        </w:rPr>
        <w:t xml:space="preserve"> </w:t>
      </w:r>
    </w:p>
    <w:p w:rsidR="007947B9" w:rsidRDefault="00000A6F">
      <w:pPr>
        <w:tabs>
          <w:tab w:val="center" w:pos="4521"/>
          <w:tab w:val="center" w:pos="7920"/>
          <w:tab w:val="center" w:pos="11329"/>
          <w:tab w:val="center" w:pos="14479"/>
        </w:tabs>
        <w:spacing w:after="266" w:line="270" w:lineRule="auto"/>
        <w:ind w:left="0" w:right="0" w:firstLine="0"/>
        <w:jc w:val="left"/>
      </w:pPr>
      <w:r>
        <w:t xml:space="preserve">Месяц </w:t>
      </w:r>
      <w:r>
        <w:rPr>
          <w:b/>
        </w:rPr>
        <w:t xml:space="preserve">Неделя </w:t>
      </w:r>
      <w:r>
        <w:rPr>
          <w:b/>
        </w:rPr>
        <w:tab/>
        <w:t xml:space="preserve">1 неделя  </w:t>
      </w:r>
      <w:r>
        <w:rPr>
          <w:b/>
        </w:rPr>
        <w:tab/>
        <w:t xml:space="preserve">2 неделя  </w:t>
      </w:r>
      <w:r>
        <w:rPr>
          <w:b/>
        </w:rPr>
        <w:tab/>
        <w:t xml:space="preserve">3 неделя  </w:t>
      </w:r>
      <w:r>
        <w:rPr>
          <w:b/>
        </w:rPr>
        <w:tab/>
        <w:t xml:space="preserve">4 неделя  </w:t>
      </w:r>
    </w:p>
    <w:p w:rsidR="007947B9" w:rsidRDefault="00000A6F">
      <w:pPr>
        <w:tabs>
          <w:tab w:val="center" w:pos="879"/>
          <w:tab w:val="center" w:pos="4521"/>
          <w:tab w:val="center" w:pos="7921"/>
          <w:tab w:val="center" w:pos="11332"/>
          <w:tab w:val="center" w:pos="14481"/>
        </w:tabs>
        <w:spacing w:after="72" w:line="259" w:lineRule="auto"/>
        <w:ind w:left="0" w:right="0" w:firstLine="0"/>
        <w:jc w:val="left"/>
      </w:pPr>
      <w:r>
        <w:rPr>
          <w:rFonts w:ascii="Calibri" w:eastAsia="Calibri" w:hAnsi="Calibri" w:cs="Calibri"/>
          <w:sz w:val="22"/>
        </w:rPr>
        <w:tab/>
      </w:r>
      <w:r>
        <w:rPr>
          <w:b/>
        </w:rPr>
        <w:t xml:space="preserve"> </w:t>
      </w:r>
      <w:r>
        <w:rPr>
          <w:b/>
        </w:rPr>
        <w:tab/>
        <w:t xml:space="preserve">Тема: «Дружат дети всей </w:t>
      </w:r>
      <w:r>
        <w:rPr>
          <w:b/>
        </w:rPr>
        <w:tab/>
        <w:t xml:space="preserve">Тема: «Дружат дети всей </w:t>
      </w:r>
      <w:r>
        <w:rPr>
          <w:b/>
        </w:rPr>
        <w:tab/>
        <w:t xml:space="preserve">Тема: «Морозные деньки» </w:t>
      </w:r>
      <w:r>
        <w:rPr>
          <w:b/>
        </w:rPr>
        <w:tab/>
        <w:t xml:space="preserve">Тема: «Праздник– </w:t>
      </w:r>
    </w:p>
    <w:p w:rsidR="007947B9" w:rsidRDefault="00000A6F">
      <w:pPr>
        <w:tabs>
          <w:tab w:val="center" w:pos="4523"/>
          <w:tab w:val="center" w:pos="7922"/>
          <w:tab w:val="center" w:pos="14481"/>
        </w:tabs>
        <w:spacing w:after="0" w:line="259" w:lineRule="auto"/>
        <w:ind w:left="0" w:right="0" w:firstLine="0"/>
        <w:jc w:val="left"/>
      </w:pPr>
      <w:r>
        <w:rPr>
          <w:rFonts w:ascii="Calibri" w:eastAsia="Calibri" w:hAnsi="Calibri" w:cs="Calibri"/>
          <w:sz w:val="22"/>
        </w:rPr>
        <w:tab/>
      </w:r>
      <w:r>
        <w:rPr>
          <w:b/>
        </w:rPr>
        <w:t xml:space="preserve">Земли» </w:t>
      </w:r>
      <w:r>
        <w:rPr>
          <w:b/>
        </w:rPr>
        <w:tab/>
        <w:t xml:space="preserve">Земли» </w:t>
      </w:r>
      <w:r>
        <w:rPr>
          <w:b/>
        </w:rPr>
        <w:tab/>
        <w:t xml:space="preserve">Новый год» </w:t>
      </w:r>
    </w:p>
    <w:p w:rsidR="007947B9" w:rsidRDefault="00000A6F">
      <w:pPr>
        <w:spacing w:after="66" w:line="259" w:lineRule="auto"/>
        <w:ind w:left="879" w:right="0" w:firstLine="0"/>
        <w:jc w:val="left"/>
      </w:pPr>
      <w:r>
        <w:rPr>
          <w:b/>
        </w:rPr>
        <w:t xml:space="preserve">                        </w:t>
      </w:r>
    </w:p>
    <w:p w:rsidR="007947B9" w:rsidRDefault="00000A6F">
      <w:pPr>
        <w:tabs>
          <w:tab w:val="center" w:pos="1133"/>
          <w:tab w:val="center" w:pos="4521"/>
        </w:tabs>
        <w:spacing w:after="248" w:line="270" w:lineRule="auto"/>
        <w:ind w:left="0" w:right="0" w:firstLine="0"/>
        <w:jc w:val="left"/>
      </w:pPr>
      <w:r>
        <w:rPr>
          <w:rFonts w:ascii="Calibri" w:eastAsia="Calibri" w:hAnsi="Calibri" w:cs="Calibri"/>
          <w:sz w:val="22"/>
        </w:rPr>
        <w:tab/>
      </w:r>
      <w:r>
        <w:rPr>
          <w:b/>
        </w:rPr>
        <w:t>тема</w:t>
      </w:r>
      <w:r>
        <w:rPr>
          <w:b/>
          <w:i/>
        </w:rPr>
        <w:t xml:space="preserve"> </w:t>
      </w:r>
      <w:r>
        <w:rPr>
          <w:b/>
          <w:i/>
        </w:rPr>
        <w:tab/>
      </w:r>
      <w:r>
        <w:rPr>
          <w:b/>
        </w:rPr>
        <w:t xml:space="preserve">(декада инвалидов) </w:t>
      </w:r>
    </w:p>
    <w:p w:rsidR="007947B9" w:rsidRDefault="00000A6F">
      <w:pPr>
        <w:spacing w:after="47" w:line="272" w:lineRule="auto"/>
        <w:ind w:left="2934" w:right="2"/>
        <w:jc w:val="left"/>
      </w:pPr>
      <w:r>
        <w:t xml:space="preserve">Упражнять детей в беге </w:t>
      </w:r>
      <w:r>
        <w:tab/>
        <w:t xml:space="preserve">Упражнять детей в ходьбе и </w:t>
      </w:r>
      <w:r>
        <w:tab/>
        <w:t xml:space="preserve">Упражнять детей в ходьбе и </w:t>
      </w:r>
      <w:r>
        <w:tab/>
        <w:t xml:space="preserve">Упражнять детей в колонной с сохранением </w:t>
      </w:r>
      <w:r>
        <w:tab/>
        <w:t xml:space="preserve">беге по кругу, взявшись за </w:t>
      </w:r>
      <w:r>
        <w:tab/>
        <w:t xml:space="preserve">беге врассыпную; закреплять </w:t>
      </w:r>
      <w:r>
        <w:tab/>
        <w:t xml:space="preserve">ходьбе и беге по кругу, правильной дистанции друг от </w:t>
      </w:r>
      <w:r>
        <w:tab/>
        <w:t xml:space="preserve">руки, с поворотом в другую </w:t>
      </w:r>
      <w:r>
        <w:tab/>
        <w:t xml:space="preserve">умение ловить мяч, развивая </w:t>
      </w:r>
      <w:r>
        <w:tab/>
        <w:t xml:space="preserve">взявшись за руки, в беге друга; разучить ходьбу по </w:t>
      </w:r>
      <w:r>
        <w:tab/>
        <w:t xml:space="preserve">сторону; разучить прыжки с </w:t>
      </w:r>
      <w:r>
        <w:tab/>
        <w:t xml:space="preserve">ловкость и глазомер, </w:t>
      </w:r>
      <w:r>
        <w:tab/>
        <w:t xml:space="preserve">врассыпную; учить </w:t>
      </w:r>
    </w:p>
    <w:p w:rsidR="007947B9" w:rsidRDefault="00000A6F">
      <w:pPr>
        <w:spacing w:after="276" w:line="272" w:lineRule="auto"/>
        <w:ind w:left="2924" w:right="147" w:hanging="1791"/>
        <w:jc w:val="left"/>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column">
                  <wp:posOffset>-73151</wp:posOffset>
                </wp:positionH>
                <wp:positionV relativeFrom="paragraph">
                  <wp:posOffset>-2038091</wp:posOffset>
                </wp:positionV>
                <wp:extent cx="10180320" cy="3558184"/>
                <wp:effectExtent l="0" t="0" r="0" b="0"/>
                <wp:wrapNone/>
                <wp:docPr id="790435" name="Group 790435"/>
                <wp:cNvGraphicFramePr/>
                <a:graphic xmlns:a="http://schemas.openxmlformats.org/drawingml/2006/main">
                  <a:graphicData uri="http://schemas.microsoft.com/office/word/2010/wordprocessingGroup">
                    <wpg:wgp>
                      <wpg:cNvGrpSpPr/>
                      <wpg:grpSpPr>
                        <a:xfrm>
                          <a:off x="0" y="0"/>
                          <a:ext cx="10180320" cy="3558184"/>
                          <a:chOff x="0" y="0"/>
                          <a:chExt cx="10180320" cy="3558184"/>
                        </a:xfrm>
                      </wpg:grpSpPr>
                      <wps:wsp>
                        <wps:cNvPr id="82525" name="Shape 82525"/>
                        <wps:cNvSpPr/>
                        <wps:spPr>
                          <a:xfrm>
                            <a:off x="567233" y="6166"/>
                            <a:ext cx="1289558" cy="1188904"/>
                          </a:xfrm>
                          <a:custGeom>
                            <a:avLst/>
                            <a:gdLst/>
                            <a:ahLst/>
                            <a:cxnLst/>
                            <a:rect l="0" t="0" r="0" b="0"/>
                            <a:pathLst>
                              <a:path w="1289558" h="1188904">
                                <a:moveTo>
                                  <a:pt x="0" y="1188904"/>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7412" name="Shape 89741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3" name="Shape 897413"/>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4" name="Shape 897414"/>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5" name="Shape 897415"/>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6" name="Shape 897416"/>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7" name="Shape 897417"/>
                        <wps:cNvSpPr/>
                        <wps:spPr>
                          <a:xfrm>
                            <a:off x="1862963" y="0"/>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8" name="Shape 897418"/>
                        <wps:cNvSpPr/>
                        <wps:spPr>
                          <a:xfrm>
                            <a:off x="402463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19" name="Shape 897419"/>
                        <wps:cNvSpPr/>
                        <wps:spPr>
                          <a:xfrm>
                            <a:off x="4030726" y="0"/>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0" name="Shape 897420"/>
                        <wps:cNvSpPr/>
                        <wps:spPr>
                          <a:xfrm>
                            <a:off x="617397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1" name="Shape 897421"/>
                        <wps:cNvSpPr/>
                        <wps:spPr>
                          <a:xfrm>
                            <a:off x="6180075" y="0"/>
                            <a:ext cx="2173859" cy="9144"/>
                          </a:xfrm>
                          <a:custGeom>
                            <a:avLst/>
                            <a:gdLst/>
                            <a:ahLst/>
                            <a:cxnLst/>
                            <a:rect l="0" t="0" r="0" b="0"/>
                            <a:pathLst>
                              <a:path w="2173859" h="9144">
                                <a:moveTo>
                                  <a:pt x="0" y="0"/>
                                </a:moveTo>
                                <a:lnTo>
                                  <a:pt x="2173859" y="0"/>
                                </a:lnTo>
                                <a:lnTo>
                                  <a:pt x="21738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2" name="Shape 897422"/>
                        <wps:cNvSpPr/>
                        <wps:spPr>
                          <a:xfrm>
                            <a:off x="835393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3" name="Shape 897423"/>
                        <wps:cNvSpPr/>
                        <wps:spPr>
                          <a:xfrm>
                            <a:off x="8360029" y="0"/>
                            <a:ext cx="1814195" cy="9144"/>
                          </a:xfrm>
                          <a:custGeom>
                            <a:avLst/>
                            <a:gdLst/>
                            <a:ahLst/>
                            <a:cxnLst/>
                            <a:rect l="0" t="0" r="0" b="0"/>
                            <a:pathLst>
                              <a:path w="1814195" h="9144">
                                <a:moveTo>
                                  <a:pt x="0" y="0"/>
                                </a:moveTo>
                                <a:lnTo>
                                  <a:pt x="1814195" y="0"/>
                                </a:lnTo>
                                <a:lnTo>
                                  <a:pt x="1814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4" name="Shape 897424"/>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5" name="Shape 897425"/>
                        <wps:cNvSpPr/>
                        <wps:spPr>
                          <a:xfrm>
                            <a:off x="0"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6" name="Shape 897426"/>
                        <wps:cNvSpPr/>
                        <wps:spPr>
                          <a:xfrm>
                            <a:off x="56113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7" name="Shape 897427"/>
                        <wps:cNvSpPr/>
                        <wps:spPr>
                          <a:xfrm>
                            <a:off x="185686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8" name="Shape 897428"/>
                        <wps:cNvSpPr/>
                        <wps:spPr>
                          <a:xfrm>
                            <a:off x="4024630"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29" name="Shape 897429"/>
                        <wps:cNvSpPr/>
                        <wps:spPr>
                          <a:xfrm>
                            <a:off x="6173978"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0" name="Shape 897430"/>
                        <wps:cNvSpPr/>
                        <wps:spPr>
                          <a:xfrm>
                            <a:off x="8353933"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1" name="Shape 897431"/>
                        <wps:cNvSpPr/>
                        <wps:spPr>
                          <a:xfrm>
                            <a:off x="10174224"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571" name="Rectangle 82571"/>
                        <wps:cNvSpPr/>
                        <wps:spPr>
                          <a:xfrm rot="-5399999">
                            <a:off x="-103537" y="1763385"/>
                            <a:ext cx="767594" cy="181116"/>
                          </a:xfrm>
                          <a:prstGeom prst="rect">
                            <a:avLst/>
                          </a:prstGeom>
                          <a:ln>
                            <a:noFill/>
                          </a:ln>
                        </wps:spPr>
                        <wps:txbx>
                          <w:txbxContent>
                            <w:p w:rsidR="007947B9" w:rsidRDefault="00000A6F">
                              <w:pPr>
                                <w:spacing w:after="160" w:line="259" w:lineRule="auto"/>
                                <w:ind w:left="0" w:right="0" w:firstLine="0"/>
                                <w:jc w:val="left"/>
                              </w:pPr>
                              <w:r>
                                <w:rPr>
                                  <w:b/>
                                </w:rPr>
                                <w:t>Декабрь</w:t>
                              </w:r>
                            </w:p>
                          </w:txbxContent>
                        </wps:txbx>
                        <wps:bodyPr horzOverflow="overflow" vert="horz" lIns="0" tIns="0" rIns="0" bIns="0" rtlCol="0">
                          <a:noAutofit/>
                        </wps:bodyPr>
                      </wps:wsp>
                      <wps:wsp>
                        <wps:cNvPr id="82572" name="Rectangle 82572"/>
                        <wps:cNvSpPr/>
                        <wps:spPr>
                          <a:xfrm rot="-5399999">
                            <a:off x="243978" y="152109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432" name="Shape 897432"/>
                        <wps:cNvSpPr/>
                        <wps:spPr>
                          <a:xfrm>
                            <a:off x="0"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3" name="Shape 897433"/>
                        <wps:cNvSpPr/>
                        <wps:spPr>
                          <a:xfrm>
                            <a:off x="6096" y="33528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4" name="Shape 897434"/>
                        <wps:cNvSpPr/>
                        <wps:spPr>
                          <a:xfrm>
                            <a:off x="561137"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5" name="Shape 897435"/>
                        <wps:cNvSpPr/>
                        <wps:spPr>
                          <a:xfrm>
                            <a:off x="1856867"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6" name="Shape 897436"/>
                        <wps:cNvSpPr/>
                        <wps:spPr>
                          <a:xfrm>
                            <a:off x="4024630"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7" name="Shape 897437"/>
                        <wps:cNvSpPr/>
                        <wps:spPr>
                          <a:xfrm>
                            <a:off x="6173978"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8" name="Shape 897438"/>
                        <wps:cNvSpPr/>
                        <wps:spPr>
                          <a:xfrm>
                            <a:off x="8353933"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39" name="Shape 897439"/>
                        <wps:cNvSpPr/>
                        <wps:spPr>
                          <a:xfrm>
                            <a:off x="10174224"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0" name="Shape 897440"/>
                        <wps:cNvSpPr/>
                        <wps:spPr>
                          <a:xfrm>
                            <a:off x="0"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1" name="Shape 897441"/>
                        <wps:cNvSpPr/>
                        <wps:spPr>
                          <a:xfrm>
                            <a:off x="561137"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2" name="Shape 897442"/>
                        <wps:cNvSpPr/>
                        <wps:spPr>
                          <a:xfrm>
                            <a:off x="1856867"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3" name="Shape 897443"/>
                        <wps:cNvSpPr/>
                        <wps:spPr>
                          <a:xfrm>
                            <a:off x="4024630"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4" name="Shape 897444"/>
                        <wps:cNvSpPr/>
                        <wps:spPr>
                          <a:xfrm>
                            <a:off x="6173978"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5" name="Shape 897445"/>
                        <wps:cNvSpPr/>
                        <wps:spPr>
                          <a:xfrm>
                            <a:off x="8353933"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6" name="Shape 897446"/>
                        <wps:cNvSpPr/>
                        <wps:spPr>
                          <a:xfrm>
                            <a:off x="10174224" y="341325"/>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7" name="Shape 897447"/>
                        <wps:cNvSpPr/>
                        <wps:spPr>
                          <a:xfrm>
                            <a:off x="0"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8" name="Shape 897448"/>
                        <wps:cNvSpPr/>
                        <wps:spPr>
                          <a:xfrm>
                            <a:off x="561137"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49" name="Shape 897449"/>
                        <wps:cNvSpPr/>
                        <wps:spPr>
                          <a:xfrm>
                            <a:off x="567233" y="119507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0" name="Shape 897450"/>
                        <wps:cNvSpPr/>
                        <wps:spPr>
                          <a:xfrm>
                            <a:off x="1856867"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1" name="Shape 897451"/>
                        <wps:cNvSpPr/>
                        <wps:spPr>
                          <a:xfrm>
                            <a:off x="1862963" y="1195070"/>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2" name="Shape 897452"/>
                        <wps:cNvSpPr/>
                        <wps:spPr>
                          <a:xfrm>
                            <a:off x="4024630"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3" name="Shape 897453"/>
                        <wps:cNvSpPr/>
                        <wps:spPr>
                          <a:xfrm>
                            <a:off x="4030726" y="1195070"/>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4" name="Shape 897454"/>
                        <wps:cNvSpPr/>
                        <wps:spPr>
                          <a:xfrm>
                            <a:off x="6173978"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5" name="Shape 897455"/>
                        <wps:cNvSpPr/>
                        <wps:spPr>
                          <a:xfrm>
                            <a:off x="6180075" y="1195070"/>
                            <a:ext cx="2173859" cy="9144"/>
                          </a:xfrm>
                          <a:custGeom>
                            <a:avLst/>
                            <a:gdLst/>
                            <a:ahLst/>
                            <a:cxnLst/>
                            <a:rect l="0" t="0" r="0" b="0"/>
                            <a:pathLst>
                              <a:path w="2173859" h="9144">
                                <a:moveTo>
                                  <a:pt x="0" y="0"/>
                                </a:moveTo>
                                <a:lnTo>
                                  <a:pt x="2173859" y="0"/>
                                </a:lnTo>
                                <a:lnTo>
                                  <a:pt x="21738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6" name="Shape 897456"/>
                        <wps:cNvSpPr/>
                        <wps:spPr>
                          <a:xfrm>
                            <a:off x="8353933"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7" name="Shape 897457"/>
                        <wps:cNvSpPr/>
                        <wps:spPr>
                          <a:xfrm>
                            <a:off x="8360029" y="1195070"/>
                            <a:ext cx="1814195" cy="9144"/>
                          </a:xfrm>
                          <a:custGeom>
                            <a:avLst/>
                            <a:gdLst/>
                            <a:ahLst/>
                            <a:cxnLst/>
                            <a:rect l="0" t="0" r="0" b="0"/>
                            <a:pathLst>
                              <a:path w="1814195" h="9144">
                                <a:moveTo>
                                  <a:pt x="0" y="0"/>
                                </a:moveTo>
                                <a:lnTo>
                                  <a:pt x="1814195" y="0"/>
                                </a:lnTo>
                                <a:lnTo>
                                  <a:pt x="1814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8" name="Shape 897458"/>
                        <wps:cNvSpPr/>
                        <wps:spPr>
                          <a:xfrm>
                            <a:off x="10174224" y="1195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59" name="Shape 897459"/>
                        <wps:cNvSpPr/>
                        <wps:spPr>
                          <a:xfrm>
                            <a:off x="0"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0" name="Shape 897460"/>
                        <wps:cNvSpPr/>
                        <wps:spPr>
                          <a:xfrm>
                            <a:off x="561137"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1" name="Shape 897461"/>
                        <wps:cNvSpPr/>
                        <wps:spPr>
                          <a:xfrm>
                            <a:off x="1856867"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2" name="Shape 897462"/>
                        <wps:cNvSpPr/>
                        <wps:spPr>
                          <a:xfrm>
                            <a:off x="4024630"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3" name="Shape 897463"/>
                        <wps:cNvSpPr/>
                        <wps:spPr>
                          <a:xfrm>
                            <a:off x="6173978"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4" name="Shape 897464"/>
                        <wps:cNvSpPr/>
                        <wps:spPr>
                          <a:xfrm>
                            <a:off x="8353933"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5" name="Shape 897465"/>
                        <wps:cNvSpPr/>
                        <wps:spPr>
                          <a:xfrm>
                            <a:off x="10174224" y="1201166"/>
                            <a:ext cx="9144" cy="1942465"/>
                          </a:xfrm>
                          <a:custGeom>
                            <a:avLst/>
                            <a:gdLst/>
                            <a:ahLst/>
                            <a:cxnLst/>
                            <a:rect l="0" t="0" r="0" b="0"/>
                            <a:pathLst>
                              <a:path w="9144" h="1942465">
                                <a:moveTo>
                                  <a:pt x="0" y="0"/>
                                </a:moveTo>
                                <a:lnTo>
                                  <a:pt x="9144" y="0"/>
                                </a:lnTo>
                                <a:lnTo>
                                  <a:pt x="9144" y="1942465"/>
                                </a:lnTo>
                                <a:lnTo>
                                  <a:pt x="0" y="1942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6" name="Shape 897466"/>
                        <wps:cNvSpPr/>
                        <wps:spPr>
                          <a:xfrm>
                            <a:off x="0"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7" name="Shape 897467"/>
                        <wps:cNvSpPr/>
                        <wps:spPr>
                          <a:xfrm>
                            <a:off x="561137"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8" name="Shape 897468"/>
                        <wps:cNvSpPr/>
                        <wps:spPr>
                          <a:xfrm>
                            <a:off x="567233" y="3143631"/>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69" name="Shape 897469"/>
                        <wps:cNvSpPr/>
                        <wps:spPr>
                          <a:xfrm>
                            <a:off x="1856867"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0" name="Shape 897470"/>
                        <wps:cNvSpPr/>
                        <wps:spPr>
                          <a:xfrm>
                            <a:off x="1862963" y="3143631"/>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1" name="Shape 897471"/>
                        <wps:cNvSpPr/>
                        <wps:spPr>
                          <a:xfrm>
                            <a:off x="4024630"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2" name="Shape 897472"/>
                        <wps:cNvSpPr/>
                        <wps:spPr>
                          <a:xfrm>
                            <a:off x="4030726" y="3143631"/>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3" name="Shape 897473"/>
                        <wps:cNvSpPr/>
                        <wps:spPr>
                          <a:xfrm>
                            <a:off x="6173978"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4" name="Shape 897474"/>
                        <wps:cNvSpPr/>
                        <wps:spPr>
                          <a:xfrm>
                            <a:off x="6180075" y="3143631"/>
                            <a:ext cx="2173859" cy="9144"/>
                          </a:xfrm>
                          <a:custGeom>
                            <a:avLst/>
                            <a:gdLst/>
                            <a:ahLst/>
                            <a:cxnLst/>
                            <a:rect l="0" t="0" r="0" b="0"/>
                            <a:pathLst>
                              <a:path w="2173859" h="9144">
                                <a:moveTo>
                                  <a:pt x="0" y="0"/>
                                </a:moveTo>
                                <a:lnTo>
                                  <a:pt x="2173859" y="0"/>
                                </a:lnTo>
                                <a:lnTo>
                                  <a:pt x="21738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5" name="Shape 897475"/>
                        <wps:cNvSpPr/>
                        <wps:spPr>
                          <a:xfrm>
                            <a:off x="8353933"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6" name="Shape 897476"/>
                        <wps:cNvSpPr/>
                        <wps:spPr>
                          <a:xfrm>
                            <a:off x="8360029" y="3143631"/>
                            <a:ext cx="1814195" cy="9144"/>
                          </a:xfrm>
                          <a:custGeom>
                            <a:avLst/>
                            <a:gdLst/>
                            <a:ahLst/>
                            <a:cxnLst/>
                            <a:rect l="0" t="0" r="0" b="0"/>
                            <a:pathLst>
                              <a:path w="1814195" h="9144">
                                <a:moveTo>
                                  <a:pt x="0" y="0"/>
                                </a:moveTo>
                                <a:lnTo>
                                  <a:pt x="1814195" y="0"/>
                                </a:lnTo>
                                <a:lnTo>
                                  <a:pt x="1814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7" name="Shape 897477"/>
                        <wps:cNvSpPr/>
                        <wps:spPr>
                          <a:xfrm>
                            <a:off x="10174224" y="314363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8" name="Shape 897478"/>
                        <wps:cNvSpPr/>
                        <wps:spPr>
                          <a:xfrm>
                            <a:off x="0"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79" name="Shape 897479"/>
                        <wps:cNvSpPr/>
                        <wps:spPr>
                          <a:xfrm>
                            <a:off x="0"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0" name="Shape 897480"/>
                        <wps:cNvSpPr/>
                        <wps:spPr>
                          <a:xfrm>
                            <a:off x="6096" y="3552088"/>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1" name="Shape 897481"/>
                        <wps:cNvSpPr/>
                        <wps:spPr>
                          <a:xfrm>
                            <a:off x="561137"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2" name="Shape 897482"/>
                        <wps:cNvSpPr/>
                        <wps:spPr>
                          <a:xfrm>
                            <a:off x="561137"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3" name="Shape 897483"/>
                        <wps:cNvSpPr/>
                        <wps:spPr>
                          <a:xfrm>
                            <a:off x="567233" y="3552088"/>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4" name="Shape 897484"/>
                        <wps:cNvSpPr/>
                        <wps:spPr>
                          <a:xfrm>
                            <a:off x="1856867"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5" name="Shape 897485"/>
                        <wps:cNvSpPr/>
                        <wps:spPr>
                          <a:xfrm>
                            <a:off x="1856867"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6" name="Shape 897486"/>
                        <wps:cNvSpPr/>
                        <wps:spPr>
                          <a:xfrm>
                            <a:off x="1862963" y="3552088"/>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7" name="Shape 897487"/>
                        <wps:cNvSpPr/>
                        <wps:spPr>
                          <a:xfrm>
                            <a:off x="4024630"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8" name="Shape 897488"/>
                        <wps:cNvSpPr/>
                        <wps:spPr>
                          <a:xfrm>
                            <a:off x="4024630"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89" name="Shape 897489"/>
                        <wps:cNvSpPr/>
                        <wps:spPr>
                          <a:xfrm>
                            <a:off x="4030726" y="3552088"/>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0" name="Shape 897490"/>
                        <wps:cNvSpPr/>
                        <wps:spPr>
                          <a:xfrm>
                            <a:off x="6173978"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1" name="Shape 897491"/>
                        <wps:cNvSpPr/>
                        <wps:spPr>
                          <a:xfrm>
                            <a:off x="6173978"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2" name="Shape 897492"/>
                        <wps:cNvSpPr/>
                        <wps:spPr>
                          <a:xfrm>
                            <a:off x="6180075" y="3552088"/>
                            <a:ext cx="2173859" cy="9144"/>
                          </a:xfrm>
                          <a:custGeom>
                            <a:avLst/>
                            <a:gdLst/>
                            <a:ahLst/>
                            <a:cxnLst/>
                            <a:rect l="0" t="0" r="0" b="0"/>
                            <a:pathLst>
                              <a:path w="2173859" h="9144">
                                <a:moveTo>
                                  <a:pt x="0" y="0"/>
                                </a:moveTo>
                                <a:lnTo>
                                  <a:pt x="2173859" y="0"/>
                                </a:lnTo>
                                <a:lnTo>
                                  <a:pt x="21738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3" name="Shape 897493"/>
                        <wps:cNvSpPr/>
                        <wps:spPr>
                          <a:xfrm>
                            <a:off x="8353933"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4" name="Shape 897494"/>
                        <wps:cNvSpPr/>
                        <wps:spPr>
                          <a:xfrm>
                            <a:off x="8353933"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5" name="Shape 897495"/>
                        <wps:cNvSpPr/>
                        <wps:spPr>
                          <a:xfrm>
                            <a:off x="8360029" y="3552088"/>
                            <a:ext cx="1814195" cy="9144"/>
                          </a:xfrm>
                          <a:custGeom>
                            <a:avLst/>
                            <a:gdLst/>
                            <a:ahLst/>
                            <a:cxnLst/>
                            <a:rect l="0" t="0" r="0" b="0"/>
                            <a:pathLst>
                              <a:path w="1814195" h="9144">
                                <a:moveTo>
                                  <a:pt x="0" y="0"/>
                                </a:moveTo>
                                <a:lnTo>
                                  <a:pt x="1814195" y="0"/>
                                </a:lnTo>
                                <a:lnTo>
                                  <a:pt x="1814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6" name="Shape 897496"/>
                        <wps:cNvSpPr/>
                        <wps:spPr>
                          <a:xfrm>
                            <a:off x="10174224" y="3149752"/>
                            <a:ext cx="9144" cy="402336"/>
                          </a:xfrm>
                          <a:custGeom>
                            <a:avLst/>
                            <a:gdLst/>
                            <a:ahLst/>
                            <a:cxnLst/>
                            <a:rect l="0" t="0" r="0" b="0"/>
                            <a:pathLst>
                              <a:path w="9144" h="402336">
                                <a:moveTo>
                                  <a:pt x="0" y="0"/>
                                </a:moveTo>
                                <a:lnTo>
                                  <a:pt x="9144" y="0"/>
                                </a:lnTo>
                                <a:lnTo>
                                  <a:pt x="9144" y="402336"/>
                                </a:lnTo>
                                <a:lnTo>
                                  <a:pt x="0" y="402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497" name="Shape 897497"/>
                        <wps:cNvSpPr/>
                        <wps:spPr>
                          <a:xfrm>
                            <a:off x="10174224" y="35520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90435" o:spid="_x0000_s2379" style="position:absolute;left:0;text-align:left;margin-left:-5.75pt;margin-top:-160.5pt;width:801.6pt;height:280.15pt;z-index:-251645952;mso-position-horizontal-relative:text;mso-position-vertical-relative:text" coordsize="101803,35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">
                <v:shape id="Shape 82525" o:spid="_x0000_s2380" style="position:absolute;left:5672;top:61;width:12895;height:11889;visibility:visible;mso-wrap-style:square;v-text-anchor:top" coordsize="1289558,1188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6n8cA&#10;AADeAAAADwAAAGRycy9kb3ducmV2LnhtbESPQWvCQBSE7wX/w/KE3urGFMXGbEQLLV56MEqjt0f2&#10;NUnNvg3ZrcZ/7xYKPQ4z8w2TrgbTigv1rrGsYDqJQBCXVjdcKTjs354WIJxH1thaJgU3crDKRg8p&#10;JtpeeUeX3FciQNglqKD2vkukdGVNBt3EdsTB+7K9QR9kX0nd4zXATSvjKJpLgw2HhRo7eq2pPOc/&#10;RkF32uzaojgey+fP4uU9/47xg41Sj+NhvQThafD/4b/2VitYxLN4Br93whWQ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fOp/HAAAA3gAAAA8AAAAAAAAAAAAAAAAAmAIAAGRy&#10;cy9kb3ducmV2LnhtbFBLBQYAAAAABAAEAPUAAACMAwAAAAA=&#10;" path="m,1188904l1289558,e" filled="f" strokeweight=".48pt">
                  <v:path arrowok="t" textboxrect="0,0,1289558,1188904"/>
                </v:shape>
                <v:shape id="Shape 897412" o:spid="_x0000_s238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NDjMcA&#10;AADfAAAADwAAAGRycy9kb3ducmV2LnhtbESPS4sCMRCE74L/IbSwN80o4mM0iruwIIKwPg4e20k7&#10;MzjpjEnU2X+/ERY8FlX1FTVfNqYSD3K+tKyg30tAEGdWl5wrOB6+uxMQPiBrrCyTgl/ysFy0W3NM&#10;tX3yjh77kIsIYZ+igiKEOpXSZwUZ9D1bE0fvYp3BEKXLpXb4jHBTyUGSjKTBkuNCgTV9FZRd93ej&#10;oL7l7nTz+pPP95/NmJM1NduhUh+dZjUDEagJ7/B/e60VTKbjYX8A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DQ4zHAAAA3wAAAA8AAAAAAAAAAAAAAAAAmAIAAGRy&#10;cy9kb3ducmV2LnhtbFBLBQYAAAAABAAEAPUAAACMAwAAAAA=&#10;" path="m,l9144,r,9144l,9144,,e" fillcolor="black" stroked="f" strokeweight="0">
                  <v:stroke miterlimit="83231f" joinstyle="miter"/>
                  <v:path arrowok="t" textboxrect="0,0,9144,9144"/>
                </v:shape>
                <v:shape id="Shape 897413" o:spid="_x0000_s2382"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VqSMkA&#10;AADfAAAADwAAAGRycy9kb3ducmV2LnhtbESPQWvCQBSE7wX/w/KE3urGVtoYXaUtLYhgRQ3q8Zl9&#10;JqHZtyG7avz3XaHgcZiZb5jxtDWVOFPjSssK+r0IBHFmdcm5gnTz/RSDcB5ZY2WZFFzJwXTSeRhj&#10;ou2FV3Re+1wECLsEFRTe14mULivIoOvZmjh4R9sY9EE2udQNXgLcVPI5il6lwZLDQoE1fRaU/a5P&#10;RsHga7Ogn3b5kdt0d9rPrvPtIUWlHrvt+wiEp9bfw//tmVYQD98G/Re4/QlfQE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eVqSMkAAADfAAAADwAAAAAAAAAAAAAAAACYAgAA&#10;ZHJzL2Rvd25yZXYueG1sUEsFBgAAAAAEAAQA9QAAAI4DAAAAAA==&#10;" path="m,l555041,r,9144l,9144,,e" fillcolor="black" stroked="f" strokeweight="0">
                  <v:stroke miterlimit="83231f" joinstyle="miter"/>
                  <v:path arrowok="t" textboxrect="0,0,555041,9144"/>
                </v:shape>
                <v:shape id="Shape 897414" o:spid="_x0000_s2383"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Z+Y8cA&#10;AADfAAAADwAAAGRycy9kb3ducmV2LnhtbESPQWvCQBSE7wX/w/KE3urGEqqmboIWClIo2OjB42v2&#10;NQnNvo27q8Z/7xaEHoeZ+YZZFoPpxJmcby0rmE4SEMSV1S3XCva796c5CB+QNXaWScGVPBT56GGJ&#10;mbYX/qJzGWoRIewzVNCE0GdS+qohg35ie+Lo/VhnMETpaqkdXiLcdPI5SV6kwZbjQoM9vTVU/ZYn&#10;o6A/1u5w9HrN36ftx4yTDQ2fqVKP42H1CiLQEP7D9/ZGK5gvZuk0hb8/8QvI/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mfmPHAAAA3wAAAA8AAAAAAAAAAAAAAAAAmAIAAGRy&#10;cy9kb3ducmV2LnhtbFBLBQYAAAAABAAEAPUAAACMAwAAAAA=&#10;" path="m,l9144,r,9144l,9144,,e" fillcolor="black" stroked="f" strokeweight="0">
                  <v:stroke miterlimit="83231f" joinstyle="miter"/>
                  <v:path arrowok="t" textboxrect="0,0,9144,9144"/>
                </v:shape>
                <v:shape id="Shape 897415" o:spid="_x0000_s2384"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4p7sgA&#10;AADfAAAADwAAAGRycy9kb3ducmV2LnhtbESP3WrCQBSE7wt9h+UUeld3Lcaf1FVKpRBEBNM+wDF7&#10;TEKzZ0N2a6JP7wqFXg4z8w2zXA+2EWfqfO1Yw3ikQBAXztRcavj++nyZg/AB2WDjmDRcyMN69fiw&#10;xNS4ng90zkMpIoR9ihqqENpUSl9UZNGPXEscvZPrLIYou1KaDvsIt418VWoqLdYcFyps6aOi4if/&#10;tRrUaW9Utjlud8nlet0mdd5nRa7189Pw/gYi0BD+w3/tzGiYL2aTcQL3P/ELyN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3inuyAAAAN8AAAAPAAAAAAAAAAAAAAAAAJgCAABk&#10;cnMvZG93bnJldi54bWxQSwUGAAAAAAQABAD1AAAAjQMAAAAA&#10;" path="m,l1289558,r,9144l,9144,,e" fillcolor="black" stroked="f" strokeweight="0">
                  <v:stroke miterlimit="83231f" joinstyle="miter"/>
                  <v:path arrowok="t" textboxrect="0,0,1289558,9144"/>
                </v:shape>
                <v:shape id="Shape 897416" o:spid="_x0000_s2385"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hFj8cA&#10;AADfAAAADwAAAGRycy9kb3ducmV2LnhtbESPQWvCQBSE7wX/w/KE3uomJahNXcUWClIQqvbg8Zl9&#10;TYLZt8nuGtN/3xUKHoeZ+YZZrAbTiJ6cry0rSCcJCOLC6ppLBd+Hj6c5CB+QNTaWScEveVgtRw8L&#10;zLW98o76fShFhLDPUUEVQptL6YuKDPqJbYmj92OdwRClK6V2eI1w08jnJJlKgzXHhQpbeq+oOO8v&#10;RkHble7Yef3Gp8vX54yTDQ3bTKnH8bB+BRFoCPfwf3ujFcxfZlk6hduf+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4RY/HAAAA3wAAAA8AAAAAAAAAAAAAAAAAmAIAAGRy&#10;cy9kb3ducmV2LnhtbFBLBQYAAAAABAAEAPUAAACMAwAAAAA=&#10;" path="m,l9144,r,9144l,9144,,e" fillcolor="black" stroked="f" strokeweight="0">
                  <v:stroke miterlimit="83231f" joinstyle="miter"/>
                  <v:path arrowok="t" textboxrect="0,0,9144,9144"/>
                </v:shape>
                <v:shape id="Shape 897417" o:spid="_x0000_s2386" style="position:absolute;left:18629;width:21617;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Pvv8QA&#10;AADfAAAADwAAAGRycy9kb3ducmV2LnhtbESPQYvCMBSE7wv+h/AEb2vaRVqtRnEF0etWxeujebbF&#10;5qU2Ueu/NwsLexxm5htmsepNIx7UudqygngcgSAurK65VHA8bD+nIJxH1thYJgUvcrBaDj4WmGn7&#10;5B965L4UAcIuQwWV920mpSsqMujGtiUO3sV2Bn2QXSl1h88AN438iqJEGqw5LFTY0qai4prfTaCc&#10;Wj1LT/JbJ3y9n+NNftslL6VGw349B+Gp9//hv/ZeK5jO0kmcwu+f8AXk8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T77/EAAAA3wAAAA8AAAAAAAAAAAAAAAAAmAIAAGRycy9k&#10;b3ducmV2LnhtbFBLBQYAAAAABAAEAPUAAACJAwAAAAA=&#10;" path="m,l2161667,r,9144l,9144,,e" fillcolor="black" stroked="f" strokeweight="0">
                  <v:stroke miterlimit="83231f" joinstyle="miter"/>
                  <v:path arrowok="t" textboxrect="0,0,2161667,9144"/>
                </v:shape>
                <v:shape id="Shape 897418" o:spid="_x0000_s2387" style="position:absolute;left:402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t0ZsUA&#10;AADfAAAADwAAAGRycy9kb3ducmV2LnhtbERPz2vCMBS+D/wfwhvstqZKUdc1ig4GZSDMusOOb81b&#10;W9a81CRq/e/NYeDx4/tdrEfTizM531lWME1SEMS11R03Cr4O789LED4ga+wtk4IreVivJg8F5tpe&#10;eE/nKjQihrDPUUEbwpBL6euWDPrEDsSR+7XOYIjQNVI7vMRw08tZms6lwY5jQ4sDvbVU/1Uno2A4&#10;Nu776PWWf06fHwtOSxp3mVJPj+PmFUSgMdzF/+5SK1i+LLJpHBz/xC8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q3RmxQAAAN8AAAAPAAAAAAAAAAAAAAAAAJgCAABkcnMv&#10;ZG93bnJldi54bWxQSwUGAAAAAAQABAD1AAAAigMAAAAA&#10;" path="m,l9144,r,9144l,9144,,e" fillcolor="black" stroked="f" strokeweight="0">
                  <v:stroke miterlimit="83231f" joinstyle="miter"/>
                  <v:path arrowok="t" textboxrect="0,0,9144,9144"/>
                </v:shape>
                <v:shape id="Shape 897419" o:spid="_x0000_s2388" style="position:absolute;left:40307;width:21434;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ZsescA&#10;AADfAAAADwAAAGRycy9kb3ducmV2LnhtbESPT2vCQBTE74LfYXmCN91EpGZTNyJCwfZQ8N/9Nfua&#10;hGbfhuxWYz99t1DwOMzMb5j1ZrCtuFLvG8ca0nkCgrh0puFKw/n0MstA+IBssHVMGu7kYVOMR2vM&#10;jbvxga7HUIkIYZ+jhjqELpfSlzVZ9HPXEUfv0/UWQ5R9JU2Ptwi3rVwkyZO02HBcqLGjXU3l1/Hb&#10;asBQvjY/C3c2S8X37F1dPt5Uq/V0MmyfQQQawiP8394bDZlaLVMFf3/iF5D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GbHrHAAAA3wAAAA8AAAAAAAAAAAAAAAAAmAIAAGRy&#10;cy9kb3ducmV2LnhtbFBLBQYAAAAABAAEAPUAAACMAwAAAAA=&#10;" path="m,l2143379,r,9144l,9144,,e" fillcolor="black" stroked="f" strokeweight="0">
                  <v:stroke miterlimit="83231f" joinstyle="miter"/>
                  <v:path arrowok="t" textboxrect="0,0,2143379,9144"/>
                </v:shape>
                <v:shape id="Shape 897420" o:spid="_x0000_s2389" style="position:absolute;left:6173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Gy3cYA&#10;AADfAAAADwAAAGRycy9kb3ducmV2LnhtbESPy2rCQBSG9wXfYThCd81Ekaoxo2ihIIVCvSy6PM0c&#10;k2DmTJyZxPTtO4uCy5//xpdvBtOInpyvLSuYJCkI4sLqmksF59P7ywKED8gaG8uk4Jc8bNajpxwz&#10;be98oP4YShFH2GeooAqhzaT0RUUGfWJb4uhdrDMYonSl1A7vcdw0cpqmr9JgzfGhwpbeKiqux84o&#10;aG+l+755veOf7utjzumehs+ZUs/jYbsCEWgIj/B/e68VLJbz2TQSRJ7I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Gy3cYAAADfAAAADwAAAAAAAAAAAAAAAACYAgAAZHJz&#10;L2Rvd25yZXYueG1sUEsFBgAAAAAEAAQA9QAAAIsDAAAAAA==&#10;" path="m,l9144,r,9144l,9144,,e" fillcolor="black" stroked="f" strokeweight="0">
                  <v:stroke miterlimit="83231f" joinstyle="miter"/>
                  <v:path arrowok="t" textboxrect="0,0,9144,9144"/>
                </v:shape>
                <v:shape id="Shape 897421" o:spid="_x0000_s2390" style="position:absolute;left:61800;width:21739;height:91;visibility:visible;mso-wrap-style:square;v-text-anchor:top" coordsize="21738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ake8gA&#10;AADfAAAADwAAAGRycy9kb3ducmV2LnhtbESP0WrCQBRE3wv+w3IF3+omYts1uooIaumDUtsPuGRv&#10;k9Ds3ZhdTdqv7xYEH4eZOcMsVr2txZVaXznWkI4TEMS5MxUXGj4/to8KhA/IBmvHpOGHPKyWg4cF&#10;ZsZ1/E7XUyhEhLDPUEMZQpNJ6fOSLPqxa4ij9+VaiyHKtpCmxS7CbS0nSfIsLVYcF0psaFNS/n26&#10;WA1BHav9Lnk71umvVxfV0eH8dNB6NOzXcxCB+nAP39qvRoOavUwnKfz/iV9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5qR7yAAAAN8AAAAPAAAAAAAAAAAAAAAAAJgCAABk&#10;cnMvZG93bnJldi54bWxQSwUGAAAAAAQABAD1AAAAjQMAAAAA&#10;" path="m,l2173859,r,9144l,9144,,e" fillcolor="black" stroked="f" strokeweight="0">
                  <v:stroke miterlimit="83231f" joinstyle="miter"/>
                  <v:path arrowok="t" textboxrect="0,0,2173859,9144"/>
                </v:shape>
                <v:shape id="Shape 897422" o:spid="_x0000_s2391" style="position:absolute;left:8353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MccA&#10;AADfAAAADwAAAGRycy9kb3ducmV2LnhtbESPT4vCMBTE7wv7HcJb8LamW8Q/1Si7C4IIgrp78Phs&#10;nm2xealJ1PrtjSB4HGbmN8xk1ppaXMj5yrKCr24Cgji3uuJCwf/f/HMIwgdkjbVlUnAjD7Pp+9sE&#10;M22vvKHLNhQiQthnqKAMocmk9HlJBn3XNsTRO1hnMETpCqkdXiPc1DJNkr40WHFcKLGh35Ly4/Zs&#10;FDSnwu1OXv/w/rxeDjhZULvqKdX5aL/HIAK14RV+thdawXA06KUpPP7EL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viTHHAAAA3wAAAA8AAAAAAAAAAAAAAAAAmAIAAGRy&#10;cy9kb3ducmV2LnhtbFBLBQYAAAAABAAEAPUAAACMAwAAAAA=&#10;" path="m,l9144,r,9144l,9144,,e" fillcolor="black" stroked="f" strokeweight="0">
                  <v:stroke miterlimit="83231f" joinstyle="miter"/>
                  <v:path arrowok="t" textboxrect="0,0,9144,9144"/>
                </v:shape>
                <v:shape id="Shape 897423" o:spid="_x0000_s2392" style="position:absolute;left:83600;width:18142;height:91;visibility:visible;mso-wrap-style:square;v-text-anchor:top" coordsize="1814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7XlMoA&#10;AADfAAAADwAAAGRycy9kb3ducmV2LnhtbESPQWvCQBSE7wX/w/IKvRTd1BYbU1eRSsEiHqql4O2R&#10;fSbR7NuQfTXpv+8WCh6HmfmGmS16V6sLtaHybOBhlIAizr2tuDDwuX8bpqCCIFusPZOBHwqwmA9u&#10;ZphZ3/EHXXZSqAjhkKGBUqTJtA55SQ7DyDfE0Tv61qFE2RbatthFuKv1OEkm2mHFcaHEhl5Lys+7&#10;b2dAr+W8PB7S1ep+8/XebSdiT4epMXe3/fIFlFAv1/B/e20NpNPnp/Ej/P2JX0DP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iu15TKAAAA3wAAAA8AAAAAAAAAAAAAAAAAmAIA&#10;AGRycy9kb3ducmV2LnhtbFBLBQYAAAAABAAEAPUAAACPAwAAAAA=&#10;" path="m,l1814195,r,9144l,9144,,e" fillcolor="black" stroked="f" strokeweight="0">
                  <v:stroke miterlimit="83231f" joinstyle="miter"/>
                  <v:path arrowok="t" textboxrect="0,0,1814195,9144"/>
                </v:shape>
                <v:shape id="Shape 897424" o:spid="_x0000_s2393"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q03scA&#10;AADfAAAADwAAAGRycy9kb3ducmV2LnhtbESPT4vCMBTE7wv7HcJb8LamK8U/1Si7C4IIgrp78Phs&#10;nm2xealJ1PrtjSB4HGbmN8xk1ppaXMj5yrKCr24Cgji3uuJCwf/f/HMIwgdkjbVlUnAjD7Pp+9sE&#10;M22vvKHLNhQiQthnqKAMocmk9HlJBn3XNsTRO1hnMETpCqkdXiPc1LKXJH1psOK4UGJDvyXlx+3Z&#10;KGhOhdudvP7h/Xm9HHCyoHaVKtX5aL/HIAK14RV+thdawXA0SHspPP7EL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KtN7HAAAA3wAAAA8AAAAAAAAAAAAAAAAAmAIAAGRy&#10;cy9kb3ducmV2LnhtbFBLBQYAAAAABAAEAPUAAACMAwAAAAA=&#10;" path="m,l9144,r,9144l,9144,,e" fillcolor="black" stroked="f" strokeweight="0">
                  <v:stroke miterlimit="83231f" joinstyle="miter"/>
                  <v:path arrowok="t" textboxrect="0,0,9144,9144"/>
                </v:shape>
                <v:shape id="Shape 897425" o:spid="_x0000_s2394" style="position:absolute;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LbBMcA&#10;AADfAAAADwAAAGRycy9kb3ducmV2LnhtbESPQWvCQBSE7wX/w/KE3urGENs0dSNSkHoQirYXb4/s&#10;axKSfRt2tyb+e1co9DjMzDfMejOZXlzI+dayguUiAUFcWd1yreD7a/eUg/ABWWNvmRRcycOmnD2s&#10;sdB25CNdTqEWEcK+QAVNCEMhpa8aMugXdiCO3o91BkOUrpba4RjhppdpkjxLgy3HhQYHem+o6k6/&#10;RkHaubPNVpnm0efZeTcdPj/2uVKP82n7BiLQFP7Df+29VpC/vmTpCu5/4heQ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C2wTHAAAA3wAAAA8AAAAAAAAAAAAAAAAAmAIAAGRy&#10;cy9kb3ducmV2LnhtbFBLBQYAAAAABAAEAPUAAACMAwAAAAA=&#10;" path="m,l9144,r,329184l,329184,,e" fillcolor="black" stroked="f" strokeweight="0">
                  <v:stroke miterlimit="83231f" joinstyle="miter"/>
                  <v:path arrowok="t" textboxrect="0,0,9144,329184"/>
                </v:shape>
                <v:shape id="Shape 897426" o:spid="_x0000_s2395" style="position:absolute;left:5611;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BFc8cA&#10;AADfAAAADwAAAGRycy9kb3ducmV2LnhtbESPQWvCQBSE7wX/w/KE3urGEG2auhEpSD0UirYXb4/s&#10;axKSfRt2tyb+e1co9DjMzDfMZjuZXlzI+dayguUiAUFcWd1yreD7a/+Ug/ABWWNvmRRcycO2nD1s&#10;sNB25CNdTqEWEcK+QAVNCEMhpa8aMugXdiCO3o91BkOUrpba4RjhppdpkqylwZbjQoMDvTVUdadf&#10;oyDt3Nlmq0zz6PPsvJ8+Pt8PuVKP82n3CiLQFP7Df+2DVpC/PGfpGu5/4heQ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QRXPHAAAA3wAAAA8AAAAAAAAAAAAAAAAAmAIAAGRy&#10;cy9kb3ducmV2LnhtbFBLBQYAAAAABAAEAPUAAACMAwAAAAA=&#10;" path="m,l9144,r,329184l,329184,,e" fillcolor="black" stroked="f" strokeweight="0">
                  <v:stroke miterlimit="83231f" joinstyle="miter"/>
                  <v:path arrowok="t" textboxrect="0,0,9144,329184"/>
                </v:shape>
                <v:shape id="Shape 897427" o:spid="_x0000_s2396" style="position:absolute;left:18568;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zg6McA&#10;AADfAAAADwAAAGRycy9kb3ducmV2LnhtbESPT2vCQBTE7wW/w/IEb3XTkNY0dRURRA9C8c/F2yP7&#10;mgSzb8PuauK37wqFHoeZ+Q0zXw6mFXdyvrGs4G2agCAurW64UnA+bV5zED4ga2wtk4IHeVguRi9z&#10;LLTt+UD3Y6hEhLAvUEEdQldI6cuaDPqp7Yij92OdwRClq6R22Ee4aWWaJB/SYMNxocaO1jWV1+PN&#10;KEiv7mKz90xz7/Psshn239tdrtRkPKy+QAQawn/4r73TCvLPWZbO4Pknf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c4OjHAAAA3wAAAA8AAAAAAAAAAAAAAAAAmAIAAGRy&#10;cy9kb3ducmV2LnhtbFBLBQYAAAAABAAEAPUAAACMAwAAAAA=&#10;" path="m,l9144,r,329184l,329184,,e" fillcolor="black" stroked="f" strokeweight="0">
                  <v:stroke miterlimit="83231f" joinstyle="miter"/>
                  <v:path arrowok="t" textboxrect="0,0,9144,329184"/>
                </v:shape>
                <v:shape id="Shape 897428" o:spid="_x0000_s2397" style="position:absolute;left:40246;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N0msQA&#10;AADfAAAADwAAAGRycy9kb3ducmV2LnhtbERPy4rCMBTdD/gP4QruxtTSGWs1igyILgYGHxt3l+ba&#10;FpubkmRs/XuzGJjl4bxXm8G04kHON5YVzKYJCOLS6oYrBZfz7j0H4QOyxtYyKXiSh8169LbCQtue&#10;j/Q4hUrEEPYFKqhD6AopfVmTQT+1HXHkbtYZDBG6SmqHfQw3rUyT5FMabDg21NjRV03l/fRrFKR3&#10;d7XZR6a593l23Q3fP/tDrtRkPGyXIAIN4V/85z5oBflinqVxcPwTv4B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DdJrEAAAA3wAAAA8AAAAAAAAAAAAAAAAAmAIAAGRycy9k&#10;b3ducmV2LnhtbFBLBQYAAAAABAAEAPUAAACJAwAAAAA=&#10;" path="m,l9144,r,329184l,329184,,e" fillcolor="black" stroked="f" strokeweight="0">
                  <v:stroke miterlimit="83231f" joinstyle="miter"/>
                  <v:path arrowok="t" textboxrect="0,0,9144,329184"/>
                </v:shape>
                <v:shape id="Shape 897429" o:spid="_x0000_s2398" style="position:absolute;left:61739;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RAccA&#10;AADfAAAADwAAAGRycy9kb3ducmV2LnhtbESPQWvCQBSE7wX/w/IEb3XTkNaYuooIogehqL14e2Rf&#10;k2D2bdhdTfz3XaHQ4zAz3zCL1WBacSfnG8sK3qYJCOLS6oYrBd/n7WsOwgdkja1lUvAgD6vl6GWB&#10;hbY9H+l+CpWIEPYFKqhD6AopfVmTQT+1HXH0fqwzGKJ0ldQO+wg3rUyT5EMabDgu1NjRpqbyeroZ&#10;BenVXWz2nmnufZ5dtsPha7fPlZqMh/UniEBD+A//tfdaQT6fZekcnn/i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P0QHHAAAA3wAAAA8AAAAAAAAAAAAAAAAAmAIAAGRy&#10;cy9kb3ducmV2LnhtbFBLBQYAAAAABAAEAPUAAACMAwAAAAA=&#10;" path="m,l9144,r,329184l,329184,,e" fillcolor="black" stroked="f" strokeweight="0">
                  <v:stroke miterlimit="83231f" joinstyle="miter"/>
                  <v:path arrowok="t" textboxrect="0,0,9144,329184"/>
                </v:shape>
                <v:shape id="Shape 897430" o:spid="_x0000_s2399" style="position:absolute;left:83539;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zuQcYA&#10;AADfAAAADwAAAGRycy9kb3ducmV2LnhtbESPzWrCQBSF9wXfYbhCd3WiTTXGjCIFqYtCqbpxd8lc&#10;k5DMnTAzmvTtO4tCl4fzx1fsRtOJBznfWFYwnyUgiEurG64UXM6HlwyED8gaO8uk4Ic87LaTpwJz&#10;bQf+pscpVCKOsM9RQR1Cn0vpy5oM+pntiaN3s85giNJVUjsc4rjp5CJJltJgw/Ghxp7eayrb090o&#10;WLTuatO3VPPgs/R6GD+/Po6ZUs/Tcb8BEWgM/+G/9lEryNar9DUSRJ7I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zuQcYAAADfAAAADwAAAAAAAAAAAAAAAACYAgAAZHJz&#10;L2Rvd25yZXYueG1sUEsFBgAAAAAEAAQA9QAAAIsDAAAAAA==&#10;" path="m,l9144,r,329184l,329184,,e" fillcolor="black" stroked="f" strokeweight="0">
                  <v:stroke miterlimit="83231f" joinstyle="miter"/>
                  <v:path arrowok="t" textboxrect="0,0,9144,329184"/>
                </v:shape>
                <v:shape id="Shape 897431" o:spid="_x0000_s2400" style="position:absolute;left:101742;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BL2scA&#10;AADfAAAADwAAAGRycy9kb3ducmV2LnhtbESPQWvCQBSE74L/YXmF3upGm9qYuooIUg9Cqfbi7ZF9&#10;JsHs27C7mvTfu4LgcZiZb5j5sjeNuJLztWUF41ECgriwuuZSwd9h85aB8AFZY2OZFPyTh+ViOJhj&#10;rm3Hv3Tdh1JECPscFVQhtLmUvqjIoB/Zljh6J+sMhihdKbXDLsJNIydJMpUGa44LFba0rqg47y9G&#10;weTsjjb9SDV3PkuPm373873NlHp96VdfIAL14Rl+tLdaQTb7TN/HcP8Tv4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gS9rHAAAA3wAAAA8AAAAAAAAAAAAAAAAAmAIAAGRy&#10;cy9kb3ducmV2LnhtbFBLBQYAAAAABAAEAPUAAACMAwAAAAA=&#10;" path="m,l9144,r,329184l,329184,,e" fillcolor="black" stroked="f" strokeweight="0">
                  <v:stroke miterlimit="83231f" joinstyle="miter"/>
                  <v:path arrowok="t" textboxrect="0,0,9144,329184"/>
                </v:shape>
                <v:rect id="Rectangle 82571" o:spid="_x0000_s2401" style="position:absolute;left:-1035;top:17633;width:767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py+8cA&#10;AADeAAAADwAAAGRycy9kb3ducmV2LnhtbESPW2vCQBSE3wv9D8sp+FY3EW9EVykFSV8qqG3x8Zg9&#10;uWD2bMyuGv+9Kwh9HGbmG2a+7EwtLtS6yrKCuB+BIM6srrhQ8LNbvU9BOI+ssbZMCm7kYLl4fZlj&#10;ou2VN3TZ+kIECLsEFZTeN4mULivJoOvbhjh4uW0N+iDbQuoWrwFuajmIorE0WHFYKLGhz5Ky4/Zs&#10;FPzGu/Nf6tYH3uenyfDbp+u8SJXqvXUfMxCeOv8ffra/tILpYDSJ4XEnX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qcv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Декабрь</w:t>
                        </w:r>
                      </w:p>
                    </w:txbxContent>
                  </v:textbox>
                </v:rect>
                <v:rect id="Rectangle 82572" o:spid="_x0000_s2402" style="position:absolute;left:2439;top:1521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jsjMcA&#10;AADeAAAADwAAAGRycy9kb3ducmV2LnhtbESPW2vCQBSE3wv+h+UIfasbQ70QXaUUSvpSQa3i4zF7&#10;csHs2TS7avz3riD0cZiZb5j5sjO1uFDrKssKhoMIBHFmdcWFgt/t19sUhPPIGmvLpOBGDpaL3ssc&#10;E22vvKbLxhciQNglqKD0vkmkdFlJBt3ANsTBy21r0AfZFlK3eA1wU8s4isbSYMVhocSGPkvKTpuz&#10;UbAbbs/71K2OfMj/Ju8/Pl3lRarUa7/7mIHw1Pn/8LP9rRVM49Ekhs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47I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432" o:spid="_x0000_s2403" style="position:absolute;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Yf7McA&#10;AADfAAAADwAAAGRycy9kb3ducmV2LnhtbESPT2sCMRTE74LfITyhN81qxT+rUVQQpCBY24PH5+Z1&#10;d+nmZU2irt++EYQeh5n5DTNfNqYSN3K+tKyg30tAEGdWl5wr+P7adicgfEDWWFkmBQ/ysFy0W3NM&#10;tb3zJ92OIRcRwj5FBUUIdSqlzwoy6Hu2Jo7ej3UGQ5Qul9rhPcJNJQdJMpIGS44LBda0KSj7PV6N&#10;gvqSu9PF6zWfr4ePMSc7avZDpd46zWoGIlAT/sOv9k4rmEzHw/cBPP/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2H+zHAAAA3wAAAA8AAAAAAAAAAAAAAAAAmAIAAGRy&#10;cy9kb3ducmV2LnhtbFBLBQYAAAAABAAEAPUAAACMAwAAAAA=&#10;" path="m,l9144,r,9144l,9144,,e" fillcolor="black" stroked="f" strokeweight="0">
                  <v:stroke miterlimit="83231f" joinstyle="miter"/>
                  <v:path arrowok="t" textboxrect="0,0,9144,9144"/>
                </v:shape>
                <v:shape id="Shape 897433" o:spid="_x0000_s2404" style="position:absolute;left:60;top:3352;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A2KMkA&#10;AADfAAAADwAAAGRycy9kb3ducmV2LnhtbESP3WrCQBSE7wu+w3IE7+rGH9qYuootLYhgixq0l6fZ&#10;0ySYPRuyq8a3d4VCL4eZ+YaZzltTiTM1rrSsYNCPQBBnVpecK0h3H48xCOeRNVaWScGVHMxnnYcp&#10;JtpeeEPnrc9FgLBLUEHhfZ1I6bKCDLq+rYmD92sbgz7IJpe6wUuAm0oOo+hJGiw5LBRY01tB2XF7&#10;MgrG77s1fbZfr7lND6fv5XW1/0lRqV63XbyA8NT6//Bfe6kVxJPn8WgE9z/hC8jZ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lA2KMkAAADfAAAADwAAAAAAAAAAAAAAAACYAgAA&#10;ZHJzL2Rvd25yZXYueG1sUEsFBgAAAAAEAAQA9QAAAI4DAAAAAA==&#10;" path="m,l555041,r,9144l,9144,,e" fillcolor="black" stroked="f" strokeweight="0">
                  <v:stroke miterlimit="83231f" joinstyle="miter"/>
                  <v:path arrowok="t" textboxrect="0,0,555041,9144"/>
                </v:shape>
                <v:shape id="Shape 897434" o:spid="_x0000_s2405" style="position:absolute;left:5611;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MiA8cA&#10;AADfAAAADwAAAGRycy9kb3ducmV2LnhtbESPW2sCMRSE34X+h3AKvmnWunjZGqUKBSkUvD34eNyc&#10;7i5uTtYk6vbfNwXBx2FmvmFmi9bU4kbOV5YVDPoJCOLc6ooLBYf9Z28CwgdkjbVlUvBLHhbzl84M&#10;M23vvKXbLhQiQthnqKAMocmk9HlJBn3fNsTR+7HOYIjSFVI7vEe4qeVbkoykwYrjQokNrUrKz7ur&#10;UdBcCne8eL3k03XzNeZkTe13qlT3tf14BxGoDc/wo73WCibTcTpM4f9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TIgPHAAAA3wAAAA8AAAAAAAAAAAAAAAAAmAIAAGRy&#10;cy9kb3ducmV2LnhtbFBLBQYAAAAABAAEAPUAAACMAwAAAAA=&#10;" path="m,l9144,r,9144l,9144,,e" fillcolor="black" stroked="f" strokeweight="0">
                  <v:stroke miterlimit="83231f" joinstyle="miter"/>
                  <v:path arrowok="t" textboxrect="0,0,9144,9144"/>
                </v:shape>
                <v:shape id="Shape 897435" o:spid="_x0000_s2406" style="position:absolute;left:18568;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HmMcA&#10;AADfAAAADwAAAGRycy9kb3ducmV2LnhtbESPT2sCMRTE7wW/Q3gFb5qt/7s1igoFEQRrPXh83bzu&#10;Lm5e1iTq9tsbQehxmJnfMNN5YypxJedLywreugkI4szqknMFh+/PzgSED8gaK8uk4I88zGetlymm&#10;2t74i677kIsIYZ+igiKEOpXSZwUZ9F1bE0fv1zqDIUqXS+3wFuGmkr0kGUmDJceFAmtaFZSd9hej&#10;oD7n7nj2esk/l91mzMmamu1AqfZrs/gAEagJ/+Fne60VTN7Hg/4QHn/i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fh5jHAAAA3wAAAA8AAAAAAAAAAAAAAAAAmAIAAGRy&#10;cy9kb3ducmV2LnhtbFBLBQYAAAAABAAEAPUAAACMAwAAAAA=&#10;" path="m,l9144,r,9144l,9144,,e" fillcolor="black" stroked="f" strokeweight="0">
                  <v:stroke miterlimit="83231f" joinstyle="miter"/>
                  <v:path arrowok="t" textboxrect="0,0,9144,9144"/>
                </v:shape>
                <v:shape id="Shape 897436" o:spid="_x0000_s2407" style="position:absolute;left:40246;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0Z78gA&#10;AADfAAAADwAAAGRycy9kb3ducmV2LnhtbESPS2vDMBCE74X+B7GB3ho5D/JwIocmUAiFQuL2kOPG&#10;2tqm1sqR5MT991WhkOMwM98w601vGnEl52vLCkbDBARxYXXNpYLPj9fnBQgfkDU2lknBD3nYZI8P&#10;a0y1vfGRrnkoRYSwT1FBFUKbSumLigz6oW2Jo/dlncEQpSuldniLcNPIcZLMpMGa40KFLe0qKr7z&#10;zihoL6U7Xbze8rk7vM052VP/PlXqadC/rEAE6sM9/N/eawWL5Xw6mcHfn/gFZP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zRnvyAAAAN8AAAAPAAAAAAAAAAAAAAAAAJgCAABk&#10;cnMvZG93bnJldi54bWxQSwUGAAAAAAQABAD1AAAAjQMAAAAA&#10;" path="m,l9144,r,9144l,9144,,e" fillcolor="black" stroked="f" strokeweight="0">
                  <v:stroke miterlimit="83231f" joinstyle="miter"/>
                  <v:path arrowok="t" textboxrect="0,0,9144,9144"/>
                </v:shape>
                <v:shape id="Shape 897437" o:spid="_x0000_s2408" style="position:absolute;left:61739;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G8dMgA&#10;AADfAAAADwAAAGRycy9kb3ducmV2LnhtbESPW2sCMRSE3wv+h3AE32rWC11djWILghQK9fLg43Fz&#10;3F3cnKxJ1PXfN4VCH4eZ+YaZL1tTizs5X1lWMOgnIIhzqysuFBz269cJCB+QNdaWScGTPCwXnZc5&#10;Zto+eEv3XShEhLDPUEEZQpNJ6fOSDPq+bYijd7bOYIjSFVI7fES4qeUwSd6kwYrjQokNfZSUX3Y3&#10;o6C5Fu549fqdT7fvz5STDbVfY6V63XY1AxGoDf/hv/ZGK5hM0/Eohd8/8QvI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gbx0yAAAAN8AAAAPAAAAAAAAAAAAAAAAAJgCAABk&#10;cnMvZG93bnJldi54bWxQSwUGAAAAAAQABAD1AAAAjQMAAAAA&#10;" path="m,l9144,r,9144l,9144,,e" fillcolor="black" stroked="f" strokeweight="0">
                  <v:stroke miterlimit="83231f" joinstyle="miter"/>
                  <v:path arrowok="t" textboxrect="0,0,9144,9144"/>
                </v:shape>
                <v:shape id="Shape 897438" o:spid="_x0000_s2409" style="position:absolute;left:83539;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4oBsUA&#10;AADfAAAADwAAAGRycy9kb3ducmV2LnhtbERPz2vCMBS+C/sfwhvsNlNdsdoZxQ0GMhBc58Hjs3lr&#10;i81Lm0Tt/vvlMPD48f1ergfTiis531hWMBknIIhLqxuuFBy+P57nIHxA1thaJgW/5GG9ehgtMdf2&#10;xl90LUIlYgj7HBXUIXS5lL6syaAf2444cj/WGQwRukpqh7cYblo5TZKZNNhwbKixo/eaynNxMQq6&#10;vnLH3us3Pl32nxknWxp2qVJPj8PmFUSgIdzF/+6tVjBfZOlLHBz/xC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HigGxQAAAN8AAAAPAAAAAAAAAAAAAAAAAJgCAABkcnMv&#10;ZG93bnJldi54bWxQSwUGAAAAAAQABAD1AAAAigMAAAAA&#10;" path="m,l9144,r,9144l,9144,,e" fillcolor="black" stroked="f" strokeweight="0">
                  <v:stroke miterlimit="83231f" joinstyle="miter"/>
                  <v:path arrowok="t" textboxrect="0,0,9144,9144"/>
                </v:shape>
                <v:shape id="Shape 897439" o:spid="_x0000_s2410" style="position:absolute;left:101742;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KNnccA&#10;AADfAAAADwAAAGRycy9kb3ducmV2LnhtbESPT2sCMRTE74LfITyhN83Win+2RlFBkIKgtgePz83r&#10;7tLNy5pEXb99Iwgeh5n5DTOdN6YSV3K+tKzgvZeAIM6sLjlX8PO97o5B+ICssbJMCu7kYT5rt6aY&#10;anvjPV0PIRcRwj5FBUUIdSqlzwoy6Hu2Jo7er3UGQ5Qul9rhLcJNJftJMpQGS44LBda0Kij7O1yM&#10;gvqcu+PZ6yWfLruvEScbarYDpd46zeITRKAmvMLP9kYrGE9Gg48J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SjZ3HAAAA3wAAAA8AAAAAAAAAAAAAAAAAmAIAAGRy&#10;cy9kb3ducmV2LnhtbFBLBQYAAAAABAAEAPUAAACMAwAAAAA=&#10;" path="m,l9144,r,9144l,9144,,e" fillcolor="black" stroked="f" strokeweight="0">
                  <v:stroke miterlimit="83231f" joinstyle="miter"/>
                  <v:path arrowok="t" textboxrect="0,0,9144,9144"/>
                </v:shape>
                <v:shape id="Shape 897440" o:spid="_x0000_s2411" style="position:absolute;top:3413;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YG38YA&#10;AADfAAAADwAAAGRycy9kb3ducmV2LnhtbESPy4rCMBSG94LvEI4wO029oE41ig4MuHFhdTO7Q3Ns&#10;OtOclCbaOk9vFoLLn//Gt952thJ3anzpWMF4lIAgzp0uuVBwOX8PlyB8QNZYOSYFD/Kw3fR7a0y1&#10;a/lE9ywUIo6wT1GBCaFOpfS5IYt+5Gri6F1dYzFE2RRSN9jGcVvJSZLMpcWS44PBmr4M5X/ZzSqg&#10;3/2j218MT8e708/h2B6n9b9W6mPQ7VYgAnXhHX61D1rB8nMxm0WCyBNZQG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IYG38YAAADfAAAADwAAAAAAAAAAAAAAAACYAgAAZHJz&#10;L2Rvd25yZXYueG1sUEsFBgAAAAAEAAQA9QAAAIsDAAAAAA==&#10;" path="m,l9144,r,853745l,853745,,e" fillcolor="black" stroked="f" strokeweight="0">
                  <v:stroke miterlimit="83231f" joinstyle="miter"/>
                  <v:path arrowok="t" textboxrect="0,0,9144,853745"/>
                </v:shape>
                <v:shape id="Shape 897441" o:spid="_x0000_s2412" style="position:absolute;left:5611;top:3413;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qjRMcA&#10;AADfAAAADwAAAGRycy9kb3ducmV2LnhtbESPQWvCQBSE74X+h+UVequbqLQ2uooWBC8etLn09sg+&#10;s9Hs25BdTfTXu0LB4zAz3zCzRW9rcaHWV44VpIMEBHHhdMWlgvx3/TEB4QOyxtoxKbiSh8X89WWG&#10;mXYd7+iyD6WIEPYZKjAhNJmUvjBk0Q9cQxy9g2sthijbUuoWuwi3tRwmyae0WHFcMNjQj6HitD9b&#10;BXRcXftVbniULnd/m223HTU3rdT7W7+cggjUh2f4v73RCibfX+NxCo8/8QvI+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Ko0THAAAA3wAAAA8AAAAAAAAAAAAAAAAAmAIAAGRy&#10;cy9kb3ducmV2LnhtbFBLBQYAAAAABAAEAPUAAACMAwAAAAA=&#10;" path="m,l9144,r,853745l,853745,,e" fillcolor="black" stroked="f" strokeweight="0">
                  <v:stroke miterlimit="83231f" joinstyle="miter"/>
                  <v:path arrowok="t" textboxrect="0,0,9144,853745"/>
                </v:shape>
                <v:shape id="Shape 897442" o:spid="_x0000_s2413" style="position:absolute;left:18568;top:3413;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9M8cA&#10;AADfAAAADwAAAGRycy9kb3ducmV2LnhtbESPzYvCMBTE7wv+D+EJ3tbUD1y3GkWFBS8e/Ljs7dG8&#10;barNS2mirfvXG0HwOMzMb5j5srWluFHtC8cKBv0EBHHmdMG5gtPx53MKwgdkjaVjUnAnD8tF52OO&#10;qXYN7+l2CLmIEPYpKjAhVKmUPjNk0fddRRy9P1dbDFHWudQ1NhFuSzlMkom0WHBcMFjRxlB2OVyt&#10;Ajqv7+36ZHg0WO1/t7tmN6r+tVK9bruagQjUhnf41d5qBdPvr/F4CM8/8QvIx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YPTPHAAAA3wAAAA8AAAAAAAAAAAAAAAAAmAIAAGRy&#10;cy9kb3ducmV2LnhtbFBLBQYAAAAABAAEAPUAAACMAwAAAAA=&#10;" path="m,l9144,r,853745l,853745,,e" fillcolor="black" stroked="f" strokeweight="0">
                  <v:stroke miterlimit="83231f" joinstyle="miter"/>
                  <v:path arrowok="t" textboxrect="0,0,9144,853745"/>
                </v:shape>
                <v:shape id="Shape 897443" o:spid="_x0000_s2414" style="position:absolute;left:40246;top:3413;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SYqMgA&#10;AADfAAAADwAAAGRycy9kb3ducmV2LnhtbESPQWvCQBSE7wX/w/KE3upGI61NXUMsFLx40ObS2yP7&#10;mk2bfRuyq4n99a5Q8DjMzDfMOh9tK87U+8axgvksAUFcOd1wraD8/HhagfABWWPrmBRcyEO+mTys&#10;MdNu4AOdj6EWEcI+QwUmhC6T0leGLPqZ64ij9+16iyHKvpa6xyHCbSsXSfIsLTYcFwx29G6o+j2e&#10;rAL62V7GbWk4nReHr91+2Kfdn1bqcToWbyACjeEe/m/vtILV68tymcLtT/wCcnM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VJioyAAAAN8AAAAPAAAAAAAAAAAAAAAAAJgCAABk&#10;cnMvZG93bnJldi54bWxQSwUGAAAAAAQABAD1AAAAjQMAAAAA&#10;" path="m,l9144,r,853745l,853745,,e" fillcolor="black" stroked="f" strokeweight="0">
                  <v:stroke miterlimit="83231f" joinstyle="miter"/>
                  <v:path arrowok="t" textboxrect="0,0,9144,853745"/>
                </v:shape>
                <v:shape id="Shape 897444" o:spid="_x0000_s2415" style="position:absolute;left:61739;top:3413;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0A3McA&#10;AADfAAAADwAAAGRycy9kb3ducmV2LnhtbESPQWvCQBSE74X+h+UVvNWNGqxNXUWFghcP2lx6e2Rf&#10;s9Hs25BdTeyvdwXB4zAz3zDzZW9rcaHWV44VjIYJCOLC6YpLBfnP9/sMhA/IGmvHpOBKHpaL15c5&#10;Ztp1vKfLIZQiQthnqMCE0GRS+sKQRT90DXH0/lxrMUTZllK32EW4reU4SabSYsVxwWBDG0PF6XC2&#10;Cui4vvbr3PBktNr/bnfdbtL8a6UGb/3qC0SgPjzDj/ZWK5h9fqRpCvc/8Qv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9ANzHAAAA3wAAAA8AAAAAAAAAAAAAAAAAmAIAAGRy&#10;cy9kb3ducmV2LnhtbFBLBQYAAAAABAAEAPUAAACMAwAAAAA=&#10;" path="m,l9144,r,853745l,853745,,e" fillcolor="black" stroked="f" strokeweight="0">
                  <v:stroke miterlimit="83231f" joinstyle="miter"/>
                  <v:path arrowok="t" textboxrect="0,0,9144,853745"/>
                </v:shape>
                <v:shape id="Shape 897445" o:spid="_x0000_s2416" style="position:absolute;left:83539;top:3413;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GlR8gA&#10;AADfAAAADwAAAGRycy9kb3ducmV2LnhtbESPzW7CMBCE75V4B2uReisOhfITMAgqIXHhQODCbRUv&#10;cdp4HcUuCTx9XakSx9HMfKNZrjtbiRs1vnSsYDhIQBDnTpdcKDifdm8zED4ga6wck4I7eVivei9L&#10;TLVr+Ui3LBQiQtinqMCEUKdS+tyQRT9wNXH0rq6xGKJsCqkbbCPcVvI9SSbSYslxwWBNn4by7+zH&#10;KqCv7b3bng2PhpvjZX9oD6P6oZV67XebBYhAXXiG/9t7rWA2n47HH/D3J34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8aVHyAAAAN8AAAAPAAAAAAAAAAAAAAAAAJgCAABk&#10;cnMvZG93bnJldi54bWxQSwUGAAAAAAQABAD1AAAAjQMAAAAA&#10;" path="m,l9144,r,853745l,853745,,e" fillcolor="black" stroked="f" strokeweight="0">
                  <v:stroke miterlimit="83231f" joinstyle="miter"/>
                  <v:path arrowok="t" textboxrect="0,0,9144,853745"/>
                </v:shape>
                <v:shape id="Shape 897446" o:spid="_x0000_s2417" style="position:absolute;left:101742;top:3413;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M7MMcA&#10;AADfAAAADwAAAGRycy9kb3ducmV2LnhtbESPzYvCMBTE74L/Q3gL3jT1A9etRlFB8OLBj8veHs3b&#10;pm7zUppo6/71G0HwOMzMb5jFqrWluFPtC8cKhoMEBHHmdMG5gst515+B8AFZY+mYFDzIw2rZ7Sww&#10;1a7hI91PIRcRwj5FBSaEKpXSZ4Ys+oGriKP342qLIco6l7rGJsJtKUdJMpUWC44LBivaGsp+Tzer&#10;gK6bR7u5GB4P18fv/aE5jKs/rVTvo13PQQRqwzv8au+1gtnX52Qyheef+AX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jOzDHAAAA3wAAAA8AAAAAAAAAAAAAAAAAmAIAAGRy&#10;cy9kb3ducmV2LnhtbFBLBQYAAAAABAAEAPUAAACMAwAAAAA=&#10;" path="m,l9144,r,853745l,853745,,e" fillcolor="black" stroked="f" strokeweight="0">
                  <v:stroke miterlimit="83231f" joinstyle="miter"/>
                  <v:path arrowok="t" textboxrect="0,0,9144,853745"/>
                </v:shape>
                <v:shape id="Shape 897447" o:spid="_x0000_s2418" style="position:absolute;top:119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fPCccA&#10;AADfAAAADwAAAGRycy9kb3ducmV2LnhtbESPQWvCQBSE70L/w/IK3nRTCcamrqKCIILQ2h56fM2+&#10;JqHZt8nuGtN/3xUKHoeZ+YZZrgfTiJ6cry0reJomIIgLq2suFXy87ycLED4ga2wsk4Jf8rBePYyW&#10;mGt75Tfqz6EUEcI+RwVVCG0upS8qMuintiWO3rd1BkOUrpTa4TXCTSNnSTKXBmuOCxW2tKuo+Dlf&#10;jIK2K91n5/WWvy6vx4yTAw2nVKnx47B5ARFoCPfwf/ugFSyeszTN4PYnf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2HzwnHAAAA3wAAAA8AAAAAAAAAAAAAAAAAmAIAAGRy&#10;cy9kb3ducmV2LnhtbFBLBQYAAAAABAAEAPUAAACMAwAAAAA=&#10;" path="m,l9144,r,9144l,9144,,e" fillcolor="black" stroked="f" strokeweight="0">
                  <v:stroke miterlimit="83231f" joinstyle="miter"/>
                  <v:path arrowok="t" textboxrect="0,0,9144,9144"/>
                </v:shape>
                <v:shape id="Shape 897448" o:spid="_x0000_s2419" style="position:absolute;left:5611;top:119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hbe8UA&#10;AADfAAAADwAAAGRycy9kb3ducmV2LnhtbERPz2vCMBS+D/wfwhN2W1OlrLUzig4GMhi46sHjW/PW&#10;ljUvNYna/ffLQdjx4/u9XI+mF1dyvrOsYJakIIhrqztuFBwPb08FCB+QNfaWScEveVivJg9LLLW9&#10;8Sddq9CIGMK+RAVtCEMppa9bMugTOxBH7ts6gyFC10jt8BbDTS/nafosDXYcG1oc6LWl+qe6GAXD&#10;uXGns9db/rrs33NOdzR+ZEo9TsfNC4hAY/gX3907raBY5FkWB8c/8Qv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GFt7xQAAAN8AAAAPAAAAAAAAAAAAAAAAAJgCAABkcnMv&#10;ZG93bnJldi54bWxQSwUGAAAAAAQABAD1AAAAigMAAAAA&#10;" path="m,l9144,r,9144l,9144,,e" fillcolor="black" stroked="f" strokeweight="0">
                  <v:stroke miterlimit="83231f" joinstyle="miter"/>
                  <v:path arrowok="t" textboxrect="0,0,9144,9144"/>
                </v:shape>
                <v:shape id="Shape 897449" o:spid="_x0000_s2420" style="position:absolute;left:5672;top:11950;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M9sgA&#10;AADfAAAADwAAAGRycy9kb3ducmV2LnhtbESP0WrCQBRE34X+w3KFvumuom1MXaUohSCl0LQfcJu9&#10;JqHZuyG7mujXdwuCj8PMnGHW28E24kydrx1rmE0VCOLCmZpLDd9fb5MEhA/IBhvHpOFCHrabh9Ea&#10;U+N6/qRzHkoRIexT1FCF0KZS+qIii37qWuLoHV1nMUTZldJ02Ee4beRcqSdpsea4UGFLu4qK3/xk&#10;Najjh1HZ/ufwvrxcr4dlnfdZkWv9OB5eX0AEGsI9fGtnRkOyel4sVvD/J34Buf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IAz2yAAAAN8AAAAPAAAAAAAAAAAAAAAAAJgCAABk&#10;cnMvZG93bnJldi54bWxQSwUGAAAAAAQABAD1AAAAjQMAAAAA&#10;" path="m,l1289558,r,9144l,9144,,e" fillcolor="black" stroked="f" strokeweight="0">
                  <v:stroke miterlimit="83231f" joinstyle="miter"/>
                  <v:path arrowok="t" textboxrect="0,0,1289558,9144"/>
                </v:shape>
                <v:shape id="Shape 897450" o:spid="_x0000_s2421" style="position:absolute;left:18568;top:1195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fBoMUA&#10;AADfAAAADwAAAGRycy9kb3ducmV2LnhtbESPy4rCMBSG94LvEI7gbkwVR51qFGdAEEHwtnB5pjm2&#10;xeakJlE7b28WAy5//hvfbNGYSjzI+dKygn4vAUGcWV1yruB0XH1MQPiArLGyTAr+yMNi3m7NMNX2&#10;yXt6HEIu4gj7FBUUIdSplD4ryKDv2Zo4ehfrDIYoXS61w2ccN5UcJMlIGiw5PhRY009B2fVwNwrq&#10;W+7ON6+/+fe+24w5WVOzHSrV7TTLKYhATXiH/9trrWDyNR5+RoLIE1l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t8GgxQAAAN8AAAAPAAAAAAAAAAAAAAAAAJgCAABkcnMv&#10;ZG93bnJldi54bWxQSwUGAAAAAAQABAD1AAAAigMAAAAA&#10;" path="m,l9144,r,9144l,9144,,e" fillcolor="black" stroked="f" strokeweight="0">
                  <v:stroke miterlimit="83231f" joinstyle="miter"/>
                  <v:path arrowok="t" textboxrect="0,0,9144,9144"/>
                </v:shape>
                <v:shape id="Shape 897451" o:spid="_x0000_s2422" style="position:absolute;left:18629;top:11950;width:21617;height:92;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xrkMUA&#10;AADfAAAADwAAAGRycy9kb3ducmV2LnhtbESPQYvCMBSE7wv+h/AEb2ta0apdo6iwrNetitdH87Yt&#10;Ni+1iVr/vREWPA4z8w2zWHWmFjdqXWVZQTyMQBDnVldcKDjsvz9nIJxH1lhbJgUPcrBa9j4WmGp7&#10;51+6Zb4QAcIuRQWl900qpctLMuiGtiEO3p9tDfog20LqFu8Bbmo5iqJEGqw4LJTY0Lak/JxdTaAc&#10;Gz2fHuVGJ3y+nuJtdvlJHkoN+t36C4Snzr/D/+2dVjCbT8eTGF5/wheQy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XGuQxQAAAN8AAAAPAAAAAAAAAAAAAAAAAJgCAABkcnMv&#10;ZG93bnJldi54bWxQSwUGAAAAAAQABAD1AAAAigMAAAAA&#10;" path="m,l2161667,r,9144l,9144,,e" fillcolor="black" stroked="f" strokeweight="0">
                  <v:stroke miterlimit="83231f" joinstyle="miter"/>
                  <v:path arrowok="t" textboxrect="0,0,2161667,9144"/>
                </v:shape>
                <v:shape id="Shape 897452" o:spid="_x0000_s2423" style="position:absolute;left:40246;top:119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n6TMYA&#10;AADfAAAADwAAAGRycy9kb3ducmV2LnhtbESPT2sCMRTE74LfIbyCN81W/Ls1ii0IIhSsevD4unnu&#10;Lm5e1iTq+u1NQehxmJnfMLNFYypxI+dLywreewkI4szqknMFh/2qOwHhA7LGyjIpeJCHxbzdmmGq&#10;7Z1/6LYLuYgQ9ikqKEKoUyl9VpBB37M1cfRO1hkMUbpcaof3CDeV7CfJSBosOS4UWNNXQdl5dzUK&#10;6kvujhevP/n3ut2MOVlT8z1QqvPWLD9ABGrCf/jVXmsFk+l4MOzD35/4Be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n6TMYAAADfAAAADwAAAAAAAAAAAAAAAACYAgAAZHJz&#10;L2Rvd25yZXYueG1sUEsFBgAAAAAEAAQA9QAAAIsDAAAAAA==&#10;" path="m,l9144,r,9144l,9144,,e" fillcolor="black" stroked="f" strokeweight="0">
                  <v:stroke miterlimit="83231f" joinstyle="miter"/>
                  <v:path arrowok="t" textboxrect="0,0,9144,9144"/>
                </v:shape>
                <v:shape id="Shape 897453" o:spid="_x0000_s2424" style="position:absolute;left:40307;top:11950;width:21434;height:92;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TiUMcA&#10;AADfAAAADwAAAGRycy9kb3ducmV2LnhtbESPT2vCQBTE7wW/w/KE3upGazWJ2YgUCtVDof65P7PP&#10;JJh9G7JbjX56t1DocZiZ3zDZsjeNuFDnassKxqMIBHFhdc2lgv3u4yUG4TyyxsYyKbiRg2U+eMow&#10;1fbK33TZ+lIECLsUFVTet6mUrqjIoBvZljh4J9sZ9EF2pdQdXgPcNHISRTNpsOawUGFL7xUV5+2P&#10;UYC+WNf3id3racK3+Cs5HDdJo9TzsF8tQHjq/X/4r/2pFcTJfPr2Cr9/wheQ+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E4lDHAAAA3wAAAA8AAAAAAAAAAAAAAAAAmAIAAGRy&#10;cy9kb3ducmV2LnhtbFBLBQYAAAAABAAEAPUAAACMAwAAAAA=&#10;" path="m,l2143379,r,9144l,9144,,e" fillcolor="black" stroked="f" strokeweight="0">
                  <v:stroke miterlimit="83231f" joinstyle="miter"/>
                  <v:path arrowok="t" textboxrect="0,0,2143379,9144"/>
                </v:shape>
                <v:shape id="Shape 897454" o:spid="_x0000_s2425" style="position:absolute;left:61739;top:1195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zHo8cA&#10;AADfAAAADwAAAGRycy9kb3ducmV2LnhtbESPQWvCQBSE7wX/w/KE3uqmEqtGN0GFghQK1vbQ4zP7&#10;TEKzb+PuqvHfdwsFj8PMfMMsi9604kLON5YVPI8SEMSl1Q1XCr4+X59mIHxA1thaJgU38lDkg4cl&#10;Ztpe+YMu+1CJCGGfoYI6hC6T0pc1GfQj2xFH72idwRClq6R2eI1w08pxkrxIgw3HhRo72tRU/uzP&#10;RkF3qtz3yes1H867tyknW+rfU6Ueh/1qASJQH+7h//ZWK5jNp+kkhb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Mx6PHAAAA3wAAAA8AAAAAAAAAAAAAAAAAmAIAAGRy&#10;cy9kb3ducmV2LnhtbFBLBQYAAAAABAAEAPUAAACMAwAAAAA=&#10;" path="m,l9144,r,9144l,9144,,e" fillcolor="black" stroked="f" strokeweight="0">
                  <v:stroke miterlimit="83231f" joinstyle="miter"/>
                  <v:path arrowok="t" textboxrect="0,0,9144,9144"/>
                </v:shape>
                <v:shape id="Shape 897455" o:spid="_x0000_s2426" style="position:absolute;left:61800;top:11950;width:21739;height:92;visibility:visible;mso-wrap-style:square;v-text-anchor:top" coordsize="21738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vRBcgA&#10;AADfAAAADwAAAGRycy9kb3ducmV2LnhtbESP3WrCQBSE7wt9h+UUvKsbpalrdBUpVKUXij8PcMie&#10;JqHZs2l2NdGn7xYKvRxm5htmvuxtLa7U+sqxhtEwAUGcO1NxoeF8en9WIHxANlg7Jg038rBcPD7M&#10;MTOu4wNdj6EQEcI+Qw1lCE0mpc9LsuiHriGO3qdrLYYo20KaFrsIt7UcJ8mrtFhxXCixobeS8q/j&#10;xWoIal9t1snHvh7dvbqojnbf6U7rwVO/moEI1If/8F97azSo6eQlTeH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29EFyAAAAN8AAAAPAAAAAAAAAAAAAAAAAJgCAABk&#10;cnMvZG93bnJldi54bWxQSwUGAAAAAAQABAD1AAAAjQMAAAAA&#10;" path="m,l2173859,r,9144l,9144,,e" fillcolor="black" stroked="f" strokeweight="0">
                  <v:stroke miterlimit="83231f" joinstyle="miter"/>
                  <v:path arrowok="t" textboxrect="0,0,2173859,9144"/>
                </v:shape>
                <v:shape id="Shape 897456" o:spid="_x0000_s2427" style="position:absolute;left:83539;top:119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L8T8cA&#10;AADfAAAADwAAAGRycy9kb3ducmV2LnhtbESPT2sCMRTE7wW/Q3hCbzWrWP+sRtFCQQRBtz14fG5e&#10;d5duXtYk6vrtm4LgcZiZ3zDzZWtqcSXnK8sK+r0EBHFudcWFgu+vz7cJCB+QNdaWScGdPCwXnZc5&#10;ptre+EDXLBQiQtinqKAMoUml9HlJBn3PNsTR+7HOYIjSFVI7vEW4qeUgSUbSYMVxocSGPkrKf7OL&#10;UdCcC3c8e73m02W/HXOyoXY3VOq1265mIAK14Rl+tDdawWQ6Hr6P4P9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S/E/HAAAA3wAAAA8AAAAAAAAAAAAAAAAAmAIAAGRy&#10;cy9kb3ducmV2LnhtbFBLBQYAAAAABAAEAPUAAACMAwAAAAA=&#10;" path="m,l9144,r,9144l,9144,,e" fillcolor="black" stroked="f" strokeweight="0">
                  <v:stroke miterlimit="83231f" joinstyle="miter"/>
                  <v:path arrowok="t" textboxrect="0,0,9144,9144"/>
                </v:shape>
                <v:shape id="Shape 897457" o:spid="_x0000_s2428" style="position:absolute;left:83600;top:11950;width:18142;height:92;visibility:visible;mso-wrap-style:square;v-text-anchor:top" coordsize="1814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Oi6soA&#10;AADfAAAADwAAAGRycy9kb3ducmV2LnhtbESPQWvCQBSE7wX/w/KEXkrdtLQaU1eRSkGRHqpS8PbI&#10;PpPU7NuQfTXpv+8KhR6HmfmGmS16V6sLtaHybOBhlIAizr2tuDBw2L/dp6CCIFusPZOBHwqwmA9u&#10;ZphZ3/EHXXZSqAjhkKGBUqTJtA55SQ7DyDfE0Tv51qFE2RbatthFuKv1Y5KMtcOK40KJDb2WlJ93&#10;386AXst5eTqmq9Xd9nPTvY/Ffh2nxtwO++ULKKFe/sN/7bU1kE4nT88TuP6JX0DP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TourKAAAA3wAAAA8AAAAAAAAAAAAAAAAAmAIA&#10;AGRycy9kb3ducmV2LnhtbFBLBQYAAAAABAAEAPUAAACPAwAAAAA=&#10;" path="m,l1814195,r,9144l,9144,,e" fillcolor="black" stroked="f" strokeweight="0">
                  <v:stroke miterlimit="83231f" joinstyle="miter"/>
                  <v:path arrowok="t" textboxrect="0,0,1814195,9144"/>
                </v:shape>
                <v:shape id="Shape 897458" o:spid="_x0000_s2429" style="position:absolute;left:101742;top:119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NpsMA&#10;AADfAAAADwAAAGRycy9kb3ducmV2LnhtbERPy4rCMBTdC/5DuIK7MVUcdapRnAFBBMHXwuWd5toW&#10;m5uaRO38vVkMuDyc92zRmEo8yPnSsoJ+LwFBnFldcq7gdFx9TED4gKyxskwK/sjDYt5uzTDV9sl7&#10;ehxCLmII+xQVFCHUqZQ+K8ig79maOHIX6wyGCF0utcNnDDeVHCTJSBosOTYUWNNPQdn1cDcK6lvu&#10;zjevv/n3vtuMOVlTsx0q1e00yymIQE14i//da61g8jUefsbB8U/8An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NpsMAAADfAAAADwAAAAAAAAAAAAAAAACYAgAAZHJzL2Rv&#10;d25yZXYueG1sUEsFBgAAAAAEAAQA9QAAAIgDAAAAAA==&#10;" path="m,l9144,r,9144l,9144,,e" fillcolor="black" stroked="f" strokeweight="0">
                  <v:stroke miterlimit="83231f" joinstyle="miter"/>
                  <v:path arrowok="t" textboxrect="0,0,9144,9144"/>
                </v:shape>
                <v:shape id="Shape 897459" o:spid="_x0000_s2430" style="position:absolute;top:12011;width:91;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Ll8cA&#10;AADfAAAADwAAAGRycy9kb3ducmV2LnhtbESPzW7CMBCE70h9B2srcSsOFaUkxaCA1JYrtL2v4m1+&#10;sNdR7JKkT18jVeI4mplvNOvtYI24UOdrxwrmswQEceF0zaWCz4/XhxUIH5A1GsekYCQP283dZI2Z&#10;dj0f6XIKpYgQ9hkqqEJoMyl9UZFFP3MtcfS+XWcxRNmVUnfYR7g18jFJltJizXGhwpb2FRXn049V&#10;sNuN+fj2u39fmt636VfeNEY2Sk3vh/wFRKAh3ML/7YNWsEqfF08pXP/EL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zi5fHAAAA3wAAAA8AAAAAAAAAAAAAAAAAmAIAAGRy&#10;cy9kb3ducmV2LnhtbFBLBQYAAAAABAAEAPUAAACMAwAAAAA=&#10;" path="m,l9144,r,1942465l,1942465,,e" fillcolor="black" stroked="f" strokeweight="0">
                  <v:stroke miterlimit="83231f" joinstyle="miter"/>
                  <v:path arrowok="t" textboxrect="0,0,9144,1942465"/>
                </v:shape>
                <v:shape id="Shape 897460" o:spid="_x0000_s2431" style="position:absolute;left:5611;top:12011;width:91;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Xot8UA&#10;AADfAAAADwAAAGRycy9kb3ducmV2LnhtbESPy27CMBBF95X4B2uQuisOVRUgYFBAassWaPejeMgD&#10;exzFLkn69XhRqcur+9LZ7AZrxJ06XztWMJ8lIIgLp2suFXxd3l+WIHxA1mgck4KRPOy2k6cNZtr1&#10;fKL7OZQijrDPUEEVQptJ6YuKLPqZa4mjd3WdxRBlV0rdYR/HrZGvSZJKizXHhwpbOlRU3M4/VsF+&#10;P+bjx+/hMzW9b1ffedMY2Sj1PB3yNYhAQ/gP/7WPWsFytXhLI0HkiSwgt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ei3xQAAAN8AAAAPAAAAAAAAAAAAAAAAAJgCAABkcnMv&#10;ZG93bnJldi54bWxQSwUGAAAAAAQABAD1AAAAigMAAAAA&#10;" path="m,l9144,r,1942465l,1942465,,e" fillcolor="black" stroked="f" strokeweight="0">
                  <v:stroke miterlimit="83231f" joinstyle="miter"/>
                  <v:path arrowok="t" textboxrect="0,0,9144,1942465"/>
                </v:shape>
                <v:shape id="Shape 897461" o:spid="_x0000_s2432" style="position:absolute;left:18568;top:12011;width:92;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lNLMYA&#10;AADfAAAADwAAAGRycy9kb3ducmV2LnhtbESPzW7CMBCE70h9B2sr9QYOVRUgxaCA1NIrtL2v4iU/&#10;2OsodknC09eVKnEczcw3mvV2sEZcqfO1YwXzWQKCuHC65lLB1+fbdAnCB2SNxjEpGMnDdvMwWWOm&#10;Xc9Hup5CKSKEfYYKqhDaTEpfVGTRz1xLHL2z6yyGKLtS6g77CLdGPidJKi3WHBcqbGlfUXE5/VgF&#10;u92Yj++3/SE1vW9X33nTGNko9fQ45K8gAg3hHv5vf2gFy9XiJZ3D35/4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lNLMYAAADfAAAADwAAAAAAAAAAAAAAAACYAgAAZHJz&#10;L2Rvd25yZXYueG1sUEsFBgAAAAAEAAQA9QAAAIsDAAAAAA==&#10;" path="m,l9144,r,1942465l,1942465,,e" fillcolor="black" stroked="f" strokeweight="0">
                  <v:stroke miterlimit="83231f" joinstyle="miter"/>
                  <v:path arrowok="t" textboxrect="0,0,9144,1942465"/>
                </v:shape>
                <v:shape id="Shape 897462" o:spid="_x0000_s2433" style="position:absolute;left:40246;top:12011;width:91;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vTW8YA&#10;AADfAAAADwAAAGRycy9kb3ducmV2LnhtbESPzW7CMBCE75X6DtZW4lacoiqFFIMCUqHX0va+ipf8&#10;YK+j2CUJT18jIXEczcw3muV6sEacqfO1YwUv0wQEceF0zaWCn++P5zkIH5A1GsekYCQP69XjwxIz&#10;7Xr+ovMhlCJC2GeooAqhzaT0RUUW/dS1xNE7us5iiLIrpe6wj3Br5CxJUmmx5rhQYUvbiorT4c8q&#10;2GzGfNxdtvvU9L5d/OZNY2Sj1ORpyN9BBBrCPXxrf2oF88XbazqD65/4BeTq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vTW8YAAADfAAAADwAAAAAAAAAAAAAAAACYAgAAZHJz&#10;L2Rvd25yZXYueG1sUEsFBgAAAAAEAAQA9QAAAIsDAAAAAA==&#10;" path="m,l9144,r,1942465l,1942465,,e" fillcolor="black" stroked="f" strokeweight="0">
                  <v:stroke miterlimit="83231f" joinstyle="miter"/>
                  <v:path arrowok="t" textboxrect="0,0,9144,1942465"/>
                </v:shape>
                <v:shape id="Shape 897463" o:spid="_x0000_s2434" style="position:absolute;left:61739;top:12011;width:92;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d2wMcA&#10;AADfAAAADwAAAGRycy9kb3ducmV2LnhtbESPS2/CMBCE70j9D9ZW4lYcCkohxaCA1McV2t5X8TYP&#10;7HUUuyTh19eVKnEczcw3ms1usEZcqPO1YwXzWQKCuHC65lLB58fLwwqED8gajWNSMJKH3fZussFM&#10;u56PdDmFUkQI+wwVVCG0mZS+qMiin7mWOHrfrrMYouxKqTvsI9wa+ZgkqbRYc1yosKVDRcX59GMV&#10;7PdjPr5eD2+p6X27/sqbxshGqen9kD+DCDSEW/i//a4VrNZPy3QBf3/iF5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3dsDHAAAA3wAAAA8AAAAAAAAAAAAAAAAAmAIAAGRy&#10;cy9kb3ducmV2LnhtbFBLBQYAAAAABAAEAPUAAACMAwAAAAA=&#10;" path="m,l9144,r,1942465l,1942465,,e" fillcolor="black" stroked="f" strokeweight="0">
                  <v:stroke miterlimit="83231f" joinstyle="miter"/>
                  <v:path arrowok="t" textboxrect="0,0,9144,1942465"/>
                </v:shape>
                <v:shape id="Shape 897464" o:spid="_x0000_s2435" style="position:absolute;left:83539;top:12011;width:91;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7utMYA&#10;AADfAAAADwAAAGRycy9kb3ducmV2LnhtbESPzW7CMBCE75X6DtZW6q04rVCAgEEBqS1XaLmv4iU/&#10;2OsodknSp8eVKnEczcw3mtVmsEZcqfO1YwWvkwQEceF0zaWC76/3lzkIH5A1GsekYCQPm/Xjwwoz&#10;7Xo+0PUYShEh7DNUUIXQZlL6oiKLfuJa4uidXWcxRNmVUnfYR7g18i1JUmmx5rhQYUu7iorL8ccq&#10;2G7HfPz43X2mpvft4pQ3jZGNUs9PQ74EEWgI9/B/e68VzBezaTqFvz/xC8j1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7utMYAAADfAAAADwAAAAAAAAAAAAAAAACYAgAAZHJz&#10;L2Rvd25yZXYueG1sUEsFBgAAAAAEAAQA9QAAAIsDAAAAAA==&#10;" path="m,l9144,r,1942465l,1942465,,e" fillcolor="black" stroked="f" strokeweight="0">
                  <v:stroke miterlimit="83231f" joinstyle="miter"/>
                  <v:path arrowok="t" textboxrect="0,0,9144,1942465"/>
                </v:shape>
                <v:shape id="Shape 897465" o:spid="_x0000_s2436" style="position:absolute;left:101742;top:12011;width:91;height:19425;visibility:visible;mso-wrap-style:square;v-text-anchor:top" coordsize="9144,1942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JLL8cA&#10;AADfAAAADwAAAGRycy9kb3ducmV2LnhtbESPS2/CMBCE70j9D9ZW4lYcKkghxaCA1McV2t5X8TYP&#10;7HUUuyTh19eVKnEczcw3ms1usEZcqPO1YwXzWQKCuHC65lLB58fLwwqED8gajWNSMJKH3fZussFM&#10;u56PdDmFUkQI+wwVVCG0mZS+qMiin7mWOHrfrrMYouxKqTvsI9wa+ZgkqbRYc1yosKVDRcX59GMV&#10;7PdjPr5eD2+p6X27/sqbxshGqen9kD+DCDSEW/i//a4VrNZPi3QJf3/iF5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SSy/HAAAA3wAAAA8AAAAAAAAAAAAAAAAAmAIAAGRy&#10;cy9kb3ducmV2LnhtbFBLBQYAAAAABAAEAPUAAACMAwAAAAA=&#10;" path="m,l9144,r,1942465l,1942465,,e" fillcolor="black" stroked="f" strokeweight="0">
                  <v:stroke miterlimit="83231f" joinstyle="miter"/>
                  <v:path arrowok="t" textboxrect="0,0,9144,1942465"/>
                </v:shape>
                <v:shape id="Shape 897466" o:spid="_x0000_s2437" style="position:absolute;top:314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428sYA&#10;AADfAAAADwAAAGRycy9kb3ducmV2LnhtbESPQWsCMRSE74X+h/AK3mq2RVZdjdIKggiC2h48PjfP&#10;3cXNy5pEXf+9EQSPw8x8w4ynranFhZyvLCv46iYgiHOrKy4U/P/NPwcgfEDWWFsmBTfyMJ28v40x&#10;0/bKG7psQyEihH2GCsoQmkxKn5dk0HdtQxy9g3UGQ5SukNrhNcJNLb+TJJUGK44LJTY0Kyk/bs9G&#10;QXMq3O7k9S/vz+tln5MFtaueUp2P9mcEIlAbXuFne6EVDIb9XprC40/8An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428sYAAADfAAAADwAAAAAAAAAAAAAAAACYAgAAZHJz&#10;L2Rvd25yZXYueG1sUEsFBgAAAAAEAAQA9QAAAIsDAAAAAA==&#10;" path="m,l9144,r,9144l,9144,,e" fillcolor="black" stroked="f" strokeweight="0">
                  <v:stroke miterlimit="83231f" joinstyle="miter"/>
                  <v:path arrowok="t" textboxrect="0,0,9144,9144"/>
                </v:shape>
                <v:shape id="Shape 897467" o:spid="_x0000_s2438" style="position:absolute;left:5611;top:314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KTaccA&#10;AADfAAAADwAAAGRycy9kb3ducmV2LnhtbESPQWvCQBSE7wX/w/KE3urGIkZTN8EWClIQbPTg8TX7&#10;moRm38bdVdN/3xWEHoeZ+YZZFYPpxIWcby0rmE4SEMSV1S3XCg7796cFCB+QNXaWScEveSjy0cMK&#10;M22v/EmXMtQiQthnqKAJoc+k9FVDBv3E9sTR+7bOYIjS1VI7vEa46eRzksylwZbjQoM9vTVU/ZRn&#10;o6A/1e548vqVv867j5STDQ3bmVKP42H9AiLQEP7D9/ZGK1gs09k8hd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yk2nHAAAA3wAAAA8AAAAAAAAAAAAAAAAAmAIAAGRy&#10;cy9kb3ducmV2LnhtbFBLBQYAAAAABAAEAPUAAACMAwAAAAA=&#10;" path="m,l9144,r,9144l,9144,,e" fillcolor="black" stroked="f" strokeweight="0">
                  <v:stroke miterlimit="83231f" joinstyle="miter"/>
                  <v:path arrowok="t" textboxrect="0,0,9144,9144"/>
                </v:shape>
                <v:shape id="Shape 897468" o:spid="_x0000_s2439" style="position:absolute;left:5672;top:31436;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n1DcUA&#10;AADfAAAADwAAAGRycy9kb3ducmV2LnhtbERP3WrCMBS+F/YO4Qx2p8lEnatGkcmgiAh2e4Bjc2zL&#10;mpPSZLb69OZC8PLj+1+ue1uLC7W+cqzhfaRAEOfOVFxo+P35Hs5B+IBssHZMGq7kYb16GSwxMa7j&#10;I12yUIgYwj5BDWUITSKlz0uy6EeuIY7c2bUWQ4RtIU2LXQy3tRwrNZMWK44NJTb0VVL+l/1bDep8&#10;MCrdnnb76fV2202rrEvzTOu3136zABGoD0/xw50aDfPPj8ksDo5/4he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2fUNxQAAAN8AAAAPAAAAAAAAAAAAAAAAAJgCAABkcnMv&#10;ZG93bnJldi54bWxQSwUGAAAAAAQABAD1AAAAigMAAAAA&#10;" path="m,l1289558,r,9144l,9144,,e" fillcolor="black" stroked="f" strokeweight="0">
                  <v:stroke miterlimit="83231f" joinstyle="miter"/>
                  <v:path arrowok="t" textboxrect="0,0,1289558,9144"/>
                </v:shape>
                <v:shape id="Shape 897469" o:spid="_x0000_s2440" style="position:absolute;left:18568;top:3143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GigMgA&#10;AADfAAAADwAAAGRycy9kb3ducmV2LnhtbESPT2vCQBTE74V+h+UJvTUbi/gnukpbKISC0KYePD6z&#10;zySYfRt3V5N++65Q8DjMzG+Y1WYwrbiS841lBeMkBUFcWt1wpWD38/E8B+EDssbWMin4JQ+b9ePD&#10;CjNte/6maxEqESHsM1RQh9BlUvqyJoM+sR1x9I7WGQxRukpqh32Em1a+pOlUGmw4LtTY0XtN5am4&#10;GAXduXL7s9dvfLh8fc44zWnYTpR6Gg2vSxCBhnAP/7dzrWC+mE2mC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4aKAyAAAAN8AAAAPAAAAAAAAAAAAAAAAAJgCAABk&#10;cnMvZG93bnJldi54bWxQSwUGAAAAAAQABAD1AAAAjQMAAAAA&#10;" path="m,l9144,r,9144l,9144,,e" fillcolor="black" stroked="f" strokeweight="0">
                  <v:stroke miterlimit="83231f" joinstyle="miter"/>
                  <v:path arrowok="t" textboxrect="0,0,9144,9144"/>
                </v:shape>
                <v:shape id="Shape 897470" o:spid="_x0000_s2441" style="position:absolute;left:18629;top:31436;width:21617;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WSa8UA&#10;AADfAAAADwAAAGRycy9kb3ducmV2LnhtbESPQWvCQBCF70L/wzKF3nRjKYmmrlKFotdGpdchO02C&#10;2dmYXTX+e+cg9Di8ed/jW6wG16or9aHxbGA6SUARl942XBk47L/HM1AhIltsPZOBOwVYLV9GC8yt&#10;v/EPXYtYKYFwyNFAHWOXax3KmhyGie+IJfvzvcMoZ19p2+NN4K7V70mSaocNy0KNHW1qKk/FxQnl&#10;2Nl5dtRrm/Lp8jvdFOdtejfm7XX4+gQVaYj/z8/2zhqYzbOPTAzER1xAL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pZJrxQAAAN8AAAAPAAAAAAAAAAAAAAAAAJgCAABkcnMv&#10;ZG93bnJldi54bWxQSwUGAAAAAAQABAD1AAAAigMAAAAA&#10;" path="m,l2161667,r,9144l,9144,,e" fillcolor="black" stroked="f" strokeweight="0">
                  <v:stroke miterlimit="83231f" joinstyle="miter"/>
                  <v:path arrowok="t" textboxrect="0,0,2161667,9144"/>
                </v:shape>
                <v:shape id="Shape 897471" o:spid="_x0000_s2442" style="position:absolute;left:40246;top:314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44W8cA&#10;AADfAAAADwAAAGRycy9kb3ducmV2LnhtbESPQWvCQBSE74X+h+UVeqsbixiNrtIWCiIImvbg8Zl9&#10;JsHs27i7avz3riB4HGbmG2Y670wjzuR8bVlBv5eAIC6srrlU8P/3+zEC4QOyxsYyKbiSh/ns9WWK&#10;mbYX3tA5D6WIEPYZKqhCaDMpfVGRQd+zLXH09tYZDFG6UmqHlwg3jfxMkqE0WHNcqLCln4qKQ34y&#10;Ctpj6bZHr795d1ovU04W1K0GSr2/dV8TEIG68Aw/2gutYDROB2kf7n/iF5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OOFvHAAAA3wAAAA8AAAAAAAAAAAAAAAAAmAIAAGRy&#10;cy9kb3ducmV2LnhtbFBLBQYAAAAABAAEAPUAAACMAwAAAAA=&#10;" path="m,l9144,r,9144l,9144,,e" fillcolor="black" stroked="f" strokeweight="0">
                  <v:stroke miterlimit="83231f" joinstyle="miter"/>
                  <v:path arrowok="t" textboxrect="0,0,9144,9144"/>
                </v:shape>
                <v:shape id="Shape 897472" o:spid="_x0000_s2443" style="position:absolute;left:40307;top:31436;width:21434;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0bq8cA&#10;AADfAAAADwAAAGRycy9kb3ducmV2LnhtbESPS2vDMBCE74X8B7GB3ho5JtSPRgmhUGh7CDSP+9ba&#10;2CbWyliqH/31VaCQ4zAz3zDr7Wga0VPnassKlosIBHFhdc2lgtPx7SkF4TyyxsYyKZjIwXYze1hj&#10;ru3AX9QffCkChF2OCirv21xKV1Rk0C1sSxy8i+0M+iC7UuoOhwA3jYyj6FkarDksVNjSa0XF9fBj&#10;FKAvPurf2J70KuMp3Wfn78+sUepxPu5eQHga/T38337XCtIsWSUx3P6EL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9G6vHAAAA3wAAAA8AAAAAAAAAAAAAAAAAmAIAAGRy&#10;cy9kb3ducmV2LnhtbFBLBQYAAAAABAAEAPUAAACMAwAAAAA=&#10;" path="m,l2143379,r,9144l,9144,,e" fillcolor="black" stroked="f" strokeweight="0">
                  <v:stroke miterlimit="83231f" joinstyle="miter"/>
                  <v:path arrowok="t" textboxrect="0,0,2143379,9144"/>
                </v:shape>
                <v:shape id="Shape 897473" o:spid="_x0000_s2444" style="position:absolute;left:61739;top:3143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ADt8gA&#10;AADfAAAADwAAAGRycy9kb3ducmV2LnhtbESPW2sCMRSE3wv+h3AE32rWC11djWILghQK9fLg43Fz&#10;3F3cnKxJ1PXfN4VCH4eZ+YaZL1tTizs5X1lWMOgnIIhzqysuFBz269cJCB+QNdaWScGTPCwXnZc5&#10;Zto+eEv3XShEhLDPUEEZQpNJ6fOSDPq+bYijd7bOYIjSFVI7fES4qeUwSd6kwYrjQokNfZSUX3Y3&#10;o6C5Fu549fqdT7fvz5STDbVfY6V63XY1AxGoDf/hv/ZGK5hM03E6gt8/8QvI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0AO3yAAAAN8AAAAPAAAAAAAAAAAAAAAAAJgCAABk&#10;cnMvZG93bnJldi54bWxQSwUGAAAAAAQABAD1AAAAjQMAAAAA&#10;" path="m,l9144,r,9144l,9144,,e" fillcolor="black" stroked="f" strokeweight="0">
                  <v:stroke miterlimit="83231f" joinstyle="miter"/>
                  <v:path arrowok="t" textboxrect="0,0,9144,9144"/>
                </v:shape>
                <v:shape id="Shape 897474" o:spid="_x0000_s2445" style="position:absolute;left:61800;top:31436;width:21739;height:91;visibility:visible;mso-wrap-style:square;v-text-anchor:top" coordsize="21738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Io/sgA&#10;AADfAAAADwAAAGRycy9kb3ducmV2LnhtbESP0WrCQBRE3wv+w3KFvtWNxeoaXaUIbcUHpeoHXLLX&#10;JJi9G7OrSf36bkHo4zAzZ5j5srOVuFHjS8cahoMEBHHmTMm5huPh40WB8AHZYOWYNPyQh+Wi9zTH&#10;1LiWv+m2D7mIEPYpaihCqFMpfVaQRT9wNXH0Tq6xGKJscmkabCPcVvI1ScbSYslxocCaVgVl5/3V&#10;aghqV359JptdNbx7dVUtbS9vW62f+937DESgLvyHH+210aCmk9FkBH9/4he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Iij+yAAAAN8AAAAPAAAAAAAAAAAAAAAAAJgCAABk&#10;cnMvZG93bnJldi54bWxQSwUGAAAAAAQABAD1AAAAjQMAAAAA&#10;" path="m,l2173859,r,9144l,9144,,e" fillcolor="black" stroked="f" strokeweight="0">
                  <v:stroke miterlimit="83231f" joinstyle="miter"/>
                  <v:path arrowok="t" textboxrect="0,0,2173859,9144"/>
                </v:shape>
                <v:shape id="Shape 897475" o:spid="_x0000_s2446" style="position:absolute;left:83539;top:314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U+WMcA&#10;AADfAAAADwAAAGRycy9kb3ducmV2LnhtbESPQWvCQBSE7wX/w/KE3uqmokajm2ALBSkIre2hx2f2&#10;mYRm38bdVeO/7wpCj8PMfMOsit604kzON5YVPI8SEMSl1Q1XCr6/3p7mIHxA1thaJgVX8lDkg4cV&#10;Ztpe+JPOu1CJCGGfoYI6hC6T0pc1GfQj2xFH72CdwRClq6R2eIlw08pxksykwYbjQo0dvdZU/u5O&#10;RkF3rNzP0esX3p8+3lNONtRvJ0o9Dvv1EkSgPvyH7+2NVjBfpJN0C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1PljHAAAA3wAAAA8AAAAAAAAAAAAAAAAAmAIAAGRy&#10;cy9kb3ducmV2LnhtbFBLBQYAAAAABAAEAPUAAACMAwAAAAA=&#10;" path="m,l9144,r,9144l,9144,,e" fillcolor="black" stroked="f" strokeweight="0">
                  <v:stroke miterlimit="83231f" joinstyle="miter"/>
                  <v:path arrowok="t" textboxrect="0,0,9144,9144"/>
                </v:shape>
                <v:shape id="Shape 897476" o:spid="_x0000_s2447" style="position:absolute;left:83600;top:31436;width:18142;height:91;visibility:visible;mso-wrap-style:square;v-text-anchor:top" coordsize="1814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pbEcoA&#10;AADfAAAADwAAAGRycy9kb3ducmV2LnhtbESPQUvDQBSE70L/w/IKXsRuKpKmabelWISKeLBKobdH&#10;9jVJm30bss8m/ntXEDwOM/MNs1wPrlFX6kLt2cB0koAiLrytuTTw+fF8n4EKgmyx8UwGvinAejW6&#10;WWJufc/vdN1LqSKEQ44GKpE21zoUFTkME98SR+/kO4cSZVdq22Ef4a7RD0mSaoc1x4UKW3qqqLjs&#10;v5wBvZPL5nTMttu718NL/5aKPR/nxtyOh80ClNAg/+G/9s4ayOazx1kKv3/iF9Cr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tqWxHKAAAA3wAAAA8AAAAAAAAAAAAAAAAAmAIA&#10;AGRycy9kb3ducmV2LnhtbFBLBQYAAAAABAAEAPUAAACPAwAAAAA=&#10;" path="m,l1814195,r,9144l,9144,,e" fillcolor="black" stroked="f" strokeweight="0">
                  <v:stroke miterlimit="83231f" joinstyle="miter"/>
                  <v:path arrowok="t" textboxrect="0,0,1814195,9144"/>
                </v:shape>
                <v:shape id="Shape 897477" o:spid="_x0000_s2448" style="position:absolute;left:101742;top:314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FtMYA&#10;AADfAAAADwAAAGRycy9kb3ducmV2LnhtbESPQWsCMRSE70L/Q3gFb5qtiKurUVpBEEGw1oPH5+a5&#10;u3TzsiZRt/++EQSPw8x8w8wWranFjZyvLCv46CcgiHOrKy4UHH5WvTEIH5A11pZJwR95WMzfOjPM&#10;tL3zN932oRARwj5DBWUITSalz0sy6Pu2IY7e2TqDIUpXSO3wHuGmloMkGUmDFceFEhtalpT/7q9G&#10;QXMp3PHi9RefrrtNysma2u1Qqe57+zkFEagNr/CzvdYKxpN0mKbw+BO/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FtMYAAADfAAAADwAAAAAAAAAAAAAAAACYAgAAZHJz&#10;L2Rvd25yZXYueG1sUEsFBgAAAAAEAAQA9QAAAIsDAAAAAA==&#10;" path="m,l9144,r,9144l,9144,,e" fillcolor="black" stroked="f" strokeweight="0">
                  <v:stroke miterlimit="83231f" joinstyle="miter"/>
                  <v:path arrowok="t" textboxrect="0,0,9144,9144"/>
                </v:shape>
                <v:shape id="Shape 897478" o:spid="_x0000_s2449" style="position:absolute;top:31497;width:91;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5qNMUA&#10;AADfAAAADwAAAGRycy9kb3ducmV2LnhtbERPy2oCMRTdC/2HcAtuimYqpdqpUaSgdSP4+oDbyXUy&#10;dHKTmUQd/fpmUXB5OO/pvLO1uFAbKscKXocZCOLC6YpLBcfDcjABESKyxtoxKbhRgPnsqTfFXLsr&#10;7+iyj6VIIRxyVGBi9LmUoTBkMQydJ07cybUWY4JtKXWL1xRuaznKsndpseLUYNDTl6Hid3+2Chab&#10;zXZ9LOjbhNN92TSNf/lZeaX6z93iE0SkLj7E/+61VjD5GL+N0+D0J30B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jmo0xQAAAN8AAAAPAAAAAAAAAAAAAAAAAJgCAABkcnMv&#10;ZG93bnJldi54bWxQSwUGAAAAAAQABAD1AAAAigMAAAAA&#10;" path="m,l9144,r,402336l,402336,,e" fillcolor="black" stroked="f" strokeweight="0">
                  <v:stroke miterlimit="83231f" joinstyle="miter"/>
                  <v:path arrowok="t" textboxrect="0,0,9144,402336"/>
                </v:shape>
                <v:shape id="Shape 897479" o:spid="_x0000_s2450" style="position:absolute;top:3552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g0XccA&#10;AADfAAAADwAAAGRycy9kb3ducmV2LnhtbESPQWvCQBSE7wX/w/IEb3VjkUajq2hBkEKhjR48PrPP&#10;JJh9G3dXjf/eLRR6HGbmG2a+7EwjbuR8bVnBaJiAIC6srrlUsN9tXicgfEDW2FgmBQ/ysFz0XuaY&#10;aXvnH7rloRQRwj5DBVUIbSalLyoy6Ie2JY7eyTqDIUpXSu3wHuGmkW9J8i4N1hwXKmzpo6LinF+N&#10;gvZSusPF6zUfr9+fKSdb6r7GSg363WoGIlAX/sN/7a1WMJmm43QKv3/iF5CL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4NF3HAAAA3wAAAA8AAAAAAAAAAAAAAAAAmAIAAGRy&#10;cy9kb3ducmV2LnhtbFBLBQYAAAAABAAEAPUAAACMAwAAAAA=&#10;" path="m,l9144,r,9144l,9144,,e" fillcolor="black" stroked="f" strokeweight="0">
                  <v:stroke miterlimit="83231f" joinstyle="miter"/>
                  <v:path arrowok="t" textboxrect="0,0,9144,9144"/>
                </v:shape>
                <v:shape id="Shape 897480" o:spid="_x0000_s2451" style="position:absolute;left:60;top:35520;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1huMgA&#10;AADfAAAADwAAAGRycy9kb3ducmV2LnhtbESPzWrCQBSF94LvMFyhO51UxKbRSailBSlUUUPt8jZz&#10;m4Rm7oTMqPHtnUXB5eH88S2z3jTiTJ2rLSt4nEQgiAuray4V5If3cQzCeWSNjWVScCUHWTocLDHR&#10;9sI7Ou99KcIIuwQVVN63iZSuqMigm9iWOHi/tjPog+xKqTu8hHHTyGkUzaXBmsNDhS29VlT87U9G&#10;wezt8EmbfrsqbX48fa+vH18/OSr1MOpfFiA89f4e/m+vtYL4+WkWB4LAE1h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PWG4yAAAAN8AAAAPAAAAAAAAAAAAAAAAAJgCAABk&#10;cnMvZG93bnJldi54bWxQSwUGAAAAAAQABAD1AAAAjQMAAAAA&#10;" path="m,l555041,r,9144l,9144,,e" fillcolor="black" stroked="f" strokeweight="0">
                  <v:stroke miterlimit="83231f" joinstyle="miter"/>
                  <v:path arrowok="t" textboxrect="0,0,555041,9144"/>
                </v:shape>
                <v:shape id="Shape 897481" o:spid="_x0000_s2452" style="position:absolute;left:5611;top:31497;width:91;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zjskA&#10;AADfAAAADwAAAGRycy9kb3ducmV2LnhtbESPUUvDMBSF3wf+h3CFvYhLJ6K1NhtDmO5lMOd+wLW5&#10;bYrNTdpkW/XXG0HY4+Gc8x1OuRxtJ040hNaxgvksA0FcOd1yo+Dwsb7NQYSIrLFzTAq+KcBycTUp&#10;sdDuzO902sdGJAiHAhWYGH0hZagMWQwz54mTV7vBYkxyaKQe8JzgtpN3WfYgLbacFgx6ejFUfe2P&#10;VsFqu91tDhW9mVD/rPu+9zefr16p6fW4egYRaYyX8H97oxXkT4/3+Rz+/q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GGzjskAAADfAAAADwAAAAAAAAAAAAAAAACYAgAA&#10;ZHJzL2Rvd25yZXYueG1sUEsFBgAAAAAEAAQA9QAAAI4DAAAAAA==&#10;" path="m,l9144,r,402336l,402336,,e" fillcolor="black" stroked="f" strokeweight="0">
                  <v:stroke miterlimit="83231f" joinstyle="miter"/>
                  <v:path arrowok="t" textboxrect="0,0,9144,402336"/>
                </v:shape>
                <v:shape id="Shape 897482" o:spid="_x0000_s2453" style="position:absolute;left:5611;top:3552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nWC8YA&#10;AADfAAAADwAAAGRycy9kb3ducmV2LnhtbESPT4vCMBTE7wt+h/CEva2pIlq7RlFhQQTBfwePb5u3&#10;bdnmpSZRu99+Iwgeh5n5DTOdt6YWN3K+sqyg30tAEOdWV1woOB2/PlIQPiBrrC2Tgj/yMJ913qaY&#10;aXvnPd0OoRARwj5DBWUITSalz0sy6Hu2IY7ej3UGQ5SukNrhPcJNLQdJMpIGK44LJTa0Kin/PVyN&#10;guZSuPPF6yV/X3ebMSdrardDpd677eITRKA2vMLP9lorSCfjYTqAx5/4Be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knWC8YAAADfAAAADwAAAAAAAAAAAAAAAACYAgAAZHJz&#10;L2Rvd25yZXYueG1sUEsFBgAAAAAEAAQA9QAAAIsDAAAAAA==&#10;" path="m,l9144,r,9144l,9144,,e" fillcolor="black" stroked="f" strokeweight="0">
                  <v:stroke miterlimit="83231f" joinstyle="miter"/>
                  <v:path arrowok="t" textboxrect="0,0,9144,9144"/>
                </v:shape>
                <v:shape id="Shape 897483" o:spid="_x0000_s2454" style="position:absolute;left:5672;top:35520;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BhskA&#10;AADfAAAADwAAAGRycy9kb3ducmV2LnhtbESP0WrCQBRE3wv9h+UKvtVda60xdZXSUggiBaMfcM1e&#10;k9Ds3ZDdmujXdwuFPg4zc4ZZbQbbiAt1vnasYTpRIIgLZ2ouNRwPHw8JCB+QDTaOScOVPGzW93cr&#10;TI3reU+XPJQiQtinqKEKoU2l9EVFFv3EtcTRO7vOYoiyK6XpsI9w28hHpZ6lxZrjQoUtvVVUfOXf&#10;VoM6fxqVvZ+2u/n1dtvO67zPilzr8Wh4fQERaAj/4b92ZjQky8VTMoPfP/ELyP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XGBhskAAADfAAAADwAAAAAAAAAAAAAAAACYAgAA&#10;ZHJzL2Rvd25yZXYueG1sUEsFBgAAAAAEAAQA9QAAAI4DAAAAAA==&#10;" path="m,l1289558,r,9144l,9144,,e" fillcolor="black" stroked="f" strokeweight="0">
                  <v:stroke miterlimit="83231f" joinstyle="miter"/>
                  <v:path arrowok="t" textboxrect="0,0,1289558,9144"/>
                </v:shape>
                <v:shape id="Shape 897484" o:spid="_x0000_s2455" style="position:absolute;left:18568;top:31497;width:92;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YQFskA&#10;AADfAAAADwAAAGRycy9kb3ducmV2LnhtbESPUUvDMBSF3wX/Q7jCXsSljjFrXTaGMLeXwaz7Adfm&#10;rik2N2kTt85fbwaCj4dzznc48+VgW3GiPjSOFTyOMxDEldMN1woOH+uHHESIyBpbx6TgQgGWi9ub&#10;ORbanfmdTmWsRYJwKFCBidEXUobKkMUwdp44eUfXW4xJ9rXUPZ4T3LZykmUzabHhtGDQ06uh6qv8&#10;tgpWu91+e6hoY8LxZ911nb//fPNKje6G1QuISEP8D/+1t1pB/vw0zadw/ZO+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BYQFskAAADfAAAADwAAAAAAAAAAAAAAAACYAgAA&#10;ZHJzL2Rvd25yZXYueG1sUEsFBgAAAAAEAAQA9QAAAI4DAAAAAA==&#10;" path="m,l9144,r,402336l,402336,,e" fillcolor="black" stroked="f" strokeweight="0">
                  <v:stroke miterlimit="83231f" joinstyle="miter"/>
                  <v:path arrowok="t" textboxrect="0,0,9144,402336"/>
                </v:shape>
                <v:shape id="Shape 897485" o:spid="_x0000_s2456" style="position:absolute;left:18568;top:3552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BOf8gA&#10;AADfAAAADwAAAGRycy9kb3ducmV2LnhtbESPT2vCQBTE74V+h+UVeqsbi39i6hraQkEEobUePD6z&#10;r0kw+zbZXTV+e1cQehxm5jfMPO9NI07kfG1ZwXCQgCAurK65VLD9/XpJQfiArLGxTAou5CFfPD7M&#10;MdP2zD902oRSRAj7DBVUIbSZlL6oyKAf2JY4en/WGQxRulJqh+cIN418TZKJNFhzXKiwpc+KisPm&#10;aBS0Xel2ndcfvD9+r6acLKlfj5R6furf30AE6sN/+N5eagXpbDpKx3D7E7+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oE5/yAAAAN8AAAAPAAAAAAAAAAAAAAAAAJgCAABk&#10;cnMvZG93bnJldi54bWxQSwUGAAAAAAQABAD1AAAAjQMAAAAA&#10;" path="m,l9144,r,9144l,9144,,e" fillcolor="black" stroked="f" strokeweight="0">
                  <v:stroke miterlimit="83231f" joinstyle="miter"/>
                  <v:path arrowok="t" textboxrect="0,0,9144,9144"/>
                </v:shape>
                <v:shape id="Shape 897486" o:spid="_x0000_s2457" style="position:absolute;left:18629;top:35520;width:21617;height:92;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Xfo8QA&#10;AADfAAAADwAAAGRycy9kb3ducmV2LnhtbESPQYvCMBSE74L/ITzBm6bKUms1yios7tW6Za+P5tkW&#10;m5duE7X++40geBxm5htmve1NI27Uudqygtk0AkFcWF1zqeDn9DVJQDiPrLGxTAoe5GC7GQ7WmGp7&#10;5yPdMl+KAGGXooLK+zaV0hUVGXRT2xIH72w7gz7IrpS6w3uAm0bOoyiWBmsOCxW2tK+ouGRXEyh5&#10;q5eLXO50zJfr72yf/R3ih1LjUf+5AuGp9+/wq/2tFSTLxUcSw/NP+AJy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V36PEAAAA3wAAAA8AAAAAAAAAAAAAAAAAmAIAAGRycy9k&#10;b3ducmV2LnhtbFBLBQYAAAAABAAEAPUAAACJAwAAAAA=&#10;" path="m,l2161667,r,9144l,9144,,e" fillcolor="black" stroked="f" strokeweight="0">
                  <v:stroke miterlimit="83231f" joinstyle="miter"/>
                  <v:path arrowok="t" textboxrect="0,0,2161667,9144"/>
                </v:shape>
                <v:shape id="Shape 897487" o:spid="_x0000_s2458" style="position:absolute;left:40246;top:31497;width:91;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SOYckA&#10;AADfAAAADwAAAGRycy9kb3ducmV2LnhtbESPUUvDMBSF3wX/Q7jCXsSlDtlqXTaGMN3LYNb9gGtz&#10;1xSbm7SJW/XXL4OBj4dzznc48+VgW3GkPjSOFTyOMxDEldMN1wr2n+uHHESIyBpbx6TglwIsF7c3&#10;cyy0O/EHHctYiwThUKACE6MvpAyVIYth7Dxx8g6utxiT7GupezwluG3lJMum0mLDacGgp1dD1Xf5&#10;YxWsttvdZl/RuwmHv3XXdf7+680rNbobVi8gIg3xP3xtb7SC/Hn2lM/g8id9Abk4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MSOYckAAADfAAAADwAAAAAAAAAAAAAAAACYAgAA&#10;ZHJzL2Rvd25yZXYueG1sUEsFBgAAAAAEAAQA9QAAAI4DAAAAAA==&#10;" path="m,l9144,r,402336l,402336,,e" fillcolor="black" stroked="f" strokeweight="0">
                  <v:stroke miterlimit="83231f" joinstyle="miter"/>
                  <v:path arrowok="t" textboxrect="0,0,9144,402336"/>
                </v:shape>
                <v:shape id="Shape 897488" o:spid="_x0000_s2459" style="position:absolute;left:40246;top:3552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Hh4cMA&#10;AADfAAAADwAAAGRycy9kb3ducmV2LnhtbERPy4rCMBTdC/MP4Qqz01QRrR2jjIIgA4Kvhcs7zZ22&#10;THNTk6j1781CcHk479miNbW4kfOVZQWDfgKCOLe64kLB6bjupSB8QNZYWyYFD/KwmH90Zphpe+c9&#10;3Q6hEDGEfYYKyhCaTEqfl2TQ921DHLk/6wyGCF0htcN7DDe1HCbJWBqsODaU2NCqpPz/cDUKmkvh&#10;zhevl/x73f1MONlQux0p9dltv79ABGrDW/xyb7SCdDoZpXFw/BO/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Hh4cMAAADfAAAADwAAAAAAAAAAAAAAAACYAgAAZHJzL2Rv&#10;d25yZXYueG1sUEsFBgAAAAAEAAQA9QAAAIgDAAAAAA==&#10;" path="m,l9144,r,9144l,9144,,e" fillcolor="black" stroked="f" strokeweight="0">
                  <v:stroke miterlimit="83231f" joinstyle="miter"/>
                  <v:path arrowok="t" textboxrect="0,0,9144,9144"/>
                </v:shape>
                <v:shape id="Shape 897489" o:spid="_x0000_s2460" style="position:absolute;left:40307;top:35520;width:21434;height:92;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z5/cUA&#10;AADfAAAADwAAAGRycy9kb3ducmV2LnhtbESPQWvCQBSE7wX/w/IEb3WjSJuNriKCoD0ItXp/Zp9J&#10;MPs2ZFeN/nq3UOhxmJlvmNmis7W4UesrxxpGwwQEce5MxYWGw8/6PQXhA7LB2jFpeJCHxbz3NsPM&#10;uDt/020fChEh7DPUUIbQZFL6vCSLfuga4uidXWsxRNkW0rR4j3Bby3GSfEiLFceFEhtalZRf9ler&#10;AUO+rZ5jdzATxY90p46nL1VrPeh3yymIQF34D/+1N0ZDqj4nqYLfP/ELyP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zPn9xQAAAN8AAAAPAAAAAAAAAAAAAAAAAJgCAABkcnMv&#10;ZG93bnJldi54bWxQSwUGAAAAAAQABAD1AAAAigMAAAAA&#10;" path="m,l2143379,r,9144l,9144,,e" fillcolor="black" stroked="f" strokeweight="0">
                  <v:stroke miterlimit="83231f" joinstyle="miter"/>
                  <v:path arrowok="t" textboxrect="0,0,2143379,9144"/>
                </v:shape>
                <v:shape id="Shape 897490" o:spid="_x0000_s2461" style="position:absolute;left:61739;top:31497;width:92;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SAyMcA&#10;AADfAAAADwAAAGRycy9kb3ducmV2LnhtbESPy2oCMRSG90LfIZyCm1IzlVJ1ahQpaN0I3h7gdHKc&#10;DJ2cZCZRR5++WRRc/vw3vum8s7W4UBsqxwreBhkI4sLpiksFx8PydQwiRGSNtWNScKMA89lTb4q5&#10;dlfe0WUfS5FGOOSowMTocylDYchiGDhPnLyTay3GJNtS6havadzWcphlH9JixenBoKcvQ8Xv/mwV&#10;LDab7fpY0LcJp/uyaRr/8rPySvWfu8UniEhdfIT/22utYDwZvU8SQeJJLC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0gMjHAAAA3wAAAA8AAAAAAAAAAAAAAAAAmAIAAGRy&#10;cy9kb3ducmV2LnhtbFBLBQYAAAAABAAEAPUAAACMAwAAAAA=&#10;" path="m,l9144,r,402336l,402336,,e" fillcolor="black" stroked="f" strokeweight="0">
                  <v:stroke miterlimit="83231f" joinstyle="miter"/>
                  <v:path arrowok="t" textboxrect="0,0,9144,402336"/>
                </v:shape>
                <v:shape id="Shape 897491" o:spid="_x0000_s2462" style="position:absolute;left:61739;top:3552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LeocYA&#10;AADfAAAADwAAAGRycy9kb3ducmV2LnhtbESPS4sCMRCE7wv+h9CCtzXjIj5Go+iCIMKCr4PHdtLO&#10;DE46YxJ19t9vFgSPRVV9RU3njanEg5wvLSvodRMQxJnVJecKjofV5wiED8gaK8uk4Jc8zGetjymm&#10;2j55R499yEWEsE9RQRFCnUrps4IM+q6tiaN3sc5giNLlUjt8Rrip5FeSDKTBkuNCgTV9F5Rd93ej&#10;oL7l7nTzesnn+3Yz5GRNzU9fqU67WUxABGrCO/xqr7WC0XjYH/fg/0/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0LeocYAAADfAAAADwAAAAAAAAAAAAAAAACYAgAAZHJz&#10;L2Rvd25yZXYueG1sUEsFBgAAAAAEAAQA9QAAAIsDAAAAAA==&#10;" path="m,l9144,r,9144l,9144,,e" fillcolor="black" stroked="f" strokeweight="0">
                  <v:stroke miterlimit="83231f" joinstyle="miter"/>
                  <v:path arrowok="t" textboxrect="0,0,9144,9144"/>
                </v:shape>
                <v:shape id="Shape 897492" o:spid="_x0000_s2463" style="position:absolute;left:61800;top:35520;width:21739;height:92;visibility:visible;mso-wrap-style:square;v-text-anchor:top" coordsize="21738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vz68gA&#10;AADfAAAADwAAAGRycy9kb3ducmV2LnhtbESP0WrCQBRE3wv+w3KFvtWN0uoaXUUEW/FBqfUDLtnb&#10;JDR7N2ZXk/r13YLg4zAzZ5j5srOVuFLjS8cahoMEBHHmTMm5htPX5kWB8AHZYOWYNPySh+Wi9zTH&#10;1LiWP+l6DLmIEPYpaihCqFMpfVaQRT9wNXH0vl1jMUTZ5NI02Ea4reQoScbSYslxocCa1gVlP8eL&#10;1RDUofx4T3aHanjz6qJa2p/f9lo/97vVDESgLjzC9/bWaFDTyet0BP9/4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i/PryAAAAN8AAAAPAAAAAAAAAAAAAAAAAJgCAABk&#10;cnMvZG93bnJldi54bWxQSwUGAAAAAAQABAD1AAAAjQMAAAAA&#10;" path="m,l2173859,r,9144l,9144,,e" fillcolor="black" stroked="f" strokeweight="0">
                  <v:stroke miterlimit="83231f" joinstyle="miter"/>
                  <v:path arrowok="t" textboxrect="0,0,2173859,9144"/>
                </v:shape>
                <v:shape id="Shape 897493" o:spid="_x0000_s2464" style="position:absolute;left:83539;top:31497;width:91;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Yev8kA&#10;AADfAAAADwAAAGRycy9kb3ducmV2LnhtbESP0WoCMRRE3wv9h3ALvpSarZZWt0aRgtYXwaofcN1c&#10;N0s3N9lN1LVf3wiFPg4zc4aZzDpbizO1oXKs4LmfgSAunK64VLDfLZ5GIEJE1lg7JgVXCjCb3t9N&#10;MNfuwl903sZSJAiHHBWYGH0uZSgMWQx954mTd3StxZhkW0rd4iXBbS0HWfYqLVacFgx6+jBUfG9P&#10;VsF8vd6s9gV9mnD8WTRN4x8PS69U76Gbv4OI1MX/8F97pRWMxm8v4yHc/q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iYev8kAAADfAAAADwAAAAAAAAAAAAAAAACYAgAA&#10;ZHJzL2Rvd25yZXYueG1sUEsFBgAAAAAEAAQA9QAAAI4DAAAAAA==&#10;" path="m,l9144,r,402336l,402336,,e" fillcolor="black" stroked="f" strokeweight="0">
                  <v:stroke miterlimit="83231f" joinstyle="miter"/>
                  <v:path arrowok="t" textboxrect="0,0,9144,402336"/>
                </v:shape>
                <v:shape id="Shape 897494" o:spid="_x0000_s2465" style="position:absolute;left:83539;top:3552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V9OccA&#10;AADfAAAADwAAAGRycy9kb3ducmV2LnhtbESPQWvCQBSE74L/YXmCN91YQtXUNbQFQQqFNu3B4zP7&#10;mgSzb+PuGuO/dwuFHoeZ+YbZ5INpRU/ON5YVLOYJCOLS6oYrBd9fu9kKhA/IGlvLpOBGHvLteLTB&#10;TNsrf1JfhEpECPsMFdQhdJmUvqzJoJ/bjjh6P9YZDFG6SmqH1wg3rXxIkkdpsOG4UGNHrzWVp+Ji&#10;FHTnyh3OXr/w8fLxtuRkT8N7qtR0Mjw/gQg0hP/wX3uvFazWy3Sdwu+f+AXk9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1fTnHAAAA3wAAAA8AAAAAAAAAAAAAAAAAmAIAAGRy&#10;cy9kb3ducmV2LnhtbFBLBQYAAAAABAAEAPUAAACMAwAAAAA=&#10;" path="m,l9144,r,9144l,9144,,e" fillcolor="black" stroked="f" strokeweight="0">
                  <v:stroke miterlimit="83231f" joinstyle="miter"/>
                  <v:path arrowok="t" textboxrect="0,0,9144,9144"/>
                </v:shape>
                <v:shape id="Shape 897495" o:spid="_x0000_s2466" style="position:absolute;left:83600;top:35520;width:18142;height:92;visibility:visible;mso-wrap-style:square;v-text-anchor:top" coordsize="1814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QjnMoA&#10;AADfAAAADwAAAGRycy9kb3ducmV2LnhtbESPX0vDQBDE3wW/w7GCL2IvFa1J7LUUi1CRPvQPQt+W&#10;3DZJm9sLubWJ394TBB+HmfkNM50PrlEX6kLt2cB4lIAiLrytuTSw373dp6CCIFtsPJOBbwown11f&#10;TTG3vucNXbZSqgjhkKOBSqTNtQ5FRQ7DyLfE0Tv6zqFE2ZXadthHuGv0Q5JMtMOa40KFLb1WVJy3&#10;X86AXsl5cTyky+Xdx+d7v56IPR0yY25vhsULKKFB/sN/7ZU1kGbPj9kT/P6JX0DP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u0I5zKAAAA3wAAAA8AAAAAAAAAAAAAAAAAmAIA&#10;AGRycy9kb3ducmV2LnhtbFBLBQYAAAAABAAEAPUAAACPAwAAAAA=&#10;" path="m,l1814195,r,9144l,9144,,e" fillcolor="black" stroked="f" strokeweight="0">
                  <v:stroke miterlimit="83231f" joinstyle="miter"/>
                  <v:path arrowok="t" textboxrect="0,0,1814195,9144"/>
                </v:shape>
                <v:shape id="Shape 897496" o:spid="_x0000_s2467" style="position:absolute;left:101742;top:31497;width:91;height:4023;visibility:visible;mso-wrap-style:square;v-text-anchor:top" coordsize="9144,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G9J8gA&#10;AADfAAAADwAAAGRycy9kb3ducmV2LnhtbESP0WoCMRRE34X+Q7iFvhTNthSrq1GkoPVFaK0fcN1c&#10;N4ubm+wm6urXN4WCj8PMnGGm887W4kxtqBwreBlkIIgLpysuFex+lv0RiBCRNdaOScGVAsxnD70p&#10;5tpd+JvO21iKBOGQowITo8+lDIUhi2HgPHHyDq61GJNsS6lbvCS4reVrlg2lxYrTgkFPH4aK4/Zk&#10;FSw2m6/1rqBPEw63ZdM0/nm/8ko9PXaLCYhIXbyH/9trrWA0fn8bD+HvT/oCcv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Ub0nyAAAAN8AAAAPAAAAAAAAAAAAAAAAAJgCAABk&#10;cnMvZG93bnJldi54bWxQSwUGAAAAAAQABAD1AAAAjQMAAAAA&#10;" path="m,l9144,r,402336l,402336,,e" fillcolor="black" stroked="f" strokeweight="0">
                  <v:stroke miterlimit="83231f" joinstyle="miter"/>
                  <v:path arrowok="t" textboxrect="0,0,9144,402336"/>
                </v:shape>
                <v:shape id="Shape 897497" o:spid="_x0000_s2468" style="position:absolute;left:101742;top:3552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jTscA&#10;AADfAAAADwAAAGRycy9kb3ducmV2LnhtbESPQWvCQBSE7wX/w/IEb3VjkUajq2hBkEKhjR48PrPP&#10;JJh9G3dXjf/eLRR6HGbmG2a+7EwjbuR8bVnBaJiAIC6srrlUsN9tXicgfEDW2FgmBQ/ysFz0XuaY&#10;aXvnH7rloRQRwj5DBVUIbSalLyoy6Ie2JY7eyTqDIUpXSu3wHuGmkW9J8i4N1hwXKmzpo6LinF+N&#10;gvZSusPF6zUfr9+fKSdb6r7GSg363WoGIlAX/sN/7a1WMJmm42kKv3/iF5CL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n407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rPr>
          <w:b/>
          <w:i/>
        </w:rPr>
        <w:t xml:space="preserve">Задачи ООД </w:t>
      </w:r>
      <w:r>
        <w:rPr>
          <w:b/>
          <w:i/>
        </w:rPr>
        <w:tab/>
      </w:r>
      <w:r>
        <w:t xml:space="preserve">наклонной доске сохраняя </w:t>
      </w:r>
      <w:r>
        <w:tab/>
        <w:t xml:space="preserve">ноги на ногу с продвижением </w:t>
      </w:r>
      <w:r>
        <w:tab/>
        <w:t xml:space="preserve">упражнять в ползании по </w:t>
      </w:r>
      <w:r>
        <w:tab/>
        <w:t xml:space="preserve">влезать на устойчивое равновесие и </w:t>
      </w:r>
      <w:r>
        <w:tab/>
        <w:t xml:space="preserve">вперед; упражнять в </w:t>
      </w:r>
      <w:r>
        <w:tab/>
        <w:t xml:space="preserve">гимнастической скамейке на </w:t>
      </w:r>
      <w:r>
        <w:tab/>
        <w:t xml:space="preserve">гимнастическую стенку; правильную осанку; </w:t>
      </w:r>
      <w:r>
        <w:tab/>
        <w:t xml:space="preserve">подбрасывании и ловле мяча.  </w:t>
      </w:r>
      <w:r>
        <w:tab/>
        <w:t xml:space="preserve">животе и сохранении </w:t>
      </w:r>
      <w:r>
        <w:tab/>
        <w:t xml:space="preserve">упражнять в равновесии упражнять в перебрасывании </w:t>
      </w:r>
      <w:r>
        <w:tab/>
        <w:t xml:space="preserve">равновесия. </w:t>
      </w:r>
      <w:r>
        <w:tab/>
        <w:t xml:space="preserve">и прыжках. мяча друг другу. </w:t>
      </w:r>
    </w:p>
    <w:p w:rsidR="007947B9" w:rsidRDefault="00000A6F">
      <w:pPr>
        <w:spacing w:line="339" w:lineRule="auto"/>
        <w:ind w:left="2925" w:right="185" w:hanging="1873"/>
      </w:pPr>
      <w:r>
        <w:rPr>
          <w:b/>
          <w:i/>
        </w:rPr>
        <w:lastRenderedPageBreak/>
        <w:t xml:space="preserve">Оборудование </w:t>
      </w:r>
      <w:r>
        <w:rPr>
          <w:b/>
          <w:i/>
        </w:rPr>
        <w:tab/>
      </w:r>
      <w:r>
        <w:t xml:space="preserve">Гимнастические палки по </w:t>
      </w:r>
      <w:r>
        <w:tab/>
        <w:t xml:space="preserve">Мячи большого диаметра на </w:t>
      </w:r>
      <w:r>
        <w:tab/>
        <w:t xml:space="preserve">Мячи (диаметр 20-25 см) на </w:t>
      </w:r>
      <w:r>
        <w:tab/>
        <w:t xml:space="preserve">Обручи по количеству количеству детей, 4 доски, </w:t>
      </w:r>
      <w:r>
        <w:tab/>
        <w:t xml:space="preserve">подгруппу детей, флажки по </w:t>
      </w:r>
      <w:r>
        <w:tab/>
        <w:t xml:space="preserve">полгруппы, 2 гимнастические </w:t>
      </w:r>
      <w:r>
        <w:tab/>
        <w:t xml:space="preserve">детей, скамейка </w:t>
      </w:r>
    </w:p>
    <w:p w:rsidR="007947B9" w:rsidRDefault="007947B9">
      <w:pPr>
        <w:spacing w:after="0" w:line="259" w:lineRule="auto"/>
        <w:ind w:left="-677" w:right="16488" w:firstLine="0"/>
        <w:jc w:val="left"/>
      </w:pPr>
    </w:p>
    <w:tbl>
      <w:tblPr>
        <w:tblStyle w:val="TableGrid"/>
        <w:tblW w:w="16022" w:type="dxa"/>
        <w:tblInd w:w="-110" w:type="dxa"/>
        <w:tblCellMar>
          <w:top w:w="48" w:type="dxa"/>
          <w:left w:w="110" w:type="dxa"/>
          <w:right w:w="47" w:type="dxa"/>
        </w:tblCellMar>
        <w:tblLook w:val="04A0" w:firstRow="1" w:lastRow="0" w:firstColumn="1" w:lastColumn="0" w:noHBand="0" w:noVBand="1"/>
      </w:tblPr>
      <w:tblGrid>
        <w:gridCol w:w="883"/>
        <w:gridCol w:w="2040"/>
        <w:gridCol w:w="3414"/>
        <w:gridCol w:w="3385"/>
        <w:gridCol w:w="3433"/>
        <w:gridCol w:w="2867"/>
      </w:tblGrid>
      <w:tr w:rsidR="007947B9">
        <w:trPr>
          <w:trHeight w:val="1364"/>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vAlign w:val="center"/>
          </w:tcPr>
          <w:p w:rsidR="007947B9" w:rsidRDefault="007947B9">
            <w:pPr>
              <w:spacing w:after="160" w:line="259" w:lineRule="auto"/>
              <w:ind w:left="0" w:right="0" w:firstLine="0"/>
              <w:jc w:val="left"/>
            </w:pP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49" w:line="273" w:lineRule="auto"/>
              <w:ind w:left="0" w:right="40" w:firstLine="0"/>
              <w:jc w:val="left"/>
            </w:pPr>
            <w:r>
              <w:t xml:space="preserve">бруски (высота 12-20 ем), мячи на полгруппы (диаметр </w:t>
            </w:r>
          </w:p>
          <w:p w:rsidR="007947B9" w:rsidRDefault="00000A6F">
            <w:pPr>
              <w:spacing w:after="0" w:line="259" w:lineRule="auto"/>
              <w:ind w:left="0" w:right="0" w:firstLine="0"/>
              <w:jc w:val="left"/>
            </w:pPr>
            <w:r>
              <w:t xml:space="preserve">20 см),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262" w:line="259" w:lineRule="auto"/>
              <w:ind w:left="0" w:right="0" w:firstLine="0"/>
              <w:jc w:val="left"/>
            </w:pPr>
            <w:r>
              <w:t xml:space="preserve">количеству детей,  </w:t>
            </w:r>
          </w:p>
          <w:p w:rsidR="007947B9" w:rsidRDefault="00000A6F">
            <w:pPr>
              <w:spacing w:after="0" w:line="259" w:lineRule="auto"/>
              <w:ind w:left="0" w:right="0" w:firstLine="0"/>
            </w:pPr>
            <w:r>
              <w:t xml:space="preserve">8-10 кеглей, ориентиры с эмблемами транспорта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8" w:firstLine="0"/>
            </w:pPr>
            <w:r>
              <w:t xml:space="preserve">скамейки, мешочки (снежки) (8 - 10 шт.), маски –зайца.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83" w:firstLine="0"/>
            </w:pPr>
            <w:r>
              <w:t xml:space="preserve">гимнастическая (высота 30 см), кубики (высота 6 см), 6-8 кеглей, мячи. </w:t>
            </w:r>
          </w:p>
        </w:tc>
      </w:tr>
      <w:tr w:rsidR="007947B9">
        <w:trPr>
          <w:trHeight w:val="401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i/>
              </w:rPr>
              <w:t>Вводная часть</w:t>
            </w:r>
            <w:r>
              <w:rPr>
                <w:b/>
              </w:rPr>
              <w:t xml:space="preserve">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pPr>
            <w:r>
              <w:t xml:space="preserve">Построение в одну шеренгу, проверка осанки, равнения. Ходьба и бег в колонне по одномумежду предметами с сохранением правильной дистанции друг от друга (бег между кеглями) ходьба и бег в чередовании.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Построение в шеренгу, проверка осанки и равнения, перестроение в колонну по одному. Ведущий образует круг, предлагая детям взяться за руки. Форма круга выдерживалась при ходьбе. Подается сигнал к остановке, повороту в другую сторону, и ходьба продолжается; затем дети переходят на бег в обе стороны поочередно.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Построение в шеренгу, проверка осанки и равнение. Перестроение в колонну по одному; ходьба в колонне по одному, на сигнал остановиться и «сделать фигуру», затем снова ходьба; бег врассыпную.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59" w:firstLine="0"/>
            </w:pPr>
            <w:r>
              <w:t xml:space="preserve">Построение в колонну по одному; ходьба и бег по кругу, взявшись за руки. По сигналу поворот в правую и левую сторону. </w:t>
            </w:r>
          </w:p>
          <w:p w:rsidR="007947B9" w:rsidRDefault="00000A6F">
            <w:pPr>
              <w:spacing w:after="0" w:line="259" w:lineRule="auto"/>
              <w:ind w:left="0" w:right="63" w:firstLine="0"/>
            </w:pPr>
            <w:r>
              <w:t xml:space="preserve">Ходьба и бег врассыпную с остановкой на сигнал. </w:t>
            </w:r>
          </w:p>
        </w:tc>
      </w:tr>
      <w:tr w:rsidR="007947B9">
        <w:trPr>
          <w:trHeight w:val="52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0" w:firstLine="0"/>
              <w:jc w:val="center"/>
            </w:pPr>
            <w:r>
              <w:rPr>
                <w:b/>
                <w:i/>
              </w:rPr>
              <w:t xml:space="preserve">ОРУ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 гимн.палкой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 гимн.палкой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Без предметов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r>
      <w:tr w:rsidR="007947B9">
        <w:trPr>
          <w:trHeight w:val="32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3" w:firstLine="0"/>
              <w:jc w:val="center"/>
            </w:pPr>
            <w:r>
              <w:rPr>
                <w:b/>
                <w:i/>
              </w:rPr>
              <w:t xml:space="preserve">ОВД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159" w:line="311" w:lineRule="auto"/>
              <w:ind w:left="144" w:right="0" w:hanging="144"/>
              <w:jc w:val="left"/>
            </w:pPr>
            <w:r>
              <w:t xml:space="preserve">1. Ходьба по наклонной доске прямо, руки в стороны (2-3 раза). </w:t>
            </w:r>
          </w:p>
          <w:p w:rsidR="007947B9" w:rsidRDefault="00000A6F">
            <w:pPr>
              <w:spacing w:after="179" w:line="293" w:lineRule="auto"/>
              <w:ind w:left="144" w:right="0" w:hanging="144"/>
              <w:jc w:val="left"/>
            </w:pPr>
            <w:r>
              <w:t xml:space="preserve">* Ходьба по наклонной доске боком, приставным шагом, руки на поясе (2-3 раза).  </w:t>
            </w:r>
          </w:p>
          <w:p w:rsidR="007947B9" w:rsidRDefault="00000A6F">
            <w:pPr>
              <w:spacing w:after="0" w:line="274" w:lineRule="auto"/>
              <w:ind w:left="144" w:right="0" w:hanging="144"/>
              <w:jc w:val="left"/>
            </w:pPr>
            <w:r>
              <w:t xml:space="preserve">2. Перепрыгивание на двух ногах через бруски </w:t>
            </w:r>
          </w:p>
          <w:p w:rsidR="007947B9" w:rsidRDefault="00000A6F">
            <w:pPr>
              <w:spacing w:after="0" w:line="259" w:lineRule="auto"/>
              <w:ind w:left="3" w:right="0" w:firstLine="0"/>
              <w:jc w:val="center"/>
            </w:pPr>
            <w:r>
              <w:t xml:space="preserve">(расстояние между брусками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166" w:line="301" w:lineRule="auto"/>
              <w:ind w:left="144" w:right="0" w:hanging="144"/>
              <w:jc w:val="left"/>
            </w:pPr>
            <w:r>
              <w:t xml:space="preserve">1. Прыжки - подпрыгивание с ноги на ногу, продвигаясь вперед, на расстояние 5 м (23 раза). </w:t>
            </w:r>
          </w:p>
          <w:p w:rsidR="007947B9" w:rsidRDefault="00000A6F">
            <w:pPr>
              <w:spacing w:after="0" w:line="259" w:lineRule="auto"/>
              <w:ind w:left="144" w:right="0" w:hanging="144"/>
              <w:jc w:val="left"/>
            </w:pPr>
            <w:r>
              <w:t xml:space="preserve">* Прыжки попеременно на правой и левой ноге (три прыжка на одной и три на другой) до обозначенного места (кубика, кегли) на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7"/>
              </w:numPr>
              <w:spacing w:after="178" w:line="293" w:lineRule="auto"/>
              <w:ind w:right="0" w:hanging="244"/>
              <w:jc w:val="left"/>
            </w:pPr>
            <w:r>
              <w:t xml:space="preserve">Перебрасывание мяча стоя в шеренгах (двумя руками снизу) с расстояния 2,5 м. </w:t>
            </w:r>
          </w:p>
          <w:p w:rsidR="007947B9" w:rsidRDefault="00000A6F">
            <w:pPr>
              <w:spacing w:after="17" w:line="259" w:lineRule="auto"/>
              <w:ind w:left="0" w:right="0" w:firstLine="0"/>
              <w:jc w:val="left"/>
            </w:pPr>
            <w:r>
              <w:t xml:space="preserve">*Перебрасывание мяча </w:t>
            </w:r>
          </w:p>
          <w:p w:rsidR="007947B9" w:rsidRDefault="00000A6F">
            <w:pPr>
              <w:spacing w:after="180" w:line="288" w:lineRule="auto"/>
              <w:ind w:left="144" w:right="47" w:firstLine="0"/>
              <w:jc w:val="left"/>
            </w:pPr>
            <w:r>
              <w:t xml:space="preserve">(диаметр 20 си) друг другу с расстояния 3 м (двумя руками снизу, с хлопком перед ловлей). </w:t>
            </w:r>
          </w:p>
          <w:p w:rsidR="007947B9" w:rsidRDefault="00000A6F">
            <w:pPr>
              <w:numPr>
                <w:ilvl w:val="0"/>
                <w:numId w:val="227"/>
              </w:numPr>
              <w:spacing w:after="0" w:line="259" w:lineRule="auto"/>
              <w:ind w:right="0" w:hanging="244"/>
              <w:jc w:val="left"/>
            </w:pPr>
            <w:r>
              <w:t xml:space="preserve">Ползание по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181" w:line="288" w:lineRule="auto"/>
              <w:ind w:left="144" w:right="0" w:hanging="144"/>
              <w:jc w:val="left"/>
            </w:pPr>
            <w:r>
              <w:t xml:space="preserve">1. Влезание по гимнастической стенке до верха, не пропуская реек (2 раза). </w:t>
            </w:r>
          </w:p>
          <w:p w:rsidR="007947B9" w:rsidRDefault="00000A6F">
            <w:pPr>
              <w:spacing w:after="0" w:line="259" w:lineRule="auto"/>
              <w:ind w:left="144" w:right="0" w:hanging="144"/>
              <w:jc w:val="left"/>
            </w:pPr>
            <w:r>
              <w:t xml:space="preserve">* Лазанье до верха гимнастической стенки разноименным способом, не пропуская реек (2-3 раза). </w:t>
            </w:r>
          </w:p>
        </w:tc>
      </w:tr>
    </w:tbl>
    <w:p w:rsidR="007947B9" w:rsidRDefault="007947B9">
      <w:pPr>
        <w:spacing w:after="0" w:line="259" w:lineRule="auto"/>
        <w:ind w:left="-677" w:right="16488" w:firstLine="0"/>
        <w:jc w:val="left"/>
      </w:pPr>
    </w:p>
    <w:tbl>
      <w:tblPr>
        <w:tblStyle w:val="TableGrid"/>
        <w:tblW w:w="16022" w:type="dxa"/>
        <w:tblInd w:w="-110" w:type="dxa"/>
        <w:tblCellMar>
          <w:top w:w="43" w:type="dxa"/>
          <w:left w:w="106" w:type="dxa"/>
          <w:right w:w="7" w:type="dxa"/>
        </w:tblCellMar>
        <w:tblLook w:val="04A0" w:firstRow="1" w:lastRow="0" w:firstColumn="1" w:lastColumn="0" w:noHBand="0" w:noVBand="1"/>
      </w:tblPr>
      <w:tblGrid>
        <w:gridCol w:w="883"/>
        <w:gridCol w:w="2041"/>
        <w:gridCol w:w="3413"/>
        <w:gridCol w:w="3385"/>
        <w:gridCol w:w="3433"/>
        <w:gridCol w:w="2867"/>
      </w:tblGrid>
      <w:tr w:rsidR="007947B9">
        <w:trPr>
          <w:trHeight w:val="7159"/>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144" w:right="0" w:firstLine="0"/>
              <w:jc w:val="left"/>
            </w:pPr>
            <w:r>
              <w:t xml:space="preserve">50 см) - 2-3 раза </w:t>
            </w:r>
          </w:p>
          <w:p w:rsidR="007947B9" w:rsidRDefault="00000A6F">
            <w:pPr>
              <w:spacing w:after="184" w:line="284" w:lineRule="auto"/>
              <w:ind w:left="144" w:right="0" w:hanging="144"/>
              <w:jc w:val="left"/>
            </w:pPr>
            <w:r>
              <w:t xml:space="preserve">* Перепрыгивание через шнур, положенный вдоль зала, справа и слева от него, продвигаясь вперед на расстояние 4 м. </w:t>
            </w:r>
          </w:p>
          <w:p w:rsidR="007947B9" w:rsidRDefault="00000A6F">
            <w:pPr>
              <w:spacing w:after="170" w:line="301" w:lineRule="auto"/>
              <w:ind w:left="144" w:right="0" w:hanging="144"/>
              <w:jc w:val="left"/>
            </w:pPr>
            <w:r>
              <w:t xml:space="preserve">3. Перебрасывание мяча двумя руками из-за головы друг другу, стоя в шеренгах (способ - стоя на коленях) 10-15 раз. </w:t>
            </w:r>
          </w:p>
          <w:p w:rsidR="007947B9" w:rsidRDefault="00000A6F">
            <w:pPr>
              <w:spacing w:after="0" w:line="259" w:lineRule="auto"/>
              <w:ind w:left="144" w:right="0" w:hanging="144"/>
              <w:jc w:val="left"/>
            </w:pPr>
            <w:r>
              <w:t xml:space="preserve">* Перебрасывание мяча (диаметр 20-25 см), стоя на коленях, двумя руками из-за головы (10 -12 раз).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144" w:right="0" w:firstLine="0"/>
              <w:jc w:val="left"/>
            </w:pPr>
            <w:r>
              <w:t xml:space="preserve">расстояние 5 м (2-3 раза). </w:t>
            </w:r>
          </w:p>
          <w:p w:rsidR="007947B9" w:rsidRDefault="00000A6F">
            <w:pPr>
              <w:spacing w:after="179" w:line="293" w:lineRule="auto"/>
              <w:ind w:left="144" w:right="0" w:hanging="144"/>
              <w:jc w:val="left"/>
            </w:pPr>
            <w:r>
              <w:t xml:space="preserve">2. Подбрасывание мяча двумя руками вверх и ловля его двумя руками </w:t>
            </w:r>
          </w:p>
          <w:p w:rsidR="007947B9" w:rsidRDefault="00000A6F">
            <w:pPr>
              <w:spacing w:after="181" w:line="287" w:lineRule="auto"/>
              <w:ind w:left="144" w:right="0" w:hanging="144"/>
              <w:jc w:val="left"/>
            </w:pPr>
            <w:r>
              <w:t xml:space="preserve">* Ползание на четвереньках между кеглями, подталкивая перед собой головой мяч (2 раза). </w:t>
            </w:r>
          </w:p>
          <w:p w:rsidR="007947B9" w:rsidRDefault="00000A6F">
            <w:pPr>
              <w:spacing w:after="173" w:line="294" w:lineRule="auto"/>
              <w:ind w:left="144" w:right="0" w:hanging="144"/>
              <w:jc w:val="left"/>
            </w:pPr>
            <w:r>
              <w:t xml:space="preserve">3. Ползание на четвереньках между кеглями, не задевая за них (2-3 раза). </w:t>
            </w:r>
          </w:p>
          <w:p w:rsidR="007947B9" w:rsidRDefault="00000A6F">
            <w:pPr>
              <w:spacing w:after="0" w:line="259" w:lineRule="auto"/>
              <w:ind w:left="144" w:right="481" w:hanging="144"/>
            </w:pPr>
            <w:r>
              <w:t xml:space="preserve">* Прокатывание набивного мяча (вес 1 кг) в прямом направлении (2 раза).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187" w:line="286" w:lineRule="auto"/>
              <w:ind w:left="144" w:right="0" w:firstLine="0"/>
              <w:jc w:val="left"/>
            </w:pPr>
            <w:r>
              <w:t xml:space="preserve">гимнастической скамейке на животе, подтягиваясь двумя руками (хват рук с боков скамейки) - 2-3 раза. </w:t>
            </w:r>
          </w:p>
          <w:p w:rsidR="007947B9" w:rsidRDefault="00000A6F">
            <w:pPr>
              <w:spacing w:after="178" w:line="294" w:lineRule="auto"/>
              <w:ind w:left="144" w:right="0" w:hanging="144"/>
              <w:jc w:val="left"/>
            </w:pPr>
            <w:r>
              <w:t xml:space="preserve">*Ползание с мешочком на спине на четвереньках, с опорой на ладони и колени  </w:t>
            </w:r>
          </w:p>
          <w:p w:rsidR="007947B9" w:rsidRDefault="00000A6F">
            <w:pPr>
              <w:spacing w:after="187" w:line="286" w:lineRule="auto"/>
              <w:ind w:left="144" w:right="0" w:hanging="144"/>
              <w:jc w:val="left"/>
            </w:pPr>
            <w:r>
              <w:t xml:space="preserve">3. Ходьба по гимнастической скамейке с мешочком на голове, руки в стороны (или на поясе) 2-3 раза. </w:t>
            </w:r>
          </w:p>
          <w:p w:rsidR="007947B9" w:rsidRDefault="00000A6F">
            <w:pPr>
              <w:spacing w:after="0" w:line="259" w:lineRule="auto"/>
              <w:ind w:left="144" w:right="0" w:hanging="144"/>
              <w:jc w:val="left"/>
            </w:pPr>
            <w:r>
              <w:t xml:space="preserve">* Ходьба по гимнастической скамейке боком, приставным шагом, с мешочком на голове (2-3 раза).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194" w:line="281" w:lineRule="auto"/>
              <w:ind w:left="144" w:right="26" w:hanging="144"/>
              <w:jc w:val="left"/>
            </w:pPr>
            <w:r>
              <w:t xml:space="preserve">2. Ходьба по гимнастической скамейке с перешагиванием через кубики, поставленные на расстоянии двух шагов ребенка -2 раза. </w:t>
            </w:r>
          </w:p>
          <w:p w:rsidR="007947B9" w:rsidRDefault="00000A6F">
            <w:pPr>
              <w:spacing w:after="32" w:line="283" w:lineRule="auto"/>
              <w:ind w:left="144" w:right="215" w:hanging="144"/>
            </w:pPr>
            <w:r>
              <w:t>* Ходьба по гимнастической скамейке боком, приставным шагом, с мешочкомна голове (2-</w:t>
            </w:r>
          </w:p>
          <w:p w:rsidR="007947B9" w:rsidRDefault="00000A6F">
            <w:pPr>
              <w:spacing w:after="218" w:line="259" w:lineRule="auto"/>
              <w:ind w:left="144" w:right="0" w:firstLine="0"/>
              <w:jc w:val="left"/>
            </w:pPr>
            <w:r>
              <w:t xml:space="preserve">3 раза). </w:t>
            </w:r>
          </w:p>
          <w:p w:rsidR="007947B9" w:rsidRDefault="00000A6F">
            <w:pPr>
              <w:spacing w:after="183" w:line="290" w:lineRule="auto"/>
              <w:ind w:left="144" w:right="338" w:hanging="144"/>
            </w:pPr>
            <w:r>
              <w:t xml:space="preserve">3. Прыжки на Правой и левой ноге между кеглями - 2-3 раза. </w:t>
            </w:r>
          </w:p>
          <w:p w:rsidR="007947B9" w:rsidRDefault="00000A6F">
            <w:pPr>
              <w:spacing w:after="0" w:line="259" w:lineRule="auto"/>
              <w:ind w:left="144" w:right="145" w:hanging="144"/>
            </w:pPr>
            <w:r>
              <w:t xml:space="preserve">* Прыжки между кеглями на двух ногах с мешочком, зажатым между колен. </w:t>
            </w:r>
          </w:p>
        </w:tc>
      </w:tr>
      <w:tr w:rsidR="007947B9">
        <w:trPr>
          <w:trHeight w:val="191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right="0" w:firstLine="0"/>
              <w:jc w:val="left"/>
            </w:pPr>
            <w:r>
              <w:rPr>
                <w:b/>
                <w:i/>
              </w:rPr>
              <w:t xml:space="preserve">Подвижная игра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46" w:line="273" w:lineRule="auto"/>
              <w:ind w:left="0" w:right="97" w:firstLine="0"/>
            </w:pPr>
            <w:r>
              <w:t xml:space="preserve">«Кто скорее до флажка» Цель: упражнять детей в умении быстро действовать по сигналу (см. картотеку </w:t>
            </w:r>
          </w:p>
          <w:p w:rsidR="007947B9" w:rsidRDefault="00000A6F">
            <w:pPr>
              <w:spacing w:after="0" w:line="259" w:lineRule="auto"/>
              <w:ind w:left="0" w:right="0" w:firstLine="0"/>
              <w:jc w:val="left"/>
            </w:pPr>
            <w:r>
              <w:t xml:space="preserve">подвижные игры)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7" w:firstLine="0"/>
            </w:pPr>
            <w:r>
              <w:t xml:space="preserve">«У кого мяч» Развивать ловкость, внимательность, умение </w:t>
            </w:r>
            <w:r>
              <w:tab/>
              <w:t xml:space="preserve">быстро ориентироваться в пространстве (см. картотеку малоподвижные игры). Д/у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6" w:firstLine="0"/>
            </w:pPr>
            <w:r>
              <w:t xml:space="preserve">«Охотники и зайцы» Цель: упражнять в умении метать в подвижную цель, перелазить (перепрыгивать) через препятствие, быстро бегать (см. картотеку подвижные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6" w:firstLine="0"/>
            </w:pPr>
            <w:r>
              <w:t xml:space="preserve"> «Хитрая лиса »Цель: Упражнять детей в беге. Развивать внимательность, выносливость, умение соблюдать правила игры </w:t>
            </w:r>
          </w:p>
        </w:tc>
      </w:tr>
      <w:tr w:rsidR="007947B9">
        <w:trPr>
          <w:trHeight w:val="1162"/>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50" w:line="273" w:lineRule="auto"/>
              <w:ind w:left="5" w:right="0" w:firstLine="0"/>
            </w:pPr>
            <w:r>
              <w:t xml:space="preserve">«Парящие  бабочки» (см. картотеку дыхательных </w:t>
            </w:r>
          </w:p>
          <w:p w:rsidR="007947B9" w:rsidRDefault="00000A6F">
            <w:pPr>
              <w:spacing w:after="0" w:line="259" w:lineRule="auto"/>
              <w:ind w:left="5" w:right="0" w:firstLine="0"/>
              <w:jc w:val="left"/>
            </w:pPr>
            <w:r>
              <w:t xml:space="preserve">упражнений)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1" w:firstLine="0"/>
            </w:pPr>
            <w:r>
              <w:t xml:space="preserve">игры «Снегопад» (см. картотеку дыхательных упражнений).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tabs>
                <w:tab w:val="right" w:pos="2754"/>
              </w:tabs>
              <w:spacing w:after="69" w:line="259" w:lineRule="auto"/>
              <w:ind w:left="0" w:right="0" w:firstLine="0"/>
              <w:jc w:val="left"/>
            </w:pPr>
            <w:r>
              <w:t xml:space="preserve">(см. </w:t>
            </w:r>
            <w:r>
              <w:tab/>
              <w:t xml:space="preserve">картотеку </w:t>
            </w:r>
          </w:p>
          <w:p w:rsidR="007947B9" w:rsidRDefault="00000A6F">
            <w:pPr>
              <w:spacing w:after="0" w:line="259" w:lineRule="auto"/>
              <w:ind w:left="5" w:right="0" w:firstLine="0"/>
              <w:jc w:val="left"/>
            </w:pPr>
            <w:r>
              <w:t xml:space="preserve">подвижные игры) </w:t>
            </w:r>
          </w:p>
        </w:tc>
      </w:tr>
      <w:tr w:rsidR="007947B9">
        <w:trPr>
          <w:trHeight w:val="370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6" w:firstLine="0"/>
            </w:pPr>
            <w:r>
              <w:t xml:space="preserve">«Сделай фигуру» Цель: упражнять детей в умении быстро действовать по сигналу, двигаться подскоками, сохранять равновесие. Развивать воображение (см. картотеку подвижные игры). Башкирская народная игра «Юрта» (см. картотеку подвижные игры народа Поволжья).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4" w:firstLine="0"/>
            </w:pPr>
            <w:r>
              <w:t xml:space="preserve">«Не оставайся на полу» Цель: развивать ловкость, быстроту, увертливость; играть, соблюдая правила (см. картотеку подвижные игры). Башкирская народная игра «Липкие пенечки» (см. картотеку подвижные игры народа Поволжья). </w:t>
            </w:r>
          </w:p>
        </w:tc>
        <w:tc>
          <w:tcPr>
            <w:tcW w:w="3433" w:type="dxa"/>
            <w:tcBorders>
              <w:top w:val="single" w:sz="4" w:space="0" w:color="000000"/>
              <w:left w:val="single" w:sz="4" w:space="0" w:color="000000"/>
              <w:bottom w:val="single" w:sz="4" w:space="0" w:color="000000"/>
              <w:right w:val="single" w:sz="4" w:space="0" w:color="000000"/>
            </w:tcBorders>
          </w:tcPr>
          <w:p w:rsidR="007947B9" w:rsidRDefault="00000A6F">
            <w:pPr>
              <w:spacing w:after="44" w:line="274" w:lineRule="auto"/>
              <w:ind w:left="5" w:right="56" w:firstLine="0"/>
            </w:pPr>
            <w:r>
              <w:t xml:space="preserve">«Летает не летает» Цель: развитие целенаправленного внимания, самостоятельности (см. картотеку малоподвижные игры). Дыхательное упражнение Башкирская народная игра «Стрелок»» (см. картотеку п/и народа </w:t>
            </w:r>
          </w:p>
          <w:p w:rsidR="007947B9" w:rsidRDefault="00000A6F">
            <w:pPr>
              <w:spacing w:after="0" w:line="259" w:lineRule="auto"/>
              <w:ind w:left="5" w:right="0" w:firstLine="0"/>
              <w:jc w:val="left"/>
            </w:pPr>
            <w:r>
              <w:t xml:space="preserve">Поволжья). </w:t>
            </w:r>
          </w:p>
        </w:tc>
        <w:tc>
          <w:tcPr>
            <w:tcW w:w="28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58" w:firstLine="0"/>
            </w:pPr>
            <w:r>
              <w:t xml:space="preserve">Ходьба в колонне по одному. «Великаны и гномы». Цель: упражнять детей действовать по сигналу (см. картотеку малоподвижные </w:t>
            </w:r>
          </w:p>
          <w:p w:rsidR="007947B9" w:rsidRDefault="00000A6F">
            <w:pPr>
              <w:spacing w:after="0" w:line="259" w:lineRule="auto"/>
              <w:ind w:left="5" w:right="58" w:firstLine="0"/>
            </w:pPr>
            <w:r>
              <w:t xml:space="preserve">игры).Д/у «Надуй шарик»(см. картотеку дых.упражнений) </w:t>
            </w:r>
          </w:p>
        </w:tc>
      </w:tr>
    </w:tbl>
    <w:p w:rsidR="007947B9" w:rsidRDefault="00000A6F">
      <w:pPr>
        <w:spacing w:after="0" w:line="259" w:lineRule="auto"/>
        <w:ind w:left="7740" w:right="0" w:firstLine="0"/>
      </w:pPr>
      <w:r>
        <w:rPr>
          <w:b/>
        </w:rPr>
        <w:t xml:space="preserve"> </w:t>
      </w:r>
    </w:p>
    <w:p w:rsidR="007947B9" w:rsidRDefault="00000A6F">
      <w:pPr>
        <w:spacing w:after="0" w:line="259" w:lineRule="auto"/>
        <w:ind w:left="-115" w:right="-106" w:firstLine="0"/>
        <w:jc w:val="left"/>
      </w:pPr>
      <w:r>
        <w:rPr>
          <w:rFonts w:ascii="Calibri" w:eastAsia="Calibri" w:hAnsi="Calibri" w:cs="Calibri"/>
          <w:noProof/>
          <w:sz w:val="22"/>
        </w:rPr>
        <mc:AlternateContent>
          <mc:Choice Requires="wpg">
            <w:drawing>
              <wp:inline distT="0" distB="0" distL="0" distR="0">
                <wp:extent cx="10180320" cy="2337359"/>
                <wp:effectExtent l="0" t="0" r="0" b="0"/>
                <wp:docPr id="796284" name="Group 796284"/>
                <wp:cNvGraphicFramePr/>
                <a:graphic xmlns:a="http://schemas.openxmlformats.org/drawingml/2006/main">
                  <a:graphicData uri="http://schemas.microsoft.com/office/word/2010/wordprocessingGroup">
                    <wpg:wgp>
                      <wpg:cNvGrpSpPr/>
                      <wpg:grpSpPr>
                        <a:xfrm>
                          <a:off x="0" y="0"/>
                          <a:ext cx="10180320" cy="2337359"/>
                          <a:chOff x="0" y="0"/>
                          <a:chExt cx="10180320" cy="2337359"/>
                        </a:xfrm>
                      </wpg:grpSpPr>
                      <wps:wsp>
                        <wps:cNvPr id="83386" name="Rectangle 83386"/>
                        <wps:cNvSpPr/>
                        <wps:spPr>
                          <a:xfrm>
                            <a:off x="4570476" y="32576"/>
                            <a:ext cx="1110550" cy="181116"/>
                          </a:xfrm>
                          <a:prstGeom prst="rect">
                            <a:avLst/>
                          </a:prstGeom>
                          <a:ln>
                            <a:noFill/>
                          </a:ln>
                        </wps:spPr>
                        <wps:txbx>
                          <w:txbxContent>
                            <w:p w:rsidR="007947B9" w:rsidRDefault="00000A6F">
                              <w:pPr>
                                <w:spacing w:after="160" w:line="259" w:lineRule="auto"/>
                                <w:ind w:left="0" w:right="0" w:firstLine="0"/>
                                <w:jc w:val="left"/>
                              </w:pPr>
                              <w:r>
                                <w:rPr>
                                  <w:b/>
                                  <w:i/>
                                </w:rPr>
                                <w:t>ОД на улице</w:t>
                              </w:r>
                            </w:p>
                          </w:txbxContent>
                        </wps:txbx>
                        <wps:bodyPr horzOverflow="overflow" vert="horz" lIns="0" tIns="0" rIns="0" bIns="0" rtlCol="0">
                          <a:noAutofit/>
                        </wps:bodyPr>
                      </wps:wsp>
                      <wps:wsp>
                        <wps:cNvPr id="83387" name="Rectangle 83387"/>
                        <wps:cNvSpPr/>
                        <wps:spPr>
                          <a:xfrm>
                            <a:off x="5405628" y="0"/>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3388" name="Rectangle 83388"/>
                        <wps:cNvSpPr/>
                        <wps:spPr>
                          <a:xfrm>
                            <a:off x="73152" y="362607"/>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83389" name="Rectangle 83389"/>
                        <wps:cNvSpPr/>
                        <wps:spPr>
                          <a:xfrm>
                            <a:off x="497129" y="332486"/>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3390" name="Rectangle 83390"/>
                        <wps:cNvSpPr/>
                        <wps:spPr>
                          <a:xfrm>
                            <a:off x="631241" y="368110"/>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83391" name="Rectangle 83391"/>
                        <wps:cNvSpPr/>
                        <wps:spPr>
                          <a:xfrm>
                            <a:off x="1131062" y="335534"/>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392" name="Rectangle 83392"/>
                        <wps:cNvSpPr/>
                        <wps:spPr>
                          <a:xfrm>
                            <a:off x="631241" y="66471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393" name="Rectangle 83393"/>
                        <wps:cNvSpPr/>
                        <wps:spPr>
                          <a:xfrm>
                            <a:off x="631241" y="993902"/>
                            <a:ext cx="1013460"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394" name="Rectangle 83394"/>
                        <wps:cNvSpPr/>
                        <wps:spPr>
                          <a:xfrm>
                            <a:off x="1396619" y="1026478"/>
                            <a:ext cx="429707" cy="181116"/>
                          </a:xfrm>
                          <a:prstGeom prst="rect">
                            <a:avLst/>
                          </a:prstGeom>
                          <a:ln>
                            <a:noFill/>
                          </a:ln>
                        </wps:spPr>
                        <wps:txbx>
                          <w:txbxContent>
                            <w:p w:rsidR="007947B9" w:rsidRDefault="00000A6F">
                              <w:pPr>
                                <w:spacing w:after="160" w:line="259" w:lineRule="auto"/>
                                <w:ind w:left="0" w:right="0" w:firstLine="0"/>
                                <w:jc w:val="left"/>
                              </w:pPr>
                              <w:r>
                                <w:rPr>
                                  <w:b/>
                                </w:rPr>
                                <w:t>тема</w:t>
                              </w:r>
                            </w:p>
                          </w:txbxContent>
                        </wps:txbx>
                        <wps:bodyPr horzOverflow="overflow" vert="horz" lIns="0" tIns="0" rIns="0" bIns="0" rtlCol="0">
                          <a:noAutofit/>
                        </wps:bodyPr>
                      </wps:wsp>
                      <wps:wsp>
                        <wps:cNvPr id="83395" name="Rectangle 83395"/>
                        <wps:cNvSpPr/>
                        <wps:spPr>
                          <a:xfrm>
                            <a:off x="1716659" y="993902"/>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3396" name="Shape 83396"/>
                        <wps:cNvSpPr/>
                        <wps:spPr>
                          <a:xfrm>
                            <a:off x="567233" y="330931"/>
                            <a:ext cx="1289558" cy="1189285"/>
                          </a:xfrm>
                          <a:custGeom>
                            <a:avLst/>
                            <a:gdLst/>
                            <a:ahLst/>
                            <a:cxnLst/>
                            <a:rect l="0" t="0" r="0" b="0"/>
                            <a:pathLst>
                              <a:path w="1289558" h="1189285">
                                <a:moveTo>
                                  <a:pt x="0" y="1189285"/>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795375" name="Rectangle 795375"/>
                        <wps:cNvSpPr/>
                        <wps:spPr>
                          <a:xfrm>
                            <a:off x="2686177" y="368110"/>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795374" name="Rectangle 795374"/>
                        <wps:cNvSpPr/>
                        <wps:spPr>
                          <a:xfrm>
                            <a:off x="2609977" y="368110"/>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83398" name="Rectangle 83398"/>
                        <wps:cNvSpPr/>
                        <wps:spPr>
                          <a:xfrm>
                            <a:off x="3231769" y="335534"/>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399" name="Rectangle 83399"/>
                        <wps:cNvSpPr/>
                        <wps:spPr>
                          <a:xfrm>
                            <a:off x="2036699" y="697294"/>
                            <a:ext cx="2351430" cy="181116"/>
                          </a:xfrm>
                          <a:prstGeom prst="rect">
                            <a:avLst/>
                          </a:prstGeom>
                          <a:ln>
                            <a:noFill/>
                          </a:ln>
                        </wps:spPr>
                        <wps:txbx>
                          <w:txbxContent>
                            <w:p w:rsidR="007947B9" w:rsidRDefault="00000A6F">
                              <w:pPr>
                                <w:spacing w:after="160" w:line="259" w:lineRule="auto"/>
                                <w:ind w:left="0" w:right="0" w:firstLine="0"/>
                                <w:jc w:val="left"/>
                              </w:pPr>
                              <w:r>
                                <w:rPr>
                                  <w:b/>
                                </w:rPr>
                                <w:t xml:space="preserve">Тема: «Дружат дети всей </w:t>
                              </w:r>
                            </w:p>
                          </w:txbxContent>
                        </wps:txbx>
                        <wps:bodyPr horzOverflow="overflow" vert="horz" lIns="0" tIns="0" rIns="0" bIns="0" rtlCol="0">
                          <a:noAutofit/>
                        </wps:bodyPr>
                      </wps:wsp>
                      <wps:wsp>
                        <wps:cNvPr id="83400" name="Rectangle 83400"/>
                        <wps:cNvSpPr/>
                        <wps:spPr>
                          <a:xfrm>
                            <a:off x="2652649" y="898462"/>
                            <a:ext cx="664425" cy="181116"/>
                          </a:xfrm>
                          <a:prstGeom prst="rect">
                            <a:avLst/>
                          </a:prstGeom>
                          <a:ln>
                            <a:noFill/>
                          </a:ln>
                        </wps:spPr>
                        <wps:txbx>
                          <w:txbxContent>
                            <w:p w:rsidR="007947B9" w:rsidRDefault="00000A6F">
                              <w:pPr>
                                <w:spacing w:after="160" w:line="259" w:lineRule="auto"/>
                                <w:ind w:left="0" w:right="0" w:firstLine="0"/>
                                <w:jc w:val="left"/>
                              </w:pPr>
                              <w:r>
                                <w:rPr>
                                  <w:b/>
                                </w:rPr>
                                <w:t>Земли»</w:t>
                              </w:r>
                            </w:p>
                          </w:txbxContent>
                        </wps:txbx>
                        <wps:bodyPr horzOverflow="overflow" vert="horz" lIns="0" tIns="0" rIns="0" bIns="0" rtlCol="0">
                          <a:noAutofit/>
                        </wps:bodyPr>
                      </wps:wsp>
                      <wps:wsp>
                        <wps:cNvPr id="83401" name="Rectangle 83401"/>
                        <wps:cNvSpPr/>
                        <wps:spPr>
                          <a:xfrm>
                            <a:off x="3152521" y="86588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5382" name="Rectangle 795382"/>
                        <wps:cNvSpPr/>
                        <wps:spPr>
                          <a:xfrm>
                            <a:off x="2228723" y="1228027"/>
                            <a:ext cx="67496" cy="181116"/>
                          </a:xfrm>
                          <a:prstGeom prst="rect">
                            <a:avLst/>
                          </a:prstGeom>
                          <a:ln>
                            <a:noFill/>
                          </a:ln>
                        </wps:spPr>
                        <wps:txbx>
                          <w:txbxContent>
                            <w:p w:rsidR="007947B9" w:rsidRDefault="00000A6F">
                              <w:pPr>
                                <w:spacing w:after="160" w:line="259" w:lineRule="auto"/>
                                <w:ind w:left="0" w:right="0" w:firstLine="0"/>
                                <w:jc w:val="left"/>
                              </w:pPr>
                              <w:r>
                                <w:rPr>
                                  <w:b/>
                                </w:rPr>
                                <w:t>(</w:t>
                              </w:r>
                            </w:p>
                          </w:txbxContent>
                        </wps:txbx>
                        <wps:bodyPr horzOverflow="overflow" vert="horz" lIns="0" tIns="0" rIns="0" bIns="0" rtlCol="0">
                          <a:noAutofit/>
                        </wps:bodyPr>
                      </wps:wsp>
                      <wps:wsp>
                        <wps:cNvPr id="795384" name="Rectangle 795384"/>
                        <wps:cNvSpPr/>
                        <wps:spPr>
                          <a:xfrm>
                            <a:off x="2280387" y="1228027"/>
                            <a:ext cx="1653156" cy="181116"/>
                          </a:xfrm>
                          <a:prstGeom prst="rect">
                            <a:avLst/>
                          </a:prstGeom>
                          <a:ln>
                            <a:noFill/>
                          </a:ln>
                        </wps:spPr>
                        <wps:txbx>
                          <w:txbxContent>
                            <w:p w:rsidR="007947B9" w:rsidRDefault="00000A6F">
                              <w:pPr>
                                <w:spacing w:after="160" w:line="259" w:lineRule="auto"/>
                                <w:ind w:left="0" w:right="0" w:firstLine="0"/>
                                <w:jc w:val="left"/>
                              </w:pPr>
                              <w:r>
                                <w:rPr>
                                  <w:b/>
                                </w:rPr>
                                <w:t>декада инвалидов</w:t>
                              </w:r>
                            </w:p>
                          </w:txbxContent>
                        </wps:txbx>
                        <wps:bodyPr horzOverflow="overflow" vert="horz" lIns="0" tIns="0" rIns="0" bIns="0" rtlCol="0">
                          <a:noAutofit/>
                        </wps:bodyPr>
                      </wps:wsp>
                      <wps:wsp>
                        <wps:cNvPr id="795383" name="Rectangle 795383"/>
                        <wps:cNvSpPr/>
                        <wps:spPr>
                          <a:xfrm>
                            <a:off x="3523361" y="1228027"/>
                            <a:ext cx="67496" cy="181116"/>
                          </a:xfrm>
                          <a:prstGeom prst="rect">
                            <a:avLst/>
                          </a:prstGeom>
                          <a:ln>
                            <a:noFill/>
                          </a:ln>
                        </wps:spPr>
                        <wps:txbx>
                          <w:txbxContent>
                            <w:p w:rsidR="007947B9" w:rsidRDefault="00000A6F">
                              <w:pPr>
                                <w:spacing w:after="160" w:line="259" w:lineRule="auto"/>
                                <w:ind w:left="0" w:right="0" w:firstLine="0"/>
                                <w:jc w:val="left"/>
                              </w:pPr>
                              <w:r>
                                <w:rPr>
                                  <w:b/>
                                </w:rPr>
                                <w:t>)</w:t>
                              </w:r>
                            </w:p>
                          </w:txbxContent>
                        </wps:txbx>
                        <wps:bodyPr horzOverflow="overflow" vert="horz" lIns="0" tIns="0" rIns="0" bIns="0" rtlCol="0">
                          <a:noAutofit/>
                        </wps:bodyPr>
                      </wps:wsp>
                      <wps:wsp>
                        <wps:cNvPr id="83403" name="Rectangle 83403"/>
                        <wps:cNvSpPr/>
                        <wps:spPr>
                          <a:xfrm>
                            <a:off x="3573526" y="119545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5376" name="Rectangle 795376"/>
                        <wps:cNvSpPr/>
                        <wps:spPr>
                          <a:xfrm>
                            <a:off x="4728972" y="368110"/>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795377" name="Rectangle 795377"/>
                        <wps:cNvSpPr/>
                        <wps:spPr>
                          <a:xfrm>
                            <a:off x="4805172" y="368110"/>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3405" name="Rectangle 83405"/>
                        <wps:cNvSpPr/>
                        <wps:spPr>
                          <a:xfrm>
                            <a:off x="5350764" y="335534"/>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406" name="Rectangle 83406"/>
                        <wps:cNvSpPr/>
                        <wps:spPr>
                          <a:xfrm>
                            <a:off x="4155694" y="697294"/>
                            <a:ext cx="2351430" cy="181116"/>
                          </a:xfrm>
                          <a:prstGeom prst="rect">
                            <a:avLst/>
                          </a:prstGeom>
                          <a:ln>
                            <a:noFill/>
                          </a:ln>
                        </wps:spPr>
                        <wps:txbx>
                          <w:txbxContent>
                            <w:p w:rsidR="007947B9" w:rsidRDefault="00000A6F">
                              <w:pPr>
                                <w:spacing w:after="160" w:line="259" w:lineRule="auto"/>
                                <w:ind w:left="0" w:right="0" w:firstLine="0"/>
                                <w:jc w:val="left"/>
                              </w:pPr>
                              <w:r>
                                <w:rPr>
                                  <w:b/>
                                </w:rPr>
                                <w:t xml:space="preserve">Тема: «Дружат дети всей </w:t>
                              </w:r>
                            </w:p>
                          </w:txbxContent>
                        </wps:txbx>
                        <wps:bodyPr horzOverflow="overflow" vert="horz" lIns="0" tIns="0" rIns="0" bIns="0" rtlCol="0">
                          <a:noAutofit/>
                        </wps:bodyPr>
                      </wps:wsp>
                      <wps:wsp>
                        <wps:cNvPr id="83407" name="Rectangle 83407"/>
                        <wps:cNvSpPr/>
                        <wps:spPr>
                          <a:xfrm>
                            <a:off x="4771644" y="898462"/>
                            <a:ext cx="664424" cy="181116"/>
                          </a:xfrm>
                          <a:prstGeom prst="rect">
                            <a:avLst/>
                          </a:prstGeom>
                          <a:ln>
                            <a:noFill/>
                          </a:ln>
                        </wps:spPr>
                        <wps:txbx>
                          <w:txbxContent>
                            <w:p w:rsidR="007947B9" w:rsidRDefault="00000A6F">
                              <w:pPr>
                                <w:spacing w:after="160" w:line="259" w:lineRule="auto"/>
                                <w:ind w:left="0" w:right="0" w:firstLine="0"/>
                                <w:jc w:val="left"/>
                              </w:pPr>
                              <w:r>
                                <w:rPr>
                                  <w:b/>
                                </w:rPr>
                                <w:t>Земли»</w:t>
                              </w:r>
                            </w:p>
                          </w:txbxContent>
                        </wps:txbx>
                        <wps:bodyPr horzOverflow="overflow" vert="horz" lIns="0" tIns="0" rIns="0" bIns="0" rtlCol="0">
                          <a:noAutofit/>
                        </wps:bodyPr>
                      </wps:wsp>
                      <wps:wsp>
                        <wps:cNvPr id="83408" name="Rectangle 83408"/>
                        <wps:cNvSpPr/>
                        <wps:spPr>
                          <a:xfrm>
                            <a:off x="5271516" y="86588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5378" name="Rectangle 795378"/>
                        <wps:cNvSpPr/>
                        <wps:spPr>
                          <a:xfrm>
                            <a:off x="6911975" y="368110"/>
                            <a:ext cx="101346"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795379" name="Rectangle 795379"/>
                        <wps:cNvSpPr/>
                        <wps:spPr>
                          <a:xfrm>
                            <a:off x="6988175" y="368110"/>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3410" name="Rectangle 83410"/>
                        <wps:cNvSpPr/>
                        <wps:spPr>
                          <a:xfrm>
                            <a:off x="7533767" y="335534"/>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411" name="Rectangle 83411"/>
                        <wps:cNvSpPr/>
                        <wps:spPr>
                          <a:xfrm>
                            <a:off x="6286754" y="697294"/>
                            <a:ext cx="2442642" cy="181116"/>
                          </a:xfrm>
                          <a:prstGeom prst="rect">
                            <a:avLst/>
                          </a:prstGeom>
                          <a:ln>
                            <a:noFill/>
                          </a:ln>
                        </wps:spPr>
                        <wps:txbx>
                          <w:txbxContent>
                            <w:p w:rsidR="007947B9" w:rsidRDefault="00000A6F">
                              <w:pPr>
                                <w:spacing w:after="160" w:line="259" w:lineRule="auto"/>
                                <w:ind w:left="0" w:right="0" w:firstLine="0"/>
                                <w:jc w:val="left"/>
                              </w:pPr>
                              <w:r>
                                <w:rPr>
                                  <w:b/>
                                </w:rPr>
                                <w:t>Тема: «Морозные деньки»</w:t>
                              </w:r>
                            </w:p>
                          </w:txbxContent>
                        </wps:txbx>
                        <wps:bodyPr horzOverflow="overflow" vert="horz" lIns="0" tIns="0" rIns="0" bIns="0" rtlCol="0">
                          <a:noAutofit/>
                        </wps:bodyPr>
                      </wps:wsp>
                      <wps:wsp>
                        <wps:cNvPr id="83412" name="Rectangle 83412"/>
                        <wps:cNvSpPr/>
                        <wps:spPr>
                          <a:xfrm>
                            <a:off x="8122285" y="66471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5380" name="Rectangle 795380"/>
                        <wps:cNvSpPr/>
                        <wps:spPr>
                          <a:xfrm>
                            <a:off x="8951722" y="368110"/>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795381" name="Rectangle 795381"/>
                        <wps:cNvSpPr/>
                        <wps:spPr>
                          <a:xfrm>
                            <a:off x="9027922" y="368110"/>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3414" name="Rectangle 83414"/>
                        <wps:cNvSpPr/>
                        <wps:spPr>
                          <a:xfrm>
                            <a:off x="9573514" y="335534"/>
                            <a:ext cx="50673" cy="224379"/>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415" name="Rectangle 83415"/>
                        <wps:cNvSpPr/>
                        <wps:spPr>
                          <a:xfrm>
                            <a:off x="8585581" y="697294"/>
                            <a:ext cx="1642616" cy="181116"/>
                          </a:xfrm>
                          <a:prstGeom prst="rect">
                            <a:avLst/>
                          </a:prstGeom>
                          <a:ln>
                            <a:noFill/>
                          </a:ln>
                        </wps:spPr>
                        <wps:txbx>
                          <w:txbxContent>
                            <w:p w:rsidR="007947B9" w:rsidRDefault="00000A6F">
                              <w:pPr>
                                <w:spacing w:after="160" w:line="259" w:lineRule="auto"/>
                                <w:ind w:left="0" w:right="0" w:firstLine="0"/>
                                <w:jc w:val="left"/>
                              </w:pPr>
                              <w:r>
                                <w:rPr>
                                  <w:b/>
                                </w:rPr>
                                <w:t xml:space="preserve">Тема: «Праздник </w:t>
                              </w:r>
                            </w:p>
                          </w:txbxContent>
                        </wps:txbx>
                        <wps:bodyPr horzOverflow="overflow" vert="horz" lIns="0" tIns="0" rIns="0" bIns="0" rtlCol="0">
                          <a:noAutofit/>
                        </wps:bodyPr>
                      </wps:wsp>
                      <wps:wsp>
                        <wps:cNvPr id="83416" name="Rectangle 83416"/>
                        <wps:cNvSpPr/>
                        <wps:spPr>
                          <a:xfrm>
                            <a:off x="9823703" y="697294"/>
                            <a:ext cx="101346" cy="181116"/>
                          </a:xfrm>
                          <a:prstGeom prst="rect">
                            <a:avLst/>
                          </a:prstGeom>
                          <a:ln>
                            <a:noFill/>
                          </a:ln>
                        </wps:spPr>
                        <wps:txbx>
                          <w:txbxContent>
                            <w:p w:rsidR="007947B9" w:rsidRDefault="00000A6F">
                              <w:pPr>
                                <w:spacing w:after="160" w:line="259" w:lineRule="auto"/>
                                <w:ind w:left="0" w:right="0" w:firstLine="0"/>
                                <w:jc w:val="left"/>
                              </w:pPr>
                              <w:r>
                                <w:rPr>
                                  <w:b/>
                                </w:rPr>
                                <w:t>–</w:t>
                              </w:r>
                            </w:p>
                          </w:txbxContent>
                        </wps:txbx>
                        <wps:bodyPr horzOverflow="overflow" vert="horz" lIns="0" tIns="0" rIns="0" bIns="0" rtlCol="0">
                          <a:noAutofit/>
                        </wps:bodyPr>
                      </wps:wsp>
                      <wps:wsp>
                        <wps:cNvPr id="83417" name="Rectangle 83417"/>
                        <wps:cNvSpPr/>
                        <wps:spPr>
                          <a:xfrm>
                            <a:off x="9896856" y="66471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3418" name="Rectangle 83418"/>
                        <wps:cNvSpPr/>
                        <wps:spPr>
                          <a:xfrm>
                            <a:off x="8832850" y="898462"/>
                            <a:ext cx="1093928" cy="181116"/>
                          </a:xfrm>
                          <a:prstGeom prst="rect">
                            <a:avLst/>
                          </a:prstGeom>
                          <a:ln>
                            <a:noFill/>
                          </a:ln>
                        </wps:spPr>
                        <wps:txbx>
                          <w:txbxContent>
                            <w:p w:rsidR="007947B9" w:rsidRDefault="00000A6F">
                              <w:pPr>
                                <w:spacing w:after="160" w:line="259" w:lineRule="auto"/>
                                <w:ind w:left="0" w:right="0" w:firstLine="0"/>
                                <w:jc w:val="left"/>
                              </w:pPr>
                              <w:r>
                                <w:rPr>
                                  <w:b/>
                                </w:rPr>
                                <w:t>Новый год»</w:t>
                              </w:r>
                            </w:p>
                          </w:txbxContent>
                        </wps:txbx>
                        <wps:bodyPr horzOverflow="overflow" vert="horz" lIns="0" tIns="0" rIns="0" bIns="0" rtlCol="0">
                          <a:noAutofit/>
                        </wps:bodyPr>
                      </wps:wsp>
                      <wps:wsp>
                        <wps:cNvPr id="83419" name="Rectangle 83419"/>
                        <wps:cNvSpPr/>
                        <wps:spPr>
                          <a:xfrm>
                            <a:off x="9652762" y="86588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500" name="Shape 897500"/>
                        <wps:cNvSpPr/>
                        <wps:spPr>
                          <a:xfrm>
                            <a:off x="0"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1" name="Shape 897501"/>
                        <wps:cNvSpPr/>
                        <wps:spPr>
                          <a:xfrm>
                            <a:off x="6096" y="324765"/>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2" name="Shape 897502"/>
                        <wps:cNvSpPr/>
                        <wps:spPr>
                          <a:xfrm>
                            <a:off x="56113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3" name="Shape 897503"/>
                        <wps:cNvSpPr/>
                        <wps:spPr>
                          <a:xfrm>
                            <a:off x="567233" y="32476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4" name="Shape 897504"/>
                        <wps:cNvSpPr/>
                        <wps:spPr>
                          <a:xfrm>
                            <a:off x="185686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5" name="Shape 897505"/>
                        <wps:cNvSpPr/>
                        <wps:spPr>
                          <a:xfrm>
                            <a:off x="1862963" y="324765"/>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6" name="Shape 897506"/>
                        <wps:cNvSpPr/>
                        <wps:spPr>
                          <a:xfrm>
                            <a:off x="3936238"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7" name="Shape 897507"/>
                        <wps:cNvSpPr/>
                        <wps:spPr>
                          <a:xfrm>
                            <a:off x="3942334" y="324765"/>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8" name="Shape 897508"/>
                        <wps:cNvSpPr/>
                        <wps:spPr>
                          <a:xfrm>
                            <a:off x="6100826"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09" name="Shape 897509"/>
                        <wps:cNvSpPr/>
                        <wps:spPr>
                          <a:xfrm>
                            <a:off x="6106922" y="324765"/>
                            <a:ext cx="2195196" cy="9144"/>
                          </a:xfrm>
                          <a:custGeom>
                            <a:avLst/>
                            <a:gdLst/>
                            <a:ahLst/>
                            <a:cxnLst/>
                            <a:rect l="0" t="0" r="0" b="0"/>
                            <a:pathLst>
                              <a:path w="2195196" h="9144">
                                <a:moveTo>
                                  <a:pt x="0" y="0"/>
                                </a:moveTo>
                                <a:lnTo>
                                  <a:pt x="2195196" y="0"/>
                                </a:lnTo>
                                <a:lnTo>
                                  <a:pt x="21951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0" name="Shape 897510"/>
                        <wps:cNvSpPr/>
                        <wps:spPr>
                          <a:xfrm>
                            <a:off x="830211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1" name="Shape 897511"/>
                        <wps:cNvSpPr/>
                        <wps:spPr>
                          <a:xfrm>
                            <a:off x="8308213" y="324765"/>
                            <a:ext cx="1866011" cy="9144"/>
                          </a:xfrm>
                          <a:custGeom>
                            <a:avLst/>
                            <a:gdLst/>
                            <a:ahLst/>
                            <a:cxnLst/>
                            <a:rect l="0" t="0" r="0" b="0"/>
                            <a:pathLst>
                              <a:path w="1866011" h="9144">
                                <a:moveTo>
                                  <a:pt x="0" y="0"/>
                                </a:moveTo>
                                <a:lnTo>
                                  <a:pt x="1866011" y="0"/>
                                </a:lnTo>
                                <a:lnTo>
                                  <a:pt x="18660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2" name="Shape 897512"/>
                        <wps:cNvSpPr/>
                        <wps:spPr>
                          <a:xfrm>
                            <a:off x="10174224"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3" name="Shape 897513"/>
                        <wps:cNvSpPr/>
                        <wps:spPr>
                          <a:xfrm>
                            <a:off x="0"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4" name="Shape 897514"/>
                        <wps:cNvSpPr/>
                        <wps:spPr>
                          <a:xfrm>
                            <a:off x="561137"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5" name="Shape 897515"/>
                        <wps:cNvSpPr/>
                        <wps:spPr>
                          <a:xfrm>
                            <a:off x="1856867"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6" name="Shape 897516"/>
                        <wps:cNvSpPr/>
                        <wps:spPr>
                          <a:xfrm>
                            <a:off x="3936238"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7" name="Shape 897517"/>
                        <wps:cNvSpPr/>
                        <wps:spPr>
                          <a:xfrm>
                            <a:off x="6100826"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8" name="Shape 897518"/>
                        <wps:cNvSpPr/>
                        <wps:spPr>
                          <a:xfrm>
                            <a:off x="8302117"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19" name="Shape 897519"/>
                        <wps:cNvSpPr/>
                        <wps:spPr>
                          <a:xfrm>
                            <a:off x="10174224" y="330809"/>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442" name="Rectangle 83442"/>
                        <wps:cNvSpPr/>
                        <wps:spPr>
                          <a:xfrm rot="-5399999">
                            <a:off x="-103538" y="1314084"/>
                            <a:ext cx="767595" cy="181116"/>
                          </a:xfrm>
                          <a:prstGeom prst="rect">
                            <a:avLst/>
                          </a:prstGeom>
                          <a:ln>
                            <a:noFill/>
                          </a:ln>
                        </wps:spPr>
                        <wps:txbx>
                          <w:txbxContent>
                            <w:p w:rsidR="007947B9" w:rsidRDefault="00000A6F">
                              <w:pPr>
                                <w:spacing w:after="160" w:line="259" w:lineRule="auto"/>
                                <w:ind w:left="0" w:right="0" w:firstLine="0"/>
                                <w:jc w:val="left"/>
                              </w:pPr>
                              <w:r>
                                <w:rPr>
                                  <w:b/>
                                </w:rPr>
                                <w:t>Декабрь</w:t>
                              </w:r>
                            </w:p>
                          </w:txbxContent>
                        </wps:txbx>
                        <wps:bodyPr horzOverflow="overflow" vert="horz" lIns="0" tIns="0" rIns="0" bIns="0" rtlCol="0">
                          <a:noAutofit/>
                        </wps:bodyPr>
                      </wps:wsp>
                      <wps:wsp>
                        <wps:cNvPr id="83443" name="Rectangle 83443"/>
                        <wps:cNvSpPr/>
                        <wps:spPr>
                          <a:xfrm rot="-5399999">
                            <a:off x="243978" y="1071793"/>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520" name="Shape 897520"/>
                        <wps:cNvSpPr/>
                        <wps:spPr>
                          <a:xfrm>
                            <a:off x="0"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1" name="Shape 897521"/>
                        <wps:cNvSpPr/>
                        <wps:spPr>
                          <a:xfrm>
                            <a:off x="6096" y="660298"/>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2" name="Shape 897522"/>
                        <wps:cNvSpPr/>
                        <wps:spPr>
                          <a:xfrm>
                            <a:off x="561137"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3" name="Shape 897523"/>
                        <wps:cNvSpPr/>
                        <wps:spPr>
                          <a:xfrm>
                            <a:off x="1856867"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4" name="Shape 897524"/>
                        <wps:cNvSpPr/>
                        <wps:spPr>
                          <a:xfrm>
                            <a:off x="3936238"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5" name="Shape 897525"/>
                        <wps:cNvSpPr/>
                        <wps:spPr>
                          <a:xfrm>
                            <a:off x="6100826"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6" name="Shape 897526"/>
                        <wps:cNvSpPr/>
                        <wps:spPr>
                          <a:xfrm>
                            <a:off x="8302117"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7" name="Shape 897527"/>
                        <wps:cNvSpPr/>
                        <wps:spPr>
                          <a:xfrm>
                            <a:off x="10174224" y="6602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8" name="Shape 897528"/>
                        <wps:cNvSpPr/>
                        <wps:spPr>
                          <a:xfrm>
                            <a:off x="0"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29" name="Shape 897529"/>
                        <wps:cNvSpPr/>
                        <wps:spPr>
                          <a:xfrm>
                            <a:off x="561137"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0" name="Shape 897530"/>
                        <wps:cNvSpPr/>
                        <wps:spPr>
                          <a:xfrm>
                            <a:off x="1856867"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1" name="Shape 897531"/>
                        <wps:cNvSpPr/>
                        <wps:spPr>
                          <a:xfrm>
                            <a:off x="3936238"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2" name="Shape 897532"/>
                        <wps:cNvSpPr/>
                        <wps:spPr>
                          <a:xfrm>
                            <a:off x="6100826"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3" name="Shape 897533"/>
                        <wps:cNvSpPr/>
                        <wps:spPr>
                          <a:xfrm>
                            <a:off x="8302117"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4" name="Shape 897534"/>
                        <wps:cNvSpPr/>
                        <wps:spPr>
                          <a:xfrm>
                            <a:off x="10174224" y="666471"/>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459" name="Rectangle 83459"/>
                        <wps:cNvSpPr/>
                        <wps:spPr>
                          <a:xfrm>
                            <a:off x="792785" y="1801051"/>
                            <a:ext cx="1106698" cy="181116"/>
                          </a:xfrm>
                          <a:prstGeom prst="rect">
                            <a:avLst/>
                          </a:prstGeom>
                          <a:ln>
                            <a:noFill/>
                          </a:ln>
                        </wps:spPr>
                        <wps:txbx>
                          <w:txbxContent>
                            <w:p w:rsidR="007947B9" w:rsidRDefault="00000A6F">
                              <w:pPr>
                                <w:spacing w:after="160" w:line="259" w:lineRule="auto"/>
                                <w:ind w:left="0" w:right="0" w:firstLine="0"/>
                                <w:jc w:val="left"/>
                              </w:pPr>
                              <w:r>
                                <w:rPr>
                                  <w:b/>
                                  <w:i/>
                                </w:rPr>
                                <w:t>Задачи ООД</w:t>
                              </w:r>
                            </w:p>
                          </w:txbxContent>
                        </wps:txbx>
                        <wps:bodyPr horzOverflow="overflow" vert="horz" lIns="0" tIns="0" rIns="0" bIns="0" rtlCol="0">
                          <a:noAutofit/>
                        </wps:bodyPr>
                      </wps:wsp>
                      <wps:wsp>
                        <wps:cNvPr id="83460" name="Rectangle 83460"/>
                        <wps:cNvSpPr/>
                        <wps:spPr>
                          <a:xfrm>
                            <a:off x="1625219" y="1768475"/>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3461" name="Rectangle 83461"/>
                        <wps:cNvSpPr/>
                        <wps:spPr>
                          <a:xfrm>
                            <a:off x="1930019" y="1557803"/>
                            <a:ext cx="1593362" cy="184382"/>
                          </a:xfrm>
                          <a:prstGeom prst="rect">
                            <a:avLst/>
                          </a:prstGeom>
                          <a:ln>
                            <a:noFill/>
                          </a:ln>
                        </wps:spPr>
                        <wps:txbx>
                          <w:txbxContent>
                            <w:p w:rsidR="007947B9" w:rsidRDefault="00000A6F">
                              <w:pPr>
                                <w:spacing w:after="160" w:line="259" w:lineRule="auto"/>
                                <w:ind w:left="0" w:right="0" w:firstLine="0"/>
                                <w:jc w:val="left"/>
                              </w:pPr>
                              <w:r>
                                <w:t xml:space="preserve">Разучить игровые </w:t>
                              </w:r>
                            </w:p>
                          </w:txbxContent>
                        </wps:txbx>
                        <wps:bodyPr horzOverflow="overflow" vert="horz" lIns="0" tIns="0" rIns="0" bIns="0" rtlCol="0">
                          <a:noAutofit/>
                        </wps:bodyPr>
                      </wps:wsp>
                      <wps:wsp>
                        <wps:cNvPr id="83462" name="Rectangle 83462"/>
                        <wps:cNvSpPr/>
                        <wps:spPr>
                          <a:xfrm>
                            <a:off x="1930019" y="1758971"/>
                            <a:ext cx="1958005" cy="184382"/>
                          </a:xfrm>
                          <a:prstGeom prst="rect">
                            <a:avLst/>
                          </a:prstGeom>
                          <a:ln>
                            <a:noFill/>
                          </a:ln>
                        </wps:spPr>
                        <wps:txbx>
                          <w:txbxContent>
                            <w:p w:rsidR="007947B9" w:rsidRDefault="00000A6F">
                              <w:pPr>
                                <w:spacing w:after="160" w:line="259" w:lineRule="auto"/>
                                <w:ind w:left="0" w:right="0" w:firstLine="0"/>
                                <w:jc w:val="left"/>
                              </w:pPr>
                              <w:r>
                                <w:t xml:space="preserve">упражнения с бегом и </w:t>
                              </w:r>
                            </w:p>
                          </w:txbxContent>
                        </wps:txbx>
                        <wps:bodyPr horzOverflow="overflow" vert="horz" lIns="0" tIns="0" rIns="0" bIns="0" rtlCol="0">
                          <a:noAutofit/>
                        </wps:bodyPr>
                      </wps:wsp>
                      <wps:wsp>
                        <wps:cNvPr id="83463" name="Rectangle 83463"/>
                        <wps:cNvSpPr/>
                        <wps:spPr>
                          <a:xfrm>
                            <a:off x="1930019" y="1960394"/>
                            <a:ext cx="2140022" cy="184382"/>
                          </a:xfrm>
                          <a:prstGeom prst="rect">
                            <a:avLst/>
                          </a:prstGeom>
                          <a:ln>
                            <a:noFill/>
                          </a:ln>
                        </wps:spPr>
                        <wps:txbx>
                          <w:txbxContent>
                            <w:p w:rsidR="007947B9" w:rsidRDefault="00000A6F">
                              <w:pPr>
                                <w:spacing w:after="160" w:line="259" w:lineRule="auto"/>
                                <w:ind w:left="0" w:right="0" w:firstLine="0"/>
                                <w:jc w:val="left"/>
                              </w:pPr>
                              <w:r>
                                <w:t xml:space="preserve">прыжками; упражнять в </w:t>
                              </w:r>
                            </w:p>
                          </w:txbxContent>
                        </wps:txbx>
                        <wps:bodyPr horzOverflow="overflow" vert="horz" lIns="0" tIns="0" rIns="0" bIns="0" rtlCol="0">
                          <a:noAutofit/>
                        </wps:bodyPr>
                      </wps:wsp>
                      <wps:wsp>
                        <wps:cNvPr id="83464" name="Rectangle 83464"/>
                        <wps:cNvSpPr/>
                        <wps:spPr>
                          <a:xfrm>
                            <a:off x="1930019" y="2161562"/>
                            <a:ext cx="1796054" cy="184382"/>
                          </a:xfrm>
                          <a:prstGeom prst="rect">
                            <a:avLst/>
                          </a:prstGeom>
                          <a:ln>
                            <a:noFill/>
                          </a:ln>
                        </wps:spPr>
                        <wps:txbx>
                          <w:txbxContent>
                            <w:p w:rsidR="007947B9" w:rsidRDefault="00000A6F">
                              <w:pPr>
                                <w:spacing w:after="160" w:line="259" w:lineRule="auto"/>
                                <w:ind w:left="0" w:right="0" w:firstLine="0"/>
                                <w:jc w:val="left"/>
                              </w:pPr>
                              <w:r>
                                <w:t xml:space="preserve">метании снежков на </w:t>
                              </w:r>
                            </w:p>
                          </w:txbxContent>
                        </wps:txbx>
                        <wps:bodyPr horzOverflow="overflow" vert="horz" lIns="0" tIns="0" rIns="0" bIns="0" rtlCol="0">
                          <a:noAutofit/>
                        </wps:bodyPr>
                      </wps:wsp>
                      <wps:wsp>
                        <wps:cNvPr id="83465" name="Rectangle 83465"/>
                        <wps:cNvSpPr/>
                        <wps:spPr>
                          <a:xfrm>
                            <a:off x="4009390" y="1557803"/>
                            <a:ext cx="2719114" cy="184382"/>
                          </a:xfrm>
                          <a:prstGeom prst="rect">
                            <a:avLst/>
                          </a:prstGeom>
                          <a:ln>
                            <a:noFill/>
                          </a:ln>
                        </wps:spPr>
                        <wps:txbx>
                          <w:txbxContent>
                            <w:p w:rsidR="007947B9" w:rsidRDefault="00000A6F">
                              <w:pPr>
                                <w:spacing w:after="160" w:line="259" w:lineRule="auto"/>
                                <w:ind w:left="0" w:right="0" w:firstLine="0"/>
                                <w:jc w:val="left"/>
                              </w:pPr>
                              <w:r>
                                <w:t xml:space="preserve">Повторить ходьбу и бег между </w:t>
                              </w:r>
                            </w:p>
                          </w:txbxContent>
                        </wps:txbx>
                        <wps:bodyPr horzOverflow="overflow" vert="horz" lIns="0" tIns="0" rIns="0" bIns="0" rtlCol="0">
                          <a:noAutofit/>
                        </wps:bodyPr>
                      </wps:wsp>
                      <wps:wsp>
                        <wps:cNvPr id="83466" name="Rectangle 83466"/>
                        <wps:cNvSpPr/>
                        <wps:spPr>
                          <a:xfrm>
                            <a:off x="4009390" y="1758971"/>
                            <a:ext cx="2189074" cy="184382"/>
                          </a:xfrm>
                          <a:prstGeom prst="rect">
                            <a:avLst/>
                          </a:prstGeom>
                          <a:ln>
                            <a:noFill/>
                          </a:ln>
                        </wps:spPr>
                        <wps:txbx>
                          <w:txbxContent>
                            <w:p w:rsidR="007947B9" w:rsidRDefault="00000A6F">
                              <w:pPr>
                                <w:spacing w:after="160" w:line="259" w:lineRule="auto"/>
                                <w:ind w:left="0" w:right="0" w:firstLine="0"/>
                                <w:jc w:val="left"/>
                              </w:pPr>
                              <w:r>
                                <w:t xml:space="preserve">снежными постройками; </w:t>
                              </w:r>
                            </w:p>
                          </w:txbxContent>
                        </wps:txbx>
                        <wps:bodyPr horzOverflow="overflow" vert="horz" lIns="0" tIns="0" rIns="0" bIns="0" rtlCol="0">
                          <a:noAutofit/>
                        </wps:bodyPr>
                      </wps:wsp>
                      <wps:wsp>
                        <wps:cNvPr id="83467" name="Rectangle 83467"/>
                        <wps:cNvSpPr/>
                        <wps:spPr>
                          <a:xfrm>
                            <a:off x="4009390" y="1960394"/>
                            <a:ext cx="2642698" cy="184382"/>
                          </a:xfrm>
                          <a:prstGeom prst="rect">
                            <a:avLst/>
                          </a:prstGeom>
                          <a:ln>
                            <a:noFill/>
                          </a:ln>
                        </wps:spPr>
                        <wps:txbx>
                          <w:txbxContent>
                            <w:p w:rsidR="007947B9" w:rsidRDefault="00000A6F">
                              <w:pPr>
                                <w:spacing w:after="160" w:line="259" w:lineRule="auto"/>
                                <w:ind w:left="0" w:right="0" w:firstLine="0"/>
                                <w:jc w:val="left"/>
                              </w:pPr>
                              <w:r>
                                <w:t xml:space="preserve">упражнять в прыжках на двух </w:t>
                              </w:r>
                            </w:p>
                          </w:txbxContent>
                        </wps:txbx>
                        <wps:bodyPr horzOverflow="overflow" vert="horz" lIns="0" tIns="0" rIns="0" bIns="0" rtlCol="0">
                          <a:noAutofit/>
                        </wps:bodyPr>
                      </wps:wsp>
                      <wps:wsp>
                        <wps:cNvPr id="83468" name="Rectangle 83468"/>
                        <wps:cNvSpPr/>
                        <wps:spPr>
                          <a:xfrm>
                            <a:off x="4009390" y="2161562"/>
                            <a:ext cx="2618376" cy="184382"/>
                          </a:xfrm>
                          <a:prstGeom prst="rect">
                            <a:avLst/>
                          </a:prstGeom>
                          <a:ln>
                            <a:noFill/>
                          </a:ln>
                        </wps:spPr>
                        <wps:txbx>
                          <w:txbxContent>
                            <w:p w:rsidR="007947B9" w:rsidRDefault="00000A6F">
                              <w:pPr>
                                <w:spacing w:after="160" w:line="259" w:lineRule="auto"/>
                                <w:ind w:left="0" w:right="0" w:firstLine="0"/>
                                <w:jc w:val="left"/>
                              </w:pPr>
                              <w:r>
                                <w:t xml:space="preserve">ногах до снеговика, бросании </w:t>
                              </w:r>
                            </w:p>
                          </w:txbxContent>
                        </wps:txbx>
                        <wps:bodyPr horzOverflow="overflow" vert="horz" lIns="0" tIns="0" rIns="0" bIns="0" rtlCol="0">
                          <a:noAutofit/>
                        </wps:bodyPr>
                      </wps:wsp>
                      <wps:wsp>
                        <wps:cNvPr id="83469" name="Rectangle 83469"/>
                        <wps:cNvSpPr/>
                        <wps:spPr>
                          <a:xfrm>
                            <a:off x="6170930" y="1557803"/>
                            <a:ext cx="2759854" cy="184382"/>
                          </a:xfrm>
                          <a:prstGeom prst="rect">
                            <a:avLst/>
                          </a:prstGeom>
                          <a:ln>
                            <a:noFill/>
                          </a:ln>
                        </wps:spPr>
                        <wps:txbx>
                          <w:txbxContent>
                            <w:p w:rsidR="007947B9" w:rsidRDefault="00000A6F">
                              <w:pPr>
                                <w:spacing w:after="160" w:line="259" w:lineRule="auto"/>
                                <w:ind w:left="0" w:right="0" w:firstLine="0"/>
                                <w:jc w:val="left"/>
                              </w:pPr>
                              <w:r>
                                <w:t xml:space="preserve">Развивать ритмичность ходьбы </w:t>
                              </w:r>
                            </w:p>
                          </w:txbxContent>
                        </wps:txbx>
                        <wps:bodyPr horzOverflow="overflow" vert="horz" lIns="0" tIns="0" rIns="0" bIns="0" rtlCol="0">
                          <a:noAutofit/>
                        </wps:bodyPr>
                      </wps:wsp>
                      <wps:wsp>
                        <wps:cNvPr id="83470" name="Rectangle 83470"/>
                        <wps:cNvSpPr/>
                        <wps:spPr>
                          <a:xfrm>
                            <a:off x="6170930" y="1758971"/>
                            <a:ext cx="1128995" cy="184382"/>
                          </a:xfrm>
                          <a:prstGeom prst="rect">
                            <a:avLst/>
                          </a:prstGeom>
                          <a:ln>
                            <a:noFill/>
                          </a:ln>
                        </wps:spPr>
                        <wps:txbx>
                          <w:txbxContent>
                            <w:p w:rsidR="007947B9" w:rsidRDefault="00000A6F">
                              <w:pPr>
                                <w:spacing w:after="160" w:line="259" w:lineRule="auto"/>
                                <w:ind w:left="0" w:right="0" w:firstLine="0"/>
                                <w:jc w:val="left"/>
                              </w:pPr>
                              <w:r>
                                <w:t>на лыжах; уп</w:t>
                              </w:r>
                            </w:p>
                          </w:txbxContent>
                        </wps:txbx>
                        <wps:bodyPr horzOverflow="overflow" vert="horz" lIns="0" tIns="0" rIns="0" bIns="0" rtlCol="0">
                          <a:noAutofit/>
                        </wps:bodyPr>
                      </wps:wsp>
                      <wps:wsp>
                        <wps:cNvPr id="83471" name="Rectangle 83471"/>
                        <wps:cNvSpPr/>
                        <wps:spPr>
                          <a:xfrm>
                            <a:off x="7021703" y="1758971"/>
                            <a:ext cx="917181" cy="184382"/>
                          </a:xfrm>
                          <a:prstGeom prst="rect">
                            <a:avLst/>
                          </a:prstGeom>
                          <a:ln>
                            <a:noFill/>
                          </a:ln>
                        </wps:spPr>
                        <wps:txbx>
                          <w:txbxContent>
                            <w:p w:rsidR="007947B9" w:rsidRDefault="00000A6F">
                              <w:pPr>
                                <w:spacing w:after="160" w:line="259" w:lineRule="auto"/>
                                <w:ind w:left="0" w:right="0" w:firstLine="0"/>
                                <w:jc w:val="left"/>
                              </w:pPr>
                              <w:r>
                                <w:t xml:space="preserve">ражнять в </w:t>
                              </w:r>
                            </w:p>
                          </w:txbxContent>
                        </wps:txbx>
                        <wps:bodyPr horzOverflow="overflow" vert="horz" lIns="0" tIns="0" rIns="0" bIns="0" rtlCol="0">
                          <a:noAutofit/>
                        </wps:bodyPr>
                      </wps:wsp>
                      <wps:wsp>
                        <wps:cNvPr id="83472" name="Rectangle 83472"/>
                        <wps:cNvSpPr/>
                        <wps:spPr>
                          <a:xfrm>
                            <a:off x="6170930" y="1960394"/>
                            <a:ext cx="2111848" cy="184382"/>
                          </a:xfrm>
                          <a:prstGeom prst="rect">
                            <a:avLst/>
                          </a:prstGeom>
                          <a:ln>
                            <a:noFill/>
                          </a:ln>
                        </wps:spPr>
                        <wps:txbx>
                          <w:txbxContent>
                            <w:p w:rsidR="007947B9" w:rsidRDefault="00000A6F">
                              <w:pPr>
                                <w:spacing w:after="160" w:line="259" w:lineRule="auto"/>
                                <w:ind w:left="0" w:right="0" w:firstLine="0"/>
                                <w:jc w:val="left"/>
                              </w:pPr>
                              <w:r>
                                <w:t xml:space="preserve">прыжках на двух ногах; </w:t>
                              </w:r>
                            </w:p>
                          </w:txbxContent>
                        </wps:txbx>
                        <wps:bodyPr horzOverflow="overflow" vert="horz" lIns="0" tIns="0" rIns="0" bIns="0" rtlCol="0">
                          <a:noAutofit/>
                        </wps:bodyPr>
                      </wps:wsp>
                      <wps:wsp>
                        <wps:cNvPr id="83473" name="Rectangle 83473"/>
                        <wps:cNvSpPr/>
                        <wps:spPr>
                          <a:xfrm>
                            <a:off x="6170930" y="2161562"/>
                            <a:ext cx="1702816" cy="184382"/>
                          </a:xfrm>
                          <a:prstGeom prst="rect">
                            <a:avLst/>
                          </a:prstGeom>
                          <a:ln>
                            <a:noFill/>
                          </a:ln>
                        </wps:spPr>
                        <wps:txbx>
                          <w:txbxContent>
                            <w:p w:rsidR="007947B9" w:rsidRDefault="00000A6F">
                              <w:pPr>
                                <w:spacing w:after="160" w:line="259" w:lineRule="auto"/>
                                <w:ind w:left="0" w:right="0" w:firstLine="0"/>
                                <w:jc w:val="left"/>
                              </w:pPr>
                              <w:r>
                                <w:t xml:space="preserve">повторить игровые </w:t>
                              </w:r>
                            </w:p>
                          </w:txbxContent>
                        </wps:txbx>
                        <wps:bodyPr horzOverflow="overflow" vert="horz" lIns="0" tIns="0" rIns="0" bIns="0" rtlCol="0">
                          <a:noAutofit/>
                        </wps:bodyPr>
                      </wps:wsp>
                      <wps:wsp>
                        <wps:cNvPr id="83474" name="Rectangle 83474"/>
                        <wps:cNvSpPr/>
                        <wps:spPr>
                          <a:xfrm>
                            <a:off x="8375269" y="1557803"/>
                            <a:ext cx="1593768" cy="184382"/>
                          </a:xfrm>
                          <a:prstGeom prst="rect">
                            <a:avLst/>
                          </a:prstGeom>
                          <a:ln>
                            <a:noFill/>
                          </a:ln>
                        </wps:spPr>
                        <wps:txbx>
                          <w:txbxContent>
                            <w:p w:rsidR="007947B9" w:rsidRDefault="00000A6F">
                              <w:pPr>
                                <w:spacing w:after="160" w:line="259" w:lineRule="auto"/>
                                <w:ind w:left="0" w:right="0" w:firstLine="0"/>
                                <w:jc w:val="left"/>
                              </w:pPr>
                              <w:r>
                                <w:t xml:space="preserve">Закреплять навык </w:t>
                              </w:r>
                            </w:p>
                          </w:txbxContent>
                        </wps:txbx>
                        <wps:bodyPr horzOverflow="overflow" vert="horz" lIns="0" tIns="0" rIns="0" bIns="0" rtlCol="0">
                          <a:noAutofit/>
                        </wps:bodyPr>
                      </wps:wsp>
                      <wps:wsp>
                        <wps:cNvPr id="83475" name="Rectangle 83475"/>
                        <wps:cNvSpPr/>
                        <wps:spPr>
                          <a:xfrm>
                            <a:off x="8375269" y="1758971"/>
                            <a:ext cx="2152792" cy="184382"/>
                          </a:xfrm>
                          <a:prstGeom prst="rect">
                            <a:avLst/>
                          </a:prstGeom>
                          <a:ln>
                            <a:noFill/>
                          </a:ln>
                        </wps:spPr>
                        <wps:txbx>
                          <w:txbxContent>
                            <w:p w:rsidR="007947B9" w:rsidRDefault="00000A6F">
                              <w:pPr>
                                <w:spacing w:after="160" w:line="259" w:lineRule="auto"/>
                                <w:ind w:left="0" w:right="0" w:firstLine="0"/>
                                <w:jc w:val="left"/>
                              </w:pPr>
                              <w:r>
                                <w:t xml:space="preserve">передвижения на лыжах </w:t>
                              </w:r>
                            </w:p>
                          </w:txbxContent>
                        </wps:txbx>
                        <wps:bodyPr horzOverflow="overflow" vert="horz" lIns="0" tIns="0" rIns="0" bIns="0" rtlCol="0">
                          <a:noAutofit/>
                        </wps:bodyPr>
                      </wps:wsp>
                      <wps:wsp>
                        <wps:cNvPr id="83476" name="Rectangle 83476"/>
                        <wps:cNvSpPr/>
                        <wps:spPr>
                          <a:xfrm>
                            <a:off x="8375269" y="1960394"/>
                            <a:ext cx="1763826" cy="184382"/>
                          </a:xfrm>
                          <a:prstGeom prst="rect">
                            <a:avLst/>
                          </a:prstGeom>
                          <a:ln>
                            <a:noFill/>
                          </a:ln>
                        </wps:spPr>
                        <wps:txbx>
                          <w:txbxContent>
                            <w:p w:rsidR="007947B9" w:rsidRDefault="00000A6F">
                              <w:pPr>
                                <w:spacing w:after="160" w:line="259" w:lineRule="auto"/>
                                <w:ind w:left="0" w:right="0" w:firstLine="0"/>
                                <w:jc w:val="left"/>
                              </w:pPr>
                              <w:r>
                                <w:t xml:space="preserve">скользящим шагом; </w:t>
                              </w:r>
                            </w:p>
                          </w:txbxContent>
                        </wps:txbx>
                        <wps:bodyPr horzOverflow="overflow" vert="horz" lIns="0" tIns="0" rIns="0" bIns="0" rtlCol="0">
                          <a:noAutofit/>
                        </wps:bodyPr>
                      </wps:wsp>
                      <wps:wsp>
                        <wps:cNvPr id="83477" name="Rectangle 83477"/>
                        <wps:cNvSpPr/>
                        <wps:spPr>
                          <a:xfrm>
                            <a:off x="8375269" y="2161562"/>
                            <a:ext cx="1581404" cy="184382"/>
                          </a:xfrm>
                          <a:prstGeom prst="rect">
                            <a:avLst/>
                          </a:prstGeom>
                          <a:ln>
                            <a:noFill/>
                          </a:ln>
                        </wps:spPr>
                        <wps:txbx>
                          <w:txbxContent>
                            <w:p w:rsidR="007947B9" w:rsidRDefault="00000A6F">
                              <w:pPr>
                                <w:spacing w:after="160" w:line="259" w:lineRule="auto"/>
                                <w:ind w:left="0" w:right="0" w:firstLine="0"/>
                                <w:jc w:val="left"/>
                              </w:pPr>
                              <w:r>
                                <w:t xml:space="preserve">разучить игровые </w:t>
                              </w:r>
                            </w:p>
                          </w:txbxContent>
                        </wps:txbx>
                        <wps:bodyPr horzOverflow="overflow" vert="horz" lIns="0" tIns="0" rIns="0" bIns="0" rtlCol="0">
                          <a:noAutofit/>
                        </wps:bodyPr>
                      </wps:wsp>
                      <wps:wsp>
                        <wps:cNvPr id="897535" name="Shape 897535"/>
                        <wps:cNvSpPr/>
                        <wps:spPr>
                          <a:xfrm>
                            <a:off x="0"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6" name="Shape 897536"/>
                        <wps:cNvSpPr/>
                        <wps:spPr>
                          <a:xfrm>
                            <a:off x="561137"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7" name="Shape 897537"/>
                        <wps:cNvSpPr/>
                        <wps:spPr>
                          <a:xfrm>
                            <a:off x="567233" y="152021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8" name="Shape 897538"/>
                        <wps:cNvSpPr/>
                        <wps:spPr>
                          <a:xfrm>
                            <a:off x="1856867"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39" name="Shape 897539"/>
                        <wps:cNvSpPr/>
                        <wps:spPr>
                          <a:xfrm>
                            <a:off x="1862963" y="1520215"/>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0" name="Shape 897540"/>
                        <wps:cNvSpPr/>
                        <wps:spPr>
                          <a:xfrm>
                            <a:off x="3936238"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1" name="Shape 897541"/>
                        <wps:cNvSpPr/>
                        <wps:spPr>
                          <a:xfrm>
                            <a:off x="3942334" y="1520215"/>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2" name="Shape 897542"/>
                        <wps:cNvSpPr/>
                        <wps:spPr>
                          <a:xfrm>
                            <a:off x="6100826"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3" name="Shape 897543"/>
                        <wps:cNvSpPr/>
                        <wps:spPr>
                          <a:xfrm>
                            <a:off x="6106922" y="1520215"/>
                            <a:ext cx="2195196" cy="9144"/>
                          </a:xfrm>
                          <a:custGeom>
                            <a:avLst/>
                            <a:gdLst/>
                            <a:ahLst/>
                            <a:cxnLst/>
                            <a:rect l="0" t="0" r="0" b="0"/>
                            <a:pathLst>
                              <a:path w="2195196" h="9144">
                                <a:moveTo>
                                  <a:pt x="0" y="0"/>
                                </a:moveTo>
                                <a:lnTo>
                                  <a:pt x="2195196" y="0"/>
                                </a:lnTo>
                                <a:lnTo>
                                  <a:pt x="21951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4" name="Shape 897544"/>
                        <wps:cNvSpPr/>
                        <wps:spPr>
                          <a:xfrm>
                            <a:off x="8302117"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5" name="Shape 897545"/>
                        <wps:cNvSpPr/>
                        <wps:spPr>
                          <a:xfrm>
                            <a:off x="8308213" y="1520215"/>
                            <a:ext cx="1866011" cy="9144"/>
                          </a:xfrm>
                          <a:custGeom>
                            <a:avLst/>
                            <a:gdLst/>
                            <a:ahLst/>
                            <a:cxnLst/>
                            <a:rect l="0" t="0" r="0" b="0"/>
                            <a:pathLst>
                              <a:path w="1866011" h="9144">
                                <a:moveTo>
                                  <a:pt x="0" y="0"/>
                                </a:moveTo>
                                <a:lnTo>
                                  <a:pt x="1866011" y="0"/>
                                </a:lnTo>
                                <a:lnTo>
                                  <a:pt x="18660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6" name="Shape 897546"/>
                        <wps:cNvSpPr/>
                        <wps:spPr>
                          <a:xfrm>
                            <a:off x="10174224" y="15202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7" name="Shape 897547"/>
                        <wps:cNvSpPr/>
                        <wps:spPr>
                          <a:xfrm>
                            <a:off x="0"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8" name="Shape 897548"/>
                        <wps:cNvSpPr/>
                        <wps:spPr>
                          <a:xfrm>
                            <a:off x="0"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49" name="Shape 897549"/>
                        <wps:cNvSpPr/>
                        <wps:spPr>
                          <a:xfrm>
                            <a:off x="6096" y="2331263"/>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0" name="Shape 897550"/>
                        <wps:cNvSpPr/>
                        <wps:spPr>
                          <a:xfrm>
                            <a:off x="561137"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1" name="Shape 897551"/>
                        <wps:cNvSpPr/>
                        <wps:spPr>
                          <a:xfrm>
                            <a:off x="561137"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2" name="Shape 897552"/>
                        <wps:cNvSpPr/>
                        <wps:spPr>
                          <a:xfrm>
                            <a:off x="567233" y="2331263"/>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3" name="Shape 897553"/>
                        <wps:cNvSpPr/>
                        <wps:spPr>
                          <a:xfrm>
                            <a:off x="1856867"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4" name="Shape 897554"/>
                        <wps:cNvSpPr/>
                        <wps:spPr>
                          <a:xfrm>
                            <a:off x="1856867"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5" name="Shape 897555"/>
                        <wps:cNvSpPr/>
                        <wps:spPr>
                          <a:xfrm>
                            <a:off x="1862963" y="2331263"/>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6" name="Shape 897556"/>
                        <wps:cNvSpPr/>
                        <wps:spPr>
                          <a:xfrm>
                            <a:off x="3936238"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7" name="Shape 897557"/>
                        <wps:cNvSpPr/>
                        <wps:spPr>
                          <a:xfrm>
                            <a:off x="3936238"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8" name="Shape 897558"/>
                        <wps:cNvSpPr/>
                        <wps:spPr>
                          <a:xfrm>
                            <a:off x="3942334" y="2331263"/>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59" name="Shape 897559"/>
                        <wps:cNvSpPr/>
                        <wps:spPr>
                          <a:xfrm>
                            <a:off x="6100826"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0" name="Shape 897560"/>
                        <wps:cNvSpPr/>
                        <wps:spPr>
                          <a:xfrm>
                            <a:off x="6100826"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1" name="Shape 897561"/>
                        <wps:cNvSpPr/>
                        <wps:spPr>
                          <a:xfrm>
                            <a:off x="6106922" y="2331263"/>
                            <a:ext cx="2195196" cy="9144"/>
                          </a:xfrm>
                          <a:custGeom>
                            <a:avLst/>
                            <a:gdLst/>
                            <a:ahLst/>
                            <a:cxnLst/>
                            <a:rect l="0" t="0" r="0" b="0"/>
                            <a:pathLst>
                              <a:path w="2195196" h="9144">
                                <a:moveTo>
                                  <a:pt x="0" y="0"/>
                                </a:moveTo>
                                <a:lnTo>
                                  <a:pt x="2195196" y="0"/>
                                </a:lnTo>
                                <a:lnTo>
                                  <a:pt x="21951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2" name="Shape 897562"/>
                        <wps:cNvSpPr/>
                        <wps:spPr>
                          <a:xfrm>
                            <a:off x="8302117"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3" name="Shape 897563"/>
                        <wps:cNvSpPr/>
                        <wps:spPr>
                          <a:xfrm>
                            <a:off x="8302117"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4" name="Shape 897564"/>
                        <wps:cNvSpPr/>
                        <wps:spPr>
                          <a:xfrm>
                            <a:off x="8308213" y="2331263"/>
                            <a:ext cx="1866011" cy="9144"/>
                          </a:xfrm>
                          <a:custGeom>
                            <a:avLst/>
                            <a:gdLst/>
                            <a:ahLst/>
                            <a:cxnLst/>
                            <a:rect l="0" t="0" r="0" b="0"/>
                            <a:pathLst>
                              <a:path w="1866011" h="9144">
                                <a:moveTo>
                                  <a:pt x="0" y="0"/>
                                </a:moveTo>
                                <a:lnTo>
                                  <a:pt x="1866011" y="0"/>
                                </a:lnTo>
                                <a:lnTo>
                                  <a:pt x="18660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5" name="Shape 897565"/>
                        <wps:cNvSpPr/>
                        <wps:spPr>
                          <a:xfrm>
                            <a:off x="10174224" y="1526286"/>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66" name="Shape 897566"/>
                        <wps:cNvSpPr/>
                        <wps:spPr>
                          <a:xfrm>
                            <a:off x="10174224" y="23312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796284" o:spid="_x0000_s2469" style="width:801.6pt;height:184.05pt;mso-position-horizontal-relative:char;mso-position-vertical-relative:line" coordsize="101803,23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">
                <v:rect id="Rectangle 83386" o:spid="_x0000_s2470" style="position:absolute;left:45704;top:325;width:111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7hKMYA&#10;AADeAAAADwAAAGRycy9kb3ducmV2LnhtbESPT4vCMBTE7wv7HcJb2NuaroLUahRZXfToP1Bvj+bZ&#10;FpuX0kRb/fRGEDwOM/MbZjRpTSmuVLvCsoLfTgSCOLW64EzBbvv/E4NwHlljaZkU3MjBZPz5McJE&#10;24bXdN34TAQIuwQV5N5XiZQuzcmg69iKOHgnWxv0QdaZ1DU2AW5K2Y2ivjRYcFjIsaK/nNLz5mIU&#10;LOJqeljae5OV8+Niv9oPZtuBV+r7q50OQXhq/Tv8ai+1grjXi/vwvBOugB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7hK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rPr>
                          <w:t>ОД на улице</w:t>
                        </w:r>
                      </w:p>
                    </w:txbxContent>
                  </v:textbox>
                </v:rect>
                <v:rect id="Rectangle 83387" o:spid="_x0000_s2471" style="position:absolute;left:54056;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JEs8gA&#10;AADeAAAADwAAAGRycy9kb3ducmV2LnhtbESPT2vCQBTE70K/w/IKvZlNK2iMriL9gx41FlJvj+xr&#10;Epp9G7JbE/vpu4LgcZiZ3zDL9WAacabO1ZYVPEcxCOLC6ppLBZ/Hj3ECwnlkjY1lUnAhB+vVw2iJ&#10;qbY9H+ic+VIECLsUFVTet6mUrqjIoItsSxy8b9sZ9EF2pdQd9gFuGvkSx1NpsOawUGFLrxUVP9mv&#10;UbBN2s3Xzv71ZfN+2ub7fP52nHulnh6HzQKEp8Hfw7f2TitIJpNkBtc74Qr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UkSz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83388" o:spid="_x0000_s2472" style="position:absolute;left:731;top:3626;width:5584;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3QwcMA&#10;AADeAAAADwAAAGRycy9kb3ducmV2LnhtbERPy4rCMBTdC/MP4Q7MTlMVpK1GEXXQpS9wZndprm2x&#10;uSlNxnb8erMQXB7Oe7boTCXu1LjSsoLhIAJBnFldcq7gfPruxyCcR9ZYWSYF/+RgMf/ozTDVtuUD&#10;3Y8+FyGEXYoKCu/rVEqXFWTQDWxNHLirbQz6AJtc6gbbEG4qOYqiiTRYcmgosKZVQdnt+GcUbON6&#10;+bOzjzavNr/by/6SrE+JV+rrs1tOQXjq/Fv8cu+0gng8jsPecCdcAT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83Qw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Месяц</w:t>
                        </w:r>
                      </w:p>
                    </w:txbxContent>
                  </v:textbox>
                </v:rect>
                <v:rect id="Rectangle 83389" o:spid="_x0000_s2473" style="position:absolute;left:4971;top:332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F1WscA&#10;AADeAAAADwAAAGRycy9kb3ducmV2LnhtbESPQWvCQBSE70L/w/IKvemmFUqSZiPSVvSoRrC9PbKv&#10;SWj2bciuJu2vdwXB4zAz3zDZYjStOFPvGssKnmcRCOLS6oYrBYdiNY1BOI+ssbVMCv7IwSJ/mGSY&#10;ajvwjs57X4kAYZeigtr7LpXSlTUZdDPbEQfvx/YGfZB9JXWPQ4CbVr5E0as02HBYqLGj95rK3/3J&#10;KFjH3fJrY/+Hqv38Xh+3x+SjSLxST4/j8g2Ep9Hfw7f2RiuI5/M4geudcAVk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BdV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 </w:t>
                        </w:r>
                      </w:p>
                    </w:txbxContent>
                  </v:textbox>
                </v:rect>
                <v:rect id="Rectangle 83390" o:spid="_x0000_s2474" style="position:absolute;left:6312;top:3681;width:661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JKGsYA&#10;AADeAAAADwAAAGRycy9kb3ducmV2LnhtbESPzWrCQBSF9wXfYbhCd3XSCpJERxGtJMs2KdjuLplr&#10;Epq5EzKjSX36zqLQ5eH88W12k+nEjQbXWlbwvIhAEFdWt1wr+ChPTzEI55E1dpZJwQ852G1nDxtM&#10;tR35nW6Fr0UYYZeigsb7PpXSVQ0ZdAvbEwfvYgeDPsihlnrAMYybTr5E0UoabDk8NNjToaHqu7ga&#10;BVnc7z9zex/r7vUrO7+dk2OZeKUe59N+DcLT5P/Df+1cK4iXyyQABJyA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JKG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Неделя</w:t>
                        </w:r>
                      </w:p>
                    </w:txbxContent>
                  </v:textbox>
                </v:rect>
                <v:rect id="Rectangle 83391" o:spid="_x0000_s2475" style="position:absolute;left:11310;top:335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7vgccA&#10;AADeAAAADwAAAGRycy9kb3ducmV2LnhtbESPQWvCQBSE7wX/w/KE3urGCiVJsxHRFj1WI2hvj+wz&#10;CWbfhuzWpP31XaHQ4zAz3zDZcjStuFHvGssK5rMIBHFpdcOVgmPx/hSDcB5ZY2uZFHyTg2U+ecgw&#10;1XbgPd0OvhIBwi5FBbX3XSqlK2sy6Ga2Iw7exfYGfZB9JXWPQ4CbVj5H0Ys02HBYqLGjdU3l9fBl&#10;FGzjbnXe2Z+hat8+t6ePU7IpEq/U43RcvYLwNPr/8F97pxXEi0Uyh/u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u74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392" o:spid="_x0000_s2476" style="position:absolute;left:6312;top:664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x9scA&#10;AADeAAAADwAAAGRycy9kb3ducmV2LnhtbESPQWvCQBSE7wX/w/IEb3WjQknSbERsix6rKdjeHtnX&#10;JDT7NmS3JvbXdwXB4zAz3zDZejStOFPvGssKFvMIBHFpdcOVgo/i7TEG4TyyxtYyKbiQg3U+ecgw&#10;1XbgA52PvhIBwi5FBbX3XSqlK2sy6Oa2Iw7et+0N+iD7SuoehwA3rVxG0ZM02HBYqLGjbU3lz/HX&#10;KNjF3eZzb/+Gqn392p3eT8lLkXilZtNx8wzC0+jv4Vt7rxXEq1WyhOudcAV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cf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393" o:spid="_x0000_s2477" style="position:absolute;left:6312;top:9939;width:1013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DUbccA&#10;AADeAAAADwAAAGRycy9kb3ducmV2LnhtbESPQWvCQBSE7wX/w/IEb3XTBiSJboJoix5bLdjeHtln&#10;Epp9G7JbE/313YLQ4zAz3zCrYjStuFDvGssKnuYRCOLS6oYrBR/H18cEhPPIGlvLpOBKDop88rDC&#10;TNuB3+ly8JUIEHYZKqi97zIpXVmTQTe3HXHwzrY36IPsK6l7HALctPI5ihbSYMNhocaONjWV34cf&#10;o2CXdOvPvb0NVfvytTu9ndLtMfVKzabjegnC0+j/w/f2XitI4jiN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w1G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394" o:spid="_x0000_s2478" style="position:absolute;left:13966;top:10264;width:429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lMGccA&#10;AADeAAAADwAAAGRycy9kb3ducmV2LnhtbESPQWvCQBSE70L/w/IK3nRTLSWJ2YhUix6rFqy3R/aZ&#10;BLNvQ3Zr0v76bqHgcZiZb5hsOZhG3KhztWUFT9MIBHFhdc2lgo/j2yQG4TyyxsYyKfgmB8v8YZRh&#10;qm3Pe7odfCkChF2KCirv21RKV1Rk0E1tSxy8i+0M+iC7UuoO+wA3jZxF0Ys0WHNYqLCl14qK6+HL&#10;KNjG7epzZ3/6stmct6f3U7I+Jl6p8eOwWoDwNPh7+L+90wri+Tx5hr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ZTB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тема</w:t>
                        </w:r>
                      </w:p>
                    </w:txbxContent>
                  </v:textbox>
                </v:rect>
                <v:rect id="Rectangle 83395" o:spid="_x0000_s2479" style="position:absolute;left:17166;top:993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XpgscA&#10;AADeAAAADwAAAGRycy9kb3ducmV2LnhtbESPQWvCQBSE70L/w/IK3nRTpSWJ2YhUix6rFqy3R/aZ&#10;BLNvQ3Zr0v76bqHgcZiZb5hsOZhG3KhztWUFT9MIBHFhdc2lgo/j2yQG4TyyxsYyKfgmB8v8YZRh&#10;qm3Pe7odfCkChF2KCirv21RKV1Rk0E1tSxy8i+0M+iC7UuoO+wA3jZxF0Ys0WHNYqLCl14qK6+HL&#10;KNjG7epzZ3/6stmct6f3U7I+Jl6p8eOwWoDwNPh7+L+90wri+Tx5hr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V6Y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 xml:space="preserve"> </w:t>
                        </w:r>
                      </w:p>
                    </w:txbxContent>
                  </v:textbox>
                </v:rect>
                <v:shape id="Shape 83396" o:spid="_x0000_s2480" style="position:absolute;left:5672;top:3309;width:12895;height:11893;visibility:visible;mso-wrap-style:square;v-text-anchor:top" coordsize="1289558,118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FdHMkA&#10;AADeAAAADwAAAGRycy9kb3ducmV2LnhtbESP3WrCQBSE7wXfYTlC73RjxWhTVylCiwhFtPbn8pA9&#10;zQazZ9PsNqZv3xUEL4eZ+YZZrDpbiZYaXzpWMB4lIIhzp0suFBzfnodzED4ga6wck4I/8rBa9nsL&#10;zLQ7857aQyhEhLDPUIEJoc6k9Lkhi37kauLofbvGYoiyKaRu8BzhtpL3SZJKiyXHBYM1rQ3lp8Ov&#10;VfBju/XL7Ov98zjb7N3HdNu+pman1N2ge3oEEagLt/C1vdEK5pPJQwqXO/EKyO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FFdHMkAAADeAAAADwAAAAAAAAAAAAAAAACYAgAA&#10;ZHJzL2Rvd25yZXYueG1sUEsFBgAAAAAEAAQA9QAAAI4DAAAAAA==&#10;" path="m,1189285l1289558,e" filled="f" strokeweight=".48pt">
                  <v:path arrowok="t" textboxrect="0,0,1289558,1189285"/>
                </v:shape>
                <v:rect id="Rectangle 795375" o:spid="_x0000_s2481" style="position:absolute;left:26861;top:368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ZpPskA&#10;AADfAAAADwAAAGRycy9kb3ducmV2LnhtbESPS2vDMBCE74X+B7GF3Bo5DXnYsRxCHyTH5gFJbou1&#10;sU2tlbHU2O2vjwqFHIeZ+YZJl72pxZVaV1lWMBpGIIhzqysuFBz2H89zEM4ja6wtk4IfcrDMHh9S&#10;TLTteEvXnS9EgLBLUEHpfZNI6fKSDLqhbYiDd7GtQR9kW0jdYhfgppYvUTSVBisOCyU29FpS/rX7&#10;NgrW82Z12tjfrqjfz+vj5zF+28deqcFTv1qA8NT7e/i/vdEKZvFkPJvA35/wBWR2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eZpPs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795374" o:spid="_x0000_s2482" style="position:absolute;left:26099;top:3681;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rMpckA&#10;AADfAAAADwAAAGRycy9kb3ducmV2LnhtbESPT2vCQBTE74V+h+UVvNVNa60mdRWpFT36D9TbI/ua&#10;hGbfhuxqop/eFYQeh5n5DTOatKYUZ6pdYVnBWzcCQZxaXXCmYLedvw5BOI+ssbRMCi7kYDJ+fhph&#10;om3DazpvfCYChF2CCnLvq0RKl+Zk0HVtRRy8X1sb9EHWmdQ1NgFuSvkeRZ/SYMFhIceKvnNK/zYn&#10;o2AxrKaHpb02WflzXOxX+3i2jb1SnZd2+gXCU+v/w4/2UisYxP3e4APuf8IXkO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qrMpc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1</w:t>
                        </w:r>
                      </w:p>
                    </w:txbxContent>
                  </v:textbox>
                </v:rect>
                <v:rect id="Rectangle 83398" o:spid="_x0000_s2483" style="position:absolute;left:32317;top:335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RGHMUA&#10;AADeAAAADwAAAGRycy9kb3ducmV2LnhtbERPTWvCQBC9F/wPywi91U0rSBJdRbSSHNukYHsbsmMS&#10;mp0N2dWk/vruodDj431vdpPpxI0G11pW8LyIQBBXVrdcK/goT08xCOeRNXaWScEPOdhtZw8bTLUd&#10;+Z1uha9FCGGXooLG+z6V0lUNGXQL2xMH7mIHgz7AoZZ6wDGEm06+RNFKGmw5NDTY06Gh6ru4GgVZ&#10;3O8/c3sf6+71Kzu/nZNjmXilHufTfg3C0+T/xX/uXCuIl8sk7A13whW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EYc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399" o:spid="_x0000_s2484" style="position:absolute;left:20366;top:6972;width:23515;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jjh8cA&#10;AADeAAAADwAAAGRycy9kb3ducmV2LnhtbESPQWvCQBSE70L/w/IKvemmFUqSZiPSVvSoRrC9PbKv&#10;SWj2bciuJu2vdwXB4zAz3zDZYjStOFPvGssKnmcRCOLS6oYrBYdiNY1BOI+ssbVMCv7IwSJ/mGSY&#10;ajvwjs57X4kAYZeigtr7LpXSlTUZdDPbEQfvx/YGfZB9JXWPQ4CbVr5E0as02HBYqLGj95rK3/3J&#10;KFjH3fJrY/+Hqv38Xh+3x+SjSLxST4/j8g2Ep9Hfw7f2RiuI5/MkgeudcAVk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Y44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«Дружат дети всей </w:t>
                        </w:r>
                      </w:p>
                    </w:txbxContent>
                  </v:textbox>
                </v:rect>
                <v:rect id="Rectangle 83400" o:spid="_x0000_s2485" style="position:absolute;left:26526;top:8984;width:664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IS+MYA&#10;AADeAAAADwAAAGRycy9kb3ducmV2LnhtbESPzWrCQBSF9wXfYbhCd3VilRJTRxGrJEubCNrdJXOb&#10;hGbuhMzUpH16Z1Ho8nD++Nbb0bTiRr1rLCuYzyIQxKXVDVcKzsXxKQbhPLLG1jIp+CEH283kYY2J&#10;tgO/0y33lQgj7BJUUHvfJVK6siaDbmY74uB92t6gD7KvpO5xCOOmlc9R9CINNhweauxoX1P5lX8b&#10;BWnc7a6Z/R2q9vCRXk6X1Vux8ko9TsfdKwhPo/8P/7UzrSBeLKMAEHACCsjN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MIS+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Земли»</w:t>
                        </w:r>
                      </w:p>
                    </w:txbxContent>
                  </v:textbox>
                </v:rect>
                <v:rect id="Rectangle 83401" o:spid="_x0000_s2486" style="position:absolute;left:31525;top:865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63Y8cA&#10;AADeAAAADwAAAGRycy9kb3ducmV2LnhtbESPT2vCQBTE70K/w/IK3nRjLRKjq0hV9OifgvX2yL4m&#10;odm3Ibua1E/vCoLHYWZ+w0znrSnFlWpXWFYw6EcgiFOrC84UfB/XvRiE88gaS8uk4J8czGdvnSkm&#10;2ja8p+vBZyJA2CWoIPe+SqR0aU4GXd9WxMH7tbVBH2SdSV1jE+CmlB9RNJIGCw4LOVb0lVP6d7gY&#10;BZu4Wvxs7a3JytV5c9qdxsvj2CvVfW8XExCeWv8KP9tbrSAefkYDeNwJV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Ot2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5382" o:spid="_x0000_s2487" style="position:absolute;left:22287;top:12280;width:67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qBbckA&#10;AADfAAAADwAAAGRycy9kb3ducmV2LnhtbESPT2vCQBTE7wW/w/IEb3Wj0jZJXUVaix79U1Bvj+xr&#10;Esy+DdnVpP30rlDwOMzMb5jpvDOVuFLjSssKRsMIBHFmdcm5gu/913MMwnlkjZVlUvBLDuaz3tMU&#10;U21b3tJ153MRIOxSVFB4X6dSuqwgg25oa+Lg/djGoA+yyaVusA1wU8lxFL1KgyWHhQJr+igoO+8u&#10;RsEqrhfHtf1r82p5Wh02h+Rzn3ilBv1u8Q7CU+cf4f/2Wit4S14m8Rjuf8IXkL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9qBbc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w:t>
                        </w:r>
                      </w:p>
                    </w:txbxContent>
                  </v:textbox>
                </v:rect>
                <v:rect id="Rectangle 795384" o:spid="_x0000_s2488" style="position:absolute;left:22803;top:12280;width:1653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8gskA&#10;AADfAAAADwAAAGRycy9kb3ducmV2LnhtbESPQWvCQBSE70L/w/KE3nRjW2sSXUVqRY+tCra3R/aZ&#10;hGbfhuxqYn+9WxB6HGbmG2a26EwlLtS40rKC0TACQZxZXXKu4LBfD2IQziNrrCyTgis5WMwfejNM&#10;tW35ky47n4sAYZeigsL7OpXSZQUZdENbEwfvZBuDPsgml7rBNsBNJZ+i6FUaLDksFFjTW0HZz+5s&#10;FGzievm1tb9tXr1/b44fx2S1T7xSj/1uOQXhqfP/4Xt7qxVMkvFz/AJ/f8IX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3+8gs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декада инвалидов</w:t>
                        </w:r>
                      </w:p>
                    </w:txbxContent>
                  </v:textbox>
                </v:rect>
                <v:rect id="Rectangle 795383" o:spid="_x0000_s2489" style="position:absolute;left:35233;top:12280;width:67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Yk9skA&#10;AADfAAAADwAAAGRycy9kb3ducmV2LnhtbESPT2vCQBTE74LfYXmCN91YaZukriK1RY/+Kai3R/Y1&#10;CWbfhuzWpP30rlDwOMzMb5jZojOVuFLjSssKJuMIBHFmdcm5gq/D5ygG4TyyxsoyKfglB4t5vzfD&#10;VNuWd3Td+1wECLsUFRTe16mULivIoBvbmjh437Yx6INscqkbbAPcVPIpil6kwZLDQoE1vReUXfY/&#10;RsE6rpenjf1r8+rjvD5uj8nqkHilhoNu+QbCU+cf4f/2Rit4TZ6n8RTuf8IX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JYk9s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w:t>
                        </w:r>
                      </w:p>
                    </w:txbxContent>
                  </v:textbox>
                </v:rect>
                <v:rect id="Rectangle 83403" o:spid="_x0000_s2490" style="position:absolute;left:35735;top:1195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CMj8gA&#10;AADeAAAADwAAAGRycy9kb3ducmV2LnhtbESPT2vCQBTE7wW/w/IK3ppNVUqMriL+QY9tLKTeHtnX&#10;JDT7NmRXE/vpu4VCj8PM/IZZrgfTiBt1rras4DmKQRAXVtdcKng/H54SEM4ja2wsk4I7OVivRg9L&#10;TLXt+Y1umS9FgLBLUUHlfZtK6YqKDLrItsTB+7SdQR9kV0rdYR/gppGTOH6RBmsOCxW2tK2o+Mqu&#10;RsExaTcfJ/vdl83+csxf8/nuPPdKjR+HzQKEp8H/h//aJ60gmc7iKfzeCV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EIy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5376" o:spid="_x0000_s2491" style="position:absolute;left:47289;top:3681;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T3ScgA&#10;AADfAAAADwAAAGRycy9kb3ducmV2LnhtbESPW2vCQBSE3wv+h+UIvtVNFS+JriJtRR+9gfp2yJ4m&#10;wezZkN2atL++WxB8HGbmG2a+bE0p7lS7wrKCt34Egji1uuBMwem4fp2CcB5ZY2mZFPyQg+Wi8zLH&#10;RNuG93Q/+EwECLsEFeTeV4mULs3JoOvbijh4X7Y26IOsM6lrbALclHIQRWNpsOCwkGNF7zmlt8O3&#10;UbCZVqvL1v42Wfl53Zx35/jjGHulet12NQPhqfXP8KO91Qom8Wg4GcP/n/A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NPdJ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2</w:t>
                        </w:r>
                      </w:p>
                    </w:txbxContent>
                  </v:textbox>
                </v:rect>
                <v:rect id="Rectangle 795377" o:spid="_x0000_s2492" style="position:absolute;left:48051;top:368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hS0sgA&#10;AADfAAAADwAAAGRycy9kb3ducmV2LnhtbESPT2vCQBTE74LfYXlCb7qx0sZEV5Haokf/gXp7ZJ9J&#10;MPs2ZLcm7afvFgo9DjPzG2a+7EwlHtS40rKC8SgCQZxZXXKu4HT8GE5BOI+ssbJMCr7IwXLR780x&#10;1bblPT0OPhcBwi5FBYX3dSqlywoy6Ea2Jg7ezTYGfZBNLnWDbYCbSj5H0as0WHJYKLCmt4Ky++HT&#10;KNhM69Vla7/bvHq/bs67c7I+Jl6pp0G3moHw1Pn/8F97qxXEycskjuH3T/g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eFLS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3405" o:spid="_x0000_s2493" style="position:absolute;left:53507;top:335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xYMcA&#10;AADeAAAADwAAAGRycy9kb3ducmV2LnhtbESPQWvCQBSE70L/w/IKvelGW0uMriKtRY+tCurtkX0m&#10;wezbkF1N9Ne7gtDjMDPfMJNZa0pxodoVlhX0exEI4tTqgjMF281PNwbhPLLG0jIpuJKD2fSlM8FE&#10;24b/6LL2mQgQdgkqyL2vEildmpNB17MVcfCOtjbog6wzqWtsAtyUchBFn9JgwWEhx4q+ckpP67NR&#10;sIyr+X5lb01WLg7L3e9u9L0ZeaXeXtv5GISn1v+Hn+2VVhC/f0RD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1sW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406" o:spid="_x0000_s2494" style="position:absolute;left:41556;top:6972;width:23515;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cvF8cA&#10;AADeAAAADwAAAGRycy9kb3ducmV2LnhtbESPQWvCQBSE74L/YXlCb2ZjLRKjq4i16NGqEL09sq9J&#10;aPZtyG5N2l/fLQg9DjPzDbNc96YWd2pdZVnBJIpBEOdWV1wouJzfxgkI55E11pZJwTc5WK+GgyWm&#10;2nb8TveTL0SAsEtRQel9k0rp8pIMusg2xMH7sK1BH2RbSN1iF+Cmls9xPJMGKw4LJTa0LSn/PH0Z&#10;Bfuk2VwP9qcr6t1tnx2z+et57pV6GvWbBQhPvf8PP9oHrSCZvsQz+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nLx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«Дружат дети всей </w:t>
                        </w:r>
                      </w:p>
                    </w:txbxContent>
                  </v:textbox>
                </v:rect>
                <v:rect id="Rectangle 83407" o:spid="_x0000_s2495" style="position:absolute;left:47716;top:8984;width:664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uKjMcA&#10;AADeAAAADwAAAGRycy9kb3ducmV2LnhtbESPQWvCQBSE70L/w/IKvelGW2yMriKtRY+tCurtkX0m&#10;wezbkF1N9Ne7gtDjMDPfMJNZa0pxodoVlhX0exEI4tTqgjMF281PNwbhPLLG0jIpuJKD2fSlM8FE&#10;24b/6LL2mQgQdgkqyL2vEildmpNB17MVcfCOtjbog6wzqWtsAtyUchBFQ2mw4LCQY0VfOaWn9dko&#10;WMbVfL+ytyYrF4fl7nc3+t6MvFJvr+18DMJT6//Dz/ZKK4jfP6JP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rio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Земли»</w:t>
                        </w:r>
                      </w:p>
                    </w:txbxContent>
                  </v:textbox>
                </v:rect>
                <v:rect id="Rectangle 83408" o:spid="_x0000_s2496" style="position:absolute;left:52715;top:865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Qe/sUA&#10;AADeAAAADwAAAGRycy9kb3ducmV2LnhtbERPTWvCQBC9F/wPywi91Y1VSkxdRaySHG0iaG9DdpqE&#10;ZmdDdmvS/nr3UOjx8b7X29G04ka9aywrmM8iEMSl1Q1XCs7F8SkG4TyyxtYyKfghB9vN5GGNibYD&#10;v9Mt95UIIewSVFB73yVSurImg25mO+LAfdreoA+wr6TucQjhppXPUfQiDTYcGmrsaF9T+ZV/GwVp&#10;3O2umf0dqvbwkV5Ol9VbsfJKPU7H3SsIT6P/F/+5M60gXiyjsDfcCV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tB7+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5378" o:spid="_x0000_s2497" style="position:absolute;left:69119;top:3681;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GoMUA&#10;AADfAAAADwAAAGRycy9kb3ducmV2LnhtbERPy2rCQBTdC/7DcAvd6aQWq4mOIlbRZX2Aurtkrkkw&#10;cydkpib69c6i0OXhvKfz1pTiTrUrLCv46EcgiFOrC84UHA/r3hiE88gaS8uk4EEO5rNuZ4qJtg3v&#10;6L73mQgh7BJUkHtfJVK6NCeDrm8r4sBdbW3QB1hnUtfYhHBTykEUfUmDBYeGHCta5pTe9r9GwWZc&#10;Lc5b+2yycnXZnH5O8fch9kq9v7WLCQhPrf8X/7m3WsEoHn6OwuDwJ3wBOX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58agxQAAAN8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3</w:t>
                        </w:r>
                      </w:p>
                    </w:txbxContent>
                  </v:textbox>
                </v:rect>
                <v:rect id="Rectangle 795379" o:spid="_x0000_s2498" style="position:absolute;left:69881;top:368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tjO8gA&#10;AADfAAAADwAAAGRycy9kb3ducmV2LnhtbESPQWvCQBSE74L/YXlCb7qx0mrSbESqokerBdvbI/ua&#10;BLNvQ3Zr0v76bkHwOMzMN0y67E0trtS6yrKC6SQCQZxbXXGh4P20HS9AOI+ssbZMCn7IwTIbDlJM&#10;tO34ja5HX4gAYZeggtL7JpHS5SUZdBPbEAfvy7YGfZBtIXWLXYCbWj5G0bM0WHFYKLGh15Lyy/Hb&#10;KNgtmtXH3v52Rb353J0P53h9ir1SD6N+9QLCU+/v4Vt7rxXM46fZPIb/P+ELyO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q2M7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3410" o:spid="_x0000_s2499" style="position:absolute;left:75337;top:335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uEJcUA&#10;AADeAAAADwAAAGRycy9kb3ducmV2LnhtbESPy4rCMBSG9wO+QzjC7MZUHYZajSLqoEtvoO4OzbEt&#10;Nielydjq05vFgMuf/8Y3mbWmFHeqXWFZQb8XgSBOrS44U3A8/H7FIJxH1lhaJgUPcjCbdj4mmGjb&#10;8I7ue5+JMMIuQQW591UipUtzMuh6tiIO3tXWBn2QdSZ1jU0YN6UcRNGPNFhweMixokVO6W3/ZxSs&#10;42p+3thnk5Wry/q0PY2Wh5FX6rPbzscgPLX+Hf5vb7SCePjdDwABJ6C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G4Ql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411" o:spid="_x0000_s2500" style="position:absolute;left:62867;top:6972;width:2442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chvscA&#10;AADeAAAADwAAAGRycy9kb3ducmV2LnhtbESPQWvCQBSE7wX/w/IEb3UTLSXGrCK2RY+tCtHbI/tM&#10;gtm3Ibs1aX99t1DocZiZb5hsPZhG3KlztWUF8TQCQVxYXXOp4HR8e0xAOI+ssbFMCr7IwXo1esgw&#10;1bbnD7offCkChF2KCirv21RKV1Rk0E1tSxy8q+0M+iC7UuoO+wA3jZxF0bM0WHNYqLClbUXF7fBp&#10;FOySdnPe2+++bF4vu/w9X7wcF16pyXjYLEF4Gvx/+K+91wqS+VMc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XIb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Тема: «Морозные деньки»</w:t>
                        </w:r>
                      </w:p>
                    </w:txbxContent>
                  </v:textbox>
                </v:rect>
                <v:rect id="Rectangle 83412" o:spid="_x0000_s2501" style="position:absolute;left:81222;top:664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W/yccA&#10;AADeAAAADwAAAGRycy9kb3ducmV2LnhtbESPT2vCQBTE74LfYXmCN92oRWLqKmIreqx/wPb2yL4m&#10;wezbkF1N6qd3C4LHYWZ+w8yXrSnFjWpXWFYwGkYgiFOrC84UnI6bQQzCeWSNpWVS8EcOlotuZ46J&#10;tg3v6XbwmQgQdgkqyL2vEildmpNBN7QVcfB+bW3QB1lnUtfYBLgp5TiKptJgwWEhx4rWOaWXw9Uo&#10;2MbV6ntn701Wfv5sz1/n2cdx5pXq99rVOwhPrX+Fn+2dVhBP3kZ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Fv8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5380" o:spid="_x0000_s2502" style="position:absolute;left:89517;top:3681;width:101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S6gccA&#10;AADfAAAADwAAAGRycy9kb3ducmV2LnhtbESPzWrCQBSF90LfYbgFdzqpRU1SRxGr6NKqoO4umdsk&#10;NHMnZEYT+/SdhdDl4fzxzRadqcSdGldaVvA2jEAQZ1aXnCs4HTeDGITzyBory6TgQQ4W85feDFNt&#10;W/6i+8HnIoywS1FB4X2dSumyggy6oa2Jg/dtG4M+yCaXusE2jJtKjqJoIg2WHB4KrGlVUPZzuBkF&#10;27heXnb2t82r9XV73p+Tz2Pileq/dssPEJ46/x9+tndawTQZv8eBIPAEFp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EuoH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4</w:t>
                        </w:r>
                      </w:p>
                    </w:txbxContent>
                  </v:textbox>
                </v:rect>
                <v:rect id="Rectangle 795381" o:spid="_x0000_s2503" style="position:absolute;left:90279;top:368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gfGsgA&#10;AADfAAAADwAAAGRycy9kb3ducmV2LnhtbESPQWvCQBSE7wX/w/IEb3VjpTZJXUW0RY9WC+rtkX1N&#10;QrNvQ3Zror/eFYQeh5n5hpnOO1OJMzWutKxgNIxAEGdWl5wr+N5/PscgnEfWWFkmBRdyMJ/1nqaY&#10;atvyF513PhcBwi5FBYX3dSqlywoy6Ia2Jg7ej20M+iCbXOoG2wA3lXyJook0WHJYKLCmZUHZ7+7P&#10;KFjH9eK4sdc2rz5O68P2kKz2iVdq0O8W7yA8df4//GhvtIK35HUcj+D+J3wBOb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CB8a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3414" o:spid="_x0000_s2504" style="position:absolute;left:95735;top:335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CCJscA&#10;AADeAAAADwAAAGRycy9kb3ducmV2LnhtbESPW2vCQBSE3wX/w3KEvunGCxJTVxG16GO9gO3bIXua&#10;BLNnQ3ZrUn+9WxB8HGbmG2a+bE0pblS7wrKC4SACQZxaXXCm4Hz66McgnEfWWFomBX/kYLnoduaY&#10;aNvwgW5Hn4kAYZeggtz7KpHSpTkZdANbEQfvx9YGfZB1JnWNTYCbUo6iaCoNFhwWcqxonVN6Pf4a&#10;Bbu4Wn3t7b3Jyu337vJ5mW1OM6/UW69dvYPw1PpX+NneawXxeDKcwP+dc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ggi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415" o:spid="_x0000_s2505" style="position:absolute;left:85855;top:6972;width:1642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wnvcgA&#10;AADeAAAADwAAAGRycy9kb3ducmV2LnhtbESPT2vCQBTE70K/w/IK3nST2paYZhVRix79U7C9PbKv&#10;SWj2bciuJvrpu4WCx2FmfsNk897U4kKtqywriMcRCOLc6ooLBR/H91ECwnlkjbVlUnAlB/PZwyDD&#10;VNuO93Q5+EIECLsUFZTeN6mULi/JoBvbhjh437Y16INsC6lb7ALc1PIpil6lwYrDQokNLUvKfw5n&#10;o2CTNIvPrb11Rb3+2px2p+nqOPVKDR/7xRsIT72/h//bW60gmTzHL/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bCe9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Тема: «Праздник </w:t>
                        </w:r>
                      </w:p>
                    </w:txbxContent>
                  </v:textbox>
                </v:rect>
                <v:rect id="Rectangle 83416" o:spid="_x0000_s2506" style="position:absolute;left:98237;top:6972;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65yscA&#10;AADeAAAADwAAAGRycy9kb3ducmV2LnhtbESPT2vCQBTE70K/w/IK3nRjFYnRVaRV9Oifgnp7ZJ9J&#10;aPZtyK4m+um7BaHHYWZ+w8wWrSnFnWpXWFYw6EcgiFOrC84UfB/XvRiE88gaS8uk4EEOFvO3zgwT&#10;bRve0/3gMxEg7BJUkHtfJVK6NCeDrm8r4uBdbW3QB1lnUtfYBLgp5UcUjaXBgsNCjhV95pT+HG5G&#10;wSauluetfTZZubpsTrvT5Os48Up139vlFISn1v+HX+2tVhAPR4M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uc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w:t>
                        </w:r>
                      </w:p>
                    </w:txbxContent>
                  </v:textbox>
                </v:rect>
                <v:rect id="Rectangle 83417" o:spid="_x0000_s2507" style="position:absolute;left:98968;top:664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IcUcgA&#10;AADeAAAADwAAAGRycy9kb3ducmV2LnhtbESPT2vCQBTE70K/w/IK3nSTWtqYZhVRix79U7C9PbKv&#10;SWj2bciuJvrpu4WCx2FmfsNk897U4kKtqywriMcRCOLc6ooLBR/H91ECwnlkjbVlUnAlB/PZwyDD&#10;VNuO93Q5+EIECLsUFZTeN6mULi/JoBvbhjh437Y16INsC6lb7ALc1PIpil6kwYrDQokNLUvKfw5n&#10;o2CTNIvPrb11Rb3+2px2p+nqOPVKDR/7xRsIT72/h//bW60gmTzHr/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8hxR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3418" o:spid="_x0000_s2508" style="position:absolute;left:88328;top:8984;width:1093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2II8MA&#10;AADeAAAADwAAAGRycy9kb3ducmV2LnhtbERPy4rCMBTdD/gP4QqzG1N1GGo1iqiDLn2Burs017bY&#10;3JQmY6tfbxYDLg/nPZm1phR3ql1hWUG/F4EgTq0uOFNwPPx+xSCcR9ZYWiYFD3Iwm3Y+Jpho2/CO&#10;7nufiRDCLkEFufdVIqVLczLoerYiDtzV1gZ9gHUmdY1NCDelHETRjzRYcGjIsaJFTult/2cUrONq&#10;ft7YZ5OVq8v6tD2NloeRV+qz287HIDy1/i3+d2+0gnj43Q9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22II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Новый год»</w:t>
                        </w:r>
                      </w:p>
                    </w:txbxContent>
                  </v:textbox>
                </v:rect>
                <v:rect id="Rectangle 83419" o:spid="_x0000_s2509" style="position:absolute;left:96527;top:865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tuMcA&#10;AADeAAAADwAAAGRycy9kb3ducmV2LnhtbESPQWvCQBSE7wX/w/IEb3WjlpLEbERsix5bFdTbI/tM&#10;gtm3Ibs1aX99t1DocZiZb5hsNZhG3KlztWUFs2kEgriwuuZSwfHw9hiDcB5ZY2OZFHyRg1U+esgw&#10;1bbnD7rvfSkChF2KCirv21RKV1Rk0E1tSxy8q+0M+iC7UuoO+wA3jZxH0bM0WHNYqLClTUXFbf9p&#10;FGzjdn3e2e++bF4v29P7KXk5JF6pyXhYL0F4Gvx/+K+90wrixdMs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hLb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500" o:spid="_x0000_s2510" style="position:absolute;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XhIMUA&#10;AADfAAAADwAAAGRycy9kb3ducmV2LnhtbESPy2oCMRSG94LvEI7QnSaK9TIaRYWCFITWduHyODmd&#10;GTo5GZOo07dvFoLLn//Gt1y3thY38qFyrGE4UCCIc2cqLjR8f731ZyBCRDZYOyYNfxRgvep2lpgZ&#10;d+dPuh1jIdIIhww1lDE2mZQhL8liGLiGOHk/zluMSfpCGo/3NG5rOVJqIi1WnB5KbGhXUv57vFoN&#10;zaXwp0swWz5fP96nrPbUHsZav/TazQJEpDY+w4/23miYzaevKhEknsQ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5eEgxQAAAN8AAAAPAAAAAAAAAAAAAAAAAJgCAABkcnMv&#10;ZG93bnJldi54bWxQSwUGAAAAAAQABAD1AAAAigMAAAAA&#10;" path="m,l9144,r,9144l,9144,,e" fillcolor="black" stroked="f" strokeweight="0">
                  <v:stroke miterlimit="83231f" joinstyle="miter"/>
                  <v:path arrowok="t" textboxrect="0,0,9144,9144"/>
                </v:shape>
                <v:shape id="Shape 897501" o:spid="_x0000_s2511" style="position:absolute;left:60;top:3247;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PI5MgA&#10;AADfAAAADwAAAGRycy9kb3ducmV2LnhtbESPQWvCQBSE70L/w/IKvenGUq1GV6lSQYRW1KAen9nX&#10;JDT7NmRXjf++Kwg9DjPzDTOeNqYUF6pdYVlBtxOBIE6tLjhTkOwW7QEI55E1lpZJwY0cTCdPrTHG&#10;2l55Q5etz0SAsItRQe59FUvp0pwMuo6tiIP3Y2uDPsg6k7rGa4CbUr5GUV8aLDgs5FjRPKf0d3s2&#10;Ct4+d1/03axnmU0O5+PyttqfElTq5bn5GIHw1Pj/8KO91AoGw/de1IX7n/AF5O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Q8jkyAAAAN8AAAAPAAAAAAAAAAAAAAAAAJgCAABk&#10;cnMvZG93bnJldi54bWxQSwUGAAAAAAQABAD1AAAAjQMAAAAA&#10;" path="m,l555041,r,9144l,9144,,e" fillcolor="black" stroked="f" strokeweight="0">
                  <v:stroke miterlimit="83231f" joinstyle="miter"/>
                  <v:path arrowok="t" textboxrect="0,0,555041,9144"/>
                </v:shape>
                <v:shape id="Shape 897502" o:spid="_x0000_s2512" style="position:absolute;left:5611;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azMcA&#10;AADfAAAADwAAAGRycy9kb3ducmV2LnhtbESPQWsCMRSE7wX/Q3hCbzWpaLWrUVQoiCC02x56fN08&#10;d5duXtYk6vrvjVDocZiZb5j5srONOJMPtWMNzwMFgrhwpuZSw9fn29MURIjIBhvHpOFKAZaL3sMc&#10;M+Mu/EHnPJYiQThkqKGKsc2kDEVFFsPAtcTJOzhvMSbpS2k8XhLcNnKo1Iu0WHNaqLClTUXFb36y&#10;Gtpj6b+Pwaz55/S+m7DaUrcfaf3Y71YzEJG6+B/+a2+NhunrZKy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172szHAAAA3wAAAA8AAAAAAAAAAAAAAAAAmAIAAGRy&#10;cy9kb3ducmV2LnhtbFBLBQYAAAAABAAEAPUAAACMAwAAAAA=&#10;" path="m,l9144,r,9144l,9144,,e" fillcolor="black" stroked="f" strokeweight="0">
                  <v:stroke miterlimit="83231f" joinstyle="miter"/>
                  <v:path arrowok="t" textboxrect="0,0,9144,9144"/>
                </v:shape>
                <v:shape id="Shape 897503" o:spid="_x0000_s2513" style="position:absolute;left:5672;top:3247;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ONQcgA&#10;AADfAAAADwAAAGRycy9kb3ducmV2LnhtbESP0WrCQBRE3wX/YblC33RXS6pNXUVaCkFKobEfcJu9&#10;JsHs3ZDdmujXdwuCj8PMnGHW28E24kydrx1rmM8UCOLCmZpLDd+H9+kKhA/IBhvHpOFCHrab8WiN&#10;qXE9f9E5D6WIEPYpaqhCaFMpfVGRRT9zLXH0jq6zGKLsSmk67CPcNnKh1JO0WHNcqLCl14qKU/5r&#10;Najjp1HZ28/+I7lcr/ukzvusyLV+mAy7FxCBhnAP39qZ0bB6XibqEf7/xC8gN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Q41ByAAAAN8AAAAPAAAAAAAAAAAAAAAAAJgCAABk&#10;cnMvZG93bnJldi54bWxQSwUGAAAAAAQABAD1AAAAjQMAAAAA&#10;" path="m,l1289558,r,9144l,9144,,e" fillcolor="black" stroked="f" strokeweight="0">
                  <v:stroke miterlimit="83231f" joinstyle="miter"/>
                  <v:path arrowok="t" textboxrect="0,0,1289558,9144"/>
                </v:shape>
                <v:shape id="Shape 897504" o:spid="_x0000_s2514" style="position:absolute;left:18568;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7nI8cA&#10;AADfAAAADwAAAGRycy9kb3ducmV2LnhtbESPQWsCMRSE7wX/Q3hCbzWp2KqrUWyhIILQbj14fG6e&#10;u0s3L2sSdfvvjVDocZiZb5j5srONuJAPtWMNzwMFgrhwpuZSw+7742kCIkRkg41j0vBLAZaL3sMc&#10;M+Ou/EWXPJYiQThkqKGKsc2kDEVFFsPAtcTJOzpvMSbpS2k8XhPcNnKo1Ku0WHNaqLCl94qKn/xs&#10;NbSn0u9Pwbzx4fy5GbNaU7cdaf3Y71YzEJG6+B/+a6+Nhsl0/KJ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e5yPHAAAA3wAAAA8AAAAAAAAAAAAAAAAAmAIAAGRy&#10;cy9kb3ducmV2LnhtbFBLBQYAAAAABAAEAPUAAACMAwAAAAA=&#10;" path="m,l9144,r,9144l,9144,,e" fillcolor="black" stroked="f" strokeweight="0">
                  <v:stroke miterlimit="83231f" joinstyle="miter"/>
                  <v:path arrowok="t" textboxrect="0,0,9144,9144"/>
                </v:shape>
                <v:shape id="Shape 897505" o:spid="_x0000_s2515" style="position:absolute;left:18629;top:3247;width:20733;height:92;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DwusgA&#10;AADfAAAADwAAAGRycy9kb3ducmV2LnhtbESPQWvCQBSE74L/YXlCb7ppS1pN3QQpWHLwEiuU3h7Z&#10;ZxLNvg3Z1aT99V2h4HGYmW+YdTaaVlypd41lBY+LCARxaXXDlYLD53a+BOE8ssbWMin4IQdZOp2s&#10;MdF24IKue1+JAGGXoILa+y6R0pU1GXQL2xEH72h7gz7IvpK6xyHATSufouhFGmw4LNTY0XtN5Xl/&#10;MQpOxW7zmz/78cuezgdddN/tB8VKPczGzRsIT6O/h//buVawXL3GUQy3P+ELyP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wPC6yAAAAN8AAAAPAAAAAAAAAAAAAAAAAJgCAABk&#10;cnMvZG93bnJldi54bWxQSwUGAAAAAAQABAD1AAAAjQMAAAAA&#10;" path="m,l2073275,r,9144l,9144,,e" fillcolor="black" stroked="f" strokeweight="0">
                  <v:stroke miterlimit="83231f" joinstyle="miter"/>
                  <v:path arrowok="t" textboxrect="0,0,2073275,9144"/>
                </v:shape>
                <v:shape id="Shape 897506" o:spid="_x0000_s2516" style="position:absolute;left:39362;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Dcz8cA&#10;AADfAAAADwAAAGRycy9kb3ducmV2LnhtbESPW2sCMRSE3wv9D+EUfKuJxevWKG1BEKHg7cHH4+Z0&#10;d3FzsiZR13/fFAo+DjPzDTOdt7YWV/Khcqyh11UgiHNnKi407HeL1zGIEJEN1o5Jw50CzGfPT1PM&#10;jLvxhq7bWIgE4ZChhjLGJpMy5CVZDF3XECfvx3mLMUlfSOPxluC2lm9KDaXFitNCiQ19lZSfther&#10;oTkX/nAO5pOPl/VqxGpJ7Xdf685L+/EOIlIbH+H/9tJoGE9GAzWEvz/pC8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A3M/HAAAA3wAAAA8AAAAAAAAAAAAAAAAAmAIAAGRy&#10;cy9kb3ducmV2LnhtbFBLBQYAAAAABAAEAPUAAACMAwAAAAA=&#10;" path="m,l9144,r,9144l,9144,,e" fillcolor="black" stroked="f" strokeweight="0">
                  <v:stroke miterlimit="83231f" joinstyle="miter"/>
                  <v:path arrowok="t" textboxrect="0,0,9144,9144"/>
                </v:shape>
                <v:shape id="Shape 897507" o:spid="_x0000_s2517" style="position:absolute;left:39423;top:3247;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lKZscA&#10;AADfAAAADwAAAGRycy9kb3ducmV2LnhtbESPQWvCQBSE7wX/w/IEb81GwWhTV2kVQQ89NC1Kb4/s&#10;Mwlm34bsauK/d4WCx2FmvmEWq97U4kqtqywrGEcxCOLc6ooLBb8/29c5COeRNdaWScGNHKyWg5cF&#10;ptp2/E3XzBciQNilqKD0vkmldHlJBl1kG+LgnWxr0AfZFlK32AW4qeUkjhNpsOKwUGJD65Lyc3Yx&#10;CrraH/g43v9l/ac0m69klyUbq9Ro2H+8g/DU+2f4v73TCuZvs2k8g8ef8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5SmbHAAAA3wAAAA8AAAAAAAAAAAAAAAAAmAIAAGRy&#10;cy9kb3ducmV2LnhtbFBLBQYAAAAABAAEAPUAAACMAwAAAAA=&#10;" path="m,l2158619,r,9144l,9144,,e" fillcolor="black" stroked="f" strokeweight="0">
                  <v:stroke miterlimit="83231f" joinstyle="miter"/>
                  <v:path arrowok="t" textboxrect="0,0,2158619,9144"/>
                </v:shape>
                <v:shape id="Shape 897508" o:spid="_x0000_s2518" style="position:absolute;left:61008;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PtJsQA&#10;AADfAAAADwAAAGRycy9kb3ducmV2LnhtbERPy2oCMRTdC/5DuEJ3mijWx2gUFQpSEFrbhcvr5HZm&#10;6ORmTKJO/75ZCC4P571ct7YWN/KhcqxhOFAgiHNnKi40fH+99WcgQkQ2WDsmDX8UYL3qdpaYGXfn&#10;T7odYyFSCIcMNZQxNpmUIS/JYhi4hjhxP85bjAn6QhqP9xRuazlSaiItVpwaSmxoV1L+e7xaDc2l&#10;8KdLMFs+Xz/ep6z21B7GWr/02s0CRKQ2PsUP995omM2nryoNTn/SF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T7SbEAAAA3wAAAA8AAAAAAAAAAAAAAAAAmAIAAGRycy9k&#10;b3ducmV2LnhtbFBLBQYAAAAABAAEAPUAAACJAwAAAAA=&#10;" path="m,l9144,r,9144l,9144,,e" fillcolor="black" stroked="f" strokeweight="0">
                  <v:stroke miterlimit="83231f" joinstyle="miter"/>
                  <v:path arrowok="t" textboxrect="0,0,9144,9144"/>
                </v:shape>
                <v:shape id="Shape 897509" o:spid="_x0000_s2519" style="position:absolute;left:61069;top:3247;width:21952;height:92;visibility:visible;mso-wrap-style:square;v-text-anchor:top" coordsize="21951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ZJyMUA&#10;AADfAAAADwAAAGRycy9kb3ducmV2LnhtbESPS4vCMBSF98L8h3AH3Gkygq+OUUQQXMzGx0J3l+ZO&#10;07G5KU209d9PBMHl4Tw+zmLVuUrcqQmlZw1fQwWCOPem5ELD6bgdzECEiGyw8kwaHhRgtfzoLTAz&#10;vuU93Q+xEGmEQ4YabIx1JmXILTkMQ18TJ+/XNw5jkk0hTYNtGneVHCk1kQ5LTgSLNW0s5dfDzSXu&#10;pbrJy/iHbLs5X3frPzUlOmnd/+zW3yAidfEdfrV3RsNsPh2rOTz/pC8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RknIxQAAAN8AAAAPAAAAAAAAAAAAAAAAAJgCAABkcnMv&#10;ZG93bnJldi54bWxQSwUGAAAAAAQABAD1AAAAigMAAAAA&#10;" path="m,l2195196,r,9144l,9144,,e" fillcolor="black" stroked="f" strokeweight="0">
                  <v:stroke miterlimit="83231f" joinstyle="miter"/>
                  <v:path arrowok="t" textboxrect="0,0,2195196,9144"/>
                </v:shape>
                <v:shape id="Shape 897510" o:spid="_x0000_s2520" style="position:absolute;left:83021;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x3/cUA&#10;AADfAAAADwAAAGRycy9kb3ducmV2LnhtbESPy4rCMBSG9wO+QzjC7DRVnFGrUVQYEGHA28LlsTm2&#10;xeakJlE7b28Wwix//hvfdN6YSjzI+dKygl43AUGcWV1yruB4+OmMQPiArLGyTAr+yMN81vqYYqrt&#10;k3f02IdcxBH2KSooQqhTKX1WkEHftTVx9C7WGQxRulxqh884birZT5JvabDk+FBgTauCsuv+bhTU&#10;t9ydbl4v+XzfboacrKn5HSj12W4WExCBmvAffrfXWsFoPPzqRYLIE1l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PHf9xQAAAN8AAAAPAAAAAAAAAAAAAAAAAJgCAABkcnMv&#10;ZG93bnJldi54bWxQSwUGAAAAAAQABAD1AAAAigMAAAAA&#10;" path="m,l9144,r,9144l,9144,,e" fillcolor="black" stroked="f" strokeweight="0">
                  <v:stroke miterlimit="83231f" joinstyle="miter"/>
                  <v:path arrowok="t" textboxrect="0,0,9144,9144"/>
                </v:shape>
                <v:shape id="Shape 897511" o:spid="_x0000_s2521" style="position:absolute;left:83082;top:3247;width:18660;height:92;visibility:visible;mso-wrap-style:square;v-text-anchor:top" coordsize="18660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DJrccA&#10;AADfAAAADwAAAGRycy9kb3ducmV2LnhtbESPQWsCMRSE70L/Q3iF3jS7wla7GsUttvQiUuult0fy&#10;3F26eVk2UdN/3xQEj8PMfMMs19F24kKDbx0ryCcZCGLtTMu1guPX23gOwgdkg51jUvBLHtarh9ES&#10;S+Ou/EmXQ6hFgrAvUUETQl9K6XVDFv3E9cTJO7nBYkhyqKUZ8JrgtpPTLHuWFltOCw329NqQ/jmc&#10;rYKp2+vqvdjErCr08TvfxrDTlVJPj3GzABEohnv41v4wCuYvsyLP4f9P+g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Aya3HAAAA3wAAAA8AAAAAAAAAAAAAAAAAmAIAAGRy&#10;cy9kb3ducmV2LnhtbFBLBQYAAAAABAAEAPUAAACMAwAAAAA=&#10;" path="m,l1866011,r,9144l,9144,,e" fillcolor="black" stroked="f" strokeweight="0">
                  <v:stroke miterlimit="83231f" joinstyle="miter"/>
                  <v:path arrowok="t" textboxrect="0,0,1866011,9144"/>
                </v:shape>
                <v:shape id="Shape 897512" o:spid="_x0000_s2522" style="position:absolute;left:101742;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JMEcgA&#10;AADfAAAADwAAAGRycy9kb3ducmV2LnhtbESPQWvCQBSE70L/w/IKvelGaaum2YgWClIQNHrw+Jp9&#10;TUKzb+Puqum/7woFj8PMfMNki9604kLON5YVjEcJCOLS6oYrBYf9x3AGwgdkja1lUvBLHhb5wyDD&#10;VNsr7+hShEpECPsUFdQhdKmUvqzJoB/Zjjh639YZDFG6SmqH1wg3rZwkyas02HBcqLGj95rKn+Js&#10;FHSnyh1PXq/467z9nHKypn7zrNTTY798AxGoD/fwf3utFczm05fxB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okwRyAAAAN8AAAAPAAAAAAAAAAAAAAAAAJgCAABk&#10;cnMvZG93bnJldi54bWxQSwUGAAAAAAQABAD1AAAAjQMAAAAA&#10;" path="m,l9144,r,9144l,9144,,e" fillcolor="black" stroked="f" strokeweight="0">
                  <v:stroke miterlimit="83231f" joinstyle="miter"/>
                  <v:path arrowok="t" textboxrect="0,0,9144,9144"/>
                </v:shape>
                <v:shape id="Shape 897513" o:spid="_x0000_s2523" style="position:absolute;top:3308;width:91;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unxskA&#10;AADfAAAADwAAAGRycy9kb3ducmV2LnhtbESPQWvCQBSE7wX/w/IKvRTdpNKq0VWsUhQ81Qji7ZF9&#10;zQazb9Psqum/dwuFHoeZ+YaZLTpbiyu1vnKsIB0kIIgLpysuFRzyj/4YhA/IGmvHpOCHPCzmvYcZ&#10;Ztrd+JOu+1CKCGGfoQITQpNJ6QtDFv3ANcTR+3KtxRBlW0rd4i3CbS1fkuRNWqw4LhhsaGWoOO8v&#10;VkHe7N6fjyZd+pX9TvLDab3p0rVST4/dcgoiUBf+w3/trVYwnoxe0yH8/olfQM7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0unxskAAADfAAAADwAAAAAAAAAAAAAAAACYAgAA&#10;ZHJzL2Rvd25yZXYueG1sUEsFBgAAAAAEAAQA9QAAAI4DAAAAAA==&#10;" path="m,l9144,r,329489l,329489,,e" fillcolor="black" stroked="f" strokeweight="0">
                  <v:stroke miterlimit="83231f" joinstyle="miter"/>
                  <v:path arrowok="t" textboxrect="0,0,9144,329489"/>
                </v:shape>
                <v:shape id="Shape 897514" o:spid="_x0000_s2524" style="position:absolute;left:5611;top:3308;width:91;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sskA&#10;AADfAAAADwAAAGRycy9kb3ducmV2LnhtbESPQWvCQBSE7wX/w/IKvRTdpNiq0VWsUhQ81Qji7ZF9&#10;zQazb9Psqum/dwuFHoeZ+YaZLTpbiyu1vnKsIB0kIIgLpysuFRzyj/4YhA/IGmvHpOCHPCzmvYcZ&#10;Ztrd+JOu+1CKCGGfoQITQpNJ6QtDFv3ANcTR+3KtxRBlW0rd4i3CbS1fkuRNWqw4LhhsaGWoOO8v&#10;VkHe7N6fjyZd+pX9TvLDab3p0rVST4/dcgoiUBf+w3/trVYwnoxe0yH8/olfQM7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KI/sskAAADfAAAADwAAAAAAAAAAAAAAAACYAgAA&#10;ZHJzL2Rvd25yZXYueG1sUEsFBgAAAAAEAAQA9QAAAI4DAAAAAA==&#10;" path="m,l9144,r,329489l,329489,,e" fillcolor="black" stroked="f" strokeweight="0">
                  <v:stroke miterlimit="83231f" joinstyle="miter"/>
                  <v:path arrowok="t" textboxrect="0,0,9144,329489"/>
                </v:shape>
                <v:shape id="Shape 897515" o:spid="_x0000_s2525" style="position:absolute;left:18568;top:3308;width:92;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aKckA&#10;AADfAAAADwAAAGRycy9kb3ducmV2LnhtbESPT2vCQBTE7wW/w/KEXopuUvBfdBWrFAs91Qji7ZF9&#10;ZoPZt2l2q/Hbd4VCj8PM/IZZrDpbiyu1vnKsIB0mIIgLpysuFRzy98EUhA/IGmvHpOBOHlbL3tMC&#10;M+1u/EXXfShFhLDPUIEJocmk9IUhi37oGuLonV1rMUTZllK3eItwW8vXJBlLixXHBYMNbQwVl/2P&#10;VZA3n28vR5Ou/cZ+J/nhtN116Vap5363noMI1IX/8F/7QyuYziajdASP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6aKckAAADfAAAADwAAAAAAAAAAAAAAAACYAgAA&#10;ZHJzL2Rvd25yZXYueG1sUEsFBgAAAAAEAAQA9QAAAI4DAAAAAA==&#10;" path="m,l9144,r,329489l,329489,,e" fillcolor="black" stroked="f" strokeweight="0">
                  <v:stroke miterlimit="83231f" joinstyle="miter"/>
                  <v:path arrowok="t" textboxrect="0,0,9144,329489"/>
                </v:shape>
                <v:shape id="Shape 897516" o:spid="_x0000_s2526" style="position:absolute;left:39362;top:3308;width:91;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wEXskA&#10;AADfAAAADwAAAGRycy9kb3ducmV2LnhtbESPT2vCQBTE7wW/w/KEXkQ3KdQ/0VWsUir0VCOIt0f2&#10;mQ1m36bZrabfvisIPQ4z8xtmsepsLa7U+sqxgnSUgCAunK64VHDI34dTED4ga6wdk4Jf8rBa9p4W&#10;mGl34y+67kMpIoR9hgpMCE0mpS8MWfQj1xBH7+xaiyHKtpS6xVuE21q+JMlYWqw4LhhsaGOouOx/&#10;rIK8+XwbHE269hv7neSH0/ajS7dKPfe79RxEoC78hx/tnVYwnU1e0zHc/8QvIJ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zwEXskAAADfAAAADwAAAAAAAAAAAAAAAACYAgAA&#10;ZHJzL2Rvd25yZXYueG1sUEsFBgAAAAAEAAQA9QAAAI4DAAAAAA==&#10;" path="m,l9144,r,329489l,329489,,e" fillcolor="black" stroked="f" strokeweight="0">
                  <v:stroke miterlimit="83231f" joinstyle="miter"/>
                  <v:path arrowok="t" textboxrect="0,0,9144,329489"/>
                </v:shape>
                <v:shape id="Shape 897517" o:spid="_x0000_s2527" style="position:absolute;left:61008;top:3308;width:91;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ChxckA&#10;AADfAAAADwAAAGRycy9kb3ducmV2LnhtbESPT2vCQBTE7wW/w/KEXopuUqh/oqtYpVToSSOIt0f2&#10;mQ1m36bZrabfvisIPQ4z8xtmvuxsLa7U+sqxgnSYgCAunK64VHDIPwYTED4ga6wdk4Jf8rBc9J7m&#10;mGl34x1d96EUEcI+QwUmhCaT0heGLPqha4ijd3atxRBlW0rd4i3CbS1fk2QkLVYcFww2tDZUXPY/&#10;VkHefL2/HE268mv7neSH0+azSzdKPfe71QxEoC78hx/trVYwmY7f0jHc/8QvIB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HChxckAAADfAAAADwAAAAAAAAAAAAAAAACYAgAA&#10;ZHJzL2Rvd25yZXYueG1sUEsFBgAAAAAEAAQA9QAAAI4DAAAAAA==&#10;" path="m,l9144,r,329489l,329489,,e" fillcolor="black" stroked="f" strokeweight="0">
                  <v:stroke miterlimit="83231f" joinstyle="miter"/>
                  <v:path arrowok="t" textboxrect="0,0,9144,329489"/>
                </v:shape>
                <v:shape id="Shape 897518" o:spid="_x0000_s2528" style="position:absolute;left:83021;top:3308;width:91;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81t8YA&#10;AADfAAAADwAAAGRycy9kb3ducmV2LnhtbERPz2vCMBS+D/wfwhN2EU072HSdsVRlbOBJK4zdHs2z&#10;KTYvtcm0+++Xg7Djx/d7mQ+2FVfqfeNYQTpLQBBXTjdcKziW79MFCB+QNbaOScEvechXo4clZtrd&#10;eE/XQ6hFDGGfoQITQpdJ6StDFv3MdcSRO7neYoiwr6Xu8RbDbSufkuRFWmw4NhjsaGOoOh9+rIKy&#10;260nXyYt/MZekvL4vf0Y0q1Sj+OheAMRaAj/4rv7UytYvM6f0zg4/olf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81t8YAAADfAAAADwAAAAAAAAAAAAAAAACYAgAAZHJz&#10;L2Rvd25yZXYueG1sUEsFBgAAAAAEAAQA9QAAAIsDAAAAAA==&#10;" path="m,l9144,r,329489l,329489,,e" fillcolor="black" stroked="f" strokeweight="0">
                  <v:stroke miterlimit="83231f" joinstyle="miter"/>
                  <v:path arrowok="t" textboxrect="0,0,9144,329489"/>
                </v:shape>
                <v:shape id="Shape 897519" o:spid="_x0000_s2529" style="position:absolute;left:101742;top:3308;width:91;height:3294;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OQLMgA&#10;AADfAAAADwAAAGRycy9kb3ducmV2LnhtbESPQWvCQBSE7wX/w/KEXopuUrBqdBWriIWeagTx9sg+&#10;s8Hs25jdavz33UKhx2FmvmHmy87W4katrxwrSIcJCOLC6YpLBYd8O5iA8AFZY+2YFDzIw3LRe5pj&#10;pt2dv+i2D6WIEPYZKjAhNJmUvjBk0Q9dQxy9s2sthijbUuoW7xFua/maJG/SYsVxwWBDa0PFZf9t&#10;FeTN5/vL0aQrv7bXJD+cNrsu3Sj13O9WMxCBuvAf/mt/aAWT6XiUTuH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o5AsyAAAAN8AAAAPAAAAAAAAAAAAAAAAAJgCAABk&#10;cnMvZG93bnJldi54bWxQSwUGAAAAAAQABAD1AAAAjQMAAAAA&#10;" path="m,l9144,r,329489l,329489,,e" fillcolor="black" stroked="f" strokeweight="0">
                  <v:stroke miterlimit="83231f" joinstyle="miter"/>
                  <v:path arrowok="t" textboxrect="0,0,9144,329489"/>
                </v:shape>
                <v:rect id="Rectangle 83442" o:spid="_x0000_s2530" style="position:absolute;left:-1035;top:13140;width:767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7SFccA&#10;AADeAAAADwAAAGRycy9kb3ducmV2LnhtbESPW2vCQBSE3wv9D8sp+FY32qASXaUIJb5U8IqPx+zJ&#10;hWbPxuyq6b/vFgQfh5n5hpktOlOLG7Wusqxg0I9AEGdWV1wo2O++3icgnEfWWFsmBb/kYDF/fZlh&#10;ou2dN3Tb+kIECLsEFZTeN4mULivJoOvbhjh4uW0N+iDbQuoW7wFuajmMopE0WHFYKLGhZUnZz/Zq&#10;FBwGu+sxdeszn/LLOP726TovUqV6b93nFISnzj/Dj/ZKK5h8xPEQ/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u0h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Декабрь</w:t>
                        </w:r>
                      </w:p>
                    </w:txbxContent>
                  </v:textbox>
                </v:rect>
                <v:rect id="Rectangle 83443" o:spid="_x0000_s2531" style="position:absolute;left:2439;top:1071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J3jscA&#10;AADeAAAADwAAAGRycy9kb3ducmV2LnhtbESPW2vCQBSE3wv9D8sp9K1u1KASXaUIJX1R8IqPx+zJ&#10;hWbPptlV47/vFgQfh5n5hpktOlOLK7Wusqyg34tAEGdWV1wo2O++PiYgnEfWWFsmBXdysJi/vsww&#10;0fbGG7pufSEChF2CCkrvm0RKl5Vk0PVsQxy83LYGfZBtIXWLtwA3tRxE0UgarDgslNjQsqTsZ3sx&#10;Cg793eWYuvWZT/nvOF75dJ0XqVLvb93nFISnzj/Dj/a3VjAZxvEQ/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id4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520" o:spid="_x0000_s2532" style="position:absolute;top:66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C9QMcA&#10;AADfAAAADwAAAGRycy9kb3ducmV2LnhtbESPy2rCQBSG94W+w3AK7ppJpdaYOooWBCkUvC1cHjOn&#10;SWjmTDIz0fj2nUWhy5//xjdfDqYRV3K+tqzgJUlBEBdW11wqOB03zxkIH5A1NpZJwZ08LBePD3PM&#10;tb3xnq6HUIo4wj5HBVUIbS6lLyoy6BPbEkfv2zqDIUpXSu3wFsdNI8dp+iYN1hwfKmzpo6Li59Ab&#10;BW1XunPn9Zov/e5zyumWhq9XpUZPw+odRKAh/If/2lutIJtNJ+NIEHkiC8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QvUDHAAAA3wAAAA8AAAAAAAAAAAAAAAAAmAIAAGRy&#10;cy9kb3ducmV2LnhtbFBLBQYAAAAABAAEAPUAAACMAwAAAAA=&#10;" path="m,l9144,r,9144l,9144,,e" fillcolor="black" stroked="f" strokeweight="0">
                  <v:stroke miterlimit="83231f" joinstyle="miter"/>
                  <v:path arrowok="t" textboxrect="0,0,9144,9144"/>
                </v:shape>
                <v:shape id="Shape 897521" o:spid="_x0000_s2533" style="position:absolute;left:60;top:6602;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aUhMkA&#10;AADfAAAADwAAAGRycy9kb3ducmV2LnhtbESP3WrCQBSE7wu+w3KE3tWN0p8YXaUtLYhgRQ3q5TF7&#10;TEKzZ0N21fj2XaHg5TAz3zDjaWsqcabGlZYV9HsRCOLM6pJzBenm+ykG4TyyxsoyKbiSg+mk8zDG&#10;RNsLr+i89rkIEHYJKii8rxMpXVaQQdezNXHwjrYx6INscqkbvAS4qeQgil6lwZLDQoE1fRaU/a5P&#10;RsHz12ZBP+3yI7fp7rSfXefbQ4pKPXbb9xEIT62/h//bM60gHr69DPpw+xO+gJz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vaUhMkAAADfAAAADwAAAAAAAAAAAAAAAACYAgAA&#10;ZHJzL2Rvd25yZXYueG1sUEsFBgAAAAAEAAQA9QAAAI4DAAAAAA==&#10;" path="m,l555041,r,9144l,9144,,e" fillcolor="black" stroked="f" strokeweight="0">
                  <v:stroke miterlimit="83231f" joinstyle="miter"/>
                  <v:path arrowok="t" textboxrect="0,0,555041,9144"/>
                </v:shape>
                <v:shape id="Shape 897522" o:spid="_x0000_s2534" style="position:absolute;left:5611;top:66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6GrMgA&#10;AADfAAAADwAAAGRycy9kb3ducmV2LnhtbESPT2vCQBTE74LfYXlCb7ppaP0T3QQtFKQgtLaHHp/Z&#10;ZxKafRt3V02/fVcQehxm5jfMquhNKy7kfGNZweMkAUFcWt1wpeDr83U8B+EDssbWMin4JQ9FPhys&#10;MNP2yh902YdKRAj7DBXUIXSZlL6syaCf2I44ekfrDIYoXSW1w2uEm1amSTKVBhuOCzV29FJT+bM/&#10;GwXdqXLfJ683fDi/v8042VK/e1LqYdSvlyAC9eE/fG9vtYL5YvacpnD7E7+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zoasyAAAAN8AAAAPAAAAAAAAAAAAAAAAAJgCAABk&#10;cnMvZG93bnJldi54bWxQSwUGAAAAAAQABAD1AAAAjQMAAAAA&#10;" path="m,l9144,r,9144l,9144,,e" fillcolor="black" stroked="f" strokeweight="0">
                  <v:stroke miterlimit="83231f" joinstyle="miter"/>
                  <v:path arrowok="t" textboxrect="0,0,9144,9144"/>
                </v:shape>
                <v:shape id="Shape 897523" o:spid="_x0000_s2535" style="position:absolute;left:18568;top:660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IjN8cA&#10;AADfAAAADwAAAGRycy9kb3ducmV2LnhtbESPT2sCMRTE70K/Q3iF3jRbq9WuRtFCQQSh/jl4fN08&#10;d5duXtYk6vrtjSB4HGbmN8x42phKnMn50rKC904CgjizuuRcwW770x6C8AFZY2WZFFzJw3Ty0hpj&#10;qu2F13TehFxECPsUFRQh1KmUPivIoO/Ymjh6B+sMhihdLrXDS4SbSnaT5FMaLDkuFFjTd0HZ/+Zk&#10;FNTH3O2PXs/57/S7HHCyoGbVU+rttZmNQARqwjP8aC+0guHXoN/9gP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CIzfHAAAA3wAAAA8AAAAAAAAAAAAAAAAAmAIAAGRy&#10;cy9kb3ducmV2LnhtbFBLBQYAAAAABAAEAPUAAACMAwAAAAA=&#10;" path="m,l9144,r,9144l,9144,,e" fillcolor="black" stroked="f" strokeweight="0">
                  <v:stroke miterlimit="83231f" joinstyle="miter"/>
                  <v:path arrowok="t" textboxrect="0,0,9144,9144"/>
                </v:shape>
                <v:shape id="Shape 897524" o:spid="_x0000_s2536" style="position:absolute;left:39362;top:66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u7Q8YA&#10;AADfAAAADwAAAGRycy9kb3ducmV2LnhtbESPT2sCMRTE74LfIbyCN81W/Ls1ii0IIhSsevD4unnu&#10;Lm5e1iTq+u1NQehxmJnfMLNFYypxI+dLywreewkI4szqknMFh/2qOwHhA7LGyjIpeJCHxbzdmmGq&#10;7Z1/6LYLuYgQ9ikqKEKoUyl9VpBB37M1cfRO1hkMUbpcaof3CDeV7CfJSBosOS4UWNNXQdl5dzUK&#10;6kvujhevP/n3ut2MOVlT8z1QqvPWLD9ABGrCf/jVXmsFk+l42B/A35/4Be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u7Q8YAAADfAAAADwAAAAAAAAAAAAAAAACYAgAAZHJz&#10;L2Rvd25yZXYueG1sUEsFBgAAAAAEAAQA9QAAAIsDAAAAAA==&#10;" path="m,l9144,r,9144l,9144,,e" fillcolor="black" stroked="f" strokeweight="0">
                  <v:stroke miterlimit="83231f" joinstyle="miter"/>
                  <v:path arrowok="t" textboxrect="0,0,9144,9144"/>
                </v:shape>
                <v:shape id="Shape 897525" o:spid="_x0000_s2537" style="position:absolute;left:61008;top:66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ce2McA&#10;AADfAAAADwAAAGRycy9kb3ducmV2LnhtbESPT2sCMRTE74LfITyhN80q9d9qFBUEKQjW9uDxuXnd&#10;Xbp5WZOo67dvBKHHYWZ+w8yXjanEjZwvLSvo9xIQxJnVJecKvr+23QkIH5A1VpZJwYM8LBft1hxT&#10;be/8SbdjyEWEsE9RQRFCnUrps4IM+p6tiaP3Y53BEKXLpXZ4j3BTyUGSjKTBkuNCgTVtCsp+j1ej&#10;oL7k7nTxes3n6+FjzMmOmv27Um+dZjUDEagJ/+FXe6cVTKbj4WAIz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nHtjHAAAA3wAAAA8AAAAAAAAAAAAAAAAAmAIAAGRy&#10;cy9kb3ducmV2LnhtbFBLBQYAAAAABAAEAPUAAACMAwAAAAA=&#10;" path="m,l9144,r,9144l,9144,,e" fillcolor="black" stroked="f" strokeweight="0">
                  <v:stroke miterlimit="83231f" joinstyle="miter"/>
                  <v:path arrowok="t" textboxrect="0,0,9144,9144"/>
                </v:shape>
                <v:shape id="Shape 897526" o:spid="_x0000_s2538" style="position:absolute;left:83021;top:66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WAr8cA&#10;AADfAAAADwAAAGRycy9kb3ducmV2LnhtbESPT2sCMRTE74LfITyhN80q9d9qFFsQRBDU9uDxuXnd&#10;Xbp5WZOo67dvCoLHYWZ+w8yXjanEjZwvLSvo9xIQxJnVJecKvr/W3QkIH5A1VpZJwYM8LBft1hxT&#10;be98oNsx5CJC2KeooAihTqX0WUEGfc/WxNH7sc5giNLlUju8R7ip5CBJRtJgyXGhwJo+C8p+j1ej&#10;oL7k7nTx+oPP1/12zMmGmt27Um+dZjUDEagJr/CzvdEKJtPxcDCC/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1gK/HAAAA3wAAAA8AAAAAAAAAAAAAAAAAmAIAAGRy&#10;cy9kb3ducmV2LnhtbFBLBQYAAAAABAAEAPUAAACMAwAAAAA=&#10;" path="m,l9144,r,9144l,9144,,e" fillcolor="black" stroked="f" strokeweight="0">
                  <v:stroke miterlimit="83231f" joinstyle="miter"/>
                  <v:path arrowok="t" textboxrect="0,0,9144,9144"/>
                </v:shape>
                <v:shape id="Shape 897527" o:spid="_x0000_s2539" style="position:absolute;left:101742;top:66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klNMcA&#10;AADfAAAADwAAAGRycy9kb3ducmV2LnhtbESPQWsCMRSE74L/ITyhN81WtKurUVQoiFCwtocen5vn&#10;7tLNy5pEXf+9KRQ8DjPzDTNftqYWV3K+sqzgdZCAIM6trrhQ8P313p+A8AFZY22ZFNzJw3LR7cwx&#10;0/bGn3Q9hEJECPsMFZQhNJmUPi/JoB/Yhjh6J+sMhihdIbXDW4SbWg6T5E0arDgulNjQpqT893Ax&#10;Cppz4X7OXq/5eNnvUk621H6MlHrptasZiEBteIb/21utYDJNx8MU/v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5JTTHAAAA3wAAAA8AAAAAAAAAAAAAAAAAmAIAAGRy&#10;cy9kb3ducmV2LnhtbFBLBQYAAAAABAAEAPUAAACMAwAAAAA=&#10;" path="m,l9144,r,9144l,9144,,e" fillcolor="black" stroked="f" strokeweight="0">
                  <v:stroke miterlimit="83231f" joinstyle="miter"/>
                  <v:path arrowok="t" textboxrect="0,0,9144,9144"/>
                </v:shape>
                <v:shape id="Shape 897528" o:spid="_x0000_s2540" style="position:absolute;top:6664;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7g5MUA&#10;AADfAAAADwAAAGRycy9kb3ducmV2LnhtbERPPW/CMBDdK/U/WFeJrTgkKoUUg0glJBYGKAvbKb7G&#10;gfgcxW4S+uvroRLj0/tebUbbiJ46XztWMJsmIIhLp2uuFJy/dq8LED4ga2wck4I7edisn59WmGs3&#10;8JH6U6hEDGGfowITQptL6UtDFv3UtcSR+3adxRBhV0nd4RDDbSPTJJlLizXHBoMtfRoqb6cfq4Cu&#10;xX0szoaz2fZ42R+GQ9b+aqUmL+P2A0SgMTzE/+69VrBYvr+lcXD8E7+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zuDkxQAAAN8AAAAPAAAAAAAAAAAAAAAAAJgCAABkcnMv&#10;ZG93bnJldi54bWxQSwUGAAAAAAQABAD1AAAAigMAAAAA&#10;" path="m,l9144,r,853745l,853745,,e" fillcolor="black" stroked="f" strokeweight="0">
                  <v:stroke miterlimit="83231f" joinstyle="miter"/>
                  <v:path arrowok="t" textboxrect="0,0,9144,853745"/>
                </v:shape>
                <v:shape id="Shape 897529" o:spid="_x0000_s2541" style="position:absolute;left:5611;top:6664;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JFf8cA&#10;AADfAAAADwAAAGRycy9kb3ducmV2LnhtbESPQYvCMBSE78L+h/AWvGmq4qrVKLogePGg68Xbo3k2&#10;1ealNFlb/fVGWNjjMDPfMItVa0txp9oXjhUM+gkI4szpgnMFp59tbwrCB2SNpWNS8CAPq+VHZ4Gp&#10;dg0f6H4MuYgQ9ikqMCFUqZQ+M2TR911FHL2Lqy2GKOtc6hqbCLelHCbJl7RYcFwwWNG3oex2/LUK&#10;6Lp5tJuT4dFgfTjv9s1+VD21Ut3Pdj0HEagN/+G/9k4rmM4m4+EM3n/i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CRX/HAAAA3wAAAA8AAAAAAAAAAAAAAAAAmAIAAGRy&#10;cy9kb3ducmV2LnhtbFBLBQYAAAAABAAEAPUAAACMAwAAAAA=&#10;" path="m,l9144,r,853745l,853745,,e" fillcolor="black" stroked="f" strokeweight="0">
                  <v:stroke miterlimit="83231f" joinstyle="miter"/>
                  <v:path arrowok="t" textboxrect="0,0,9144,853745"/>
                </v:shape>
                <v:shape id="Shape 897530" o:spid="_x0000_s2542" style="position:absolute;left:18568;top:6664;width:92;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F6P8YA&#10;AADfAAAADwAAAGRycy9kb3ducmV2LnhtbESPy4rCMBSG9wO+QziCuzHV4qjVKDoguHHhZePu0Byb&#10;anNSmoytPv1kMTDLn//Gt1x3thJPanzpWMFomIAgzp0uuVBwOe8+ZyB8QNZYOSYFL/KwXvU+lphp&#10;1/KRnqdQiDjCPkMFJoQ6k9Lnhiz6oauJo3dzjcUQZVNI3WAbx20lx0nyJS2WHB8M1vRtKH+cfqwC&#10;um9f3fZiOB1tjtf9oT2k9VsrNeh3mwWIQF34D/+191rBbD6dpJEg8kQW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F6P8YAAADfAAAADwAAAAAAAAAAAAAAAACYAgAAZHJz&#10;L2Rvd25yZXYueG1sUEsFBgAAAAAEAAQA9QAAAIsDAAAAAA==&#10;" path="m,l9144,r,853745l,853745,,e" fillcolor="black" stroked="f" strokeweight="0">
                  <v:stroke miterlimit="83231f" joinstyle="miter"/>
                  <v:path arrowok="t" textboxrect="0,0,9144,853745"/>
                </v:shape>
                <v:shape id="Shape 897531" o:spid="_x0000_s2543" style="position:absolute;left:39362;top:6664;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3fpMgA&#10;AADfAAAADwAAAGRycy9kb3ducmV2LnhtbESPT2vCQBTE70K/w/KE3nSThlqbuooKBS8e/HPp7ZF9&#10;zaZm34bsamI/vSsIHoeZ+Q0zW/S2FhdqfeVYQTpOQBAXTldcKjgevkdTED4ga6wdk4IreVjMXwYz&#10;zLXreEeXfShFhLDPUYEJocml9IUhi37sGuLo/brWYoiyLaVusYtwW8u3JJlIixXHBYMNrQ0Vp/3Z&#10;KqC/1bVfHQ1n6XL3s9l226z510q9DvvlF4hAfXiGH+2NVjD9/HjPUrj/iV9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Ld+kyAAAAN8AAAAPAAAAAAAAAAAAAAAAAJgCAABk&#10;cnMvZG93bnJldi54bWxQSwUGAAAAAAQABAD1AAAAjQMAAAAA&#10;" path="m,l9144,r,853745l,853745,,e" fillcolor="black" stroked="f" strokeweight="0">
                  <v:stroke miterlimit="83231f" joinstyle="miter"/>
                  <v:path arrowok="t" textboxrect="0,0,9144,853745"/>
                </v:shape>
                <v:shape id="Shape 897532" o:spid="_x0000_s2544" style="position:absolute;left:61008;top:6664;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9B08cA&#10;AADfAAAADwAAAGRycy9kb3ducmV2LnhtbESPQWvCQBSE70L/w/IK3nSjodamrqKC4MWDNpfeHtnX&#10;bDT7NmRXE/vruwXB4zAz3zCLVW9rcaPWV44VTMYJCOLC6YpLBfnXbjQH4QOyxtoxKbiTh9XyZbDA&#10;TLuOj3Q7hVJECPsMFZgQmkxKXxiy6MeuIY7ej2sthijbUuoWuwi3tZwmyUxarDguGGxoa6i4nK5W&#10;AZ03936TG04n6+P3/tAd0uZXKzV87defIAL14Rl+tPdawfzj/S2dwv+f+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QdPHAAAA3wAAAA8AAAAAAAAAAAAAAAAAmAIAAGRy&#10;cy9kb3ducmV2LnhtbFBLBQYAAAAABAAEAPUAAACMAwAAAAA=&#10;" path="m,l9144,r,853745l,853745,,e" fillcolor="black" stroked="f" strokeweight="0">
                  <v:stroke miterlimit="83231f" joinstyle="miter"/>
                  <v:path arrowok="t" textboxrect="0,0,9144,853745"/>
                </v:shape>
                <v:shape id="Shape 897533" o:spid="_x0000_s2545" style="position:absolute;left:83021;top:6664;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PkSMcA&#10;AADfAAAADwAAAGRycy9kb3ducmV2LnhtbESPQWvCQBSE74L/YXkFb7rRoLWpq6ggePGg9dLbI/ua&#10;TZt9G7Krif56VxB6HGbmG2ax6mwlrtT40rGC8SgBQZw7XXKh4Py1G85B+ICssXJMCm7kYbXs9xaY&#10;adfyka6nUIgIYZ+hAhNCnUnpc0MW/cjVxNH7cY3FEGVTSN1gG+G2kpMkmUmLJccFgzVtDeV/p4tV&#10;QL+bW7c5G07H6+P3/tAe0vqulRq8detPEIG68B9+tfdawfzjfZqm8PwTv4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z5EjHAAAA3wAAAA8AAAAAAAAAAAAAAAAAmAIAAGRy&#10;cy9kb3ducmV2LnhtbFBLBQYAAAAABAAEAPUAAACMAwAAAAA=&#10;" path="m,l9144,r,853745l,853745,,e" fillcolor="black" stroked="f" strokeweight="0">
                  <v:stroke miterlimit="83231f" joinstyle="miter"/>
                  <v:path arrowok="t" textboxrect="0,0,9144,853745"/>
                </v:shape>
                <v:shape id="Shape 897534" o:spid="_x0000_s2546" style="position:absolute;left:101742;top:6664;width:91;height:8538;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p8PMgA&#10;AADfAAAADwAAAGRycy9kb3ducmV2LnhtbESPQWvCQBSE74L/YXmCN91otLWpq2ih4MWD1ktvj+xr&#10;NjX7NmRXE/313YLgcZiZb5jlurOVuFLjS8cKJuMEBHHudMmFgtPX52gBwgdkjZVjUnAjD+tVv7fE&#10;TLuWD3Q9hkJECPsMFZgQ6kxKnxuy6MeuJo7ej2sshiibQuoG2wi3lZwmyYu0WHJcMFjTh6H8fLxY&#10;BfS7vXXbk+F0sjl87/btPq3vWqnhoNu8gwjUhWf40d5pBYu313k6g/8/8Qv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Wnw8yAAAAN8AAAAPAAAAAAAAAAAAAAAAAJgCAABk&#10;cnMvZG93bnJldi54bWxQSwUGAAAAAAQABAD1AAAAjQMAAAAA&#10;" path="m,l9144,r,853745l,853745,,e" fillcolor="black" stroked="f" strokeweight="0">
                  <v:stroke miterlimit="83231f" joinstyle="miter"/>
                  <v:path arrowok="t" textboxrect="0,0,9144,853745"/>
                </v:shape>
                <v:rect id="Rectangle 83459" o:spid="_x0000_s2547" style="position:absolute;left:7927;top:18010;width:1106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uUeMgA&#10;AADeAAAADwAAAGRycy9kb3ducmV2LnhtbESPT2vCQBTE7wW/w/KE3upGq5JEV5G2osf6B9TbI/tM&#10;gtm3Ibs1aT99tyD0OMzMb5j5sjOVuFPjSssKhoMIBHFmdcm5guNh/RKDcB5ZY2WZFHyTg+Wi9zTH&#10;VNuWd3Tf+1wECLsUFRTe16mULivIoBvYmjh4V9sY9EE2udQNtgFuKjmKoqk0WHJYKLCmt4Ky2/7L&#10;KNjE9eq8tT9tXn1cNqfPU/J+SLxSz/1uNQPhqfP/4Ud7qxXEr+NJAn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S5R4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rPr>
                          <w:t>Задачи ООД</w:t>
                        </w:r>
                      </w:p>
                    </w:txbxContent>
                  </v:textbox>
                </v:rect>
                <v:rect id="Rectangle 83460" o:spid="_x0000_s2548" style="position:absolute;left:16252;top:1768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33WMUA&#10;AADeAAAADwAAAGRycy9kb3ducmV2LnhtbESPy4rCMBSG98K8QzgD7jSdUaRWo8io6NIbOLM7NMe2&#10;THNSmmirT28Wgsuf/8Y3nbemFDeqXWFZwVc/AkGcWl1wpuB0XPdiEM4jaywtk4I7OZjPPjpTTLRt&#10;eE+3g89EGGGXoILc+yqR0qU5GXR9WxEH72Jrgz7IOpO6xiaMm1J+R9FIGiw4PORY0U9O6f/hahRs&#10;4mrxu7WPJitXf5vz7jxeHsdeqe5nu5iA8NT6d/jV3moF8WA4CgABJ6C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HfdY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83461" o:spid="_x0000_s2549" style="position:absolute;left:19300;top:15578;width:15933;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Sw8cA&#10;AADeAAAADwAAAGRycy9kb3ducmV2LnhtbESPT2vCQBTE70K/w/IK3nRjFYnRVaRV9Oifgnp7ZJ9J&#10;aPZtyK4m+um7BaHHYWZ+w8wWrSnFnWpXWFYw6EcgiFOrC84UfB/XvRiE88gaS8uk4EEOFvO3zgwT&#10;bRve0/3gMxEg7BJUkHtfJVK6NCeDrm8r4uBdbW3QB1lnUtfYBLgp5UcUjaXBgsNCjhV95pT+HG5G&#10;wSauluetfTZZubpsTrvT5Os48Up139vlFISn1v+HX+2tVhAPR+MB/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RUs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Разучить игровые </w:t>
                        </w:r>
                      </w:p>
                    </w:txbxContent>
                  </v:textbox>
                </v:rect>
                <v:rect id="Rectangle 83462" o:spid="_x0000_s2550" style="position:absolute;left:19300;top:17589;width:1958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PMtMgA&#10;AADeAAAADwAAAGRycy9kb3ducmV2LnhtbESPQWvCQBSE7wX/w/KE3upGWySmriLakhw1Fmxvj+xr&#10;Esy+DdmtSfvrXUHocZiZb5jlejCNuFDnassKppMIBHFhdc2lgo/j+1MMwnlkjY1lUvBLDtar0cMS&#10;E217PtAl96UIEHYJKqi8bxMpXVGRQTexLXHwvm1n0AfZlVJ32Ae4aeQsiubSYM1hocKWthUV5/zH&#10;KEjjdvOZ2b++bN6+0tP+tNgdF16px/GweQXhafD/4Xs70wri55f5D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g8y0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упражнения с бегом и </w:t>
                        </w:r>
                      </w:p>
                    </w:txbxContent>
                  </v:textbox>
                </v:rect>
                <v:rect id="Rectangle 83463" o:spid="_x0000_s2551" style="position:absolute;left:19300;top:19603;width:2140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9pL8cA&#10;AADeAAAADwAAAGRycy9kb3ducmV2LnhtbESPT2vCQBTE70K/w/IK3nTTKhKjq0hV9Fj/gHp7ZJ9J&#10;aPZtyK4m+um7hYLHYWZ+w0znrSnFnWpXWFbw0Y9AEKdWF5wpOB7WvRiE88gaS8uk4EEO5rO3zhQT&#10;bRve0X3vMxEg7BJUkHtfJVK6NCeDrm8r4uBdbW3QB1lnUtfYBLgp5WcUjaTBgsNCjhV95ZT+7G9G&#10;wSauFuetfTZZubpsTt+n8fIw9kp139vFBISn1r/C/+2tVhAPhqMB/N0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PaS/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прыжками; упражнять в </w:t>
                        </w:r>
                      </w:p>
                    </w:txbxContent>
                  </v:textbox>
                </v:rect>
                <v:rect id="Rectangle 83464" o:spid="_x0000_s2552" style="position:absolute;left:19300;top:21615;width:1796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bxW8gA&#10;AADeAAAADwAAAGRycy9kb3ducmV2LnhtbESPT2vCQBTE7wW/w/KE3upGGySmWUX8gx6rFmxvj+xr&#10;Esy+DdnVpP30rlDocZiZ3zDZoje1uFHrKssKxqMIBHFudcWFgo/T9iUB4TyyxtoyKfghB4v54CnD&#10;VNuOD3Q7+kIECLsUFZTeN6mULi/JoBvZhjh437Y16INsC6lb7ALc1HISRVNpsOKwUGJDq5Lyy/Fq&#10;FOySZvm5t79dUW++duf382x9mnmlnof98g2Ep97/h//ae60geY2nMTzuhCs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JvFb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метании снежков на </w:t>
                        </w:r>
                      </w:p>
                    </w:txbxContent>
                  </v:textbox>
                </v:rect>
                <v:rect id="Rectangle 83465" o:spid="_x0000_s2553" style="position:absolute;left:40093;top:15578;width:2719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pUwMgA&#10;AADeAAAADwAAAGRycy9kb3ducmV2LnhtbESPT2vCQBTE74V+h+UVvNVN1UpMsxHxD3q0WrC9PbKv&#10;SWj2bciuJvrpu0Khx2FmfsOk897U4kKtqywreBlGIIhzqysuFHwcN88xCOeRNdaWScGVHMyzx4cU&#10;E207fqfLwRciQNglqKD0vkmkdHlJBt3QNsTB+7atQR9kW0jdYhfgppajKJpKgxWHhRIbWpaU/xzO&#10;RsE2bhafO3vrinr9tT3tT7PVceaVGjz1izcQnnr/H/5r77SCeDyZvsL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alTA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Повторить ходьбу и бег между </w:t>
                        </w:r>
                      </w:p>
                    </w:txbxContent>
                  </v:textbox>
                </v:rect>
                <v:rect id="Rectangle 83466" o:spid="_x0000_s2554" style="position:absolute;left:40093;top:17589;width:2189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jKt8cA&#10;AADeAAAADwAAAGRycy9kb3ducmV2LnhtbESPT2vCQBTE7wW/w/KE3urGtoQYXUVsix7rH1Bvj+wz&#10;CWbfhuzWRD+9KxQ8DjPzG2Yy60wlLtS40rKC4SACQZxZXXKuYLf9eUtAOI+ssbJMCq7kYDbtvUww&#10;1bblNV02PhcBwi5FBYX3dSqlywoy6Aa2Jg7eyTYGfZBNLnWDbYCbSr5HUSwNlhwWCqxpUVB23vwZ&#10;Bcuknh9W9tbm1fdxuf/dj762I6/Ua7+bj0F46vwz/N9eaQXJx2ccw+NOuA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4yr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снежными постройками; </w:t>
                        </w:r>
                      </w:p>
                    </w:txbxContent>
                  </v:textbox>
                </v:rect>
                <v:rect id="Rectangle 83467" o:spid="_x0000_s2555" style="position:absolute;left:40093;top:19603;width:2642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RvLMcA&#10;AADeAAAADwAAAGRycy9kb3ducmV2LnhtbESPQWvCQBSE70L/w/IK3nRTKxpTVxGr6NGqoN4e2dck&#10;NPs2ZFcT/fVdodDjMDPfMNN5a0pxo9oVlhW89SMQxKnVBWcKjod1LwbhPLLG0jIpuJOD+eylM8VE&#10;24a/6Lb3mQgQdgkqyL2vEildmpNB17cVcfC+bW3QB1lnUtfYBLgp5SCKRtJgwWEhx4qWOaU/+6tR&#10;sImrxXlrH01Wri6b0+40+TxMvFLd13bxAcJT6//Df+2tVhC/D0dj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0by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упражнять в прыжках на двух </w:t>
                        </w:r>
                      </w:p>
                    </w:txbxContent>
                  </v:textbox>
                </v:rect>
                <v:rect id="Rectangle 83468" o:spid="_x0000_s2556" style="position:absolute;left:40093;top:21615;width:261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v7XsMA&#10;AADeAAAADwAAAGRycy9kb3ducmV2LnhtbERPy4rCMBTdC/MP4Q6403RGkVqNIqOiS1/gzO7SXNsy&#10;zU1poq1+vVkILg/nPZ23phQ3ql1hWcFXPwJBnFpdcKbgdFz3YhDOI2ssLZOCOzmYzz46U0y0bXhP&#10;t4PPRAhhl6CC3PsqkdKlORl0fVsRB+5ia4M+wDqTusYmhJtSfkfRSBosODTkWNFPTun/4WoUbOJq&#10;8bu1jyYrV3+b8+48Xh7HXqnuZ7uYgPDU+rf45d5qBfFgOAp7w51wBe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v7X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ногах до снеговика, бросании </w:t>
                        </w:r>
                      </w:p>
                    </w:txbxContent>
                  </v:textbox>
                </v:rect>
                <v:rect id="Rectangle 83469" o:spid="_x0000_s2557" style="position:absolute;left:61709;top:15578;width:2759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dexccA&#10;AADeAAAADwAAAGRycy9kb3ducmV2LnhtbESPQWvCQBSE74L/YXmCN93YFkmiq4ht0WPVgvX2yL4m&#10;odm3Ibua6K93hYLHYWa+YebLzlTiQo0rLSuYjCMQxJnVJecKvg+foxiE88gaK8uk4EoOlot+b46p&#10;ti3v6LL3uQgQdikqKLyvUyldVpBBN7Y1cfB+bWPQB9nkUjfYBrip5EsUTaXBksNCgTWtC8r+9mej&#10;YBPXq5+tvbV59XHaHL+Oyfsh8UoNB91qBsJT55/h//ZWK4hf36YJ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nXs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Развивать ритмичность ходьбы </w:t>
                        </w:r>
                      </w:p>
                    </w:txbxContent>
                  </v:textbox>
                </v:rect>
                <v:rect id="Rectangle 83470" o:spid="_x0000_s2558" style="position:absolute;left:61709;top:17589;width:1129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RhhcYA&#10;AADeAAAADwAAAGRycy9kb3ducmV2LnhtbESPy2rCQBSG94W+w3AK7uqkrWiMjiKtoktvoO4OmWMS&#10;mjkTMqOJPr2zEFz+/De+8bQ1pbhS7QrLCr66EQji1OqCMwX73eIzBuE8ssbSMim4kYPp5P1tjIm2&#10;DW/ouvWZCCPsElSQe18lUro0J4Ouayvi4J1tbdAHWWdS19iEcVPK7yjqS4MFh4ccK/rNKf3fXoyC&#10;ZVzNjit7b7Jyfloe1ofh327olep8tLMRCE+tf4Wf7ZVWEP/0BgEg4AQUkJ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Rhh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на лыжах; уп</w:t>
                        </w:r>
                      </w:p>
                    </w:txbxContent>
                  </v:textbox>
                </v:rect>
                <v:rect id="Rectangle 83471" o:spid="_x0000_s2559" style="position:absolute;left:70217;top:17589;width:917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jEHsgA&#10;AADeAAAADwAAAGRycy9kb3ducmV2LnhtbESPT2vCQBTE70K/w/IK3nSTWtqYZhVRix79U7C9PbKv&#10;SWj2bciuJvrpu4WCx2FmfsNk897U4kKtqywriMcRCOLc6ooLBR/H91ECwnlkjbVlUnAlB/PZwyDD&#10;VNuO93Q5+EIECLsUFZTeN6mULi/JoBvbhjh437Y16INsC6lb7ALc1PIpil6kwYrDQokNLUvKfw5n&#10;o2CTNIvPrb11Rb3+2px2p+nqOPVKDR/7xRsIT72/h//bW60gmTy/xv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iMQe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ражнять в </w:t>
                        </w:r>
                      </w:p>
                    </w:txbxContent>
                  </v:textbox>
                </v:rect>
                <v:rect id="Rectangle 83472" o:spid="_x0000_s2560" style="position:absolute;left:61709;top:19603;width:2111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paacgA&#10;AADeAAAADwAAAGRycy9kb3ducmV2LnhtbESPW2vCQBSE34X+h+UIvunGCzamriJe0EerBdu3Q/Y0&#10;Cc2eDdnVRH99tyD0cZiZb5j5sjWluFHtCssKhoMIBHFqdcGZgo/zrh+DcB5ZY2mZFNzJwXLx0plj&#10;om3D73Q7+UwECLsEFeTeV4mULs3JoBvYijh437Y26IOsM6lrbALclHIURVNpsOCwkGNF65zSn9PV&#10;KNjH1erzYB9NVm6/9pfjZbY5z7xSvW67egPhqfX/4Wf7oBXE48nrC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Wlp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прыжках на двух ногах; </w:t>
                        </w:r>
                      </w:p>
                    </w:txbxContent>
                  </v:textbox>
                </v:rect>
                <v:rect id="Rectangle 83473" o:spid="_x0000_s2561" style="position:absolute;left:61709;top:21615;width:1702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b/8scA&#10;AADeAAAADwAAAGRycy9kb3ducmV2LnhtbESPT2vCQBTE74V+h+UVvNVNVTSmriL+QY9WBfX2yL4m&#10;odm3Ibua6KfvFoQeh5n5DTOZtaYUN6pdYVnBRzcCQZxaXXCm4HhYv8cgnEfWWFomBXdyMJu+vkww&#10;0bbhL7rtfSYChF2CCnLvq0RKl+Zk0HVtRRy8b1sb9EHWmdQ1NgFuStmLoqE0WHBYyLGiRU7pz/5q&#10;FGzian7e2keTlavL5rQ7jZeHsVeq89bOP0F4av1/+NneagVxfzDqw9+dcAX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W//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повторить игровые </w:t>
                        </w:r>
                      </w:p>
                    </w:txbxContent>
                  </v:textbox>
                </v:rect>
                <v:rect id="Rectangle 83474" o:spid="_x0000_s2562" style="position:absolute;left:83752;top:15578;width:1593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nhsgA&#10;AADeAAAADwAAAGRycy9kb3ducmV2LnhtbESPT2vCQBTE74V+h+UVvNVNVWxMsxHxD3q0WrC9PbKv&#10;SWj2bciuJu2ndwWhx2FmfsOk897U4kKtqywreBlGIIhzqysuFHwcN88xCOeRNdaWScEvOZhnjw8p&#10;Jtp2/E6Xgy9EgLBLUEHpfZNI6fKSDLqhbYiD921bgz7ItpC6xS7ATS1HUTSVBisOCyU2tCwp/zmc&#10;jYJt3Cw+d/avK+r11/a0P81Wx5lXavDUL95AeOr9f/je3mkF8XjyOoHbnXAFZH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2eG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Закреплять навык </w:t>
                        </w:r>
                      </w:p>
                    </w:txbxContent>
                  </v:textbox>
                </v:rect>
                <v:rect id="Rectangle 83475" o:spid="_x0000_s2563" style="position:absolute;left:83752;top:17589;width:2152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PCHccA&#10;AADeAAAADwAAAGRycy9kb3ducmV2LnhtbESPQWvCQBSE74X+h+UVvNVNa9WYuorUih6tCurtkX1N&#10;QrNvQ3Y10V/vCkKPw8x8w4ynrSnFmWpXWFbw1o1AEKdWF5wp2G0XrzEI55E1lpZJwYUcTCfPT2NM&#10;tG34h84bn4kAYZeggtz7KpHSpTkZdF1bEQfv19YGfZB1JnWNTYCbUr5H0UAaLDgs5FjRV07p3+Zk&#10;FCzjanZY2WuTld/H5X69H823I69U56WdfYLw1Pr/8KO90gri3sewD/c74QrIy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zwh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передвижения на лыжах </w:t>
                        </w:r>
                      </w:p>
                    </w:txbxContent>
                  </v:textbox>
                </v:rect>
                <v:rect id="Rectangle 83476" o:spid="_x0000_s2564" style="position:absolute;left:83752;top:19603;width:1763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FcascA&#10;AADeAAAADwAAAGRycy9kb3ducmV2LnhtbESPQWvCQBSE70L/w/IK3nRTKxpTVxGr6NGqoN4e2dck&#10;NPs2ZFcT/fVdodDjMDPfMNN5a0pxo9oVlhW89SMQxKnVBWcKjod1LwbhPLLG0jIpuJOD+eylM8VE&#10;24a/6Lb3mQgQdgkqyL2vEildmpNB17cVcfC+bW3QB1lnUtfYBLgp5SCKRtJgwWEhx4qWOaU/+6tR&#10;sImrxXlrH01Wri6b0+40+TxMvFLd13bxAcJT6//Df+2tVhC/D8cj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hXG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скользящим шагом; </w:t>
                        </w:r>
                      </w:p>
                    </w:txbxContent>
                  </v:textbox>
                </v:rect>
                <v:rect id="Rectangle 83477" o:spid="_x0000_s2565" style="position:absolute;left:83752;top:21615;width:1581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358cgA&#10;AADeAAAADwAAAGRycy9kb3ducmV2LnhtbESPT2vCQBTE74V+h+UVvNVNVWpMsxHxD3q0WrC9PbKv&#10;SWj2bciuJvrpu0Khx2FmfsOk897U4kKtqywreBlGIIhzqysuFHwcN88xCOeRNdaWScGVHMyzx4cU&#10;E207fqfLwRciQNglqKD0vkmkdHlJBt3QNsTB+7atQR9kW0jdYhfgppajKHqVBisOCyU2tCwp/zmc&#10;jYJt3Cw+d/bWFfX6a3van2ar48wrNXjqF28gPPX+P/zX3mkF8XgyncL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fnx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разучить игровые </w:t>
                        </w:r>
                      </w:p>
                    </w:txbxContent>
                  </v:textbox>
                </v:rect>
                <v:shape id="Shape 897535" o:spid="_x0000_s2566" style="position:absolute;top:152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6IBcgA&#10;AADfAAAADwAAAGRycy9kb3ducmV2LnhtbESPQWvCQBSE70L/w/IEb3VjW6vGbKQVClIQWuvB4zP7&#10;TEKzb+PuqvHfu4WCx2FmvmGyRWcacSbna8sKRsMEBHFhdc2lgu3Px+MUhA/IGhvLpOBKHhb5Qy/D&#10;VNsLf9N5E0oRIexTVFCF0KZS+qIig35oW+LoHawzGKJ0pdQOLxFuGvmUJK/SYM1xocKWlhUVv5uT&#10;UdAeS7c7ev3O+9PX54STFXXrF6UG/e5tDiJQF+7h//ZKK5jOJuPnMfz9iV9A5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ogFyAAAAN8AAAAPAAAAAAAAAAAAAAAAAJgCAABk&#10;cnMvZG93bnJldi54bWxQSwUGAAAAAAQABAD1AAAAjQMAAAAA&#10;" path="m,l9144,r,9144l,9144,,e" fillcolor="black" stroked="f" strokeweight="0">
                  <v:stroke miterlimit="83231f" joinstyle="miter"/>
                  <v:path arrowok="t" textboxrect="0,0,9144,9144"/>
                </v:shape>
                <v:shape id="Shape 897536" o:spid="_x0000_s2567" style="position:absolute;left:5611;top:152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wWcsgA&#10;AADfAAAADwAAAGRycy9kb3ducmV2LnhtbESPT2vCQBTE7wW/w/KE3upGW/80zUZsoSCCYK0Hj6/Z&#10;1ySYfRt3V02/fVcQPA4z8xsmm3emEWdyvrasYDhIQBAXVtdcKth9fz7NQPiArLGxTAr+yMM87z1k&#10;mGp74S86b0MpIoR9igqqENpUSl9UZNAPbEscvV/rDIYoXSm1w0uEm0aOkmQiDdYcFyps6aOi4rA9&#10;GQXtsXT7o9fv/HParKacLKlbvyj12O8WbyACdeEevrWXWsHsdTp+nsD1T/wCMv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LBZyyAAAAN8AAAAPAAAAAAAAAAAAAAAAAJgCAABk&#10;cnMvZG93bnJldi54bWxQSwUGAAAAAAQABAD1AAAAjQMAAAAA&#10;" path="m,l9144,r,9144l,9144,,e" fillcolor="black" stroked="f" strokeweight="0">
                  <v:stroke miterlimit="83231f" joinstyle="miter"/>
                  <v:path arrowok="t" textboxrect="0,0,9144,9144"/>
                </v:shape>
                <v:shape id="Shape 897537" o:spid="_x0000_s2568" style="position:absolute;left:5672;top:1520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RB/8gA&#10;AADfAAAADwAAAGRycy9kb3ducmV2LnhtbESP0WrCQBRE3wv9h+UW+lZ3q0RtdBWpFIKI0LQfcM1e&#10;k9Ds3ZDdmujXu0Khj8PMnGGW68E24kydrx1reB0pEMSFMzWXGr6/Pl7mIHxANtg4Jg0X8rBePT4s&#10;MTWu508656EUEcI+RQ1VCG0qpS8qsuhHriWO3sl1FkOUXSlNh32E20aOlZpKizXHhQpbeq+o+Ml/&#10;rQZ1OhiVbY+7fXK5XndJnfdZkWv9/DRsFiACDeE//NfOjIb52yyZzOD+J34Bub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EH/yAAAAN8AAAAPAAAAAAAAAAAAAAAAAJgCAABk&#10;cnMvZG93bnJldi54bWxQSwUGAAAAAAQABAD1AAAAjQMAAAAA&#10;" path="m,l1289558,r,9144l,9144,,e" fillcolor="black" stroked="f" strokeweight="0">
                  <v:stroke miterlimit="83231f" joinstyle="miter"/>
                  <v:path arrowok="t" textboxrect="0,0,1289558,9144"/>
                </v:shape>
                <v:shape id="Shape 897538" o:spid="_x0000_s2569" style="position:absolute;left:18568;top:1520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8nm8QA&#10;AADfAAAADwAAAGRycy9kb3ducmV2LnhtbERPz2vCMBS+D/wfwhO8zVSdVjujqDAQQXBuhx2fzVtb&#10;bF5qErX+9+Yw2PHj+z1ftqYWN3K+sqxg0E9AEOdWV1wo+P76eJ2C8AFZY22ZFDzIw3LReZljpu2d&#10;P+l2DIWIIewzVFCG0GRS+rwkg75vG+LI/VpnMEToCqkd3mO4qeUwSSbSYMWxocSGNiXl5+PVKGgu&#10;hfu5eL3m0/WwSznZUrt/U6rXbVfvIAK14V/8595qBdNZOh7FwfFP/A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J5vEAAAA3wAAAA8AAAAAAAAAAAAAAAAAmAIAAGRycy9k&#10;b3ducmV2LnhtbFBLBQYAAAAABAAEAPUAAACJAwAAAAA=&#10;" path="m,l9144,r,9144l,9144,,e" fillcolor="black" stroked="f" strokeweight="0">
                  <v:stroke miterlimit="83231f" joinstyle="miter"/>
                  <v:path arrowok="t" textboxrect="0,0,9144,9144"/>
                </v:shape>
                <v:shape id="Shape 897539" o:spid="_x0000_s2570" style="position:absolute;left:18629;top:15202;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EwAscA&#10;AADfAAAADwAAAGRycy9kb3ducmV2LnhtbESPT4vCMBTE78J+h/AW9qbprvivGkWEFQ9eqsKyt0fz&#10;bKvNS2lirX56Iwgeh5n5DTNbtKYUDdWusKzguxeBIE6tLjhTcNj/dscgnEfWWFomBTdysJh/dGYY&#10;a3vlhJqdz0SAsItRQe59FUvp0pwMup6tiIN3tLVBH2SdSV3jNcBNKX+iaCgNFhwWcqxolVN63l2M&#10;glOyXd43fd/+2dP5oJPqv1zTQKmvz3Y5BeGp9e/wq73RCsaT0aA/geef8AXk/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hMALHAAAA3wAAAA8AAAAAAAAAAAAAAAAAmAIAAGRy&#10;cy9kb3ducmV2LnhtbFBLBQYAAAAABAAEAPUAAACMAwAAAAA=&#10;" path="m,l2073275,r,9144l,9144,,e" fillcolor="black" stroked="f" strokeweight="0">
                  <v:stroke miterlimit="83231f" joinstyle="miter"/>
                  <v:path arrowok="t" textboxrect="0,0,2073275,9144"/>
                </v:shape>
                <v:shape id="Shape 897540" o:spid="_x0000_s2571" style="position:absolute;left:39362;top:152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9Y4MUA&#10;AADfAAAADwAAAGRycy9kb3ducmV2LnhtbESPy4rCMBSG94LvEI7gbkwVR51qFGdAEEHwtnB5pjm2&#10;xeakJlE7b28WAy5//hvfbNGYSjzI+dKygn4vAUGcWV1yruB0XH1MQPiArLGyTAr+yMNi3m7NMNX2&#10;yXt6HEIu4gj7FBUUIdSplD4ryKDv2Zo4ehfrDIYoXS61w2ccN5UcJMlIGiw5PhRY009B2fVwNwrq&#10;W+7ON6+/+fe+24w5WVOzHSrV7TTLKYhATXiH/9trrWDyNf4cRoLIE1l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j1jgxQAAAN8AAAAPAAAAAAAAAAAAAAAAAJgCAABkcnMv&#10;ZG93bnJldi54bWxQSwUGAAAAAAQABAD1AAAAigMAAAAA&#10;" path="m,l9144,r,9144l,9144,,e" fillcolor="black" stroked="f" strokeweight="0">
                  <v:stroke miterlimit="83231f" joinstyle="miter"/>
                  <v:path arrowok="t" textboxrect="0,0,9144,9144"/>
                </v:shape>
                <v:shape id="Shape 897541" o:spid="_x0000_s2572" style="position:absolute;left:39423;top:15202;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bOScgA&#10;AADfAAAADwAAAGRycy9kb3ducmV2LnhtbESPQWvCQBSE7wX/w/IEb3WTYqONrmKVgh48mJaKt0f2&#10;mQSzb0N2Nem/7wqFHoeZ+YZZrHpTizu1rrKsIB5HIIhzqysuFHx9fjzPQDiPrLG2TAp+yMFqOXha&#10;YKptx0e6Z74QAcIuRQWl900qpctLMujGtiEO3sW2Bn2QbSF1i12Am1q+RFEiDVYcFkpsaFNSfs1u&#10;RkFX+28+xftz1r9Lsz0kuyzZWqVGw349B+Gp9//hv/ZOK5i9TV8nMTz+hC8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Ns5JyAAAAN8AAAAPAAAAAAAAAAAAAAAAAJgCAABk&#10;cnMvZG93bnJldi54bWxQSwUGAAAAAAQABAD1AAAAjQMAAAAA&#10;" path="m,l2158619,r,9144l,9144,,e" fillcolor="black" stroked="f" strokeweight="0">
                  <v:stroke miterlimit="83231f" joinstyle="miter"/>
                  <v:path arrowok="t" textboxrect="0,0,2158619,9144"/>
                </v:shape>
                <v:shape id="Shape 897542" o:spid="_x0000_s2573" style="position:absolute;left:61008;top:152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FjDMYA&#10;AADfAAAADwAAAGRycy9kb3ducmV2LnhtbESPT2sCMRTE74LfIbyCN81W/Ls1ii0IIhSsevD4unnu&#10;Lm5e1iTq+u1NQehxmJnfMLNFYypxI+dLywreewkI4szqknMFh/2qOwHhA7LGyjIpeJCHxbzdmmGq&#10;7Z1/6LYLuYgQ9ikqKEKoUyl9VpBB37M1cfRO1hkMUbpcaof3CDeV7CfJSBosOS4UWNNXQdl5dzUK&#10;6kvujhevP/n3ut2MOVlT8z1QqvPWLD9ABGrCf/jVXmsFk+l4OOjD35/4Be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FjDMYAAADfAAAADwAAAAAAAAAAAAAAAACYAgAAZHJz&#10;L2Rvd25yZXYueG1sUEsFBgAAAAAEAAQA9QAAAIsDAAAAAA==&#10;" path="m,l9144,r,9144l,9144,,e" fillcolor="black" stroked="f" strokeweight="0">
                  <v:stroke miterlimit="83231f" joinstyle="miter"/>
                  <v:path arrowok="t" textboxrect="0,0,9144,9144"/>
                </v:shape>
                <v:shape id="Shape 897543" o:spid="_x0000_s2574" style="position:absolute;left:61069;top:15202;width:21952;height:91;visibility:visible;mso-wrap-style:square;v-text-anchor:top" coordsize="21951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TH4scA&#10;AADfAAAADwAAAGRycy9kb3ducmV2LnhtbESPy2rDMBBF94X8g5hAd7WctHnUjRKCoZBFNk2ziHeD&#10;NbXcWCNjybH791Wg0OXlPg53sxttI27U+dqxglmSgiAuna65UnD+fH9ag/ABWWPjmBT8kIfddvKw&#10;wUy7gT/odgqViCPsM1RgQmgzKX1pyKJPXEscvS/XWQxRdpXUHQ5x3DZynqZLabHmSDDYUm6ovJ56&#10;G7lF08ticSQz5JfrYf+drojOSj1Ox/0biEBj+A//tQ9awfp1tXh5hvuf+AXk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Ex+LHAAAA3wAAAA8AAAAAAAAAAAAAAAAAmAIAAGRy&#10;cy9kb3ducmV2LnhtbFBLBQYAAAAABAAEAPUAAACMAwAAAAA=&#10;" path="m,l2195196,r,9144l,9144,,e" fillcolor="black" stroked="f" strokeweight="0">
                  <v:stroke miterlimit="83231f" joinstyle="miter"/>
                  <v:path arrowok="t" textboxrect="0,0,2195196,9144"/>
                </v:shape>
                <v:shape id="Shape 897544" o:spid="_x0000_s2575" style="position:absolute;left:83021;top:152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Re48cA&#10;AADfAAAADwAAAGRycy9kb3ducmV2LnhtbESPQWvCQBSE7wX/w/KE3uqmEqtGN0GFghQK1vbQ4zP7&#10;TEKzb+PuqvHfdwsFj8PMfMMsi9604kLON5YVPI8SEMSl1Q1XCr4+X59mIHxA1thaJgU38lDkg4cl&#10;Ztpe+YMu+1CJCGGfoYI6hC6T0pc1GfQj2xFH72idwRClq6R2eI1w08pxkrxIgw3HhRo72tRU/uzP&#10;RkF3qtz3yes1H867tyknW+rfU6Ueh/1qASJQH+7h//ZWK5jNp5M0hb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0XuPHAAAA3wAAAA8AAAAAAAAAAAAAAAAAmAIAAGRy&#10;cy9kb3ducmV2LnhtbFBLBQYAAAAABAAEAPUAAACMAwAAAAA=&#10;" path="m,l9144,r,9144l,9144,,e" fillcolor="black" stroked="f" strokeweight="0">
                  <v:stroke miterlimit="83231f" joinstyle="miter"/>
                  <v:path arrowok="t" textboxrect="0,0,9144,9144"/>
                </v:shape>
                <v:shape id="Shape 897545" o:spid="_x0000_s2576" style="position:absolute;left:83082;top:15202;width:18660;height:91;visibility:visible;mso-wrap-style:square;v-text-anchor:top" coordsize="18660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jgs8cA&#10;AADfAAAADwAAAGRycy9kb3ducmV2LnhtbESPQWsCMRSE7wX/Q3hCb5pVXGu3RnFFi5dSar309khe&#10;d5duXpZNqvHfm4LQ4zAz3zDLdbStOFPvG8cKJuMMBLF2puFKwelzP1qA8AHZYOuYFFzJw3o1eFhi&#10;YdyFP+h8DJVIEPYFKqhD6Aopva7Joh+7jjh53663GJLsK2l6vCS4beU0y+bSYsNpocaOtjXpn+Ov&#10;VTB177p8zTcxK3N9+prsYnjTpVKPw7h5AREohv/wvX0wChbPT/ksh78/6QvI1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I4LPHAAAA3wAAAA8AAAAAAAAAAAAAAAAAmAIAAGRy&#10;cy9kb3ducmV2LnhtbFBLBQYAAAAABAAEAPUAAACMAwAAAAA=&#10;" path="m,l1866011,r,9144l,9144,,e" fillcolor="black" stroked="f" strokeweight="0">
                  <v:stroke miterlimit="83231f" joinstyle="miter"/>
                  <v:path arrowok="t" textboxrect="0,0,1866011,9144"/>
                </v:shape>
                <v:shape id="Shape 897546" o:spid="_x0000_s2577" style="position:absolute;left:101742;top:152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plD8cA&#10;AADfAAAADwAAAGRycy9kb3ducmV2LnhtbESPT2sCMRTE7wW/Q3hCbzWrWP+sRtFCQQRBtz14fG5e&#10;d5duXtYk6vrtm4LgcZiZ3zDzZWtqcSXnK8sK+r0EBHFudcWFgu+vz7cJCB+QNdaWScGdPCwXnZc5&#10;ptre+EDXLBQiQtinqKAMoUml9HlJBn3PNsTR+7HOYIjSFVI7vEW4qeUgSUbSYMVxocSGPkrKf7OL&#10;UdCcC3c8e73m02W/HXOyoXY3VOq1265mIAK14Rl+tDdawWQ6fh+O4P9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qZQ/HAAAA3wAAAA8AAAAAAAAAAAAAAAAAmAIAAGRy&#10;cy9kb3ducmV2LnhtbFBLBQYAAAAABAAEAPUAAACMAwAAAAA=&#10;" path="m,l9144,r,9144l,9144,,e" fillcolor="black" stroked="f" strokeweight="0">
                  <v:stroke miterlimit="83231f" joinstyle="miter"/>
                  <v:path arrowok="t" textboxrect="0,0,9144,9144"/>
                </v:shape>
                <v:shape id="Shape 897547" o:spid="_x0000_s2578" style="position:absolute;top:1526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y9McA&#10;AADfAAAADwAAAGRycy9kb3ducmV2LnhtbESPQWvCQBSE74X+h+UJ3upGsY1GVymi4KVQoyjeHtln&#10;Nph9G7Jbjf++Wyh4HGbmG2a+7GwtbtT6yrGC4SABQVw4XXGp4LDfvE1A+ICssXZMCh7kYbl4fZlj&#10;pt2dd3TLQykihH2GCkwITSalLwxZ9APXEEfv4lqLIcq2lLrFe4TbWo6S5ENarDguGGxoZai45j9W&#10;wVQ+1sd18pVuRidzbtzYcf69Varf6z5nIAJ14Rn+b2+1gsk0fR+n8Pcnf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f8vTHAAAA3wAAAA8AAAAAAAAAAAAAAAAAmAIAAGRy&#10;cy9kb3ducmV2LnhtbFBLBQYAAAAABAAEAPUAAACMAwAAAAA=&#10;" path="m,l9144,r,804977l,804977,,e" fillcolor="black" stroked="f" strokeweight="0">
                  <v:stroke miterlimit="83231f" joinstyle="miter"/>
                  <v:path arrowok="t" textboxrect="0,0,9144,804977"/>
                </v:shape>
                <v:shape id="Shape 897548" o:spid="_x0000_s2579" style="position:absolute;top:233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U5sMA&#10;AADfAAAADwAAAGRycy9kb3ducmV2LnhtbERPy4rCMBTdC/5DuIK7MVUcdapRnAFBBMHXwuWd5toW&#10;m5uaRO38vVkMuDyc92zRmEo8yPnSsoJ+LwFBnFldcq7gdFx9TED4gKyxskwK/sjDYt5uzTDV9sl7&#10;ehxCLmII+xQVFCHUqZQ+K8ig79maOHIX6wyGCF0utcNnDDeVHCTJSBosOTYUWNNPQdn1cDcK6lvu&#10;zjevv/n3vtuMOVlTsx0q1e00yymIQE14i//da61g8jX+HMbB8U/8An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lU5sMAAADfAAAADwAAAAAAAAAAAAAAAACYAgAAZHJzL2Rv&#10;d25yZXYueG1sUEsFBgAAAAAEAAQA9QAAAIgDAAAAAA==&#10;" path="m,l9144,r,9144l,9144,,e" fillcolor="black" stroked="f" strokeweight="0">
                  <v:stroke miterlimit="83231f" joinstyle="miter"/>
                  <v:path arrowok="t" textboxrect="0,0,9144,9144"/>
                </v:shape>
                <v:shape id="Shape 897549" o:spid="_x0000_s2580" style="position:absolute;left:60;top:23312;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99IskA&#10;AADfAAAADwAAAGRycy9kb3ducmV2LnhtbESPQWvCQBSE70L/w/IK3nRTUavRVVQUpGBLNbQ9PrOv&#10;STD7NmRXjf/eLQg9DjPzDTOdN6YUF6pdYVnBSzcCQZxaXXCmIDlsOiMQziNrLC2Tghs5mM+eWlOM&#10;tb3yJ132PhMBwi5GBbn3VSylS3My6Lq2Ig7er60N+iDrTOoarwFuStmLoqE0WHBYyLGiVU7paX82&#10;Cvrrw47em49lZpPv88/29vZ1TFCp9nOzmIDw1Pj/8KO91QpG49dBfwx/f8IXkL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V99IskAAADfAAAADwAAAAAAAAAAAAAAAACYAgAA&#10;ZHJzL2Rvd25yZXYueG1sUEsFBgAAAAAEAAQA9QAAAI4DAAAAAA==&#10;" path="m,l555041,r,9144l,9144,,e" fillcolor="black" stroked="f" strokeweight="0">
                  <v:stroke miterlimit="83231f" joinstyle="miter"/>
                  <v:path arrowok="t" textboxrect="0,0,555041,9144"/>
                </v:shape>
                <v:shape id="Shape 897550" o:spid="_x0000_s2581" style="position:absolute;left:5611;top:1526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8XcUA&#10;AADfAAAADwAAAGRycy9kb3ducmV2LnhtbESPzYrCMBSF94LvEK4wO02VcdRqFBEFNwNjFcXdpbk2&#10;xeamNBmtbz9ZDLg8nD++xaq1lXhQ40vHCoaDBARx7nTJhYLTcdefgvABWWPlmBS8yMNq2e0sMNXu&#10;yQd6ZKEQcYR9igpMCHUqpc8NWfQDVxNH7+YaiyHKppC6wWcct5UcJcmXtFhyfDBY08ZQfs9+rYKZ&#10;fG3P2+R7shtdzLV2n46zn71SH712PQcRqA3v8H97rxVMZ5PxOBJEns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7/xdxQAAAN8AAAAPAAAAAAAAAAAAAAAAAJgCAABkcnMv&#10;ZG93bnJldi54bWxQSwUGAAAAAAQABAD1AAAAigMAAAAA&#10;" path="m,l9144,r,804977l,804977,,e" fillcolor="black" stroked="f" strokeweight="0">
                  <v:stroke miterlimit="83231f" joinstyle="miter"/>
                  <v:path arrowok="t" textboxrect="0,0,9144,804977"/>
                </v:shape>
                <v:shape id="Shape 897551" o:spid="_x0000_s2582" style="position:absolute;left:5611;top:233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prpsYA&#10;AADfAAAADwAAAGRycy9kb3ducmV2LnhtbESPW2sCMRSE3wv9D+EUfKtZi9fVKG1BkILg7cHH4+a4&#10;u7g5WZOo679vBMHHYWa+YSazxlTiSs6XlhV02gkI4szqknMFu+38cwjCB2SNlWVScCcPs+n72wRT&#10;bW+8pusm5CJC2KeooAihTqX0WUEGfdvWxNE7WmcwROlyqR3eItxU8itJ+tJgyXGhwJp+C8pOm4tR&#10;UJ9ztz97/cOHy+pvwMmCmmVXqdZH8z0GEagJr/CzvdAKhqNBr9eBx5/4BeT0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prpsYAAADfAAAADwAAAAAAAAAAAAAAAACYAgAAZHJz&#10;L2Rvd25yZXYueG1sUEsFBgAAAAAEAAQA9QAAAIsDAAAAAA==&#10;" path="m,l9144,r,9144l,9144,,e" fillcolor="black" stroked="f" strokeweight="0">
                  <v:stroke miterlimit="83231f" joinstyle="miter"/>
                  <v:path arrowok="t" textboxrect="0,0,9144,9144"/>
                </v:shape>
                <v:shape id="Shape 897552" o:spid="_x0000_s2583" style="position:absolute;left:5672;top:23312;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wHx8cA&#10;AADfAAAADwAAAGRycy9kb3ducmV2LnhtbESP0WrCQBRE3wv+w3IF3+quQtSmriJKIUgRTPsBt9lr&#10;Epq9G7JbE/36bqHg4zAzZ5j1drCNuFLna8caZlMFgrhwpuZSw+fH2/MKhA/IBhvHpOFGHrab0dMa&#10;U+N6PtM1D6WIEPYpaqhCaFMpfVGRRT91LXH0Lq6zGKLsSmk67CPcNnKu1EJarDkuVNjSvqLiO/+x&#10;GtTlZFR2+Dq+J7f7/ZjUeZ8VudaT8bB7BRFoCI/wfzszGlYvyySZw9+f+AXk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8B8fHAAAA3wAAAA8AAAAAAAAAAAAAAAAAmAIAAGRy&#10;cy9kb3ducmV2LnhtbFBLBQYAAAAABAAEAPUAAACMAwAAAAA=&#10;" path="m,l1289558,r,9144l,9144,,e" fillcolor="black" stroked="f" strokeweight="0">
                  <v:stroke miterlimit="83231f" joinstyle="miter"/>
                  <v:path arrowok="t" textboxrect="0,0,1289558,9144"/>
                </v:shape>
                <v:shape id="Shape 897553" o:spid="_x0000_s2584" style="position:absolute;left:18568;top:15262;width:92;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1iKscA&#10;AADfAAAADwAAAGRycy9kb3ducmV2LnhtbESPT2sCMRTE74V+h/AKvWm2/nc1ShEFL4Jui+LtsXnd&#10;LN28LJtU129vBKHHYWZ+w8yXra3EhRpfOlbw0U1AEOdOl1wo+P7adCYgfEDWWDkmBTfysFy8vswx&#10;1e7KB7pkoRARwj5FBSaEOpXS54Ys+q6riaP34xqLIcqmkLrBa4TbSvaSZCQtlhwXDNa0MpT/Zn9W&#10;wVTe1sd1shtveidzrt3AcbbfKvX+1n7OQARqw3/42d5qBZPpeDjsw+N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9YirHAAAA3wAAAA8AAAAAAAAAAAAAAAAAmAIAAGRy&#10;cy9kb3ducmV2LnhtbFBLBQYAAAAABAAEAPUAAACMAwAAAAA=&#10;" path="m,l9144,r,804977l,804977,,e" fillcolor="black" stroked="f" strokeweight="0">
                  <v:stroke miterlimit="83231f" joinstyle="miter"/>
                  <v:path arrowok="t" textboxrect="0,0,9144,804977"/>
                </v:shape>
                <v:shape id="Shape 897554" o:spid="_x0000_s2585" style="position:absolute;left:18568;top:2331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3IPscA&#10;AADfAAAADwAAAGRycy9kb3ducmV2LnhtbESPT2sCMRTE7wW/Q3hCbzWr+Hc1ihYKIgh224PH5+Z1&#10;d+nmZU2ibr+9EYQeh5n5DbNYtaYWV3K+sqyg30tAEOdWV1wo+P76eJuC8AFZY22ZFPyRh9Wy87LA&#10;VNsbf9I1C4WIEPYpKihDaFIpfV6SQd+zDXH0fqwzGKJ0hdQObxFuajlIkrE0WHFcKLGh95Ly3+xi&#10;FDTnwh3PXm/4dDnsJpxsqd0PlXrttus5iEBt+A8/21utYDqbjEZDePyJX0A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tyD7HAAAA3wAAAA8AAAAAAAAAAAAAAAAAmAIAAGRy&#10;cy9kb3ducmV2LnhtbFBLBQYAAAAABAAEAPUAAACMAwAAAAA=&#10;" path="m,l9144,r,9144l,9144,,e" fillcolor="black" stroked="f" strokeweight="0">
                  <v:stroke miterlimit="83231f" joinstyle="miter"/>
                  <v:path arrowok="t" textboxrect="0,0,9144,9144"/>
                </v:shape>
                <v:shape id="Shape 897555" o:spid="_x0000_s2586" style="position:absolute;left:18629;top:23312;width:20733;height:92;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Pfp8gA&#10;AADfAAAADwAAAGRycy9kb3ducmV2LnhtbESPQWvCQBSE74L/YXlCb7ppS1pN3QQpWHLwEiuU3h7Z&#10;ZxLNvg3Z1aT99V2h4HGYmW+YdTaaVlypd41lBY+LCARxaXXDlYLD53a+BOE8ssbWMin4IQdZOp2s&#10;MdF24IKue1+JAGGXoILa+y6R0pU1GXQL2xEH72h7gz7IvpK6xyHATSufouhFGmw4LNTY0XtN5Xl/&#10;MQpOxW7zmz/78cuezgdddN/tB8VKPczGzRsIT6O/h//buVawXL3GcQy3P+ELyP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c9+nyAAAAN8AAAAPAAAAAAAAAAAAAAAAAJgCAABk&#10;cnMvZG93bnJldi54bWxQSwUGAAAAAAQABAD1AAAAjQMAAAAA&#10;" path="m,l2073275,r,9144l,9144,,e" fillcolor="black" stroked="f" strokeweight="0">
                  <v:stroke miterlimit="83231f" joinstyle="miter"/>
                  <v:path arrowok="t" textboxrect="0,0,2073275,9144"/>
                </v:shape>
                <v:shape id="Shape 897556" o:spid="_x0000_s2587" style="position:absolute;left:39362;top:1526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rBsscA&#10;AADfAAAADwAAAGRycy9kb3ducmV2LnhtbESPT4vCMBTE74LfITxhb5oq67+uUUQUvCysdVnx9mje&#10;NsXmpTRR67c3Cwseh5n5DbNYtbYSN2p86VjBcJCAIM6dLrlQ8H3c9WcgfEDWWDkmBQ/ysFp2OwtM&#10;tbvzgW5ZKESEsE9RgQmhTqX0uSGLfuBq4uj9usZiiLIppG7wHuG2kqMkmUiLJccFgzVtDOWX7GoV&#10;zOVj+7NNPqe70cmca/fuOPvaK/XWa9cfIAK14RX+b++1gtl8Oh5P4O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KwbLHAAAA3wAAAA8AAAAAAAAAAAAAAAAAmAIAAGRy&#10;cy9kb3ducmV2LnhtbFBLBQYAAAAABAAEAPUAAACMAwAAAAA=&#10;" path="m,l9144,r,804977l,804977,,e" fillcolor="black" stroked="f" strokeweight="0">
                  <v:stroke miterlimit="83231f" joinstyle="miter"/>
                  <v:path arrowok="t" textboxrect="0,0,9144,804977"/>
                </v:shape>
                <v:shape id="Shape 897557" o:spid="_x0000_s2588" style="position:absolute;left:39362;top:233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WSccA&#10;AADfAAAADwAAAGRycy9kb3ducmV2LnhtbESPT2sCMRTE7wW/Q3iCt5pVtKurUWxBkEKh/jl4fG6e&#10;u4ublzWJun77plDocZiZ3zDzZWtqcSfnK8sKBv0EBHFudcWFgsN+/ToB4QOyxtoyKXiSh+Wi8zLH&#10;TNsHb+m+C4WIEPYZKihDaDIpfV6SQd+3DXH0ztYZDFG6QmqHjwg3tRwmyZs0WHFcKLGhj5Lyy+5m&#10;FDTXwh2vXr/z6fb9mXKyofZrpFSv265mIAK14T/8195oBZNpOh6n8Psnfg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VknHAAAA3wAAAA8AAAAAAAAAAAAAAAAAmAIAAGRy&#10;cy9kb3ducmV2LnhtbFBLBQYAAAAABAAEAPUAAACMAwAAAAA=&#10;" path="m,l9144,r,9144l,9144,,e" fillcolor="black" stroked="f" strokeweight="0">
                  <v:stroke miterlimit="83231f" joinstyle="miter"/>
                  <v:path arrowok="t" textboxrect="0,0,9144,9144"/>
                </v:shape>
                <v:shape id="Shape 897558" o:spid="_x0000_s2589" style="position:absolute;left:39423;top:23312;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XxCcYA&#10;AADfAAAADwAAAGRycy9kb3ducmV2LnhtbERPTWvCQBC9F/wPywi9NRsLpmnMKrYixEMPjdLS25Ad&#10;k2B2NmRXk/777kHo8fG+881kOnGjwbWWFSyiGARxZXXLtYLTcf+UgnAeWWNnmRT8koPNevaQY6bt&#10;yJ90K30tQgi7DBU03veZlK5qyKCLbE8cuLMdDPoAh1rqAccQbjr5HMeJNNhyaGiwp/eGqkt5NQrG&#10;zn/x9+LwU05v0uw+kqJMdlapx/m0XYHwNPl/8d1daAXp68tyGQaHP+EL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XxCcYAAADfAAAADwAAAAAAAAAAAAAAAACYAgAAZHJz&#10;L2Rvd25yZXYueG1sUEsFBgAAAAAEAAQA9QAAAIsDAAAAAA==&#10;" path="m,l2158619,r,9144l,9144,,e" fillcolor="black" stroked="f" strokeweight="0">
                  <v:stroke miterlimit="83231f" joinstyle="miter"/>
                  <v:path arrowok="t" textboxrect="0,0,2158619,9144"/>
                </v:shape>
                <v:shape id="Shape 897559" o:spid="_x0000_s2590" style="position:absolute;left:61008;top:1526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VVwMgA&#10;AADfAAAADwAAAGRycy9kb3ducmV2LnhtbESPT2vCQBTE74V+h+UVequbSv2T6CqlKHgpaBTF2yP7&#10;zAazb0N2q/HbdwXB4zAzv2Gm887W4kKtrxwr+OwlIIgLpysuFey2y48xCB+QNdaOScGNPMxnry9T&#10;zLS78oYueShFhLDPUIEJocmk9IUhi77nGuLonVxrMUTZllK3eI1wW8t+kgylxYrjgsGGfgwV5/zP&#10;KkjlbbFfJL+jZf9gjo37cpyvV0q9v3XfExCBuvAMP9orrWCcjgaDFO5/4heQs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1VXAyAAAAN8AAAAPAAAAAAAAAAAAAAAAAJgCAABk&#10;cnMvZG93bnJldi54bWxQSwUGAAAAAAQABAD1AAAAjQMAAAAA&#10;" path="m,l9144,r,804977l,804977,,e" fillcolor="black" stroked="f" strokeweight="0">
                  <v:stroke miterlimit="83231f" joinstyle="miter"/>
                  <v:path arrowok="t" textboxrect="0,0,9144,804977"/>
                </v:shape>
                <v:shape id="Shape 897560" o:spid="_x0000_s2591" style="position:absolute;left:61008;top:233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oEgMcA&#10;AADfAAAADwAAAGRycy9kb3ducmV2LnhtbESPy2rCQBSG94W+w3AK3ZlJpdWYOootFEQoeFu4PGZO&#10;k9DMmTgzMfHtOwuhy5//xjdfDqYRV3K+tqzgJUlBEBdW11wqOB6+RhkIH5A1NpZJwY08LBePD3PM&#10;te15R9d9KEUcYZ+jgiqENpfSFxUZ9IltiaP3Y53BEKUrpXbYx3HTyHGaTqTBmuNDhS19VlT87juj&#10;oL2U7nTx+oPP3XYz5XRNw/erUs9Pw+odRKAh/Ifv7bVWkM2mb5NIEHki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6BIDHAAAA3wAAAA8AAAAAAAAAAAAAAAAAmAIAAGRy&#10;cy9kb3ducmV2LnhtbFBLBQYAAAAABAAEAPUAAACMAwAAAAA=&#10;" path="m,l9144,r,9144l,9144,,e" fillcolor="black" stroked="f" strokeweight="0">
                  <v:stroke miterlimit="83231f" joinstyle="miter"/>
                  <v:path arrowok="t" textboxrect="0,0,9144,9144"/>
                </v:shape>
                <v:shape id="Shape 897561" o:spid="_x0000_s2592" style="position:absolute;left:61069;top:23312;width:21952;height:92;visibility:visible;mso-wrap-style:square;v-text-anchor:top" coordsize="21951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gbsUA&#10;AADfAAAADwAAAGRycy9kb3ducmV2LnhtbESPS4vCMBSF98L8h3AH3GnqgK9Oo4gguJiNj4XuLs2d&#10;ptPmpjTRdv69EQSXh/P4ONm6t7W4U+tLxwom4wQEce50yYWC82k3WoDwAVlj7ZgU/JOH9epjkGGq&#10;XccHuh9DIeII+xQVmBCaVEqfG7Lox64hjt6vay2GKNtC6ha7OG5r+ZUkM2mx5Egw2NDWUF4dbzZy&#10;r/VNXqc/ZLrtpdpv/pI50Vmp4We/+QYRqA/v8Ku91woWy/l0NoHnn/gF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76BuxQAAAN8AAAAPAAAAAAAAAAAAAAAAAJgCAABkcnMv&#10;ZG93bnJldi54bWxQSwUGAAAAAAQABAD1AAAAigMAAAAA&#10;" path="m,l2195196,r,9144l,9144,,e" fillcolor="black" stroked="f" strokeweight="0">
                  <v:stroke miterlimit="83231f" joinstyle="miter"/>
                  <v:path arrowok="t" textboxrect="0,0,2195196,9144"/>
                </v:shape>
                <v:shape id="Shape 897562" o:spid="_x0000_s2593" style="position:absolute;left:83021;top:1526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0NDMgA&#10;AADfAAAADwAAAGRycy9kb3ducmV2LnhtbESPT2vCQBTE70K/w/IKvemmwfonukoRBS9CG0Xx9sg+&#10;s8Hs25Ddavz2XaHQ4zAzv2Hmy87W4katrxwreB8kIIgLpysuFRz2m/4EhA/IGmvHpOBBHpaLl94c&#10;M+3u/E23PJQiQthnqMCE0GRS+sKQRT9wDXH0Lq61GKJsS6lbvEe4rWWaJCNpseK4YLChlaHimv9Y&#10;BVP5WB/XyW68SU/m3Lih4/xrq9Tba/c5AxGoC//hv/ZWK5hMxx+jFJ5/4he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HQ0MyAAAAN8AAAAPAAAAAAAAAAAAAAAAAJgCAABk&#10;cnMvZG93bnJldi54bWxQSwUGAAAAAAQABAD1AAAAjQMAAAAA&#10;" path="m,l9144,r,804977l,804977,,e" fillcolor="black" stroked="f" strokeweight="0">
                  <v:stroke miterlimit="83231f" joinstyle="miter"/>
                  <v:path arrowok="t" textboxrect="0,0,9144,804977"/>
                </v:shape>
                <v:shape id="Shape 897563" o:spid="_x0000_s2594" style="position:absolute;left:83021;top:233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a98gA&#10;AADfAAAADwAAAGRycy9kb3ducmV2LnhtbESPT2vCQBTE7wW/w/KE3upGW/80zUZsoSCCYK0Hj6/Z&#10;1ySYfRt3V02/fVcQPA4z8xsmm3emEWdyvrasYDhIQBAXVtdcKth9fz7NQPiArLGxTAr+yMM87z1k&#10;mGp74S86b0MpIoR9igqqENpUSl9UZNAPbEscvV/rDIYoXSm1w0uEm0aOkmQiDdYcFyps6aOi4rA9&#10;GQXtsXT7o9fv/HParKacLKlbvyj12O8WbyACdeEevrWXWsHsdTqePMP1T/wCMv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6Jr3yAAAAN8AAAAPAAAAAAAAAAAAAAAAAJgCAABk&#10;cnMvZG93bnJldi54bWxQSwUGAAAAAAQABAD1AAAAjQMAAAAA&#10;" path="m,l9144,r,9144l,9144,,e" fillcolor="black" stroked="f" strokeweight="0">
                  <v:stroke miterlimit="83231f" joinstyle="miter"/>
                  <v:path arrowok="t" textboxrect="0,0,9144,9144"/>
                </v:shape>
                <v:shape id="Shape 897564" o:spid="_x0000_s2595" style="position:absolute;left:83082;top:23312;width:18660;height:92;visibility:visible;mso-wrap-style:square;v-text-anchor:top" coordsize="18660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ZSMgA&#10;AADfAAAADwAAAGRycy9kb3ducmV2LnhtbESPS2vDMBCE74X+B7GB3ho5oc7DiRLi0pZeQsjjktsi&#10;bWwTa2UsNVH/fVUo9DjMzDfMch1tK27U+8axgtEwA0GsnWm4UnA6vj/PQPiAbLB1TAq+ycN69fiw&#10;xMK4O+/pdgiVSBD2BSqoQ+gKKb2uyaIfuo44eRfXWwxJ9pU0Pd4T3LZynGUTabHhtFBjR6816evh&#10;yyoYu50uP/JNzMpcn86jtxi2ulTqaRA3CxCBYvgP/7U/jYLZfJpPXuD3T/oC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cRlIyAAAAN8AAAAPAAAAAAAAAAAAAAAAAJgCAABk&#10;cnMvZG93bnJldi54bWxQSwUGAAAAAAQABAD1AAAAjQMAAAAA&#10;" path="m,l1866011,r,9144l,9144,,e" fillcolor="black" stroked="f" strokeweight="0">
                  <v:stroke miterlimit="83231f" joinstyle="miter"/>
                  <v:path arrowok="t" textboxrect="0,0,1866011,9144"/>
                </v:shape>
                <v:shape id="Shape 897565" o:spid="_x0000_s2596" style="position:absolute;left:101742;top:1526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SVeMcA&#10;AADfAAAADwAAAGRycy9kb3ducmV2LnhtbESPT4vCMBTE74LfITxhb5oq67+uUUQUvCysdVnx9mje&#10;NsXmpTRR67c3Cwseh5n5DbNYtbYSN2p86VjBcJCAIM6dLrlQ8H3c9WcgfEDWWDkmBQ/ysFp2OwtM&#10;tbvzgW5ZKESEsE9RgQmhTqX0uSGLfuBq4uj9usZiiLIppG7wHuG2kqMkmUiLJccFgzVtDOWX7GoV&#10;zOVj+7NNPqe70cmca/fuOPvaK/XWa9cfIAK14RX+b++1gtl8Op6M4e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0lXjHAAAA3wAAAA8AAAAAAAAAAAAAAAAAmAIAAGRy&#10;cy9kb3ducmV2LnhtbFBLBQYAAAAABAAEAPUAAACMAwAAAAA=&#10;" path="m,l9144,r,804977l,804977,,e" fillcolor="black" stroked="f" strokeweight="0">
                  <v:stroke miterlimit="83231f" joinstyle="miter"/>
                  <v:path arrowok="t" textboxrect="0,0,9144,804977"/>
                </v:shape>
                <v:shape id="Shape 897566" o:spid="_x0000_s2597" style="position:absolute;left:101742;top:233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85b8cA&#10;AADfAAAADwAAAGRycy9kb3ducmV2LnhtbESPT2sCMRTE70K/Q3gFb5pV7Kpbo6hQkELBfwePz83r&#10;7uLmZU2ibr99Uyh4HGbmN8xs0Zpa3Mn5yrKCQT8BQZxbXXGh4Hj46E1A+ICssbZMCn7Iw2L+0plh&#10;pu2Dd3Tfh0JECPsMFZQhNJmUPi/JoO/bhjh639YZDFG6QmqHjwg3tRwmSSoNVhwXSmxoXVJ+2d+M&#10;guZauNPV6xWfb9vPMScbar9GSnVf2+U7iEBteIb/2xutYDIdv6Up/P2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OW/HAAAA3w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7947B9" w:rsidRDefault="007947B9">
      <w:pPr>
        <w:spacing w:after="0" w:line="259" w:lineRule="auto"/>
        <w:ind w:left="-677" w:right="16488" w:firstLine="0"/>
        <w:jc w:val="left"/>
      </w:pPr>
    </w:p>
    <w:tbl>
      <w:tblPr>
        <w:tblStyle w:val="TableGrid"/>
        <w:tblW w:w="16022" w:type="dxa"/>
        <w:tblInd w:w="-110" w:type="dxa"/>
        <w:tblCellMar>
          <w:top w:w="42" w:type="dxa"/>
          <w:left w:w="106" w:type="dxa"/>
          <w:right w:w="112" w:type="dxa"/>
        </w:tblCellMar>
        <w:tblLook w:val="04A0" w:firstRow="1" w:lastRow="0" w:firstColumn="1" w:lastColumn="0" w:noHBand="0" w:noVBand="1"/>
      </w:tblPr>
      <w:tblGrid>
        <w:gridCol w:w="883"/>
        <w:gridCol w:w="2040"/>
        <w:gridCol w:w="3275"/>
        <w:gridCol w:w="3409"/>
        <w:gridCol w:w="3467"/>
        <w:gridCol w:w="2948"/>
      </w:tblGrid>
      <w:tr w:rsidR="007947B9">
        <w:trPr>
          <w:trHeight w:val="2117"/>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дальность.. </w:t>
            </w:r>
          </w:p>
        </w:tc>
        <w:tc>
          <w:tcPr>
            <w:tcW w:w="34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снежков в цель.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упражнения с бегом и бросание снежков до цели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упражнения с шайбой и клюшкой; развивать координацию движений и устойчивое равновесие при скольжении по ледяной дорожке.. </w:t>
            </w:r>
          </w:p>
        </w:tc>
      </w:tr>
      <w:tr w:rsidR="007947B9">
        <w:trPr>
          <w:trHeight w:val="116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center"/>
            </w:pPr>
            <w:r>
              <w:rPr>
                <w:b/>
                <w:i/>
              </w:rPr>
              <w:t xml:space="preserve">Оборудование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8-10 кеглей. </w:t>
            </w:r>
          </w:p>
        </w:tc>
        <w:tc>
          <w:tcPr>
            <w:tcW w:w="34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Снежки по количеству детей, вертикальная цель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10-12 кеглей.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71" w:firstLine="0"/>
            </w:pPr>
            <w:r>
              <w:t xml:space="preserve">Лыжи на полгруппы, несколько клюшек и шайб. </w:t>
            </w:r>
          </w:p>
        </w:tc>
      </w:tr>
      <w:tr w:rsidR="007947B9">
        <w:trPr>
          <w:trHeight w:val="604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Ходьба и бег между снежными постройками за воспитателем в умеренном темпе; ходьба и бег врассыпную. </w:t>
            </w:r>
          </w:p>
        </w:tc>
        <w:tc>
          <w:tcPr>
            <w:tcW w:w="34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Построение в колонну, ходьба и бег за воспитателем между снежными постройками; темп ходьбы и бега задает воспитатель (умеренный, до 1,5 мин).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0" w:firstLine="0"/>
              <w:jc w:val="left"/>
            </w:pPr>
            <w:r>
              <w:t xml:space="preserve">Одна подгруппа детей занимается с воспитателем, отрабатывая скользящий шаг в сочетании с энергичной работой рук (дистанция до 50 м). Вторая подгруппа в это время лепит снежки и выкладывает их горками вдоль обозначенной воспитателем линии (шнуром, веревкой и т. </w:t>
            </w:r>
          </w:p>
          <w:p w:rsidR="007947B9" w:rsidRDefault="00000A6F">
            <w:pPr>
              <w:spacing w:after="0" w:line="259" w:lineRule="auto"/>
              <w:ind w:left="0" w:right="0" w:firstLine="0"/>
              <w:jc w:val="left"/>
            </w:pPr>
            <w:r>
              <w:t xml:space="preserve">д.) с таким расчетом, чтобы на каждого пришлось по 3-4 снежка. После того как первая подгруппа закончит ходьбу на лыжах, по сигналу дети меняются: первая лепит снежки и выкладывает на другой линии, а вторая надевает лыжи и выполняет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93" w:firstLine="0"/>
            </w:pPr>
            <w:r>
              <w:t xml:space="preserve">Ходьба в быстром темпе между ледяными постройками за воспитателем, не разрывая цепочку. </w:t>
            </w:r>
          </w:p>
        </w:tc>
      </w:tr>
    </w:tbl>
    <w:p w:rsidR="007947B9" w:rsidRDefault="007947B9">
      <w:pPr>
        <w:spacing w:after="0" w:line="259" w:lineRule="auto"/>
        <w:ind w:left="-677" w:right="16488" w:firstLine="0"/>
        <w:jc w:val="left"/>
      </w:pPr>
    </w:p>
    <w:tbl>
      <w:tblPr>
        <w:tblStyle w:val="TableGrid"/>
        <w:tblW w:w="16022" w:type="dxa"/>
        <w:tblInd w:w="-110" w:type="dxa"/>
        <w:tblCellMar>
          <w:top w:w="49" w:type="dxa"/>
          <w:left w:w="106" w:type="dxa"/>
          <w:right w:w="7" w:type="dxa"/>
        </w:tblCellMar>
        <w:tblLook w:val="04A0" w:firstRow="1" w:lastRow="0" w:firstColumn="1" w:lastColumn="0" w:noHBand="0" w:noVBand="1"/>
      </w:tblPr>
      <w:tblGrid>
        <w:gridCol w:w="883"/>
        <w:gridCol w:w="2041"/>
        <w:gridCol w:w="3275"/>
        <w:gridCol w:w="3409"/>
        <w:gridCol w:w="3466"/>
        <w:gridCol w:w="2948"/>
      </w:tblGrid>
      <w:tr w:rsidR="007947B9">
        <w:trPr>
          <w:trHeight w:val="528"/>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7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0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задание.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00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8"/>
              </w:numPr>
              <w:spacing w:after="221" w:line="296" w:lineRule="auto"/>
              <w:ind w:left="231" w:right="94" w:hanging="226"/>
            </w:pPr>
            <w:r>
              <w:t xml:space="preserve">«Кто дальше бросит» - дается задание: бросить снежки до кеглей, стоящих на расстоянии 3-4 м, вторая линия - 5-6 м и третья - 8-10 м. </w:t>
            </w:r>
          </w:p>
          <w:p w:rsidR="007947B9" w:rsidRDefault="00000A6F">
            <w:pPr>
              <w:numPr>
                <w:ilvl w:val="0"/>
                <w:numId w:val="228"/>
              </w:numPr>
              <w:spacing w:after="0" w:line="259" w:lineRule="auto"/>
              <w:ind w:left="231" w:right="94" w:hanging="226"/>
            </w:pPr>
            <w:r>
              <w:t xml:space="preserve">«Не задень» - играющие распределяются на две команды, дается задание: быстро пройти, не задев предметы </w:t>
            </w:r>
          </w:p>
        </w:tc>
        <w:tc>
          <w:tcPr>
            <w:tcW w:w="3409"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29"/>
              </w:numPr>
              <w:spacing w:after="178" w:line="294" w:lineRule="auto"/>
              <w:ind w:left="231" w:right="98" w:hanging="226"/>
            </w:pPr>
            <w:r>
              <w:t xml:space="preserve">«Метко в цель». Играющие метают снежки в вертикальную цель  </w:t>
            </w:r>
          </w:p>
          <w:p w:rsidR="007947B9" w:rsidRDefault="00000A6F">
            <w:pPr>
              <w:numPr>
                <w:ilvl w:val="0"/>
                <w:numId w:val="229"/>
              </w:numPr>
              <w:spacing w:after="195" w:line="279" w:lineRule="auto"/>
              <w:ind w:left="231" w:right="98" w:hanging="226"/>
            </w:pPr>
            <w:r>
              <w:t xml:space="preserve">«Кто быстрее до снеговика». По сигналу дети прыгают на двух ногах до снеговика; затем поворачиваются кругом и прыгают в обратном направлении до снежка, берут его в руки и поднимают над головой. </w:t>
            </w:r>
          </w:p>
          <w:p w:rsidR="007947B9" w:rsidRDefault="00000A6F">
            <w:pPr>
              <w:spacing w:after="0" w:line="259" w:lineRule="auto"/>
              <w:ind w:left="231" w:right="98" w:hanging="226"/>
            </w:pPr>
            <w:r>
              <w:t xml:space="preserve">3.«Пройдем по мосточку». Ходьба по снежному валу в медленном темпе, балансируя руками, в колонне по одному.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0"/>
              </w:numPr>
              <w:spacing w:after="193" w:line="281" w:lineRule="auto"/>
              <w:ind w:right="96" w:hanging="226"/>
            </w:pPr>
            <w:r>
              <w:t xml:space="preserve">«Метко в цель». Играющие выстраиваются шеренгой, на расстоянии 4 м от них воспитатель ставит цветные кегли. По сигналу дети метают снежки, стараясь их сбить.. </w:t>
            </w:r>
          </w:p>
          <w:p w:rsidR="007947B9" w:rsidRDefault="00000A6F">
            <w:pPr>
              <w:numPr>
                <w:ilvl w:val="0"/>
                <w:numId w:val="230"/>
              </w:numPr>
              <w:spacing w:after="0" w:line="259" w:lineRule="auto"/>
              <w:ind w:right="96" w:hanging="226"/>
            </w:pPr>
            <w:r>
              <w:t xml:space="preserve">«Смелые воробышки». Дети строятся в круг, перед каждым лежит по два снежка. В центре находится кошка. Дети изображают воробышков и по сигналу впрыгивают через снежки в круг и выпрыгивают обратно по мере приближения кошки.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1"/>
              </w:numPr>
              <w:spacing w:after="226" w:line="288" w:lineRule="auto"/>
              <w:ind w:left="231" w:right="97" w:hanging="226"/>
            </w:pPr>
            <w:r>
              <w:t xml:space="preserve">Одна подгруппа детей под руководством воспитателя выполняет «ходьбу на лыжах» </w:t>
            </w:r>
          </w:p>
          <w:p w:rsidR="007947B9" w:rsidRDefault="00000A6F">
            <w:pPr>
              <w:numPr>
                <w:ilvl w:val="0"/>
                <w:numId w:val="231"/>
              </w:numPr>
              <w:spacing w:after="235" w:line="282" w:lineRule="auto"/>
              <w:ind w:left="231" w:right="97" w:hanging="226"/>
            </w:pPr>
            <w:r>
              <w:t xml:space="preserve">«Забей шайбу». Вторая подгруппа детей (после показа и объяснения) выполняет игровое упражнение с шайбой и клюшкой.  </w:t>
            </w:r>
          </w:p>
          <w:p w:rsidR="007947B9" w:rsidRDefault="00000A6F">
            <w:pPr>
              <w:numPr>
                <w:ilvl w:val="0"/>
                <w:numId w:val="231"/>
              </w:numPr>
              <w:spacing w:after="0" w:line="259" w:lineRule="auto"/>
              <w:ind w:left="231" w:right="97" w:hanging="226"/>
            </w:pPr>
            <w:r>
              <w:t xml:space="preserve">«По дорожке - играющие энергично разбегаются по снегу и скользят по ледяной дорожке, стараясь прокатиться как можно дальше. </w:t>
            </w:r>
          </w:p>
        </w:tc>
      </w:tr>
      <w:tr w:rsidR="007947B9">
        <w:trPr>
          <w:trHeight w:val="263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185" w:line="288" w:lineRule="auto"/>
              <w:ind w:left="5" w:right="108" w:firstLine="0"/>
            </w:pPr>
            <w:r>
              <w:t xml:space="preserve">«Два Мороза» Цель: развивать ловкость, быстроту реакции (см. картотеку подвижных игр).  </w:t>
            </w:r>
          </w:p>
          <w:p w:rsidR="007947B9" w:rsidRDefault="00000A6F">
            <w:pPr>
              <w:spacing w:after="0" w:line="259" w:lineRule="auto"/>
              <w:ind w:left="5" w:right="0" w:firstLine="0"/>
              <w:jc w:val="left"/>
            </w:pPr>
            <w:r>
              <w:t xml:space="preserve"> </w:t>
            </w:r>
          </w:p>
        </w:tc>
        <w:tc>
          <w:tcPr>
            <w:tcW w:w="3409" w:type="dxa"/>
            <w:tcBorders>
              <w:top w:val="single" w:sz="4" w:space="0" w:color="000000"/>
              <w:left w:val="single" w:sz="4" w:space="0" w:color="000000"/>
              <w:bottom w:val="single" w:sz="4" w:space="0" w:color="000000"/>
              <w:right w:val="single" w:sz="4" w:space="0" w:color="000000"/>
            </w:tcBorders>
          </w:tcPr>
          <w:p w:rsidR="007947B9" w:rsidRDefault="00000A6F">
            <w:pPr>
              <w:spacing w:after="172" w:line="299" w:lineRule="auto"/>
              <w:ind w:left="5" w:right="102" w:firstLine="0"/>
            </w:pPr>
            <w:r>
              <w:t xml:space="preserve">«Два Мороза» Цель: развивать ловкость, быстроту реакции (см. картотеку подвижных игр).  </w:t>
            </w:r>
          </w:p>
          <w:p w:rsidR="007947B9" w:rsidRDefault="00000A6F">
            <w:pPr>
              <w:spacing w:after="16" w:line="259" w:lineRule="auto"/>
              <w:ind w:left="5" w:right="0" w:firstLine="0"/>
            </w:pPr>
            <w:r>
              <w:t xml:space="preserve">И.М.П. «Найди предмет?» (см. </w:t>
            </w:r>
          </w:p>
          <w:p w:rsidR="007947B9" w:rsidRDefault="00000A6F">
            <w:pPr>
              <w:spacing w:after="0" w:line="259" w:lineRule="auto"/>
              <w:ind w:left="5" w:right="44" w:firstLine="0"/>
              <w:jc w:val="left"/>
            </w:pPr>
            <w:r>
              <w:t xml:space="preserve">картотеку малоподвижных игр)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197" w:line="282" w:lineRule="auto"/>
              <w:ind w:left="0" w:right="53" w:firstLine="0"/>
              <w:jc w:val="left"/>
            </w:pPr>
            <w:r>
              <w:t xml:space="preserve">Ходьба между кеглями, поставленными на расстоянии 50 см одна от другой. Дети идут между кеглями в быстром темпе, стараясь их не задевать и не нарушать </w:t>
            </w:r>
          </w:p>
          <w:p w:rsidR="007947B9" w:rsidRDefault="00000A6F">
            <w:pPr>
              <w:spacing w:after="0" w:line="259" w:lineRule="auto"/>
              <w:ind w:left="0" w:right="0" w:firstLine="0"/>
              <w:jc w:val="left"/>
            </w:pPr>
            <w:r>
              <w:rPr>
                <w:b/>
              </w:rPr>
              <w:t xml:space="preserve">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4" w:firstLine="0"/>
              <w:jc w:val="left"/>
            </w:pPr>
            <w:r>
              <w:t xml:space="preserve">«Мы, веселые ребята» Цель:Развивать у детей умение выполнять движения по словесному сигналу. Упражнять в беге по определенному направлению с увертыванием. </w:t>
            </w:r>
          </w:p>
        </w:tc>
      </w:tr>
      <w:tr w:rsidR="007947B9">
        <w:trPr>
          <w:trHeight w:val="1162"/>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7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0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23" w:firstLine="0"/>
            </w:pPr>
            <w:r>
              <w:t xml:space="preserve">Способствовать развитию речи (см. картотеку подвижные игры) </w:t>
            </w:r>
          </w:p>
        </w:tc>
      </w:tr>
      <w:tr w:rsidR="007947B9">
        <w:trPr>
          <w:trHeight w:val="402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58" w:firstLine="0"/>
            </w:pPr>
            <w:r>
              <w:t xml:space="preserve">«Сделай фигуру» Цель: упражнять детей в умении быстро действовать по сигналу, двигаться подскоками, сохранять равновесие. Развивать воображение (см. картотеку подвижные игры). </w:t>
            </w:r>
          </w:p>
          <w:p w:rsidR="007947B9" w:rsidRDefault="00000A6F">
            <w:pPr>
              <w:spacing w:after="43" w:line="275" w:lineRule="auto"/>
              <w:ind w:left="5" w:right="58" w:firstLine="0"/>
            </w:pPr>
            <w:r>
              <w:t xml:space="preserve">Башкирская народная игра «Юрта» (см. картотеку подвижные игры народа </w:t>
            </w:r>
          </w:p>
          <w:p w:rsidR="007947B9" w:rsidRDefault="00000A6F">
            <w:pPr>
              <w:spacing w:after="0" w:line="259" w:lineRule="auto"/>
              <w:ind w:left="5" w:right="0" w:firstLine="0"/>
              <w:jc w:val="left"/>
            </w:pPr>
            <w:r>
              <w:t xml:space="preserve">Поволжья). </w:t>
            </w:r>
          </w:p>
        </w:tc>
        <w:tc>
          <w:tcPr>
            <w:tcW w:w="34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6" w:firstLine="0"/>
            </w:pPr>
            <w:r>
              <w:t xml:space="preserve">«Не оставайся на полу» Цель: развивать ловкость, быстроту, увертливость; играть, соблюдая правила (см. картотеку подвижные игры). Башкирская народная игра «Липкие пенечки» (см. картотеку подвижные игры народа Поволжья).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79" w:lineRule="auto"/>
              <w:ind w:left="0" w:right="64" w:firstLine="0"/>
            </w:pPr>
            <w:r>
              <w:t xml:space="preserve">«Охотники и зайцы» Цель: упражнять в умении метать в подвижную цель, перелазить (перепрыгивать) через препятствие, быстро бегать (см. картотеку подвижные игры). Башкирская народная игра «Стрелок»» (см. картотеку п/и народа </w:t>
            </w:r>
          </w:p>
          <w:p w:rsidR="007947B9" w:rsidRDefault="00000A6F">
            <w:pPr>
              <w:spacing w:after="0" w:line="259" w:lineRule="auto"/>
              <w:ind w:left="0" w:right="0" w:firstLine="0"/>
              <w:jc w:val="left"/>
            </w:pPr>
            <w:r>
              <w:t xml:space="preserve">Поволжья).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63" w:firstLine="0"/>
            </w:pPr>
            <w:r>
              <w:t xml:space="preserve">Ходьба в колонне по одному. «Великаны и гномы». Цель: упражнять детей действовать по сигналу (см. картотеку малоподвижные </w:t>
            </w:r>
          </w:p>
          <w:p w:rsidR="007947B9" w:rsidRDefault="00000A6F">
            <w:pPr>
              <w:spacing w:after="0" w:line="259" w:lineRule="auto"/>
              <w:ind w:left="5" w:right="62" w:firstLine="0"/>
            </w:pPr>
            <w:r>
              <w:t xml:space="preserve">игры).Д/у «Надуй шарик»(см. картотеку дых.упражнений) </w:t>
            </w:r>
          </w:p>
        </w:tc>
      </w:tr>
    </w:tbl>
    <w:p w:rsidR="007947B9" w:rsidRDefault="00000A6F">
      <w:pPr>
        <w:spacing w:after="0" w:line="259" w:lineRule="auto"/>
        <w:ind w:left="456" w:right="0" w:firstLine="0"/>
      </w:pPr>
      <w:r>
        <w:rPr>
          <w:b/>
        </w:rPr>
        <w:t xml:space="preserve"> </w:t>
      </w:r>
    </w:p>
    <w:p w:rsidR="007947B9" w:rsidRDefault="00000A6F">
      <w:pPr>
        <w:spacing w:after="0" w:line="259" w:lineRule="auto"/>
        <w:ind w:left="-115" w:right="-106" w:firstLine="0"/>
        <w:jc w:val="left"/>
      </w:pPr>
      <w:r>
        <w:rPr>
          <w:rFonts w:ascii="Calibri" w:eastAsia="Calibri" w:hAnsi="Calibri" w:cs="Calibri"/>
          <w:noProof/>
          <w:sz w:val="22"/>
        </w:rPr>
        <mc:AlternateContent>
          <mc:Choice Requires="wpg">
            <w:drawing>
              <wp:inline distT="0" distB="0" distL="0" distR="0">
                <wp:extent cx="10180320" cy="2216811"/>
                <wp:effectExtent l="0" t="0" r="0" b="0"/>
                <wp:docPr id="797401" name="Group 797401"/>
                <wp:cNvGraphicFramePr/>
                <a:graphic xmlns:a="http://schemas.openxmlformats.org/drawingml/2006/main">
                  <a:graphicData uri="http://schemas.microsoft.com/office/word/2010/wordprocessingGroup">
                    <wpg:wgp>
                      <wpg:cNvGrpSpPr/>
                      <wpg:grpSpPr>
                        <a:xfrm>
                          <a:off x="0" y="0"/>
                          <a:ext cx="10180320" cy="2216811"/>
                          <a:chOff x="0" y="0"/>
                          <a:chExt cx="10180320" cy="2216811"/>
                        </a:xfrm>
                      </wpg:grpSpPr>
                      <wps:wsp>
                        <wps:cNvPr id="84063" name="Rectangle 84063"/>
                        <wps:cNvSpPr/>
                        <wps:spPr>
                          <a:xfrm>
                            <a:off x="73152" y="40636"/>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84064" name="Rectangle 84064"/>
                        <wps:cNvSpPr/>
                        <wps:spPr>
                          <a:xfrm>
                            <a:off x="497129" y="10516"/>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4065" name="Rectangle 84065"/>
                        <wps:cNvSpPr/>
                        <wps:spPr>
                          <a:xfrm>
                            <a:off x="631241" y="46140"/>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84066" name="Rectangle 84066"/>
                        <wps:cNvSpPr/>
                        <wps:spPr>
                          <a:xfrm>
                            <a:off x="1131062" y="1356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67" name="Rectangle 84067"/>
                        <wps:cNvSpPr/>
                        <wps:spPr>
                          <a:xfrm>
                            <a:off x="631241"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68" name="Rectangle 84068"/>
                        <wps:cNvSpPr/>
                        <wps:spPr>
                          <a:xfrm>
                            <a:off x="631241" y="669138"/>
                            <a:ext cx="1215747"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69" name="Rectangle 84069"/>
                        <wps:cNvSpPr/>
                        <wps:spPr>
                          <a:xfrm>
                            <a:off x="631241" y="902882"/>
                            <a:ext cx="429707" cy="181116"/>
                          </a:xfrm>
                          <a:prstGeom prst="rect">
                            <a:avLst/>
                          </a:prstGeom>
                          <a:ln>
                            <a:noFill/>
                          </a:ln>
                        </wps:spPr>
                        <wps:txbx>
                          <w:txbxContent>
                            <w:p w:rsidR="007947B9" w:rsidRDefault="00000A6F">
                              <w:pPr>
                                <w:spacing w:after="160" w:line="259" w:lineRule="auto"/>
                                <w:ind w:left="0" w:right="0" w:firstLine="0"/>
                                <w:jc w:val="left"/>
                              </w:pPr>
                              <w:r>
                                <w:rPr>
                                  <w:b/>
                                </w:rPr>
                                <w:t>тема</w:t>
                              </w:r>
                            </w:p>
                          </w:txbxContent>
                        </wps:txbx>
                        <wps:bodyPr horzOverflow="overflow" vert="horz" lIns="0" tIns="0" rIns="0" bIns="0" rtlCol="0">
                          <a:noAutofit/>
                        </wps:bodyPr>
                      </wps:wsp>
                      <wps:wsp>
                        <wps:cNvPr id="84070" name="Rectangle 84070"/>
                        <wps:cNvSpPr/>
                        <wps:spPr>
                          <a:xfrm>
                            <a:off x="954278" y="870306"/>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4071" name="Shape 84071"/>
                        <wps:cNvSpPr/>
                        <wps:spPr>
                          <a:xfrm>
                            <a:off x="567233" y="9215"/>
                            <a:ext cx="1289558" cy="1186237"/>
                          </a:xfrm>
                          <a:custGeom>
                            <a:avLst/>
                            <a:gdLst/>
                            <a:ahLst/>
                            <a:cxnLst/>
                            <a:rect l="0" t="0" r="0" b="0"/>
                            <a:pathLst>
                              <a:path w="1289558" h="1186237">
                                <a:moveTo>
                                  <a:pt x="0" y="1186237"/>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796557" name="Rectangle 796557"/>
                        <wps:cNvSpPr/>
                        <wps:spPr>
                          <a:xfrm>
                            <a:off x="2655697" y="46140"/>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796558" name="Rectangle 796558"/>
                        <wps:cNvSpPr/>
                        <wps:spPr>
                          <a:xfrm>
                            <a:off x="2731897" y="46140"/>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4073" name="Rectangle 84073"/>
                        <wps:cNvSpPr/>
                        <wps:spPr>
                          <a:xfrm>
                            <a:off x="3277489" y="1356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74" name="Rectangle 84074"/>
                        <wps:cNvSpPr/>
                        <wps:spPr>
                          <a:xfrm>
                            <a:off x="2070227" y="372530"/>
                            <a:ext cx="2326094" cy="181116"/>
                          </a:xfrm>
                          <a:prstGeom prst="rect">
                            <a:avLst/>
                          </a:prstGeom>
                          <a:ln>
                            <a:noFill/>
                          </a:ln>
                        </wps:spPr>
                        <wps:txbx>
                          <w:txbxContent>
                            <w:p w:rsidR="007947B9" w:rsidRDefault="00000A6F">
                              <w:pPr>
                                <w:spacing w:after="160" w:line="259" w:lineRule="auto"/>
                                <w:ind w:left="0" w:right="0" w:firstLine="0"/>
                                <w:jc w:val="left"/>
                              </w:pPr>
                              <w:r>
                                <w:rPr>
                                  <w:b/>
                                </w:rPr>
                                <w:t>Тема: «Неделя здоровья»</w:t>
                              </w:r>
                            </w:p>
                          </w:txbxContent>
                        </wps:txbx>
                        <wps:bodyPr horzOverflow="overflow" vert="horz" lIns="0" tIns="0" rIns="0" bIns="0" rtlCol="0">
                          <a:noAutofit/>
                        </wps:bodyPr>
                      </wps:wsp>
                      <wps:wsp>
                        <wps:cNvPr id="84075" name="Rectangle 84075"/>
                        <wps:cNvSpPr/>
                        <wps:spPr>
                          <a:xfrm>
                            <a:off x="3820414"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6560" name="Rectangle 796560"/>
                        <wps:cNvSpPr/>
                        <wps:spPr>
                          <a:xfrm>
                            <a:off x="4893564" y="46140"/>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796559" name="Rectangle 796559"/>
                        <wps:cNvSpPr/>
                        <wps:spPr>
                          <a:xfrm>
                            <a:off x="4817364" y="46140"/>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84077" name="Rectangle 84077"/>
                        <wps:cNvSpPr/>
                        <wps:spPr>
                          <a:xfrm>
                            <a:off x="5439156" y="1356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78" name="Rectangle 84078"/>
                        <wps:cNvSpPr/>
                        <wps:spPr>
                          <a:xfrm>
                            <a:off x="4308094" y="372530"/>
                            <a:ext cx="2123604" cy="181116"/>
                          </a:xfrm>
                          <a:prstGeom prst="rect">
                            <a:avLst/>
                          </a:prstGeom>
                          <a:ln>
                            <a:noFill/>
                          </a:ln>
                        </wps:spPr>
                        <wps:txbx>
                          <w:txbxContent>
                            <w:p w:rsidR="007947B9" w:rsidRDefault="00000A6F">
                              <w:pPr>
                                <w:spacing w:after="160" w:line="259" w:lineRule="auto"/>
                                <w:ind w:left="0" w:right="0" w:firstLine="0"/>
                                <w:jc w:val="left"/>
                              </w:pPr>
                              <w:r>
                                <w:rPr>
                                  <w:b/>
                                </w:rPr>
                                <w:t>«Неделя безопасности»</w:t>
                              </w:r>
                            </w:p>
                          </w:txbxContent>
                        </wps:txbx>
                        <wps:bodyPr horzOverflow="overflow" vert="horz" lIns="0" tIns="0" rIns="0" bIns="0" rtlCol="0">
                          <a:noAutofit/>
                        </wps:bodyPr>
                      </wps:wsp>
                      <wps:wsp>
                        <wps:cNvPr id="84079" name="Rectangle 84079"/>
                        <wps:cNvSpPr/>
                        <wps:spPr>
                          <a:xfrm>
                            <a:off x="5905754"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6562" name="Rectangle 796562"/>
                        <wps:cNvSpPr/>
                        <wps:spPr>
                          <a:xfrm>
                            <a:off x="7058279" y="46140"/>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796561" name="Rectangle 796561"/>
                        <wps:cNvSpPr/>
                        <wps:spPr>
                          <a:xfrm>
                            <a:off x="6982079" y="46140"/>
                            <a:ext cx="101346"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84081" name="Rectangle 84081"/>
                        <wps:cNvSpPr/>
                        <wps:spPr>
                          <a:xfrm>
                            <a:off x="7603871" y="1356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82" name="Rectangle 84082"/>
                        <wps:cNvSpPr/>
                        <wps:spPr>
                          <a:xfrm>
                            <a:off x="6686423" y="372530"/>
                            <a:ext cx="998866" cy="181116"/>
                          </a:xfrm>
                          <a:prstGeom prst="rect">
                            <a:avLst/>
                          </a:prstGeom>
                          <a:ln>
                            <a:noFill/>
                          </a:ln>
                        </wps:spPr>
                        <wps:txbx>
                          <w:txbxContent>
                            <w:p w:rsidR="007947B9" w:rsidRDefault="00000A6F">
                              <w:pPr>
                                <w:spacing w:after="160" w:line="259" w:lineRule="auto"/>
                                <w:ind w:left="0" w:right="0" w:firstLine="0"/>
                                <w:jc w:val="left"/>
                              </w:pPr>
                              <w:r>
                                <w:rPr>
                                  <w:b/>
                                </w:rPr>
                                <w:t xml:space="preserve">«Зимушка </w:t>
                              </w:r>
                            </w:p>
                          </w:txbxContent>
                        </wps:txbx>
                        <wps:bodyPr horzOverflow="overflow" vert="horz" lIns="0" tIns="0" rIns="0" bIns="0" rtlCol="0">
                          <a:noAutofit/>
                        </wps:bodyPr>
                      </wps:wsp>
                      <wps:wsp>
                        <wps:cNvPr id="84083" name="Rectangle 84083"/>
                        <wps:cNvSpPr/>
                        <wps:spPr>
                          <a:xfrm>
                            <a:off x="7439279" y="339954"/>
                            <a:ext cx="67498" cy="224380"/>
                          </a:xfrm>
                          <a:prstGeom prst="rect">
                            <a:avLst/>
                          </a:prstGeom>
                          <a:ln>
                            <a:noFill/>
                          </a:ln>
                        </wps:spPr>
                        <wps:txbx>
                          <w:txbxContent>
                            <w:p w:rsidR="007947B9" w:rsidRDefault="00000A6F">
                              <w:pPr>
                                <w:spacing w:after="160" w:line="259" w:lineRule="auto"/>
                                <w:ind w:left="0" w:right="0" w:firstLine="0"/>
                                <w:jc w:val="left"/>
                              </w:pPr>
                              <w:r>
                                <w:rPr>
                                  <w:b/>
                                </w:rPr>
                                <w:t>-</w:t>
                              </w:r>
                            </w:p>
                          </w:txbxContent>
                        </wps:txbx>
                        <wps:bodyPr horzOverflow="overflow" vert="horz" lIns="0" tIns="0" rIns="0" bIns="0" rtlCol="0">
                          <a:noAutofit/>
                        </wps:bodyPr>
                      </wps:wsp>
                      <wps:wsp>
                        <wps:cNvPr id="84084" name="Rectangle 84084"/>
                        <wps:cNvSpPr/>
                        <wps:spPr>
                          <a:xfrm>
                            <a:off x="7491095"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85" name="Rectangle 84085"/>
                        <wps:cNvSpPr/>
                        <wps:spPr>
                          <a:xfrm>
                            <a:off x="7530719" y="372530"/>
                            <a:ext cx="437612" cy="181116"/>
                          </a:xfrm>
                          <a:prstGeom prst="rect">
                            <a:avLst/>
                          </a:prstGeom>
                          <a:ln>
                            <a:noFill/>
                          </a:ln>
                        </wps:spPr>
                        <wps:txbx>
                          <w:txbxContent>
                            <w:p w:rsidR="007947B9" w:rsidRDefault="00000A6F">
                              <w:pPr>
                                <w:spacing w:after="160" w:line="259" w:lineRule="auto"/>
                                <w:ind w:left="0" w:right="0" w:firstLine="0"/>
                                <w:jc w:val="left"/>
                              </w:pPr>
                              <w:r>
                                <w:rPr>
                                  <w:b/>
                                </w:rPr>
                                <w:t>зима</w:t>
                              </w:r>
                            </w:p>
                          </w:txbxContent>
                        </wps:txbx>
                        <wps:bodyPr horzOverflow="overflow" vert="horz" lIns="0" tIns="0" rIns="0" bIns="0" rtlCol="0">
                          <a:noAutofit/>
                        </wps:bodyPr>
                      </wps:wsp>
                      <wps:wsp>
                        <wps:cNvPr id="84086" name="Rectangle 84086"/>
                        <wps:cNvSpPr/>
                        <wps:spPr>
                          <a:xfrm>
                            <a:off x="7860157"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96563" name="Rectangle 796563"/>
                        <wps:cNvSpPr/>
                        <wps:spPr>
                          <a:xfrm>
                            <a:off x="8976106" y="46140"/>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796564" name="Rectangle 796564"/>
                        <wps:cNvSpPr/>
                        <wps:spPr>
                          <a:xfrm>
                            <a:off x="9052306" y="46140"/>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4088" name="Rectangle 84088"/>
                        <wps:cNvSpPr/>
                        <wps:spPr>
                          <a:xfrm>
                            <a:off x="9597898" y="1356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89" name="Rectangle 84089"/>
                        <wps:cNvSpPr/>
                        <wps:spPr>
                          <a:xfrm>
                            <a:off x="8640445" y="372530"/>
                            <a:ext cx="998866" cy="181116"/>
                          </a:xfrm>
                          <a:prstGeom prst="rect">
                            <a:avLst/>
                          </a:prstGeom>
                          <a:ln>
                            <a:noFill/>
                          </a:ln>
                        </wps:spPr>
                        <wps:txbx>
                          <w:txbxContent>
                            <w:p w:rsidR="007947B9" w:rsidRDefault="00000A6F">
                              <w:pPr>
                                <w:spacing w:after="160" w:line="259" w:lineRule="auto"/>
                                <w:ind w:left="0" w:right="0" w:firstLine="0"/>
                                <w:jc w:val="left"/>
                              </w:pPr>
                              <w:r>
                                <w:rPr>
                                  <w:b/>
                                </w:rPr>
                                <w:t xml:space="preserve">«Зимушка </w:t>
                              </w:r>
                            </w:p>
                          </w:txbxContent>
                        </wps:txbx>
                        <wps:bodyPr horzOverflow="overflow" vert="horz" lIns="0" tIns="0" rIns="0" bIns="0" rtlCol="0">
                          <a:noAutofit/>
                        </wps:bodyPr>
                      </wps:wsp>
                      <wps:wsp>
                        <wps:cNvPr id="84090" name="Rectangle 84090"/>
                        <wps:cNvSpPr/>
                        <wps:spPr>
                          <a:xfrm>
                            <a:off x="9393682" y="339954"/>
                            <a:ext cx="67498" cy="224380"/>
                          </a:xfrm>
                          <a:prstGeom prst="rect">
                            <a:avLst/>
                          </a:prstGeom>
                          <a:ln>
                            <a:noFill/>
                          </a:ln>
                        </wps:spPr>
                        <wps:txbx>
                          <w:txbxContent>
                            <w:p w:rsidR="007947B9" w:rsidRDefault="00000A6F">
                              <w:pPr>
                                <w:spacing w:after="160" w:line="259" w:lineRule="auto"/>
                                <w:ind w:left="0" w:right="0" w:firstLine="0"/>
                                <w:jc w:val="left"/>
                              </w:pPr>
                              <w:r>
                                <w:rPr>
                                  <w:b/>
                                </w:rPr>
                                <w:t>-</w:t>
                              </w:r>
                            </w:p>
                          </w:txbxContent>
                        </wps:txbx>
                        <wps:bodyPr horzOverflow="overflow" vert="horz" lIns="0" tIns="0" rIns="0" bIns="0" rtlCol="0">
                          <a:noAutofit/>
                        </wps:bodyPr>
                      </wps:wsp>
                      <wps:wsp>
                        <wps:cNvPr id="84091" name="Rectangle 84091"/>
                        <wps:cNvSpPr/>
                        <wps:spPr>
                          <a:xfrm>
                            <a:off x="9445498"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4092" name="Rectangle 84092"/>
                        <wps:cNvSpPr/>
                        <wps:spPr>
                          <a:xfrm>
                            <a:off x="9485122" y="372530"/>
                            <a:ext cx="538958" cy="181116"/>
                          </a:xfrm>
                          <a:prstGeom prst="rect">
                            <a:avLst/>
                          </a:prstGeom>
                          <a:ln>
                            <a:noFill/>
                          </a:ln>
                        </wps:spPr>
                        <wps:txbx>
                          <w:txbxContent>
                            <w:p w:rsidR="007947B9" w:rsidRDefault="00000A6F">
                              <w:pPr>
                                <w:spacing w:after="160" w:line="259" w:lineRule="auto"/>
                                <w:ind w:left="0" w:right="0" w:firstLine="0"/>
                                <w:jc w:val="left"/>
                              </w:pPr>
                              <w:r>
                                <w:rPr>
                                  <w:b/>
                                </w:rPr>
                                <w:t>зима»</w:t>
                              </w:r>
                            </w:p>
                          </w:txbxContent>
                        </wps:txbx>
                        <wps:bodyPr horzOverflow="overflow" vert="horz" lIns="0" tIns="0" rIns="0" bIns="0" rtlCol="0">
                          <a:noAutofit/>
                        </wps:bodyPr>
                      </wps:wsp>
                      <wps:wsp>
                        <wps:cNvPr id="84093" name="Rectangle 84093"/>
                        <wps:cNvSpPr/>
                        <wps:spPr>
                          <a:xfrm>
                            <a:off x="9890760" y="339954"/>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573" name="Shape 89757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74" name="Shape 897574"/>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75" name="Shape 897575"/>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76" name="Shape 897576"/>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77" name="Shape 897577"/>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78" name="Shape 897578"/>
                        <wps:cNvSpPr/>
                        <wps:spPr>
                          <a:xfrm>
                            <a:off x="1862963" y="0"/>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79" name="Shape 897579"/>
                        <wps:cNvSpPr/>
                        <wps:spPr>
                          <a:xfrm>
                            <a:off x="402767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0" name="Shape 897580"/>
                        <wps:cNvSpPr/>
                        <wps:spPr>
                          <a:xfrm>
                            <a:off x="4033774" y="0"/>
                            <a:ext cx="2146427" cy="9144"/>
                          </a:xfrm>
                          <a:custGeom>
                            <a:avLst/>
                            <a:gdLst/>
                            <a:ahLst/>
                            <a:cxnLst/>
                            <a:rect l="0" t="0" r="0" b="0"/>
                            <a:pathLst>
                              <a:path w="2146427" h="9144">
                                <a:moveTo>
                                  <a:pt x="0" y="0"/>
                                </a:moveTo>
                                <a:lnTo>
                                  <a:pt x="2146427" y="0"/>
                                </a:lnTo>
                                <a:lnTo>
                                  <a:pt x="21464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1" name="Shape 897581"/>
                        <wps:cNvSpPr/>
                        <wps:spPr>
                          <a:xfrm>
                            <a:off x="618007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2" name="Shape 897582"/>
                        <wps:cNvSpPr/>
                        <wps:spPr>
                          <a:xfrm>
                            <a:off x="6186170" y="0"/>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3" name="Shape 897583"/>
                        <wps:cNvSpPr/>
                        <wps:spPr>
                          <a:xfrm>
                            <a:off x="83569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4" name="Shape 897584"/>
                        <wps:cNvSpPr/>
                        <wps:spPr>
                          <a:xfrm>
                            <a:off x="8363077" y="0"/>
                            <a:ext cx="1811147" cy="9144"/>
                          </a:xfrm>
                          <a:custGeom>
                            <a:avLst/>
                            <a:gdLst/>
                            <a:ahLst/>
                            <a:cxnLst/>
                            <a:rect l="0" t="0" r="0" b="0"/>
                            <a:pathLst>
                              <a:path w="1811147" h="9144">
                                <a:moveTo>
                                  <a:pt x="0" y="0"/>
                                </a:moveTo>
                                <a:lnTo>
                                  <a:pt x="1811147" y="0"/>
                                </a:lnTo>
                                <a:lnTo>
                                  <a:pt x="1811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5" name="Shape 897585"/>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6" name="Shape 897586"/>
                        <wps:cNvSpPr/>
                        <wps:spPr>
                          <a:xfrm>
                            <a:off x="0"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7" name="Shape 897587"/>
                        <wps:cNvSpPr/>
                        <wps:spPr>
                          <a:xfrm>
                            <a:off x="561137"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8" name="Shape 897588"/>
                        <wps:cNvSpPr/>
                        <wps:spPr>
                          <a:xfrm>
                            <a:off x="1856867"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89" name="Shape 897589"/>
                        <wps:cNvSpPr/>
                        <wps:spPr>
                          <a:xfrm>
                            <a:off x="4027678"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0" name="Shape 897590"/>
                        <wps:cNvSpPr/>
                        <wps:spPr>
                          <a:xfrm>
                            <a:off x="6180075"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1" name="Shape 897591"/>
                        <wps:cNvSpPr/>
                        <wps:spPr>
                          <a:xfrm>
                            <a:off x="8356981"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2" name="Shape 897592"/>
                        <wps:cNvSpPr/>
                        <wps:spPr>
                          <a:xfrm>
                            <a:off x="10174224" y="6045"/>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116" name="Rectangle 84116"/>
                        <wps:cNvSpPr/>
                        <wps:spPr>
                          <a:xfrm rot="-5399999">
                            <a:off x="-67154" y="1098855"/>
                            <a:ext cx="694829" cy="181116"/>
                          </a:xfrm>
                          <a:prstGeom prst="rect">
                            <a:avLst/>
                          </a:prstGeom>
                          <a:ln>
                            <a:noFill/>
                          </a:ln>
                        </wps:spPr>
                        <wps:txbx>
                          <w:txbxContent>
                            <w:p w:rsidR="007947B9" w:rsidRDefault="00000A6F">
                              <w:pPr>
                                <w:spacing w:after="160" w:line="259" w:lineRule="auto"/>
                                <w:ind w:left="0" w:right="0" w:firstLine="0"/>
                                <w:jc w:val="left"/>
                              </w:pPr>
                              <w:r>
                                <w:rPr>
                                  <w:b/>
                                </w:rPr>
                                <w:t>Январь</w:t>
                              </w:r>
                            </w:p>
                          </w:txbxContent>
                        </wps:txbx>
                        <wps:bodyPr horzOverflow="overflow" vert="horz" lIns="0" tIns="0" rIns="0" bIns="0" rtlCol="0">
                          <a:noAutofit/>
                        </wps:bodyPr>
                      </wps:wsp>
                      <wps:wsp>
                        <wps:cNvPr id="84117" name="Rectangle 84117"/>
                        <wps:cNvSpPr/>
                        <wps:spPr>
                          <a:xfrm rot="-5399999">
                            <a:off x="243978" y="878093"/>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593" name="Shape 897593"/>
                        <wps:cNvSpPr/>
                        <wps:spPr>
                          <a:xfrm>
                            <a:off x="0"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4" name="Shape 897594"/>
                        <wps:cNvSpPr/>
                        <wps:spPr>
                          <a:xfrm>
                            <a:off x="6096" y="335534"/>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5" name="Shape 897595"/>
                        <wps:cNvSpPr/>
                        <wps:spPr>
                          <a:xfrm>
                            <a:off x="561137"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6" name="Shape 897596"/>
                        <wps:cNvSpPr/>
                        <wps:spPr>
                          <a:xfrm>
                            <a:off x="1856867"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7" name="Shape 897597"/>
                        <wps:cNvSpPr/>
                        <wps:spPr>
                          <a:xfrm>
                            <a:off x="4027678"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8" name="Shape 897598"/>
                        <wps:cNvSpPr/>
                        <wps:spPr>
                          <a:xfrm>
                            <a:off x="6180075"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599" name="Shape 897599"/>
                        <wps:cNvSpPr/>
                        <wps:spPr>
                          <a:xfrm>
                            <a:off x="8356981"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0" name="Shape 897600"/>
                        <wps:cNvSpPr/>
                        <wps:spPr>
                          <a:xfrm>
                            <a:off x="10174224" y="335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1" name="Shape 897601"/>
                        <wps:cNvSpPr/>
                        <wps:spPr>
                          <a:xfrm>
                            <a:off x="0"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2" name="Shape 897602"/>
                        <wps:cNvSpPr/>
                        <wps:spPr>
                          <a:xfrm>
                            <a:off x="561137"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3" name="Shape 897603"/>
                        <wps:cNvSpPr/>
                        <wps:spPr>
                          <a:xfrm>
                            <a:off x="1856867"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4" name="Shape 897604"/>
                        <wps:cNvSpPr/>
                        <wps:spPr>
                          <a:xfrm>
                            <a:off x="4027678"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5" name="Shape 897605"/>
                        <wps:cNvSpPr/>
                        <wps:spPr>
                          <a:xfrm>
                            <a:off x="6180075"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6" name="Shape 897606"/>
                        <wps:cNvSpPr/>
                        <wps:spPr>
                          <a:xfrm>
                            <a:off x="8356981"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7" name="Shape 897607"/>
                        <wps:cNvSpPr/>
                        <wps:spPr>
                          <a:xfrm>
                            <a:off x="10174224" y="341707"/>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133" name="Rectangle 84133"/>
                        <wps:cNvSpPr/>
                        <wps:spPr>
                          <a:xfrm>
                            <a:off x="792785" y="1579919"/>
                            <a:ext cx="1106698" cy="181116"/>
                          </a:xfrm>
                          <a:prstGeom prst="rect">
                            <a:avLst/>
                          </a:prstGeom>
                          <a:ln>
                            <a:noFill/>
                          </a:ln>
                        </wps:spPr>
                        <wps:txbx>
                          <w:txbxContent>
                            <w:p w:rsidR="007947B9" w:rsidRDefault="00000A6F">
                              <w:pPr>
                                <w:spacing w:after="160" w:line="259" w:lineRule="auto"/>
                                <w:ind w:left="0" w:right="0" w:firstLine="0"/>
                                <w:jc w:val="left"/>
                              </w:pPr>
                              <w:r>
                                <w:rPr>
                                  <w:b/>
                                  <w:i/>
                                </w:rPr>
                                <w:t>Задачи ООД</w:t>
                              </w:r>
                            </w:p>
                          </w:txbxContent>
                        </wps:txbx>
                        <wps:bodyPr horzOverflow="overflow" vert="horz" lIns="0" tIns="0" rIns="0" bIns="0" rtlCol="0">
                          <a:noAutofit/>
                        </wps:bodyPr>
                      </wps:wsp>
                      <wps:wsp>
                        <wps:cNvPr id="84134" name="Rectangle 84134"/>
                        <wps:cNvSpPr/>
                        <wps:spPr>
                          <a:xfrm>
                            <a:off x="1625219" y="1547343"/>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4135" name="Rectangle 84135"/>
                        <wps:cNvSpPr/>
                        <wps:spPr>
                          <a:xfrm>
                            <a:off x="1930019" y="1233039"/>
                            <a:ext cx="2351227" cy="184382"/>
                          </a:xfrm>
                          <a:prstGeom prst="rect">
                            <a:avLst/>
                          </a:prstGeom>
                          <a:ln>
                            <a:noFill/>
                          </a:ln>
                        </wps:spPr>
                        <wps:txbx>
                          <w:txbxContent>
                            <w:p w:rsidR="007947B9" w:rsidRDefault="00000A6F">
                              <w:pPr>
                                <w:spacing w:after="160" w:line="259" w:lineRule="auto"/>
                                <w:ind w:left="0" w:right="0" w:firstLine="0"/>
                                <w:jc w:val="left"/>
                              </w:pPr>
                              <w:r>
                                <w:t xml:space="preserve">Упражнять детей ходить и </w:t>
                              </w:r>
                            </w:p>
                          </w:txbxContent>
                        </wps:txbx>
                        <wps:bodyPr horzOverflow="overflow" vert="horz" lIns="0" tIns="0" rIns="0" bIns="0" rtlCol="0">
                          <a:noAutofit/>
                        </wps:bodyPr>
                      </wps:wsp>
                      <wps:wsp>
                        <wps:cNvPr id="84136" name="Rectangle 84136"/>
                        <wps:cNvSpPr/>
                        <wps:spPr>
                          <a:xfrm>
                            <a:off x="1930019" y="1434207"/>
                            <a:ext cx="2597904" cy="184382"/>
                          </a:xfrm>
                          <a:prstGeom prst="rect">
                            <a:avLst/>
                          </a:prstGeom>
                          <a:ln>
                            <a:noFill/>
                          </a:ln>
                        </wps:spPr>
                        <wps:txbx>
                          <w:txbxContent>
                            <w:p w:rsidR="007947B9" w:rsidRDefault="00000A6F">
                              <w:pPr>
                                <w:spacing w:after="160" w:line="259" w:lineRule="auto"/>
                                <w:ind w:left="0" w:right="0" w:firstLine="0"/>
                                <w:jc w:val="left"/>
                              </w:pPr>
                              <w:r>
                                <w:t xml:space="preserve">бегать между предметами, не </w:t>
                              </w:r>
                            </w:p>
                          </w:txbxContent>
                        </wps:txbx>
                        <wps:bodyPr horzOverflow="overflow" vert="horz" lIns="0" tIns="0" rIns="0" bIns="0" rtlCol="0">
                          <a:noAutofit/>
                        </wps:bodyPr>
                      </wps:wsp>
                      <wps:wsp>
                        <wps:cNvPr id="84137" name="Rectangle 84137"/>
                        <wps:cNvSpPr/>
                        <wps:spPr>
                          <a:xfrm>
                            <a:off x="1930019" y="1635375"/>
                            <a:ext cx="2087728" cy="184382"/>
                          </a:xfrm>
                          <a:prstGeom prst="rect">
                            <a:avLst/>
                          </a:prstGeom>
                          <a:ln>
                            <a:noFill/>
                          </a:ln>
                        </wps:spPr>
                        <wps:txbx>
                          <w:txbxContent>
                            <w:p w:rsidR="007947B9" w:rsidRDefault="00000A6F">
                              <w:pPr>
                                <w:spacing w:after="160" w:line="259" w:lineRule="auto"/>
                                <w:ind w:left="0" w:right="0" w:firstLine="0"/>
                                <w:jc w:val="left"/>
                              </w:pPr>
                              <w:r>
                                <w:t xml:space="preserve">задевая их; продолжать </w:t>
                              </w:r>
                            </w:p>
                          </w:txbxContent>
                        </wps:txbx>
                        <wps:bodyPr horzOverflow="overflow" vert="horz" lIns="0" tIns="0" rIns="0" bIns="0" rtlCol="0">
                          <a:noAutofit/>
                        </wps:bodyPr>
                      </wps:wsp>
                      <wps:wsp>
                        <wps:cNvPr id="84138" name="Rectangle 84138"/>
                        <wps:cNvSpPr/>
                        <wps:spPr>
                          <a:xfrm>
                            <a:off x="1930019" y="1836797"/>
                            <a:ext cx="2229612" cy="184382"/>
                          </a:xfrm>
                          <a:prstGeom prst="rect">
                            <a:avLst/>
                          </a:prstGeom>
                          <a:ln>
                            <a:noFill/>
                          </a:ln>
                        </wps:spPr>
                        <wps:txbx>
                          <w:txbxContent>
                            <w:p w:rsidR="007947B9" w:rsidRDefault="00000A6F">
                              <w:pPr>
                                <w:spacing w:after="160" w:line="259" w:lineRule="auto"/>
                                <w:ind w:left="0" w:right="0" w:firstLine="0"/>
                                <w:jc w:val="left"/>
                              </w:pPr>
                              <w:r>
                                <w:t xml:space="preserve">формировать устойчивое </w:t>
                              </w:r>
                            </w:p>
                          </w:txbxContent>
                        </wps:txbx>
                        <wps:bodyPr horzOverflow="overflow" vert="horz" lIns="0" tIns="0" rIns="0" bIns="0" rtlCol="0">
                          <a:noAutofit/>
                        </wps:bodyPr>
                      </wps:wsp>
                      <wps:wsp>
                        <wps:cNvPr id="84139" name="Rectangle 84139"/>
                        <wps:cNvSpPr/>
                        <wps:spPr>
                          <a:xfrm>
                            <a:off x="1930019" y="2041039"/>
                            <a:ext cx="2605809" cy="184382"/>
                          </a:xfrm>
                          <a:prstGeom prst="rect">
                            <a:avLst/>
                          </a:prstGeom>
                          <a:ln>
                            <a:noFill/>
                          </a:ln>
                        </wps:spPr>
                        <wps:txbx>
                          <w:txbxContent>
                            <w:p w:rsidR="007947B9" w:rsidRDefault="00000A6F">
                              <w:pPr>
                                <w:spacing w:after="160" w:line="259" w:lineRule="auto"/>
                                <w:ind w:left="0" w:right="0" w:firstLine="0"/>
                                <w:jc w:val="left"/>
                              </w:pPr>
                              <w:r>
                                <w:t xml:space="preserve">равновесие при ходьбе и беге </w:t>
                              </w:r>
                            </w:p>
                          </w:txbxContent>
                        </wps:txbx>
                        <wps:bodyPr horzOverflow="overflow" vert="horz" lIns="0" tIns="0" rIns="0" bIns="0" rtlCol="0">
                          <a:noAutofit/>
                        </wps:bodyPr>
                      </wps:wsp>
                      <wps:wsp>
                        <wps:cNvPr id="84140" name="Rectangle 84140"/>
                        <wps:cNvSpPr/>
                        <wps:spPr>
                          <a:xfrm>
                            <a:off x="4100830" y="1233039"/>
                            <a:ext cx="2492909" cy="184382"/>
                          </a:xfrm>
                          <a:prstGeom prst="rect">
                            <a:avLst/>
                          </a:prstGeom>
                          <a:ln>
                            <a:noFill/>
                          </a:ln>
                        </wps:spPr>
                        <wps:txbx>
                          <w:txbxContent>
                            <w:p w:rsidR="007947B9" w:rsidRDefault="00000A6F">
                              <w:pPr>
                                <w:spacing w:after="160" w:line="259" w:lineRule="auto"/>
                                <w:ind w:left="0" w:right="0" w:firstLine="0"/>
                                <w:jc w:val="left"/>
                              </w:pPr>
                              <w:r>
                                <w:t xml:space="preserve">Упражнять детей в ходьбе и </w:t>
                              </w:r>
                            </w:p>
                          </w:txbxContent>
                        </wps:txbx>
                        <wps:bodyPr horzOverflow="overflow" vert="horz" lIns="0" tIns="0" rIns="0" bIns="0" rtlCol="0">
                          <a:noAutofit/>
                        </wps:bodyPr>
                      </wps:wsp>
                      <wps:wsp>
                        <wps:cNvPr id="84141" name="Rectangle 84141"/>
                        <wps:cNvSpPr/>
                        <wps:spPr>
                          <a:xfrm>
                            <a:off x="4100830" y="1434207"/>
                            <a:ext cx="2079823" cy="184382"/>
                          </a:xfrm>
                          <a:prstGeom prst="rect">
                            <a:avLst/>
                          </a:prstGeom>
                          <a:ln>
                            <a:noFill/>
                          </a:ln>
                        </wps:spPr>
                        <wps:txbx>
                          <w:txbxContent>
                            <w:p w:rsidR="007947B9" w:rsidRDefault="00000A6F">
                              <w:pPr>
                                <w:spacing w:after="160" w:line="259" w:lineRule="auto"/>
                                <w:ind w:left="0" w:right="0" w:firstLine="0"/>
                                <w:jc w:val="left"/>
                              </w:pPr>
                              <w:r>
                                <w:t xml:space="preserve">беге по кругу; разучить </w:t>
                              </w:r>
                            </w:p>
                          </w:txbxContent>
                        </wps:txbx>
                        <wps:bodyPr horzOverflow="overflow" vert="horz" lIns="0" tIns="0" rIns="0" bIns="0" rtlCol="0">
                          <a:noAutofit/>
                        </wps:bodyPr>
                      </wps:wsp>
                      <wps:wsp>
                        <wps:cNvPr id="84142" name="Rectangle 84142"/>
                        <wps:cNvSpPr/>
                        <wps:spPr>
                          <a:xfrm>
                            <a:off x="4100830" y="1635375"/>
                            <a:ext cx="2185020" cy="184382"/>
                          </a:xfrm>
                          <a:prstGeom prst="rect">
                            <a:avLst/>
                          </a:prstGeom>
                          <a:ln>
                            <a:noFill/>
                          </a:ln>
                        </wps:spPr>
                        <wps:txbx>
                          <w:txbxContent>
                            <w:p w:rsidR="007947B9" w:rsidRDefault="00000A6F">
                              <w:pPr>
                                <w:spacing w:after="160" w:line="259" w:lineRule="auto"/>
                                <w:ind w:left="0" w:right="0" w:firstLine="0"/>
                                <w:jc w:val="left"/>
                              </w:pPr>
                              <w:r>
                                <w:t xml:space="preserve">прыжок в длину с места; </w:t>
                              </w:r>
                            </w:p>
                          </w:txbxContent>
                        </wps:txbx>
                        <wps:bodyPr horzOverflow="overflow" vert="horz" lIns="0" tIns="0" rIns="0" bIns="0" rtlCol="0">
                          <a:noAutofit/>
                        </wps:bodyPr>
                      </wps:wsp>
                      <wps:wsp>
                        <wps:cNvPr id="84143" name="Rectangle 84143"/>
                        <wps:cNvSpPr/>
                        <wps:spPr>
                          <a:xfrm>
                            <a:off x="4100830" y="1836797"/>
                            <a:ext cx="2225153" cy="184382"/>
                          </a:xfrm>
                          <a:prstGeom prst="rect">
                            <a:avLst/>
                          </a:prstGeom>
                          <a:ln>
                            <a:noFill/>
                          </a:ln>
                        </wps:spPr>
                        <wps:txbx>
                          <w:txbxContent>
                            <w:p w:rsidR="007947B9" w:rsidRDefault="00000A6F">
                              <w:pPr>
                                <w:spacing w:after="160" w:line="259" w:lineRule="auto"/>
                                <w:ind w:left="0" w:right="0" w:firstLine="0"/>
                                <w:jc w:val="left"/>
                              </w:pPr>
                              <w:r>
                                <w:t xml:space="preserve">упражнять в ползании на </w:t>
                              </w:r>
                            </w:p>
                          </w:txbxContent>
                        </wps:txbx>
                        <wps:bodyPr horzOverflow="overflow" vert="horz" lIns="0" tIns="0" rIns="0" bIns="0" rtlCol="0">
                          <a:noAutofit/>
                        </wps:bodyPr>
                      </wps:wsp>
                      <wps:wsp>
                        <wps:cNvPr id="84144" name="Rectangle 84144"/>
                        <wps:cNvSpPr/>
                        <wps:spPr>
                          <a:xfrm>
                            <a:off x="4100830" y="2041039"/>
                            <a:ext cx="2675534" cy="184382"/>
                          </a:xfrm>
                          <a:prstGeom prst="rect">
                            <a:avLst/>
                          </a:prstGeom>
                          <a:ln>
                            <a:noFill/>
                          </a:ln>
                        </wps:spPr>
                        <wps:txbx>
                          <w:txbxContent>
                            <w:p w:rsidR="007947B9" w:rsidRDefault="00000A6F">
                              <w:pPr>
                                <w:spacing w:after="160" w:line="259" w:lineRule="auto"/>
                                <w:ind w:left="0" w:right="0" w:firstLine="0"/>
                                <w:jc w:val="left"/>
                              </w:pPr>
                              <w:r>
                                <w:t xml:space="preserve">четвереньках, прокатывая мяч </w:t>
                              </w:r>
                            </w:p>
                          </w:txbxContent>
                        </wps:txbx>
                        <wps:bodyPr horzOverflow="overflow" vert="horz" lIns="0" tIns="0" rIns="0" bIns="0" rtlCol="0">
                          <a:noAutofit/>
                        </wps:bodyPr>
                      </wps:wsp>
                      <wps:wsp>
                        <wps:cNvPr id="84145" name="Rectangle 84145"/>
                        <wps:cNvSpPr/>
                        <wps:spPr>
                          <a:xfrm>
                            <a:off x="6253227" y="1233039"/>
                            <a:ext cx="2719113" cy="184382"/>
                          </a:xfrm>
                          <a:prstGeom prst="rect">
                            <a:avLst/>
                          </a:prstGeom>
                          <a:ln>
                            <a:noFill/>
                          </a:ln>
                        </wps:spPr>
                        <wps:txbx>
                          <w:txbxContent>
                            <w:p w:rsidR="007947B9" w:rsidRDefault="00000A6F">
                              <w:pPr>
                                <w:spacing w:after="160" w:line="259" w:lineRule="auto"/>
                                <w:ind w:left="0" w:right="0" w:firstLine="0"/>
                                <w:jc w:val="left"/>
                              </w:pPr>
                              <w:r>
                                <w:t xml:space="preserve">Повторить ходьбу и бег между </w:t>
                              </w:r>
                            </w:p>
                          </w:txbxContent>
                        </wps:txbx>
                        <wps:bodyPr horzOverflow="overflow" vert="horz" lIns="0" tIns="0" rIns="0" bIns="0" rtlCol="0">
                          <a:noAutofit/>
                        </wps:bodyPr>
                      </wps:wsp>
                      <wps:wsp>
                        <wps:cNvPr id="84146" name="Rectangle 84146"/>
                        <wps:cNvSpPr/>
                        <wps:spPr>
                          <a:xfrm>
                            <a:off x="6253227" y="1434207"/>
                            <a:ext cx="2723573" cy="184382"/>
                          </a:xfrm>
                          <a:prstGeom prst="rect">
                            <a:avLst/>
                          </a:prstGeom>
                          <a:ln>
                            <a:noFill/>
                          </a:ln>
                        </wps:spPr>
                        <wps:txbx>
                          <w:txbxContent>
                            <w:p w:rsidR="007947B9" w:rsidRDefault="00000A6F">
                              <w:pPr>
                                <w:spacing w:after="160" w:line="259" w:lineRule="auto"/>
                                <w:ind w:left="0" w:right="0" w:firstLine="0"/>
                                <w:jc w:val="left"/>
                              </w:pPr>
                              <w:r>
                                <w:t xml:space="preserve">предметами; закрепить умение </w:t>
                              </w:r>
                            </w:p>
                          </w:txbxContent>
                        </wps:txbx>
                        <wps:bodyPr horzOverflow="overflow" vert="horz" lIns="0" tIns="0" rIns="0" bIns="0" rtlCol="0">
                          <a:noAutofit/>
                        </wps:bodyPr>
                      </wps:wsp>
                      <wps:wsp>
                        <wps:cNvPr id="84147" name="Rectangle 84147"/>
                        <wps:cNvSpPr/>
                        <wps:spPr>
                          <a:xfrm>
                            <a:off x="6253227" y="1635375"/>
                            <a:ext cx="1808419" cy="184382"/>
                          </a:xfrm>
                          <a:prstGeom prst="rect">
                            <a:avLst/>
                          </a:prstGeom>
                          <a:ln>
                            <a:noFill/>
                          </a:ln>
                        </wps:spPr>
                        <wps:txbx>
                          <w:txbxContent>
                            <w:p w:rsidR="007947B9" w:rsidRDefault="00000A6F">
                              <w:pPr>
                                <w:spacing w:after="160" w:line="259" w:lineRule="auto"/>
                                <w:ind w:left="0" w:right="0" w:firstLine="0"/>
                                <w:jc w:val="left"/>
                              </w:pPr>
                              <w:r>
                                <w:t>перебрасывать мяч д</w:t>
                              </w:r>
                            </w:p>
                          </w:txbxContent>
                        </wps:txbx>
                        <wps:bodyPr horzOverflow="overflow" vert="horz" lIns="0" tIns="0" rIns="0" bIns="0" rtlCol="0">
                          <a:noAutofit/>
                        </wps:bodyPr>
                      </wps:wsp>
                      <wps:wsp>
                        <wps:cNvPr id="84148" name="Rectangle 84148"/>
                        <wps:cNvSpPr/>
                        <wps:spPr>
                          <a:xfrm>
                            <a:off x="7613015" y="1635375"/>
                            <a:ext cx="921438" cy="184382"/>
                          </a:xfrm>
                          <a:prstGeom prst="rect">
                            <a:avLst/>
                          </a:prstGeom>
                          <a:ln>
                            <a:noFill/>
                          </a:ln>
                        </wps:spPr>
                        <wps:txbx>
                          <w:txbxContent>
                            <w:p w:rsidR="007947B9" w:rsidRDefault="00000A6F">
                              <w:pPr>
                                <w:spacing w:after="160" w:line="259" w:lineRule="auto"/>
                                <w:ind w:left="0" w:right="0" w:firstLine="0"/>
                                <w:jc w:val="left"/>
                              </w:pPr>
                              <w:r>
                                <w:t xml:space="preserve">руг другу; </w:t>
                              </w:r>
                            </w:p>
                          </w:txbxContent>
                        </wps:txbx>
                        <wps:bodyPr horzOverflow="overflow" vert="horz" lIns="0" tIns="0" rIns="0" bIns="0" rtlCol="0">
                          <a:noAutofit/>
                        </wps:bodyPr>
                      </wps:wsp>
                      <wps:wsp>
                        <wps:cNvPr id="84149" name="Rectangle 84149"/>
                        <wps:cNvSpPr/>
                        <wps:spPr>
                          <a:xfrm>
                            <a:off x="6253227" y="1836797"/>
                            <a:ext cx="2160697" cy="184382"/>
                          </a:xfrm>
                          <a:prstGeom prst="rect">
                            <a:avLst/>
                          </a:prstGeom>
                          <a:ln>
                            <a:noFill/>
                          </a:ln>
                        </wps:spPr>
                        <wps:txbx>
                          <w:txbxContent>
                            <w:p w:rsidR="007947B9" w:rsidRDefault="00000A6F">
                              <w:pPr>
                                <w:spacing w:after="160" w:line="259" w:lineRule="auto"/>
                                <w:ind w:left="0" w:right="0" w:firstLine="0"/>
                                <w:jc w:val="left"/>
                              </w:pPr>
                              <w:r>
                                <w:t>упражнять в равновесии.</w:t>
                              </w:r>
                            </w:p>
                          </w:txbxContent>
                        </wps:txbx>
                        <wps:bodyPr horzOverflow="overflow" vert="horz" lIns="0" tIns="0" rIns="0" bIns="0" rtlCol="0">
                          <a:noAutofit/>
                        </wps:bodyPr>
                      </wps:wsp>
                      <wps:wsp>
                        <wps:cNvPr id="84150" name="Rectangle 84150"/>
                        <wps:cNvSpPr/>
                        <wps:spPr>
                          <a:xfrm>
                            <a:off x="7878445" y="1806677"/>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4151" name="Rectangle 84151"/>
                        <wps:cNvSpPr/>
                        <wps:spPr>
                          <a:xfrm>
                            <a:off x="8427085" y="1233039"/>
                            <a:ext cx="2071715" cy="184382"/>
                          </a:xfrm>
                          <a:prstGeom prst="rect">
                            <a:avLst/>
                          </a:prstGeom>
                          <a:ln>
                            <a:noFill/>
                          </a:ln>
                        </wps:spPr>
                        <wps:txbx>
                          <w:txbxContent>
                            <w:p w:rsidR="007947B9" w:rsidRDefault="00000A6F">
                              <w:pPr>
                                <w:spacing w:after="160" w:line="259" w:lineRule="auto"/>
                                <w:ind w:left="0" w:right="0" w:firstLine="0"/>
                                <w:jc w:val="left"/>
                              </w:pPr>
                              <w:r>
                                <w:t xml:space="preserve">Отрабатывать ходьбу и </w:t>
                              </w:r>
                            </w:p>
                          </w:txbxContent>
                        </wps:txbx>
                        <wps:bodyPr horzOverflow="overflow" vert="horz" lIns="0" tIns="0" rIns="0" bIns="0" rtlCol="0">
                          <a:noAutofit/>
                        </wps:bodyPr>
                      </wps:wsp>
                      <wps:wsp>
                        <wps:cNvPr id="84152" name="Rectangle 84152"/>
                        <wps:cNvSpPr/>
                        <wps:spPr>
                          <a:xfrm>
                            <a:off x="8427085" y="1434207"/>
                            <a:ext cx="2148333" cy="184382"/>
                          </a:xfrm>
                          <a:prstGeom prst="rect">
                            <a:avLst/>
                          </a:prstGeom>
                          <a:ln>
                            <a:noFill/>
                          </a:ln>
                        </wps:spPr>
                        <wps:txbx>
                          <w:txbxContent>
                            <w:p w:rsidR="007947B9" w:rsidRDefault="00000A6F">
                              <w:pPr>
                                <w:spacing w:after="160" w:line="259" w:lineRule="auto"/>
                                <w:ind w:left="0" w:right="0" w:firstLine="0"/>
                                <w:jc w:val="left"/>
                              </w:pPr>
                              <w:r>
                                <w:t xml:space="preserve">бег по кругу, держась за </w:t>
                              </w:r>
                            </w:p>
                          </w:txbxContent>
                        </wps:txbx>
                        <wps:bodyPr horzOverflow="overflow" vert="horz" lIns="0" tIns="0" rIns="0" bIns="0" rtlCol="0">
                          <a:noAutofit/>
                        </wps:bodyPr>
                      </wps:wsp>
                      <wps:wsp>
                        <wps:cNvPr id="84153" name="Rectangle 84153"/>
                        <wps:cNvSpPr/>
                        <wps:spPr>
                          <a:xfrm>
                            <a:off x="8427085" y="1635375"/>
                            <a:ext cx="2192722" cy="184382"/>
                          </a:xfrm>
                          <a:prstGeom prst="rect">
                            <a:avLst/>
                          </a:prstGeom>
                          <a:ln>
                            <a:noFill/>
                          </a:ln>
                        </wps:spPr>
                        <wps:txbx>
                          <w:txbxContent>
                            <w:p w:rsidR="007947B9" w:rsidRDefault="00000A6F">
                              <w:pPr>
                                <w:spacing w:after="160" w:line="259" w:lineRule="auto"/>
                                <w:ind w:left="0" w:right="0" w:firstLine="0"/>
                                <w:jc w:val="left"/>
                              </w:pPr>
                              <w:r>
                                <w:t xml:space="preserve">шнур; продолжать учить </w:t>
                              </w:r>
                            </w:p>
                          </w:txbxContent>
                        </wps:txbx>
                        <wps:bodyPr horzOverflow="overflow" vert="horz" lIns="0" tIns="0" rIns="0" bIns="0" rtlCol="0">
                          <a:noAutofit/>
                        </wps:bodyPr>
                      </wps:wsp>
                      <wps:wsp>
                        <wps:cNvPr id="84154" name="Rectangle 84154"/>
                        <wps:cNvSpPr/>
                        <wps:spPr>
                          <a:xfrm>
                            <a:off x="8427085" y="1836797"/>
                            <a:ext cx="937451" cy="184382"/>
                          </a:xfrm>
                          <a:prstGeom prst="rect">
                            <a:avLst/>
                          </a:prstGeom>
                          <a:ln>
                            <a:noFill/>
                          </a:ln>
                        </wps:spPr>
                        <wps:txbx>
                          <w:txbxContent>
                            <w:p w:rsidR="007947B9" w:rsidRDefault="00000A6F">
                              <w:pPr>
                                <w:spacing w:after="160" w:line="259" w:lineRule="auto"/>
                                <w:ind w:left="0" w:right="0" w:firstLine="0"/>
                                <w:jc w:val="left"/>
                              </w:pPr>
                              <w:r>
                                <w:t xml:space="preserve">влезать на </w:t>
                              </w:r>
                            </w:p>
                          </w:txbxContent>
                        </wps:txbx>
                        <wps:bodyPr horzOverflow="overflow" vert="horz" lIns="0" tIns="0" rIns="0" bIns="0" rtlCol="0">
                          <a:noAutofit/>
                        </wps:bodyPr>
                      </wps:wsp>
                      <wps:wsp>
                        <wps:cNvPr id="84155" name="Rectangle 84155"/>
                        <wps:cNvSpPr/>
                        <wps:spPr>
                          <a:xfrm>
                            <a:off x="8427085" y="2041039"/>
                            <a:ext cx="2160900" cy="184382"/>
                          </a:xfrm>
                          <a:prstGeom prst="rect">
                            <a:avLst/>
                          </a:prstGeom>
                          <a:ln>
                            <a:noFill/>
                          </a:ln>
                        </wps:spPr>
                        <wps:txbx>
                          <w:txbxContent>
                            <w:p w:rsidR="007947B9" w:rsidRDefault="00000A6F">
                              <w:pPr>
                                <w:spacing w:after="160" w:line="259" w:lineRule="auto"/>
                                <w:ind w:left="0" w:right="0" w:firstLine="0"/>
                                <w:jc w:val="left"/>
                              </w:pPr>
                              <w:r>
                                <w:t xml:space="preserve">гимнастическую стенку, </w:t>
                              </w:r>
                            </w:p>
                          </w:txbxContent>
                        </wps:txbx>
                        <wps:bodyPr horzOverflow="overflow" vert="horz" lIns="0" tIns="0" rIns="0" bIns="0" rtlCol="0">
                          <a:noAutofit/>
                        </wps:bodyPr>
                      </wps:wsp>
                      <wps:wsp>
                        <wps:cNvPr id="897608" name="Shape 897608"/>
                        <wps:cNvSpPr/>
                        <wps:spPr>
                          <a:xfrm>
                            <a:off x="0"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09" name="Shape 897609"/>
                        <wps:cNvSpPr/>
                        <wps:spPr>
                          <a:xfrm>
                            <a:off x="561137"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0" name="Shape 897610"/>
                        <wps:cNvSpPr/>
                        <wps:spPr>
                          <a:xfrm>
                            <a:off x="567233" y="1195452"/>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1" name="Shape 897611"/>
                        <wps:cNvSpPr/>
                        <wps:spPr>
                          <a:xfrm>
                            <a:off x="1856867"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2" name="Shape 897612"/>
                        <wps:cNvSpPr/>
                        <wps:spPr>
                          <a:xfrm>
                            <a:off x="1862963" y="1195452"/>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3" name="Shape 897613"/>
                        <wps:cNvSpPr/>
                        <wps:spPr>
                          <a:xfrm>
                            <a:off x="4027678"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4" name="Shape 897614"/>
                        <wps:cNvSpPr/>
                        <wps:spPr>
                          <a:xfrm>
                            <a:off x="4033774" y="1195452"/>
                            <a:ext cx="2146427" cy="9144"/>
                          </a:xfrm>
                          <a:custGeom>
                            <a:avLst/>
                            <a:gdLst/>
                            <a:ahLst/>
                            <a:cxnLst/>
                            <a:rect l="0" t="0" r="0" b="0"/>
                            <a:pathLst>
                              <a:path w="2146427" h="9144">
                                <a:moveTo>
                                  <a:pt x="0" y="0"/>
                                </a:moveTo>
                                <a:lnTo>
                                  <a:pt x="2146427" y="0"/>
                                </a:lnTo>
                                <a:lnTo>
                                  <a:pt x="21464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5" name="Shape 897615"/>
                        <wps:cNvSpPr/>
                        <wps:spPr>
                          <a:xfrm>
                            <a:off x="6180075"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6" name="Shape 897616"/>
                        <wps:cNvSpPr/>
                        <wps:spPr>
                          <a:xfrm>
                            <a:off x="6186170" y="1195452"/>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7" name="Shape 897617"/>
                        <wps:cNvSpPr/>
                        <wps:spPr>
                          <a:xfrm>
                            <a:off x="8356981"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8" name="Shape 897618"/>
                        <wps:cNvSpPr/>
                        <wps:spPr>
                          <a:xfrm>
                            <a:off x="8363077" y="1195452"/>
                            <a:ext cx="1811147" cy="9144"/>
                          </a:xfrm>
                          <a:custGeom>
                            <a:avLst/>
                            <a:gdLst/>
                            <a:ahLst/>
                            <a:cxnLst/>
                            <a:rect l="0" t="0" r="0" b="0"/>
                            <a:pathLst>
                              <a:path w="1811147" h="9144">
                                <a:moveTo>
                                  <a:pt x="0" y="0"/>
                                </a:moveTo>
                                <a:lnTo>
                                  <a:pt x="1811147" y="0"/>
                                </a:lnTo>
                                <a:lnTo>
                                  <a:pt x="1811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19" name="Shape 897619"/>
                        <wps:cNvSpPr/>
                        <wps:spPr>
                          <a:xfrm>
                            <a:off x="10174224" y="11954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0" name="Shape 897620"/>
                        <wps:cNvSpPr/>
                        <wps:spPr>
                          <a:xfrm>
                            <a:off x="0"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1" name="Shape 897621"/>
                        <wps:cNvSpPr/>
                        <wps:spPr>
                          <a:xfrm>
                            <a:off x="0"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2" name="Shape 897622"/>
                        <wps:cNvSpPr/>
                        <wps:spPr>
                          <a:xfrm>
                            <a:off x="6096" y="2210715"/>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3" name="Shape 897623"/>
                        <wps:cNvSpPr/>
                        <wps:spPr>
                          <a:xfrm>
                            <a:off x="561137"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4" name="Shape 897624"/>
                        <wps:cNvSpPr/>
                        <wps:spPr>
                          <a:xfrm>
                            <a:off x="561137"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5" name="Shape 897625"/>
                        <wps:cNvSpPr/>
                        <wps:spPr>
                          <a:xfrm>
                            <a:off x="567233" y="221071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6" name="Shape 897626"/>
                        <wps:cNvSpPr/>
                        <wps:spPr>
                          <a:xfrm>
                            <a:off x="1856867"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7" name="Shape 897627"/>
                        <wps:cNvSpPr/>
                        <wps:spPr>
                          <a:xfrm>
                            <a:off x="1856867"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8" name="Shape 897628"/>
                        <wps:cNvSpPr/>
                        <wps:spPr>
                          <a:xfrm>
                            <a:off x="1862963" y="2210715"/>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29" name="Shape 897629"/>
                        <wps:cNvSpPr/>
                        <wps:spPr>
                          <a:xfrm>
                            <a:off x="4027678"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0" name="Shape 897630"/>
                        <wps:cNvSpPr/>
                        <wps:spPr>
                          <a:xfrm>
                            <a:off x="4027678"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1" name="Shape 897631"/>
                        <wps:cNvSpPr/>
                        <wps:spPr>
                          <a:xfrm>
                            <a:off x="4033774" y="2210715"/>
                            <a:ext cx="2146427" cy="9144"/>
                          </a:xfrm>
                          <a:custGeom>
                            <a:avLst/>
                            <a:gdLst/>
                            <a:ahLst/>
                            <a:cxnLst/>
                            <a:rect l="0" t="0" r="0" b="0"/>
                            <a:pathLst>
                              <a:path w="2146427" h="9144">
                                <a:moveTo>
                                  <a:pt x="0" y="0"/>
                                </a:moveTo>
                                <a:lnTo>
                                  <a:pt x="2146427" y="0"/>
                                </a:lnTo>
                                <a:lnTo>
                                  <a:pt x="21464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2" name="Shape 897632"/>
                        <wps:cNvSpPr/>
                        <wps:spPr>
                          <a:xfrm>
                            <a:off x="6180075"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3" name="Shape 897633"/>
                        <wps:cNvSpPr/>
                        <wps:spPr>
                          <a:xfrm>
                            <a:off x="6180075"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4" name="Shape 897634"/>
                        <wps:cNvSpPr/>
                        <wps:spPr>
                          <a:xfrm>
                            <a:off x="6186170" y="2210715"/>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5" name="Shape 897635"/>
                        <wps:cNvSpPr/>
                        <wps:spPr>
                          <a:xfrm>
                            <a:off x="8356981"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6" name="Shape 897636"/>
                        <wps:cNvSpPr/>
                        <wps:spPr>
                          <a:xfrm>
                            <a:off x="8356981"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7" name="Shape 897637"/>
                        <wps:cNvSpPr/>
                        <wps:spPr>
                          <a:xfrm>
                            <a:off x="8363077" y="2210715"/>
                            <a:ext cx="1811147" cy="9144"/>
                          </a:xfrm>
                          <a:custGeom>
                            <a:avLst/>
                            <a:gdLst/>
                            <a:ahLst/>
                            <a:cxnLst/>
                            <a:rect l="0" t="0" r="0" b="0"/>
                            <a:pathLst>
                              <a:path w="1811147" h="9144">
                                <a:moveTo>
                                  <a:pt x="0" y="0"/>
                                </a:moveTo>
                                <a:lnTo>
                                  <a:pt x="1811147" y="0"/>
                                </a:lnTo>
                                <a:lnTo>
                                  <a:pt x="1811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8" name="Shape 897638"/>
                        <wps:cNvSpPr/>
                        <wps:spPr>
                          <a:xfrm>
                            <a:off x="10174224" y="1201522"/>
                            <a:ext cx="9144" cy="1009193"/>
                          </a:xfrm>
                          <a:custGeom>
                            <a:avLst/>
                            <a:gdLst/>
                            <a:ahLst/>
                            <a:cxnLst/>
                            <a:rect l="0" t="0" r="0" b="0"/>
                            <a:pathLst>
                              <a:path w="9144" h="1009193">
                                <a:moveTo>
                                  <a:pt x="0" y="0"/>
                                </a:moveTo>
                                <a:lnTo>
                                  <a:pt x="9144" y="0"/>
                                </a:lnTo>
                                <a:lnTo>
                                  <a:pt x="9144" y="1009193"/>
                                </a:lnTo>
                                <a:lnTo>
                                  <a:pt x="0" y="10091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39" name="Shape 897639"/>
                        <wps:cNvSpPr/>
                        <wps:spPr>
                          <a:xfrm>
                            <a:off x="10174224" y="2210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797401" o:spid="_x0000_s2598" style="width:801.6pt;height:174.55pt;mso-position-horizontal-relative:char;mso-position-vertical-relative:line" coordsize="101803,22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">
                <v:rect id="Rectangle 84063" o:spid="_x0000_s2599" style="position:absolute;left:731;top:406;width:5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ErccA&#10;AADeAAAADwAAAGRycy9kb3ducmV2LnhtbESPQWvCQBSE74L/YXlCb2ZjLRKjq4i16NGqEL09sq9J&#10;aPZtyG5N2l/fLQg9DjPzDbNc96YWd2pdZVnBJIpBEOdWV1wouJzfxgkI55E11pZJwTc5WK+GgyWm&#10;2nb8TveTL0SAsEtRQel9k0rp8pIMusg2xMH7sK1BH2RbSN1iF+Cmls9xPJMGKw4LJTa0LSn/PH0Z&#10;Bfuk2VwP9qcr6t1tnx2z+et57pV6GvWbBQhPvf8PP9oHrSB5iWdT+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PxK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Месяц</w:t>
                        </w:r>
                      </w:p>
                    </w:txbxContent>
                  </v:textbox>
                </v:rect>
                <v:rect id="Rectangle 84064" o:spid="_x0000_s2600" style="position:absolute;left:4971;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Zc2ccA&#10;AADeAAAADwAAAGRycy9kb3ducmV2LnhtbESPQWvCQBSE74L/YXmCN91YgsToGoKtxGOrBevtkX1N&#10;QrNvQ3Zr0v76bqHQ4zAz3zC7bDStuFPvGssKVssIBHFpdcOVgtfLcZGAcB5ZY2uZFHyRg2w/neww&#10;1XbgF7qffSUChF2KCmrvu1RKV9Zk0C1tRxy8d9sb9EH2ldQ9DgFuWvkQRWtpsOGwUGNHh5rKj/On&#10;UVAkXf52st9D1T7diuvzdfN42Xil5rMx34LwNPr/8F/7pBUkcbSO4fdOuAJ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mXN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 </w:t>
                        </w:r>
                      </w:p>
                    </w:txbxContent>
                  </v:textbox>
                </v:rect>
                <v:rect id="Rectangle 84065" o:spid="_x0000_s2601" style="position:absolute;left:6312;top:461;width:661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r5QscA&#10;AADeAAAADwAAAGRycy9kb3ducmV2LnhtbESPQWvCQBSE74L/YXlCb2ZjsRKjq4i16NGqEL09sq9J&#10;aPZtyG5N2l/fLQg9DjPzDbNc96YWd2pdZVnBJIpBEOdWV1wouJzfxgkI55E11pZJwTc5WK+GgyWm&#10;2nb8TveTL0SAsEtRQel9k0rp8pIMusg2xMH7sK1BH2RbSN1iF+Cmls9xPJMGKw4LJTa0LSn/PH0Z&#10;Bfuk2VwP9qcr6t1tnx2z+et57pV6GvWbBQhPvf8PP9oHrSCZxrMX+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q+U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Неделя</w:t>
                        </w:r>
                      </w:p>
                    </w:txbxContent>
                  </v:textbox>
                </v:rect>
                <v:rect id="Rectangle 84066" o:spid="_x0000_s2602" style="position:absolute;left:11310;top:1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hnNccA&#10;AADeAAAADwAAAGRycy9kb3ducmV2LnhtbESPQWvCQBSE70L/w/IK3nRTkRBjNiKtosdWC+rtkX0m&#10;odm3IbuatL++WxB6HGbmGyZbDaYRd+pcbVnByzQCQVxYXXOp4PO4nSQgnEfW2FgmBd/kYJU/jTJM&#10;te35g+4HX4oAYZeigsr7NpXSFRUZdFPbEgfvajuDPsiulLrDPsBNI2dRFEuDNYeFClt6raj4OtyM&#10;gl3Srs97+9OXzeayO72fFm/HhVdq/DyslyA8Df4//GjvtYJkHsUx/N0JV0D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4Zz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67" o:spid="_x0000_s2603" style="position:absolute;left:6312;top:33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TCrscA&#10;AADeAAAADwAAAGRycy9kb3ducmV2LnhtbESPQWvCQBSE7wX/w/KE3pqNRWyMriLWokcbhejtkX1N&#10;QrNvQ3Zr0v76rlDocZiZb5jlejCNuFHnassKJlEMgriwuuZSwfn09pSAcB5ZY2OZFHyTg/Vq9LDE&#10;VNue3+mW+VIECLsUFVTet6mUrqjIoItsSxy8D9sZ9EF2pdQd9gFuGvkcxzNpsOawUGFL24qKz+zL&#10;KNgn7eZysD992eyu+/yYz19Pc6/U43jYLEB4Gvx/+K990AqSaTx7gfudc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0wq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68" o:spid="_x0000_s2604" style="position:absolute;left:6312;top:6691;width:1215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W3MMA&#10;AADeAAAADwAAAGRycy9kb3ducmV2LnhtbERPy4rCMBTdC/MP4Q7MTlOHQdpqFNERXfoCZ3aX5toW&#10;m5vSRFv9erMQXB7OezLrTCVu1LjSsoLhIAJBnFldcq7geFj1YxDOI2usLJOCOzmYTT96E0y1bXlH&#10;t73PRQhhl6KCwvs6ldJlBRl0A1sTB+5sG4M+wCaXusE2hJtKfkfRSBosOTQUWNOioOyyvxoF67ie&#10;/23so82r3//1aXtKlofEK/X12c3HIDx1/i1+uTdaQfwTjcLecCdcAT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tW3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69" o:spid="_x0000_s2605" style="position:absolute;left:6312;top:9028;width:429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fzR8cA&#10;AADeAAAADwAAAGRycy9kb3ducmV2LnhtbESPW2vCQBSE3wX/w3KEvulGKZKkriJe0Md6Adu3Q/Y0&#10;CWbPhuxq0v76riD4OMzMN8xs0ZlK3KlxpWUF41EEgjizuuRcwfm0HcYgnEfWWFkmBb/kYDHv92aY&#10;atvyge5Hn4sAYZeigsL7OpXSZQUZdCNbEwfvxzYGfZBNLnWDbYCbSk6iaCoNlhwWCqxpVVB2Pd6M&#10;gl1cL7/29q/Nq8337vJ5SdanxCv1NuiWHyA8df4Vfrb3WkH8Hk0TeNwJV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n80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тема</w:t>
                        </w:r>
                      </w:p>
                    </w:txbxContent>
                  </v:textbox>
                </v:rect>
                <v:rect id="Rectangle 84070" o:spid="_x0000_s2606" style="position:absolute;left:9542;top:8703;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TMB8YA&#10;AADeAAAADwAAAGRycy9kb3ducmV2LnhtbESPzWrCQBSF9wXfYbhCd3ViERtTRxGrJEubCNrdJXOb&#10;hGbuhMzUpH16Z1Ho8nD++Nbb0bTiRr1rLCuYzyIQxKXVDVcKzsXxKQbhPLLG1jIp+CEH283kYY2J&#10;tgO/0y33lQgj7BJUUHvfJVK6siaDbmY74uB92t6gD7KvpO5xCOOmlc9RtJQGGw4PNXa0r6n8yr+N&#10;gjTudtfM/g5Ve/hIL6fL6q1YeaUep+PuFYSn0f+H/9qZVhAvopcAEHACCsjN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TMB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rPr>
                          <w:t xml:space="preserve"> </w:t>
                        </w:r>
                      </w:p>
                    </w:txbxContent>
                  </v:textbox>
                </v:rect>
                <v:shape id="Shape 84071" o:spid="_x0000_s2607" style="position:absolute;left:5672;top:92;width:12895;height:11862;visibility:visible;mso-wrap-style:square;v-text-anchor:top" coordsize="1289558,1186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3Rg8UA&#10;AADeAAAADwAAAGRycy9kb3ducmV2LnhtbESP3YrCMBSE7wXfIRxh7zRVXJVqFBFELxb/dh/gmJxt&#10;yzYnpYm2vv1GELwcZuYbZrFqbSnuVPvCsYLhIAFBrJ0pOFPw873tz0D4gGywdEwKHuRhtex2Fpga&#10;1/CZ7peQiQhhn6KCPIQqldLrnCz6gauIo/fraoshyjqTpsYmwm0pR0kykRYLjgs5VrTJSf9dblZB&#10;th1dd48jf2n81LzZ26Y5nE9KffTa9RxEoDa8w6/23iiYjZPpEJ534hW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vdGDxQAAAN4AAAAPAAAAAAAAAAAAAAAAAJgCAABkcnMv&#10;ZG93bnJldi54bWxQSwUGAAAAAAQABAD1AAAAigMAAAAA&#10;" path="m,1186237l1289558,e" filled="f" strokeweight=".48pt">
                  <v:path arrowok="t" textboxrect="0,0,1289558,1186237"/>
                </v:shape>
                <v:rect id="Rectangle 796557" o:spid="_x0000_s2608" style="position:absolute;left:26556;top:461;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yxW8kA&#10;AADfAAAADwAAAGRycy9kb3ducmV2LnhtbESPT2vCQBTE70K/w/IK3nRTwT+J2YhUix6tFqy3R/Y1&#10;Cc2+DdmtSfvpXUHocZiZ3zDpqje1uFLrKssKXsYRCOLc6ooLBR+nt9EChPPIGmvLpOCXHKyyp0GK&#10;ibYdv9P16AsRIOwSVFB63yRSurwkg25sG+LgfdnWoA+yLaRusQtwU8tJFM2kwYrDQokNvZaUfx9/&#10;jILdoll/7u1fV9Tby+58OMebU+yVGj736yUIT73/Dz/ae61gHs+m0znc/4QvIL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uyxW8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1</w:t>
                        </w:r>
                      </w:p>
                    </w:txbxContent>
                  </v:textbox>
                </v:rect>
                <v:rect id="Rectangle 796558" o:spid="_x0000_s2609" style="position:absolute;left:27318;top:461;width:723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MlKcYA&#10;AADfAAAADwAAAGRycy9kb3ducmV2LnhtbERPy2rCQBTdF/oPwxW6qxMLsSY6CaEPdGlVUHeXzDUJ&#10;Zu6EzNSk/XpnUejycN6rfDStuFHvGssKZtMIBHFpdcOVgsP+83kBwnlkja1lUvBDDvLs8WGFqbYD&#10;f9Ft5ysRQtilqKD2vkuldGVNBt3UdsSBu9jeoA+wr6TucQjhppUvUTSXBhsODTV29FZTed19GwXr&#10;RVecNvZ3qNqP8/q4PSbv+8Qr9TQZiyUIT6P/F/+5N1rBazKP4zA4/AlfQG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3MlKc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4073" o:spid="_x0000_s2610" style="position:absolute;left:32774;top:1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ZScMcA&#10;AADeAAAADwAAAGRycy9kb3ducmV2LnhtbESPQWvCQBSE70L/w/IKvelGW2yMriKtRY+tCurtkX0m&#10;wezbkF1N9Ne7gtDjMDPfMJNZa0pxodoVlhX0exEI4tTqgjMF281PNwbhPLLG0jIpuJKD2fSlM8FE&#10;24b/6LL2mQgQdgkqyL2vEildmpNB17MVcfCOtjbog6wzqWtsAtyUchBFQ2mw4LCQY0VfOaWn9dko&#10;WMbVfL+ytyYrF4fl7nc3+t6MvFJvr+18DMJT6//Dz/ZKK4g/os93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WUn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74" o:spid="_x0000_s2611" style="position:absolute;left:20702;top:3725;width:2326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KBMgA&#10;AADeAAAADwAAAGRycy9kb3ducmV2LnhtbESPT2vCQBTE7wW/w/IK3ppNRWyMriL+QY9tLKTeHtnX&#10;JDT7NmRXE/vpu4VCj8PM/IZZrgfTiBt1rras4DmKQRAXVtdcKng/H54SEM4ja2wsk4I7OVivRg9L&#10;TLXt+Y1umS9FgLBLUUHlfZtK6YqKDLrItsTB+7SdQR9kV0rdYR/gppGTOJ5JgzWHhQpb2lZUfGVX&#10;o+CYtJuPk/3uy2Z/Oeav+Xx3nnulxo/DZgHC0+D/w3/tk1aQTOOXKfzeCV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f8oE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Тема: «Неделя здоровья»</w:t>
                        </w:r>
                      </w:p>
                    </w:txbxContent>
                  </v:textbox>
                </v:rect>
                <v:rect id="Rectangle 84075" o:spid="_x0000_s2612" style="position:absolute;left:38204;top:3399;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Nvn8cA&#10;AADeAAAADwAAAGRycy9kb3ducmV2LnhtbESPQWvCQBSE70L/w/IKvelGaW2MriKtRY+tCurtkX0m&#10;wezbkF1N9Ne7gtDjMDPfMJNZa0pxodoVlhX0exEI4tTqgjMF281PNwbhPLLG0jIpuJKD2fSlM8FE&#10;24b/6LL2mQgQdgkqyL2vEildmpNB17MVcfCOtjbog6wzqWtsAtyUchBFQ2mw4LCQY0VfOaWn9dko&#10;WMbVfL+ytyYrF4fl7nc3+t6MvFJvr+18DMJT6//Dz/ZKK4jfo88P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zb5/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6560" o:spid="_x0000_s2613" style="position:absolute;left:48935;top:46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njksYA&#10;AADfAAAADwAAAGRycy9kb3ducmV2LnhtbESPy2rCQBSG90LfYTgFdzppwWiio0gv6LJGQd0dMsck&#10;NHMmZKYm+vSdheDy57/xLVa9qcWVWldZVvA2jkAQ51ZXXCg47L9HMxDOI2usLZOCGzlYLV8GC0y1&#10;7XhH18wXIoywS1FB6X2TSunykgy6sW2Ig3exrUEfZFtI3WIXxk0t36MolgYrDg8lNvRRUv6b/RkF&#10;m1mzPm3tvSvqr/Pm+HNMPveJV2r42q/nIDz1/hl+tLdawTSJJ3EgCDyB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2njks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796559" o:spid="_x0000_s2614" style="position:absolute;left:48173;top:461;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AssgA&#10;AADfAAAADwAAAGRycy9kb3ducmV2LnhtbESPW2vCQBSE3wX/w3IE33Sj4CWpq4ht0cd6Adu3Q/Y0&#10;CWbPhuxqUn+9WxB8HGbmG2axak0pblS7wrKC0TACQZxaXXCm4HT8HMxBOI+ssbRMCv7IwWrZ7Sww&#10;0bbhPd0OPhMBwi5BBbn3VSKlS3My6Ia2Ig7er60N+iDrTOoamwA3pRxH0VQaLDgs5FjRJqf0crga&#10;Bdt5tf7e2XuTlR8/2/PXOX4/xl6pfq9dv4Hw1PpX+NneaQWzeDqZxPD/J3wBuX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P4Cy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2</w:t>
                        </w:r>
                      </w:p>
                    </w:txbxContent>
                  </v:textbox>
                </v:rect>
                <v:rect id="Rectangle 84077" o:spid="_x0000_s2615" style="position:absolute;left:54391;top:1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1Uc8cA&#10;AADeAAAADwAAAGRycy9kb3ducmV2LnhtbESPQWvCQBSE74L/YXlCb2ZjkRqjq4i16NGqEL09sq9J&#10;aPZtyG5N2l/fLQg9DjPzDbNc96YWd2pdZVnBJIpBEOdWV1wouJzfxgkI55E11pZJwTc5WK+GgyWm&#10;2nb8TveTL0SAsEtRQel9k0rp8pIMusg2xMH7sK1BH2RbSN1iF+Cmls9x/CINVhwWSmxoW1L+efoy&#10;CvZJs7ke7E9X1LvbPjtm89fz3Cv1NOo3CxCeev8ffrQPWkEyjWcz+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tVH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78" o:spid="_x0000_s2616" style="position:absolute;left:43080;top:3725;width:21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LAAcUA&#10;AADeAAAADwAAAGRycy9kb3ducmV2LnhtbERPTWvCQBC9F/wPywi91Y1FbExdRaySHG0iaG9DdpqE&#10;ZmdDdmvS/nr3UOjx8b7X29G04ka9aywrmM8iEMSl1Q1XCs7F8SkG4TyyxtYyKfghB9vN5GGNibYD&#10;v9Mt95UIIewSVFB73yVSurImg25mO+LAfdreoA+wr6TucQjhppXPUbSUBhsODTV2tK+p/Mq/jYI0&#10;7nbXzP4OVXv4SC+ny+qtWHmlHqfj7hWEp9H/i//cmVYQL6KXsDfcCV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MsAB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«Неделя безопасности»</w:t>
                        </w:r>
                      </w:p>
                    </w:txbxContent>
                  </v:textbox>
                </v:rect>
                <v:rect id="Rectangle 84079" o:spid="_x0000_s2617" style="position:absolute;left:59057;top:33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5lmscA&#10;AADeAAAADwAAAGRycy9kb3ducmV2LnhtbESPQWvCQBSE74X+h+UVvNVNi9QkZiNSFT1WLai3R/aZ&#10;hGbfhuxq0v76bkHocZiZb5hsPphG3KhztWUFL+MIBHFhdc2lgs/D+jkG4TyyxsYyKfgmB/P88SHD&#10;VNued3Tb+1IECLsUFVTet6mUrqjIoBvbljh4F9sZ9EF2pdQd9gFuGvkaRW/SYM1hocKW3isqvvZX&#10;o2ATt4vT1v70ZbM6b44fx2R5SLxSo6dhMQPhafD/4Xt7qxXEk2ia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ZZ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6562" o:spid="_x0000_s2618" style="position:absolute;left:70582;top:46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fYfsgA&#10;AADfAAAADwAAAGRycy9kb3ducmV2LnhtbESPQWvCQBSE74L/YXlCb7qp0NTEbES0oseqBdvbI/tM&#10;QrNvQ3ZrYn99t1DocZiZb5hsNZhG3KhztWUFj7MIBHFhdc2lgrfzbroA4TyyxsYyKbiTg1U+HmWY&#10;atvzkW4nX4oAYZeigsr7NpXSFRUZdDPbEgfvajuDPsiulLrDPsBNI+dRFEuDNYeFClvaVFR8nr6M&#10;gv2iXb8f7HdfNi8f+8vrJdmeE6/Uw2RYL0F4Gvx/+K990Aqek/gpnsPvn/AFZ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99h+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796561" o:spid="_x0000_s2619" style="position:absolute;left:69820;top:461;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GCcgA&#10;AADfAAAADwAAAGRycy9kb3ducmV2LnhtbESPT2vCQBTE74LfYXlCb7qxYGqiq4i16LH+AfX2yD6T&#10;YPZtyG5N2k/fLRQ8DjPzG2a+7EwlHtS40rKC8SgCQZxZXXKu4HT8GE5BOI+ssbJMCr7JwXLR780x&#10;1bblPT0OPhcBwi5FBYX3dSqlywoy6Ea2Jg7ezTYGfZBNLnWDbYCbSr5GUSwNlhwWCqxpXVB2P3wZ&#10;Bdtpvbrs7E+bV5vr9vx5Tt6PiVfqZdCtZiA8df4Z/m/vtIK3JJ7EY/j7E7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JUYJ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3</w:t>
                        </w:r>
                      </w:p>
                    </w:txbxContent>
                  </v:textbox>
                </v:rect>
                <v:rect id="Rectangle 84081" o:spid="_x0000_s2620" style="position:absolute;left:76038;top:1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0Zu8cA&#10;AADeAAAADwAAAGRycy9kb3ducmV2LnhtbESPQWvCQBSE74X+h+UVvDUbpUiMWUVqSzxWLdjeHtln&#10;Epp9G7LbJPrru4LQ4zAz3zDZejSN6KlztWUF0ygGQVxYXXOp4PP4/pyAcB5ZY2OZFFzIwXr1+JBh&#10;qu3Ae+oPvhQBwi5FBZX3bSqlKyoy6CLbEgfvbDuDPsiulLrDIcBNI2dxPJcGaw4LFbb0WlHxc/g1&#10;CvKk3Xzt7HUom7fv/PRxWmyPC6/U5GncLEF4Gv1/+N7eaQXJS5xM4XY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dGb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82" o:spid="_x0000_s2621" style="position:absolute;left:66864;top:3725;width:998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HzMYA&#10;AADeAAAADwAAAGRycy9kb3ducmV2LnhtbESPT4vCMBTE78J+h/AWvGmqLFKrUWTXRY/+WVBvj+bZ&#10;FpuX0kRb/fRGEPY4zMxvmOm8NaW4Ue0KywoG/QgEcWp1wZmCv/1vLwbhPLLG0jIpuJOD+eyjM8VE&#10;24a3dNv5TAQIuwQV5N5XiZQuzcmg69uKOHhnWxv0QdaZ1DU2AW5KOYyikTRYcFjIsaLvnNLL7moU&#10;rOJqcVzbR5OVy9PqsDmMf/Zjr1T3s11MQHhq/X/43V5rBfFXFA/hdSdcAT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Hz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«Зимушка </w:t>
                        </w:r>
                      </w:p>
                    </w:txbxContent>
                  </v:textbox>
                </v:rect>
                <v:rect id="Rectangle 84083" o:spid="_x0000_s2622" style="position:absolute;left:74392;top:3399;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MiV8gA&#10;AADeAAAADwAAAGRycy9kb3ducmV2LnhtbESPT2vCQBTE7wW/w/KE3uqmVkqM2Yj4Bz3WWLC9PbLP&#10;JDT7NmRXE/vpu4VCj8PM/IZJl4NpxI06V1tW8DyJQBAXVtdcKng/7Z5iEM4ja2wsk4I7OVhmo4cU&#10;E217PtIt96UIEHYJKqi8bxMpXVGRQTexLXHwLrYz6IPsSqk77APcNHIaRa/SYM1hocKW1hUVX/nV&#10;KNjH7erjYL/7stl+7s9v5/nmNPdKPY6H1QKEp8H/h//aB60gnkXxC/zeCVdAZ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QyJX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w:t>
                        </w:r>
                      </w:p>
                    </w:txbxContent>
                  </v:textbox>
                </v:rect>
                <v:rect id="Rectangle 84084" o:spid="_x0000_s2623" style="position:absolute;left:74910;top:33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6I8YA&#10;AADeAAAADwAAAGRycy9kb3ducmV2LnhtbESPT4vCMBTE78J+h/AWvGmqyFKrUWRX0aN/FtTbo3m2&#10;xealNNHW/fRGEPY4zMxvmOm8NaW4U+0KywoG/QgEcWp1wZmC38OqF4NwHlljaZkUPMjBfPbRmWKi&#10;bcM7uu99JgKEXYIKcu+rREqX5mTQ9W1FHLyLrQ36IOtM6hqbADelHEbRlzRYcFjIsaLvnNLr/mYU&#10;rONqcdrYvyYrl+f1cXsc/xzGXqnuZ7uYgPDU+v/wu73RCuJRFI/gdSdcAT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q6I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85" o:spid="_x0000_s2624" style="position:absolute;left:75307;top:3725;width:437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YfuMgA&#10;AADeAAAADwAAAGRycy9kb3ducmV2LnhtbESPT2vCQBTE7wW/w/KE3uqmUkuM2Yj4Bz3WWLC9PbLP&#10;JDT7NmRXE/vpu4VCj8PM/IZJl4NpxI06V1tW8DyJQBAXVtdcKng/7Z5iEM4ja2wsk4I7OVhmo4cU&#10;E217PtIt96UIEHYJKqi8bxMpXVGRQTexLXHwLrYz6IPsSqk77APcNHIaRa/SYM1hocKW1hUVX/nV&#10;KNjH7erjYL/7stl+7s9v5/nmNPdKPY6H1QKEp8H/h//aB60gfoniGfzeCVdAZ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5h+4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зима</w:t>
                        </w:r>
                      </w:p>
                    </w:txbxContent>
                  </v:textbox>
                </v:rect>
                <v:rect id="Rectangle 84086" o:spid="_x0000_s2625" style="position:absolute;left:78601;top:33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SBz8cA&#10;AADeAAAADwAAAGRycy9kb3ducmV2LnhtbESPQWvCQBSE7wX/w/KE3uqmpUiMrhK0khxbFWxvj+wz&#10;Cc2+Ddk1SfvruwXB4zAz3zCrzWga0VPnassKnmcRCOLC6ppLBafj/ikG4TyyxsYyKfghB5v15GGF&#10;ibYDf1B/8KUIEHYJKqi8bxMpXVGRQTezLXHwLrYz6IPsSqk7HALcNPIliubSYM1hocKWthUV34er&#10;UZDFbfqZ29+hbN6+svP7ebE7LrxSj9MxXYLwNPp7+NbOtYL4NYrn8H8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0gc/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796563" o:spid="_x0000_s2626" style="position:absolute;left:89761;top:461;width:101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t95cgA&#10;AADfAAAADwAAAGRycy9kb3ducmV2LnhtbESPQWvCQBSE7wX/w/KE3urGSqOJriJV0aNVQb09ss8k&#10;mH0bsluT9td3C4Ueh5n5hpktOlOJBzWutKxgOIhAEGdWl5wrOB03LxMQziNrrCyTgi9ysJj3nmaY&#10;atvyBz0OPhcBwi5FBYX3dSqlywoy6Aa2Jg7ezTYGfZBNLnWDbYCbSr5GUSwNlhwWCqzpvaDsfvg0&#10;CraTennZ2e82r9bX7Xl/TlbHxCv13O+WUxCeOv8f/mvvtIJxEr/FI/j9E76An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u33l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4</w:t>
                        </w:r>
                      </w:p>
                    </w:txbxContent>
                  </v:textbox>
                </v:rect>
                <v:rect id="Rectangle 796564" o:spid="_x0000_s2627" style="position:absolute;left:90523;top:461;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lkcgA&#10;AADfAAAADwAAAGRycy9kb3ducmV2LnhtbESPQWvCQBSE7wX/w/KE3urGYqOJriJV0aNVQb09ss8k&#10;mH0bsluT9td3C4Ueh5n5hpktOlOJBzWutKxgOIhAEGdWl5wrOB03LxMQziNrrCyTgi9ysJj3nmaY&#10;atvyBz0OPhcBwi5FBYX3dSqlywoy6Aa2Jg7ezTYGfZBNLnWDbYCbSr5GUSwNlhwWCqzpvaDsfvg0&#10;CraTennZ2e82r9bX7Xl/TlbHxCv13O+WUxCeOv8f/mvvtIJxEr/FI/j9E76An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UuWR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4088" o:spid="_x0000_s2628" style="position:absolute;left:95978;top:1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ewJsQA&#10;AADeAAAADwAAAGRycy9kb3ducmV2LnhtbERPz2vCMBS+D/wfwht4m+nGkFqNIm6jPW4qqLdH82yL&#10;yUtpMlv965fDwOPH93uxGqwRV+p841jB6yQBQVw63XClYL/7eklB+ICs0TgmBTfysFqOnhaYadfz&#10;D123oRIxhH2GCuoQ2kxKX9Zk0U9cSxy5s+sshgi7SuoO+xhujXxLkqm02HBsqLGlTU3lZftrFeRp&#10;uz4W7t5X5vOUH74Ps4/dLCg1fh7WcxCBhvAQ/7sLrSB9T9K4N96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nsCb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89" o:spid="_x0000_s2629" style="position:absolute;left:86404;top:3725;width:998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sVvccA&#10;AADeAAAADwAAAGRycy9kb3ducmV2LnhtbESPQWvCQBSE70L/w/IK3nTTUkoSsxFpLXpUU7DeHtnX&#10;JDT7NmRXE/vrXaHQ4zAz3zDZcjStuFDvGssKnuYRCOLS6oYrBZ/FxywG4TyyxtYyKbiSg2X+MMkw&#10;1XbgPV0OvhIBwi5FBbX3XSqlK2sy6Oa2Iw7et+0N+iD7SuoehwA3rXyOoldpsOGwUGNHbzWVP4ez&#10;UbCJu9XX1v4OVbs+bY67Y/JeJF6p6eO4WoDwNPr/8F97qxXEL1GcwP1OuAIy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rFb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«Зимушка </w:t>
                        </w:r>
                      </w:p>
                    </w:txbxContent>
                  </v:textbox>
                </v:rect>
                <v:rect id="Rectangle 84090" o:spid="_x0000_s2630" style="position:absolute;left:93936;top:3399;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gq/cUA&#10;AADeAAAADwAAAGRycy9kb3ducmV2LnhtbESPzYrCMBSF98K8Q7iCO00dRNpqFJlRdDnqgOPu0lzb&#10;YnNTmmirTz9ZCC4P549vvuxMJe7UuNKygvEoAkGcWV1yruD3uBnGIJxH1lhZJgUPcrBcfPTmmGrb&#10;8p7uB5+LMMIuRQWF93UqpcsKMuhGtiYO3sU2Bn2QTS51g20YN5X8jKKpNFhyeCiwpq+CsuvhZhRs&#10;43r1t7PPNq/W5+3p55R8HxOv1KDfrWYgPHX+HX61d1pBPImSABBwAgr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SCr9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w:t>
                        </w:r>
                      </w:p>
                    </w:txbxContent>
                  </v:textbox>
                </v:rect>
                <v:rect id="Rectangle 84091" o:spid="_x0000_s2631" style="position:absolute;left:94454;top:33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SPZsYA&#10;AADeAAAADwAAAGRycy9kb3ducmV2LnhtbESPQWvCQBSE7wX/w/IEb3WjFEmiq4i26LFVQb09ss8k&#10;mH0bslsT/fXdguBxmJlvmNmiM5W4UeNKywpGwwgEcWZ1ybmCw/7rPQbhPLLGyjIpuJODxbz3NsNU&#10;25Z/6LbzuQgQdikqKLyvUyldVpBBN7Q1cfAutjHog2xyqRtsA9xUchxFE2mw5LBQYE2rgrLr7tco&#10;2MT18rS1jzavPs+b4/cxWe8Tr9Sg3y2nIDx1/hV+trdaQfwRJS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SPZ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4092" o:spid="_x0000_s2632" style="position:absolute;left:94851;top:3725;width:538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YREcYA&#10;AADeAAAADwAAAGRycy9kb3ducmV2LnhtbESPQWvCQBSE7wX/w/IEb3WjFEmiq4i26LFVQb09ss8k&#10;mH0bslsT/fXdguBxmJlvmNmiM5W4UeNKywpGwwgEcWZ1ybmCw/7rPQbhPLLGyjIpuJODxbz3NsNU&#10;25Z/6LbzuQgQdikqKLyvUyldVpBBN7Q1cfAutjHog2xyqRtsA9xUchxFE2mw5LBQYE2rgrLr7tco&#10;2MT18rS1jzavPs+b4/cxWe8Tr9Sg3y2nIDx1/hV+trdaQfwRJW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YRE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зима»</w:t>
                        </w:r>
                      </w:p>
                    </w:txbxContent>
                  </v:textbox>
                </v:rect>
                <v:rect id="Rectangle 84093" o:spid="_x0000_s2633" style="position:absolute;left:98907;top:33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q0iscA&#10;AADeAAAADwAAAGRycy9kb3ducmV2LnhtbESPQWvCQBSE74X+h+UVvNVNa5EkZiNSFT1WLai3R/aZ&#10;hGbfhuxq0v76bkHocZiZb5hsPphG3KhztWUFL+MIBHFhdc2lgs/D+jkG4TyyxsYyKfgmB/P88SHD&#10;VNued3Tb+1IECLsUFVTet6mUrqjIoBvbljh4F9sZ9EF2pdQd9gFuGvkaRVNpsOawUGFL7xUVX/ur&#10;UbCJ28Vpa3/6slmdN8ePY7I8JF6p0dOwmIHwNPj/8L291QrityiZ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atI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573" o:spid="_x0000_s263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EMKscA&#10;AADfAAAADwAAAGRycy9kb3ducmV2LnhtbESPQWsCMRSE74X+h/AKvdWs1nZ1NYoWCiIIVj14fG6e&#10;u4ublzWJuv57Uyj0OMzMN8x42ppaXMn5yrKCbicBQZxbXXGhYLf9fhuA8AFZY22ZFNzJw3Ty/DTG&#10;TNsb/9B1EwoRIewzVFCG0GRS+rwkg75jG+LoHa0zGKJ0hdQObxFuatlLkk9psOK4UGJDXyXlp83F&#10;KGjOhdufvZ7z4bJeppwsqF31lXp9aWcjEIHa8B/+ay+0gsEw/Ujf4fdP/AJy8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xDCrHAAAA3wAAAA8AAAAAAAAAAAAAAAAAmAIAAGRy&#10;cy9kb3ducmV2LnhtbFBLBQYAAAAABAAEAPUAAACMAwAAAAA=&#10;" path="m,l9144,r,9144l,9144,,e" fillcolor="black" stroked="f" strokeweight="0">
                  <v:stroke miterlimit="83231f" joinstyle="miter"/>
                  <v:path arrowok="t" textboxrect="0,0,9144,9144"/>
                </v:shape>
                <v:shape id="Shape 897574" o:spid="_x0000_s2635"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IYAckA&#10;AADfAAAADwAAAGRycy9kb3ducmV2LnhtbESPQWvCQBSE7wX/w/IEb3WjaI2pq9jSggi2qEF7fM2+&#10;JsHs25BdNf57t1DocZiZb5jZojWVuFDjSssKBv0IBHFmdcm5gnT//hiDcB5ZY2WZFNzIwWLeeZhh&#10;ou2Vt3TZ+VwECLsEFRTe14mULivIoOvbmjh4P7Yx6INscqkbvAa4qeQwip6kwZLDQoE1vRaUnXZn&#10;o2D0tt/QR/v5ktv0eP5a3daH7xSV6nXb5TMIT63/D/+1V1pBPJ2MJyP4/RO+gJzf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TIYAckAAADfAAAADwAAAAAAAAAAAAAAAACYAgAA&#10;ZHJzL2Rvd25yZXYueG1sUEsFBgAAAAAEAAQA9QAAAI4DAAAAAA==&#10;" path="m,l555041,r,9144l,9144,,e" fillcolor="black" stroked="f" strokeweight="0">
                  <v:stroke miterlimit="83231f" joinstyle="miter"/>
                  <v:path arrowok="t" textboxrect="0,0,555041,9144"/>
                </v:shape>
                <v:shape id="Shape 897575" o:spid="_x0000_s2636"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QxxccA&#10;AADfAAAADwAAAGRycy9kb3ducmV2LnhtbESPT2sCMRTE7wW/Q3iCt5pVtKurUWxBkEKh/jl4fG6e&#10;u4ublzWJun77plDocZiZ3zDzZWtqcSfnK8sKBv0EBHFudcWFgsN+/ToB4QOyxtoyKXiSh+Wi8zLH&#10;TNsHb+m+C4WIEPYZKihDaDIpfV6SQd+3DXH0ztYZDFG6QmqHjwg3tRwmyZs0WHFcKLGhj5Lyy+5m&#10;FDTXwh2vXr/z6fb9mXKyofZrpFSv265mIAK14T/8195oBZNpOk7H8Psnfg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UMcXHAAAA3wAAAA8AAAAAAAAAAAAAAAAAmAIAAGRy&#10;cy9kb3ducmV2LnhtbFBLBQYAAAAABAAEAPUAAACMAwAAAAA=&#10;" path="m,l9144,r,9144l,9144,,e" fillcolor="black" stroked="f" strokeweight="0">
                  <v:stroke miterlimit="83231f" joinstyle="miter"/>
                  <v:path arrowok="t" textboxrect="0,0,9144,9144"/>
                </v:shape>
                <v:shape id="Shape 897576" o:spid="_x0000_s2637"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JdpMgA&#10;AADfAAAADwAAAGRycy9kb3ducmV2LnhtbESP3WrCQBSE7wu+w3KE3tXdFuJPdBWxFIKUgtEHOGaP&#10;SWj2bMhuTfTpu4WCl8PMfMOsNoNtxJU6XzvW8DpRIIgLZ2ouNZyOHy9zED4gG2wck4YbedisR08r&#10;TI3r+UDXPJQiQtinqKEKoU2l9EVFFv3EtcTRu7jOYoiyK6XpsI9w28g3pabSYs1xocKWdhUV3/mP&#10;1aAuX0Zl7+f9Z3K73/dJnfdZkWv9PB62SxCBhvAI/7czo2G+mCWzKfz9iV9Ar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Ml2kyAAAAN8AAAAPAAAAAAAAAAAAAAAAAJgCAABk&#10;cnMvZG93bnJldi54bWxQSwUGAAAAAAQABAD1AAAAjQMAAAAA&#10;" path="m,l1289558,r,9144l,9144,,e" fillcolor="black" stroked="f" strokeweight="0">
                  <v:stroke miterlimit="83231f" joinstyle="miter"/>
                  <v:path arrowok="t" textboxrect="0,0,1289558,9144"/>
                </v:shape>
                <v:shape id="Shape 897577" o:spid="_x0000_s2638"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oKKccA&#10;AADfAAAADwAAAGRycy9kb3ducmV2LnhtbESPQWsCMRSE74X+h/CE3mpWaV1djVILBREEtT14fG6e&#10;u4ublzWJuv33RhA8DjPzDTOZtaYWF3K+sqyg101AEOdWV1wo+Pv9eR+C8AFZY22ZFPyTh9n09WWC&#10;mbZX3tBlGwoRIewzVFCG0GRS+rwkg75rG+LoHawzGKJ0hdQOrxFuatlPkoE0WHFcKLGh75Ly4/Zs&#10;FDSnwu1OXs95f14vU04W1K4+lHrrtF9jEIHa8Aw/2gutYDhKP9MU7n/iF5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KCinHAAAA3wAAAA8AAAAAAAAAAAAAAAAAmAIAAGRy&#10;cy9kb3ducmV2LnhtbFBLBQYAAAAABAAEAPUAAACMAwAAAAA=&#10;" path="m,l9144,r,9144l,9144,,e" fillcolor="black" stroked="f" strokeweight="0">
                  <v:stroke miterlimit="83231f" joinstyle="miter"/>
                  <v:path arrowok="t" textboxrect="0,0,9144,9144"/>
                </v:shape>
                <v:shape id="Shape 897578" o:spid="_x0000_s2639" style="position:absolute;left:18629;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440cQA&#10;AADfAAAADwAAAGRycy9kb3ducmV2LnhtbERPz2vCMBS+C/4P4QleZKYKatcZRQsDD17mvHh7a96a&#10;YvNSkqjd/vrlIOz48f1eb3vbijv50DhWMJtmIIgrpxuuFZw/319yECEia2wdk4IfCrDdDAdrLLR7&#10;8AfdT7EWKYRDgQpMjF0hZagMWQxT1xEn7tt5izFBX0vt8ZHCbSvnWbaUFhtODQY7Kg1V19PNKtj/&#10;evM1uZQzh5cS7eF8XNIiV2o86ndvICL18V/8dB+0gvx1tVilwelP+g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uONHEAAAA3wAAAA8AAAAAAAAAAAAAAAAAmAIAAGRycy9k&#10;b3ducmV2LnhtbFBLBQYAAAAABAAEAPUAAACJAwAAAAA=&#10;" path="m,l2164715,r,9144l,9144,,e" fillcolor="black" stroked="f" strokeweight="0">
                  <v:stroke miterlimit="83231f" joinstyle="miter"/>
                  <v:path arrowok="t" textboxrect="0,0,2164715,9144"/>
                </v:shape>
                <v:shape id="Shape 897579" o:spid="_x0000_s2640" style="position:absolute;left:402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k7wMcA&#10;AADfAAAADwAAAGRycy9kb3ducmV2LnhtbESPQWvCQBSE7wX/w/KE3urG0hqN2YgtFKQgVO2hx2f2&#10;mQSzb+Puqum/7wpCj8PMfMPki9604kLON5YVjEcJCOLS6oYrBd+7j6cpCB+QNbaWScEveVgUg4cc&#10;M22vvKHLNlQiQthnqKAOocuk9GVNBv3IdsTRO1hnMETpKqkdXiPctPI5SSbSYMNxocaO3msqj9uz&#10;UdCdKvdz8vqN9+evz5STFfXrF6Ueh/1yDiJQH/7D9/ZKK5jO0td0B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ZO8DHAAAA3wAAAA8AAAAAAAAAAAAAAAAAmAIAAGRy&#10;cy9kb3ducmV2LnhtbFBLBQYAAAAABAAEAPUAAACMAwAAAAA=&#10;" path="m,l9144,r,9144l,9144,,e" fillcolor="black" stroked="f" strokeweight="0">
                  <v:stroke miterlimit="83231f" joinstyle="miter"/>
                  <v:path arrowok="t" textboxrect="0,0,9144,9144"/>
                </v:shape>
                <v:shape id="Shape 897580" o:spid="_x0000_s2641" style="position:absolute;left:40337;width:21465;height:91;visibility:visible;mso-wrap-style:square;v-text-anchor:top" coordsize="21464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tyjMcA&#10;AADfAAAADwAAAGRycy9kb3ducmV2LnhtbESPXWvCMBSG7wf+h3AE72aqsLbrjCKDDUVkzI2x3R2a&#10;s6bYnJQkav335mKwy5f3i2exGmwnzuRD61jBbJqBIK6dbrlR8Pnxcl+CCBFZY+eYFFwpwGo5ultg&#10;pd2F3+l8iI1IIxwqVGBi7CspQ23IYpi6njh5v85bjEn6RmqPlzRuOznPslxabDk9GOzp2VB9PJys&#10;gt2Pn33VeRa+58ZtX4s9Dm9FrtRkPKyfQEQa4n/4r73RCsrH4qFMBIknsY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LcozHAAAA3wAAAA8AAAAAAAAAAAAAAAAAmAIAAGRy&#10;cy9kb3ducmV2LnhtbFBLBQYAAAAABAAEAPUAAACMAwAAAAA=&#10;" path="m,l2146427,r,9144l,9144,,e" fillcolor="black" stroked="f" strokeweight="0">
                  <v:stroke miterlimit="83231f" joinstyle="miter"/>
                  <v:path arrowok="t" textboxrect="0,0,2146427,9144"/>
                </v:shape>
                <v:shape id="Shape 897581" o:spid="_x0000_s2642" style="position:absolute;left:618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pH4ccA&#10;AADfAAAADwAAAGRycy9kb3ducmV2LnhtbESPT2sCMRTE7wW/Q3iF3mpWaXVdjaKFggiCf3ro8bl5&#10;7i7dvKxJ1O23N4LgcZiZ3zCTWWtqcSHnK8sKet0EBHFudcWFgp/993sKwgdkjbVlUvBPHmbTzssE&#10;M22vvKXLLhQiQthnqKAMocmk9HlJBn3XNsTRO1pnMETpCqkdXiPc1LKfJANpsOK4UGJDXyXlf7uz&#10;UdCcCvd78nrBh/NmNeRkSe36Q6m313Y+BhGoDc/wo73UCtLR8DPtwf1P/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6R+HHAAAA3wAAAA8AAAAAAAAAAAAAAAAAmAIAAGRy&#10;cy9kb3ducmV2LnhtbFBLBQYAAAAABAAEAPUAAACMAwAAAAA=&#10;" path="m,l9144,r,9144l,9144,,e" fillcolor="black" stroked="f" strokeweight="0">
                  <v:stroke miterlimit="83231f" joinstyle="miter"/>
                  <v:path arrowok="t" textboxrect="0,0,9144,9144"/>
                </v:shape>
                <v:shape id="Shape 897582" o:spid="_x0000_s2643" style="position:absolute;left:61861;width:21708;height:91;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xucgA&#10;AADfAAAADwAAAGRycy9kb3ducmV2LnhtbESPS2vCQBSF9wX/w3AFd3WioE2jo6goFEoXPqDt7pq5&#10;JsHMnZiZJum/7xQEl4fz+DjzZWdK0VDtCssKRsMIBHFqdcGZgtNx9xyDcB5ZY2mZFPySg+Wi9zTH&#10;RNuW99QcfCbCCLsEFeTeV4mULs3JoBvaijh4F1sb9EHWmdQ1tmHclHIcRVNpsOBAyLGiTU7p9fBj&#10;Anf7Qe11fSluU/Mlv5vde2Q+z0oN+t1qBsJT5x/he/tNK4hfXybxGP7/hC8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y3G5yAAAAN8AAAAPAAAAAAAAAAAAAAAAAJgCAABk&#10;cnMvZG93bnJldi54bWxQSwUGAAAAAAQABAD1AAAAjQMAAAAA&#10;" path="m,l2170811,r,9144l,9144,,e" fillcolor="black" stroked="f" strokeweight="0">
                  <v:stroke miterlimit="83231f" joinstyle="miter"/>
                  <v:path arrowok="t" textboxrect="0,0,2170811,9144"/>
                </v:shape>
                <v:shape id="Shape 897583" o:spid="_x0000_s2644" style="position:absolute;left:8356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DccA&#10;AADfAAAADwAAAGRycy9kb3ducmV2LnhtbESPT2sCMRTE7wW/Q3hCbzXb1uq6GkULBREE/x08Pjev&#10;u0s3L2sSdf32plDocZiZ3zCTWWtqcSXnK8sKXnsJCOLc6ooLBYf910sKwgdkjbVlUnAnD7Np52mC&#10;mbY33tJ1FwoRIewzVFCG0GRS+rwkg75nG+LofVtnMETpCqkd3iLc1PItSQbSYMVxocSGPkvKf3YX&#10;o6A5F+549nrBp8tmNeRkSe26r9Rzt52PQQRqw3/4r73UCtLR8CN9h98/8Qv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fA3HAAAA3wAAAA8AAAAAAAAAAAAAAAAAmAIAAGRy&#10;cy9kb3ducmV2LnhtbFBLBQYAAAAABAAEAPUAAACMAwAAAAA=&#10;" path="m,l9144,r,9144l,9144,,e" fillcolor="black" stroked="f" strokeweight="0">
                  <v:stroke miterlimit="83231f" joinstyle="miter"/>
                  <v:path arrowok="t" textboxrect="0,0,9144,9144"/>
                </v:shape>
                <v:shape id="Shape 897584" o:spid="_x0000_s2645" style="position:absolute;left:83630;width:18112;height:91;visibility:visible;mso-wrap-style:square;v-text-anchor:top" coordsize="1811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7cc8YA&#10;AADfAAAADwAAAGRycy9kb3ducmV2LnhtbESPT4vCMBTE7wt+h/AEb2uqrlqrUURwWfbmn4u3R/Ns&#10;i81LaWJav/1mYWGPw8z8htnselOLQK2rLCuYjBMQxLnVFRcKrpfjewrCeWSNtWVS8CIHu+3gbYOZ&#10;th2fKJx9ISKEXYYKSu+bTEqXl2TQjW1DHL27bQ36KNtC6ha7CDe1nCbJQhqsOC6U2NChpPxxfhoF&#10;3X4mw3T+yY9gl99FfQrN5RaUGg37/RqEp97/h//aX1pBulrO0w/4/R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7cc8YAAADfAAAADwAAAAAAAAAAAAAAAACYAgAAZHJz&#10;L2Rvd25yZXYueG1sUEsFBgAAAAAEAAQA9QAAAIsDAAAAAA==&#10;" path="m,l1811147,r,9144l,9144,,e" fillcolor="black" stroked="f" strokeweight="0">
                  <v:stroke miterlimit="83231f" joinstyle="miter"/>
                  <v:path arrowok="t" textboxrect="0,0,1811147,9144"/>
                </v:shape>
                <v:shape id="Shape 897585" o:spid="_x0000_s2646"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FB4scA&#10;AADfAAAADwAAAGRycy9kb3ducmV2LnhtbESPT2sCMRTE74LfITyhN81Wqq6rUVQoSKHgnx56fG6e&#10;u0s3L2sSdfvtm4LgcZiZ3zDzZWtqcSPnK8sKXgcJCOLc6ooLBV/H934KwgdkjbVlUvBLHpaLbmeO&#10;mbZ33tPtEAoRIewzVFCG0GRS+rwkg35gG+Lona0zGKJ0hdQO7xFuajlMkrE0WHFcKLGhTUn5z+Fq&#10;FDSXwn1fvF7z6br7mHCypfbzTamXXruagQjUhmf40d5qBel0MkpH8P8nf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9BQeLHAAAA3wAAAA8AAAAAAAAAAAAAAAAAmAIAAGRy&#10;cy9kb3ducmV2LnhtbFBLBQYAAAAABAAEAPUAAACMAwAAAAA=&#10;" path="m,l9144,r,9144l,9144,,e" fillcolor="black" stroked="f" strokeweight="0">
                  <v:stroke miterlimit="83231f" joinstyle="miter"/>
                  <v:path arrowok="t" textboxrect="0,0,9144,9144"/>
                </v:shape>
                <v:shape id="Shape 897586" o:spid="_x0000_s2647" style="position:absolute;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aR2ckA&#10;AADfAAAADwAAAGRycy9kb3ducmV2LnhtbESPQWvCQBSE74L/YXlCL6KbFKpp6ipWKS140gilt0f2&#10;mQ1m36bZrab/vlsQPA4z8w2zWPW2ERfqfO1YQTpNQBCXTtdcKTgWb5MMhA/IGhvHpOCXPKyWw8EC&#10;c+2uvKfLIVQiQtjnqMCE0OZS+tKQRT91LXH0Tq6zGKLsKqk7vEa4beRjksykxZrjgsGWNobK8+HH&#10;Kija3ev406Rrv7HfSXH82r736Vaph1G/fgERqA/38K39oRVkz/OnbAb/f+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zaR2ckAAADfAAAADwAAAAAAAAAAAAAAAACYAgAA&#10;ZHJzL2Rvd25yZXYueG1sUEsFBgAAAAAEAAQA9QAAAI4DAAAAAA==&#10;" path="m,l9144,r,329489l,329489,,e" fillcolor="black" stroked="f" strokeweight="0">
                  <v:stroke miterlimit="83231f" joinstyle="miter"/>
                  <v:path arrowok="t" textboxrect="0,0,9144,329489"/>
                </v:shape>
                <v:shape id="Shape 897587" o:spid="_x0000_s2648" style="position:absolute;left:5611;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o0QskA&#10;AADfAAAADwAAAGRycy9kb3ducmV2LnhtbESPQWvCQBSE74L/YXlCL6KbFKpp6ipWKS140gilt0f2&#10;mQ1m36bZrab/vlsQPA4z8w2zWPW2ERfqfO1YQTpNQBCXTtdcKTgWb5MMhA/IGhvHpOCXPKyWw8EC&#10;c+2uvKfLIVQiQtjnqMCE0OZS+tKQRT91LXH0Tq6zGKLsKqk7vEa4beRjksykxZrjgsGWNobK8+HH&#10;Kija3ev406Rrv7HfSXH82r736Vaph1G/fgERqA/38K39oRVkz/OnbA7/f+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Ho0QskAAADfAAAADwAAAAAAAAAAAAAAAACYAgAA&#10;ZHJzL2Rvd25yZXYueG1sUEsFBgAAAAAEAAQA9QAAAI4DAAAAAA==&#10;" path="m,l9144,r,329489l,329489,,e" fillcolor="black" stroked="f" strokeweight="0">
                  <v:stroke miterlimit="83231f" joinstyle="miter"/>
                  <v:path arrowok="t" textboxrect="0,0,9144,329489"/>
                </v:shape>
                <v:shape id="Shape 897588" o:spid="_x0000_s2649" style="position:absolute;left:18568;top:60;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WgMMYA&#10;AADfAAAADwAAAGRycy9kb3ducmV2LnhtbERPy2rCQBTdF/yH4QrdFJ2k0Bqjo/hAWuiqRhB3l8w1&#10;E8zciZlR07/vLApdHs57vuxtI+7U+dqxgnScgCAuna65UnAodqMMhA/IGhvHpOCHPCwXg6c55to9&#10;+Jvu+1CJGMI+RwUmhDaX0peGLPqxa4kjd3adxRBhV0nd4SOG20a+Jsm7tFhzbDDY0sZQednfrIKi&#10;/Vq/HE268ht7TYrDafvRp1ulnof9agYiUB/+xX/uT60gm07esjg4/olf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WgMMYAAADfAAAADwAAAAAAAAAAAAAAAACYAgAAZHJz&#10;L2Rvd25yZXYueG1sUEsFBgAAAAAEAAQA9QAAAIsDAAAAAA==&#10;" path="m,l9144,r,329489l,329489,,e" fillcolor="black" stroked="f" strokeweight="0">
                  <v:stroke miterlimit="83231f" joinstyle="miter"/>
                  <v:path arrowok="t" textboxrect="0,0,9144,329489"/>
                </v:shape>
                <v:shape id="Shape 897589" o:spid="_x0000_s2650" style="position:absolute;left:40276;top:60;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kFq8kA&#10;AADfAAAADwAAAGRycy9kb3ducmV2LnhtbESPT2vCQBTE74V+h+UJvUjdRGgbU1fxD0XBk0YovT2y&#10;r9lg9m2a3Wr89m5B6HGYmd8w03lvG3GmzteOFaSjBARx6XTNlYJj8fGcgfABWWPjmBRcycN89vgw&#10;xVy7C+/pfAiViBD2OSowIbS5lL40ZNGPXEscvW/XWQxRdpXUHV4i3DZynCSv0mLNccFgSytD5enw&#10;axUU7W45/DTpwq/sT1Icv9abPl0r9TToF+8gAvXhP3xvb7WCbPL2kk3g70/8AnJ2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qkFq8kAAADfAAAADwAAAAAAAAAAAAAAAACYAgAA&#10;ZHJzL2Rvd25yZXYueG1sUEsFBgAAAAAEAAQA9QAAAI4DAAAAAA==&#10;" path="m,l9144,r,329489l,329489,,e" fillcolor="black" stroked="f" strokeweight="0">
                  <v:stroke miterlimit="83231f" joinstyle="miter"/>
                  <v:path arrowok="t" textboxrect="0,0,9144,329489"/>
                </v:shape>
                <v:shape id="Shape 897590" o:spid="_x0000_s2651" style="position:absolute;left:61800;top:60;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o668cA&#10;AADfAAAADwAAAGRycy9kb3ducmV2LnhtbESPy2rCQBSG9wXfYThCN0UnKbRqdBQvSAuuNIK4O2SO&#10;mWDmTMyMmr59Z1Ho8ue/8c0Wna3Fg1pfOVaQDhMQxIXTFZcKjvl2MAbhA7LG2jEp+CEPi3nvZYaZ&#10;dk/e0+MQShFH2GeowITQZFL6wpBFP3QNcfQurrUYomxLqVt8xnFby/ck+ZQWK44PBhtaGyquh7tV&#10;kDe71dvJpEu/trckP543X126Ueq13y2nIAJ14T/81/7WCsaT0cckEkSey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KOuvHAAAA3wAAAA8AAAAAAAAAAAAAAAAAmAIAAGRy&#10;cy9kb3ducmV2LnhtbFBLBQYAAAAABAAEAPUAAACMAwAAAAA=&#10;" path="m,l9144,r,329489l,329489,,e" fillcolor="black" stroked="f" strokeweight="0">
                  <v:stroke miterlimit="83231f" joinstyle="miter"/>
                  <v:path arrowok="t" textboxrect="0,0,9144,329489"/>
                </v:shape>
                <v:shape id="Shape 897591" o:spid="_x0000_s2652" style="position:absolute;left:83569;top:60;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afcMgA&#10;AADfAAAADwAAAGRycy9kb3ducmV2LnhtbESPQWvCQBSE7wX/w/KEXopuUrBqdBWriIWeagTx9sg+&#10;s8Hs25jdavz33UKhx2FmvmHmy87W4katrxwrSIcJCOLC6YpLBYd8O5iA8AFZY+2YFDzIw3LRe5pj&#10;pt2dv+i2D6WIEPYZKjAhNJmUvjBk0Q9dQxy9s2sthijbUuoW7xFua/maJG/SYsVxwWBDa0PFZf9t&#10;FeTN5/vL0aQrv7bXJD+cNrsu3Sj13O9WMxCBuvAf/mt/aAWT6Xg0TeH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Bp9wyAAAAN8AAAAPAAAAAAAAAAAAAAAAAJgCAABk&#10;cnMvZG93bnJldi54bWxQSwUGAAAAAAQABAD1AAAAjQMAAAAA&#10;" path="m,l9144,r,329489l,329489,,e" fillcolor="black" stroked="f" strokeweight="0">
                  <v:stroke miterlimit="83231f" joinstyle="miter"/>
                  <v:path arrowok="t" textboxrect="0,0,9144,329489"/>
                </v:shape>
                <v:shape id="Shape 897592" o:spid="_x0000_s2653" style="position:absolute;left:101742;top:60;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QBB8gA&#10;AADfAAAADwAAAGRycy9kb3ducmV2LnhtbESPQWvCQBSE7wX/w/KEXkQ3EVo1uopVSgVPGkG8PbKv&#10;2dDs2zS71fTfuwWhx2FmvmEWq87W4kqtrxwrSEcJCOLC6YpLBaf8fTgF4QOyxtoxKfglD6tl72mB&#10;mXY3PtD1GEoRIewzVGBCaDIpfWHIoh+5hjh6n661GKJsS6lbvEW4reU4SV6lxYrjgsGGNoaKr+OP&#10;VZA3+7fB2aRrv7HfSX66bD+6dKvUc79bz0EE6sJ/+NHeaQXT2eRlNoa/P/ELyO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1AEHyAAAAN8AAAAPAAAAAAAAAAAAAAAAAJgCAABk&#10;cnMvZG93bnJldi54bWxQSwUGAAAAAAQABAD1AAAAjQMAAAAA&#10;" path="m,l9144,r,329489l,329489,,e" fillcolor="black" stroked="f" strokeweight="0">
                  <v:stroke miterlimit="83231f" joinstyle="miter"/>
                  <v:path arrowok="t" textboxrect="0,0,9144,329489"/>
                </v:shape>
                <v:rect id="Rectangle 84116" o:spid="_x0000_s2654" style="position:absolute;left:-672;top:10988;width:694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dZFMcA&#10;AADeAAAADwAAAGRycy9kb3ducmV2LnhtbESPT2vCQBTE70K/w/IK3nQTEQ2pGykFSS8KVVt6fM2+&#10;/KHZt2l2o+m37xYEj8PM/IbZbEfTigv1rrGsIJ5HIIgLqxuuFJxPu1kCwnlkja1lUvBLDrbZw2SD&#10;qbZXfqPL0VciQNilqKD2vkuldEVNBt3cdsTBK21v0AfZV1L3eA1w08pFFK2kwYbDQo0dvdRUfB8H&#10;o+A9Pg0fuTt88Wf5s17ufX4oq1yp6eP4/ATC0+jv4Vv7VStIlnG8gv874Qr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WR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Январь</w:t>
                        </w:r>
                      </w:p>
                    </w:txbxContent>
                  </v:textbox>
                </v:rect>
                <v:rect id="Rectangle 84117" o:spid="_x0000_s2655" style="position:absolute;left:2439;top:878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8j8cA&#10;AADeAAAADwAAAGRycy9kb3ducmV2LnhtbESPT2vCQBTE74V+h+UVvNVNRDSkbqQUJF4Uqrb0+Jp9&#10;+UOzb2N2o/HbdwsFj8PM/IZZrUfTigv1rrGsIJ5GIIgLqxuuFJyOm+cEhPPIGlvLpOBGDtbZ48MK&#10;U22v/E6Xg69EgLBLUUHtfZdK6YqaDLqp7YiDV9reoA+yr6Tu8RrgppWzKFpIgw2HhRo7equp+DkM&#10;RsFHfBw+c7f/5q/yvJzvfL4vq1ypydP4+gLC0+jv4f/2VitI5nG8hL874QrI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L/I/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593" o:spid="_x0000_s2656" style="position:absolute;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3q0MgA&#10;AADfAAAADwAAAGRycy9kb3ducmV2LnhtbESPW2vCQBSE3wX/w3KEvtVN7UWNrtIKghSEennw8Zg9&#10;TYLZs3F3TdJ/3y0UfBxm5htmvuxMJRpyvrSs4GmYgCDOrC45V3A8rB8nIHxA1lhZJgU/5GG56Pfm&#10;mGrb8o6afchFhLBPUUERQp1K6bOCDPqhrYmj922dwRCly6V22Ea4qeQoSd6kwZLjQoE1rQrKLvub&#10;UVBfc3e6ev3B59vX55iTDXXbF6UeBt37DESgLtzD/+2NVjCZjl+nz/D3J34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PerQyAAAAN8AAAAPAAAAAAAAAAAAAAAAAJgCAABk&#10;cnMvZG93bnJldi54bWxQSwUGAAAAAAQABAD1AAAAjQMAAAAA&#10;" path="m,l9144,r,9144l,9144,,e" fillcolor="black" stroked="f" strokeweight="0">
                  <v:stroke miterlimit="83231f" joinstyle="miter"/>
                  <v:path arrowok="t" textboxrect="0,0,9144,9144"/>
                </v:shape>
                <v:shape id="Shape 897594" o:spid="_x0000_s2657" style="position:absolute;left:60;top:3355;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7++8kA&#10;AADfAAAADwAAAGRycy9kb3ducmV2LnhtbESPQWvCQBSE70L/w/IK3nRTUavRVVQUpGBLNbQ9PrOv&#10;STD7NmRXjf/eLQg9DjPzDTOdN6YUF6pdYVnBSzcCQZxaXXCmIDlsOiMQziNrLC2Tghs5mM+eWlOM&#10;tb3yJ132PhMBwi5GBbn3VSylS3My6Lq2Ig7er60N+iDrTOoarwFuStmLoqE0WHBYyLGiVU7paX82&#10;Cvrrw47em49lZpPv88/29vZ1TFCp9nOzmIDw1Pj/8KO91QpG49fBuA9/f8IXkL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T7++8kAAADfAAAADwAAAAAAAAAAAAAAAACYAgAA&#10;ZHJzL2Rvd25yZXYueG1sUEsFBgAAAAAEAAQA9QAAAI4DAAAAAA==&#10;" path="m,l555041,r,9144l,9144,,e" fillcolor="black" stroked="f" strokeweight="0">
                  <v:stroke miterlimit="83231f" joinstyle="miter"/>
                  <v:path arrowok="t" textboxrect="0,0,555041,9144"/>
                </v:shape>
                <v:shape id="Shape 897595" o:spid="_x0000_s2658" style="position:absolute;left:5611;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jXP8cA&#10;AADfAAAADwAAAGRycy9kb3ducmV2LnhtbESPT2sCMRTE74LfITyhN81W6r+tUVQQpCCo7cHjc/O6&#10;u3TzsiZR12/fCILHYWZ+w0znjanElZwvLSt47yUgiDOrS84V/Hyvu2MQPiBrrCyTgjt5mM/arSmm&#10;2t54T9dDyEWEsE9RQRFCnUrps4IM+p6tiaP3a53BEKXLpXZ4i3BTyX6SDKXBkuNCgTWtCsr+Dhej&#10;oD7n7nj2esmny+5rxMmGmu2HUm+dZvEJIlATXuFne6MVjCejwWQAjz/xC8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Y1z/HAAAA3wAAAA8AAAAAAAAAAAAAAAAAmAIAAGRy&#10;cy9kb3ducmV2LnhtbFBLBQYAAAAABAAEAPUAAACMAwAAAAA=&#10;" path="m,l9144,r,9144l,9144,,e" fillcolor="black" stroked="f" strokeweight="0">
                  <v:stroke miterlimit="83231f" joinstyle="miter"/>
                  <v:path arrowok="t" textboxrect="0,0,9144,9144"/>
                </v:shape>
                <v:shape id="Shape 897596" o:spid="_x0000_s2659" style="position:absolute;left:18568;top:335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JSMcA&#10;AADfAAAADwAAAGRycy9kb3ducmV2LnhtbESPT2sCMRTE74V+h/AKvdWs0vpnaxQVCiIIuu3B43Pz&#10;uru4eVmTqOu3N4LgcZiZ3zDjaWtqcSbnK8sKup0EBHFudcWFgr/fn48hCB+QNdaWScGVPEwnry9j&#10;TLW98JbOWShEhLBPUUEZQpNK6fOSDPqObYij92+dwRClK6R2eIlwU8tekvSlwYrjQokNLUrKD9nJ&#10;KGiOhdsdvZ7z/rRZDThZUrv+VOr9rZ19gwjUhmf40V5qBcPR4GvUh/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KSUjHAAAA3wAAAA8AAAAAAAAAAAAAAAAAmAIAAGRy&#10;cy9kb3ducmV2LnhtbFBLBQYAAAAABAAEAPUAAACMAwAAAAA=&#10;" path="m,l9144,r,9144l,9144,,e" fillcolor="black" stroked="f" strokeweight="0">
                  <v:stroke miterlimit="83231f" joinstyle="miter"/>
                  <v:path arrowok="t" textboxrect="0,0,9144,9144"/>
                </v:shape>
                <v:shape id="Shape 897597" o:spid="_x0000_s2660" style="position:absolute;left:40276;top:335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bs08cA&#10;AADfAAAADwAAAGRycy9kb3ducmV2LnhtbESPQWvCQBSE7wX/w/KE3urG0hqN2YgtFKQgVO2hx2f2&#10;mQSzb+Puqum/7wpCj8PMfMPki9604kLON5YVjEcJCOLS6oYrBd+7j6cpCB+QNbaWScEveVgUg4cc&#10;M22vvKHLNlQiQthnqKAOocuk9GVNBv3IdsTRO1hnMETpKqkdXiPctPI5SSbSYMNxocaO3msqj9uz&#10;UdCdKvdz8vqN9+evz5STFfXrF6Ueh/1yDiJQH/7D9/ZKK5jO0tdZ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G7NPHAAAA3wAAAA8AAAAAAAAAAAAAAAAAmAIAAGRy&#10;cy9kb3ducmV2LnhtbFBLBQYAAAAABAAEAPUAAACMAwAAAAA=&#10;" path="m,l9144,r,9144l,9144,,e" fillcolor="black" stroked="f" strokeweight="0">
                  <v:stroke miterlimit="83231f" joinstyle="miter"/>
                  <v:path arrowok="t" textboxrect="0,0,9144,9144"/>
                </v:shape>
                <v:shape id="Shape 897598" o:spid="_x0000_s2661" style="position:absolute;left:61800;top:335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l4ocUA&#10;AADfAAAADwAAAGRycy9kb3ducmV2LnhtbERPy2rCQBTdC/7DcAvumklL1Zg6ii0IUhB8dNHlbeY2&#10;Cc3ciTNjEv++syi4PJz3cj2YRnTkfG1ZwVOSgiAurK65VPB53j5mIHxA1thYJgU38rBejUdLzLXt&#10;+UjdKZQihrDPUUEVQptL6YuKDPrEtsSR+7HOYIjQlVI77GO4aeRzms6kwZpjQ4UtvVdU/J6uRkF7&#10;Kd3Xxes3/r4ePuac7mjYvyg1eRg2ryACDeEu/nfvtIJsMZ8u4uD4J34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mXihxQAAAN8AAAAPAAAAAAAAAAAAAAAAAJgCAABkcnMv&#10;ZG93bnJldi54bWxQSwUGAAAAAAQABAD1AAAAigMAAAAA&#10;" path="m,l9144,r,9144l,9144,,e" fillcolor="black" stroked="f" strokeweight="0">
                  <v:stroke miterlimit="83231f" joinstyle="miter"/>
                  <v:path arrowok="t" textboxrect="0,0,9144,9144"/>
                </v:shape>
                <v:shape id="Shape 897599" o:spid="_x0000_s2662" style="position:absolute;left:83569;top:335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XdOsgA&#10;AADfAAAADwAAAGRycy9kb3ducmV2LnhtbESPT2vCQBTE7wW/w/IK3uqmRauJboIVBCkU6p+Dx2f2&#10;NQnNvo27q8Zv3y0Uehxm5jfMouhNK67kfGNZwfMoAUFcWt1wpeCwXz/NQPiArLG1TAru5KHIBw8L&#10;zLS98Zauu1CJCGGfoYI6hC6T0pc1GfQj2xFH78s6gyFKV0nt8BbhppUvSfIqDTYcF2rsaFVT+b27&#10;GAXduXLHs9dvfLp8vk852VD/MVZq+Ngv5yAC9eE//NfeaAWzdDpJU/j9E7+Az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1d06yAAAAN8AAAAPAAAAAAAAAAAAAAAAAJgCAABk&#10;cnMvZG93bnJldi54bWxQSwUGAAAAAAQABAD1AAAAjQMAAAAA&#10;" path="m,l9144,r,9144l,9144,,e" fillcolor="black" stroked="f" strokeweight="0">
                  <v:stroke miterlimit="83231f" joinstyle="miter"/>
                  <v:path arrowok="t" textboxrect="0,0,9144,9144"/>
                </v:shape>
                <v:shape id="Shape 897600" o:spid="_x0000_s2663" style="position:absolute;left:101742;top:335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CAXMYA&#10;AADfAAAADwAAAGRycy9kb3ducmV2LnhtbESPXWvCMBSG74X9h3AGu9NkMvyopjIHAxkMZvXCy2Nz&#10;1pY1JzVJtfv3y8XAy5f3i2e9GWwrruRD41jD80SBIC6dabjScDy8jxcgQkQ22DomDb8UYJM/jNaY&#10;GXfjPV2LWIk0wiFDDXWMXSZlKGuyGCauI07et/MWY5K+ksbjLY3bVk6VmkmLDaeHGjt6q6n8KXqr&#10;obtU/nQJZsvn/utjzmpHw+eL1k+Pw+sKRKQh3sP/7Z3RsFjOZyoRJJ7EA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cCAXMYAAADfAAAADwAAAAAAAAAAAAAAAACYAgAAZHJz&#10;L2Rvd25yZXYueG1sUEsFBgAAAAAEAAQA9QAAAIsDAAAAAA==&#10;" path="m,l9144,r,9144l,9144,,e" fillcolor="black" stroked="f" strokeweight="0">
                  <v:stroke miterlimit="83231f" joinstyle="miter"/>
                  <v:path arrowok="t" textboxrect="0,0,9144,9144"/>
                </v:shape>
                <v:shape id="Shape 897601" o:spid="_x0000_s2664" style="position:absolute;top:3417;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R0ZccA&#10;AADfAAAADwAAAGRycy9kb3ducmV2LnhtbESPT4vCMBTE78J+h/AWvGnaFVztGkUFwYsH/1y8PZpn&#10;093mpTTRVj+9EYQ9DjPzG2a26GwlbtT40rGCdJiAIM6dLrlQcDpuBhMQPiBrrByTgjt5WMw/ejPM&#10;tGt5T7dDKESEsM9QgQmhzqT0uSGLfuhq4uhdXGMxRNkUUjfYRrit5FeSjKXFkuOCwZrWhvK/w9Uq&#10;oN/VvVudDI/S5f683bW7Uf3QSvU/u+UPiEBd+A+/21utYDL9HicpvP7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kdGXHAAAA3wAAAA8AAAAAAAAAAAAAAAAAmAIAAGRy&#10;cy9kb3ducmV2LnhtbFBLBQYAAAAABAAEAPUAAACMAwAAAAA=&#10;" path="m,l9144,r,853745l,853745,,e" fillcolor="black" stroked="f" strokeweight="0">
                  <v:stroke miterlimit="83231f" joinstyle="miter"/>
                  <v:path arrowok="t" textboxrect="0,0,9144,853745"/>
                </v:shape>
                <v:shape id="Shape 897602" o:spid="_x0000_s2665" style="position:absolute;left:5611;top:3417;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bqEscA&#10;AADfAAAADwAAAGRycy9kb3ducmV2LnhtbESPT4vCMBTE74LfITzBm6YqaO0aRRcELx78c/H2aN42&#10;3W1eSpO1dT/9RhA8DjPzG2a16Wwl7tT40rGCyTgBQZw7XXKh4HrZj1IQPiBrrByTggd52Kz7vRVm&#10;2rV8ovs5FCJC2GeowIRQZ1L63JBFP3Y1cfS+XGMxRNkUUjfYRrit5DRJ5tJiyXHBYE2fhvKf869V&#10;QN+7R7e7Gp5Ntqfb4dgeZ/WfVmo46LYfIAJ14R1+tQ9aQbpczJMpPP/ELy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26hLHAAAA3wAAAA8AAAAAAAAAAAAAAAAAmAIAAGRy&#10;cy9kb3ducmV2LnhtbFBLBQYAAAAABAAEAPUAAACMAwAAAAA=&#10;" path="m,l9144,r,853745l,853745,,e" fillcolor="black" stroked="f" strokeweight="0">
                  <v:stroke miterlimit="83231f" joinstyle="miter"/>
                  <v:path arrowok="t" textboxrect="0,0,9144,853745"/>
                </v:shape>
                <v:shape id="Shape 897603" o:spid="_x0000_s2666" style="position:absolute;left:18568;top:3417;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PiccA&#10;AADfAAAADwAAAGRycy9kb3ducmV2LnhtbESPT4vCMBTE74LfITzBm6ZacLUaRRcELx78c/H2aJ5N&#10;tXkpTdbW/fSbhYU9DjPzG2a16WwlXtT40rGCyTgBQZw7XXKh4HrZj+YgfEDWWDkmBW/ysFn3eyvM&#10;tGv5RK9zKESEsM9QgQmhzqT0uSGLfuxq4ujdXWMxRNkUUjfYRrit5DRJZtJiyXHBYE2fhvLn+csq&#10;oMfu3e2uhtPJ9nQ7HNtjWn9rpYaDbrsEEagL/+G/9kErmC8+ZkkKv3/iF5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T4nHAAAA3wAAAA8AAAAAAAAAAAAAAAAAmAIAAGRy&#10;cy9kb3ducmV2LnhtbFBLBQYAAAAABAAEAPUAAACMAwAAAAA=&#10;" path="m,l9144,r,853745l,853745,,e" fillcolor="black" stroked="f" strokeweight="0">
                  <v:stroke miterlimit="83231f" joinstyle="miter"/>
                  <v:path arrowok="t" textboxrect="0,0,9144,853745"/>
                </v:shape>
                <v:shape id="Shape 897604" o:spid="_x0000_s2667" style="position:absolute;left:40276;top:3417;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PX/ccA&#10;AADfAAAADwAAAGRycy9kb3ducmV2LnhtbESPzYvCMBTE7wv+D+EJ3tbUD9StRlFhwYsHPy57ezTP&#10;prvNS2mirfvXG0HwOMzMb5jFqrWluFHtC8cKBv0EBHHmdMG5gvPp+3MGwgdkjaVjUnAnD6tl52OB&#10;qXYNH+h2DLmIEPYpKjAhVKmUPjNk0fddRRy9i6sthijrXOoamwi3pRwmyURaLDguGKxoayj7O16t&#10;Avrd3NvN2fBosD787PbNflT9a6V63XY9BxGoDe/wq73TCmZf00kyhuef+AXk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T1/3HAAAA3wAAAA8AAAAAAAAAAAAAAAAAmAIAAGRy&#10;cy9kb3ducmV2LnhtbFBLBQYAAAAABAAEAPUAAACMAwAAAAA=&#10;" path="m,l9144,r,853745l,853745,,e" fillcolor="black" stroked="f" strokeweight="0">
                  <v:stroke miterlimit="83231f" joinstyle="miter"/>
                  <v:path arrowok="t" textboxrect="0,0,9144,853745"/>
                </v:shape>
                <v:shape id="Shape 897605" o:spid="_x0000_s2668" style="position:absolute;left:61800;top:3417;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9yZscA&#10;AADfAAAADwAAAGRycy9kb3ducmV2LnhtbESPzYvCMBTE7wv+D+EJ3tZUxY+tRlFhwYsHPy57ezTP&#10;prvNS2mirfvXG0HwOMzMb5jFqrWluFHtC8cKBv0EBHHmdMG5gvPp+3MGwgdkjaVjUnAnD6tl52OB&#10;qXYNH+h2DLmIEPYpKjAhVKmUPjNk0fddRRy9i6sthijrXOoamwi3pRwmyURaLDguGKxoayj7O16t&#10;Avrd3NvN2fBosD787PbNflT9a6V63XY9BxGoDe/wq73TCmZf00kyhuef+AXk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fcmbHAAAA3wAAAA8AAAAAAAAAAAAAAAAAmAIAAGRy&#10;cy9kb3ducmV2LnhtbFBLBQYAAAAABAAEAPUAAACMAwAAAAA=&#10;" path="m,l9144,r,853745l,853745,,e" fillcolor="black" stroked="f" strokeweight="0">
                  <v:stroke miterlimit="83231f" joinstyle="miter"/>
                  <v:path arrowok="t" textboxrect="0,0,9144,853745"/>
                </v:shape>
                <v:shape id="Shape 897606" o:spid="_x0000_s2669" style="position:absolute;left:83569;top:3417;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3sEccA&#10;AADfAAAADwAAAGRycy9kb3ducmV2LnhtbESPT4vCMBTE74LfITzBm6YqdLUaRRcELx78c/H2aJ5N&#10;tXkpTdbW/fSbhYU9DjPzG2a16WwlXtT40rGCyTgBQZw7XXKh4HrZj+YgfEDWWDkmBW/ysFn3eyvM&#10;tGv5RK9zKESEsM9QgQmhzqT0uSGLfuxq4ujdXWMxRNkUUjfYRrit5DRJUmmx5LhgsKZPQ/nz/GUV&#10;0GP37nZXw7PJ9nQ7HNvjrP7WSg0H3XYJIlAX/sN/7YNWMF98pEkKv3/iF5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7BHHAAAA3wAAAA8AAAAAAAAAAAAAAAAAmAIAAGRy&#10;cy9kb3ducmV2LnhtbFBLBQYAAAAABAAEAPUAAACMAwAAAAA=&#10;" path="m,l9144,r,853745l,853745,,e" fillcolor="black" stroked="f" strokeweight="0">
                  <v:stroke miterlimit="83231f" joinstyle="miter"/>
                  <v:path arrowok="t" textboxrect="0,0,9144,853745"/>
                </v:shape>
                <v:shape id="Shape 897607" o:spid="_x0000_s2670" style="position:absolute;left:101742;top:3417;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FJiscA&#10;AADfAAAADwAAAGRycy9kb3ducmV2LnhtbESPT4vCMBTE7wt+h/AEb2vqClq7RlFB8OLBPxdvj+Zt&#10;093mpTRZW/30RhA8DjPzG2a+7GwlrtT40rGC0TABQZw7XXKh4HzafqYgfEDWWDkmBTfysFz0PuaY&#10;adfyga7HUIgIYZ+hAhNCnUnpc0MW/dDVxNH7cY3FEGVTSN1gG+G2kl9JMpEWS44LBmvaGMr/jv9W&#10;Af2ub936bHg8Wh0uu327H9d3rdSg362+QQTqwjv8au+0gnQ2nSRTeP6JX0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BSYrHAAAA3wAAAA8AAAAAAAAAAAAAAAAAmAIAAGRy&#10;cy9kb3ducmV2LnhtbFBLBQYAAAAABAAEAPUAAACMAwAAAAA=&#10;" path="m,l9144,r,853745l,853745,,e" fillcolor="black" stroked="f" strokeweight="0">
                  <v:stroke miterlimit="83231f" joinstyle="miter"/>
                  <v:path arrowok="t" textboxrect="0,0,9144,853745"/>
                </v:shape>
                <v:rect id="Rectangle 84133" o:spid="_x0000_s2671" style="position:absolute;left:7927;top:15799;width:1106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3kLcgA&#10;AADeAAAADwAAAGRycy9kb3ducmV2LnhtbESPT2vCQBTE7wW/w/KE3urGWkqM2YjYFj3WP6DeHtln&#10;Esy+DdmtSf30bqHgcZiZ3zDpvDe1uFLrKssKxqMIBHFudcWFgv3u6yUG4TyyxtoyKfglB/Ns8JRi&#10;om3HG7pufSEChF2CCkrvm0RKl5dk0I1sQxy8s20N+iDbQuoWuwA3tXyNondpsOKwUGJDy5Lyy/bH&#10;KFjFzeK4treuqD9Pq8P3Yfqxm3qlnof9YgbCU+8f4f/2WiuI38aTC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HeQt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rPr>
                          <w:t>Задачи ООД</w:t>
                        </w:r>
                      </w:p>
                    </w:txbxContent>
                  </v:textbox>
                </v:rect>
                <v:rect id="Rectangle 84134" o:spid="_x0000_s2672" style="position:absolute;left:16252;top:1547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R8WccA&#10;AADeAAAADwAAAGRycy9kb3ducmV2LnhtbESPW2vCQBSE3wX/w3KEvunGCxJTVxG16GO9gO3bIXua&#10;BLNnQ3ZrUn+9WxB8HGbmG2a+bE0pblS7wrKC4SACQZxaXXCm4Hz66McgnEfWWFomBX/kYLnoduaY&#10;aNvwgW5Hn4kAYZeggtz7KpHSpTkZdANbEQfvx9YGfZB1JnWNTYCbUo6iaCoNFhwWcqxonVN6Pf4a&#10;Bbu4Wn3t7b3Jyu337vJ5mW1OM6/UW69dvYPw1PpX+NneawXxZDiewP+dc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0fF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84135" o:spid="_x0000_s2673" style="position:absolute;left:19300;top:12330;width:2351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jZwsgA&#10;AADeAAAADwAAAGRycy9kb3ducmV2LnhtbESPT2vCQBTE70K/w/IK3nST2paYZhVRix79U7C9PbKv&#10;SWj2bciuJvrpu4WCx2FmfsNk897U4kKtqywriMcRCOLc6ooLBR/H91ECwnlkjbVlUnAlB/PZwyDD&#10;VNuO93Q5+EIECLsUFZTeN6mULi/JoBvbhjh437Y16INsC6lb7ALc1PIpil6lwYrDQokNLUvKfw5n&#10;o2CTNIvPrb11Rb3+2px2p+nqOPVKDR/7xRsIT72/h//bW60geY4nL/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uNnC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Упражнять детей ходить и </w:t>
                        </w:r>
                      </w:p>
                    </w:txbxContent>
                  </v:textbox>
                </v:rect>
                <v:rect id="Rectangle 84136" o:spid="_x0000_s2674" style="position:absolute;left:19300;top:14342;width:2597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pHtccA&#10;AADeAAAADwAAAGRycy9kb3ducmV2LnhtbESPT2vCQBTE70K/w/IK3nRjFYnRVaRV9Oifgnp7ZJ9J&#10;aPZtyK4m+um7BaHHYWZ+w8wWrSnFnWpXWFYw6EcgiFOrC84UfB/XvRiE88gaS8uk4EEOFvO3zgwT&#10;bRve0/3gMxEg7BJUkHtfJVK6NCeDrm8r4uBdbW3QB1lnUtfYBLgp5UcUjaXBgsNCjhV95pT+HG5G&#10;wSauluetfTZZubpsTrvT5Os48Up139vlFISn1v+HX+2tVhCPBsM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qR7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бегать между предметами, не </w:t>
                        </w:r>
                      </w:p>
                    </w:txbxContent>
                  </v:textbox>
                </v:rect>
                <v:rect id="Rectangle 84137" o:spid="_x0000_s2675" style="position:absolute;left:19300;top:16353;width:2087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biLsgA&#10;AADeAAAADwAAAGRycy9kb3ducmV2LnhtbESPT2vCQBTE70K/w/IK3nSTWtqYZhVRix79U7C9PbKv&#10;SWj2bciuJvrpu4WCx2FmfsNk897U4kKtqywriMcRCOLc6ooLBR/H91ECwnlkjbVlUnAlB/PZwyDD&#10;VNuO93Q5+EIECLsUFZTeN6mULi/JoBvbhjh437Y16INsC6lb7ALc1PIpil6kwYrDQokNLUvKfw5n&#10;o2CTNIvPrb11Rb3+2px2p+nqOPVKDR/7xRsIT72/h//bW60geY4nr/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JuIu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задевая их; продолжать </w:t>
                        </w:r>
                      </w:p>
                    </w:txbxContent>
                  </v:textbox>
                </v:rect>
                <v:rect id="Rectangle 84138" o:spid="_x0000_s2676" style="position:absolute;left:19300;top:18367;width:2229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l2XMMA&#10;AADeAAAADwAAAGRycy9kb3ducmV2LnhtbERPy4rCMBTdD/gP4QqzG1N1GGo1iqiDLn2Burs017bY&#10;3JQmY6tfbxYDLg/nPZm1phR3ql1hWUG/F4EgTq0uOFNwPPx+xSCcR9ZYWiYFD3Iwm3Y+Jpho2/CO&#10;7nufiRDCLkEFufdVIqVLczLoerYiDtzV1gZ9gHUmdY1NCDelHETRjzRYcGjIsaJFTult/2cUrONq&#10;ft7YZ5OVq8v6tD2NloeRV+qz287HIDy1/i3+d2+0gvi7Pwx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l2X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формировать устойчивое </w:t>
                        </w:r>
                      </w:p>
                    </w:txbxContent>
                  </v:textbox>
                </v:rect>
                <v:rect id="Rectangle 84139" o:spid="_x0000_s2677" style="position:absolute;left:19300;top:20410;width:2605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Tx8cA&#10;AADeAAAADwAAAGRycy9kb3ducmV2LnhtbESPQWvCQBSE7wX/w/IEb3WjlpLEbERsix5bFdTbI/tM&#10;gtm3Ibs1aX99t1DocZiZb5hsNZhG3KlztWUFs2kEgriwuuZSwfHw9hiDcB5ZY2OZFHyRg1U+esgw&#10;1bbnD7rvfSkChF2KCirv21RKV1Rk0E1tSxy8q+0M+iC7UuoO+wA3jZxH0bM0WHNYqLClTUXFbf9p&#10;FGzjdn3e2e++bF4v29P7KXk5JF6pyXhYL0F4Gvx/+K+90wrip9ki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108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равновесие при ходьбе и беге </w:t>
                        </w:r>
                      </w:p>
                    </w:txbxContent>
                  </v:textbox>
                </v:rect>
                <v:rect id="Rectangle 84140" o:spid="_x0000_s2678" style="position:absolute;left:41008;top:12330;width:2492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JJ8UA&#10;AADeAAAADwAAAGRycy9kb3ducmV2LnhtbESPy4rCMBSG94LvEI7gTlNFhrYaRWYUXXoZcNwdmjNt&#10;meakNNHWeXqzEFz+/De+xaozlbhT40rLCibjCARxZnXJuYLv83YUg3AeWWNlmRQ8yMFq2e8tMNW2&#10;5SPdTz4XYYRdigoK7+tUSpcVZNCNbU0cvF/bGPRBNrnUDbZh3FRyGkUf0mDJ4aHAmj4Lyv5ON6Ng&#10;F9frn739b/Nqc91dDpfk65x4pYaDbj0H4anz7/CrvdcK4tlkFgACTkABuX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yQkn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Упражнять детей в ходьбе и </w:t>
                        </w:r>
                      </w:p>
                    </w:txbxContent>
                  </v:textbox>
                </v:rect>
                <v:rect id="Rectangle 84141" o:spid="_x0000_s2679" style="position:absolute;left:41008;top:14342;width:2079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WsvMcA&#10;AADeAAAADwAAAGRycy9kb3ducmV2LnhtbESPQWvCQBSE70L/w/IKvekmRSTGrCJtRY9WC9bbI/ua&#10;hGbfhuyapP56tyB4HGbmGyZbDaYWHbWusqwgnkQgiHOrKy4UfB034wSE88gaa8uk4I8crJZPowxT&#10;bXv+pO7gCxEg7FJUUHrfpFK6vCSDbmIb4uD92NagD7ItpG6xD3BTy9comkmDFYeFEht6Kyn/PVyM&#10;gm3SrL939toX9cd5e9qf5u/HuVfq5XlYL0B4GvwjfG/vtIJkGk9j+L8Tro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FrL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беге по кругу; разучить </w:t>
                        </w:r>
                      </w:p>
                    </w:txbxContent>
                  </v:textbox>
                </v:rect>
                <v:rect id="Rectangle 84142" o:spid="_x0000_s2680" style="position:absolute;left:41008;top:16353;width:2185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cyy8cA&#10;AADeAAAADwAAAGRycy9kb3ducmV2LnhtbESPQWvCQBSE74L/YXlCb7pRpMTUVcS2mGObCGlvj+xr&#10;Esy+DdmtSfvruwXB4zAz3zDb/WhacaXeNZYVLBcRCOLS6oYrBef8dR6DcB5ZY2uZFPyQg/1uOtli&#10;ou3A73TNfCUChF2CCmrvu0RKV9Zk0C1sRxy8L9sb9EH2ldQ9DgFuWrmKokdpsOGwUGNHx5rKS/Zt&#10;FJzi7vCR2t+hal8+T8VbsXnON16ph9l4eALhafT38K2dagXxerlewf+dcAXk7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XMs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прыжок в длину с места; </w:t>
                        </w:r>
                      </w:p>
                    </w:txbxContent>
                  </v:textbox>
                </v:rect>
                <v:rect id="Rectangle 84143" o:spid="_x0000_s2681" style="position:absolute;left:41008;top:18367;width:2225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XUMcA&#10;AADeAAAADwAAAGRycy9kb3ducmV2LnhtbESPW2vCQBSE3wX/w3KEvunGCxJTVxG16GO9gO3bIXua&#10;BLNnQ3ZrUn+9WxB8HGbmG2a+bE0pblS7wrKC4SACQZxaXXCm4Hz66McgnEfWWFomBX/kYLnoduaY&#10;aNvwgW5Hn4kAYZeggtz7KpHSpTkZdANbEQfvx9YGfZB1JnWNTYCbUo6iaCoNFhwWcqxonVN6Pf4a&#10;Bbu4Wn3t7b3Jyu337vJ5mW1OM6/UW69dvYPw1PpX+NneawXxZDgZw/+dc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bl1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упражнять в ползании на </w:t>
                        </w:r>
                      </w:p>
                    </w:txbxContent>
                  </v:textbox>
                </v:rect>
                <v:rect id="Rectangle 84144" o:spid="_x0000_s2682" style="position:absolute;left:41008;top:20410;width:2675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PJMcA&#10;AADeAAAADwAAAGRycy9kb3ducmV2LnhtbESPQWvCQBSE7wX/w/KE3urGEkqMWUW0osdWBfX2yD6T&#10;YPZtyK5J2l/fLRR6HGbmGyZbDqYWHbWusqxgOolAEOdWV1woOB23LwkI55E11pZJwRc5WC5GTxmm&#10;2vb8Sd3BFyJA2KWooPS+SaV0eUkG3cQ2xMG72dagD7ItpG6xD3BTy9coepMGKw4LJTa0Lim/Hx5G&#10;wS5pVpe9/e6L+v26O3+cZ5vjzCv1PB5WcxCeBv8f/mvvtYIknsYx/N4JV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yDy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четвереньках, прокатывая мяч </w:t>
                        </w:r>
                      </w:p>
                    </w:txbxContent>
                  </v:textbox>
                </v:rect>
                <v:rect id="Rectangle 84145" o:spid="_x0000_s2683" style="position:absolute;left:62532;top:12330;width:2719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6qv8gA&#10;AADeAAAADwAAAGRycy9kb3ducmV2LnhtbESPT2vCQBTE7wW/w/KE3urGYkuM2YjYFj3WP6DeHtln&#10;Esy+DdmtSf30bqHgcZiZ3zDpvDe1uFLrKssKxqMIBHFudcWFgv3u6yUG4TyyxtoyKfglB/Ns8JRi&#10;om3HG7pufSEChF2CCkrvm0RKl5dk0I1sQxy8s20N+iDbQuoWuwA3tXyNondpsOKwUGJDy5Lyy/bH&#10;KFjFzeK4treuqD9Pq8P3Yfqxm3qlnof9YgbCU+8f4f/2WiuIJ+PJG/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vqq/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Повторить ходьбу и бег между </w:t>
                        </w:r>
                      </w:p>
                    </w:txbxContent>
                  </v:textbox>
                </v:rect>
                <v:rect id="Rectangle 84146" o:spid="_x0000_s2684" style="position:absolute;left:62532;top:14342;width:2723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w0yMcA&#10;AADeAAAADwAAAGRycy9kb3ducmV2LnhtbESPQWvCQBSE74L/YXlCb7qxSIipq4htSY5tFGxvj+xr&#10;Esy+DdmtSfvruwXB4zAz3zCb3WhacaXeNZYVLBcRCOLS6oYrBafj6zwB4TyyxtYyKfghB7vtdLLB&#10;VNuB3+la+EoECLsUFdTed6mUrqzJoFvYjjh4X7Y36IPsK6l7HALctPIximJpsOGwUGNHh5rKS/Ft&#10;FGRJt//I7e9QtS+f2fntvH4+rr1SD7Nx/wTC0+jv4Vs71wqS1XIVw/+dcAX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sNM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предметами; закрепить умение </w:t>
                        </w:r>
                      </w:p>
                    </w:txbxContent>
                  </v:textbox>
                </v:rect>
                <v:rect id="Rectangle 84147" o:spid="_x0000_s2685" style="position:absolute;left:62532;top:16353;width:180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CRU8gA&#10;AADeAAAADwAAAGRycy9kb3ducmV2LnhtbESPT2vCQBTE7wW/w/KE3urGIm2M2YjYFj3WP6DeHtln&#10;Esy+DdmtSf30bqHgcZiZ3zDpvDe1uFLrKssKxqMIBHFudcWFgv3u6yUG4TyyxtoyKfglB/Ns8JRi&#10;om3HG7pufSEChF2CCkrvm0RKl5dk0I1sQxy8s20N+iDbQuoWuwA3tXyNojdpsOKwUGJDy5Lyy/bH&#10;KFjFzeK4treuqD9Pq8P3Yfqxm3qlnof9YgbCU+8f4f/2WiuIJ+PJO/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IJFT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перебрасывать мяч д</w:t>
                        </w:r>
                      </w:p>
                    </w:txbxContent>
                  </v:textbox>
                </v:rect>
                <v:rect id="Rectangle 84148" o:spid="_x0000_s2686" style="position:absolute;left:76130;top:16353;width:921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8FIcMA&#10;AADeAAAADwAAAGRycy9kb3ducmV2LnhtbERPy4rCMBTdC/5DuII7TRUZ2moUmVF06WPAcXdp7rRl&#10;mpvSRFvn681CcHk478WqM5W4U+NKywom4wgEcWZ1ybmC7/N2FINwHlljZZkUPMjBatnvLTDVtuUj&#10;3U8+FyGEXYoKCu/rVEqXFWTQjW1NHLhf2xj0ATa51A22IdxUchpFH9JgyaGhwJo+C8r+TjejYBfX&#10;65+9/W/zanPdXQ6X5OuceKWGg249B+Gp82/xy73XCuLZZBb2hjvhCs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78FI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руг другу; </w:t>
                        </w:r>
                      </w:p>
                    </w:txbxContent>
                  </v:textbox>
                </v:rect>
                <v:rect id="Rectangle 84149" o:spid="_x0000_s2687" style="position:absolute;left:62532;top:18367;width:216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OguscA&#10;AADeAAAADwAAAGRycy9kb3ducmV2LnhtbESPQWvCQBSE7wX/w/KE3urGIiVJsxHRFj1WI2hvj+wz&#10;CWbfhuzWpP31XaHQ4zAz3zDZcjStuFHvGssK5rMIBHFpdcOVgmPx/hSDcB5ZY2uZFHyTg2U+ecgw&#10;1XbgPd0OvhIBwi5FBbX3XSqlK2sy6Ga2Iw7exfYGfZB9JXWPQ4CbVj5H0Ys02HBYqLGjdU3l9fBl&#10;FGzjbnXe2Z+hat8+t6ePU7IpEq/U43RcvYLwNPr/8F97pxXEi/kigfu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zoL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упражнять в равновесии.</w:t>
                        </w:r>
                      </w:p>
                    </w:txbxContent>
                  </v:textbox>
                </v:rect>
                <v:rect id="Rectangle 84150" o:spid="_x0000_s2688" style="position:absolute;left:78784;top:1806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f+sUA&#10;AADeAAAADwAAAGRycy9kb3ducmV2LnhtbESPy4rCMBSG9wO+QzjC7MZUcYZajSLqoEtvoO4OzbEt&#10;Nielydjq05vFgMuf/8Y3mbWmFHeqXWFZQb8XgSBOrS44U3A8/H7FIJxH1lhaJgUPcjCbdj4mmGjb&#10;8I7ue5+JMMIuQQW591UipUtzMuh6tiIO3tXWBn2QdSZ1jU0YN6UcRNGPNFhweMixokVO6W3/ZxSs&#10;42p+3thnk5Wry/q0PY2Wh5FX6rPbzscgPLX+Hf5vb7SCeNj/DgABJ6C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EJ/6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v:rect id="Rectangle 84151" o:spid="_x0000_s2689" style="position:absolute;left:84270;top:12330;width:2071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w6YccA&#10;AADeAAAADwAAAGRycy9kb3ducmV2LnhtbESPQWvCQBSE7wX/w/IEb3UTsSXGrCK2RY+tCtHbI/tM&#10;gtm3Ibs1aX99t1DocZiZb5hsPZhG3KlztWUF8TQCQVxYXXOp4HR8e0xAOI+ssbFMCr7IwXo1esgw&#10;1bbnD7offCkChF2KCirv21RKV1Rk0E1tSxy8q+0M+iC7UuoO+wA3jZxF0bM0WHNYqLClbUXF7fBp&#10;FOySdnPe2+++bF4vu/w9X7wcF16pyXjYLEF4Gvx/+K+91wqSefwU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cOm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Отрабатывать ходьбу и </w:t>
                        </w:r>
                      </w:p>
                    </w:txbxContent>
                  </v:textbox>
                </v:rect>
                <v:rect id="Rectangle 84152" o:spid="_x0000_s2690" style="position:absolute;left:84270;top:14342;width:21484;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6kFscA&#10;AADeAAAADwAAAGRycy9kb3ducmV2LnhtbESPT2vCQBTE74LfYXmCN90oVmLqKmIreqx/wPb2yL4m&#10;wezbkF1N6qd3C4LHYWZ+w8yXrSnFjWpXWFYwGkYgiFOrC84UnI6bQQzCeWSNpWVS8EcOlotuZ46J&#10;tg3v6XbwmQgQdgkqyL2vEildmpNBN7QVcfB+bW3QB1lnUtfYBLgp5TiKptJgwWEhx4rWOaWXw9Uo&#10;2MbV6ntn701Wfv5sz1/n2cdx5pXq99rVOwhPrX+Fn+2dVhBPRm9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OpB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бег по кругу, держась за </w:t>
                        </w:r>
                      </w:p>
                    </w:txbxContent>
                  </v:textbox>
                </v:rect>
                <v:rect id="Rectangle 84153" o:spid="_x0000_s2691" style="position:absolute;left:84270;top:16353;width:2192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IBjcgA&#10;AADeAAAADwAAAGRycy9kb3ducmV2LnhtbESPT2vCQBTE70K/w/IK3nST2paYZhVRix79U7C9PbKv&#10;SWj2bciuJvrpu4WCx2FmfsNk897U4kKtqywriMcRCOLc6ooLBR/H91ECwnlkjbVlUnAlB/PZwyDD&#10;VNuO93Q5+EIECLsUFZTeN6mULi/JoBvbhjh437Y16INsC6lb7ALc1PIpil6lwYrDQokNLUvKfw5n&#10;o2CTNIvPrb11Rb3+2px2p+nqOPVKDR/7xRsIT72/h//bW60geY5fJv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wgGN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шнур; продолжать учить </w:t>
                        </w:r>
                      </w:p>
                    </w:txbxContent>
                  </v:textbox>
                </v:rect>
                <v:rect id="Rectangle 84154" o:spid="_x0000_s2692" style="position:absolute;left:84270;top:18367;width:93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uZ+cgA&#10;AADeAAAADwAAAGRycy9kb3ducmV2LnhtbESPT2vCQBTE7wW/w/KE3urGYkuM2YjYFj3WP6DeHtln&#10;Esy+DdmtSf30bqHgcZiZ3zDpvDe1uFLrKssKxqMIBHFudcWFgv3u6yUG4TyyxtoyKfglB/Ns8JRi&#10;om3HG7pufSEChF2CCkrvm0RKl5dk0I1sQxy8s20N+iDbQuoWuwA3tXyNondpsOKwUGJDy5Lyy/bH&#10;KFjFzeK4treuqD9Pq8P3Yfqxm3qlnof9YgbCU+8f4f/2WiuIJ+O3C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K5n5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влезать на </w:t>
                        </w:r>
                      </w:p>
                    </w:txbxContent>
                  </v:textbox>
                </v:rect>
                <v:rect id="Rectangle 84155" o:spid="_x0000_s2693" style="position:absolute;left:84270;top:20410;width:2160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c8YscA&#10;AADeAAAADwAAAGRycy9kb3ducmV2LnhtbESPT2vCQBTE74LfYXlCb7pRVGLqKqIWPdY/YHt7ZF+T&#10;YPZtyG5N6qd3C4LHYWZ+w8yXrSnFjWpXWFYwHEQgiFOrC84UnE8f/RiE88gaS8uk4I8cLBfdzhwT&#10;bRs+0O3oMxEg7BJUkHtfJVK6NCeDbmAr4uD92NqgD7LOpK6xCXBTylEUTaXBgsNCjhWtc0qvx1+j&#10;YBdXq6+9vTdZuf3eXT4vs81p5pV667WrdxCeWv8KP9t7rSAeDyc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nPG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гимнастическую стенку, </w:t>
                        </w:r>
                      </w:p>
                    </w:txbxContent>
                  </v:textbox>
                </v:rect>
                <v:shape id="Shape 897608" o:spid="_x0000_s2694" style="position:absolute;top:119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aMWsUA&#10;AADfAAAADwAAAGRycy9kb3ducmV2LnhtbERPW2vCMBR+F/YfwhnsTZPJ8FJNZQ4GMhjM6oOPx+as&#10;LWtOapJq9++Xh4GPH999vRlsK67kQ+NYw/NEgSAunWm40nA8vI8XIEJENtg6Jg2/FGCTP4zWmBl3&#10;4z1di1iJFMIhQw11jF0mZShrshgmriNO3LfzFmOCvpLG4y2F21ZOlZpJiw2nhho7equp/Cl6q6G7&#10;VP50CWbL5/7rY85qR8Pni9ZPj8PrCkSkId7F/+6d0bBYzmcqDU5/0he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toxaxQAAAN8AAAAPAAAAAAAAAAAAAAAAAJgCAABkcnMv&#10;ZG93bnJldi54bWxQSwUGAAAAAAQABAD1AAAAigMAAAAA&#10;" path="m,l9144,r,9144l,9144,,e" fillcolor="black" stroked="f" strokeweight="0">
                  <v:stroke miterlimit="83231f" joinstyle="miter"/>
                  <v:path arrowok="t" textboxrect="0,0,9144,9144"/>
                </v:shape>
                <v:shape id="Shape 897609" o:spid="_x0000_s2695" style="position:absolute;left:5611;top:119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opwcYA&#10;AADfAAAADwAAAGRycy9kb3ducmV2LnhtbESPT2sCMRTE70K/Q3gFb5pUxD+rUVpBEKFQbQ8en5vn&#10;7tLNy5pEXb+9KRQ8DjPzG2a+bG0truRD5VjDW1+BIM6dqbjQ8PO97k1AhIhssHZMGu4UYLl46cwx&#10;M+7GO7ruYyEShEOGGsoYm0zKkJdkMfRdQ5y8k/MWY5K+kMbjLcFtLQdKjaTFitNCiQ2tSsp/9xer&#10;oTkX/nAO5oOPl6/tmNWG2s+h1t3X9n0GIlIbn+H/9sZomEzHIzWFvz/pC8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PopwcYAAADfAAAADwAAAAAAAAAAAAAAAACYAgAAZHJz&#10;L2Rvd25yZXYueG1sUEsFBgAAAAAEAAQA9QAAAIsDAAAAAA==&#10;" path="m,l9144,r,9144l,9144,,e" fillcolor="black" stroked="f" strokeweight="0">
                  <v:stroke miterlimit="83231f" joinstyle="miter"/>
                  <v:path arrowok="t" textboxrect="0,0,9144,9144"/>
                </v:shape>
                <v:shape id="Shape 897610" o:spid="_x0000_s2696" style="position:absolute;left:5672;top:11954;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3kl8YA&#10;AADfAAAADwAAAGRycy9kb3ducmV2LnhtbESP32rCMBTG7wd7h3AE72biQKe1qYwNoYgM1vkAx+bY&#10;FpuT0mS2+vTmYrDLj+8fv3Q72lZcqfeNYw3zmQJBXDrTcKXh+LN7WYHwAdlg65g03MjDNnt+SjEx&#10;buBvuhahEnGEfYIa6hC6REpf1mTRz1xHHL2z6y2GKPtKmh6HOG5b+arUUlpsOD7U2NFHTeWl+LUa&#10;1PnLqPzztD8sbvf7ftEUQ14WWk8n4/sGRKAx/If/2rnRsFq/LeeRIPJEFpD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3kl8YAAADfAAAADwAAAAAAAAAAAAAAAACYAgAAZHJz&#10;L2Rvd25yZXYueG1sUEsFBgAAAAAEAAQA9QAAAIsDAAAAAA==&#10;" path="m,l1289558,r,9144l,9144,,e" fillcolor="black" stroked="f" strokeweight="0">
                  <v:stroke miterlimit="83231f" joinstyle="miter"/>
                  <v:path arrowok="t" textboxrect="0,0,1289558,9144"/>
                </v:shape>
                <v:shape id="Shape 897611" o:spid="_x0000_s2697" style="position:absolute;left:18568;top:119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WzGsgA&#10;AADfAAAADwAAAGRycy9kb3ducmV2LnhtbESPT2vCQBTE74V+h+UVequbSPFPzCqtUJCC0KY9eHxm&#10;n0kw+zburjF+e1co9DjMzG+YfDWYVvTkfGNZQTpKQBCXVjdcKfj9+XiZgfABWWNrmRRcycNq+fiQ&#10;Y6bthb+pL0IlIoR9hgrqELpMSl/WZNCPbEccvYN1BkOUrpLa4SXCTSvHSTKRBhuOCzV2tK6pPBZn&#10;o6A7VW538vqd9+evzyknGxq2r0o9Pw1vCxCBhvAf/mtvtILZfDpJU7j/iV9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VbMayAAAAN8AAAAPAAAAAAAAAAAAAAAAAJgCAABk&#10;cnMvZG93bnJldi54bWxQSwUGAAAAAAQABAD1AAAAjQMAAAAA&#10;" path="m,l9144,r,9144l,9144,,e" fillcolor="black" stroked="f" strokeweight="0">
                  <v:stroke miterlimit="83231f" joinstyle="miter"/>
                  <v:path arrowok="t" textboxrect="0,0,9144,9144"/>
                </v:shape>
                <v:shape id="Shape 897612" o:spid="_x0000_s2698" style="position:absolute;left:18629;top:11954;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L58gA&#10;AADfAAAADwAAAGRycy9kb3ducmV2LnhtbESPQUvDQBSE7wX/w/IEL8VuUjDGmE3RgNCDF9teentm&#10;n9lg9m3YXdvor3cFocdhZr5h6s1sR3EiHwbHCvJVBoK4c3rgXsFh/3JbgggRWePomBR8U4BNc7Wo&#10;sdLuzG902sVeJAiHChWYGKdKytAZshhWbiJO3ofzFmOSvpfa4znB7SjXWVZIiwOnBYMTtYa6z92X&#10;VfD848378tjmDo8t2u3htaC7Uqmb6/npEUSkOV7C/+2tVlA+3Bf5Gv7+pC8g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IvnyAAAAN8AAAAPAAAAAAAAAAAAAAAAAJgCAABk&#10;cnMvZG93bnJldi54bWxQSwUGAAAAAAQABAD1AAAAjQMAAAAA&#10;" path="m,l2164715,r,9144l,9144,,e" fillcolor="black" stroked="f" strokeweight="0">
                  <v:stroke miterlimit="83231f" joinstyle="miter"/>
                  <v:path arrowok="t" textboxrect="0,0,2164715,9144"/>
                </v:shape>
                <v:shape id="Shape 897613" o:spid="_x0000_s2699" style="position:absolute;left:40276;top:119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uI9scA&#10;AADfAAAADwAAAGRycy9kb3ducmV2LnhtbESPT2sCMRTE70K/Q3gFb5q1in9Wo1RBEKFg1YPH5+a5&#10;u7h5WZOo67dvCoUeh5n5DTNbNKYSD3K+tKyg101AEGdWl5wrOB7WnTEIH5A1VpZJwYs8LOZvrRmm&#10;2j75mx77kIsIYZ+igiKEOpXSZwUZ9F1bE0fvYp3BEKXLpXb4jHBTyY8kGUqDJceFAmtaFZRd93ej&#10;oL7l7nTzesnn+2474mRDzddAqfZ78zkFEagJ/+G/9kYrGE9Gw14ffv/EL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LiPbHAAAA3wAAAA8AAAAAAAAAAAAAAAAAmAIAAGRy&#10;cy9kb3ducmV2LnhtbFBLBQYAAAAABAAEAPUAAACMAwAAAAA=&#10;" path="m,l9144,r,9144l,9144,,e" fillcolor="black" stroked="f" strokeweight="0">
                  <v:stroke miterlimit="83231f" joinstyle="miter"/>
                  <v:path arrowok="t" textboxrect="0,0,9144,9144"/>
                </v:shape>
                <v:shape id="Shape 897614" o:spid="_x0000_s2700" style="position:absolute;left:40337;top:11954;width:21465;height:91;visibility:visible;mso-wrap-style:square;v-text-anchor:top" coordsize="21464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AdMgA&#10;AADfAAAADwAAAGRycy9kb3ducmV2LnhtbESPUUvDMBSF3wX/Q7iCby7tGO1Wlw0ZbCgiw22M7e3S&#10;XJtic1OSuNV/bwTBx8M55zuc+XKwnbiQD61jBfkoA0FcO91yo+CwXz9MQYSIrLFzTAq+KcBycXsz&#10;x0q7K7/TZRcbkSAcKlRgYuwrKUNtyGIYuZ44eR/OW4xJ+kZqj9cEt50cZ1khLbacFgz2tDJUf+6+&#10;rILXs8+PdZGF09i4l035hsO2LJS6vxueHkFEGuJ/+K/9rBVMZ2WRT+D3T/o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X4B0yAAAAN8AAAAPAAAAAAAAAAAAAAAAAJgCAABk&#10;cnMvZG93bnJldi54bWxQSwUGAAAAAAQABAD1AAAAjQMAAAAA&#10;" path="m,l2146427,r,9144l,9144,,e" fillcolor="black" stroked="f" strokeweight="0">
                  <v:stroke miterlimit="83231f" joinstyle="miter"/>
                  <v:path arrowok="t" textboxrect="0,0,2146427,9144"/>
                </v:shape>
                <v:shape id="Shape 897615" o:spid="_x0000_s2701" style="position:absolute;left:61800;top:119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61GcYA&#10;AADfAAAADwAAAGRycy9kb3ducmV2LnhtbESPT2sCMRTE70K/Q3gFb5q1+Hc1ShUEEQpWPXh8bp67&#10;i5uXNYm6fvumUOhxmJnfMLNFYyrxIOdLywp63QQEcWZ1ybmC42HdGYPwAVljZZkUvMjDYv7WmmGq&#10;7ZO/6bEPuYgQ9ikqKEKoUyl9VpBB37U1cfQu1hkMUbpcaofPCDeV/EiSoTRYclwosKZVQdl1fzcK&#10;6lvuTjevl3y+77YjTjbUfPWVar83n1MQgZrwH/5rb7SC8WQ07A3g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61GcYAAADfAAAADwAAAAAAAAAAAAAAAACYAgAAZHJz&#10;L2Rvd25yZXYueG1sUEsFBgAAAAAEAAQA9QAAAIsDAAAAAA==&#10;" path="m,l9144,r,9144l,9144,,e" fillcolor="black" stroked="f" strokeweight="0">
                  <v:stroke miterlimit="83231f" joinstyle="miter"/>
                  <v:path arrowok="t" textboxrect="0,0,9144,9144"/>
                </v:shape>
                <v:shape id="Shape 897616" o:spid="_x0000_s2702" style="position:absolute;left:61861;top:11954;width:21708;height:91;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DQccA&#10;AADfAAAADwAAAGRycy9kb3ducmV2LnhtbESPzWrCQBSF9wXfYbiCuzrRRarRUVQUCsVFraDurplr&#10;EszciZlpEt++Uyh0eTg/H2e+7EwpGqpdYVnBaBiBIE6tLjhTcPzavU5AOI+ssbRMCp7kYLnovcwx&#10;0bblT2oOPhNhhF2CCnLvq0RKl+Zk0A1tRRy8m60N+iDrTOoa2zBuSjmOolgaLDgQcqxok1N6P3yb&#10;wN3uqb2vb8UjNmd5aXYfkTldlRr0u9UMhKfO/4f/2u9awWT6Fo9i+P0Tvo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fg0HHAAAA3wAAAA8AAAAAAAAAAAAAAAAAmAIAAGRy&#10;cy9kb3ducmV2LnhtbFBLBQYAAAAABAAEAPUAAACMAwAAAAA=&#10;" path="m,l2170811,r,9144l,9144,,e" fillcolor="black" stroked="f" strokeweight="0">
                  <v:stroke miterlimit="83231f" joinstyle="miter"/>
                  <v:path arrowok="t" textboxrect="0,0,2170811,9144"/>
                </v:shape>
                <v:shape id="Shape 897617" o:spid="_x0000_s2703" style="position:absolute;left:83569;top:119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9ccA&#10;AADfAAAADwAAAGRycy9kb3ducmV2LnhtbESPT4vCMBTE7wt+h/CEva2pIlarUVQQZGFh/XPw+Gye&#10;bbF5qUnU7rffLCx4HGbmN8xs0ZpaPMj5yrKCfi8BQZxbXXGh4HjYfIxB+ICssbZMCn7Iw2LeeZth&#10;pu2Td/TYh0JECPsMFZQhNJmUPi/JoO/Zhjh6F+sMhihdIbXDZ4SbWg6SZCQNVhwXSmxoXVJ+3d+N&#10;guZWuNPN6xWf79+fKSdbar+GSr132+UURKA2vML/7a1WMJ6ko34Kf3/iF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wjvXHAAAA3wAAAA8AAAAAAAAAAAAAAAAAmAIAAGRy&#10;cy9kb3ducmV2LnhtbFBLBQYAAAAABAAEAPUAAACMAwAAAAA=&#10;" path="m,l9144,r,9144l,9144,,e" fillcolor="black" stroked="f" strokeweight="0">
                  <v:stroke miterlimit="83231f" joinstyle="miter"/>
                  <v:path arrowok="t" textboxrect="0,0,9144,9144"/>
                </v:shape>
                <v:shape id="Shape 897618" o:spid="_x0000_s2704" style="position:absolute;left:83630;top:11954;width:18112;height:91;visibility:visible;mso-wrap-style:square;v-text-anchor:top" coordsize="1811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wijcMA&#10;AADfAAAADwAAAGRycy9kb3ducmV2LnhtbERPz2vCMBS+D/wfwhO8zVRlVatRZDAZu7XdZbdH82yL&#10;zUtpYlr/++Uw2PHj+308T6YTgQbXWlawWiYgiCurW64VfJcfrzsQziNr7CyTgic5OJ9mL0fMtB05&#10;p1D4WsQQdhkqaLzvMyld1ZBBt7Q9ceRudjDoIxxqqQccY7jp5DpJUmmw5djQYE/vDVX34mEUjJeN&#10;DOu3K9+D3X7VXR768icotZhPlwMIT5P/F/+5P7WC3X6bruLg+Cd+AX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wijcMAAADfAAAADwAAAAAAAAAAAAAAAACYAgAAZHJzL2Rv&#10;d25yZXYueG1sUEsFBgAAAAAEAAQA9QAAAIgDAAAAAA==&#10;" path="m,l1811147,r,9144l,9144,,e" fillcolor="black" stroked="f" strokeweight="0">
                  <v:stroke miterlimit="83231f" joinstyle="miter"/>
                  <v:path arrowok="t" textboxrect="0,0,1811147,9144"/>
                </v:shape>
                <v:shape id="Shape 897619" o:spid="_x0000_s2705" style="position:absolute;left:101742;top:119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O/HMcA&#10;AADfAAAADwAAAGRycy9kb3ducmV2LnhtbESPS4sCMRCE7wv+h9DC3taMIj5Go6ggyMLC+jh4bCft&#10;zOCkMyZRx39vFhY8FlX1FTWdN6YSd3K+tKyg20lAEGdWl5wrOOzXXyMQPiBrrCyTgid5mM9aH1NM&#10;tX3wlu67kIsIYZ+igiKEOpXSZwUZ9B1bE0fvbJ3BEKXLpXb4iHBTyV6SDKTBkuNCgTWtCsouu5tR&#10;UF9zd7x6veTT7fd7yMmGmp++Up/tZjEBEagJ7/B/e6MVjMbDQXcMf3/iF5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jvxzHAAAA3wAAAA8AAAAAAAAAAAAAAAAAmAIAAGRy&#10;cy9kb3ducmV2LnhtbFBLBQYAAAAABAAEAPUAAACMAwAAAAA=&#10;" path="m,l9144,r,9144l,9144,,e" fillcolor="black" stroked="f" strokeweight="0">
                  <v:stroke miterlimit="83231f" joinstyle="miter"/>
                  <v:path arrowok="t" textboxrect="0,0,9144,9144"/>
                </v:shape>
                <v:shape id="Shape 897620" o:spid="_x0000_s2706" style="position:absolute;top:12015;width:91;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xjqMQA&#10;AADfAAAADwAAAGRycy9kb3ducmV2LnhtbESPTWvCQBCG70L/wzIFL6KberBpdBUpBKS3pHqfZsck&#10;mp0N2VXjv+8cCj2+vF88m93oOnWnIbSeDbwtElDElbct1waO3/k8BRUissXOMxl4UoDd9mWywcz6&#10;Bxd0L2OtZIRDhgaaGPtM61A15DAsfE8s3tkPDqPIodZ2wIeMu04vk2SlHbYsDw329NlQdS1vzkD6&#10;5YvrKejyZ+/z8nnJb2lVzIyZvo77NahIY/wP/7UPVnof76ulEAiPsID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8Y6jEAAAA3wAAAA8AAAAAAAAAAAAAAAAAmAIAAGRycy9k&#10;b3ducmV2LnhtbFBLBQYAAAAABAAEAPUAAACJAwAAAAA=&#10;" path="m,l9144,r,1009193l,1009193,,e" fillcolor="black" stroked="f" strokeweight="0">
                  <v:stroke miterlimit="83231f" joinstyle="miter"/>
                  <v:path arrowok="t" textboxrect="0,0,9144,1009193"/>
                </v:shape>
                <v:shape id="Shape 897621" o:spid="_x0000_s2707" style="position:absolute;top:221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l5p8YA&#10;AADfAAAADwAAAGRycy9kb3ducmV2LnhtbESPT4vCMBTE78J+h/AWvGmqiH+qUVZBEGHBdT14fDbP&#10;tmzzUpOo9dubBcHjMDO/YWaLxlTiRs6XlhX0ugkI4szqknMFh991ZwzCB2SNlWVS8CAPi/lHa4ap&#10;tnf+ods+5CJC2KeooAihTqX0WUEGfdfWxNE7W2cwROlyqR3eI9xUsp8kQ2mw5LhQYE2rgrK//dUo&#10;qC+5O168XvLputuOONlQ8z1Qqv3ZfE1BBGrCO/xqb7SC8WQ07Pfg/0/8AnL+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l5p8YAAADfAAAADwAAAAAAAAAAAAAAAACYAgAAZHJz&#10;L2Rvd25yZXYueG1sUEsFBgAAAAAEAAQA9QAAAIsDAAAAAA==&#10;" path="m,l9144,r,9144l,9144,,e" fillcolor="black" stroked="f" strokeweight="0">
                  <v:stroke miterlimit="83231f" joinstyle="miter"/>
                  <v:path arrowok="t" textboxrect="0,0,9144,9144"/>
                </v:shape>
                <v:shape id="Shape 897622" o:spid="_x0000_s2708" style="position:absolute;left:60;top:22107;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Frj8gA&#10;AADfAAAADwAAAGRycy9kb3ducmV2LnhtbESPQWvCQBSE7wX/w/IK3uqmQaxGV7GlghRqUYN6fGaf&#10;SWj2bciuGv+9WxB6HGbmG2Yya00lLtS40rKC114EgjizuuRcQbpdvAxBOI+ssbJMCm7kYDbtPE0w&#10;0fbKa7psfC4ChF2CCgrv60RKlxVk0PVsTRy8k20M+iCbXOoGrwFuKhlH0UAaLDksFFjTR0HZ7+Zs&#10;FPQ/t9+0an/ec5vuz4fl7Wt3TFGp7nM7H4Pw1Pr/8KO91AqGo7dBHMPfn/AF5PQ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AWuPyAAAAN8AAAAPAAAAAAAAAAAAAAAAAJgCAABk&#10;cnMvZG93bnJldi54bWxQSwUGAAAAAAQABAD1AAAAjQMAAAAA&#10;" path="m,l555041,r,9144l,9144,,e" fillcolor="black" stroked="f" strokeweight="0">
                  <v:stroke miterlimit="83231f" joinstyle="miter"/>
                  <v:path arrowok="t" textboxrect="0,0,555041,9144"/>
                </v:shape>
                <v:shape id="Shape 897623" o:spid="_x0000_s2709" style="position:absolute;left:5611;top:12015;width:91;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7938YA&#10;AADfAAAADwAAAGRycy9kb3ducmV2LnhtbESPzWrDMBCE74W8g9hALyWRm4LjOlFCKBhKb3ab+8ba&#10;2k6slbEU/7x9VSj0OMx8M8z+OJlWDNS7xrKC53UEgri0uuFKwddntkpAOI+ssbVMCmZycDwsHvaY&#10;ajtyTkPhKxFK2KWooPa+S6V0ZU0G3dp2xMH7tr1BH2RfSd3jGMpNKzdRFEuDDYeFGjt6q6m8FXej&#10;IPmw+e3sZHE52ayYr9k9KfMnpR6X02kHwtPk/8N/9LsO3Os23rzA75/wBeTh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7938YAAADfAAAADwAAAAAAAAAAAAAAAACYAgAAZHJz&#10;L2Rvd25yZXYueG1sUEsFBgAAAAAEAAQA9QAAAIsDAAAAAA==&#10;" path="m,l9144,r,1009193l,1009193,,e" fillcolor="black" stroked="f" strokeweight="0">
                  <v:stroke miterlimit="83231f" joinstyle="miter"/>
                  <v:path arrowok="t" textboxrect="0,0,9144,1009193"/>
                </v:shape>
                <v:shape id="Shape 897624" o:spid="_x0000_s2710" style="position:absolute;left:5611;top:221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7aP8YA&#10;AADfAAAADwAAAGRycy9kb3ducmV2LnhtbESPT4vCMBTE78J+h/AWvGm6Iv6pRtkVBBEE1/Xg8dk8&#10;27LNS02i1m9vBMHjMDO/YabzxlTiSs6XlhV8dRMQxJnVJecK9n/LzgiED8gaK8uk4E4e5rOP1hRT&#10;bW/8S9ddyEWEsE9RQRFCnUrps4IM+q6tiaN3ss5giNLlUju8RbipZC9JBtJgyXGhwJoWBWX/u4tR&#10;UJ9zdzh7/cPHy3Y95GRFzaavVPuz+Z6ACNSEd/jVXmkFo/Fw0OvD80/8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7aP8YAAADfAAAADwAAAAAAAAAAAAAAAACYAgAAZHJz&#10;L2Rvd25yZXYueG1sUEsFBgAAAAAEAAQA9QAAAIsDAAAAAA==&#10;" path="m,l9144,r,9144l,9144,,e" fillcolor="black" stroked="f" strokeweight="0">
                  <v:stroke miterlimit="83231f" joinstyle="miter"/>
                  <v:path arrowok="t" textboxrect="0,0,9144,9144"/>
                </v:shape>
                <v:shape id="Shape 897625" o:spid="_x0000_s2711" style="position:absolute;left:5672;top:22107;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NssgA&#10;AADfAAAADwAAAGRycy9kb3ducmV2LnhtbESP0WrCQBRE3wv+w3KFvtVdhViNriKWQpBSaOoHXLPX&#10;JJi9G7JbE/36bqHg4zAzZ5j1drCNuFLna8caphMFgrhwpuZSw/H7/WUBwgdkg41j0nAjD9vN6GmN&#10;qXE9f9E1D6WIEPYpaqhCaFMpfVGRRT9xLXH0zq6zGKLsSmk67CPcNnKm1FxarDkuVNjSvqLikv9Y&#10;Der8aVT2djp8JLf7/ZDUeZ8VudbP42G3AhFoCI/wfzszGhbL1/ksgb8/8QvI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o2yyAAAAN8AAAAPAAAAAAAAAAAAAAAAAJgCAABk&#10;cnMvZG93bnJldi54bWxQSwUGAAAAAAQABAD1AAAAjQMAAAAA&#10;" path="m,l1289558,r,9144l,9144,,e" fillcolor="black" stroked="f" strokeweight="0">
                  <v:stroke miterlimit="83231f" joinstyle="miter"/>
                  <v:path arrowok="t" textboxrect="0,0,1289558,9144"/>
                </v:shape>
                <v:shape id="Shape 897626" o:spid="_x0000_s2712" style="position:absolute;left:18568;top:12015;width:92;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leR8UA&#10;AADfAAAADwAAAGRycy9kb3ducmV2LnhtbESPQYvCMBSE74L/IbyFvcia6qF2q1FEKMjeWt372+bZ&#10;dm1eShO1/nsjCB6HmW+GWW0G04or9a6xrGA2jUAQl1Y3XCk4HrKvBITzyBpby6TgTg426/Foham2&#10;N87pWvhKhBJ2KSqove9SKV1Zk0E3tR1x8E62N+iD7Cupe7yFctPKeRTF0mDDYaHGjnY1lefiYhQk&#10;PzY//zpZ/G1tVtz/s0tS5hOlPj+G7RKEp8G/wy96rwP3vYjnMTz/hC8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V5HxQAAAN8AAAAPAAAAAAAAAAAAAAAAAJgCAABkcnMv&#10;ZG93bnJldi54bWxQSwUGAAAAAAQABAD1AAAAigMAAAAA&#10;" path="m,l9144,r,1009193l,1009193,,e" fillcolor="black" stroked="f" strokeweight="0">
                  <v:stroke miterlimit="83231f" joinstyle="miter"/>
                  <v:path arrowok="t" textboxrect="0,0,9144,1009193"/>
                </v:shape>
                <v:shape id="Shape 897627" o:spid="_x0000_s2713" style="position:absolute;left:18568;top:221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xESMcA&#10;AADfAAAADwAAAGRycy9kb3ducmV2LnhtbESPQWvCQBSE74X+h+UVvNVNRYxGN6EtCCIUbNqDx2f2&#10;mQSzb+Puqum/7xaEHoeZ+YZZFYPpxJWcby0reBknIIgrq1uuFXx/rZ/nIHxA1thZJgU/5KHIHx9W&#10;mGl740+6lqEWEcI+QwVNCH0mpa8aMujHtieO3tE6gyFKV0vt8BbhppOTJJlJgy3HhQZ7em+oOpUX&#10;o6A/125/9vqND5fdNuVkQ8PHVKnR0/C6BBFoCP/he3ujFcwX6WySwt+f+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cREjHAAAA3wAAAA8AAAAAAAAAAAAAAAAAmAIAAGRy&#10;cy9kb3ducmV2LnhtbFBLBQYAAAAABAAEAPUAAACMAwAAAAA=&#10;" path="m,l9144,r,9144l,9144,,e" fillcolor="black" stroked="f" strokeweight="0">
                  <v:stroke miterlimit="83231f" joinstyle="miter"/>
                  <v:path arrowok="t" textboxrect="0,0,9144,9144"/>
                </v:shape>
                <v:shape id="Shape 897628" o:spid="_x0000_s2714" style="position:absolute;left:18629;top:22107;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h2sMUA&#10;AADfAAAADwAAAGRycy9kb3ducmV2LnhtbERPz2vCMBS+D/wfwhvsMmaqYFerUVxh4MHL1Iu3Z/Ns&#10;ypqXkmTa7a83B2HHj+/3cj3YTlzJh9axgsk4A0FcO91yo+B4+HwrQISIrLFzTAp+KcB6NXpaYqnd&#10;jb/ouo+NSCEcSlRgYuxLKUNtyGIYu544cRfnLcYEfSO1x1sKt52cZlkuLbacGgz2VBmqv/c/VsHH&#10;nzfn11M1cXiq0G6Pu5xmhVIvz8NmASLSEP/FD/dWKyjm7/k0DU5/0he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eHawxQAAAN8AAAAPAAAAAAAAAAAAAAAAAJgCAABkcnMv&#10;ZG93bnJldi54bWxQSwUGAAAAAAQABAD1AAAAigMAAAAA&#10;" path="m,l2164715,r,9144l,9144,,e" fillcolor="black" stroked="f" strokeweight="0">
                  <v:stroke miterlimit="83231f" joinstyle="miter"/>
                  <v:path arrowok="t" textboxrect="0,0,2164715,9144"/>
                </v:shape>
                <v:shape id="Shape 897629" o:spid="_x0000_s2715" style="position:absolute;left:40276;top:12015;width:92;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bKNcUA&#10;AADfAAAADwAAAGRycy9kb3ducmV2LnhtbESPQYvCMBSE78L+h/CEvcia6kHbahRZKMjeWvX+tnm2&#10;1ealNFHrv98sCB6HmW+GWW8H04o79a6xrGA2jUAQl1Y3XCk4HrKvGITzyBpby6TgSQ62m4/RGlNt&#10;H5zTvfCVCCXsUlRQe9+lUrqyJoNuajvi4J1tb9AH2VdS9/gI5aaV8yhaSIMNh4UaO/quqbwWN6Mg&#10;/rH59eRk8buzWfG8ZLe4zCdKfY6H3QqEp8G/wy96rwOXLBfzBP7/hC8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Bso1xQAAAN8AAAAPAAAAAAAAAAAAAAAAAJgCAABkcnMv&#10;ZG93bnJldi54bWxQSwUGAAAAAAQABAD1AAAAigMAAAAA&#10;" path="m,l9144,r,1009193l,1009193,,e" fillcolor="black" stroked="f" strokeweight="0">
                  <v:stroke miterlimit="83231f" joinstyle="miter"/>
                  <v:path arrowok="t" textboxrect="0,0,9144,1009193"/>
                </v:shape>
                <v:shape id="Shape 897630" o:spid="_x0000_s2716" style="position:absolute;left:40276;top:221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xK4ccA&#10;AADfAAAADwAAAGRycy9kb3ducmV2LnhtbESPy2rCQBSG94W+w3AK3ZlJbdGYOootFEQoeFu4PGZO&#10;k9DMmTgzMfHtOwuhy5//xjdfDqYRV3K+tqzgJUlBEBdW11wqOB6+RhkIH5A1NpZJwY08LBePD3PM&#10;te15R9d9KEUcYZ+jgiqENpfSFxUZ9IltiaP3Y53BEKUrpXbYx3HTyHGaTqTBmuNDhS19VlT87juj&#10;oL2U7nTx+oPP3XYz5XRNw/ebUs9Pw+odRKAh/Ifv7bVWkM2mk9dIEHki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sSuHHAAAA3wAAAA8AAAAAAAAAAAAAAAAAmAIAAGRy&#10;cy9kb3ducmV2LnhtbFBLBQYAAAAABAAEAPUAAACMAwAAAAA=&#10;" path="m,l9144,r,9144l,9144,,e" fillcolor="black" stroked="f" strokeweight="0">
                  <v:stroke miterlimit="83231f" joinstyle="miter"/>
                  <v:path arrowok="t" textboxrect="0,0,9144,9144"/>
                </v:shape>
                <v:shape id="Shape 897631" o:spid="_x0000_s2717" style="position:absolute;left:40337;top:22107;width:21465;height:91;visibility:visible;mso-wrap-style:square;v-text-anchor:top" coordsize="21464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1/jMgA&#10;AADfAAAADwAAAGRycy9kb3ducmV2LnhtbESPUUvDMBSF3wX/Q7iCby7tBu1Wlw0ZbCgiw22M7e3S&#10;XJtic1OSuNV/bwTBx8M55zuc+XKwnbiQD61jBfkoA0FcO91yo+CwXz9MQYSIrLFzTAq+KcBycXsz&#10;x0q7K7/TZRcbkSAcKlRgYuwrKUNtyGIYuZ44eR/OW4xJ+kZqj9cEt50cZ1khLbacFgz2tDJUf+6+&#10;rILXs8+PdZGF09i4l035hsO2LJS6vxueHkFEGuJ/+K/9rBVMZ2UxyeH3T/o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nX+MyAAAAN8AAAAPAAAAAAAAAAAAAAAAAJgCAABk&#10;cnMvZG93bnJldi54bWxQSwUGAAAAAAQABAD1AAAAjQMAAAAA&#10;" path="m,l2146427,r,9144l,9144,,e" fillcolor="black" stroked="f" strokeweight="0">
                  <v:stroke miterlimit="83231f" joinstyle="miter"/>
                  <v:path arrowok="t" textboxrect="0,0,2146427,9144"/>
                </v:shape>
                <v:shape id="Shape 897632" o:spid="_x0000_s2718" style="position:absolute;left:61800;top:12015;width:92;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vOmcYA&#10;AADfAAAADwAAAGRycy9kb3ducmV2LnhtbESPzWrDMBCE74W8g9hALyWRm4LjOlFCKBhKb3ab+8ba&#10;2k6slbEU/7x9VSj0OMx8M8z+OJlWDNS7xrKC53UEgri0uuFKwddntkpAOI+ssbVMCmZycDwsHvaY&#10;ajtyTkPhKxFK2KWooPa+S6V0ZU0G3dp2xMH7tr1BH2RfSd3jGMpNKzdRFEuDDYeFGjt6q6m8FXej&#10;IPmw+e3sZHE52ayYr9k9KfMnpR6X02kHwtPk/8N/9LsO3Os2ftnA75/wBeTh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vOmcYAAADfAAAADwAAAAAAAAAAAAAAAACYAgAAZHJz&#10;L2Rvd25yZXYueG1sUEsFBgAAAAAEAAQA9QAAAIsDAAAAAA==&#10;" path="m,l9144,r,1009193l,1009193,,e" fillcolor="black" stroked="f" strokeweight="0">
                  <v:stroke miterlimit="83231f" joinstyle="miter"/>
                  <v:path arrowok="t" textboxrect="0,0,9144,1009193"/>
                </v:shape>
                <v:shape id="Shape 897633" o:spid="_x0000_s2719" style="position:absolute;left:61800;top:221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7UlscA&#10;AADfAAAADwAAAGRycy9kb3ducmV2LnhtbESPT2sCMRTE7wW/Q3hCbzWrFv+sRtFCQQRBtz14fG5e&#10;d5duXtYk6vrtm4LgcZiZ3zDzZWtqcSXnK8sK+r0EBHFudcWFgu+vz7cJCB+QNdaWScGdPCwXnZc5&#10;ptre+EDXLBQiQtinqKAMoUml9HlJBn3PNsTR+7HOYIjSFVI7vEW4qeUgSUbSYMVxocSGPkrKf7OL&#10;UdCcC3c8e73m02W/HXOyoXb3rtRrt13NQARqwzP8aG+0gsl0PBoO4f9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1JbHAAAA3wAAAA8AAAAAAAAAAAAAAAAAmAIAAGRy&#10;cy9kb3ducmV2LnhtbFBLBQYAAAAABAAEAPUAAACMAwAAAAA=&#10;" path="m,l9144,r,9144l,9144,,e" fillcolor="black" stroked="f" strokeweight="0">
                  <v:stroke miterlimit="83231f" joinstyle="miter"/>
                  <v:path arrowok="t" textboxrect="0,0,9144,9144"/>
                </v:shape>
                <v:shape id="Shape 897634" o:spid="_x0000_s2720" style="position:absolute;left:61861;top:22107;width:21708;height:91;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TkzcgA&#10;AADfAAAADwAAAGRycy9kb3ducmV2LnhtbESPzWrCQBSF94W+w3AL3dWJWqJGR1GpUBAX2kLt7jZz&#10;TYKZOzEzTeLbdwShy8P5+TizRWdK0VDtCssK+r0IBHFqdcGZgs+PzcsYhPPIGkvLpOBKDhbzx4cZ&#10;Jtq2vKfm4DMRRtglqCD3vkqkdGlOBl3PVsTBO9naoA+yzqSusQ3jppSDKIqlwYIDIceK1jml58Ov&#10;Cdy3HbXn1am4xOYov5vNNjJfP0o9P3XLKQhPnf8P39vvWsF4MoqHr3D7E76An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9OTNyAAAAN8AAAAPAAAAAAAAAAAAAAAAAJgCAABk&#10;cnMvZG93bnJldi54bWxQSwUGAAAAAAQABAD1AAAAjQMAAAAA&#10;" path="m,l2170811,r,9144l,9144,,e" fillcolor="black" stroked="f" strokeweight="0">
                  <v:stroke miterlimit="83231f" joinstyle="miter"/>
                  <v:path arrowok="t" textboxrect="0,0,2170811,9144"/>
                </v:shape>
                <v:shape id="Shape 897635" o:spid="_x0000_s2721" style="position:absolute;left:83569;top:12015;width:92;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JW7cYA&#10;AADfAAAADwAAAGRycy9kb3ducmV2LnhtbESPQWvCQBSE74L/YXlCL1I3tpjG1FWkECi9Jer9mX1N&#10;otm3Ibtq/PfdguBxmPlmmNVmMK24Uu8aywrmswgEcWl1w5WC/S57TUA4j6yxtUwK7uRgsx6PVphq&#10;e+OcroWvRChhl6KC2vsuldKVNRl0M9sRB+/X9gZ9kH0ldY+3UG5a+RZFsTTYcFiosaOvmspzcTEK&#10;kh+bnw9OFsetzYr7KbskZT5V6mUybD9BeBr8M/ygv3Xglh/x+wL+/4Qv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JJW7cYAAADfAAAADwAAAAAAAAAAAAAAAACYAgAAZHJz&#10;L2Rvd25yZXYueG1sUEsFBgAAAAAEAAQA9QAAAIsDAAAAAA==&#10;" path="m,l9144,r,1009193l,1009193,,e" fillcolor="black" stroked="f" strokeweight="0">
                  <v:stroke miterlimit="83231f" joinstyle="miter"/>
                  <v:path arrowok="t" textboxrect="0,0,9144,1009193"/>
                </v:shape>
                <v:shape id="Shape 897636" o:spid="_x0000_s2722" style="position:absolute;left:83569;top:221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3DscA&#10;AADfAAAADwAAAGRycy9kb3ducmV2LnhtbESPT2sCMRTE70K/Q3gFb5pVy6pbo6hQkELBfwePz83r&#10;7uLmZU2ibr99Uyh4HGbmN8xs0Zpa3Mn5yrKCQT8BQZxbXXGh4Hj46E1A+ICssbZMCn7Iw2L+0plh&#10;pu2Dd3Tfh0JECPsMFZQhNJmUPi/JoO/bhjh639YZDFG6QmqHjwg3tRwmSSoNVhwXSmxoXVJ+2d+M&#10;guZauNPV6xWfb9vPMScbar/elOq+tst3EIHa8Az/tzdawWQ6Tkcp/P2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Jdw7HAAAA3wAAAA8AAAAAAAAAAAAAAAAAmAIAAGRy&#10;cy9kb3ducmV2LnhtbFBLBQYAAAAABAAEAPUAAACMAwAAAAA=&#10;" path="m,l9144,r,9144l,9144,,e" fillcolor="black" stroked="f" strokeweight="0">
                  <v:stroke miterlimit="83231f" joinstyle="miter"/>
                  <v:path arrowok="t" textboxrect="0,0,9144,9144"/>
                </v:shape>
                <v:shape id="Shape 897637" o:spid="_x0000_s2723" style="position:absolute;left:83630;top:22107;width:18112;height:91;visibility:visible;mso-wrap-style:square;v-text-anchor:top" coordsize="1811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qn8UA&#10;AADfAAAADwAAAGRycy9kb3ducmV2LnhtbESPT4vCMBTE7wt+h/AEb2uqslarUWRhZdmbfy7eHs2z&#10;LTYvpYlp/fZGEPY4zMxvmPW2N7UI1LrKsoLJOAFBnFtdcaHgfPr5XIBwHlljbZkUPMjBdjP4WGOm&#10;bccHCkdfiAhhl6GC0vsmk9LlJRl0Y9sQR+9qW4M+yraQusUuwk0tp0kylwYrjgslNvRdUn473o2C&#10;bjeTYfq151uw6V9RH0JzugSlRsN+twLhqff/4Xf7VytYLNP5LIXXn/gF5OY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FuqfxQAAAN8AAAAPAAAAAAAAAAAAAAAAAJgCAABkcnMv&#10;ZG93bnJldi54bWxQSwUGAAAAAAQABAD1AAAAigMAAAAA&#10;" path="m,l1811147,r,9144l,9144,,e" fillcolor="black" stroked="f" strokeweight="0">
                  <v:stroke miterlimit="83231f" joinstyle="miter"/>
                  <v:path arrowok="t" textboxrect="0,0,1811147,9144"/>
                </v:shape>
                <v:shape id="Shape 897638" o:spid="_x0000_s2724" style="position:absolute;left:101742;top:12015;width:91;height:10092;visibility:visible;mso-wrap-style:square;v-text-anchor:top" coordsize="9144,100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P5c8MA&#10;AADfAAAADwAAAGRycy9kb3ducmV2LnhtbERPTWvCQBC9F/oflil4KbqpBRtTV5FCQHpL2t7H7Jik&#10;ZmdDdtX4752D4PHxvleb0XXqTENoPRt4myWgiCtvW64N/P7k0xRUiMgWO89k4EoBNuvnpxVm1l+4&#10;oHMZayUhHDI00MTYZ1qHqiGHYeZ7YuEOfnAYBQ61tgNeJNx1ep4kC+2wZWlosKevhqpjeXIG0m9f&#10;HP+CLvdbn5fX//yUVsWrMZOXcfsJKtIYH+K7e2fFt/xYvMtg+SNfQK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P5c8MAAADfAAAADwAAAAAAAAAAAAAAAACYAgAAZHJzL2Rv&#10;d25yZXYueG1sUEsFBgAAAAAEAAQA9QAAAIgDAAAAAA==&#10;" path="m,l9144,r,1009193l,1009193,,e" fillcolor="black" stroked="f" strokeweight="0">
                  <v:stroke miterlimit="83231f" joinstyle="miter"/>
                  <v:path arrowok="t" textboxrect="0,0,9144,1009193"/>
                </v:shape>
                <v:shape id="Shape 897639" o:spid="_x0000_s2725" style="position:absolute;left:101742;top:221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bjfMcA&#10;AADfAAAADwAAAGRycy9kb3ducmV2LnhtbESPT2sCMRTE74V+h/AKvdWstvhnaxQVCiIIuu3B43Pz&#10;uru4eVmTqOu3N4LgcZiZ3zDjaWtqcSbnK8sKup0EBHFudcWFgr/fn48hCB+QNdaWScGVPEwnry9j&#10;TLW98JbOWShEhLBPUUEZQpNK6fOSDPqObYij92+dwRClK6R2eIlwU8tekvSlwYrjQokNLUrKD9nJ&#10;KGiOhdsdvZ7z/rRZDThZUrv+Uur9rZ19gwjUhmf40V5qBcPRoP85gv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W43zHAAAA3w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7947B9" w:rsidRDefault="007947B9">
      <w:pPr>
        <w:spacing w:after="0" w:line="259" w:lineRule="auto"/>
        <w:ind w:left="-677" w:right="16488" w:firstLine="0"/>
        <w:jc w:val="left"/>
      </w:pPr>
    </w:p>
    <w:tbl>
      <w:tblPr>
        <w:tblStyle w:val="TableGrid"/>
        <w:tblW w:w="16022" w:type="dxa"/>
        <w:tblInd w:w="-110" w:type="dxa"/>
        <w:tblCellMar>
          <w:top w:w="48" w:type="dxa"/>
          <w:left w:w="106" w:type="dxa"/>
          <w:right w:w="49" w:type="dxa"/>
        </w:tblCellMar>
        <w:tblLook w:val="04A0" w:firstRow="1" w:lastRow="0" w:firstColumn="1" w:lastColumn="0" w:noHBand="0" w:noVBand="1"/>
      </w:tblPr>
      <w:tblGrid>
        <w:gridCol w:w="884"/>
        <w:gridCol w:w="2041"/>
        <w:gridCol w:w="3418"/>
        <w:gridCol w:w="3389"/>
        <w:gridCol w:w="3428"/>
        <w:gridCol w:w="2862"/>
      </w:tblGrid>
      <w:tr w:rsidR="007947B9">
        <w:trPr>
          <w:trHeight w:val="2751"/>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5" w:firstLine="0"/>
              <w:jc w:val="left"/>
            </w:pPr>
            <w:r>
              <w:t xml:space="preserve">по наклонной доске; упражнять в прыжках с ноги на ногу, забрасывании мяча в кольцо, развивая ловкость и глазомер.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перед собой головой.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1" w:firstLine="0"/>
              <w:jc w:val="left"/>
            </w:pPr>
            <w:r>
              <w:t xml:space="preserve">не пропуская реек; упражнять в сохранении устойчивого равновесия при ходьбе по скамейке, в прыжках с продвижением вперед и ведении мяча в прямом направлении. </w:t>
            </w:r>
          </w:p>
        </w:tc>
      </w:tr>
      <w:tr w:rsidR="007947B9">
        <w:trPr>
          <w:trHeight w:val="147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rPr>
                <w:b/>
                <w:i/>
              </w:rPr>
              <w:t xml:space="preserve">Оборудование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2 скамейки с прорезями и 4 доски, кубики по количеству детей, мячи (диаметр 25см).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43" w:firstLine="0"/>
            </w:pPr>
            <w:r>
              <w:t xml:space="preserve">длинный шнур (веревка), 4-6, набивные мячи, мячи (д 10-12 см) на полгруппы.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05" w:firstLine="0"/>
            </w:pPr>
            <w:r>
              <w:t xml:space="preserve">Мячи по количеству детей, 4 набивных мяча, 4 обруча, гимнастическая скамейка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44" w:line="274" w:lineRule="auto"/>
              <w:ind w:left="0" w:right="0" w:firstLine="0"/>
              <w:jc w:val="left"/>
            </w:pPr>
            <w:r>
              <w:t xml:space="preserve">Шнур, 2 гимнастические скамейки, мячи на полгруппы полумаски </w:t>
            </w:r>
          </w:p>
          <w:p w:rsidR="007947B9" w:rsidRDefault="00000A6F">
            <w:pPr>
              <w:spacing w:after="0" w:line="259" w:lineRule="auto"/>
              <w:ind w:left="0" w:right="0" w:firstLine="0"/>
              <w:jc w:val="left"/>
            </w:pPr>
            <w:r>
              <w:t xml:space="preserve">зверей  </w:t>
            </w:r>
          </w:p>
        </w:tc>
      </w:tr>
      <w:tr w:rsidR="007947B9">
        <w:trPr>
          <w:trHeight w:val="338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Построение в шеренгу, проверка Осанки и равнения, перестроение в колонну по одному. Ходьба и бег между кубиками, расположены в шахматном порядке.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6" w:firstLine="0"/>
              <w:jc w:val="left"/>
            </w:pPr>
            <w:r>
              <w:t xml:space="preserve">Построение в шеренгу. Перестроение в колонну по одному; ведущий, соединяясь с последним в колонне ребенком, образует круг. Ходьба по кругу вправо, бег по кругу, затем остановка, перехват шнура в другую руку и повторение ходьбы и бега в левую сторону.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37" w:firstLine="0"/>
            </w:pPr>
            <w:r>
              <w:t xml:space="preserve">Ходьба и бег в колонне по одному между предметами, не задевая их; ходьба в колонне по одному с выполнением заданий по сигналу; бег врассыпную и змейкой  Ходьба и бег проводятся в чередовании.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4" w:firstLine="0"/>
              <w:jc w:val="left"/>
            </w:pPr>
            <w:r>
              <w:t xml:space="preserve">Ходьба и бег по кругу вправо и влево, держась за шнур, меняя направление движения по сигналу, не останавливаясь. Воспитатель выполняет данное упражнение вместе с детьми. Ходьба и бег чередуются. </w:t>
            </w:r>
          </w:p>
        </w:tc>
      </w:tr>
      <w:tr w:rsidR="007947B9">
        <w:trPr>
          <w:trHeight w:val="52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jc w:val="center"/>
            </w:pPr>
            <w:r>
              <w:rPr>
                <w:b/>
                <w:i/>
              </w:rPr>
              <w:t xml:space="preserve">ОРУ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кубиками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кубиками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Б\п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r>
      <w:tr w:rsidR="007947B9">
        <w:trPr>
          <w:trHeight w:val="116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7" w:firstLine="0"/>
              <w:jc w:val="center"/>
            </w:pPr>
            <w:r>
              <w:rPr>
                <w:b/>
                <w:i/>
              </w:rPr>
              <w:t xml:space="preserve">ОВД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9" w:right="56" w:hanging="144"/>
            </w:pPr>
            <w:r>
              <w:t xml:space="preserve">1. Ходьба и бег по наклонной доске (высота 40 см, ширина 20 см) – 2-3 раза.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159" w:line="310" w:lineRule="auto"/>
              <w:ind w:left="149" w:right="0" w:hanging="144"/>
            </w:pPr>
            <w:r>
              <w:t xml:space="preserve">1. Прыжки в длину с места (расстояние 40 см) – 6-8 раз </w:t>
            </w:r>
          </w:p>
          <w:p w:rsidR="007947B9" w:rsidRDefault="00000A6F">
            <w:pPr>
              <w:spacing w:after="0" w:line="259" w:lineRule="auto"/>
              <w:ind w:left="5" w:right="0" w:firstLine="0"/>
            </w:pPr>
            <w:r>
              <w:t xml:space="preserve">* Прыжки в длину с места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9" w:right="62" w:hanging="144"/>
            </w:pPr>
            <w:r>
              <w:t xml:space="preserve">1. Перебрасывание мяча друг другу (двумя руками от груди), стоя в шеренгах на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4" w:right="64" w:hanging="144"/>
            </w:pPr>
            <w:r>
              <w:t xml:space="preserve">1. лазание по гимнастической стенке одноименным </w:t>
            </w:r>
          </w:p>
        </w:tc>
      </w:tr>
    </w:tbl>
    <w:p w:rsidR="007947B9" w:rsidRDefault="007947B9">
      <w:pPr>
        <w:spacing w:after="0" w:line="259" w:lineRule="auto"/>
        <w:ind w:left="-677" w:right="16488" w:firstLine="0"/>
        <w:jc w:val="left"/>
      </w:pPr>
    </w:p>
    <w:tbl>
      <w:tblPr>
        <w:tblStyle w:val="TableGrid"/>
        <w:tblW w:w="16022" w:type="dxa"/>
        <w:tblInd w:w="-110" w:type="dxa"/>
        <w:tblCellMar>
          <w:top w:w="48" w:type="dxa"/>
          <w:left w:w="106" w:type="dxa"/>
          <w:right w:w="46" w:type="dxa"/>
        </w:tblCellMar>
        <w:tblLook w:val="04A0" w:firstRow="1" w:lastRow="0" w:firstColumn="1" w:lastColumn="0" w:noHBand="0" w:noVBand="1"/>
      </w:tblPr>
      <w:tblGrid>
        <w:gridCol w:w="883"/>
        <w:gridCol w:w="2040"/>
        <w:gridCol w:w="3419"/>
        <w:gridCol w:w="3390"/>
        <w:gridCol w:w="3428"/>
        <w:gridCol w:w="2862"/>
      </w:tblGrid>
      <w:tr w:rsidR="007947B9">
        <w:trPr>
          <w:trHeight w:val="9267"/>
        </w:trPr>
        <w:tc>
          <w:tcPr>
            <w:tcW w:w="8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150" w:line="314" w:lineRule="auto"/>
              <w:ind w:left="149" w:right="57" w:hanging="144"/>
            </w:pPr>
            <w:r>
              <w:t xml:space="preserve">* Ходьба и бег по наклонной доске, балансируя руками (23 раза). </w:t>
            </w:r>
          </w:p>
          <w:p w:rsidR="007947B9" w:rsidRDefault="00000A6F">
            <w:pPr>
              <w:spacing w:after="37" w:line="278" w:lineRule="auto"/>
              <w:ind w:left="149" w:right="0" w:hanging="144"/>
            </w:pPr>
            <w:r>
              <w:t xml:space="preserve">2. Прыжки на правой и левой ноге между кубиками </w:t>
            </w:r>
          </w:p>
          <w:p w:rsidR="007947B9" w:rsidRDefault="00000A6F">
            <w:pPr>
              <w:spacing w:after="214" w:line="259" w:lineRule="auto"/>
              <w:ind w:left="0" w:right="168" w:firstLine="0"/>
              <w:jc w:val="center"/>
            </w:pPr>
            <w:r>
              <w:t xml:space="preserve">(расстояние 5 м) – 3-4 раза. </w:t>
            </w:r>
          </w:p>
          <w:p w:rsidR="007947B9" w:rsidRDefault="00000A6F">
            <w:pPr>
              <w:spacing w:after="223" w:line="294" w:lineRule="auto"/>
              <w:ind w:left="149" w:right="58" w:hanging="144"/>
            </w:pPr>
            <w:r>
              <w:t xml:space="preserve">* Прыжки на двух ногах через набивные мячи (5-6 шт.), положенные в шахматном порядке (расстояние между мячами 50 см) – 2-3 раза. </w:t>
            </w:r>
          </w:p>
          <w:p w:rsidR="007947B9" w:rsidRDefault="00000A6F">
            <w:pPr>
              <w:spacing w:after="31" w:line="273" w:lineRule="auto"/>
              <w:ind w:left="149" w:right="0" w:hanging="144"/>
            </w:pPr>
            <w:r>
              <w:t xml:space="preserve">3. Метание - забрасывание мяча в корзину двумя руками </w:t>
            </w:r>
          </w:p>
          <w:p w:rsidR="007947B9" w:rsidRDefault="00000A6F">
            <w:pPr>
              <w:spacing w:after="218" w:line="259" w:lineRule="auto"/>
              <w:ind w:left="149" w:right="0" w:firstLine="0"/>
              <w:jc w:val="left"/>
            </w:pPr>
            <w:r>
              <w:t xml:space="preserve">(5-6 раз). </w:t>
            </w:r>
          </w:p>
          <w:p w:rsidR="007947B9" w:rsidRDefault="00000A6F">
            <w:pPr>
              <w:spacing w:after="0" w:line="259" w:lineRule="auto"/>
              <w:ind w:left="149" w:right="55" w:hanging="144"/>
            </w:pPr>
            <w:r>
              <w:t xml:space="preserve">* Перебрасывание мяча (двумя руками от груди) в шеренгах друг другу (расстояние между детьми 3 м) – 10-12 раз.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91" w:firstLine="0"/>
              <w:jc w:val="right"/>
            </w:pPr>
            <w:r>
              <w:t xml:space="preserve">(расстояние 50 ем) - 8-10 раз. </w:t>
            </w:r>
          </w:p>
          <w:p w:rsidR="007947B9" w:rsidRDefault="00000A6F">
            <w:pPr>
              <w:spacing w:after="178" w:line="294" w:lineRule="auto"/>
              <w:ind w:left="149" w:right="59" w:hanging="144"/>
            </w:pPr>
            <w:r>
              <w:t xml:space="preserve">2. Проползание под дугами на четвереньках, подталкивая мяч головой перед собой. </w:t>
            </w:r>
          </w:p>
          <w:p w:rsidR="007947B9" w:rsidRDefault="00000A6F">
            <w:pPr>
              <w:spacing w:after="227" w:line="287" w:lineRule="auto"/>
              <w:ind w:left="149" w:right="58" w:hanging="144"/>
            </w:pPr>
            <w:r>
              <w:t xml:space="preserve">* Переползание через препятствие и подлезание под дугу, не касаясь руками пола (2-3 раза). </w:t>
            </w:r>
          </w:p>
          <w:p w:rsidR="007947B9" w:rsidRDefault="00000A6F">
            <w:pPr>
              <w:spacing w:after="219" w:line="259" w:lineRule="auto"/>
              <w:ind w:left="5" w:right="0" w:firstLine="0"/>
              <w:jc w:val="left"/>
            </w:pPr>
            <w:r>
              <w:t xml:space="preserve">3. Бросание мяча вверх. </w:t>
            </w:r>
          </w:p>
          <w:p w:rsidR="007947B9" w:rsidRDefault="00000A6F">
            <w:pPr>
              <w:spacing w:after="0" w:line="273" w:lineRule="auto"/>
              <w:ind w:left="149" w:right="0" w:hanging="144"/>
            </w:pPr>
            <w:r>
              <w:t xml:space="preserve">* Перебрасывание мячей двумя руками снизу </w:t>
            </w:r>
          </w:p>
          <w:p w:rsidR="007947B9" w:rsidRDefault="00000A6F">
            <w:pPr>
              <w:spacing w:after="56" w:line="259" w:lineRule="auto"/>
              <w:ind w:left="0" w:right="64" w:firstLine="0"/>
              <w:jc w:val="right"/>
            </w:pPr>
            <w:r>
              <w:t xml:space="preserve">(расстояние между детьми 3 </w:t>
            </w:r>
          </w:p>
          <w:p w:rsidR="007947B9" w:rsidRDefault="00000A6F">
            <w:pPr>
              <w:spacing w:after="0" w:line="259" w:lineRule="auto"/>
              <w:ind w:left="149" w:right="0" w:firstLine="0"/>
              <w:jc w:val="left"/>
            </w:pPr>
            <w:r>
              <w:t xml:space="preserve">м).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248" w:line="259" w:lineRule="auto"/>
              <w:ind w:left="149" w:right="0" w:firstLine="0"/>
              <w:jc w:val="left"/>
            </w:pPr>
            <w:r>
              <w:t xml:space="preserve">расстоянии 3 м (8-10 раз). </w:t>
            </w:r>
          </w:p>
          <w:p w:rsidR="007947B9" w:rsidRDefault="00000A6F">
            <w:pPr>
              <w:tabs>
                <w:tab w:val="center" w:pos="917"/>
                <w:tab w:val="center" w:pos="2971"/>
              </w:tabs>
              <w:spacing w:after="70" w:line="259" w:lineRule="auto"/>
              <w:ind w:left="0" w:right="0" w:firstLine="0"/>
              <w:jc w:val="left"/>
            </w:pPr>
            <w:r>
              <w:rPr>
                <w:rFonts w:ascii="Calibri" w:eastAsia="Calibri" w:hAnsi="Calibri" w:cs="Calibri"/>
                <w:sz w:val="22"/>
              </w:rPr>
              <w:tab/>
            </w:r>
            <w:r>
              <w:t xml:space="preserve">*Перебрасывание </w:t>
            </w:r>
            <w:r>
              <w:tab/>
              <w:t xml:space="preserve">мяча </w:t>
            </w:r>
          </w:p>
          <w:p w:rsidR="007947B9" w:rsidRDefault="00000A6F">
            <w:pPr>
              <w:spacing w:after="176" w:line="292" w:lineRule="auto"/>
              <w:ind w:left="149" w:right="64" w:firstLine="0"/>
            </w:pPr>
            <w:r>
              <w:t xml:space="preserve">(диаметр 10-12) друг другу и ловля его после отскока от пола (10-12 раз). </w:t>
            </w:r>
          </w:p>
          <w:p w:rsidR="007947B9" w:rsidRDefault="00000A6F">
            <w:pPr>
              <w:numPr>
                <w:ilvl w:val="0"/>
                <w:numId w:val="232"/>
              </w:numPr>
              <w:spacing w:after="171" w:line="296" w:lineRule="auto"/>
              <w:ind w:right="62" w:hanging="144"/>
            </w:pPr>
            <w:r>
              <w:t xml:space="preserve">Пролезание в обруч боком, не касаясь верхнего края обода, в группировке </w:t>
            </w:r>
          </w:p>
          <w:p w:rsidR="007947B9" w:rsidRDefault="00000A6F">
            <w:pPr>
              <w:spacing w:after="172" w:line="295" w:lineRule="auto"/>
              <w:ind w:left="149" w:right="61" w:hanging="144"/>
            </w:pPr>
            <w:r>
              <w:t xml:space="preserve">*Пролезание в обруч правым и левым боком, не касаясь руками пола (3-4 раза). </w:t>
            </w:r>
          </w:p>
          <w:p w:rsidR="007947B9" w:rsidRDefault="00000A6F">
            <w:pPr>
              <w:numPr>
                <w:ilvl w:val="0"/>
                <w:numId w:val="232"/>
              </w:numPr>
              <w:spacing w:after="172" w:line="295" w:lineRule="auto"/>
              <w:ind w:right="62" w:hanging="144"/>
            </w:pPr>
            <w:r>
              <w:t xml:space="preserve">Ходьба с перешагиванием через набивные мячи, руки на поясе (3-4 раза). </w:t>
            </w:r>
          </w:p>
          <w:p w:rsidR="007947B9" w:rsidRDefault="00000A6F">
            <w:pPr>
              <w:spacing w:after="0" w:line="259" w:lineRule="auto"/>
              <w:ind w:left="149" w:right="58" w:hanging="144"/>
            </w:pPr>
            <w:r>
              <w:t xml:space="preserve">*Ходьба с перешагиванием через набивные мячи с мешочком на голове, руки в стороны (3-4 раза).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152" w:line="312" w:lineRule="auto"/>
              <w:ind w:left="144" w:right="60" w:firstLine="0"/>
            </w:pPr>
            <w:r>
              <w:t xml:space="preserve">способом, затем спуск не пропуская реек (2 – 3 раза) </w:t>
            </w:r>
          </w:p>
          <w:p w:rsidR="007947B9" w:rsidRDefault="00000A6F">
            <w:pPr>
              <w:spacing w:after="222" w:line="288" w:lineRule="auto"/>
              <w:ind w:left="144" w:right="61" w:hanging="144"/>
            </w:pPr>
            <w:r>
              <w:t xml:space="preserve">* Влезание на гимнастическую стенку и ходьба по четвертой рейке, спуск вниз </w:t>
            </w:r>
          </w:p>
          <w:p w:rsidR="007947B9" w:rsidRDefault="00000A6F">
            <w:pPr>
              <w:spacing w:after="189" w:line="284" w:lineRule="auto"/>
              <w:ind w:left="144" w:right="60" w:hanging="144"/>
            </w:pPr>
            <w:r>
              <w:t xml:space="preserve"> 2. Ходьба по гимнастической скамейке, приставляя пятку одной ноги к носку другой, руки свободно балансируют (расстояние 6 м). (2 – 3 раза) </w:t>
            </w:r>
          </w:p>
          <w:p w:rsidR="007947B9" w:rsidRDefault="00000A6F">
            <w:pPr>
              <w:numPr>
                <w:ilvl w:val="0"/>
                <w:numId w:val="233"/>
              </w:numPr>
              <w:spacing w:after="180" w:line="288" w:lineRule="auto"/>
              <w:ind w:right="67" w:hanging="254"/>
            </w:pPr>
            <w:r>
              <w:t xml:space="preserve">Ходьба по гимнастической скамейке, руки за головой </w:t>
            </w:r>
          </w:p>
          <w:p w:rsidR="007947B9" w:rsidRDefault="00000A6F">
            <w:pPr>
              <w:spacing w:after="191" w:line="282" w:lineRule="auto"/>
              <w:ind w:left="144" w:right="62" w:hanging="144"/>
            </w:pPr>
            <w:r>
              <w:t xml:space="preserve">3.прыжки на двух ногах продвигаясь вперед прыжком ноги врозь, затемпрыжком ноги месте и так до конца (расстояние 6 м). </w:t>
            </w:r>
          </w:p>
          <w:p w:rsidR="007947B9" w:rsidRDefault="00000A6F">
            <w:pPr>
              <w:numPr>
                <w:ilvl w:val="0"/>
                <w:numId w:val="233"/>
              </w:numPr>
              <w:spacing w:after="0" w:line="259" w:lineRule="auto"/>
              <w:ind w:right="67" w:hanging="254"/>
            </w:pPr>
            <w:r>
              <w:lastRenderedPageBreak/>
              <w:t xml:space="preserve">Прыжки через шнуры </w:t>
            </w:r>
          </w:p>
        </w:tc>
      </w:tr>
    </w:tbl>
    <w:p w:rsidR="007947B9" w:rsidRDefault="007947B9">
      <w:pPr>
        <w:spacing w:after="0" w:line="259" w:lineRule="auto"/>
        <w:ind w:left="-677" w:right="16488" w:firstLine="0"/>
        <w:jc w:val="left"/>
      </w:pPr>
    </w:p>
    <w:tbl>
      <w:tblPr>
        <w:tblStyle w:val="TableGrid"/>
        <w:tblW w:w="16022" w:type="dxa"/>
        <w:tblInd w:w="-110" w:type="dxa"/>
        <w:tblCellMar>
          <w:top w:w="49" w:type="dxa"/>
          <w:left w:w="106" w:type="dxa"/>
          <w:right w:w="7" w:type="dxa"/>
        </w:tblCellMar>
        <w:tblLook w:val="04A0" w:firstRow="1" w:lastRow="0" w:firstColumn="1" w:lastColumn="0" w:noHBand="0" w:noVBand="1"/>
      </w:tblPr>
      <w:tblGrid>
        <w:gridCol w:w="883"/>
        <w:gridCol w:w="2041"/>
        <w:gridCol w:w="3419"/>
        <w:gridCol w:w="3390"/>
        <w:gridCol w:w="3427"/>
        <w:gridCol w:w="2862"/>
      </w:tblGrid>
      <w:tr w:rsidR="007947B9">
        <w:trPr>
          <w:trHeight w:val="3150"/>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9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2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170" w:line="301" w:lineRule="auto"/>
              <w:ind w:left="144" w:right="98" w:firstLine="0"/>
            </w:pPr>
            <w:r>
              <w:t xml:space="preserve">(6-8 шт.) на двух ногах без паузы; расстояние между ними 50 см (2-З раза). </w:t>
            </w:r>
          </w:p>
          <w:p w:rsidR="007947B9" w:rsidRDefault="00000A6F">
            <w:pPr>
              <w:spacing w:after="152" w:line="313" w:lineRule="auto"/>
              <w:ind w:left="144" w:right="0" w:hanging="144"/>
              <w:jc w:val="left"/>
            </w:pPr>
            <w:r>
              <w:t xml:space="preserve">4. ведение мяча в прямом направлении  </w:t>
            </w:r>
          </w:p>
          <w:p w:rsidR="007947B9" w:rsidRDefault="00000A6F">
            <w:pPr>
              <w:spacing w:after="0" w:line="259" w:lineRule="auto"/>
              <w:ind w:left="144" w:right="0" w:hanging="144"/>
            </w:pPr>
            <w:r>
              <w:t xml:space="preserve">*Ведение мяча до обозначенного места. </w:t>
            </w:r>
          </w:p>
        </w:tc>
      </w:tr>
      <w:tr w:rsidR="007947B9">
        <w:trPr>
          <w:trHeight w:val="275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«Медведи и пчелы» Цель: Закрепить навыки лазанья, умение быстро действовать по сигналу. Развивать ловкость (см. картотеку подвижные игры).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 w:right="21" w:firstLine="0"/>
              <w:jc w:val="left"/>
            </w:pPr>
            <w:r>
              <w:t xml:space="preserve">«Совушка». Цель: продолжать учить выполнять правила игры, быть внимательным. </w:t>
            </w:r>
          </w:p>
          <w:p w:rsidR="007947B9" w:rsidRDefault="00000A6F">
            <w:pPr>
              <w:spacing w:after="16" w:line="259" w:lineRule="auto"/>
              <w:ind w:left="5" w:right="0" w:firstLine="0"/>
              <w:jc w:val="left"/>
            </w:pPr>
            <w:r>
              <w:t xml:space="preserve">Упражнять в беге. </w:t>
            </w:r>
          </w:p>
          <w:p w:rsidR="007947B9" w:rsidRDefault="00000A6F">
            <w:pPr>
              <w:spacing w:after="0" w:line="259" w:lineRule="auto"/>
              <w:ind w:left="5" w:right="0" w:firstLine="0"/>
              <w:jc w:val="left"/>
            </w:pPr>
            <w:r>
              <w:t xml:space="preserve">Воспитывать выдержку (см. картотеку подвижных игр)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«Два Мороза» Цель: развивать ловкость, быстроту реакции (см. картотеку подвижных игр).Ходьба «змейкой» между постройками.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9" w:lineRule="auto"/>
              <w:ind w:left="0" w:right="0" w:firstLine="0"/>
              <w:jc w:val="left"/>
            </w:pPr>
            <w:r>
              <w:t xml:space="preserve">«Хитрая лиса » Цель: </w:t>
            </w:r>
          </w:p>
          <w:p w:rsidR="007947B9" w:rsidRDefault="00000A6F">
            <w:pPr>
              <w:spacing w:after="45" w:line="274" w:lineRule="auto"/>
              <w:ind w:left="0" w:right="0" w:firstLine="0"/>
              <w:jc w:val="left"/>
            </w:pPr>
            <w:r>
              <w:t xml:space="preserve">Упражнять детей в беге. Развивать внимательность, выносливость, умение соблюдать правила игры </w:t>
            </w:r>
          </w:p>
          <w:p w:rsidR="007947B9" w:rsidRDefault="00000A6F">
            <w:pPr>
              <w:spacing w:after="0" w:line="259" w:lineRule="auto"/>
              <w:ind w:left="0" w:right="45" w:firstLine="0"/>
              <w:jc w:val="left"/>
            </w:pPr>
            <w:r>
              <w:t xml:space="preserve">(см. картотеку подвижные игры) </w:t>
            </w:r>
          </w:p>
        </w:tc>
      </w:tr>
      <w:tr w:rsidR="007947B9">
        <w:trPr>
          <w:trHeight w:val="338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t xml:space="preserve">И.М.П. «Найди предмет» (см. </w:t>
            </w:r>
          </w:p>
          <w:p w:rsidR="007947B9" w:rsidRDefault="00000A6F">
            <w:pPr>
              <w:spacing w:after="0" w:line="281" w:lineRule="auto"/>
              <w:ind w:left="5" w:right="335" w:firstLine="0"/>
            </w:pPr>
            <w:r>
              <w:t xml:space="preserve">картотеку игр малой подвижности) Русская народная  игра «Гуси - лебеди»   (см. картотеку подвижные игры народа Поволжья). Дыхательное упражнение «Снегопад» (см. </w:t>
            </w:r>
          </w:p>
          <w:p w:rsidR="007947B9" w:rsidRDefault="00000A6F">
            <w:pPr>
              <w:spacing w:after="0" w:line="259" w:lineRule="auto"/>
              <w:ind w:left="5" w:right="0" w:firstLine="0"/>
              <w:jc w:val="left"/>
            </w:pPr>
            <w:r>
              <w:t xml:space="preserve">картотеку дыхательных упражнений) </w:t>
            </w:r>
          </w:p>
        </w:tc>
        <w:tc>
          <w:tcPr>
            <w:tcW w:w="3390"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t xml:space="preserve">Ходьба в колонне по одному. </w:t>
            </w:r>
          </w:p>
          <w:p w:rsidR="007947B9" w:rsidRDefault="00000A6F">
            <w:pPr>
              <w:spacing w:after="0" w:line="259" w:lineRule="auto"/>
              <w:ind w:left="5" w:right="212" w:firstLine="0"/>
            </w:pPr>
            <w:r>
              <w:t xml:space="preserve">И.П.М. «летает, не летает» (см. картотеку игры малой подвижности). Русская народная  игра «Мышеловка»   (см. картотеку подвижные игры народа Поволжья). Дыхательная гимнастика «Поединок» (см. картотеку дыхательных упражнений).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97" w:firstLine="0"/>
            </w:pPr>
            <w:r>
              <w:t xml:space="preserve">Ходьба «змейкой» между ледяными постройками за воспитателем. Русская народная  игра «Мы веселые ребята» (см. картотеку подвижные игры народа Поволжья). Дыхательное упражнение (см. картотеку дыхательных упражнений)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29" w:line="274" w:lineRule="auto"/>
              <w:ind w:left="0" w:right="101" w:firstLine="0"/>
            </w:pPr>
            <w:r>
              <w:t xml:space="preserve">Ходьба в колонне по одному. И.П.М. «Угадай, кто позвал?» (см. картотеку игры малой подвижности) Русская народная игра  «Гори, гори ясно» (см. картотеку подвижные игры народа Поволжья). </w:t>
            </w:r>
          </w:p>
          <w:p w:rsidR="007947B9" w:rsidRDefault="00000A6F">
            <w:pPr>
              <w:tabs>
                <w:tab w:val="center" w:pos="289"/>
                <w:tab w:val="center" w:pos="1413"/>
                <w:tab w:val="center" w:pos="2441"/>
              </w:tabs>
              <w:spacing w:after="0" w:line="259" w:lineRule="auto"/>
              <w:ind w:left="0" w:right="0" w:firstLine="0"/>
              <w:jc w:val="left"/>
            </w:pPr>
            <w:r>
              <w:rPr>
                <w:rFonts w:ascii="Calibri" w:eastAsia="Calibri" w:hAnsi="Calibri" w:cs="Calibri"/>
                <w:sz w:val="22"/>
              </w:rPr>
              <w:tab/>
            </w:r>
            <w:r>
              <w:t xml:space="preserve">Д/у«в </w:t>
            </w:r>
            <w:r>
              <w:tab/>
              <w:t xml:space="preserve">лесу» </w:t>
            </w:r>
            <w:r>
              <w:tab/>
              <w:t xml:space="preserve">(см. </w:t>
            </w:r>
          </w:p>
        </w:tc>
      </w:tr>
      <w:tr w:rsidR="007947B9">
        <w:trPr>
          <w:trHeight w:val="845"/>
        </w:trPr>
        <w:tc>
          <w:tcPr>
            <w:tcW w:w="8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9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2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картотеку </w:t>
            </w:r>
            <w:r>
              <w:tab/>
              <w:t xml:space="preserve">дыхательных упражнений) </w:t>
            </w:r>
          </w:p>
        </w:tc>
      </w:tr>
    </w:tbl>
    <w:p w:rsidR="007947B9" w:rsidRDefault="00000A6F">
      <w:pPr>
        <w:spacing w:after="0" w:line="259" w:lineRule="auto"/>
        <w:ind w:left="456" w:right="0" w:firstLine="0"/>
      </w:pPr>
      <w:r>
        <w:rPr>
          <w:b/>
        </w:rPr>
        <w:t xml:space="preserve"> </w:t>
      </w:r>
    </w:p>
    <w:p w:rsidR="007947B9" w:rsidRDefault="00000A6F">
      <w:pPr>
        <w:spacing w:after="0" w:line="259" w:lineRule="auto"/>
        <w:ind w:left="-125" w:right="-106" w:firstLine="0"/>
        <w:jc w:val="left"/>
      </w:pPr>
      <w:r>
        <w:rPr>
          <w:noProof/>
        </w:rPr>
        <w:lastRenderedPageBreak/>
        <w:drawing>
          <wp:inline distT="0" distB="0" distL="0" distR="0">
            <wp:extent cx="10186417" cy="4849369"/>
            <wp:effectExtent l="0" t="0" r="0" b="0"/>
            <wp:docPr id="863068" name="Picture 863068"/>
            <wp:cNvGraphicFramePr/>
            <a:graphic xmlns:a="http://schemas.openxmlformats.org/drawingml/2006/main">
              <a:graphicData uri="http://schemas.openxmlformats.org/drawingml/2006/picture">
                <pic:pic xmlns:pic="http://schemas.openxmlformats.org/drawingml/2006/picture">
                  <pic:nvPicPr>
                    <pic:cNvPr id="863068" name="Picture 863068"/>
                    <pic:cNvPicPr/>
                  </pic:nvPicPr>
                  <pic:blipFill>
                    <a:blip r:embed="rId32"/>
                    <a:stretch>
                      <a:fillRect/>
                    </a:stretch>
                  </pic:blipFill>
                  <pic:spPr>
                    <a:xfrm>
                      <a:off x="0" y="0"/>
                      <a:ext cx="10186417" cy="4849369"/>
                    </a:xfrm>
                    <a:prstGeom prst="rect">
                      <a:avLst/>
                    </a:prstGeom>
                  </pic:spPr>
                </pic:pic>
              </a:graphicData>
            </a:graphic>
          </wp:inline>
        </w:drawing>
      </w:r>
    </w:p>
    <w:p w:rsidR="007947B9" w:rsidRDefault="007947B9">
      <w:pPr>
        <w:spacing w:after="0" w:line="259" w:lineRule="auto"/>
        <w:ind w:left="-677" w:right="16488" w:firstLine="0"/>
        <w:jc w:val="left"/>
      </w:pPr>
    </w:p>
    <w:tbl>
      <w:tblPr>
        <w:tblStyle w:val="TableGrid"/>
        <w:tblW w:w="16022" w:type="dxa"/>
        <w:tblInd w:w="-110" w:type="dxa"/>
        <w:tblCellMar>
          <w:top w:w="50" w:type="dxa"/>
          <w:left w:w="106" w:type="dxa"/>
          <w:right w:w="7" w:type="dxa"/>
        </w:tblCellMar>
        <w:tblLook w:val="04A0" w:firstRow="1" w:lastRow="0" w:firstColumn="1" w:lastColumn="0" w:noHBand="0" w:noVBand="1"/>
      </w:tblPr>
      <w:tblGrid>
        <w:gridCol w:w="883"/>
        <w:gridCol w:w="2041"/>
        <w:gridCol w:w="3279"/>
        <w:gridCol w:w="3404"/>
        <w:gridCol w:w="3467"/>
        <w:gridCol w:w="2948"/>
      </w:tblGrid>
      <w:tr w:rsidR="007947B9">
        <w:trPr>
          <w:trHeight w:val="6242"/>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3279" w:type="dxa"/>
            <w:tcBorders>
              <w:top w:val="single" w:sz="4" w:space="0" w:color="000000"/>
              <w:left w:val="single" w:sz="4" w:space="0" w:color="000000"/>
              <w:bottom w:val="single" w:sz="4" w:space="0" w:color="000000"/>
              <w:right w:val="single" w:sz="4" w:space="0" w:color="000000"/>
            </w:tcBorders>
          </w:tcPr>
          <w:p w:rsidR="007947B9" w:rsidRDefault="00000A6F">
            <w:pPr>
              <w:spacing w:after="197" w:line="278" w:lineRule="auto"/>
              <w:ind w:left="231" w:right="147" w:hanging="226"/>
            </w:pPr>
            <w:r>
              <w:t xml:space="preserve">1.Первая подгруппа детей, разбившись на пары, примерно равные по своим физическим возможностям, катают друг друга на санках. Дети второй подгруппы под руководством воспитателя упражняются в ходьбе на лыжах </w:t>
            </w:r>
          </w:p>
          <w:p w:rsidR="007947B9" w:rsidRDefault="00000A6F">
            <w:pPr>
              <w:spacing w:after="0" w:line="259" w:lineRule="auto"/>
              <w:ind w:left="231" w:right="0" w:hanging="226"/>
              <w:jc w:val="left"/>
            </w:pPr>
            <w:r>
              <w:t xml:space="preserve">2. «Сбей кеглю». Дети лепят снежки и встают на исходную линию шеренгу. По сигналу: «Бросили!» - дети метают снежки, стараясь сбить их.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4"/>
              </w:numPr>
              <w:spacing w:after="239" w:line="281" w:lineRule="auto"/>
              <w:ind w:right="184" w:hanging="226"/>
              <w:jc w:val="left"/>
            </w:pPr>
            <w:r>
              <w:t xml:space="preserve">«Кто быстрее». По сигналу дети на двух ногах прыгают до снежков, поднимают их вверх, затем возвращаются прыжками назад и также поднимают над головой снежок </w:t>
            </w:r>
          </w:p>
          <w:p w:rsidR="007947B9" w:rsidRDefault="00000A6F">
            <w:pPr>
              <w:numPr>
                <w:ilvl w:val="0"/>
                <w:numId w:val="234"/>
              </w:numPr>
              <w:spacing w:after="0" w:line="259" w:lineRule="auto"/>
              <w:ind w:right="184" w:hanging="226"/>
              <w:jc w:val="left"/>
            </w:pPr>
            <w:r>
              <w:t xml:space="preserve">«Пробеги - не задень».детям предлагается пробежать «змейкой» между предметами первого ряда и в обратном направлении между предметами второго, не задев за них.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5"/>
              </w:numPr>
              <w:spacing w:after="216" w:line="296" w:lineRule="auto"/>
              <w:ind w:right="202" w:hanging="226"/>
              <w:jc w:val="left"/>
            </w:pPr>
            <w:r>
              <w:t xml:space="preserve">«Пробеги не задень» - бег между снежками положенными в одну линию </w:t>
            </w:r>
          </w:p>
          <w:p w:rsidR="007947B9" w:rsidRDefault="00000A6F">
            <w:pPr>
              <w:numPr>
                <w:ilvl w:val="0"/>
                <w:numId w:val="235"/>
              </w:numPr>
              <w:spacing w:after="0" w:line="259" w:lineRule="auto"/>
              <w:ind w:right="202" w:hanging="226"/>
              <w:jc w:val="left"/>
            </w:pPr>
            <w:r>
              <w:t xml:space="preserve">«Кто дальше бросит» -  на расстоянии 4 м от них воспитатель ставит цветные кегли. По сигналу дети метают снежки,  стараясь их сбить..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26" w:right="41" w:hanging="226"/>
              <w:jc w:val="left"/>
            </w:pPr>
            <w:r>
              <w:t xml:space="preserve"> 1. «По местам» - На противоположных сторонах площадки в две шеренги ставятся санки. Одна шеренга от другой располагается расстоянии 12-15 м. Около санок встают по паре детей. По сигналу все играющие разбегаются по площадке, кружатся в разные стороны. На другой сигнал: «По местам!» - все должны занять свое место на санках, не перепутав при этом шеренги и своей пары. </w:t>
            </w:r>
          </w:p>
        </w:tc>
      </w:tr>
      <w:tr w:rsidR="007947B9">
        <w:trPr>
          <w:trHeight w:val="306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2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0" w:firstLine="0"/>
              <w:jc w:val="left"/>
            </w:pPr>
            <w:r>
              <w:t xml:space="preserve">«Ловишки парами». Цель:закреплять умение бегать, не падая, не толкаясь, принимая правила игры. Развивать быстроту и ловкость умение </w:t>
            </w:r>
          </w:p>
          <w:p w:rsidR="007947B9" w:rsidRDefault="00000A6F">
            <w:pPr>
              <w:spacing w:after="155" w:line="313" w:lineRule="auto"/>
              <w:ind w:left="5" w:right="0" w:firstLine="0"/>
            </w:pPr>
            <w:r>
              <w:t xml:space="preserve">увертываться. (см. картотеку подвижных игр) </w:t>
            </w:r>
          </w:p>
          <w:p w:rsidR="007947B9" w:rsidRDefault="00000A6F">
            <w:pPr>
              <w:spacing w:after="0" w:line="259" w:lineRule="auto"/>
              <w:ind w:left="5" w:right="0" w:firstLine="0"/>
              <w:jc w:val="left"/>
            </w:pPr>
            <w:r>
              <w:t xml:space="preserve">Русская народная  игра «Гуси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97" w:firstLine="0"/>
              <w:jc w:val="left"/>
            </w:pPr>
            <w:r>
              <w:t xml:space="preserve">«Совушка ». Цель: продолжать учить выполнять правила игры, быть внимательным. Упражнять в беге. Воспитывать выдержку. (см. картотеку подвижных игр). Русская народная игра  «Гори, гори ясно» (см. </w:t>
            </w:r>
          </w:p>
          <w:p w:rsidR="007947B9" w:rsidRDefault="00000A6F">
            <w:pPr>
              <w:spacing w:after="0" w:line="259" w:lineRule="auto"/>
              <w:ind w:left="0" w:right="0" w:firstLine="0"/>
              <w:jc w:val="left"/>
            </w:pPr>
            <w:r>
              <w:t xml:space="preserve">картотеку подвижные игры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7" w:firstLine="0"/>
              <w:jc w:val="left"/>
            </w:pPr>
            <w:r>
              <w:t xml:space="preserve"> «Мороз-Красный нос». Цель: учить детей перебегать  в рассыпную с одной стороны площадки на другую, увёртываясь от ловишки, действовать по сигналу, сохранять неподвижную позу. Развивать выдержку, внимание. Закрепить бег с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t xml:space="preserve">«Лошадки» </w:t>
            </w:r>
          </w:p>
          <w:p w:rsidR="007947B9" w:rsidRDefault="00000A6F">
            <w:pPr>
              <w:spacing w:after="0" w:line="259" w:lineRule="auto"/>
              <w:ind w:left="0" w:right="34" w:firstLine="0"/>
              <w:jc w:val="left"/>
            </w:pPr>
            <w:r>
              <w:t xml:space="preserve">Цель:Развивать умение двигаться вдвоём один за другим, согласовывать движения, не подталкивать бегущего впереди. (см. картотеку подвижных игр) </w:t>
            </w:r>
          </w:p>
        </w:tc>
      </w:tr>
      <w:tr w:rsidR="007947B9">
        <w:trPr>
          <w:trHeight w:val="1162"/>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95" w:firstLine="0"/>
            </w:pPr>
            <w:r>
              <w:t xml:space="preserve">- лебеди»   (см. картотеку подвижные игры народа Поволжья).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народа Поволжья).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9" w:firstLine="0"/>
            </w:pPr>
            <w:r>
              <w:t xml:space="preserve">захлёстом голени, боковой галоп (см. картотеку подвижных игр)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02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279"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5" w:right="0" w:firstLine="0"/>
            </w:pPr>
            <w:r>
              <w:t xml:space="preserve">И.М.П. «Найди предмет» (см. </w:t>
            </w:r>
          </w:p>
          <w:p w:rsidR="007947B9" w:rsidRDefault="00000A6F">
            <w:pPr>
              <w:spacing w:after="0" w:line="280" w:lineRule="auto"/>
              <w:ind w:left="5" w:right="153" w:firstLine="0"/>
            </w:pPr>
            <w:r>
              <w:t xml:space="preserve">картотеку игр малой подвижности) Русская народная  игра «Гуси - лебеди»   (см. картотеку подвижные игры народа Поволжья). Дыхательное упражнение «Снегопад» (см. </w:t>
            </w:r>
          </w:p>
          <w:p w:rsidR="007947B9" w:rsidRDefault="00000A6F">
            <w:pPr>
              <w:spacing w:after="0" w:line="259" w:lineRule="auto"/>
              <w:ind w:left="5" w:right="0" w:firstLine="0"/>
              <w:jc w:val="left"/>
            </w:pPr>
            <w:r>
              <w:t xml:space="preserve">картотеку дыхательных упражнений)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21" w:line="259" w:lineRule="auto"/>
              <w:ind w:left="0" w:right="0" w:firstLine="0"/>
              <w:jc w:val="left"/>
            </w:pPr>
            <w:r>
              <w:t xml:space="preserve">Ходьба в колонне по одному. </w:t>
            </w:r>
          </w:p>
          <w:p w:rsidR="007947B9" w:rsidRDefault="00000A6F">
            <w:pPr>
              <w:spacing w:after="0" w:line="259" w:lineRule="auto"/>
              <w:ind w:left="0" w:right="188" w:firstLine="0"/>
            </w:pPr>
            <w:r>
              <w:t xml:space="preserve">И.П.М. «летает, не летает» (см. картотеку игры малой подвижности). Русская народная  игра «Мышеловка»   (см. картотеку подвижные игры народа Поволжья). Дыхательная гимнастика «Поединок» (см. картотеку дыхательных упражнений).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Ходьба «змейкой» между ледяными постройками за воспитателем. Русская народная  игра  «Мы веселые ребята» (см. картотеку подвижные игры народа Поволжья). Дыхательное упражнение (см. картотеку дыхательных упражнений) </w:t>
            </w:r>
          </w:p>
        </w:tc>
        <w:tc>
          <w:tcPr>
            <w:tcW w:w="2948" w:type="dxa"/>
            <w:tcBorders>
              <w:top w:val="single" w:sz="4" w:space="0" w:color="000000"/>
              <w:left w:val="single" w:sz="4" w:space="0" w:color="000000"/>
              <w:bottom w:val="single" w:sz="4" w:space="0" w:color="000000"/>
              <w:right w:val="single" w:sz="4" w:space="0" w:color="000000"/>
            </w:tcBorders>
          </w:tcPr>
          <w:p w:rsidR="007947B9" w:rsidRDefault="00000A6F">
            <w:pPr>
              <w:spacing w:after="34" w:line="274" w:lineRule="auto"/>
              <w:ind w:left="0" w:right="58" w:firstLine="0"/>
            </w:pPr>
            <w:r>
              <w:t xml:space="preserve">Ходьба в колонне по одному. И.П.М. «Угадай, кто позвал?» (см. картотеку игры малой подвижности) Русская народная игра  «Гори, гори ясно» (см. картотеку подвижные игры народа Поволжья). Д/у «в лесу» </w:t>
            </w:r>
          </w:p>
          <w:p w:rsidR="007947B9" w:rsidRDefault="00000A6F">
            <w:pPr>
              <w:spacing w:after="0" w:line="259" w:lineRule="auto"/>
              <w:ind w:left="0" w:right="39" w:firstLine="0"/>
              <w:jc w:val="left"/>
            </w:pPr>
            <w:r>
              <w:t xml:space="preserve">(см. </w:t>
            </w:r>
            <w:r>
              <w:tab/>
              <w:t xml:space="preserve">картотеку дыхательных упражнений) </w:t>
            </w:r>
          </w:p>
        </w:tc>
      </w:tr>
    </w:tbl>
    <w:p w:rsidR="007947B9" w:rsidRDefault="00000A6F">
      <w:pPr>
        <w:spacing w:after="218" w:line="259" w:lineRule="auto"/>
        <w:ind w:left="456" w:right="0" w:firstLine="0"/>
        <w:jc w:val="left"/>
      </w:pPr>
      <w:r>
        <w:t xml:space="preserve"> </w:t>
      </w:r>
    </w:p>
    <w:p w:rsidR="007947B9" w:rsidRDefault="00000A6F">
      <w:pPr>
        <w:spacing w:after="0" w:line="259" w:lineRule="auto"/>
        <w:ind w:left="0" w:right="8011" w:firstLine="0"/>
        <w:jc w:val="right"/>
      </w:pPr>
      <w:r>
        <w:rPr>
          <w:b/>
        </w:rPr>
        <w:t xml:space="preserve"> </w:t>
      </w:r>
    </w:p>
    <w:p w:rsidR="007947B9" w:rsidRDefault="00000A6F">
      <w:pPr>
        <w:spacing w:after="0" w:line="259" w:lineRule="auto"/>
        <w:ind w:left="-115" w:right="-106" w:firstLine="0"/>
        <w:jc w:val="left"/>
      </w:pPr>
      <w:r>
        <w:rPr>
          <w:rFonts w:ascii="Calibri" w:eastAsia="Calibri" w:hAnsi="Calibri" w:cs="Calibri"/>
          <w:noProof/>
          <w:sz w:val="22"/>
        </w:rPr>
        <w:lastRenderedPageBreak/>
        <mc:AlternateContent>
          <mc:Choice Requires="wpg">
            <w:drawing>
              <wp:inline distT="0" distB="0" distL="0" distR="0">
                <wp:extent cx="10180320" cy="1811173"/>
                <wp:effectExtent l="0" t="0" r="0" b="0"/>
                <wp:docPr id="801881" name="Group 801881"/>
                <wp:cNvGraphicFramePr/>
                <a:graphic xmlns:a="http://schemas.openxmlformats.org/drawingml/2006/main">
                  <a:graphicData uri="http://schemas.microsoft.com/office/word/2010/wordprocessingGroup">
                    <wpg:wgp>
                      <wpg:cNvGrpSpPr/>
                      <wpg:grpSpPr>
                        <a:xfrm>
                          <a:off x="0" y="0"/>
                          <a:ext cx="10180320" cy="1811173"/>
                          <a:chOff x="0" y="0"/>
                          <a:chExt cx="10180320" cy="1811173"/>
                        </a:xfrm>
                      </wpg:grpSpPr>
                      <wps:wsp>
                        <wps:cNvPr id="85567" name="Rectangle 85567"/>
                        <wps:cNvSpPr/>
                        <wps:spPr>
                          <a:xfrm>
                            <a:off x="73152" y="37588"/>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85568" name="Rectangle 85568"/>
                        <wps:cNvSpPr/>
                        <wps:spPr>
                          <a:xfrm>
                            <a:off x="497129" y="7468"/>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5569" name="Rectangle 85569"/>
                        <wps:cNvSpPr/>
                        <wps:spPr>
                          <a:xfrm>
                            <a:off x="631241" y="43092"/>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85570" name="Rectangle 85570"/>
                        <wps:cNvSpPr/>
                        <wps:spPr>
                          <a:xfrm>
                            <a:off x="1131062"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71" name="Rectangle 85571"/>
                        <wps:cNvSpPr/>
                        <wps:spPr>
                          <a:xfrm>
                            <a:off x="631241" y="33970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72" name="Rectangle 85572"/>
                        <wps:cNvSpPr/>
                        <wps:spPr>
                          <a:xfrm>
                            <a:off x="631241" y="669265"/>
                            <a:ext cx="1215747"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73" name="Rectangle 85573"/>
                        <wps:cNvSpPr/>
                        <wps:spPr>
                          <a:xfrm>
                            <a:off x="631241" y="903009"/>
                            <a:ext cx="429707" cy="181116"/>
                          </a:xfrm>
                          <a:prstGeom prst="rect">
                            <a:avLst/>
                          </a:prstGeom>
                          <a:ln>
                            <a:noFill/>
                          </a:ln>
                        </wps:spPr>
                        <wps:txbx>
                          <w:txbxContent>
                            <w:p w:rsidR="007947B9" w:rsidRDefault="00000A6F">
                              <w:pPr>
                                <w:spacing w:after="160" w:line="259" w:lineRule="auto"/>
                                <w:ind w:left="0" w:right="0" w:firstLine="0"/>
                                <w:jc w:val="left"/>
                              </w:pPr>
                              <w:r>
                                <w:rPr>
                                  <w:b/>
                                </w:rPr>
                                <w:t>тема</w:t>
                              </w:r>
                            </w:p>
                          </w:txbxContent>
                        </wps:txbx>
                        <wps:bodyPr horzOverflow="overflow" vert="horz" lIns="0" tIns="0" rIns="0" bIns="0" rtlCol="0">
                          <a:noAutofit/>
                        </wps:bodyPr>
                      </wps:wsp>
                      <wps:wsp>
                        <wps:cNvPr id="85574" name="Rectangle 85574"/>
                        <wps:cNvSpPr/>
                        <wps:spPr>
                          <a:xfrm>
                            <a:off x="954278" y="870433"/>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5575" name="Shape 85575"/>
                        <wps:cNvSpPr/>
                        <wps:spPr>
                          <a:xfrm>
                            <a:off x="567233" y="6172"/>
                            <a:ext cx="1289551" cy="1189025"/>
                          </a:xfrm>
                          <a:custGeom>
                            <a:avLst/>
                            <a:gdLst/>
                            <a:ahLst/>
                            <a:cxnLst/>
                            <a:rect l="0" t="0" r="0" b="0"/>
                            <a:pathLst>
                              <a:path w="1289551" h="1189025">
                                <a:moveTo>
                                  <a:pt x="0" y="1189025"/>
                                </a:moveTo>
                                <a:lnTo>
                                  <a:pt x="1289551"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01043" name="Rectangle 801043"/>
                        <wps:cNvSpPr/>
                        <wps:spPr>
                          <a:xfrm>
                            <a:off x="2731897" y="43092"/>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1042" name="Rectangle 801042"/>
                        <wps:cNvSpPr/>
                        <wps:spPr>
                          <a:xfrm>
                            <a:off x="2655697" y="43092"/>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85577" name="Rectangle 85577"/>
                        <wps:cNvSpPr/>
                        <wps:spPr>
                          <a:xfrm>
                            <a:off x="3277489"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78" name="Rectangle 85578"/>
                        <wps:cNvSpPr/>
                        <wps:spPr>
                          <a:xfrm>
                            <a:off x="2430145" y="372276"/>
                            <a:ext cx="1419857" cy="181116"/>
                          </a:xfrm>
                          <a:prstGeom prst="rect">
                            <a:avLst/>
                          </a:prstGeom>
                          <a:ln>
                            <a:noFill/>
                          </a:ln>
                        </wps:spPr>
                        <wps:txbx>
                          <w:txbxContent>
                            <w:p w:rsidR="007947B9" w:rsidRDefault="00000A6F">
                              <w:pPr>
                                <w:spacing w:after="160" w:line="259" w:lineRule="auto"/>
                                <w:ind w:left="0" w:right="0" w:firstLine="0"/>
                                <w:jc w:val="left"/>
                              </w:pPr>
                              <w:r>
                                <w:rPr>
                                  <w:b/>
                                </w:rPr>
                                <w:t xml:space="preserve">Тема: «Зимние </w:t>
                              </w:r>
                            </w:p>
                          </w:txbxContent>
                        </wps:txbx>
                        <wps:bodyPr horzOverflow="overflow" vert="horz" lIns="0" tIns="0" rIns="0" bIns="0" rtlCol="0">
                          <a:noAutofit/>
                        </wps:bodyPr>
                      </wps:wsp>
                      <wps:wsp>
                        <wps:cNvPr id="85579" name="Rectangle 85579"/>
                        <wps:cNvSpPr/>
                        <wps:spPr>
                          <a:xfrm>
                            <a:off x="2439289" y="573444"/>
                            <a:ext cx="1345064" cy="181116"/>
                          </a:xfrm>
                          <a:prstGeom prst="rect">
                            <a:avLst/>
                          </a:prstGeom>
                          <a:ln>
                            <a:noFill/>
                          </a:ln>
                        </wps:spPr>
                        <wps:txbx>
                          <w:txbxContent>
                            <w:p w:rsidR="007947B9" w:rsidRDefault="00000A6F">
                              <w:pPr>
                                <w:spacing w:after="160" w:line="259" w:lineRule="auto"/>
                                <w:ind w:left="0" w:right="0" w:firstLine="0"/>
                                <w:jc w:val="left"/>
                              </w:pPr>
                              <w:r>
                                <w:rPr>
                                  <w:b/>
                                </w:rPr>
                                <w:t>превращения»</w:t>
                              </w:r>
                            </w:p>
                          </w:txbxContent>
                        </wps:txbx>
                        <wps:bodyPr horzOverflow="overflow" vert="horz" lIns="0" tIns="0" rIns="0" bIns="0" rtlCol="0">
                          <a:noAutofit/>
                        </wps:bodyPr>
                      </wps:wsp>
                      <wps:wsp>
                        <wps:cNvPr id="85580" name="Rectangle 85580"/>
                        <wps:cNvSpPr/>
                        <wps:spPr>
                          <a:xfrm>
                            <a:off x="3454654" y="54086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1045" name="Rectangle 801045"/>
                        <wps:cNvSpPr/>
                        <wps:spPr>
                          <a:xfrm>
                            <a:off x="4896613" y="43092"/>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1044" name="Rectangle 801044"/>
                        <wps:cNvSpPr/>
                        <wps:spPr>
                          <a:xfrm>
                            <a:off x="4820413" y="43092"/>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85582" name="Rectangle 85582"/>
                        <wps:cNvSpPr/>
                        <wps:spPr>
                          <a:xfrm>
                            <a:off x="5442204"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83" name="Rectangle 85583"/>
                        <wps:cNvSpPr/>
                        <wps:spPr>
                          <a:xfrm>
                            <a:off x="4604004" y="372276"/>
                            <a:ext cx="1396548" cy="181116"/>
                          </a:xfrm>
                          <a:prstGeom prst="rect">
                            <a:avLst/>
                          </a:prstGeom>
                          <a:ln>
                            <a:noFill/>
                          </a:ln>
                        </wps:spPr>
                        <wps:txbx>
                          <w:txbxContent>
                            <w:p w:rsidR="007947B9" w:rsidRDefault="00000A6F">
                              <w:pPr>
                                <w:spacing w:after="160" w:line="259" w:lineRule="auto"/>
                                <w:ind w:left="0" w:right="0" w:firstLine="0"/>
                                <w:jc w:val="left"/>
                              </w:pPr>
                              <w:r>
                                <w:rPr>
                                  <w:b/>
                                </w:rPr>
                                <w:t xml:space="preserve">Тема: «Неделя </w:t>
                              </w:r>
                            </w:p>
                          </w:txbxContent>
                        </wps:txbx>
                        <wps:bodyPr horzOverflow="overflow" vert="horz" lIns="0" tIns="0" rIns="0" bIns="0" rtlCol="0">
                          <a:noAutofit/>
                        </wps:bodyPr>
                      </wps:wsp>
                      <wps:wsp>
                        <wps:cNvPr id="85584" name="Rectangle 85584"/>
                        <wps:cNvSpPr/>
                        <wps:spPr>
                          <a:xfrm>
                            <a:off x="4213606" y="573444"/>
                            <a:ext cx="2389739" cy="181116"/>
                          </a:xfrm>
                          <a:prstGeom prst="rect">
                            <a:avLst/>
                          </a:prstGeom>
                          <a:ln>
                            <a:noFill/>
                          </a:ln>
                        </wps:spPr>
                        <wps:txbx>
                          <w:txbxContent>
                            <w:p w:rsidR="007947B9" w:rsidRDefault="00000A6F">
                              <w:pPr>
                                <w:spacing w:after="160" w:line="259" w:lineRule="auto"/>
                                <w:ind w:left="0" w:right="0" w:firstLine="0"/>
                                <w:jc w:val="left"/>
                              </w:pPr>
                              <w:r>
                                <w:rPr>
                                  <w:b/>
                                </w:rPr>
                                <w:t>национальной культуры»</w:t>
                              </w:r>
                            </w:p>
                          </w:txbxContent>
                        </wps:txbx>
                        <wps:bodyPr horzOverflow="overflow" vert="horz" lIns="0" tIns="0" rIns="0" bIns="0" rtlCol="0">
                          <a:noAutofit/>
                        </wps:bodyPr>
                      </wps:wsp>
                      <wps:wsp>
                        <wps:cNvPr id="85585" name="Rectangle 85585"/>
                        <wps:cNvSpPr/>
                        <wps:spPr>
                          <a:xfrm>
                            <a:off x="6009387" y="54086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1047" name="Rectangle 801047"/>
                        <wps:cNvSpPr/>
                        <wps:spPr>
                          <a:xfrm>
                            <a:off x="7058279"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1046" name="Rectangle 801046"/>
                        <wps:cNvSpPr/>
                        <wps:spPr>
                          <a:xfrm>
                            <a:off x="6982079" y="43092"/>
                            <a:ext cx="101346"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85587" name="Rectangle 85587"/>
                        <wps:cNvSpPr/>
                        <wps:spPr>
                          <a:xfrm>
                            <a:off x="7603871"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88" name="Rectangle 85588"/>
                        <wps:cNvSpPr/>
                        <wps:spPr>
                          <a:xfrm>
                            <a:off x="6408675" y="372276"/>
                            <a:ext cx="2351024" cy="181116"/>
                          </a:xfrm>
                          <a:prstGeom prst="rect">
                            <a:avLst/>
                          </a:prstGeom>
                          <a:ln>
                            <a:noFill/>
                          </a:ln>
                        </wps:spPr>
                        <wps:txbx>
                          <w:txbxContent>
                            <w:p w:rsidR="007947B9" w:rsidRDefault="00000A6F">
                              <w:pPr>
                                <w:spacing w:after="160" w:line="259" w:lineRule="auto"/>
                                <w:ind w:left="0" w:right="0" w:firstLine="0"/>
                                <w:jc w:val="left"/>
                              </w:pPr>
                              <w:r>
                                <w:rPr>
                                  <w:b/>
                                </w:rPr>
                                <w:t xml:space="preserve">Тема: « День Защитники </w:t>
                              </w:r>
                            </w:p>
                          </w:txbxContent>
                        </wps:txbx>
                        <wps:bodyPr horzOverflow="overflow" vert="horz" lIns="0" tIns="0" rIns="0" bIns="0" rtlCol="0">
                          <a:noAutofit/>
                        </wps:bodyPr>
                      </wps:wsp>
                      <wps:wsp>
                        <wps:cNvPr id="85589" name="Rectangle 85589"/>
                        <wps:cNvSpPr/>
                        <wps:spPr>
                          <a:xfrm>
                            <a:off x="6878447" y="573444"/>
                            <a:ext cx="1053593" cy="181116"/>
                          </a:xfrm>
                          <a:prstGeom prst="rect">
                            <a:avLst/>
                          </a:prstGeom>
                          <a:ln>
                            <a:noFill/>
                          </a:ln>
                        </wps:spPr>
                        <wps:txbx>
                          <w:txbxContent>
                            <w:p w:rsidR="007947B9" w:rsidRDefault="00000A6F">
                              <w:pPr>
                                <w:spacing w:after="160" w:line="259" w:lineRule="auto"/>
                                <w:ind w:left="0" w:right="0" w:firstLine="0"/>
                                <w:jc w:val="left"/>
                              </w:pPr>
                              <w:r>
                                <w:rPr>
                                  <w:b/>
                                </w:rPr>
                                <w:t>Отечества»</w:t>
                              </w:r>
                            </w:p>
                          </w:txbxContent>
                        </wps:txbx>
                        <wps:bodyPr horzOverflow="overflow" vert="horz" lIns="0" tIns="0" rIns="0" bIns="0" rtlCol="0">
                          <a:noAutofit/>
                        </wps:bodyPr>
                      </wps:wsp>
                      <wps:wsp>
                        <wps:cNvPr id="85590" name="Rectangle 85590"/>
                        <wps:cNvSpPr/>
                        <wps:spPr>
                          <a:xfrm>
                            <a:off x="7671181" y="54086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91" name="Rectangle 85591"/>
                        <wps:cNvSpPr/>
                        <wps:spPr>
                          <a:xfrm>
                            <a:off x="7274687" y="870433"/>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1048" name="Rectangle 801048"/>
                        <wps:cNvSpPr/>
                        <wps:spPr>
                          <a:xfrm>
                            <a:off x="8976106" y="43092"/>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801049" name="Rectangle 801049"/>
                        <wps:cNvSpPr/>
                        <wps:spPr>
                          <a:xfrm>
                            <a:off x="9052306"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5593" name="Rectangle 85593"/>
                        <wps:cNvSpPr/>
                        <wps:spPr>
                          <a:xfrm>
                            <a:off x="9597898"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5594" name="Rectangle 85594"/>
                        <wps:cNvSpPr/>
                        <wps:spPr>
                          <a:xfrm>
                            <a:off x="8704834" y="372276"/>
                            <a:ext cx="1545527" cy="181116"/>
                          </a:xfrm>
                          <a:prstGeom prst="rect">
                            <a:avLst/>
                          </a:prstGeom>
                          <a:ln>
                            <a:noFill/>
                          </a:ln>
                        </wps:spPr>
                        <wps:txbx>
                          <w:txbxContent>
                            <w:p w:rsidR="007947B9" w:rsidRDefault="00000A6F">
                              <w:pPr>
                                <w:spacing w:after="160" w:line="259" w:lineRule="auto"/>
                                <w:ind w:left="0" w:right="0" w:firstLine="0"/>
                                <w:jc w:val="left"/>
                              </w:pPr>
                              <w:r>
                                <w:rPr>
                                  <w:b/>
                                </w:rPr>
                                <w:t xml:space="preserve">Тема: «Прощай, </w:t>
                              </w:r>
                            </w:p>
                          </w:txbxContent>
                        </wps:txbx>
                        <wps:bodyPr horzOverflow="overflow" vert="horz" lIns="0" tIns="0" rIns="0" bIns="0" rtlCol="0">
                          <a:noAutofit/>
                        </wps:bodyPr>
                      </wps:wsp>
                      <wps:wsp>
                        <wps:cNvPr id="85595" name="Rectangle 85595"/>
                        <wps:cNvSpPr/>
                        <wps:spPr>
                          <a:xfrm>
                            <a:off x="8954770" y="573444"/>
                            <a:ext cx="822727" cy="181116"/>
                          </a:xfrm>
                          <a:prstGeom prst="rect">
                            <a:avLst/>
                          </a:prstGeom>
                          <a:ln>
                            <a:noFill/>
                          </a:ln>
                        </wps:spPr>
                        <wps:txbx>
                          <w:txbxContent>
                            <w:p w:rsidR="007947B9" w:rsidRDefault="00000A6F">
                              <w:pPr>
                                <w:spacing w:after="160" w:line="259" w:lineRule="auto"/>
                                <w:ind w:left="0" w:right="0" w:firstLine="0"/>
                                <w:jc w:val="left"/>
                              </w:pPr>
                              <w:r>
                                <w:rPr>
                                  <w:b/>
                                </w:rPr>
                                <w:t>зимушка</w:t>
                              </w:r>
                            </w:p>
                          </w:txbxContent>
                        </wps:txbx>
                        <wps:bodyPr horzOverflow="overflow" vert="horz" lIns="0" tIns="0" rIns="0" bIns="0" rtlCol="0">
                          <a:noAutofit/>
                        </wps:bodyPr>
                      </wps:wsp>
                      <wps:wsp>
                        <wps:cNvPr id="85596" name="Rectangle 85596"/>
                        <wps:cNvSpPr/>
                        <wps:spPr>
                          <a:xfrm>
                            <a:off x="9576562" y="54086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647" name="Shape 89764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48" name="Shape 897648"/>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49" name="Shape 897649"/>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0" name="Shape 897650"/>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1" name="Shape 897651"/>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2" name="Shape 897652"/>
                        <wps:cNvSpPr/>
                        <wps:spPr>
                          <a:xfrm>
                            <a:off x="1862963" y="0"/>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3" name="Shape 897653"/>
                        <wps:cNvSpPr/>
                        <wps:spPr>
                          <a:xfrm>
                            <a:off x="402767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4" name="Shape 897654"/>
                        <wps:cNvSpPr/>
                        <wps:spPr>
                          <a:xfrm>
                            <a:off x="4033774" y="0"/>
                            <a:ext cx="2152523" cy="9144"/>
                          </a:xfrm>
                          <a:custGeom>
                            <a:avLst/>
                            <a:gdLst/>
                            <a:ahLst/>
                            <a:cxnLst/>
                            <a:rect l="0" t="0" r="0" b="0"/>
                            <a:pathLst>
                              <a:path w="2152523" h="9144">
                                <a:moveTo>
                                  <a:pt x="0" y="0"/>
                                </a:moveTo>
                                <a:lnTo>
                                  <a:pt x="2152523" y="0"/>
                                </a:lnTo>
                                <a:lnTo>
                                  <a:pt x="21525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5" name="Shape 897655"/>
                        <wps:cNvSpPr/>
                        <wps:spPr>
                          <a:xfrm>
                            <a:off x="618617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6" name="Shape 897656"/>
                        <wps:cNvSpPr/>
                        <wps:spPr>
                          <a:xfrm>
                            <a:off x="6192266" y="0"/>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7" name="Shape 897657"/>
                        <wps:cNvSpPr/>
                        <wps:spPr>
                          <a:xfrm>
                            <a:off x="83569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8" name="Shape 897658"/>
                        <wps:cNvSpPr/>
                        <wps:spPr>
                          <a:xfrm>
                            <a:off x="8363077" y="0"/>
                            <a:ext cx="1811147" cy="9144"/>
                          </a:xfrm>
                          <a:custGeom>
                            <a:avLst/>
                            <a:gdLst/>
                            <a:ahLst/>
                            <a:cxnLst/>
                            <a:rect l="0" t="0" r="0" b="0"/>
                            <a:pathLst>
                              <a:path w="1811147" h="9144">
                                <a:moveTo>
                                  <a:pt x="0" y="0"/>
                                </a:moveTo>
                                <a:lnTo>
                                  <a:pt x="1811147" y="0"/>
                                </a:lnTo>
                                <a:lnTo>
                                  <a:pt x="1811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59" name="Shape 897659"/>
                        <wps:cNvSpPr/>
                        <wps:spPr>
                          <a:xfrm>
                            <a:off x="1017422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0" name="Shape 897660"/>
                        <wps:cNvSpPr/>
                        <wps:spPr>
                          <a:xfrm>
                            <a:off x="0"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1" name="Shape 897661"/>
                        <wps:cNvSpPr/>
                        <wps:spPr>
                          <a:xfrm>
                            <a:off x="56113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2" name="Shape 897662"/>
                        <wps:cNvSpPr/>
                        <wps:spPr>
                          <a:xfrm>
                            <a:off x="185686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3" name="Shape 897663"/>
                        <wps:cNvSpPr/>
                        <wps:spPr>
                          <a:xfrm>
                            <a:off x="4027678"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4" name="Shape 897664"/>
                        <wps:cNvSpPr/>
                        <wps:spPr>
                          <a:xfrm>
                            <a:off x="6186170"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5" name="Shape 897665"/>
                        <wps:cNvSpPr/>
                        <wps:spPr>
                          <a:xfrm>
                            <a:off x="8356981"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6" name="Shape 897666"/>
                        <wps:cNvSpPr/>
                        <wps:spPr>
                          <a:xfrm>
                            <a:off x="10174224"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619" name="Rectangle 85619"/>
                        <wps:cNvSpPr/>
                        <wps:spPr>
                          <a:xfrm rot="-5399999">
                            <a:off x="-124010" y="883250"/>
                            <a:ext cx="808539" cy="181116"/>
                          </a:xfrm>
                          <a:prstGeom prst="rect">
                            <a:avLst/>
                          </a:prstGeom>
                          <a:ln>
                            <a:noFill/>
                          </a:ln>
                        </wps:spPr>
                        <wps:txbx>
                          <w:txbxContent>
                            <w:p w:rsidR="007947B9" w:rsidRDefault="00000A6F">
                              <w:pPr>
                                <w:spacing w:after="160" w:line="259" w:lineRule="auto"/>
                                <w:ind w:left="0" w:right="0" w:firstLine="0"/>
                                <w:jc w:val="left"/>
                              </w:pPr>
                              <w:r>
                                <w:rPr>
                                  <w:b/>
                                </w:rPr>
                                <w:t>Февраль</w:t>
                              </w:r>
                            </w:p>
                          </w:txbxContent>
                        </wps:txbx>
                        <wps:bodyPr horzOverflow="overflow" vert="horz" lIns="0" tIns="0" rIns="0" bIns="0" rtlCol="0">
                          <a:noAutofit/>
                        </wps:bodyPr>
                      </wps:wsp>
                      <wps:wsp>
                        <wps:cNvPr id="85620" name="Rectangle 85620"/>
                        <wps:cNvSpPr/>
                        <wps:spPr>
                          <a:xfrm rot="-5399999">
                            <a:off x="243978" y="63399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667" name="Shape 897667"/>
                        <wps:cNvSpPr/>
                        <wps:spPr>
                          <a:xfrm>
                            <a:off x="0"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8" name="Shape 897668"/>
                        <wps:cNvSpPr/>
                        <wps:spPr>
                          <a:xfrm>
                            <a:off x="6096" y="335281"/>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69" name="Shape 897669"/>
                        <wps:cNvSpPr/>
                        <wps:spPr>
                          <a:xfrm>
                            <a:off x="561137"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0" name="Shape 897670"/>
                        <wps:cNvSpPr/>
                        <wps:spPr>
                          <a:xfrm>
                            <a:off x="1856867"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1" name="Shape 897671"/>
                        <wps:cNvSpPr/>
                        <wps:spPr>
                          <a:xfrm>
                            <a:off x="4027678"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2" name="Shape 897672"/>
                        <wps:cNvSpPr/>
                        <wps:spPr>
                          <a:xfrm>
                            <a:off x="6186170"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3" name="Shape 897673"/>
                        <wps:cNvSpPr/>
                        <wps:spPr>
                          <a:xfrm>
                            <a:off x="8356981"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4" name="Shape 897674"/>
                        <wps:cNvSpPr/>
                        <wps:spPr>
                          <a:xfrm>
                            <a:off x="10174224" y="33528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5" name="Shape 897675"/>
                        <wps:cNvSpPr/>
                        <wps:spPr>
                          <a:xfrm>
                            <a:off x="0"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6" name="Shape 897676"/>
                        <wps:cNvSpPr/>
                        <wps:spPr>
                          <a:xfrm>
                            <a:off x="561137"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7" name="Shape 897677"/>
                        <wps:cNvSpPr/>
                        <wps:spPr>
                          <a:xfrm>
                            <a:off x="1856867"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8" name="Shape 897678"/>
                        <wps:cNvSpPr/>
                        <wps:spPr>
                          <a:xfrm>
                            <a:off x="4027678"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79" name="Shape 897679"/>
                        <wps:cNvSpPr/>
                        <wps:spPr>
                          <a:xfrm>
                            <a:off x="6186170"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0" name="Shape 897680"/>
                        <wps:cNvSpPr/>
                        <wps:spPr>
                          <a:xfrm>
                            <a:off x="8356981"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1" name="Shape 897681"/>
                        <wps:cNvSpPr/>
                        <wps:spPr>
                          <a:xfrm>
                            <a:off x="10174224" y="341452"/>
                            <a:ext cx="9144" cy="853745"/>
                          </a:xfrm>
                          <a:custGeom>
                            <a:avLst/>
                            <a:gdLst/>
                            <a:ahLst/>
                            <a:cxnLst/>
                            <a:rect l="0" t="0" r="0" b="0"/>
                            <a:pathLst>
                              <a:path w="9144" h="853745">
                                <a:moveTo>
                                  <a:pt x="0" y="0"/>
                                </a:moveTo>
                                <a:lnTo>
                                  <a:pt x="9144" y="0"/>
                                </a:lnTo>
                                <a:lnTo>
                                  <a:pt x="9144" y="853745"/>
                                </a:lnTo>
                                <a:lnTo>
                                  <a:pt x="0" y="853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636" name="Rectangle 85636"/>
                        <wps:cNvSpPr/>
                        <wps:spPr>
                          <a:xfrm>
                            <a:off x="792785" y="1375449"/>
                            <a:ext cx="1106698" cy="181116"/>
                          </a:xfrm>
                          <a:prstGeom prst="rect">
                            <a:avLst/>
                          </a:prstGeom>
                          <a:ln>
                            <a:noFill/>
                          </a:ln>
                        </wps:spPr>
                        <wps:txbx>
                          <w:txbxContent>
                            <w:p w:rsidR="007947B9" w:rsidRDefault="00000A6F">
                              <w:pPr>
                                <w:spacing w:after="160" w:line="259" w:lineRule="auto"/>
                                <w:ind w:left="0" w:right="0" w:firstLine="0"/>
                                <w:jc w:val="left"/>
                              </w:pPr>
                              <w:r>
                                <w:rPr>
                                  <w:b/>
                                  <w:i/>
                                </w:rPr>
                                <w:t>Задачи ООД</w:t>
                              </w:r>
                            </w:p>
                          </w:txbxContent>
                        </wps:txbx>
                        <wps:bodyPr horzOverflow="overflow" vert="horz" lIns="0" tIns="0" rIns="0" bIns="0" rtlCol="0">
                          <a:noAutofit/>
                        </wps:bodyPr>
                      </wps:wsp>
                      <wps:wsp>
                        <wps:cNvPr id="85637" name="Rectangle 85637"/>
                        <wps:cNvSpPr/>
                        <wps:spPr>
                          <a:xfrm>
                            <a:off x="1625219" y="1342873"/>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5638" name="Rectangle 85638"/>
                        <wps:cNvSpPr/>
                        <wps:spPr>
                          <a:xfrm>
                            <a:off x="1930019" y="1232785"/>
                            <a:ext cx="2492909" cy="184382"/>
                          </a:xfrm>
                          <a:prstGeom prst="rect">
                            <a:avLst/>
                          </a:prstGeom>
                          <a:ln>
                            <a:noFill/>
                          </a:ln>
                        </wps:spPr>
                        <wps:txbx>
                          <w:txbxContent>
                            <w:p w:rsidR="007947B9" w:rsidRDefault="00000A6F">
                              <w:pPr>
                                <w:spacing w:after="160" w:line="259" w:lineRule="auto"/>
                                <w:ind w:left="0" w:right="0" w:firstLine="0"/>
                                <w:jc w:val="left"/>
                              </w:pPr>
                              <w:r>
                                <w:t xml:space="preserve">Упражнять детей в ходьбе и </w:t>
                              </w:r>
                            </w:p>
                          </w:txbxContent>
                        </wps:txbx>
                        <wps:bodyPr horzOverflow="overflow" vert="horz" lIns="0" tIns="0" rIns="0" bIns="0" rtlCol="0">
                          <a:noAutofit/>
                        </wps:bodyPr>
                      </wps:wsp>
                      <wps:wsp>
                        <wps:cNvPr id="85639" name="Rectangle 85639"/>
                        <wps:cNvSpPr/>
                        <wps:spPr>
                          <a:xfrm>
                            <a:off x="1930019" y="1434207"/>
                            <a:ext cx="1735246" cy="184382"/>
                          </a:xfrm>
                          <a:prstGeom prst="rect">
                            <a:avLst/>
                          </a:prstGeom>
                          <a:ln>
                            <a:noFill/>
                          </a:ln>
                        </wps:spPr>
                        <wps:txbx>
                          <w:txbxContent>
                            <w:p w:rsidR="007947B9" w:rsidRDefault="00000A6F">
                              <w:pPr>
                                <w:spacing w:after="160" w:line="259" w:lineRule="auto"/>
                                <w:ind w:left="0" w:right="0" w:firstLine="0"/>
                                <w:jc w:val="left"/>
                              </w:pPr>
                              <w:r>
                                <w:t xml:space="preserve">беге врассыпную, в </w:t>
                              </w:r>
                            </w:p>
                          </w:txbxContent>
                        </wps:txbx>
                        <wps:bodyPr horzOverflow="overflow" vert="horz" lIns="0" tIns="0" rIns="0" bIns="0" rtlCol="0">
                          <a:noAutofit/>
                        </wps:bodyPr>
                      </wps:wsp>
                      <wps:wsp>
                        <wps:cNvPr id="85640" name="Rectangle 85640"/>
                        <wps:cNvSpPr/>
                        <wps:spPr>
                          <a:xfrm>
                            <a:off x="1930019" y="1635375"/>
                            <a:ext cx="2646347" cy="184382"/>
                          </a:xfrm>
                          <a:prstGeom prst="rect">
                            <a:avLst/>
                          </a:prstGeom>
                          <a:ln>
                            <a:noFill/>
                          </a:ln>
                        </wps:spPr>
                        <wps:txbx>
                          <w:txbxContent>
                            <w:p w:rsidR="007947B9" w:rsidRDefault="00000A6F">
                              <w:pPr>
                                <w:spacing w:after="160" w:line="259" w:lineRule="auto"/>
                                <w:ind w:left="0" w:right="0" w:firstLine="0"/>
                                <w:jc w:val="left"/>
                              </w:pPr>
                              <w:r>
                                <w:t xml:space="preserve">непрерывном беге до 1,5 мин; </w:t>
                              </w:r>
                            </w:p>
                          </w:txbxContent>
                        </wps:txbx>
                        <wps:bodyPr horzOverflow="overflow" vert="horz" lIns="0" tIns="0" rIns="0" bIns="0" rtlCol="0">
                          <a:noAutofit/>
                        </wps:bodyPr>
                      </wps:wsp>
                      <wps:wsp>
                        <wps:cNvPr id="85641" name="Rectangle 85641"/>
                        <wps:cNvSpPr/>
                        <wps:spPr>
                          <a:xfrm>
                            <a:off x="4100830" y="1232785"/>
                            <a:ext cx="2492909" cy="184382"/>
                          </a:xfrm>
                          <a:prstGeom prst="rect">
                            <a:avLst/>
                          </a:prstGeom>
                          <a:ln>
                            <a:noFill/>
                          </a:ln>
                        </wps:spPr>
                        <wps:txbx>
                          <w:txbxContent>
                            <w:p w:rsidR="007947B9" w:rsidRDefault="00000A6F">
                              <w:pPr>
                                <w:spacing w:after="160" w:line="259" w:lineRule="auto"/>
                                <w:ind w:left="0" w:right="0" w:firstLine="0"/>
                                <w:jc w:val="left"/>
                              </w:pPr>
                              <w:r>
                                <w:t xml:space="preserve">Упражнять детей в ходьбе и </w:t>
                              </w:r>
                            </w:p>
                          </w:txbxContent>
                        </wps:txbx>
                        <wps:bodyPr horzOverflow="overflow" vert="horz" lIns="0" tIns="0" rIns="0" bIns="0" rtlCol="0">
                          <a:noAutofit/>
                        </wps:bodyPr>
                      </wps:wsp>
                      <wps:wsp>
                        <wps:cNvPr id="85642" name="Rectangle 85642"/>
                        <wps:cNvSpPr/>
                        <wps:spPr>
                          <a:xfrm>
                            <a:off x="4100830" y="1434207"/>
                            <a:ext cx="365453" cy="184382"/>
                          </a:xfrm>
                          <a:prstGeom prst="rect">
                            <a:avLst/>
                          </a:prstGeom>
                          <a:ln>
                            <a:noFill/>
                          </a:ln>
                        </wps:spPr>
                        <wps:txbx>
                          <w:txbxContent>
                            <w:p w:rsidR="007947B9" w:rsidRDefault="00000A6F">
                              <w:pPr>
                                <w:spacing w:after="160" w:line="259" w:lineRule="auto"/>
                                <w:ind w:left="0" w:right="0" w:firstLine="0"/>
                                <w:jc w:val="left"/>
                              </w:pPr>
                              <w:r>
                                <w:t>беге</w:t>
                              </w:r>
                            </w:p>
                          </w:txbxContent>
                        </wps:txbx>
                        <wps:bodyPr horzOverflow="overflow" vert="horz" lIns="0" tIns="0" rIns="0" bIns="0" rtlCol="0">
                          <a:noAutofit/>
                        </wps:bodyPr>
                      </wps:wsp>
                      <wps:wsp>
                        <wps:cNvPr id="85643" name="Rectangle 85643"/>
                        <wps:cNvSpPr/>
                        <wps:spPr>
                          <a:xfrm>
                            <a:off x="4375150" y="1404087"/>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5644" name="Rectangle 85644"/>
                        <wps:cNvSpPr/>
                        <wps:spPr>
                          <a:xfrm>
                            <a:off x="4414775" y="1434207"/>
                            <a:ext cx="1929223" cy="184382"/>
                          </a:xfrm>
                          <a:prstGeom prst="rect">
                            <a:avLst/>
                          </a:prstGeom>
                          <a:ln>
                            <a:noFill/>
                          </a:ln>
                        </wps:spPr>
                        <wps:txbx>
                          <w:txbxContent>
                            <w:p w:rsidR="007947B9" w:rsidRDefault="00000A6F">
                              <w:pPr>
                                <w:spacing w:after="160" w:line="259" w:lineRule="auto"/>
                                <w:ind w:left="0" w:right="0" w:firstLine="0"/>
                                <w:jc w:val="left"/>
                              </w:pPr>
                              <w:r>
                                <w:t xml:space="preserve">по кругу, взявшись за </w:t>
                              </w:r>
                            </w:p>
                          </w:txbxContent>
                        </wps:txbx>
                        <wps:bodyPr horzOverflow="overflow" vert="horz" lIns="0" tIns="0" rIns="0" bIns="0" rtlCol="0">
                          <a:noAutofit/>
                        </wps:bodyPr>
                      </wps:wsp>
                      <wps:wsp>
                        <wps:cNvPr id="85645" name="Rectangle 85645"/>
                        <wps:cNvSpPr/>
                        <wps:spPr>
                          <a:xfrm>
                            <a:off x="4100830" y="1635375"/>
                            <a:ext cx="1876523" cy="184382"/>
                          </a:xfrm>
                          <a:prstGeom prst="rect">
                            <a:avLst/>
                          </a:prstGeom>
                          <a:ln>
                            <a:noFill/>
                          </a:ln>
                        </wps:spPr>
                        <wps:txbx>
                          <w:txbxContent>
                            <w:p w:rsidR="007947B9" w:rsidRDefault="00000A6F">
                              <w:pPr>
                                <w:spacing w:after="160" w:line="259" w:lineRule="auto"/>
                                <w:ind w:left="0" w:right="0" w:firstLine="0"/>
                                <w:jc w:val="left"/>
                              </w:pPr>
                              <w:r>
                                <w:t xml:space="preserve">руки, в ходьбе и беге </w:t>
                              </w:r>
                            </w:p>
                          </w:txbxContent>
                        </wps:txbx>
                        <wps:bodyPr horzOverflow="overflow" vert="horz" lIns="0" tIns="0" rIns="0" bIns="0" rtlCol="0">
                          <a:noAutofit/>
                        </wps:bodyPr>
                      </wps:wsp>
                      <wps:wsp>
                        <wps:cNvPr id="85646" name="Rectangle 85646"/>
                        <wps:cNvSpPr/>
                        <wps:spPr>
                          <a:xfrm>
                            <a:off x="6259322" y="1232785"/>
                            <a:ext cx="2492909" cy="184382"/>
                          </a:xfrm>
                          <a:prstGeom prst="rect">
                            <a:avLst/>
                          </a:prstGeom>
                          <a:ln>
                            <a:noFill/>
                          </a:ln>
                        </wps:spPr>
                        <wps:txbx>
                          <w:txbxContent>
                            <w:p w:rsidR="007947B9" w:rsidRDefault="00000A6F">
                              <w:pPr>
                                <w:spacing w:after="160" w:line="259" w:lineRule="auto"/>
                                <w:ind w:left="0" w:right="0" w:firstLine="0"/>
                                <w:jc w:val="left"/>
                              </w:pPr>
                              <w:r>
                                <w:t xml:space="preserve">Упражнять детей в ходьбе и </w:t>
                              </w:r>
                            </w:p>
                          </w:txbxContent>
                        </wps:txbx>
                        <wps:bodyPr horzOverflow="overflow" vert="horz" lIns="0" tIns="0" rIns="0" bIns="0" rtlCol="0">
                          <a:noAutofit/>
                        </wps:bodyPr>
                      </wps:wsp>
                      <wps:wsp>
                        <wps:cNvPr id="85647" name="Rectangle 85647"/>
                        <wps:cNvSpPr/>
                        <wps:spPr>
                          <a:xfrm>
                            <a:off x="6259322" y="1434207"/>
                            <a:ext cx="775905" cy="184382"/>
                          </a:xfrm>
                          <a:prstGeom prst="rect">
                            <a:avLst/>
                          </a:prstGeom>
                          <a:ln>
                            <a:noFill/>
                          </a:ln>
                        </wps:spPr>
                        <wps:txbx>
                          <w:txbxContent>
                            <w:p w:rsidR="007947B9" w:rsidRDefault="00000A6F">
                              <w:pPr>
                                <w:spacing w:after="160" w:line="259" w:lineRule="auto"/>
                                <w:ind w:left="0" w:right="0" w:firstLine="0"/>
                                <w:jc w:val="left"/>
                              </w:pPr>
                              <w:r>
                                <w:t>беге меж</w:t>
                              </w:r>
                            </w:p>
                          </w:txbxContent>
                        </wps:txbx>
                        <wps:bodyPr horzOverflow="overflow" vert="horz" lIns="0" tIns="0" rIns="0" bIns="0" rtlCol="0">
                          <a:noAutofit/>
                        </wps:bodyPr>
                      </wps:wsp>
                      <wps:wsp>
                        <wps:cNvPr id="85648" name="Rectangle 85648"/>
                        <wps:cNvSpPr/>
                        <wps:spPr>
                          <a:xfrm>
                            <a:off x="6844919" y="1434207"/>
                            <a:ext cx="1933885" cy="184382"/>
                          </a:xfrm>
                          <a:prstGeom prst="rect">
                            <a:avLst/>
                          </a:prstGeom>
                          <a:ln>
                            <a:noFill/>
                          </a:ln>
                        </wps:spPr>
                        <wps:txbx>
                          <w:txbxContent>
                            <w:p w:rsidR="007947B9" w:rsidRDefault="00000A6F">
                              <w:pPr>
                                <w:spacing w:after="160" w:line="259" w:lineRule="auto"/>
                                <w:ind w:left="0" w:right="0" w:firstLine="0"/>
                                <w:jc w:val="left"/>
                              </w:pPr>
                              <w:r>
                                <w:t xml:space="preserve">ду предметами; учить </w:t>
                              </w:r>
                            </w:p>
                          </w:txbxContent>
                        </wps:txbx>
                        <wps:bodyPr horzOverflow="overflow" vert="horz" lIns="0" tIns="0" rIns="0" bIns="0" rtlCol="0">
                          <a:noAutofit/>
                        </wps:bodyPr>
                      </wps:wsp>
                      <wps:wsp>
                        <wps:cNvPr id="85649" name="Rectangle 85649"/>
                        <wps:cNvSpPr/>
                        <wps:spPr>
                          <a:xfrm>
                            <a:off x="6259322" y="1635375"/>
                            <a:ext cx="1885442" cy="184382"/>
                          </a:xfrm>
                          <a:prstGeom prst="rect">
                            <a:avLst/>
                          </a:prstGeom>
                          <a:ln>
                            <a:noFill/>
                          </a:ln>
                        </wps:spPr>
                        <wps:txbx>
                          <w:txbxContent>
                            <w:p w:rsidR="007947B9" w:rsidRDefault="00000A6F">
                              <w:pPr>
                                <w:spacing w:after="160" w:line="259" w:lineRule="auto"/>
                                <w:ind w:left="0" w:right="0" w:firstLine="0"/>
                                <w:jc w:val="left"/>
                              </w:pPr>
                              <w:r>
                                <w:t xml:space="preserve">метанию мешочков в </w:t>
                              </w:r>
                            </w:p>
                          </w:txbxContent>
                        </wps:txbx>
                        <wps:bodyPr horzOverflow="overflow" vert="horz" lIns="0" tIns="0" rIns="0" bIns="0" rtlCol="0">
                          <a:noAutofit/>
                        </wps:bodyPr>
                      </wps:wsp>
                      <wps:wsp>
                        <wps:cNvPr id="85650" name="Rectangle 85650"/>
                        <wps:cNvSpPr/>
                        <wps:spPr>
                          <a:xfrm>
                            <a:off x="8427085" y="1232785"/>
                            <a:ext cx="1796054" cy="184382"/>
                          </a:xfrm>
                          <a:prstGeom prst="rect">
                            <a:avLst/>
                          </a:prstGeom>
                          <a:ln>
                            <a:noFill/>
                          </a:ln>
                        </wps:spPr>
                        <wps:txbx>
                          <w:txbxContent>
                            <w:p w:rsidR="007947B9" w:rsidRDefault="00000A6F">
                              <w:pPr>
                                <w:spacing w:after="160" w:line="259" w:lineRule="auto"/>
                                <w:ind w:left="0" w:right="0" w:firstLine="0"/>
                                <w:jc w:val="left"/>
                              </w:pPr>
                              <w:r>
                                <w:t xml:space="preserve">. Упражнять детей в </w:t>
                              </w:r>
                            </w:p>
                          </w:txbxContent>
                        </wps:txbx>
                        <wps:bodyPr horzOverflow="overflow" vert="horz" lIns="0" tIns="0" rIns="0" bIns="0" rtlCol="0">
                          <a:noAutofit/>
                        </wps:bodyPr>
                      </wps:wsp>
                      <wps:wsp>
                        <wps:cNvPr id="85651" name="Rectangle 85651"/>
                        <wps:cNvSpPr/>
                        <wps:spPr>
                          <a:xfrm>
                            <a:off x="8427085" y="1434207"/>
                            <a:ext cx="2229612" cy="184382"/>
                          </a:xfrm>
                          <a:prstGeom prst="rect">
                            <a:avLst/>
                          </a:prstGeom>
                          <a:ln>
                            <a:noFill/>
                          </a:ln>
                        </wps:spPr>
                        <wps:txbx>
                          <w:txbxContent>
                            <w:p w:rsidR="007947B9" w:rsidRDefault="00000A6F">
                              <w:pPr>
                                <w:spacing w:after="160" w:line="259" w:lineRule="auto"/>
                                <w:ind w:left="0" w:right="0" w:firstLine="0"/>
                                <w:jc w:val="left"/>
                              </w:pPr>
                              <w:r>
                                <w:t xml:space="preserve">медленном непрерывном </w:t>
                              </w:r>
                            </w:p>
                          </w:txbxContent>
                        </wps:txbx>
                        <wps:bodyPr horzOverflow="overflow" vert="horz" lIns="0" tIns="0" rIns="0" bIns="0" rtlCol="0">
                          <a:noAutofit/>
                        </wps:bodyPr>
                      </wps:wsp>
                      <wps:wsp>
                        <wps:cNvPr id="85652" name="Rectangle 85652"/>
                        <wps:cNvSpPr/>
                        <wps:spPr>
                          <a:xfrm>
                            <a:off x="8427085" y="1635375"/>
                            <a:ext cx="2091781" cy="184382"/>
                          </a:xfrm>
                          <a:prstGeom prst="rect">
                            <a:avLst/>
                          </a:prstGeom>
                          <a:ln>
                            <a:noFill/>
                          </a:ln>
                        </wps:spPr>
                        <wps:txbx>
                          <w:txbxContent>
                            <w:p w:rsidR="007947B9" w:rsidRDefault="00000A6F">
                              <w:pPr>
                                <w:spacing w:after="160" w:line="259" w:lineRule="auto"/>
                                <w:ind w:left="0" w:right="0" w:firstLine="0"/>
                                <w:jc w:val="left"/>
                              </w:pPr>
                              <w:r>
                                <w:t xml:space="preserve">беге; продолжать учить </w:t>
                              </w:r>
                            </w:p>
                          </w:txbxContent>
                        </wps:txbx>
                        <wps:bodyPr horzOverflow="overflow" vert="horz" lIns="0" tIns="0" rIns="0" bIns="0" rtlCol="0">
                          <a:noAutofit/>
                        </wps:bodyPr>
                      </wps:wsp>
                      <wps:wsp>
                        <wps:cNvPr id="897682" name="Shape 897682"/>
                        <wps:cNvSpPr/>
                        <wps:spPr>
                          <a:xfrm>
                            <a:off x="0"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3" name="Shape 897683"/>
                        <wps:cNvSpPr/>
                        <wps:spPr>
                          <a:xfrm>
                            <a:off x="561137"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4" name="Shape 897684"/>
                        <wps:cNvSpPr/>
                        <wps:spPr>
                          <a:xfrm>
                            <a:off x="567233" y="1195197"/>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5" name="Shape 897685"/>
                        <wps:cNvSpPr/>
                        <wps:spPr>
                          <a:xfrm>
                            <a:off x="1856867"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6" name="Shape 897686"/>
                        <wps:cNvSpPr/>
                        <wps:spPr>
                          <a:xfrm>
                            <a:off x="1862963" y="1195197"/>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7" name="Shape 897687"/>
                        <wps:cNvSpPr/>
                        <wps:spPr>
                          <a:xfrm>
                            <a:off x="4027678"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8" name="Shape 897688"/>
                        <wps:cNvSpPr/>
                        <wps:spPr>
                          <a:xfrm>
                            <a:off x="4033774" y="1195197"/>
                            <a:ext cx="2152523" cy="9144"/>
                          </a:xfrm>
                          <a:custGeom>
                            <a:avLst/>
                            <a:gdLst/>
                            <a:ahLst/>
                            <a:cxnLst/>
                            <a:rect l="0" t="0" r="0" b="0"/>
                            <a:pathLst>
                              <a:path w="2152523" h="9144">
                                <a:moveTo>
                                  <a:pt x="0" y="0"/>
                                </a:moveTo>
                                <a:lnTo>
                                  <a:pt x="2152523" y="0"/>
                                </a:lnTo>
                                <a:lnTo>
                                  <a:pt x="21525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89" name="Shape 897689"/>
                        <wps:cNvSpPr/>
                        <wps:spPr>
                          <a:xfrm>
                            <a:off x="6186170"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0" name="Shape 897690"/>
                        <wps:cNvSpPr/>
                        <wps:spPr>
                          <a:xfrm>
                            <a:off x="6192266" y="1195197"/>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1" name="Shape 897691"/>
                        <wps:cNvSpPr/>
                        <wps:spPr>
                          <a:xfrm>
                            <a:off x="8356981"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2" name="Shape 897692"/>
                        <wps:cNvSpPr/>
                        <wps:spPr>
                          <a:xfrm>
                            <a:off x="8363077" y="1195197"/>
                            <a:ext cx="1811147" cy="9144"/>
                          </a:xfrm>
                          <a:custGeom>
                            <a:avLst/>
                            <a:gdLst/>
                            <a:ahLst/>
                            <a:cxnLst/>
                            <a:rect l="0" t="0" r="0" b="0"/>
                            <a:pathLst>
                              <a:path w="1811147" h="9144">
                                <a:moveTo>
                                  <a:pt x="0" y="0"/>
                                </a:moveTo>
                                <a:lnTo>
                                  <a:pt x="1811147" y="0"/>
                                </a:lnTo>
                                <a:lnTo>
                                  <a:pt x="1811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3" name="Shape 897693"/>
                        <wps:cNvSpPr/>
                        <wps:spPr>
                          <a:xfrm>
                            <a:off x="10174224" y="11951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4" name="Shape 897694"/>
                        <wps:cNvSpPr/>
                        <wps:spPr>
                          <a:xfrm>
                            <a:off x="0"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5" name="Shape 897695"/>
                        <wps:cNvSpPr/>
                        <wps:spPr>
                          <a:xfrm>
                            <a:off x="0"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6" name="Shape 897696"/>
                        <wps:cNvSpPr/>
                        <wps:spPr>
                          <a:xfrm>
                            <a:off x="6096" y="1805077"/>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7" name="Shape 897697"/>
                        <wps:cNvSpPr/>
                        <wps:spPr>
                          <a:xfrm>
                            <a:off x="561137"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8" name="Shape 897698"/>
                        <wps:cNvSpPr/>
                        <wps:spPr>
                          <a:xfrm>
                            <a:off x="561137"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699" name="Shape 897699"/>
                        <wps:cNvSpPr/>
                        <wps:spPr>
                          <a:xfrm>
                            <a:off x="567233" y="1805077"/>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0" name="Shape 897700"/>
                        <wps:cNvSpPr/>
                        <wps:spPr>
                          <a:xfrm>
                            <a:off x="1856867"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1" name="Shape 897701"/>
                        <wps:cNvSpPr/>
                        <wps:spPr>
                          <a:xfrm>
                            <a:off x="1856867"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2" name="Shape 897702"/>
                        <wps:cNvSpPr/>
                        <wps:spPr>
                          <a:xfrm>
                            <a:off x="1862963" y="1805077"/>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3" name="Shape 897703"/>
                        <wps:cNvSpPr/>
                        <wps:spPr>
                          <a:xfrm>
                            <a:off x="4027678"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4" name="Shape 897704"/>
                        <wps:cNvSpPr/>
                        <wps:spPr>
                          <a:xfrm>
                            <a:off x="4027678"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5" name="Shape 897705"/>
                        <wps:cNvSpPr/>
                        <wps:spPr>
                          <a:xfrm>
                            <a:off x="4033774" y="1805077"/>
                            <a:ext cx="2152523" cy="9144"/>
                          </a:xfrm>
                          <a:custGeom>
                            <a:avLst/>
                            <a:gdLst/>
                            <a:ahLst/>
                            <a:cxnLst/>
                            <a:rect l="0" t="0" r="0" b="0"/>
                            <a:pathLst>
                              <a:path w="2152523" h="9144">
                                <a:moveTo>
                                  <a:pt x="0" y="0"/>
                                </a:moveTo>
                                <a:lnTo>
                                  <a:pt x="2152523" y="0"/>
                                </a:lnTo>
                                <a:lnTo>
                                  <a:pt x="21525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6" name="Shape 897706"/>
                        <wps:cNvSpPr/>
                        <wps:spPr>
                          <a:xfrm>
                            <a:off x="6186170"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7" name="Shape 897707"/>
                        <wps:cNvSpPr/>
                        <wps:spPr>
                          <a:xfrm>
                            <a:off x="6186170"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8" name="Shape 897708"/>
                        <wps:cNvSpPr/>
                        <wps:spPr>
                          <a:xfrm>
                            <a:off x="6192266" y="1805077"/>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09" name="Shape 897709"/>
                        <wps:cNvSpPr/>
                        <wps:spPr>
                          <a:xfrm>
                            <a:off x="8356981"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10" name="Shape 897710"/>
                        <wps:cNvSpPr/>
                        <wps:spPr>
                          <a:xfrm>
                            <a:off x="8356981"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11" name="Shape 897711"/>
                        <wps:cNvSpPr/>
                        <wps:spPr>
                          <a:xfrm>
                            <a:off x="8363077" y="1805077"/>
                            <a:ext cx="1811147" cy="9144"/>
                          </a:xfrm>
                          <a:custGeom>
                            <a:avLst/>
                            <a:gdLst/>
                            <a:ahLst/>
                            <a:cxnLst/>
                            <a:rect l="0" t="0" r="0" b="0"/>
                            <a:pathLst>
                              <a:path w="1811147" h="9144">
                                <a:moveTo>
                                  <a:pt x="0" y="0"/>
                                </a:moveTo>
                                <a:lnTo>
                                  <a:pt x="1811147" y="0"/>
                                </a:lnTo>
                                <a:lnTo>
                                  <a:pt x="1811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12" name="Shape 897712"/>
                        <wps:cNvSpPr/>
                        <wps:spPr>
                          <a:xfrm>
                            <a:off x="10174224" y="1201268"/>
                            <a:ext cx="9144" cy="603809"/>
                          </a:xfrm>
                          <a:custGeom>
                            <a:avLst/>
                            <a:gdLst/>
                            <a:ahLst/>
                            <a:cxnLst/>
                            <a:rect l="0" t="0" r="0" b="0"/>
                            <a:pathLst>
                              <a:path w="9144" h="603809">
                                <a:moveTo>
                                  <a:pt x="0" y="0"/>
                                </a:moveTo>
                                <a:lnTo>
                                  <a:pt x="9144" y="0"/>
                                </a:lnTo>
                                <a:lnTo>
                                  <a:pt x="9144" y="603809"/>
                                </a:lnTo>
                                <a:lnTo>
                                  <a:pt x="0" y="6038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13" name="Shape 897713"/>
                        <wps:cNvSpPr/>
                        <wps:spPr>
                          <a:xfrm>
                            <a:off x="10174224" y="18050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01881" o:spid="_x0000_s2726" style="width:801.6pt;height:142.6pt;mso-position-horizontal-relative:char;mso-position-vertical-relative:line" coordsize="101803,18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">
                <v:rect id="Rectangle 85567" o:spid="_x0000_s2727" style="position:absolute;left:731;top:375;width:5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Gak8cA&#10;AADeAAAADwAAAGRycy9kb3ducmV2LnhtbESPQWvCQBSE70L/w/IK3nTTghpTV5Gq6FFjwfb2yL4m&#10;odm3Ibua6K93BaHHYWa+YWaLzlTiQo0rLSt4G0YgiDOrS84VfB03gxiE88gaK8uk4EoOFvOX3gwT&#10;bVs+0CX1uQgQdgkqKLyvEyldVpBBN7Q1cfB+bWPQB9nkUjfYBrip5HsUjaXBksNCgTV9FpT9pWej&#10;YBvXy++dvbV5tf7Znvan6eo49Ur1X7vlBwhPnf8PP9s7rSAejcYTeNw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Bmp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Месяц</w:t>
                        </w:r>
                      </w:p>
                    </w:txbxContent>
                  </v:textbox>
                </v:rect>
                <v:rect id="Rectangle 85568" o:spid="_x0000_s2728" style="position:absolute;left:4971;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4O4cMA&#10;AADeAAAADwAAAGRycy9kb3ducmV2LnhtbERPy4rCMBTdD/gP4QruxlRBqdUo4gNdjg9Qd5fm2hab&#10;m9JE25mvnywEl4fzni1aU4oX1a6wrGDQj0AQp1YXnCk4n7bfMQjnkTWWlknBLzlYzDtfM0y0bfhA&#10;r6PPRAhhl6CC3PsqkdKlORl0fVsRB+5ua4M+wDqTusYmhJtSDqNoLA0WHBpyrGiVU/o4Po2CXVwt&#10;r3v712Tl5ra7/Fwm69PEK9XrtsspCE+t/4jf7r1WEI9G47A33AlX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4O4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 </w:t>
                        </w:r>
                      </w:p>
                    </w:txbxContent>
                  </v:textbox>
                </v:rect>
                <v:rect id="Rectangle 85569" o:spid="_x0000_s2729" style="position:absolute;left:6312;top:430;width:6612;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KrescA&#10;AADeAAAADwAAAGRycy9kb3ducmV2LnhtbESPQWvCQBSE74X+h+UVequbCkoSXUVqix7VCOrtkX1N&#10;QrNvQ3Zror/eFQSPw8x8w0znvanFmVpXWVbwOYhAEOdWV1wo2Gc/HzEI55E11pZJwYUczGevL1NM&#10;te14S+edL0SAsEtRQel9k0rp8pIMuoFtiIP3a1uDPsi2kLrFLsBNLYdRNJYGKw4LJTb0VVL+t/s3&#10;ClZxsziu7bUr6u/T6rA5JMss8Uq9v/WLCQhPvX+GH+21VhCPRuME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Sq3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Неделя</w:t>
                        </w:r>
                      </w:p>
                    </w:txbxContent>
                  </v:textbox>
                </v:rect>
                <v:rect id="Rectangle 85570" o:spid="_x0000_s2730" style="position:absolute;left:11310;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GUOscA&#10;AADeAAAADwAAAGRycy9kb3ducmV2LnhtbESPzWrCQBSF9wXfYbiCuzqpYBujo4hticuaCLa7S+aa&#10;hGbuhMyYpH36zqLg8nD++Da70TSip87VlhU8zSMQxIXVNZcKzvn7YwzCeWSNjWVS8EMOdtvJwwYT&#10;bQc+UZ/5UoQRdgkqqLxvEyldUZFBN7ctcfCutjPog+xKqTscwrhp5CKKnqXBmsNDhS0dKiq+s5tR&#10;kMbt/vNof4eyeftKLx+X1Wu+8krNpuN+DcLT6O/h//ZRK4iXy5cAEHACCsj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xlD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71" o:spid="_x0000_s2731" style="position:absolute;left:6312;top:339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0xocgA&#10;AADeAAAADwAAAGRycy9kb3ducmV2LnhtbESPT2vCQBTE7wW/w/KE3urGgm2M2YjYFj3WP6DeHtln&#10;Esy+DdmtSf30bqHgcZiZ3zDpvDe1uFLrKssKxqMIBHFudcWFgv3u6yUG4TyyxtoyKfglB/Ns8JRi&#10;om3HG7pufSEChF2CCkrvm0RKl5dk0I1sQxy8s20N+iDbQuoWuwA3tXyNojdpsOKwUGJDy5Lyy/bH&#10;KFjFzeK4treuqD9Pq8P3Yfqxm3qlnof9YgbCU+8f4f/2WiuIJ5P3M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vTGh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72" o:spid="_x0000_s2732" style="position:absolute;left:6312;top:6692;width:1215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v1sgA&#10;AADeAAAADwAAAGRycy9kb3ducmV2LnhtbESPT2vCQBTE7wW/w/KE3upGwTbGbES0RY/1D6i3R/aZ&#10;BLNvQ3Zr0n76bqHgcZiZ3zDpoje1uFPrKssKxqMIBHFudcWFguPh4yUG4TyyxtoyKfgmB4ts8JRi&#10;om3HO7rvfSEChF2CCkrvm0RKl5dk0I1sQxy8q20N+iDbQuoWuwA3tZxE0as0WHFYKLGhVUn5bf9l&#10;FGziZnne2p+uqN8vm9PnabY+zLxSz8N+OQfhqfeP8H97qxXE0+nb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b6/W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73" o:spid="_x0000_s2733" style="position:absolute;left:6312;top:9030;width:429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MKTcgA&#10;AADeAAAADwAAAGRycy9kb3ducmV2LnhtbESPT2vCQBTE74V+h+UVvNVNFW1MsxHxD3q0WrC9PbKv&#10;SWj2bciuJu2ndwWhx2FmfsOk897U4kKtqywreBlGIIhzqysuFHwcN88xCOeRNdaWScEvOZhnjw8p&#10;Jtp2/E6Xgy9EgLBLUEHpfZNI6fKSDLqhbYiD921bgz7ItpC6xS7ATS1HUTSVBisOCyU2tCwp/zmc&#10;jYJt3Cw+d/avK+r11/a0P81Wx5lXavDUL95AeOr9f/je3mkF8WTyOobbnXAFZH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IwpN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тема</w:t>
                        </w:r>
                      </w:p>
                    </w:txbxContent>
                  </v:textbox>
                </v:rect>
                <v:rect id="Rectangle 85574" o:spid="_x0000_s2734" style="position:absolute;left:9542;top:870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qSOcgA&#10;AADeAAAADwAAAGRycy9kb3ducmV2LnhtbESPT2vCQBTE74V+h+UVvNVNRW1MsxHxD3q0WrC9PbKv&#10;SWj2bciuJu2ndwWhx2FmfsOk897U4kKtqywreBlGIIhzqysuFHwcN88xCOeRNdaWScEvOZhnjw8p&#10;Jtp2/E6Xgy9EgLBLUEHpfZNI6fKSDLqhbYiD921bgz7ItpC6xS7ATS1HUTSVBisOCyU2tCwp/zmc&#10;jYJt3Cw+d/avK+r11/a0P81Wx5lXavDUL95AeOr9f/je3mkF8WTyOobbnXAFZH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ypI5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i/>
                          </w:rPr>
                          <w:t xml:space="preserve"> </w:t>
                        </w:r>
                      </w:p>
                    </w:txbxContent>
                  </v:textbox>
                </v:rect>
                <v:shape id="Shape 85575" o:spid="_x0000_s2735" style="position:absolute;left:5672;top:61;width:12895;height:11890;visibility:visible;mso-wrap-style:square;v-text-anchor:top" coordsize="1289551,1189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zKkcUA&#10;AADeAAAADwAAAGRycy9kb3ducmV2LnhtbESPQYvCMBSE78L+h/AEb5oqdC3VKMuC0r0IVcHro3m2&#10;ZZuX0kTb9debBcHjMDPfMOvtYBpxp87VlhXMZxEI4sLqmksF59NumoBwHlljY5kU/JGD7eZjtMZU&#10;255zuh99KQKEXYoKKu/bVEpXVGTQzWxLHLyr7Qz6ILtS6g77ADeNXETRpzRYc1iosKXviorf480o&#10;uD7OP4cCL9kj802+zC/7PseFUpPx8LUC4Wnw7/CrnWkFSRwvY/i/E66A3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MqRxQAAAN4AAAAPAAAAAAAAAAAAAAAAAJgCAABkcnMv&#10;ZG93bnJldi54bWxQSwUGAAAAAAQABAD1AAAAigMAAAAA&#10;" path="m,1189025l1289551,e" filled="f" strokeweight=".48pt">
                  <v:path arrowok="t" textboxrect="0,0,1289551,1189025"/>
                </v:shape>
                <v:rect id="Rectangle 801043" o:spid="_x0000_s2736" style="position:absolute;left:27318;top:430;width:7237;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J6gcgA&#10;AADfAAAADwAAAGRycy9kb3ducmV2LnhtbESPT2vCQBTE74LfYXlCb7qrLSVGVxHbokf/FKy3R/Y1&#10;Cc2+DdmtSf30rlDwOMzMb5j5srOVuFDjS8caxiMFgjhzpuRcw+fxY5iA8AHZYOWYNPyRh+Wi35tj&#10;alzLe7ocQi4ihH2KGooQ6lRKnxVk0Y9cTRy9b9dYDFE2uTQNthFuKzlR6lVaLDkuFFjTuqDs5/Br&#10;NWySevW1ddc2r97Pm9PuNH07ToPWT4NuNQMRqAuP8H97azQkaqxenuH+J34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UnqB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1042" o:spid="_x0000_s2737" style="position:absolute;left:26556;top:430;width:1014;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7fGscA&#10;AADfAAAADwAAAGRycy9kb3ducmV2LnhtbESPQWvCQBSE74L/YXmCN91VisToKqItemy1YL09sq9J&#10;aPZtyG5N9Nd3C4LHYWa+YZbrzlbiSo0vHWuYjBUI4syZknMNn6e3UQLCB2SDlWPScCMP61W/t8TU&#10;uJY/6HoMuYgQ9ilqKEKoUyl9VpBFP3Y1cfS+XWMxRNnk0jTYRrit5FSpmbRYclwosKZtQdnP8ddq&#10;2Cf15uvg7m1evV725/fzfHeaB62Hg26zABGoC8/wo30wGhI1US9T+P8Tv4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e3xr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1</w:t>
                        </w:r>
                      </w:p>
                    </w:txbxContent>
                  </v:textbox>
                </v:rect>
                <v:rect id="Rectangle 85577" o:spid="_x0000_s2738" style="position:absolute;left:32774;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gMTscA&#10;AADeAAAADwAAAGRycy9kb3ducmV2LnhtbESPT2vCQBTE70K/w/IK3nTTghqjq0hV9Fj/gHp7ZJ9J&#10;aPZtyK4m+um7hYLHYWZ+w0znrSnFnWpXWFbw0Y9AEKdWF5wpOB7WvRiE88gaS8uk4EEO5rO3zhQT&#10;bRve0X3vMxEg7BJUkHtfJVK6NCeDrm8r4uBdbW3QB1lnUtfYBLgp5WcUDaXBgsNCjhV95ZT+7G9G&#10;wSauFuetfTZZubpsTt+n8fIw9kp139vFBISn1r/C/+2tVhAPBqMR/N0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YDE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78" o:spid="_x0000_s2739" style="position:absolute;left:24301;top:3722;width:1419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eYPMUA&#10;AADeAAAADwAAAGRycy9kb3ducmV2LnhtbERPTWvCQBC9F/wPywje6qaCbYyuIrYlHmsi2N6G7JiE&#10;ZmdDdk3S/vruoeDx8b43u9E0oqfO1ZYVPM0jEMSF1TWXCs75+2MMwnlkjY1lUvBDDnbbycMGE20H&#10;PlGf+VKEEHYJKqi8bxMpXVGRQTe3LXHgrrYz6APsSqk7HEK4aeQiip6lwZpDQ4UtHSoqvrObUZDG&#10;7f7zaH+Hsnn7Si8fl9VrvvJKzabjfg3C0+jv4n/3USuIl8uXsDfcCVd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h5g8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Тема: «Зимние </w:t>
                        </w:r>
                      </w:p>
                    </w:txbxContent>
                  </v:textbox>
                </v:rect>
                <v:rect id="Rectangle 85579" o:spid="_x0000_s2740" style="position:absolute;left:24392;top:5734;width:1345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s9p8cA&#10;AADeAAAADwAAAGRycy9kb3ducmV2LnhtbESPQWvCQBSE70L/w/IK3nRTwTaJ2YhUix6rFqy3R/aZ&#10;BLNvQ3Zr0v76bqHgcZiZb5hsOZhG3KhztWUFT9MIBHFhdc2lgo/j2yQG4TyyxsYyKfgmB8v8YZRh&#10;qm3Pe7odfCkChF2KCirv21RKV1Rk0E1tSxy8i+0M+iC7UuoO+wA3jZxF0bM0WHNYqLCl14qK6+HL&#10;KNjG7epzZ3/6stmct6f3U7I+Jl6p8eOwWoDwNPh7+L+90wri+fwlgb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LPa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превращения»</w:t>
                        </w:r>
                      </w:p>
                    </w:txbxContent>
                  </v:textbox>
                </v:rect>
                <v:rect id="Rectangle 85580" o:spid="_x0000_s2741" style="position:absolute;left:34546;top:540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TkHcUA&#10;AADeAAAADwAAAGRycy9kb3ducmV2LnhtbESPy4rCMBSG98K8QzgDs9NUQWmrUUQddOkNnNkdmmNb&#10;bE5Kk7Edn94sBJc//41vtuhMJe7UuNKyguEgAkGcWV1yruB8+u7HIJxH1lhZJgX/5GAx/+jNMNW2&#10;5QPdjz4XYYRdigoK7+tUSpcVZNANbE0cvKttDPogm1zqBtswbio5iqKJNFhyeCiwplVB2e34ZxRs&#10;43r5s7OPNq82v9vL/pKsT4lX6uuzW05BeOr8O/xq77SCeDyOA0DACSg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JOQd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1045" o:spid="_x0000_s2742" style="position:absolute;left:48966;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dHbsgA&#10;AADfAAAADwAAAGRycy9kb3ducmV2LnhtbESPT2vCQBTE74LfYXlCb7qrtCVGVxHbokf/FKy3R/Y1&#10;Cc2+DdmtSf30rlDwOMzMb5j5srOVuFDjS8caxiMFgjhzpuRcw+fxY5iA8AHZYOWYNPyRh+Wi35tj&#10;alzLe7ocQi4ihH2KGooQ6lRKnxVk0Y9cTRy9b9dYDFE2uTQNthFuKzlR6lVaLDkuFFjTuqDs5/Br&#10;NWySevW1ddc2r97Pm9PuNH07ToPWT4NuNQMRqAuP8H97azQkaqyeX+D+J34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90du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1044" o:spid="_x0000_s2743" style="position:absolute;left:48204;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vi9cgA&#10;AADfAAAADwAAAGRycy9kb3ducmV2LnhtbESPT2vCQBTE74V+h+UVequ7ikhMXUXUokf/FGxvj+wz&#10;CWbfhuzWpH56VxA8DjPzG2Yy62wlLtT40rGGfk+BIM6cKTnX8H34+khA+IBssHJMGv7Jw2z6+jLB&#10;1LiWd3TZh1xECPsUNRQh1KmUPivIou+5mjh6J9dYDFE2uTQNthFuKzlQaiQtlhwXCqxpUVB23v9Z&#10;Deuknv9s3LXNq9Xv+rg9jpeHcdD6/a2bf4II1IVn+NHeGA2J6qvhEO5/4heQ0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u+L1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2</w:t>
                        </w:r>
                      </w:p>
                    </w:txbxContent>
                  </v:textbox>
                </v:rect>
                <v:rect id="Rectangle 85582" o:spid="_x0000_s2744" style="position:absolute;left:54422;top:10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rf8cYA&#10;AADeAAAADwAAAGRycy9kb3ducmV2LnhtbESPQYvCMBSE74L/ITxhb5oquNRqFHFX9OiqoN4ezbMt&#10;Ni+liba7v94sCB6HmfmGmS1aU4oH1a6wrGA4iEAQp1YXnCk4Htb9GITzyBpLy6Tglxws5t3ODBNt&#10;G/6hx95nIkDYJagg975KpHRpTgbdwFbEwbva2qAPss6krrEJcFPKURR9SoMFh4UcK1rllN72d6Ng&#10;E1fL89b+NVn5fdmcdqfJ12HilfrotcspCE+tf4df7a1WEI/H8Qj+74Qr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rf8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83" o:spid="_x0000_s2745" style="position:absolute;left:46040;top:3722;width:1396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Z6ascA&#10;AADeAAAADwAAAGRycy9kb3ducmV2LnhtbESPT2vCQBTE7wW/w/IEb3WjYonRVUQteqx/QL09ss8k&#10;mH0bsqtJ++m7hYLHYWZ+w8wWrSnFk2pXWFYw6EcgiFOrC84UnI6f7zEI55E1lpZJwTc5WMw7bzNM&#10;tG14T8+Dz0SAsEtQQe59lUjp0pwMur6tiIN3s7VBH2SdSV1jE+CmlMMo+pAGCw4LOVa0yim9Hx5G&#10;wTaulped/WmycnPdnr/Ok/Vx4pXqddvlFISn1r/C/+2dVhCPx/EI/u6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2em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«Неделя </w:t>
                        </w:r>
                      </w:p>
                    </w:txbxContent>
                  </v:textbox>
                </v:rect>
                <v:rect id="Rectangle 85584" o:spid="_x0000_s2746" style="position:absolute;left:42136;top:5734;width:2389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HscA&#10;AADeAAAADwAAAGRycy9kb3ducmV2LnhtbESPT2vCQBTE7wW/w/IEb3WjaInRVUQteqx/QL09ss8k&#10;mH0bsqtJ++m7hYLHYWZ+w8wWrSnFk2pXWFYw6EcgiFOrC84UnI6f7zEI55E1lpZJwTc5WMw7bzNM&#10;tG14T8+Dz0SAsEtQQe59lUjp0pwMur6tiIN3s7VBH2SdSV1jE+CmlMMo+pAGCw4LOVa0yim9Hx5G&#10;wTaulped/WmycnPdnr/Ok/Vx4pXqddvlFISn1r/C/+2dVhCPx/EI/u6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f4h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национальной культуры»</w:t>
                        </w:r>
                      </w:p>
                    </w:txbxContent>
                  </v:textbox>
                </v:rect>
                <v:rect id="Rectangle 85585" o:spid="_x0000_s2747" style="position:absolute;left:60093;top:540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NHhcYA&#10;AADeAAAADwAAAGRycy9kb3ducmV2LnhtbESPQWvCQBSE70L/w/IK3nRTIRJTV5FW0aOagu3tkX1N&#10;QrNvQ3Y10V/vCkKPw8x8w8yXvanFhVpXWVbwNo5AEOdWV1wo+Mo2owSE88gaa8uk4EoOlouXwRxT&#10;bTs+0OXoCxEg7FJUUHrfpFK6vCSDbmwb4uD92tagD7ItpG6xC3BTy0kUTaXBisNCiQ19lJT/Hc9G&#10;wTZpVt87e+uKev2zPe1Ps89s5pUavvardxCeev8ffrZ3WkESx0kMjzvhCs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NHh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1047" o:spid="_x0000_s2748" style="position:absolute;left:70582;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l8gsgA&#10;AADfAAAADwAAAGRycy9kb3ducmV2LnhtbESPT2vCQBTE74LfYXlCb7qrlDZGVxHbokf/FKy3R/Y1&#10;Cc2+DdmtSf30rlDwOMzMb5j5srOVuFDjS8caxiMFgjhzpuRcw+fxY5iA8AHZYOWYNPyRh+Wi35tj&#10;alzLe7ocQi4ihH2KGooQ6lRKnxVk0Y9cTRy9b9dYDFE2uTQNthFuKzlR6kVaLDkuFFjTuqDs5/Br&#10;NWySevW1ddc2r97Pm9PuNH07ToPWT4NuNQMRqAuP8H97azQkaqyeX+H+J34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aXyC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1046" o:spid="_x0000_s2749" style="position:absolute;left:69820;top:430;width:1014;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XZGccA&#10;AADfAAAADwAAAGRycy9kb3ducmV2LnhtbESPQWvCQBSE7wX/w/IEb3VXEYnRVUQteqxasN4e2dck&#10;NPs2ZLcm+uu7QqHHYWa+YRarzlbiRo0vHWsYDRUI4syZknMNH+e31wSED8gGK8ek4U4eVsveywJT&#10;41o+0u0UchEh7FPUUIRQp1L6rCCLfuhq4uh9ucZiiLLJpWmwjXBbybFSU2mx5LhQYE2bgrLv04/V&#10;sE/q9efBPdq82l33l/fLbHueBa0H/W49BxGoC//hv/bBaEjUSE2m8PwTv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l2Rn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3</w:t>
                        </w:r>
                      </w:p>
                    </w:txbxContent>
                  </v:textbox>
                </v:rect>
                <v:rect id="Rectangle 85587" o:spid="_x0000_s2750" style="position:absolute;left:76038;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8acgA&#10;AADeAAAADwAAAGRycy9kb3ducmV2LnhtbESPT2vCQBTE70K/w/IKvZlNC2qMriL9gx41FlJvj+xr&#10;Epp9G7JbE/vpu4LgcZiZ3zDL9WAacabO1ZYVPEcxCOLC6ppLBZ/Hj3ECwnlkjY1lUnAhB+vVw2iJ&#10;qbY9H+ic+VIECLsUFVTet6mUrqjIoItsSxy8b9sZ9EF2pdQd9gFuGvkSx1NpsOawUGFLrxUVP9mv&#10;UbBN2s3Xzv71ZfN+2ub7fP52nHulnh6HzQKEp8Hfw7f2TitIJpNkBtc74Qr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zXx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88" o:spid="_x0000_s2751" style="position:absolute;left:64086;top:3722;width:23510;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oG8MA&#10;AADeAAAADwAAAGRycy9kb3ducmV2LnhtbERPy4rCMBTdC/MP4Q7MTlMFpa1GEXXQpS9wZndprm2x&#10;uSlNxnb8erMQXB7Oe7boTCXu1LjSsoLhIAJBnFldcq7gfPruxyCcR9ZYWSYF/+RgMf/ozTDVtuUD&#10;3Y8+FyGEXYoKCu/rVEqXFWTQDWxNHLirbQz6AJtc6gbbEG4qOYqiiTRYcmgosKZVQdnt+GcUbON6&#10;+bOzjzavNr/by/6SrE+JV+rrs1tOQXjq/Fv8cu+0gng8jsPecCdcAT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oG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Тема: « День Защитники </w:t>
                        </w:r>
                      </w:p>
                    </w:txbxContent>
                  </v:textbox>
                </v:rect>
                <v:rect id="Rectangle 85589" o:spid="_x0000_s2752" style="position:absolute;left:68784;top:5734;width:105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5NgMcA&#10;AADeAAAADwAAAGRycy9kb3ducmV2LnhtbESPQWvCQBSE70L/w/IKvemmBUuSZiPSVvSoRrC9PbKv&#10;SWj2bciuJu2vdwXB4zAz3zDZYjStOFPvGssKnmcRCOLS6oYrBYdiNY1BOI+ssbVMCv7IwSJ/mGSY&#10;ajvwjs57X4kAYZeigtr7LpXSlTUZdDPbEQfvx/YGfZB9JXWPQ4CbVr5E0as02HBYqLGj95rK3/3J&#10;KFjH3fJrY/+Hqv38Xh+3x+SjSLxST4/j8g2Ep9Hfw7f2RiuI5/M4geudcAVk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eTY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Отечества»</w:t>
                        </w:r>
                      </w:p>
                    </w:txbxContent>
                  </v:textbox>
                </v:rect>
                <v:rect id="Rectangle 85590" o:spid="_x0000_s2753" style="position:absolute;left:76711;top:540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1ywMYA&#10;AADeAAAADwAAAGRycy9kb3ducmV2LnhtbESPzWrCQBSF9wXfYbhCd3XSgpJERxGtJMs2KdjuLplr&#10;Epq5EzKjSX36zqLQ5eH88W12k+nEjQbXWlbwvIhAEFdWt1wr+ChPTzEI55E1dpZJwQ852G1nDxtM&#10;tR35nW6Fr0UYYZeigsb7PpXSVQ0ZdAvbEwfvYgeDPsihlnrAMYybTr5E0UoabDk8NNjToaHqu7ga&#10;BVnc7z9zex/r7vUrO7+dk2OZeKUe59N+DcLT5P/Df+1cK4iXyyQABJyA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1yw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91" o:spid="_x0000_s2754" style="position:absolute;left:72746;top:870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HXW8cA&#10;AADeAAAADwAAAGRycy9kb3ducmV2LnhtbESPQWvCQBSE7wX/w/KE3urGgiVJsxHRFj1WI2hvj+wz&#10;CWbfhuzWpP31XaHQ4zAz3zDZcjStuFHvGssK5rMIBHFpdcOVgmPx/hSDcB5ZY2uZFHyTg2U+ecgw&#10;1XbgPd0OvhIBwi5FBbX3XSqlK2sy6Ga2Iw7exfYGfZB9JXWPQ4CbVj5H0Ys02HBYqLGjdU3l9fBl&#10;FGzjbnXe2Z+hat8+t6ePU7IpEq/U43RcvYLwNPr/8F97pxXEi0Uyh/u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x11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1048" o:spid="_x0000_s2755" style="position:absolute;left:89761;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bo8MUA&#10;AADfAAAADwAAAGRycy9kb3ducmV2LnhtbERPy2rCQBTdC/7DcAvd6YwiJUkdRbSiSx8FdXfJ3Cah&#10;mTshMzVpv95ZCF0eznu+7G0t7tT6yrGGyViBIM6dqbjQ8HnejhIQPiAbrB2Thl/ysFwMB3PMjOv4&#10;SPdTKEQMYZ+hhjKEJpPS5yVZ9GPXEEfuy7UWQ4RtIU2LXQy3tZwq9SYtVhwbSmxoXVL+ffqxGnZJ&#10;s7ru3V9X1B+33eVwSTfnNGj9+tKv3kEE6sO/+OneGw2JmqhZHBz/xC8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9ujwxQAAAN8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4</w:t>
                        </w:r>
                      </w:p>
                    </w:txbxContent>
                  </v:textbox>
                </v:rect>
                <v:rect id="Rectangle 801049" o:spid="_x0000_s2756" style="position:absolute;left:90523;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pNa8cA&#10;AADfAAAADwAAAGRycy9kb3ducmV2LnhtbESPQWvCQBSE70L/w/IK3nRXKZKkriK1RY9WBdvbI/ua&#10;hGbfhuzWRH+9WxA8DjPzDTNf9rYWZ2p95VjDZKxAEOfOVFxoOB4+RgkIH5AN1o5Jw4U8LBdPgzlm&#10;xnX8Sed9KESEsM9QQxlCk0np85Is+rFriKP341qLIcq2kKbFLsJtLadKzaTFiuNCiQ29lZT/7v+s&#10;hk3SrL627toV9fv35rQ7petDGrQePverVxCB+vAI39tboyFRE/WSwv+f+AX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6TWv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5593" o:spid="_x0000_s2757" style="position:absolute;left:95978;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t8cA&#10;AADeAAAADwAAAGRycy9kb3ducmV2LnhtbESPQWvCQBSE70L/w/IK3nRTxZJEV5Gq6LFVQb09ss8k&#10;mH0bsquJ/fXdQqHHYWa+YWaLzlTiQY0rLSt4G0YgiDOrS84VHA+bQQzCeWSNlWVS8CQHi/lLb4ap&#10;ti1/0WPvcxEg7FJUUHhfp1K6rCCDbmhr4uBdbWPQB9nkUjfYBrip5CiK3qXBksNCgTV9FJTd9nej&#10;YBvXy/POfrd5tb5sT5+nZHVIvFL91245BeGp8//hv/ZOK4gnk2Q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v7L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5594" o:spid="_x0000_s2758" style="position:absolute;left:87048;top:3722;width:1545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0w8cA&#10;AADeAAAADwAAAGRycy9kb3ducmV2LnhtbESPQWvCQBSE70L/w/IK3nRT0ZJEV5Gq6LFVQb09ss8k&#10;mH0bsquJ/fXdQqHHYWa+YWaLzlTiQY0rLSt4G0YgiDOrS84VHA+bQQzCeWSNlWVS8CQHi/lLb4ap&#10;ti1/0WPvcxEg7FJUUHhfp1K6rCCDbmhr4uBdbWPQB9nkUjfYBrip5CiK3qXBksNCgTV9FJTd9nej&#10;YBvXy/POfrd5tb5sT5+nZHVIvFL91245BeGp8//hv/ZOK4gnk2Q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GdM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«Прощай, </w:t>
                        </w:r>
                      </w:p>
                    </w:txbxContent>
                  </v:textbox>
                </v:rect>
                <v:rect id="Rectangle 85595" o:spid="_x0000_s2759" style="position:absolute;left:89547;top:5734;width:822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rRWMcA&#10;AADeAAAADwAAAGRycy9kb3ducmV2LnhtbESPQWvCQBSE7wX/w/IEb3XTQiSJboJoix5bLdjeHtln&#10;Epp9G7JbE/313YLQ4zAz3zCrYjStuFDvGssKnuYRCOLS6oYrBR/H18cEhPPIGlvLpOBKDop88rDC&#10;TNuB3+ly8JUIEHYZKqi97zIpXVmTQTe3HXHwzrY36IPsK6l7HALctPI5ihbSYMNhocaONjWV34cf&#10;o2CXdOvPvb0NVfvytTu9ndLtMfVKzabjegnC0+j/w/f2XitI4jiN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K0V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зимушка</w:t>
                        </w:r>
                      </w:p>
                    </w:txbxContent>
                  </v:textbox>
                </v:rect>
                <v:rect id="Rectangle 85596" o:spid="_x0000_s2760" style="position:absolute;left:95765;top:540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hPL8cA&#10;AADeAAAADwAAAGRycy9kb3ducmV2LnhtbESPQWvCQBSE74X+h+UVequbCkoSXUVqix7VCOrtkX1N&#10;QrNvQ3Zror/eFQSPw8x8w0znvanFmVpXWVbwOYhAEOdWV1wo2Gc/HzEI55E11pZJwYUczGevL1NM&#10;te14S+edL0SAsEtRQel9k0rp8pIMuoFtiIP3a1uDPsi2kLrFLsBNLYdRNJYGKw4LJTb0VVL+t/s3&#10;ClZxsziu7bUr6u/T6rA5JMss8Uq9v/WLCQhPvX+GH+21VhCPRskY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YTy/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647" o:spid="_x0000_s276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Oh6McA&#10;AADfAAAADwAAAGRycy9kb3ducmV2LnhtbESPQWvCQBSE7wX/w/KE3urGIkZTN8EWClIQbPTg8TX7&#10;moRm38bdVdN/3xWEHoeZ+YZZFYPpxIWcby0rmE4SEMSV1S3XCg7796cFCB+QNXaWScEveSjy0cMK&#10;M22v/EmXMtQiQthnqKAJoc+k9FVDBv3E9sTR+7bOYIjS1VI7vEa46eRzksylwZbjQoM9vTVU/ZRn&#10;o6A/1e548vqVv867j5STDQ3bmVKP42H9AiLQEP7D9/ZGK1gs0/kshd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DoejHAAAA3wAAAA8AAAAAAAAAAAAAAAAAmAIAAGRy&#10;cy9kb3ducmV2LnhtbFBLBQYAAAAABAAEAPUAAACMAwAAAAA=&#10;" path="m,l9144,r,9144l,9144,,e" fillcolor="black" stroked="f" strokeweight="0">
                  <v:stroke miterlimit="83231f" joinstyle="miter"/>
                  <v:path arrowok="t" textboxrect="0,0,9144,9144"/>
                </v:shape>
                <v:shape id="Shape 897648" o:spid="_x0000_s2762"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xcYA&#10;AADfAAAADwAAAGRycy9kb3ducmV2LnhtbERPTWvCQBC9F/oflhF6qxuLqE2zkVoqiKClGrTHMTsm&#10;wexsyK4a/717EHp8vO9k2plaXKh1lWUFg34Egji3uuJCQbadv05AOI+ssbZMCm7kYJo+PyUYa3vl&#10;X7psfCFCCLsYFZTeN7GULi/JoOvbhjhwR9sa9AG2hdQtXkO4qeVbFI2kwYpDQ4kNfZWUnzZno2D4&#10;vV3RuvuZFTbbn/8Wt+XukKFSL73u8wOEp87/ix/uhVYweR+PhmFw+BO+gE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xcYAAADfAAAADwAAAAAAAAAAAAAAAACYAgAAZHJz&#10;L2Rvd25yZXYueG1sUEsFBgAAAAAEAAQA9QAAAIsDAAAAAA==&#10;" path="m,l555041,r,9144l,9144,,e" fillcolor="black" stroked="f" strokeweight="0">
                  <v:stroke miterlimit="83231f" joinstyle="miter"/>
                  <v:path arrowok="t" textboxrect="0,0,555041,9144"/>
                </v:shape>
                <v:shape id="Shape 897649" o:spid="_x0000_s2763"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CQAcgA&#10;AADfAAAADwAAAGRycy9kb3ducmV2LnhtbESPT2vCQBTE74V+h+UJvTUbi/gnukpbKISC0KYePD6z&#10;zySYfRt3V5N++65Q8DjMzG+Y1WYwrbiS841lBeMkBUFcWt1wpWD38/E8B+EDssbWMin4JQ+b9ePD&#10;CjNte/6maxEqESHsM1RQh9BlUvqyJoM+sR1x9I7WGQxRukpqh32Em1a+pOlUGmw4LtTY0XtN5am4&#10;GAXduXL7s9dvfLh8fc44zWnYTpR6Gg2vSxCBhnAP/7dzrWC+mE0nC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JAByAAAAN8AAAAPAAAAAAAAAAAAAAAAAJgCAABk&#10;cnMvZG93bnJldi54bWxQSwUGAAAAAAQABAD1AAAAjQMAAAAA&#10;" path="m,l9144,r,9144l,9144,,e" fillcolor="black" stroked="f" strokeweight="0">
                  <v:stroke miterlimit="83231f" joinstyle="miter"/>
                  <v:path arrowok="t" textboxrect="0,0,9144,9144"/>
                </v:shape>
                <v:shape id="Shape 897650" o:spid="_x0000_s2764"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dV8YA&#10;AADfAAAADwAAAGRycy9kb3ducmV2LnhtbESP32rCMBTG7we+QzjC7mbioE6rUWQyKDIGVh/g2Bzb&#10;YnNSmmirT79cDHb58f3jt9oMthF36nztWMN0okAQF87UXGo4Hb/e5iB8QDbYOCYND/KwWY9eVpga&#10;1/OB7nkoRRxhn6KGKoQ2ldIXFVn0E9cSR+/iOoshyq6UpsM+jttGvis1kxZrjg8VtvRZUXHNb1aD&#10;uvwYle3O++/k8XzukzrvsyLX+nU8bJcgAg3hP/zXzoyG+eJjlkSCyBNZ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ddV8YAAADfAAAADwAAAAAAAAAAAAAAAACYAgAAZHJz&#10;L2Rvd25yZXYueG1sUEsFBgAAAAAEAAQA9QAAAIsDAAAAAA==&#10;" path="m,l1289558,r,9144l,9144,,e" fillcolor="black" stroked="f" strokeweight="0">
                  <v:stroke miterlimit="83231f" joinstyle="miter"/>
                  <v:path arrowok="t" textboxrect="0,0,1289558,9144"/>
                </v:shape>
                <v:shape id="Shape 897651" o:spid="_x0000_s2765"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8K2sYA&#10;AADfAAAADwAAAGRycy9kb3ducmV2LnhtbESPT2sCMRTE70K/Q3gFb5q1+Hc1ShUEEQpWPXh8bp67&#10;i5uXNYm6fvumUOhxmJnfMLNFYyrxIOdLywp63QQEcWZ1ybmC42HdGYPwAVljZZkUvMjDYv7WmmGq&#10;7ZO/6bEPuYgQ9ikqKEKoUyl9VpBB37U1cfQu1hkMUbpcaofPCDeV/EiSoTRYclwosKZVQdl1fzcK&#10;6lvuTjevl3y+77YjTjbUfPWVar83n1MQgZrwH/5rb7SC8WQ0HPTg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8K2sYAAADfAAAADwAAAAAAAAAAAAAAAACYAgAAZHJz&#10;L2Rvd25yZXYueG1sUEsFBgAAAAAEAAQA9QAAAIsDAAAAAA==&#10;" path="m,l9144,r,9144l,9144,,e" fillcolor="black" stroked="f" strokeweight="0">
                  <v:stroke miterlimit="83231f" joinstyle="miter"/>
                  <v:path arrowok="t" textboxrect="0,0,9144,9144"/>
                </v:shape>
                <v:shape id="Shape 897652" o:spid="_x0000_s2766" style="position:absolute;left:18629;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J8gA&#10;AADfAAAADwAAAGRycy9kb3ducmV2LnhtbESPQWsCMRSE70L/Q3gFL1KzCm63W6PoQsGDl1ov3l43&#10;r5ulm5clibrtr2+EgsdhZr5hluvBduJCPrSOFcymGQji2umWGwXHj7enAkSIyBo7x6TghwKsVw+j&#10;JZbaXfmdLofYiAThUKICE2NfShlqQxbD1PXEyfty3mJM0jdSe7wmuO3kPMtyabHltGCwp8pQ/X04&#10;WwXbX28+J6dq5vBUod0d9zktCqXGj8PmFUSkId7D/+2dVlC8POeLOdz+pC8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ljInyAAAAN8AAAAPAAAAAAAAAAAAAAAAAJgCAABk&#10;cnMvZG93bnJldi54bWxQSwUGAAAAAAQABAD1AAAAjQMAAAAA&#10;" path="m,l2164715,r,9144l,9144,,e" fillcolor="black" stroked="f" strokeweight="0">
                  <v:stroke miterlimit="83231f" joinstyle="miter"/>
                  <v:path arrowok="t" textboxrect="0,0,2164715,9144"/>
                </v:shape>
                <v:shape id="Shape 897653" o:spid="_x0000_s2767" style="position:absolute;left:402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ExNsgA&#10;AADfAAAADwAAAGRycy9kb3ducmV2LnhtbESPT2vCQBTE7wW/w/KE3upGW/80zUZsoSCCYK0Hj6/Z&#10;1ySYfRt3V02/fVcQPA4z8xsmm3emEWdyvrasYDhIQBAXVtdcKth9fz7NQPiArLGxTAr+yMM87z1k&#10;mGp74S86b0MpIoR9igqqENpUSl9UZNAPbEscvV/rDIYoXSm1w0uEm0aOkmQiDdYcFyps6aOi4rA9&#10;GQXtsXT7o9fv/HParKacLKlbvyj12O8WbyACdeEevrWXWsHsdToZP8P1T/wCMv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oTE2yAAAAN8AAAAPAAAAAAAAAAAAAAAAAJgCAABk&#10;cnMvZG93bnJldi54bWxQSwUGAAAAAAQABAD1AAAAjQMAAAAA&#10;" path="m,l9144,r,9144l,9144,,e" fillcolor="black" stroked="f" strokeweight="0">
                  <v:stroke miterlimit="83231f" joinstyle="miter"/>
                  <v:path arrowok="t" textboxrect="0,0,9144,9144"/>
                </v:shape>
                <v:shape id="Shape 897654" o:spid="_x0000_s2768" style="position:absolute;left:40337;width:21525;height:91;visibility:visible;mso-wrap-style:square;v-text-anchor:top" coordsize="21525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nREckA&#10;AADfAAAADwAAAGRycy9kb3ducmV2LnhtbESPT0sDMRTE74LfITyhN5tV6tquTUstFXqworvV82Pz&#10;9g9NXpZN2m6/fSMIHoeZ+Q0zXw7WiBP1vnWs4GGcgCAunW65VrAv3u6nIHxA1mgck4ILeVgubm/m&#10;mGl35i865aEWEcI+QwVNCF0mpS8bsujHriOOXuV6iyHKvpa6x3OEWyMfkySVFluOCw12tG6oPORH&#10;q6D6yfcf77vCVOmnLy6v7WZmvjdKje6G1QuIQEP4D/+1t1rBdPacPk3g90/8AnJx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hnREckAAADfAAAADwAAAAAAAAAAAAAAAACYAgAA&#10;ZHJzL2Rvd25yZXYueG1sUEsFBgAAAAAEAAQA9QAAAI4DAAAAAA==&#10;" path="m,l2152523,r,9144l,9144,,e" fillcolor="black" stroked="f" strokeweight="0">
                  <v:stroke miterlimit="83231f" joinstyle="miter"/>
                  <v:path arrowok="t" textboxrect="0,0,2152523,9144"/>
                </v:shape>
                <v:shape id="Shape 897655" o:spid="_x0000_s2769" style="position:absolute;left:6186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QM2cgA&#10;AADfAAAADwAAAGRycy9kb3ducmV2LnhtbESPT2vCQBTE74V+h+UJvdWN4t/oRqpQkEJB0x48PrOv&#10;SWj2bdzdaPrtu4WCx2FmfsOsN71pxJWcry0rGA0TEMSF1TWXCj4/Xp8XIHxA1thYJgU/5GGTPT6s&#10;MdX2xke65qEUEcI+RQVVCG0qpS8qMuiHtiWO3pd1BkOUrpTa4S3CTSPHSTKTBmuOCxW2tKuo+M47&#10;o6C9lO508XrL5+7wNudkT/37RKmnQf+yAhGoD/fwf3uvFSyW89l0Cn9/4heQ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BAzZyAAAAN8AAAAPAAAAAAAAAAAAAAAAAJgCAABk&#10;cnMvZG93bnJldi54bWxQSwUGAAAAAAQABAD1AAAAjQMAAAAA&#10;" path="m,l9144,r,9144l,9144,,e" fillcolor="black" stroked="f" strokeweight="0">
                  <v:stroke miterlimit="83231f" joinstyle="miter"/>
                  <v:path arrowok="t" textboxrect="0,0,9144,9144"/>
                </v:shape>
                <v:shape id="Shape 897656" o:spid="_x0000_s2770" style="position:absolute;left:61922;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00JMgA&#10;AADfAAAADwAAAGRycy9kb3ducmV2LnhtbESPQWsCMRSE70L/Q3iCF6lZBbfb1Sh1oeChl1ov3l43&#10;z83i5mVJom7765tCocdhZr5h1tvBduJGPrSOFcxnGQji2umWGwXHj9fHAkSIyBo7x6TgiwJsNw+j&#10;NZba3fmdbofYiAThUKICE2NfShlqQxbDzPXEyTs7bzEm6RupPd4T3HZykWW5tNhyWjDYU2Wovhyu&#10;VsHu25vP6amaOzxVaPfHt5yWhVKT8fCyAhFpiP/hv/ZeKyien/JlDr9/0he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rTQkyAAAAN8AAAAPAAAAAAAAAAAAAAAAAJgCAABk&#10;cnMvZG93bnJldi54bWxQSwUGAAAAAAQABAD1AAAAjQMAAAAA&#10;" path="m,l2164715,r,9144l,9144,,e" fillcolor="black" stroked="f" strokeweight="0">
                  <v:stroke miterlimit="83231f" joinstyle="miter"/>
                  <v:path arrowok="t" textboxrect="0,0,2164715,9144"/>
                </v:shape>
                <v:shape id="Shape 897657" o:spid="_x0000_s2771" style="position:absolute;left:8356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o3NccA&#10;AADfAAAADwAAAGRycy9kb3ducmV2LnhtbESPQWsCMRSE74L/ITyhN81WqqurUVQQpFCwtocen5vn&#10;7tLNy5pE3f57IxQ8DjPzDTNftqYWV3K+sqzgdZCAIM6trrhQ8P217U9A+ICssbZMCv7Iw3LR7cwx&#10;0/bGn3Q9hEJECPsMFZQhNJmUPi/JoB/Yhjh6J+sMhihdIbXDW4SbWg6TZCwNVhwXSmxoU1L+e7gY&#10;Bc25cD9nr9d8vOzfU0521H68KfXSa1czEIHa8Az/t3dawWSajkcpPP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aNzXHAAAA3wAAAA8AAAAAAAAAAAAAAAAAmAIAAGRy&#10;cy9kb3ducmV2LnhtbFBLBQYAAAAABAAEAPUAAACMAwAAAAA=&#10;" path="m,l9144,r,9144l,9144,,e" fillcolor="black" stroked="f" strokeweight="0">
                  <v:stroke miterlimit="83231f" joinstyle="miter"/>
                  <v:path arrowok="t" textboxrect="0,0,9144,9144"/>
                </v:shape>
                <v:shape id="Shape 897658" o:spid="_x0000_s2772" style="position:absolute;left:83630;width:18112;height:91;visibility:visible;mso-wrap-style:square;v-text-anchor:top" coordsize="1811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bTcMA&#10;AADfAAAADwAAAGRycy9kb3ducmV2LnhtbERPy4rCMBTdC/MP4Q6401QHH1NNRQZGxJ2PjbtLc6ct&#10;bW5Kk0nr35uF4PJw3tvdYBoRqHOVZQWzaQKCOLe64kLB7fo7WYNwHlljY5kUPMjBLvsYbTHVtucz&#10;hYsvRAxhl6KC0vs2ldLlJRl0U9sSR+7PdgZ9hF0hdYd9DDeNnCfJUhqsODaU2NJPSXl9+TcK+v2X&#10;DPPFgetgV6eiOYf2eg9KjT+H/QaEp8G/xS/3UStYf6+Wizg4/olfQG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abTcMAAADfAAAADwAAAAAAAAAAAAAAAACYAgAAZHJzL2Rv&#10;d25yZXYueG1sUEsFBgAAAAAEAAQA9QAAAIgDAAAAAA==&#10;" path="m,l1811147,r,9144l,9144,,e" fillcolor="black" stroked="f" strokeweight="0">
                  <v:stroke miterlimit="83231f" joinstyle="miter"/>
                  <v:path arrowok="t" textboxrect="0,0,1811147,9144"/>
                </v:shape>
                <v:shape id="Shape 897659" o:spid="_x0000_s2773" style="position:absolute;left:10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kG3McA&#10;AADfAAAADwAAAGRycy9kb3ducmV2LnhtbESPT2sCMRTE74V+h/AKvdWs0vpnaxQVCiIIuu3B43Pz&#10;uru4eVmTqOu3N4LgcZiZ3zDjaWtqcSbnK8sKup0EBHFudcWFgr/fn48hCB+QNdaWScGVPEwnry9j&#10;TLW98JbOWShEhLBPUUEZQpNK6fOSDPqObYij92+dwRClK6R2eIlwU8tekvSlwYrjQokNLUrKD9nJ&#10;KGiOhdsdvZ7z/rRZDThZUrv+VOr9rZ19gwjUhmf40V5qBcPRoP81gv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JBtzHAAAA3wAAAA8AAAAAAAAAAAAAAAAAmAIAAGRy&#10;cy9kb3ducmV2LnhtbFBLBQYAAAAABAAEAPUAAACMAwAAAAA=&#10;" path="m,l9144,r,9144l,9144,,e" fillcolor="black" stroked="f" strokeweight="0">
                  <v:stroke miterlimit="83231f" joinstyle="miter"/>
                  <v:path arrowok="t" textboxrect="0,0,9144,9144"/>
                </v:shape>
                <v:shape id="Shape 897660" o:spid="_x0000_s2774" style="position:absolute;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uvvcUA&#10;AADfAAAADwAAAGRycy9kb3ducmV2LnhtbESPzYrCMBSF9wO+Q7iCuzFVOp1ajSKC6GJgGHXj7tJc&#10;22JzU5Jo69tPFgOzPJw/vtVmMK14kvONZQWzaQKCuLS64UrB5bx/z0H4gKyxtUwKXuRhsx69rbDQ&#10;tucfep5CJeII+wIV1CF0hZS+rMmgn9qOOHo36wyGKF0ltcM+jptWzpMkkwYbjg81drSrqbyfHkbB&#10;/O6uNv1INfc+T6/74ev7cMyVmoyH7RJEoCH8h//aR60gX3xmWSSIPJEF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G6+9xQAAAN8AAAAPAAAAAAAAAAAAAAAAAJgCAABkcnMv&#10;ZG93bnJldi54bWxQSwUGAAAAAAQABAD1AAAAigMAAAAA&#10;" path="m,l9144,r,329184l,329184,,e" fillcolor="black" stroked="f" strokeweight="0">
                  <v:stroke miterlimit="83231f" joinstyle="miter"/>
                  <v:path arrowok="t" textboxrect="0,0,9144,329184"/>
                </v:shape>
                <v:shape id="Shape 897661" o:spid="_x0000_s2775" style="position:absolute;left:5611;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cKJscA&#10;AADfAAAADwAAAGRycy9kb3ducmV2LnhtbESPQWvCQBSE70L/w/IK3nSjxJimrlIKogehaHvx9si+&#10;JsHs27C7NfHfu4LQ4zAz3zCrzWBacSXnG8sKZtMEBHFpdcOVgp/v7SQH4QOyxtYyKbiRh836ZbTC&#10;Qtuej3Q9hUpECPsCFdQhdIWUvqzJoJ/ajjh6v9YZDFG6SmqHfYSbVs6TJJMGG44LNXb0WVN5Of0Z&#10;BfOLO9t0kWrufZ6et8Pha7fPlRq/Dh/vIAIN4T/8bO+1gvxtmWUzePyJX0C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XCibHAAAA3wAAAA8AAAAAAAAAAAAAAAAAmAIAAGRy&#10;cy9kb3ducmV2LnhtbFBLBQYAAAAABAAEAPUAAACMAwAAAAA=&#10;" path="m,l9144,r,329184l,329184,,e" fillcolor="black" stroked="f" strokeweight="0">
                  <v:stroke miterlimit="83231f" joinstyle="miter"/>
                  <v:path arrowok="t" textboxrect="0,0,9144,329184"/>
                </v:shape>
                <v:shape id="Shape 897662" o:spid="_x0000_s2776" style="position:absolute;left:18568;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WUUccA&#10;AADfAAAADwAAAGRycy9kb3ducmV2LnhtbESPQWvCQBSE7wX/w/IKvdVNQ0xjdBUpSD0IRevF2yP7&#10;TILZt2F3a9J/3xWEHoeZ+YZZrkfTiRs531pW8DZNQBBXVrdcKzh9b18LED4ga+wsk4Jf8rBeTZ6W&#10;WGo78IFux1CLCGFfooImhL6U0lcNGfRT2xNH72KdwRClq6V2OES46WSaJLk02HJcaLCnj4aq6/HH&#10;KEiv7myzWaZ58EV23o77r89dodTL87hZgAg0hv/wo73TCor5e56ncP8Tv4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FlFHHAAAA3wAAAA8AAAAAAAAAAAAAAAAAmAIAAGRy&#10;cy9kb3ducmV2LnhtbFBLBQYAAAAABAAEAPUAAACMAwAAAAA=&#10;" path="m,l9144,r,329184l,329184,,e" fillcolor="black" stroked="f" strokeweight="0">
                  <v:stroke miterlimit="83231f" joinstyle="miter"/>
                  <v:path arrowok="t" textboxrect="0,0,9144,329184"/>
                </v:shape>
                <v:shape id="Shape 897663" o:spid="_x0000_s2777" style="position:absolute;left:40276;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kxysgA&#10;AADfAAAADwAAAGRycy9kb3ducmV2LnhtbESPQWvCQBSE70L/w/KE3nSjjWmaukopiB4KpWkv3h7Z&#10;1ySYfRt2tyb+e1coeBxm5htmvR1NJ87kfGtZwWKegCCurG65VvDzvZvlIHxA1thZJgUX8rDdPEzW&#10;WGg78Bedy1CLCGFfoIImhL6Q0lcNGfRz2xNH79c6gyFKV0vtcIhw08llkmTSYMtxocGe3huqTuWf&#10;UbA8uaNNV6nmwefpcTd+fO4PuVKP0/HtFUSgMdzD/+2DVpC/PGfZE9z+xC8gN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yTHKyAAAAN8AAAAPAAAAAAAAAAAAAAAAAJgCAABk&#10;cnMvZG93bnJldi54bWxQSwUGAAAAAAQABAD1AAAAjQMAAAAA&#10;" path="m,l9144,r,329184l,329184,,e" fillcolor="black" stroked="f" strokeweight="0">
                  <v:stroke miterlimit="83231f" joinstyle="miter"/>
                  <v:path arrowok="t" textboxrect="0,0,9144,329184"/>
                </v:shape>
                <v:shape id="Shape 897664" o:spid="_x0000_s2778" style="position:absolute;left:61861;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CpvscA&#10;AADfAAAADwAAAGRycy9kb3ducmV2LnhtbESPQWvCQBSE74L/YXmCN90oaUxTV5GC6EEoai/eHtnX&#10;JJh9G3a3Jv333YLQ4zAz3zDr7WBa8SDnG8sKFvMEBHFpdcOVgs/rfpaD8AFZY2uZFPyQh+1mPFpj&#10;oW3PZ3pcQiUihH2BCuoQukJKX9Zk0M9tRxy9L+sMhihdJbXDPsJNK5dJkkmDDceFGjt6r6m8X76N&#10;guXd3Wz6kmrufZ7e9sPp43DMlZpOht0biEBD+A8/20etIH9dZVkKf3/iF5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gqb7HAAAA3wAAAA8AAAAAAAAAAAAAAAAAmAIAAGRy&#10;cy9kb3ducmV2LnhtbFBLBQYAAAAABAAEAPUAAACMAwAAAAA=&#10;" path="m,l9144,r,329184l,329184,,e" fillcolor="black" stroked="f" strokeweight="0">
                  <v:stroke miterlimit="83231f" joinstyle="miter"/>
                  <v:path arrowok="t" textboxrect="0,0,9144,329184"/>
                </v:shape>
                <v:shape id="Shape 897665" o:spid="_x0000_s2779" style="position:absolute;left:83569;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wMJccA&#10;AADfAAAADwAAAGRycy9kb3ducmV2LnhtbESPQWvCQBSE7wX/w/IEb3WjxDSNriKC1INQql68PbKv&#10;STD7NuyuJv333YLQ4zAz3zCrzWBa8SDnG8sKZtMEBHFpdcOVgst5/5qD8AFZY2uZFPyQh8169LLC&#10;Qtuev+hxCpWIEPYFKqhD6AopfVmTQT+1HXH0vq0zGKJ0ldQO+wg3rZwnSSYNNhwXauxoV1N5O92N&#10;gvnNXW26SDX3Pk+v++H4+XHIlZqMh+0SRKAh/Ief7YNWkL+/ZdkC/v7EL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sDCXHAAAA3wAAAA8AAAAAAAAAAAAAAAAAmAIAAGRy&#10;cy9kb3ducmV2LnhtbFBLBQYAAAAABAAEAPUAAACMAwAAAAA=&#10;" path="m,l9144,r,329184l,329184,,e" fillcolor="black" stroked="f" strokeweight="0">
                  <v:stroke miterlimit="83231f" joinstyle="miter"/>
                  <v:path arrowok="t" textboxrect="0,0,9144,329184"/>
                </v:shape>
                <v:shape id="Shape 897666" o:spid="_x0000_s2780" style="position:absolute;left:101742;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6SUscA&#10;AADfAAAADwAAAGRycy9kb3ducmV2LnhtbESPQWvCQBSE7wX/w/KE3upGiWmauhEpSD0UirYXb4/s&#10;axKSfRt2tyb+e1co9DjMzDfMZjuZXlzI+dayguUiAUFcWd1yreD7a/+Ug/ABWWNvmRRcycO2nD1s&#10;sNB25CNdTqEWEcK+QAVNCEMhpa8aMugXdiCO3o91BkOUrpba4RjhpperJMmkwZbjQoMDvTVUdadf&#10;o2DVubNN16nm0efpeT99fL4fcqUe59PuFUSgKfyH/9oHrSB/ec6yDO5/4heQ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klLHAAAA3wAAAA8AAAAAAAAAAAAAAAAAmAIAAGRy&#10;cy9kb3ducmV2LnhtbFBLBQYAAAAABAAEAPUAAACMAwAAAAA=&#10;" path="m,l9144,r,329184l,329184,,e" fillcolor="black" stroked="f" strokeweight="0">
                  <v:stroke miterlimit="83231f" joinstyle="miter"/>
                  <v:path arrowok="t" textboxrect="0,0,9144,329184"/>
                </v:shape>
                <v:rect id="Rectangle 85619" o:spid="_x0000_s2781" style="position:absolute;left:-1240;top:8832;width:808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n7uscA&#10;AADeAAAADwAAAGRycy9kb3ducmV2LnhtbESPW2vCQBSE3wv+h+UIfaublNZLdJVSKOlLBa/4eMye&#10;XDB7Ns2umv57tyD4OMzMN8xs0ZlaXKh1lWUF8SACQZxZXXGhYLv5ehmDcB5ZY22ZFPyRg8W89zTD&#10;RNsrr+iy9oUIEHYJKii9bxIpXVaSQTewDXHwctsa9EG2hdQtXgPc1PI1iobSYMVhocSGPkvKTuuz&#10;UbCLN+d96pZHPuS/o7cfny7zIlXqud99TEF46vwjfG9/awXj92E8gf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p+7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Февраль</w:t>
                        </w:r>
                      </w:p>
                    </w:txbxContent>
                  </v:textbox>
                </v:rect>
                <v:rect id="Rectangle 85620" o:spid="_x0000_s2782" style="position:absolute;left:2439;top:6340;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YmsUA&#10;AADeAAAADwAAAGRycy9kb3ducmV2LnhtbESPy4rCMBSG98K8QzgD7jRVxgvVKIMw1I2CV1wem9ML&#10;05zUJmrn7ScLweXPf+ObL1tTiQc1rrSsYNCPQBCnVpecKzgefnpTEM4ja6wsk4I/crBcfHTmGGv7&#10;5B099j4XYYRdjAoK7+tYSpcWZND1bU0cvMw2Bn2QTS51g88wbio5jKKxNFhyeCiwplVB6e/+bhSc&#10;Bof7OXHbK1+y2+Rr45NtlidKdT/b7xkIT61/h1/ttVYwHY2HASDgBBS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P5ia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667" o:spid="_x0000_s2783" style="position:absolute;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9iMgA&#10;AADfAAAADwAAAGRycy9kb3ducmV2LnhtbESPT2vCQBTE7wW/w/KE3urGUhKNrtIWClIo1D8Hj8/s&#10;Mwlm3ya7a0y/fbdQ8DjMzG+Y5XowjejJ+dqygukkAUFcWF1zqeCw/3iagfABWWNjmRT8kIf1avSw&#10;xFzbG2+p34VSRAj7HBVUIbS5lL6oyKCf2JY4emfrDIYoXSm1w1uEm0Y+J0kqDdYcFyps6b2i4rK7&#10;GgVtV7pj5/Ubn67fnxknGxq+XpR6HA+vCxCBhnAP/7c3WsFsnqVpBn9/4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9v2IyAAAAN8AAAAPAAAAAAAAAAAAAAAAAJgCAABk&#10;cnMvZG93bnJldi54bWxQSwUGAAAAAAQABAD1AAAAjQMAAAAA&#10;" path="m,l9144,r,9144l,9144,,e" fillcolor="black" stroked="f" strokeweight="0">
                  <v:stroke miterlimit="83231f" joinstyle="miter"/>
                  <v:path arrowok="t" textboxrect="0,0,9144,9144"/>
                </v:shape>
                <v:shape id="Shape 897668" o:spid="_x0000_s2784" style="position:absolute;left:60;top:3352;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PlpcUA&#10;AADfAAAADwAAAGRycy9kb3ducmV2LnhtbERPTWvCQBC9F/oflin0VjdKiRpdRcWCCLZUg3ocs2MS&#10;zM6G7Krx33cPQo+P9z2etqYSN2pcaVlBtxOBIM6sLjlXkO6+PgYgnEfWWFkmBQ9yMJ28vowx0fbO&#10;v3Tb+lyEEHYJKii8rxMpXVaQQdexNXHgzrYx6ANscqkbvIdwU8leFMXSYMmhocCaFgVll+3VKPhc&#10;7jb03f7Mc5sersfVY70/pajU+1s7G4Hw1Pp/8dO90goGw34ch8HhT/g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g+WlxQAAAN8AAAAPAAAAAAAAAAAAAAAAAJgCAABkcnMv&#10;ZG93bnJldi54bWxQSwUGAAAAAAQABAD1AAAAigMAAAAA&#10;" path="m,l555041,r,9144l,9144,,e" fillcolor="black" stroked="f" strokeweight="0">
                  <v:stroke miterlimit="83231f" joinstyle="miter"/>
                  <v:path arrowok="t" textboxrect="0,0,555041,9144"/>
                </v:shape>
                <v:shape id="Shape 897669" o:spid="_x0000_s2785" style="position:absolute;left:5611;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XMYccA&#10;AADfAAAADwAAAGRycy9kb3ducmV2LnhtbESPQWvCQBSE74X+h+UVequbikRNXUUFQQoFm/bg8Zl9&#10;TUKzb5PdjcZ/7xaEHoeZ+YZZrAbTiDM5X1tW8DpKQBAXVtdcKvj+2r3MQPiArLGxTAqu5GG1fHxY&#10;YKbthT/pnIdSRAj7DBVUIbSZlL6oyKAf2ZY4ej/WGQxRulJqh5cIN40cJ0kqDdYcFypsaVtR8Zv3&#10;RkHble7Yeb3hU394n3Kyp+FjotTz07B+AxFoCP/he3uvFczm0zSdw9+f+AXk8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lzGHHAAAA3wAAAA8AAAAAAAAAAAAAAAAAmAIAAGRy&#10;cy9kb3ducmV2LnhtbFBLBQYAAAAABAAEAPUAAACMAwAAAAA=&#10;" path="m,l9144,r,9144l,9144,,e" fillcolor="black" stroked="f" strokeweight="0">
                  <v:stroke miterlimit="83231f" joinstyle="miter"/>
                  <v:path arrowok="t" textboxrect="0,0,9144,9144"/>
                </v:shape>
                <v:shape id="Shape 897670" o:spid="_x0000_s2786" style="position:absolute;left:18568;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bzIcYA&#10;AADfAAAADwAAAGRycy9kb3ducmV2LnhtbESPzWrCQBSF9wXfYbhCd83EUoymToItFKQg2OjC5W3m&#10;NgnN3Ikzo6Zv7yyELg/nj29VjqYXF3K+s6xglqQgiGurO24UHPYfTwsQPiBr7C2Tgj/yUBaThxXm&#10;2l75iy5VaEQcYZ+jgjaEIZfS1y0Z9IkdiKP3Y53BEKVrpHZ4jeOml89pOpcGO44PLQ703lL9W52N&#10;guHUuOPJ6zf+Pu8+M043NG5flHqcjutXEIHG8B++tzdawWKZzbNIEHkiC8j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bzIcYAAADfAAAADwAAAAAAAAAAAAAAAACYAgAAZHJz&#10;L2Rvd25yZXYueG1sUEsFBgAAAAAEAAQA9QAAAIsDAAAAAA==&#10;" path="m,l9144,r,9144l,9144,,e" fillcolor="black" stroked="f" strokeweight="0">
                  <v:stroke miterlimit="83231f" joinstyle="miter"/>
                  <v:path arrowok="t" textboxrect="0,0,9144,9144"/>
                </v:shape>
                <v:shape id="Shape 897671" o:spid="_x0000_s2787" style="position:absolute;left:40276;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pWuscA&#10;AADfAAAADwAAAGRycy9kb3ducmV2LnhtbESPT4vCMBTE7wt+h/CEva2pIlarUVQQZGFh/XPw+Gye&#10;bbF5qUnU7rffLCx4HGbmN8xs0ZpaPMj5yrKCfi8BQZxbXXGh4HjYfIxB+ICssbZMCn7Iw2LeeZth&#10;pu2Td/TYh0JECPsMFZQhNJmUPi/JoO/Zhjh6F+sMhihdIbXDZ4SbWg6SZCQNVhwXSmxoXVJ+3d+N&#10;guZWuNPN6xWf79+fKSdbar+GSr132+UURKA2vML/7a1WMJ6ko7QPf3/iF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6KVrrHAAAA3wAAAA8AAAAAAAAAAAAAAAAAmAIAAGRy&#10;cy9kb3ducmV2LnhtbFBLBQYAAAAABAAEAPUAAACMAwAAAAA=&#10;" path="m,l9144,r,9144l,9144,,e" fillcolor="black" stroked="f" strokeweight="0">
                  <v:stroke miterlimit="83231f" joinstyle="miter"/>
                  <v:path arrowok="t" textboxrect="0,0,9144,9144"/>
                </v:shape>
                <v:shape id="Shape 897672" o:spid="_x0000_s2788" style="position:absolute;left:61861;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jIzccA&#10;AADfAAAADwAAAGRycy9kb3ducmV2LnhtbESPQWvCQBSE74X+h+UVvNVNRYxGN6EtCCIUbNqDx2f2&#10;mQSzb+Puqum/7xaEHoeZ+YZZFYPpxJWcby0reBknIIgrq1uuFXx/rZ/nIHxA1thZJgU/5KHIHx9W&#10;mGl740+6lqEWEcI+QwVNCH0mpa8aMujHtieO3tE6gyFKV0vt8BbhppOTJJlJgy3HhQZ7em+oOpUX&#10;o6A/125/9vqND5fdNuVkQ8PHVKnR0/C6BBFoCP/he3ujFcwX6SydwN+f+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YyM3HAAAA3wAAAA8AAAAAAAAAAAAAAAAAmAIAAGRy&#10;cy9kb3ducmV2LnhtbFBLBQYAAAAABAAEAPUAAACMAwAAAAA=&#10;" path="m,l9144,r,9144l,9144,,e" fillcolor="black" stroked="f" strokeweight="0">
                  <v:stroke miterlimit="83231f" joinstyle="miter"/>
                  <v:path arrowok="t" textboxrect="0,0,9144,9144"/>
                </v:shape>
                <v:shape id="Shape 897673" o:spid="_x0000_s2789" style="position:absolute;left:83569;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RtVscA&#10;AADfAAAADwAAAGRycy9kb3ducmV2LnhtbESPQWsCMRSE74L/ITyhN83WiqurUVQQpFCwtocen5vn&#10;7tLNy5pE3f57IxQ8DjPzDTNftqYWV3K+sqzgdZCAIM6trrhQ8P217U9A+ICssbZMCv7Iw3LR7cwx&#10;0/bGn3Q9hEJECPsMFZQhNJmUPi/JoB/Yhjh6J+sMhihdIbXDW4SbWg6TZCwNVhwXSmxoU1L+e7gY&#10;Bc25cD9nr9d8vOzfU0521H6MlHrptasZiEBteIb/2zutYDJNx+kbPP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UbVbHAAAA3wAAAA8AAAAAAAAAAAAAAAAAmAIAAGRy&#10;cy9kb3ducmV2LnhtbFBLBQYAAAAABAAEAPUAAACMAwAAAAA=&#10;" path="m,l9144,r,9144l,9144,,e" fillcolor="black" stroked="f" strokeweight="0">
                  <v:stroke miterlimit="83231f" joinstyle="miter"/>
                  <v:path arrowok="t" textboxrect="0,0,9144,9144"/>
                </v:shape>
                <v:shape id="Shape 897674" o:spid="_x0000_s2790" style="position:absolute;left:101742;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31IscA&#10;AADfAAAADwAAAGRycy9kb3ducmV2LnhtbESPQWvCQBSE7wX/w/KE3urGIkZTN8EWClIQbPTg8TX7&#10;moRm38bdVdN/3xWEHoeZ+YZZFYPpxIWcby0rmE4SEMSV1S3XCg7796cFCB+QNXaWScEveSjy0cMK&#10;M22v/EmXMtQiQthnqKAJoc+k9FVDBv3E9sTR+7bOYIjS1VI7vEa46eRzksylwZbjQoM9vTVU/ZRn&#10;o6A/1e548vqVv867j5STDQ3bmVKP42H9AiLQEP7D9/ZGK1gs03k6g9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99SLHAAAA3wAAAA8AAAAAAAAAAAAAAAAAmAIAAGRy&#10;cy9kb3ducmV2LnhtbFBLBQYAAAAABAAEAPUAAACMAwAAAAA=&#10;" path="m,l9144,r,9144l,9144,,e" fillcolor="black" stroked="f" strokeweight="0">
                  <v:stroke miterlimit="83231f" joinstyle="miter"/>
                  <v:path arrowok="t" textboxrect="0,0,9144,9144"/>
                </v:shape>
                <v:shape id="Shape 897675" o:spid="_x0000_s2791" style="position:absolute;top:3414;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kBG8cA&#10;AADfAAAADwAAAGRycy9kb3ducmV2LnhtbESPzYvCMBTE7wv7P4S34G1NVfzYahQVFrx48OOyt0fz&#10;bKrNS2mirfvXG0HwOMzMb5jZorWluFHtC8cKet0EBHHmdMG5guPh93sCwgdkjaVjUnAnD4v558cM&#10;U+0a3tFtH3IRIexTVGBCqFIpfWbIou+6ijh6J1dbDFHWudQ1NhFuS9lPkpG0WHBcMFjR2lB22V+t&#10;Ajqv7u3qaHjQW+7+NttmO6j+tVKdr3Y5BRGoDe/wq73RCiY/49F4CM8/8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ZARvHAAAA3wAAAA8AAAAAAAAAAAAAAAAAmAIAAGRy&#10;cy9kb3ducmV2LnhtbFBLBQYAAAAABAAEAPUAAACMAwAAAAA=&#10;" path="m,l9144,r,853745l,853745,,e" fillcolor="black" stroked="f" strokeweight="0">
                  <v:stroke miterlimit="83231f" joinstyle="miter"/>
                  <v:path arrowok="t" textboxrect="0,0,9144,853745"/>
                </v:shape>
                <v:shape id="Shape 897676" o:spid="_x0000_s2792" style="position:absolute;left:5611;top:3414;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ufbMcA&#10;AADfAAAADwAAAGRycy9kb3ducmV2LnhtbESPT4vCMBTE7wv7HcJb8LamKlTtGkUFwYsH/1y8PZq3&#10;TbV5KU201U+/WRA8DjPzG2a26Gwl7tT40rGCQT8BQZw7XXKh4HTcfE9A+ICssXJMCh7kYTH//Jhh&#10;pl3Le7ofQiEihH2GCkwIdSalzw1Z9H1XE0fv1zUWQ5RNIXWDbYTbSg6TJJUWS44LBmtaG8qvh5tV&#10;QJfVo1udDI8Gy/15u2t3o/qplep9dcsfEIG68A6/2lutYDIdp+MU/v/E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Ln2zHAAAA3wAAAA8AAAAAAAAAAAAAAAAAmAIAAGRy&#10;cy9kb3ducmV2LnhtbFBLBQYAAAAABAAEAPUAAACMAwAAAAA=&#10;" path="m,l9144,r,853745l,853745,,e" fillcolor="black" stroked="f" strokeweight="0">
                  <v:stroke miterlimit="83231f" joinstyle="miter"/>
                  <v:path arrowok="t" textboxrect="0,0,9144,853745"/>
                </v:shape>
                <v:shape id="Shape 897677" o:spid="_x0000_s2793" style="position:absolute;left:18568;top:3414;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c698cA&#10;AADfAAAADwAAAGRycy9kb3ducmV2LnhtbESPT4vCMBTE78J+h/AWvGmqgtWuUXRhwYsH/1y8PZq3&#10;TbV5KU201U+/WRA8DjPzG2ax6mwl7tT40rGC0TABQZw7XXKh4HT8GcxA+ICssXJMCh7kYbX86C0w&#10;067lPd0PoRARwj5DBSaEOpPS54Ys+qGriaP36xqLIcqmkLrBNsJtJcdJMpUWS44LBmv6NpRfDzer&#10;gC6bR7c5GZ6M1vvzdtfuJvVTK9X/7NZfIAJ14R1+tbdawWyeTtMU/v/EL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HOvfHAAAA3wAAAA8AAAAAAAAAAAAAAAAAmAIAAGRy&#10;cy9kb3ducmV2LnhtbFBLBQYAAAAABAAEAPUAAACMAwAAAAA=&#10;" path="m,l9144,r,853745l,853745,,e" fillcolor="black" stroked="f" strokeweight="0">
                  <v:stroke miterlimit="83231f" joinstyle="miter"/>
                  <v:path arrowok="t" textboxrect="0,0,9144,853745"/>
                </v:shape>
                <v:shape id="Shape 897678" o:spid="_x0000_s2794" style="position:absolute;left:40276;top:3414;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uhcQA&#10;AADfAAAADwAAAGRycy9kb3ducmV2LnhtbERPy4rCMBTdC/MP4Q6407QjqNMxFRUENy58bNxdmjtN&#10;Z5qb0kRb/XqzEFweznux7G0tbtT6yrGCdJyAIC6crrhUcD5tR3MQPiBrrB2Tgjt5WOYfgwVm2nV8&#10;oNsxlCKGsM9QgQmhyaT0hSGLfuwa4sj9utZiiLAtpW6xi+G2ll9JMpUWK44NBhvaGCr+j1ergP7W&#10;9359NjxJV4fLbt/tJ81DKzX87Fc/IAL14S1+uXdawfx7Np3FwfFP/AIy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YroXEAAAA3wAAAA8AAAAAAAAAAAAAAAAAmAIAAGRycy9k&#10;b3ducmV2LnhtbFBLBQYAAAAABAAEAPUAAACJAwAAAAA=&#10;" path="m,l9144,r,853745l,853745,,e" fillcolor="black" stroked="f" strokeweight="0">
                  <v:stroke miterlimit="83231f" joinstyle="miter"/>
                  <v:path arrowok="t" textboxrect="0,0,9144,853745"/>
                </v:shape>
                <v:shape id="Shape 897679" o:spid="_x0000_s2795" style="position:absolute;left:61861;top:3414;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QLHsYA&#10;AADfAAAADwAAAGRycy9kb3ducmV2LnhtbESPT4vCMBTE74LfITzBm6Yq+KcaRRcWvHjQ9bK3R/Ns&#10;qs1LaaKtfnojLOxxmJnfMKtNa0vxoNoXjhWMhgkI4szpgnMF55/vwRyED8gaS8ek4EkeNutuZ4Wp&#10;dg0f6XEKuYgQ9ikqMCFUqZQ+M2TRD11FHL2Lqy2GKOtc6hqbCLelHCfJVFosOC4YrOjLUHY73a0C&#10;uu6e7e5seDLaHn/3h+YwqV5aqX6v3S5BBGrDf/ivvdcK5ovZdLaAz5/4BeT6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hQLHsYAAADfAAAADwAAAAAAAAAAAAAAAACYAgAAZHJz&#10;L2Rvd25yZXYueG1sUEsFBgAAAAAEAAQA9QAAAIsDAAAAAA==&#10;" path="m,l9144,r,853745l,853745,,e" fillcolor="black" stroked="f" strokeweight="0">
                  <v:stroke miterlimit="83231f" joinstyle="miter"/>
                  <v:path arrowok="t" textboxrect="0,0,9144,853745"/>
                </v:shape>
                <v:shape id="Shape 897680" o:spid="_x0000_s2796" style="position:absolute;left:83569;top:3414;width:92;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vSpMUA&#10;AADfAAAADwAAAGRycy9kb3ducmV2LnhtbESPy4rCMBSG9wO+QziCuzFVQWs1ig4MuHHhZePu0Byb&#10;anNSmmirTz9ZDLj8+W98y3VnK/GkxpeOFYyGCQji3OmSCwXn0+93CsIHZI2VY1LwIg/rVe9riZl2&#10;LR/oeQyFiCPsM1RgQqgzKX1uyKIfupo4elfXWAxRNoXUDbZx3FZynCRTabHk+GCwph9D+f34sAro&#10;tn1127PhyWhzuOz27X5Sv7VSg363WYAI1IVP+L+90wrS+WyaRoLIE1l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9KkxQAAAN8AAAAPAAAAAAAAAAAAAAAAAJgCAABkcnMv&#10;ZG93bnJldi54bWxQSwUGAAAAAAQABAD1AAAAigMAAAAA&#10;" path="m,l9144,r,853745l,853745,,e" fillcolor="black" stroked="f" strokeweight="0">
                  <v:stroke miterlimit="83231f" joinstyle="miter"/>
                  <v:path arrowok="t" textboxrect="0,0,9144,853745"/>
                </v:shape>
                <v:shape id="Shape 897681" o:spid="_x0000_s2797" style="position:absolute;left:101742;top:3414;width:91;height:8537;visibility:visible;mso-wrap-style:square;v-text-anchor:top" coordsize="9144,85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d3P8cA&#10;AADfAAAADwAAAGRycy9kb3ducmV2LnhtbESPT4vCMBTE74LfIbwFb5pWwe12jaILghcP/rl4ezRv&#10;m+42L6XJ2uqnN4Kwx2FmfsMsVr2txZVaXzlWkE4SEMSF0xWXCs6n7TgD4QOyxtoxKbiRh9VyOFhg&#10;rl3HB7oeQykihH2OCkwITS6lLwxZ9BPXEEfv27UWQ5RtKXWLXYTbWk6TZC4tVhwXDDb0Zaj4Pf5Z&#10;BfSzufWbs+FZuj5cdvtuP2vuWqnRW7/+BBGoD//hV3unFWQf7/Msheef+AXk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3dz/HAAAA3wAAAA8AAAAAAAAAAAAAAAAAmAIAAGRy&#10;cy9kb3ducmV2LnhtbFBLBQYAAAAABAAEAPUAAACMAwAAAAA=&#10;" path="m,l9144,r,853745l,853745,,e" fillcolor="black" stroked="f" strokeweight="0">
                  <v:stroke miterlimit="83231f" joinstyle="miter"/>
                  <v:path arrowok="t" textboxrect="0,0,9144,853745"/>
                </v:shape>
                <v:rect id="Rectangle 85636" o:spid="_x0000_s2798" style="position:absolute;left:7927;top:13754;width:1106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txaccA&#10;AADeAAAADwAAAGRycy9kb3ducmV2LnhtbESPT2vCQBTE7wW/w/KE3urGloYYXUVsix7rH1Bvj+wz&#10;CWbfhuzWRD+9KxQ8DjPzG2Yy60wlLtS40rKC4SACQZxZXXKuYLf9eUtAOI+ssbJMCq7kYDbtvUww&#10;1bblNV02PhcBwi5FBYX3dSqlywoy6Aa2Jg7eyTYGfZBNLnWDbYCbSr5HUSwNlhwWCqxpUVB23vwZ&#10;Bcuknh9W9tbm1fdxuf/dj762I6/Ua7+bj0F46vwz/N9eaQXJZ/wRw+NOuA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bcW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Задачи ООД</w:t>
                        </w:r>
                      </w:p>
                    </w:txbxContent>
                  </v:textbox>
                </v:rect>
                <v:rect id="Rectangle 85637" o:spid="_x0000_s2799" style="position:absolute;left:16252;top:1342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fU8scA&#10;AADeAAAADwAAAGRycy9kb3ducmV2LnhtbESPQWvCQBSE70L/w/IK3nRTixpTVxGr6NGqoN4e2dck&#10;NPs2ZFcT/fVdodDjMDPfMNN5a0pxo9oVlhW89SMQxKnVBWcKjod1LwbhPLLG0jIpuJOD+eylM8VE&#10;24a/6Lb3mQgQdgkqyL2vEildmpNB17cVcfC+bW3QB1lnUtfYBLgp5SCKRtJgwWEhx4qWOaU/+6tR&#10;sImrxXlrH01Wri6b0+40+TxMvFLd13bxAcJT6//Df+2tVhAPR+9j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X1P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85638" o:spid="_x0000_s2800" style="position:absolute;left:19300;top:12327;width:2492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hAgMMA&#10;AADeAAAADwAAAGRycy9kb3ducmV2LnhtbERPy4rCMBTdC/MP4Q6403RGlFqNIqOiS1/gzO7SXNsy&#10;zU1poq1+vVkILg/nPZ23phQ3ql1hWcFXPwJBnFpdcKbgdFz3YhDOI2ssLZOCOzmYzz46U0y0bXhP&#10;t4PPRAhhl6CC3PsqkdKlORl0fVsRB+5ia4M+wDqTusYmhJtSfkfRSBosODTkWNFPTun/4WoUbOJq&#10;8bu1jyYrV3+b8+48Xh7HXqnuZ7uYgPDU+rf45d5qBfFwNAh7w51wBe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8hAg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Упражнять детей в ходьбе и </w:t>
                        </w:r>
                      </w:p>
                    </w:txbxContent>
                  </v:textbox>
                </v:rect>
                <v:rect id="Rectangle 85639" o:spid="_x0000_s2801" style="position:absolute;left:19300;top:14342;width:1735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TlG8cA&#10;AADeAAAADwAAAGRycy9kb3ducmV2LnhtbESPQWvCQBSE74L/YXmCN93YUkmiq4ht0WPVgvX2yL4m&#10;odm3Ibua6K93hYLHYWa+YebLzlTiQo0rLSuYjCMQxJnVJecKvg+foxiE88gaK8uk4EoOlot+b46p&#10;ti3v6LL3uQgQdikqKLyvUyldVpBBN7Y1cfB+bWPQB9nkUjfYBrip5EsUTaXBksNCgTWtC8r+9mej&#10;YBPXq5+tvbV59XHaHL+Oyfsh8UoNB91qBsJT55/h//ZWK4jfpq8J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E5R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беге врассыпную, в </w:t>
                        </w:r>
                      </w:p>
                    </w:txbxContent>
                  </v:textbox>
                </v:rect>
                <v:rect id="Rectangle 85640" o:spid="_x0000_s2802" style="position:absolute;left:19300;top:16353;width:2646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g/+8UA&#10;AADeAAAADwAAAGRycy9kb3ducmV2LnhtbESPy4rCMBSG98K8QzgD7jSdQaVWo8io6NIbOLM7NMe2&#10;THNSmmirT28Wgsuf/8Y3nbemFDeqXWFZwVc/AkGcWl1wpuB0XPdiEM4jaywtk4I7OZjPPjpTTLRt&#10;eE+3g89EGGGXoILc+yqR0qU5GXR9WxEH72Jrgz7IOpO6xiaMm1J+R9FIGiw4PORY0U9O6f/hahRs&#10;4mrxu7WPJitXf5vz7jxeHsdeqe5nu5iA8NT6d/jV3moF8XA0CAABJ6C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uD/7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непрерывном беге до 1,5 мин; </w:t>
                        </w:r>
                      </w:p>
                    </w:txbxContent>
                  </v:textbox>
                </v:rect>
                <v:rect id="Rectangle 85641" o:spid="_x0000_s2803" style="position:absolute;left:41008;top:12327;width:2492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SaYMcA&#10;AADeAAAADwAAAGRycy9kb3ducmV2LnhtbESPT2vCQBTE70K/w/IK3nRjUYnRVaRV9Oifgnp7ZJ9J&#10;aPZtyK4m+um7BaHHYWZ+w8wWrSnFnWpXWFYw6EcgiFOrC84UfB/XvRiE88gaS8uk4EEOFvO3zgwT&#10;bRve0/3gMxEg7BJUkHtfJVK6NCeDrm8r4uBdbW3QB1lnUtfYBLgp5UcUjaXBgsNCjhV95pT+HG5G&#10;wSauluetfTZZubpsTrvT5Os48Up139vlFISn1v+HX+2tVhCPxsMB/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0mm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Упражнять детей в ходьбе и </w:t>
                        </w:r>
                      </w:p>
                    </w:txbxContent>
                  </v:textbox>
                </v:rect>
                <v:rect id="Rectangle 85642" o:spid="_x0000_s2804" style="position:absolute;left:41008;top:14342;width:3654;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YEF8gA&#10;AADeAAAADwAAAGRycy9kb3ducmV2LnhtbESPQWvCQBSE7wX/w/KE3upGaSWmriLakhw1Fmxvj+xr&#10;Esy+DdmtSfvrXUHocZiZb5jlejCNuFDnassKppMIBHFhdc2lgo/j+1MMwnlkjY1lUvBLDtar0cMS&#10;E217PtAl96UIEHYJKqi8bxMpXVGRQTexLXHwvm1n0AfZlVJ32Ae4aeQsiubSYM1hocKWthUV5/zH&#10;KEjjdvOZ2b++bN6+0tP+tNgdF16px/GweQXhafD/4Xs70wril/nzD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gQX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беге</w:t>
                        </w:r>
                      </w:p>
                    </w:txbxContent>
                  </v:textbox>
                </v:rect>
                <v:rect id="Rectangle 85643" o:spid="_x0000_s2805" style="position:absolute;left:43751;top:1404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qhjMgA&#10;AADeAAAADwAAAGRycy9kb3ducmV2LnhtbESPT2vCQBTE74V+h+UVvNVN1UpMsxHxD3q0WrC9PbKv&#10;SWj2bciuJvrpu0Khx2FmfsOk897U4kKtqywreBlGIIhzqysuFHwcN88xCOeRNdaWScGVHMyzx4cU&#10;E207fqfLwRciQNglqKD0vkmkdHlJBt3QNsTB+7atQR9kW0jdYhfgppajKJpKgxWHhRIbWpaU/xzO&#10;RsE2bhafO3vrinr9tT3tT7PVceaVGjz1izcQnnr/H/5r77SC+HU6GcP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aqGM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 </w:t>
                        </w:r>
                      </w:p>
                    </w:txbxContent>
                  </v:textbox>
                </v:rect>
                <v:rect id="Rectangle 85644" o:spid="_x0000_s2806" style="position:absolute;left:44147;top:14342;width:1929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M5+McA&#10;AADeAAAADwAAAGRycy9kb3ducmV2LnhtbESPT2vCQBTE70K/w/IK3nTTohKjq0hV9Fj/gHp7ZJ9J&#10;aPZtyK4m+um7hYLHYWZ+w0znrSnFnWpXWFbw0Y9AEKdWF5wpOB7WvRiE88gaS8uk4EEO5rO3zhQT&#10;bRve0X3vMxEg7BJUkHtfJVK6NCeDrm8r4uBdbW3QB1lnUtfYBLgp5WcUjaTBgsNCjhV95ZT+7G9G&#10;wSauFuetfTZZubpsTt+n8fIw9kp139vFBISn1r/C/+2tVhAPR4MB/N0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DOf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по кругу, взявшись за </w:t>
                        </w:r>
                      </w:p>
                    </w:txbxContent>
                  </v:textbox>
                </v:rect>
                <v:rect id="Rectangle 85645" o:spid="_x0000_s2807" style="position:absolute;left:41008;top:16353;width:1876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cY8gA&#10;AADeAAAADwAAAGRycy9kb3ducmV2LnhtbESPT2vCQBTE7wW/w/KE3upGaSSmWUX8gx6rFmxvj+xr&#10;Esy+DdnVpP30rlDocZiZ3zDZoje1uFHrKssKxqMIBHFudcWFgo/T9iUB4TyyxtoyKfghB4v54CnD&#10;VNuOD3Q7+kIECLsUFZTeN6mULi/JoBvZhjh437Y16INsC6lb7ALc1HISRVNpsOKwUGJDq5Lyy/Fq&#10;FOySZvm5t79dUW++duf382x9mnmlnof98g2Ep97/h//ae60giaevMTzuhCs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z5xj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руки, в ходьбе и беге </w:t>
                        </w:r>
                      </w:p>
                    </w:txbxContent>
                  </v:textbox>
                </v:rect>
                <v:rect id="Rectangle 85646" o:spid="_x0000_s2808" style="position:absolute;left:62593;top:12327;width:2492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0CFMcA&#10;AADeAAAADwAAAGRycy9kb3ducmV2LnhtbESPT2vCQBTE7wW/w/KE3urG0oYYXUVsix7rH1Bvj+wz&#10;CWbfhuzWRD+9KxQ8DjPzG2Yy60wlLtS40rKC4SACQZxZXXKuYLf9eUtAOI+ssbJMCq7kYDbtvUww&#10;1bblNV02PhcBwi5FBYX3dSqlywoy6Aa2Jg7eyTYGfZBNLnWDbYCbSr5HUSwNlhwWCqxpUVB23vwZ&#10;Bcuknh9W9tbm1fdxuf/dj762I6/Ua7+bj0F46vwz/N9eaQXJZ/wRw+NOuA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dAh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Упражнять детей в ходьбе и </w:t>
                        </w:r>
                      </w:p>
                    </w:txbxContent>
                  </v:textbox>
                </v:rect>
                <v:rect id="Rectangle 85647" o:spid="_x0000_s2809" style="position:absolute;left:62593;top:14342;width:775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Gnj8cA&#10;AADeAAAADwAAAGRycy9kb3ducmV2LnhtbESPQWvCQBSE70L/w/IK3nRTqRpTVxGr6NGqoN4e2dck&#10;NPs2ZFcT/fVdodDjMDPfMNN5a0pxo9oVlhW89SMQxKnVBWcKjod1LwbhPLLG0jIpuJOD+eylM8VE&#10;24a/6Lb3mQgQdgkqyL2vEildmpNB17cVcfC+bW3QB1lnUtfYBLgp5SCKRtJgwWEhx4qWOaU/+6tR&#10;sImrxXlrH01Wri6b0+40+TxMvFLd13bxAcJT6//Df+2tVhAPR+9j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Rp4/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беге меж</w:t>
                        </w:r>
                      </w:p>
                    </w:txbxContent>
                  </v:textbox>
                </v:rect>
                <v:rect id="Rectangle 85648" o:spid="_x0000_s2810" style="position:absolute;left:68449;top:14342;width:1933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4z/cMA&#10;AADeAAAADwAAAGRycy9kb3ducmV2LnhtbERPy4rCMBTdC/MP4Q6403QGlVqNIqOiS1/gzO7SXNsy&#10;zU1poq1+vVkILg/nPZ23phQ3ql1hWcFXPwJBnFpdcKbgdFz3YhDOI2ssLZOCOzmYzz46U0y0bXhP&#10;t4PPRAhhl6CC3PsqkdKlORl0fVsRB+5ia4M+wDqTusYmhJtSfkfRSBosODTkWNFPTun/4WoUbOJq&#10;8bu1jyYrV3+b8+48Xh7HXqnuZ7uYgPDU+rf45d5qBfFwNAh7w51wBe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84z/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ду предметами; учить </w:t>
                        </w:r>
                      </w:p>
                    </w:txbxContent>
                  </v:textbox>
                </v:rect>
                <v:rect id="Rectangle 85649" o:spid="_x0000_s2811" style="position:absolute;left:62593;top:16353;width:1885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KWZscA&#10;AADeAAAADwAAAGRycy9kb3ducmV2LnhtbESPQWvCQBSE74L/YXmCN91YWkmiq4ht0WPVgvX2yL4m&#10;odm3Ibua6K93hYLHYWa+YebLzlTiQo0rLSuYjCMQxJnVJecKvg+foxiE88gaK8uk4EoOlot+b46p&#10;ti3v6LL3uQgQdikqKLyvUyldVpBBN7Y1cfB+bWPQB9nkUjfYBrip5EsUTaXBksNCgTWtC8r+9mej&#10;YBPXq5+tvbV59XHaHL+Oyfsh8UoNB91qBsJT55/h//ZWK4jfpq8J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Clm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метанию мешочков в </w:t>
                        </w:r>
                      </w:p>
                    </w:txbxContent>
                  </v:textbox>
                </v:rect>
                <v:rect id="Rectangle 85650" o:spid="_x0000_s2812" style="position:absolute;left:84270;top:12327;width:1796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GpJsUA&#10;AADeAAAADwAAAGRycy9kb3ducmV2LnhtbESPy4rCMBSG9wO+QziCuzFVUGo1inhBl+MF1N2hObbF&#10;5qQ00Xbm6ScLweXPf+ObLVpTihfVrrCsYNCPQBCnVhecKTiftt8xCOeRNZaWScEvOVjMO18zTLRt&#10;+ECvo89EGGGXoILc+yqR0qU5GXR9WxEH725rgz7IOpO6xiaMm1IOo2gsDRYcHnKsaJVT+jg+jYJd&#10;XC2ve/vXZOXmtrv8XCbr08Qr1eu2yykIT63/hN/tvVYQj8ajABBwAgr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Yak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Упражнять детей в </w:t>
                        </w:r>
                      </w:p>
                    </w:txbxContent>
                  </v:textbox>
                </v:rect>
                <v:rect id="Rectangle 85651" o:spid="_x0000_s2813" style="position:absolute;left:84270;top:14342;width:2229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0MvccA&#10;AADeAAAADwAAAGRycy9kb3ducmV2LnhtbESPQWvCQBSE74L/YXlCb7qxYIipq4htSY5tFGxvj+xr&#10;Esy+DdmtSfvruwXB4zAz3zCb3WhacaXeNZYVLBcRCOLS6oYrBafj6zwB4TyyxtYyKfghB7vtdLLB&#10;VNuB3+la+EoECLsUFdTed6mUrqzJoFvYjjh4X7Y36IPsK6l7HALctPIximJpsOGwUGNHh5rKS/Ft&#10;FGRJt//I7e9QtS+f2fntvH4+rr1SD7Nx/wTC0+jv4Vs71wqSVbxawv+dcAX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tDL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медленном непрерывном </w:t>
                        </w:r>
                      </w:p>
                    </w:txbxContent>
                  </v:textbox>
                </v:rect>
                <v:rect id="Rectangle 85652" o:spid="_x0000_s2814" style="position:absolute;left:84270;top:16353;width:2091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ysYA&#10;AADeAAAADwAAAGRycy9kb3ducmV2LnhtbESPT4vCMBTE78J+h/AWvGm6glKrUWRX0aN/FtTbo3m2&#10;ZZuX0kRb/fRGEPY4zMxvmOm8NaW4Ue0Kywq++hEI4tTqgjMFv4dVLwbhPLLG0jIpuJOD+eyjM8VE&#10;24Z3dNv7TAQIuwQV5N5XiZQuzcmg69uKOHgXWxv0QdaZ1DU2AW5KOYiikTRYcFjIsaLvnNK//dUo&#10;WMfV4rSxjyYrl+f1cXsc/xzGXqnuZ7uYgPDU+v/wu73RCuLhaDiA151wBeTs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y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 xml:space="preserve">беге; продолжать учить </w:t>
                        </w:r>
                      </w:p>
                    </w:txbxContent>
                  </v:textbox>
                </v:rect>
                <v:shape id="Shape 897682" o:spid="_x0000_s2815" style="position:absolute;top:119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246scA&#10;AADfAAAADwAAAGRycy9kb3ducmV2LnhtbESPQWvCQBSE7wX/w/KE3upGKRpTN8EWClIQbPTg8TX7&#10;moRm38bdVdN/3xWEHoeZ+YZZFYPpxIWcby0rmE4SEMSV1S3XCg7796cUhA/IGjvLpOCXPBT56GGF&#10;mbZX/qRLGWoRIewzVNCE0GdS+qohg35ie+LofVtnMETpaqkdXiPcdHKWJHNpsOW40GBPbw1VP+XZ&#10;KOhPtTuevH7lr/PuY8HJhobts1KP42H9AiLQEP7D9/ZGK0iXi3k6g9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NuOrHAAAA3wAAAA8AAAAAAAAAAAAAAAAAmAIAAGRy&#10;cy9kb3ducmV2LnhtbFBLBQYAAAAABAAEAPUAAACMAwAAAAA=&#10;" path="m,l9144,r,9144l,9144,,e" fillcolor="black" stroked="f" strokeweight="0">
                  <v:stroke miterlimit="83231f" joinstyle="miter"/>
                  <v:path arrowok="t" textboxrect="0,0,9144,9144"/>
                </v:shape>
                <v:shape id="Shape 897683" o:spid="_x0000_s2816" style="position:absolute;left:5611;top:119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dccgA&#10;AADfAAAADwAAAGRycy9kb3ducmV2LnhtbESPT2vCQBTE7wW/w/KE3uqmf9AYs5G2UBBBqNpDj8/s&#10;MwnNvo27q8Zv7wpCj8PM/IbJ571pxYmcbywreB4lIIhLqxuuFPxsv55SED4ga2wtk4ILeZgXg4cc&#10;M23PvKbTJlQiQthnqKAOocuk9GVNBv3IdsTR21tnMETpKqkdniPctPIlScbSYMNxocaOPmsq/zZH&#10;o6A7VO734PUH747fywknC+pXb0o9Dvv3GYhAffgP39sLrSCdTsbpK9z+xC8g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wR1xyAAAAN8AAAAPAAAAAAAAAAAAAAAAAJgCAABk&#10;cnMvZG93bnJldi54bWxQSwUGAAAAAAQABAD1AAAAjQMAAAAA&#10;" path="m,l9144,r,9144l,9144,,e" fillcolor="black" stroked="f" strokeweight="0">
                  <v:stroke miterlimit="83231f" joinstyle="miter"/>
                  <v:path arrowok="t" textboxrect="0,0,9144,9144"/>
                </v:shape>
                <v:shape id="Shape 897684" o:spid="_x0000_s2817" style="position:absolute;left:5672;top:11951;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x3E8gA&#10;AADfAAAADwAAAGRycy9kb3ducmV2LnhtbESP0WrCQBRE3wv9h+UKvtVdi9qYukqpCEGK0LQfcM1e&#10;k9Ds3ZBdTfTr3UKhj8PMnGFWm8E24kKdrx1rmE4UCOLCmZpLDd9fu6cEhA/IBhvHpOFKHjbrx4cV&#10;psb1/EmXPJQiQtinqKEKoU2l9EVFFv3EtcTRO7nOYoiyK6XpsI9w28hnpRbSYs1xocKW3isqfvKz&#10;1aBOB6Oy7XH/Mb/ebvt5nfdZkWs9Hg1vryACDeE//NfOjIZk+bJIZvD7J34Bub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XHcTyAAAAN8AAAAPAAAAAAAAAAAAAAAAAJgCAABk&#10;cnMvZG93bnJldi54bWxQSwUGAAAAAAQABAD1AAAAjQMAAAAA&#10;" path="m,l1289558,r,9144l,9144,,e" fillcolor="black" stroked="f" strokeweight="0">
                  <v:stroke miterlimit="83231f" joinstyle="miter"/>
                  <v:path arrowok="t" textboxrect="0,0,1289558,9144"/>
                </v:shape>
                <v:shape id="Shape 897685" o:spid="_x0000_s2818" style="position:absolute;left:18568;top:119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QgnscA&#10;AADfAAAADwAAAGRycy9kb3ducmV2LnhtbESPQWvCQBSE7wX/w/KE3uqmpdUYs5G2UBBBqNpDj8/s&#10;MwnNvo27q8Z/7wpCj8PMfMPk89604kTON5YVPI8SEMSl1Q1XCn62X08pCB+QNbaWScGFPMyLwUOO&#10;mbZnXtNpEyoRIewzVFCH0GVS+rImg35kO+Lo7a0zGKJ0ldQOzxFuWvmSJGNpsOG4UGNHnzWVf5uj&#10;UdAdKvd78PqDd8fv5YSTBfWrV6Ueh/37DESgPvyH7+2FVpBOJ+P0DW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kIJ7HAAAA3wAAAA8AAAAAAAAAAAAAAAAAmAIAAGRy&#10;cy9kb3ducmV2LnhtbFBLBQYAAAAABAAEAPUAAACMAwAAAAA=&#10;" path="m,l9144,r,9144l,9144,,e" fillcolor="black" stroked="f" strokeweight="0">
                  <v:stroke miterlimit="83231f" joinstyle="miter"/>
                  <v:path arrowok="t" textboxrect="0,0,9144,9144"/>
                </v:shape>
                <v:shape id="Shape 897686" o:spid="_x0000_s2819" style="position:absolute;left:18629;top:11951;width:21647;height:92;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YY8gA&#10;AADfAAAADwAAAGRycy9kb3ducmV2LnhtbESPQWsCMRSE74X+h/AKvRTNWuh2XY2iCwUPvdR68fbc&#10;PDeLm5clSXX11zeFgsdhZr5h5svBduJMPrSOFUzGGQji2umWGwW7749RASJEZI2dY1JwpQDLxePD&#10;HEvtLvxF521sRIJwKFGBibEvpQy1IYth7Hri5B2dtxiT9I3UHi8Jbjv5mmW5tNhyWjDYU2WoPm1/&#10;rIL1zZvDy76aONxXaDe7z5zeCqWen4bVDESkId7D/+2NVlBM3/Mih78/6Qv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zRhjyAAAAN8AAAAPAAAAAAAAAAAAAAAAAJgCAABk&#10;cnMvZG93bnJldi54bWxQSwUGAAAAAAQABAD1AAAAjQMAAAAA&#10;" path="m,l2164715,r,9144l,9144,,e" fillcolor="black" stroked="f" strokeweight="0">
                  <v:stroke miterlimit="83231f" joinstyle="miter"/>
                  <v:path arrowok="t" textboxrect="0,0,2164715,9144"/>
                </v:shape>
                <v:shape id="Shape 897687" o:spid="_x0000_s2820" style="position:absolute;left:40276;top:119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bcscA&#10;AADfAAAADwAAAGRycy9kb3ducmV2LnhtbESPT2vCQBTE74LfYXmCN91Yiompq7SFgggF/x16fM2+&#10;JsHs27i7avz2bkHwOMzMb5j5sjONuJDztWUFk3ECgriwuuZSwWH/NcpA+ICssbFMCm7kYbno9+aY&#10;a3vlLV12oRQRwj5HBVUIbS6lLyoy6Me2JY7en3UGQ5SulNrhNcJNI1+SZCoN1hwXKmzps6LiuDsb&#10;Be2pdD8nrz/497xZp5ysqPt+VWo46N7fQATqwjP8aK+0gmyWTrMU/v/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6G3LHAAAA3wAAAA8AAAAAAAAAAAAAAAAAmAIAAGRy&#10;cy9kb3ducmV2LnhtbFBLBQYAAAAABAAEAPUAAACMAwAAAAA=&#10;" path="m,l9144,r,9144l,9144,,e" fillcolor="black" stroked="f" strokeweight="0">
                  <v:stroke miterlimit="83231f" joinstyle="miter"/>
                  <v:path arrowok="t" textboxrect="0,0,9144,9144"/>
                </v:shape>
                <v:shape id="Shape 897688" o:spid="_x0000_s2821" style="position:absolute;left:40337;top:11951;width:21525;height:92;visibility:visible;mso-wrap-style:square;v-text-anchor:top" coordsize="21525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T3U8UA&#10;AADfAAAADwAAAGRycy9kb3ducmV2LnhtbERPu27CMBTdkfoP1kXqBg4d0hAwqK2oxNBWNKHMV/HN&#10;Q7Wvo9hA+Pt6qMR4dN7r7WiNuNDgO8cKFvMEBHHldMeNgmP5PstA+ICs0TgmBTfysN08TNaYa3fl&#10;b7oUoRExhH2OCtoQ+lxKX7Vk0c9dTxy52g0WQ4RDI/WA1xhujXxKklRa7Dg2tNjTW0vVb3G2CupT&#10;cfz6+CxNnR58eXvtdkvzs1PqcTq+rEAEGsNd/O/eawXZ8jnN4uD4J34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NPdTxQAAAN8AAAAPAAAAAAAAAAAAAAAAAJgCAABkcnMv&#10;ZG93bnJldi54bWxQSwUGAAAAAAQABAD1AAAAigMAAAAA&#10;" path="m,l2152523,r,9144l,9144,,e" fillcolor="black" stroked="f" strokeweight="0">
                  <v:stroke miterlimit="83231f" joinstyle="miter"/>
                  <v:path arrowok="t" textboxrect="0,0,2152523,9144"/>
                </v:shape>
                <v:shape id="Shape 897689" o:spid="_x0000_s2822" style="position:absolute;left:61861;top:119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kqm8cA&#10;AADfAAAADwAAAGRycy9kb3ducmV2LnhtbESPQWvCQBSE70L/w/IK3nRTKRpTV2mFgghCtT14fGZf&#10;k9Ds22R3o/Hfu0LB4zAz3zCLVW9qcSbnK8sKXsYJCOLc6ooLBT/fn6MUhA/IGmvLpOBKHlbLp8EC&#10;M20vvKfzIRQiQthnqKAMocmk9HlJBv3YNsTR+7XOYIjSFVI7vES4qeUkSabSYMVxocSG1iXlf4fO&#10;KGjawh1brz/41H1tZ5xsqN+9KjV87t/fQATqwyP8395oBel8Nk3ncP8Tv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pKpvHAAAA3wAAAA8AAAAAAAAAAAAAAAAAmAIAAGRy&#10;cy9kb3ducmV2LnhtbFBLBQYAAAAABAAEAPUAAACMAwAAAAA=&#10;" path="m,l9144,r,9144l,9144,,e" fillcolor="black" stroked="f" strokeweight="0">
                  <v:stroke miterlimit="83231f" joinstyle="miter"/>
                  <v:path arrowok="t" textboxrect="0,0,9144,9144"/>
                </v:shape>
                <v:shape id="Shape 897690" o:spid="_x0000_s2823" style="position:absolute;left:61922;top:11951;width:21647;height:92;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GzUcYA&#10;AADfAAAADwAAAGRycy9kb3ducmV2LnhtbESPT2vCMBjG78K+Q3gHu8hMHdjVapStMPCwy9SLt9fm&#10;tSk2b0qSafXTm8Ngx4fnH7/lerCduJAPrWMF00kGgrh2uuVGwX739VqACBFZY+eYFNwowHr1NFpi&#10;qd2Vf+iyjY1IIxxKVGBi7EspQ23IYpi4njh5J+ctxiR9I7XHaxq3nXzLslxabDk9GOypMlSft79W&#10;wefdm+P4UE0dHiq0m/13TrNCqZfn4WMBItIQ/8N/7Y1WUMzf83kiSDyJBeTq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7GzUcYAAADfAAAADwAAAAAAAAAAAAAAAACYAgAAZHJz&#10;L2Rvd25yZXYueG1sUEsFBgAAAAAEAAQA9QAAAIsDAAAAAA==&#10;" path="m,l2164715,r,9144l,9144,,e" fillcolor="black" stroked="f" strokeweight="0">
                  <v:stroke miterlimit="83231f" joinstyle="miter"/>
                  <v:path arrowok="t" textboxrect="0,0,2164715,9144"/>
                </v:shape>
                <v:shape id="Shape 897691" o:spid="_x0000_s2824" style="position:absolute;left:83569;top:119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awQMcA&#10;AADfAAAADwAAAGRycy9kb3ducmV2LnhtbESPS4sCMRCE7wv+h9DC3taMIj5Go6ggyMLC+jh4bCft&#10;zOCkMyZRx39vFhY8FlX1FTWdN6YSd3K+tKyg20lAEGdWl5wrOOzXXyMQPiBrrCyTgid5mM9aH1NM&#10;tX3wlu67kIsIYZ+igiKEOpXSZwUZ9B1bE0fvbJ3BEKXLpXb4iHBTyV6SDKTBkuNCgTWtCsouu5tR&#10;UF9zd7x6veTT7fd7yMmGmp++Up/tZjEBEagJ7/B/e6MVjMbDwbgLf3/iF5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GsEDHAAAA3wAAAA8AAAAAAAAAAAAAAAAAmAIAAGRy&#10;cy9kb3ducmV2LnhtbFBLBQYAAAAABAAEAPUAAACMAwAAAAA=&#10;" path="m,l9144,r,9144l,9144,,e" fillcolor="black" stroked="f" strokeweight="0">
                  <v:stroke miterlimit="83231f" joinstyle="miter"/>
                  <v:path arrowok="t" textboxrect="0,0,9144,9144"/>
                </v:shape>
                <v:shape id="Shape 897692" o:spid="_x0000_s2825" style="position:absolute;left:83630;top:11951;width:18112;height:92;visibility:visible;mso-wrap-style:square;v-text-anchor:top" coordsize="1811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WPcYA&#10;AADfAAAADwAAAGRycy9kb3ducmV2LnhtbESPzYvCMBTE74L/Q3jC3jS1sn5Uo4jgsuzNj4u3R/Ns&#10;i81LaWLa/e83grDHYWZ+w2x2valFoNZVlhVMJwkI4tzqigsF18txvAThPLLG2jIp+CUHu+1wsMFM&#10;245PFM6+EBHCLkMFpfdNJqXLSzLoJrYhjt7dtgZ9lG0hdYtdhJtapkkylwYrjgslNnQoKX+cn0ZB&#10;t5/JkH5+8SPYxU9Rn0JzuQWlPkb9fg3CU+//w+/2t1awXC3mqxRef+IX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cWPcYAAADfAAAADwAAAAAAAAAAAAAAAACYAgAAZHJz&#10;L2Rvd25yZXYueG1sUEsFBgAAAAAEAAQA9QAAAIsDAAAAAA==&#10;" path="m,l1811147,r,9144l,9144,,e" fillcolor="black" stroked="f" strokeweight="0">
                  <v:stroke miterlimit="83231f" joinstyle="miter"/>
                  <v:path arrowok="t" textboxrect="0,0,1811147,9144"/>
                </v:shape>
                <v:shape id="Shape 897693" o:spid="_x0000_s2826" style="position:absolute;left:101742;top:119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iLrMcA&#10;AADfAAAADwAAAGRycy9kb3ducmV2LnhtbESPT2sCMRTE74V+h/AKvdWstvhnaxQVCiIIuu3B43Pz&#10;uru4eVmTqOu3N4LgcZiZ3zDjaWtqcSbnK8sKup0EBHFudcWFgr/fn48hCB+QNdaWScGVPEwnry9j&#10;TLW98JbOWShEhLBPUUEZQpNK6fOSDPqObYij92+dwRClK6R2eIlwU8tekvSlwYrjQokNLUrKD9nJ&#10;KGiOhdsdvZ7z/rRZDThZUrv+Uur9rZ19gwjUhmf40V5qBcPRoD/6hP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Yi6zHAAAA3wAAAA8AAAAAAAAAAAAAAAAAmAIAAGRy&#10;cy9kb3ducmV2LnhtbFBLBQYAAAAABAAEAPUAAACMAwAAAAA=&#10;" path="m,l9144,r,9144l,9144,,e" fillcolor="black" stroked="f" strokeweight="0">
                  <v:stroke miterlimit="83231f" joinstyle="miter"/>
                  <v:path arrowok="t" textboxrect="0,0,9144,9144"/>
                </v:shape>
                <v:shape id="Shape 897694" o:spid="_x0000_s2827" style="position:absolute;top:12012;width:91;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tyJcgA&#10;AADfAAAADwAAAGRycy9kb3ducmV2LnhtbESPQWvCQBSE74L/YXmF3urGtmiSuooVSnMrxlA8PrLP&#10;JDT7NuyumvbXdwsFj8PMfMOsNqPpxYWc7ywrmM8SEMS11R03CqrD20MKwgdkjb1lUvBNHjbr6WSF&#10;ubZX3tOlDI2IEPY5KmhDGHIpfd2SQT+zA3H0TtYZDFG6RmqH1wg3vXxMkoU02HFcaHGgXUv1V3k2&#10;CrLq9eOdq6dPl6U/86o4FqdyOCp1fzduX0AEGsMt/N8utII0Wy6yZ/j7E7+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K3IlyAAAAN8AAAAPAAAAAAAAAAAAAAAAAJgCAABk&#10;cnMvZG93bnJldi54bWxQSwUGAAAAAAQABAD1AAAAjQMAAAAA&#10;" path="m,l9144,r,603809l,603809,,e" fillcolor="black" stroked="f" strokeweight="0">
                  <v:stroke miterlimit="83231f" joinstyle="miter"/>
                  <v:path arrowok="t" textboxrect="0,0,9144,603809"/>
                </v:shape>
                <v:shape id="Shape 897695" o:spid="_x0000_s2828" style="position:absolute;top:180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22Q8cA&#10;AADfAAAADwAAAGRycy9kb3ducmV2LnhtbESPT2sCMRTE74V+h/AKvdWs0vpnaxQVCiIIuu3B43Pz&#10;uru4eVmTqOu3N4LgcZiZ3zDjaWtqcSbnK8sKup0EBHFudcWFgr/fn48hCB+QNdaWScGVPEwnry9j&#10;TLW98JbOWShEhLBPUUEZQpNK6fOSDPqObYij92+dwRClK6R2eIlwU8tekvSlwYrjQokNLUrKD9nJ&#10;KGiOhdsdvZ7z/rRZDThZUrv+VOr9rZ19gwjUhmf40V5qBcPRoD/6gv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9tkPHAAAA3wAAAA8AAAAAAAAAAAAAAAAAmAIAAGRy&#10;cy9kb3ducmV2LnhtbFBLBQYAAAAABAAEAPUAAACMAwAAAAA=&#10;" path="m,l9144,r,9144l,9144,,e" fillcolor="black" stroked="f" strokeweight="0">
                  <v:stroke miterlimit="83231f" joinstyle="miter"/>
                  <v:path arrowok="t" textboxrect="0,0,9144,9144"/>
                </v:shape>
                <v:shape id="Shape 897696" o:spid="_x0000_s2829" style="position:absolute;left:60;top:18050;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ka8gA&#10;AADfAAAADwAAAGRycy9kb3ducmV2LnhtbESPQWvCQBSE7wX/w/IEb3WjlFRTV6mlgghVqqH1+Mw+&#10;k9Ds25BdNf77riB4HGbmG2Yya00lztS40rKCQT8CQZxZXXKuIN0tnkcgnEfWWFkmBVdyMJt2niaY&#10;aHvhbzpvfS4ChF2CCgrv60RKlxVk0PVtTRy8o20M+iCbXOoGLwFuKjmMolgaLDksFFjTR0HZ3/Zk&#10;FLx87r5o3W7muU1/T/vldfVzSFGpXrd9fwPhqfWP8L291ApG49d4HMPtT/gCcv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haRryAAAAN8AAAAPAAAAAAAAAAAAAAAAAJgCAABk&#10;cnMvZG93bnJldi54bWxQSwUGAAAAAAQABAD1AAAAjQMAAAAA&#10;" path="m,l555041,r,9144l,9144,,e" fillcolor="black" stroked="f" strokeweight="0">
                  <v:stroke miterlimit="83231f" joinstyle="miter"/>
                  <v:path arrowok="t" textboxrect="0,0,555041,9144"/>
                </v:shape>
                <v:shape id="Shape 897697" o:spid="_x0000_s2830" style="position:absolute;left:5611;top:12012;width:91;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nsUsgA&#10;AADfAAAADwAAAGRycy9kb3ducmV2LnhtbESPQWvCQBSE74L/YXlCb7qxBU2iq7SF0tykaSgeH9ln&#10;Esy+DbtbTfvru0LB4zAz3zDb/Wh6cSHnO8sKlosEBHFtdceNgurzbZ6C8AFZY2+ZFPyQh/1uOtli&#10;ru2VP+hShkZECPscFbQhDLmUvm7JoF/YgTh6J+sMhihdI7XDa4SbXj4myUoa7DgutDjQa0v1ufw2&#10;CrLq5fDO1dOXy9LfZVUci1M5HJV6mI3PGxCBxnAP/7cLrSDN1qtsDbc/8QvI3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xSyAAAAN8AAAAPAAAAAAAAAAAAAAAAAJgCAABk&#10;cnMvZG93bnJldi54bWxQSwUGAAAAAAQABAD1AAAAjQMAAAAA&#10;" path="m,l9144,r,603809l,603809,,e" fillcolor="black" stroked="f" strokeweight="0">
                  <v:stroke miterlimit="83231f" joinstyle="miter"/>
                  <v:path arrowok="t" textboxrect="0,0,9144,603809"/>
                </v:shape>
                <v:shape id="Shape 897698" o:spid="_x0000_s2831" style="position:absolute;left:5611;top:180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wZ3cMA&#10;AADfAAAADwAAAGRycy9kb3ducmV2LnhtbERPy4rCMBTdD/gP4QruxtRBfFSjOIIgA4Kvhctrc22L&#10;zU1Nonb+3iwEl4fzns4bU4kHOV9aVtDrJiCIM6tLzhUcD6vvEQgfkDVWlknBP3mYz1pfU0y1ffKO&#10;HvuQixjCPkUFRQh1KqXPCjLou7YmjtzFOoMhQpdL7fAZw00lf5JkIA2WHBsKrGlZUHbd342C+pa7&#10;083rXz7ft39DTtbUbPpKddrNYgIiUBM+4rd7rRWMxsPBOA6Of+IX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wZ3cMAAADfAAAADwAAAAAAAAAAAAAAAACYAgAAZHJzL2Rv&#10;d25yZXYueG1sUEsFBgAAAAAEAAQA9QAAAIgDAAAAAA==&#10;" path="m,l9144,r,9144l,9144,,e" fillcolor="black" stroked="f" strokeweight="0">
                  <v:stroke miterlimit="83231f" joinstyle="miter"/>
                  <v:path arrowok="t" textboxrect="0,0,9144,9144"/>
                </v:shape>
                <v:shape id="Shape 897699" o:spid="_x0000_s2832" style="position:absolute;left:5672;top:18050;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ROUMgA&#10;AADfAAAADwAAAGRycy9kb3ducmV2LnhtbESP3WrCQBSE74W+w3KE3umuBX8SXaW0FIIUoakPcMwe&#10;k2D2bMhuTfTpu4WCl8PMfMNsdoNtxJU6XzvWMJsqEMSFMzWXGo7fH5MVCB+QDTaOScONPOy2T6MN&#10;psb1/EXXPJQiQtinqKEKoU2l9EVFFv3UtcTRO7vOYoiyK6XpsI9w28gXpRbSYs1xocKW3ioqLvmP&#10;1aDOB6Oy99P+c3673/fzOu+zItf6eTy8rkEEGsIj/N/OjIZVslwkCfz9iV9Ab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hE5QyAAAAN8AAAAPAAAAAAAAAAAAAAAAAJgCAABk&#10;cnMvZG93bnJldi54bWxQSwUGAAAAAAQABAD1AAAAjQMAAAAA&#10;" path="m,l1289558,r,9144l,9144,,e" fillcolor="black" stroked="f" strokeweight="0">
                  <v:stroke miterlimit="83231f" joinstyle="miter"/>
                  <v:path arrowok="t" textboxrect="0,0,1289558,9144"/>
                </v:shape>
                <v:shape id="Shape 897700" o:spid="_x0000_s2833" style="position:absolute;left:18568;top:12012;width:92;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uPMcA&#10;AADfAAAADwAAAGRycy9kb3ducmV2LnhtbESPzWrCQBSF90LfYbhCd2aihZqkjlILpdkVYyguL5lr&#10;EszcCTNTTfv0nUXB5eH88W12kxnElZzvLStYJikI4sbqnlsF9fF9kYHwAVnjYJkU/JCH3fZhtsFC&#10;2xsf6FqFVsQR9gUq6EIYCyl905FBn9iROHpn6wyGKF0rtcNbHDeDXKXpszTYc3zocKS3jppL9W0U&#10;5PX+84Prpy+XZ7/LujyV52o8KfU4n15fQASawj383y61gixfr9NIEHkiC8j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77jzHAAAA3wAAAA8AAAAAAAAAAAAAAAAAmAIAAGRy&#10;cy9kb3ducmV2LnhtbFBLBQYAAAAABAAEAPUAAACMAwAAAAA=&#10;" path="m,l9144,r,603809l,603809,,e" fillcolor="black" stroked="f" strokeweight="0">
                  <v:stroke miterlimit="83231f" joinstyle="miter"/>
                  <v:path arrowok="t" textboxrect="0,0,9144,603809"/>
                </v:shape>
                <v:shape id="Shape 897701" o:spid="_x0000_s2834" style="position:absolute;left:18568;top:1805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0qWscA&#10;AADfAAAADwAAAGRycy9kb3ducmV2LnhtbESPT2sCMRTE74V+h/AKvdVEKV1djVILBSkI/jt4fG6e&#10;u0s3L2sSdfvtG0HwOMzMb5jJrLONuJAPtWMN/Z4CQVw4U3OpYbf9fhuCCBHZYOOYNPxRgNn0+WmC&#10;uXFXXtNlE0uRIBxy1FDF2OZShqIii6HnWuLkHZ23GJP0pTQerwluGzlQ6kNarDktVNjSV0XF7+Zs&#10;NbSn0u9Pwcz5cF79ZKwW1C3ftX596T7HICJ18RG+txdGw3CUZaoPtz/pC8jp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tKlrHAAAA3wAAAA8AAAAAAAAAAAAAAAAAmAIAAGRy&#10;cy9kb3ducmV2LnhtbFBLBQYAAAAABAAEAPUAAACMAwAAAAA=&#10;" path="m,l9144,r,9144l,9144,,e" fillcolor="black" stroked="f" strokeweight="0">
                  <v:stroke miterlimit="83231f" joinstyle="miter"/>
                  <v:path arrowok="t" textboxrect="0,0,9144,9144"/>
                </v:shape>
                <v:shape id="Shape 897702" o:spid="_x0000_s2835" style="position:absolute;left:18629;top:18050;width:21647;height:92;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QSp8cA&#10;AADfAAAADwAAAGRycy9kb3ducmV2LnhtbESPQWsCMRSE7wX/Q3iFXkrNKqjrahS7UPDgpdaLt+fm&#10;uVm6eVmSVLf99UYoeBxm5htmue5tKy7kQ+NYwWiYgSCunG64VnD4+njLQYSIrLF1TAp+KcB6NXha&#10;YqHdlT/pso+1SBAOBSowMXaFlKEyZDEMXUecvLPzFmOSvpba4zXBbSvHWTaVFhtOCwY7Kg1V3/sf&#10;q+D9z5vT67EcOTyWaLeH3ZQmuVIvz/1mASJSHx/h//ZWK8jns1k2hvuf9AXk6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EEqfHAAAA3wAAAA8AAAAAAAAAAAAAAAAAmAIAAGRy&#10;cy9kb3ducmV2LnhtbFBLBQYAAAAABAAEAPUAAACMAwAAAAA=&#10;" path="m,l2164715,r,9144l,9144,,e" fillcolor="black" stroked="f" strokeweight="0">
                  <v:stroke miterlimit="83231f" joinstyle="miter"/>
                  <v:path arrowok="t" textboxrect="0,0,2164715,9144"/>
                </v:shape>
                <v:shape id="Shape 897703" o:spid="_x0000_s2836" style="position:absolute;left:40276;top:12012;width:92;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wS8gA&#10;AADfAAAADwAAAGRycy9kb3ducmV2LnhtbESPQWvCQBSE7wX/w/IEb3WjQk1SV2kFMbfSNBSPj+wz&#10;Cc2+Dburpv313ULB4zAz3zCb3Wh6cSXnO8sKFvMEBHFtdceNgurj8JiC8AFZY2+ZFHyTh9128rDB&#10;XNsbv9O1DI2IEPY5KmhDGHIpfd2SQT+3A3H0ztYZDFG6RmqHtwg3vVwmyZM02HFcaHGgfUv1V3kx&#10;CrLq9e3I1erTZenPoipOxbkcTkrNpuPLM4hAY7iH/9uFVpBm63Wygr8/8QvI7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KXBLyAAAAN8AAAAPAAAAAAAAAAAAAAAAAJgCAABk&#10;cnMvZG93bnJldi54bWxQSwUGAAAAAAQABAD1AAAAjQMAAAAA&#10;" path="m,l9144,r,603809l,603809,,e" fillcolor="black" stroked="f" strokeweight="0">
                  <v:stroke miterlimit="83231f" joinstyle="miter"/>
                  <v:path arrowok="t" textboxrect="0,0,9144,603809"/>
                </v:shape>
                <v:shape id="Shape 897704" o:spid="_x0000_s2837" style="position:absolute;left:40276;top:1805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qJwscA&#10;AADfAAAADwAAAGRycy9kb3ducmV2LnhtbESPT2sCMRTE74V+h/AKvdWkRbq6GkULBSkI/jt4fG6e&#10;u0s3L2sSdfvtG0HwOMzMb5jxtLONuJAPtWMN7z0FgrhwpuZSw277/TYAESKywcYxafijANPJ89MY&#10;c+OuvKbLJpYiQTjkqKGKsc2lDEVFFkPPtcTJOzpvMSbpS2k8XhPcNvJDqU9psea0UGFLXxUVv5uz&#10;1dCeSr8/BTPnw3n1k7FaULfsa/360s1GICJ18RG+txdGw2CYZaoPtz/pC8jJ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aicLHAAAA3wAAAA8AAAAAAAAAAAAAAAAAmAIAAGRy&#10;cy9kb3ducmV2LnhtbFBLBQYAAAAABAAEAPUAAACMAwAAAAA=&#10;" path="m,l9144,r,9144l,9144,,e" fillcolor="black" stroked="f" strokeweight="0">
                  <v:stroke miterlimit="83231f" joinstyle="miter"/>
                  <v:path arrowok="t" textboxrect="0,0,9144,9144"/>
                </v:shape>
                <v:shape id="Shape 897705" o:spid="_x0000_s2838" style="position:absolute;left:40337;top:18050;width:21525;height:92;visibility:visible;mso-wrap-style:square;v-text-anchor:top" coordsize="21525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UCskA&#10;AADfAAAADwAAAGRycy9kb3ducmV2LnhtbESPW2sCMRSE34X+h3CEvmnWQr2sRtFioQ+t1F31+bA5&#10;e6HJybJJdf33TaHQx2FmvmFWm94acaXON44VTMYJCOLC6YYrBaf8dTQH4QOyRuOYFNzJw2b9MFhh&#10;qt2Nj3TNQiUihH2KCuoQ2lRKX9Rk0Y9dSxy90nUWQ5RdJXWHtwi3Rj4lyVRabDgu1NjSS03FV/Zt&#10;FZSX7HR4/8hNOf30+X3X7BfmvFfqcdhvlyAC9eE//Nd+0wrmi9kseYbfP/ELyP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AdUCskAAADfAAAADwAAAAAAAAAAAAAAAACYAgAA&#10;ZHJzL2Rvd25yZXYueG1sUEsFBgAAAAAEAAQA9QAAAI4DAAAAAA==&#10;" path="m,l2152523,r,9144l,9144,,e" fillcolor="black" stroked="f" strokeweight="0">
                  <v:stroke miterlimit="83231f" joinstyle="miter"/>
                  <v:path arrowok="t" textboxrect="0,0,2152523,9144"/>
                </v:shape>
                <v:shape id="Shape 897706" o:spid="_x0000_s2839" style="position:absolute;left:61861;top:12012;width:92;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7T08gA&#10;AADfAAAADwAAAGRycy9kb3ducmV2LnhtbESPQWvCQBSE74L/YXlCb7qxBU2iq7SF0tykaSgeH9ln&#10;Esy+DbtbTfvru0LB4zAz3zDb/Wh6cSHnO8sKlosEBHFtdceNgurzbZ6C8AFZY2+ZFPyQh/1uOtli&#10;ru2VP+hShkZECPscFbQhDLmUvm7JoF/YgTh6J+sMhihdI7XDa4SbXj4myUoa7DgutDjQa0v1ufw2&#10;CrLq5fDO1dOXy9LfZVUci1M5HJV6mI3PGxCBxnAP/7cLrSDN1utkBbc/8QvI3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XtPTyAAAAN8AAAAPAAAAAAAAAAAAAAAAAJgCAABk&#10;cnMvZG93bnJldi54bWxQSwUGAAAAAAQABAD1AAAAjQMAAAAA&#10;" path="m,l9144,r,603809l,603809,,e" fillcolor="black" stroked="f" strokeweight="0">
                  <v:stroke miterlimit="83231f" joinstyle="miter"/>
                  <v:path arrowok="t" textboxrect="0,0,9144,603809"/>
                </v:shape>
                <v:shape id="Shape 897707" o:spid="_x0000_s2840" style="position:absolute;left:61861;top:1805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gXtccA&#10;AADfAAAADwAAAGRycy9kb3ducmV2LnhtbESPQWsCMRSE70L/Q3iF3jRpKa7dGqUVBBEE3fbQ4+vm&#10;dXfp5mVNoq7/3giCx2FmvmGm89624kg+NI41PI8UCOLSmYYrDd9fy+EERIjIBlvHpOFMAeazh8EU&#10;c+NOvKNjESuRIBxy1FDH2OVShrImi2HkOuLk/TlvMSbpK2k8nhLctvJFqbG02HBaqLGjRU3lf3Gw&#10;Grp95X/2wXzy72G7zlitqN+8av302H+8g4jUx3v41l4ZDZO3LFMZXP+kL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IF7XHAAAA3wAAAA8AAAAAAAAAAAAAAAAAmAIAAGRy&#10;cy9kb3ducmV2LnhtbFBLBQYAAAAABAAEAPUAAACMAwAAAAA=&#10;" path="m,l9144,r,9144l,9144,,e" fillcolor="black" stroked="f" strokeweight="0">
                  <v:stroke miterlimit="83231f" joinstyle="miter"/>
                  <v:path arrowok="t" textboxrect="0,0,9144,9144"/>
                </v:shape>
                <v:shape id="Shape 897708" o:spid="_x0000_s2841" style="position:absolute;left:61922;top:18050;width:21647;height:92;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lTcQA&#10;AADfAAAADwAAAGRycy9kb3ducmV2LnhtbERPz2vCMBS+C/sfwht4EU0V1K4zihYED7tMvXh7Nm9N&#10;WfNSkqjd/npzGOz48f1ebXrbijv50DhWMJ1kIIgrpxuuFZxP+3EOIkRkja1jUvBDATbrl8EKC+0e&#10;/En3Y6xFCuFQoAITY1dIGSpDFsPEdcSJ+3LeYkzQ11J7fKRw28pZli2kxYZTg8GOSkPV9/FmFex+&#10;vbmOLuXU4aVEezh/LGieKzV87bfvICL18V/85z5oBfnbcpmlwelP+g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sJU3EAAAA3wAAAA8AAAAAAAAAAAAAAAAAmAIAAGRycy9k&#10;b3ducmV2LnhtbFBLBQYAAAAABAAEAPUAAACJAwAAAAA=&#10;" path="m,l2164715,r,9144l,9144,,e" fillcolor="black" stroked="f" strokeweight="0">
                  <v:stroke miterlimit="83231f" joinstyle="miter"/>
                  <v:path arrowok="t" textboxrect="0,0,2164715,9144"/>
                </v:shape>
                <v:shape id="Shape 897709" o:spid="_x0000_s2842" style="position:absolute;left:83569;top:12012;width:92;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FHoccA&#10;AADfAAAADwAAAGRycy9kb3ducmV2LnhtbESPQWvCQBSE74X+h+UJ3urGFjRJXaUtFHOTpqF4fGSf&#10;STD7NuxuNfrrXaHQ4zAz3zCrzWh6cSLnO8sK5rMEBHFtdceNgur78ykF4QOyxt4yKbiQh8368WGF&#10;ubZn/qJTGRoRIexzVNCGMORS+rolg35mB+LoHawzGKJ0jdQOzxFuevmcJAtpsOO40OJAHy3Vx/LX&#10;KMiq992Wq5cfl6XXeVXsi0M57JWaTsa3VxCBxvAf/msXWkGaLZdJBvc/8QvI9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BR6HHAAAA3wAAAA8AAAAAAAAAAAAAAAAAmAIAAGRy&#10;cy9kb3ducmV2LnhtbFBLBQYAAAAABAAEAPUAAACMAwAAAAA=&#10;" path="m,l9144,r,603809l,603809,,e" fillcolor="black" stroked="f" strokeweight="0">
                  <v:stroke miterlimit="83231f" joinstyle="miter"/>
                  <v:path arrowok="t" textboxrect="0,0,9144,603809"/>
                </v:shape>
                <v:shape id="Shape 897710" o:spid="_x0000_s2843" style="position:absolute;left:83569;top:1805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gZHMYA&#10;AADfAAAADwAAAGRycy9kb3ducmV2LnhtbESPzWrCQBSF94LvMFyhO52klEbTjKKFghQKVl24vM3c&#10;JqGZO8nMRNO37yyELg/nj6/YjKYVV3K+sawgXSQgiEurG64UnE9v8yUIH5A1tpZJwS952KynkwJz&#10;bW/8SddjqEQcYZ+jgjqELpfSlzUZ9AvbEUfv2zqDIUpXSe3wFsdNKx+T5FkabDg+1NjRa03lz3Ew&#10;Crq+cpfe6x1/DYf3jJM9jR9PSj3Mxu0LiEBj+A/f23utYLnKsjQSRJ7I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gZHMYAAADfAAAADwAAAAAAAAAAAAAAAACYAgAAZHJz&#10;L2Rvd25yZXYueG1sUEsFBgAAAAAEAAQA9QAAAIsDAAAAAA==&#10;" path="m,l9144,r,9144l,9144,,e" fillcolor="black" stroked="f" strokeweight="0">
                  <v:stroke miterlimit="83231f" joinstyle="miter"/>
                  <v:path arrowok="t" textboxrect="0,0,9144,9144"/>
                </v:shape>
                <v:shape id="Shape 897711" o:spid="_x0000_s2844" style="position:absolute;left:83630;top:18050;width:18112;height:92;visibility:visible;mso-wrap-style:square;v-text-anchor:top" coordsize="1811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EjcYA&#10;AADfAAAADwAAAGRycy9kb3ducmV2LnhtbESPT4vCMBTE7wt+h/AEb2taxa1Wo8jCyrI3/1y8PZpn&#10;W2xeShPT+u03wsIeh5n5DbPZDaYRgTpXW1aQThMQxIXVNZcKLuev9yUI55E1NpZJwZMc7Lajtw3m&#10;2vZ8pHDypYgQdjkqqLxvcyldUZFBN7UtcfRutjPoo+xKqTvsI9w0cpYkH9JgzXGhwpY+Kyrup4dR&#10;0O/nMswWB74Hm/2UzTG052tQajIe9msQngb/H/5rf2sFy1WWpSm8/sQv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EjcYAAADfAAAADwAAAAAAAAAAAAAAAACYAgAAZHJz&#10;L2Rvd25yZXYueG1sUEsFBgAAAAAEAAQA9QAAAIsDAAAAAA==&#10;" path="m,l1811147,r,9144l,9144,,e" fillcolor="black" stroked="f" strokeweight="0">
                  <v:stroke miterlimit="83231f" joinstyle="miter"/>
                  <v:path arrowok="t" textboxrect="0,0,1811147,9144"/>
                </v:shape>
                <v:shape id="Shape 897712" o:spid="_x0000_s2845" style="position:absolute;left:101742;top:12012;width:91;height:6038;visibility:visible;mso-wrap-style:square;v-text-anchor:top" coordsize="9144,603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xDDcgA&#10;AADfAAAADwAAAGRycy9kb3ducmV2LnhtbESPQUvDQBSE70L/w/IK3uwmLdgkdltUKOYmpqH0+Mi+&#10;JsHs27C7ttFf7wpCj8PMfMNsdpMZxIWc7y0rSBcJCOLG6p5bBfVh/5CB8AFZ42CZFHyTh912drfB&#10;Qtsrf9ClCq2IEPYFKuhCGAspfdORQb+wI3H0ztYZDFG6VmqH1wg3g1wmyaM02HNc6HCk146az+rL&#10;KMjrl/c3rldHl2c/aV2eynM1npS6n0/PTyACTeEW/m+XWkGWr9fpEv7+xC8gt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vEMNyAAAAN8AAAAPAAAAAAAAAAAAAAAAAJgCAABk&#10;cnMvZG93bnJldi54bWxQSwUGAAAAAAQABAD1AAAAjQMAAAAA&#10;" path="m,l9144,r,603809l,603809,,e" fillcolor="black" stroked="f" strokeweight="0">
                  <v:stroke miterlimit="83231f" joinstyle="miter"/>
                  <v:path arrowok="t" textboxrect="0,0,9144,603809"/>
                </v:shape>
                <v:shape id="Shape 897713" o:spid="_x0000_s2846" style="position:absolute;left:101742;top:1805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qHa8cA&#10;AADfAAAADwAAAGRycy9kb3ducmV2LnhtbESPW2sCMRSE3wv9D+EUfKtZL3R1a5QqCCIUvD34eNyc&#10;7i7dnKxJ1PXfm0LBx2FmvmEms9bU4krOV5YV9LoJCOLc6ooLBYf98n0EwgdkjbVlUnAnD7Pp68sE&#10;M21vvKXrLhQiQthnqKAMocmk9HlJBn3XNsTR+7HOYIjSFVI7vEW4qWU/ST6kwYrjQokNLUrKf3cX&#10;o6A5F+549nrOp8tmnXKyovZ7qFTnrf36BBGoDc/wf3ulFYzGadobwN+f+AXk9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qh2vHAAAA3w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7947B9" w:rsidRDefault="007947B9">
      <w:pPr>
        <w:spacing w:after="0" w:line="259" w:lineRule="auto"/>
        <w:ind w:left="-677" w:right="16488" w:firstLine="0"/>
        <w:jc w:val="left"/>
      </w:pPr>
    </w:p>
    <w:tbl>
      <w:tblPr>
        <w:tblStyle w:val="TableGrid"/>
        <w:tblW w:w="16022" w:type="dxa"/>
        <w:tblInd w:w="-110" w:type="dxa"/>
        <w:tblCellMar>
          <w:top w:w="51" w:type="dxa"/>
          <w:left w:w="106" w:type="dxa"/>
          <w:right w:w="48" w:type="dxa"/>
        </w:tblCellMar>
        <w:tblLook w:val="04A0" w:firstRow="1" w:lastRow="0" w:firstColumn="1" w:lastColumn="0" w:noHBand="0" w:noVBand="1"/>
      </w:tblPr>
      <w:tblGrid>
        <w:gridCol w:w="883"/>
        <w:gridCol w:w="2040"/>
        <w:gridCol w:w="3419"/>
        <w:gridCol w:w="3399"/>
        <w:gridCol w:w="3419"/>
        <w:gridCol w:w="2862"/>
      </w:tblGrid>
      <w:tr w:rsidR="007947B9">
        <w:trPr>
          <w:trHeight w:val="3068"/>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продолжат учить сохранять устойчивое равновесие при ходьбе по наклонной доске; упражнять в перепрыгивании через бруски и забрасывании мяча в корзину.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3" w:firstLine="0"/>
              <w:jc w:val="left"/>
            </w:pPr>
            <w:r>
              <w:t xml:space="preserve">врассыпную; закреплять навык энергичного отталкивания и приземления на полусогнутые ноги при прыжках в длину с места; упражнять в подлезании под дугу и отбивании мяча о землю.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70" w:firstLine="0"/>
              <w:jc w:val="left"/>
            </w:pPr>
            <w:r>
              <w:t xml:space="preserve">вертикальную цель; упражнять в подлезании под палку и перешагивании через нее.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9" w:firstLine="0"/>
              <w:jc w:val="left"/>
            </w:pPr>
            <w:r>
              <w:t xml:space="preserve">влезать на гимнастическую стенку, не пропуская реек; упражнять в сохранении равновесия при ходьбе по гимнастической скамейке и прыжках с ноги на ногу; упражнять в ведении мяча. </w:t>
            </w:r>
          </w:p>
        </w:tc>
      </w:tr>
      <w:tr w:rsidR="007947B9">
        <w:trPr>
          <w:trHeight w:val="243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rPr>
                <w:b/>
                <w:i/>
              </w:rPr>
              <w:t xml:space="preserve">Оборудование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63" w:line="259" w:lineRule="auto"/>
              <w:ind w:left="5" w:right="0" w:firstLine="0"/>
              <w:jc w:val="left"/>
            </w:pPr>
            <w:r>
              <w:t>Палки  по количеству детей, 6-</w:t>
            </w:r>
          </w:p>
          <w:p w:rsidR="007947B9" w:rsidRDefault="00000A6F">
            <w:pPr>
              <w:spacing w:after="0" w:line="259" w:lineRule="auto"/>
              <w:ind w:left="5" w:right="4" w:firstLine="0"/>
              <w:jc w:val="left"/>
            </w:pPr>
            <w:r>
              <w:t xml:space="preserve">8 брусков, 2-4 доски, несколько больших мячей (диаметр 20-25 см).детей, кегли 10-15 шт.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spacing w:after="7" w:line="302" w:lineRule="auto"/>
              <w:ind w:left="5" w:right="0" w:firstLine="0"/>
              <w:jc w:val="left"/>
            </w:pPr>
            <w:r>
              <w:t xml:space="preserve">Мультимедийное оборудование, мячи по количеству детей, 4-6 дуг, мячи (диаметр 10-12 см), дуги </w:t>
            </w:r>
          </w:p>
          <w:p w:rsidR="007947B9" w:rsidRDefault="00000A6F">
            <w:pPr>
              <w:spacing w:after="0" w:line="259" w:lineRule="auto"/>
              <w:ind w:left="5" w:right="0" w:firstLine="0"/>
              <w:jc w:val="left"/>
            </w:pPr>
            <w:r>
              <w:t xml:space="preserve">– 2 шт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3-4 гимнастические скамейки, мешочки по количеству детей, несколько палок или резинок для подлезания и перешагивания, шнур, вооенные картинки (мультимедия).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5" w:firstLine="0"/>
              <w:jc w:val="left"/>
            </w:pPr>
            <w:r>
              <w:t xml:space="preserve">2 гимнастические скамейки, 2-4 кегли для ориентира, мячи (диаметр 20-25 см) на полгруппы. </w:t>
            </w:r>
          </w:p>
        </w:tc>
      </w:tr>
      <w:tr w:rsidR="007947B9">
        <w:trPr>
          <w:trHeight w:val="370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5" w:firstLine="0"/>
            </w:pPr>
            <w:r>
              <w:t xml:space="preserve">Ходьба в колонне по одному. На сигнал ходьба врассыпную, построение в колонну по одному, бег до 1,5 мин в умеренном темпе с изменением направления движения; ходьба в колонне по одному.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5" w:right="0" w:firstLine="0"/>
            </w:pPr>
            <w:r>
              <w:t xml:space="preserve">Построение в шеренгу, объяснение задания. </w:t>
            </w:r>
          </w:p>
          <w:p w:rsidR="007947B9" w:rsidRDefault="00000A6F">
            <w:pPr>
              <w:spacing w:after="0" w:line="259" w:lineRule="auto"/>
              <w:ind w:left="5" w:right="55" w:firstLine="0"/>
            </w:pPr>
            <w:r>
              <w:t xml:space="preserve">Перестроение в колонну по одному, затем в круг; ходьба и бег по кругу, взявшись за руки; ходьба и бег врассыпную с остановкой на сигнал «Сделай фигуру!»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8" w:firstLine="0"/>
            </w:pPr>
            <w:r>
              <w:t xml:space="preserve">Приветствие «Подарим друг другу улыбку» - взяться за руки и повернуться к своему соседу с лева и улыбнуться ему. Ходьба в колонне по одному, на сигнал изменить направление. Ходьба, высоко поднимая колени, руки на поясе; переход на обычную ходьбу, бег врассыпную.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44" w:line="274" w:lineRule="auto"/>
              <w:ind w:left="0" w:right="60" w:firstLine="0"/>
            </w:pPr>
            <w:r>
              <w:t xml:space="preserve">Построение в шеренгу, проверка осанки и равнения; перестроение в колонну по одному; ходьба в колонне по одному; переход на бег между предметами и с изменением направления движения до 2 мин; ходьба врассыпную; </w:t>
            </w:r>
          </w:p>
          <w:p w:rsidR="007947B9" w:rsidRDefault="00000A6F">
            <w:pPr>
              <w:spacing w:after="0" w:line="259" w:lineRule="auto"/>
              <w:ind w:left="0" w:right="0" w:firstLine="0"/>
              <w:jc w:val="left"/>
            </w:pPr>
            <w:r>
              <w:t xml:space="preserve">построение </w:t>
            </w:r>
          </w:p>
        </w:tc>
      </w:tr>
    </w:tbl>
    <w:p w:rsidR="007947B9" w:rsidRDefault="007947B9">
      <w:pPr>
        <w:spacing w:after="0" w:line="259" w:lineRule="auto"/>
        <w:ind w:left="-677" w:right="16488" w:firstLine="0"/>
        <w:jc w:val="left"/>
      </w:pPr>
    </w:p>
    <w:tbl>
      <w:tblPr>
        <w:tblStyle w:val="TableGrid"/>
        <w:tblW w:w="16022" w:type="dxa"/>
        <w:tblInd w:w="-110" w:type="dxa"/>
        <w:tblCellMar>
          <w:top w:w="48" w:type="dxa"/>
          <w:left w:w="106" w:type="dxa"/>
          <w:right w:w="7" w:type="dxa"/>
        </w:tblCellMar>
        <w:tblLook w:val="04A0" w:firstRow="1" w:lastRow="0" w:firstColumn="1" w:lastColumn="0" w:noHBand="0" w:noVBand="1"/>
      </w:tblPr>
      <w:tblGrid>
        <w:gridCol w:w="883"/>
        <w:gridCol w:w="2041"/>
        <w:gridCol w:w="3419"/>
        <w:gridCol w:w="3399"/>
        <w:gridCol w:w="3418"/>
        <w:gridCol w:w="2862"/>
      </w:tblGrid>
      <w:tr w:rsidR="007947B9">
        <w:trPr>
          <w:trHeight w:val="528"/>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9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 колонны. </w:t>
            </w:r>
          </w:p>
        </w:tc>
      </w:tr>
      <w:tr w:rsidR="007947B9">
        <w:trPr>
          <w:trHeight w:val="52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7" w:firstLine="0"/>
              <w:jc w:val="center"/>
            </w:pPr>
            <w:r>
              <w:rPr>
                <w:b/>
                <w:i/>
              </w:rPr>
              <w:t xml:space="preserve">ОРУ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мячом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мячом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Б\п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r>
      <w:tr w:rsidR="007947B9">
        <w:trPr>
          <w:trHeight w:val="823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0" w:firstLine="0"/>
              <w:jc w:val="center"/>
            </w:pPr>
            <w:r>
              <w:rPr>
                <w:b/>
                <w:i/>
              </w:rPr>
              <w:t xml:space="preserve">ОВД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173" w:line="298" w:lineRule="auto"/>
              <w:ind w:left="149" w:right="31" w:hanging="144"/>
              <w:jc w:val="left"/>
            </w:pPr>
            <w:r>
              <w:t xml:space="preserve">1. Ходьба по наклонной доске (ширина 15 см, высота 30 см), руки в стороны (2-3 раза). </w:t>
            </w:r>
          </w:p>
          <w:p w:rsidR="007947B9" w:rsidRDefault="00000A6F">
            <w:pPr>
              <w:spacing w:after="203" w:line="312" w:lineRule="auto"/>
              <w:ind w:left="149" w:right="0" w:hanging="144"/>
            </w:pPr>
            <w:r>
              <w:t xml:space="preserve">* бег по наклонной доске, спуск шагом (2-3 раза). </w:t>
            </w:r>
          </w:p>
          <w:p w:rsidR="007947B9" w:rsidRDefault="00000A6F">
            <w:pPr>
              <w:spacing w:after="0" w:line="313" w:lineRule="auto"/>
              <w:ind w:left="149" w:right="0" w:hanging="144"/>
              <w:jc w:val="left"/>
            </w:pPr>
            <w:r>
              <w:t xml:space="preserve">2. Прыжки - перепрыгивание через бруски (6-8 шт. </w:t>
            </w:r>
          </w:p>
          <w:p w:rsidR="007947B9" w:rsidRDefault="00000A6F">
            <w:pPr>
              <w:spacing w:after="160" w:line="306" w:lineRule="auto"/>
              <w:ind w:left="149" w:right="0" w:firstLine="0"/>
              <w:jc w:val="left"/>
            </w:pPr>
            <w:r>
              <w:t xml:space="preserve">высотой до 10 см) без паузы (2-3 раза). </w:t>
            </w:r>
          </w:p>
          <w:p w:rsidR="007947B9" w:rsidRDefault="00000A6F">
            <w:pPr>
              <w:spacing w:after="152" w:line="313" w:lineRule="auto"/>
              <w:ind w:left="149" w:right="281" w:hanging="144"/>
            </w:pPr>
            <w:r>
              <w:t xml:space="preserve">* Прыжки через бруски правым и левым боком (3-4 раза). </w:t>
            </w:r>
          </w:p>
          <w:p w:rsidR="007947B9" w:rsidRDefault="00000A6F">
            <w:pPr>
              <w:spacing w:after="183" w:line="286" w:lineRule="auto"/>
              <w:ind w:left="149" w:right="108" w:hanging="144"/>
            </w:pPr>
            <w:r>
              <w:t xml:space="preserve">3. Забрасывание мячей в корзину (кольцо) с расстояния 2 м двумя руками из-за головы (5-6 раз). </w:t>
            </w:r>
          </w:p>
          <w:p w:rsidR="007947B9" w:rsidRDefault="00000A6F">
            <w:pPr>
              <w:spacing w:after="0" w:line="259" w:lineRule="auto"/>
              <w:ind w:left="149" w:right="37" w:hanging="144"/>
              <w:jc w:val="left"/>
            </w:pPr>
            <w:r>
              <w:t xml:space="preserve">* Забрасывание мяча в корзину двумя руками от груди (6-8 раз).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6"/>
              </w:numPr>
              <w:spacing w:after="59" w:line="259" w:lineRule="auto"/>
              <w:ind w:right="0" w:hanging="244"/>
              <w:jc w:val="left"/>
            </w:pPr>
            <w:r>
              <w:t xml:space="preserve">Прыжки в длину с места </w:t>
            </w:r>
          </w:p>
          <w:p w:rsidR="007947B9" w:rsidRDefault="00000A6F">
            <w:pPr>
              <w:spacing w:after="218" w:line="259" w:lineRule="auto"/>
              <w:ind w:left="0" w:right="58" w:firstLine="0"/>
              <w:jc w:val="right"/>
            </w:pPr>
            <w:r>
              <w:t xml:space="preserve">(расстояние 50 см) – 8-10 раз. </w:t>
            </w:r>
          </w:p>
          <w:p w:rsidR="007947B9" w:rsidRDefault="00000A6F">
            <w:pPr>
              <w:spacing w:after="59" w:line="259" w:lineRule="auto"/>
              <w:ind w:left="5" w:right="0" w:firstLine="0"/>
              <w:jc w:val="left"/>
            </w:pPr>
            <w:r>
              <w:t xml:space="preserve">*Прыжки в длину с места </w:t>
            </w:r>
          </w:p>
          <w:p w:rsidR="007947B9" w:rsidRDefault="00000A6F">
            <w:pPr>
              <w:spacing w:after="218" w:line="259" w:lineRule="auto"/>
              <w:ind w:left="0" w:right="58" w:firstLine="0"/>
              <w:jc w:val="right"/>
            </w:pPr>
            <w:r>
              <w:t xml:space="preserve">(расстояние 60 см) – 8-10 раз. </w:t>
            </w:r>
          </w:p>
          <w:p w:rsidR="007947B9" w:rsidRDefault="00000A6F">
            <w:pPr>
              <w:numPr>
                <w:ilvl w:val="0"/>
                <w:numId w:val="236"/>
              </w:numPr>
              <w:spacing w:after="174" w:line="297" w:lineRule="auto"/>
              <w:ind w:right="0" w:hanging="244"/>
              <w:jc w:val="left"/>
            </w:pPr>
            <w:r>
              <w:t xml:space="preserve">Отбивание мяча одной рукой, продвигаясь вперед шагом (расстояние 6 м) – 2-3 раза. </w:t>
            </w:r>
          </w:p>
          <w:p w:rsidR="007947B9" w:rsidRDefault="00000A6F">
            <w:pPr>
              <w:spacing w:after="157" w:line="312" w:lineRule="auto"/>
              <w:ind w:left="149" w:right="0" w:hanging="144"/>
              <w:jc w:val="left"/>
            </w:pPr>
            <w:r>
              <w:t xml:space="preserve">*Ползание на четвереньках между кеглями (2-3 раза). </w:t>
            </w:r>
          </w:p>
          <w:p w:rsidR="007947B9" w:rsidRDefault="00000A6F">
            <w:pPr>
              <w:numPr>
                <w:ilvl w:val="0"/>
                <w:numId w:val="236"/>
              </w:numPr>
              <w:spacing w:after="190" w:line="283" w:lineRule="auto"/>
              <w:ind w:right="0" w:hanging="244"/>
              <w:jc w:val="left"/>
            </w:pPr>
            <w:r>
              <w:t xml:space="preserve">Подлезание под дугу, не касаясь руками пола, в группировке (высота 40 см) 2-3 раза. </w:t>
            </w:r>
          </w:p>
          <w:p w:rsidR="007947B9" w:rsidRDefault="00000A6F">
            <w:pPr>
              <w:spacing w:after="0" w:line="259" w:lineRule="auto"/>
              <w:ind w:left="149" w:right="91" w:hanging="144"/>
            </w:pPr>
            <w:r>
              <w:t xml:space="preserve">*Перебрасывание малого мяча одной рукой, ловля двумя руками (10-12 раз).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7"/>
              </w:numPr>
              <w:spacing w:after="192" w:line="282" w:lineRule="auto"/>
              <w:ind w:right="0" w:hanging="244"/>
              <w:jc w:val="left"/>
            </w:pPr>
            <w:r>
              <w:t xml:space="preserve">Метание мешочков в вертикальную цель правой и левой рукой с расстояния 3 м (5-6 раз). </w:t>
            </w:r>
          </w:p>
          <w:p w:rsidR="007947B9" w:rsidRDefault="00000A6F">
            <w:pPr>
              <w:spacing w:after="231" w:line="284" w:lineRule="auto"/>
              <w:ind w:left="149" w:right="0" w:hanging="144"/>
              <w:jc w:val="left"/>
            </w:pPr>
            <w:r>
              <w:t xml:space="preserve">*Метание мешочков в вертикальную цель правой и левой рукой с расстояния З м (5-6 раз). </w:t>
            </w:r>
          </w:p>
          <w:p w:rsidR="007947B9" w:rsidRDefault="00000A6F">
            <w:pPr>
              <w:numPr>
                <w:ilvl w:val="0"/>
                <w:numId w:val="237"/>
              </w:numPr>
              <w:spacing w:after="218" w:line="259" w:lineRule="auto"/>
              <w:ind w:right="0" w:hanging="244"/>
              <w:jc w:val="left"/>
            </w:pPr>
            <w:r>
              <w:t xml:space="preserve">Ползание под палку </w:t>
            </w:r>
          </w:p>
          <w:p w:rsidR="007947B9" w:rsidRDefault="00000A6F">
            <w:pPr>
              <w:spacing w:after="210" w:line="302" w:lineRule="auto"/>
              <w:ind w:left="149" w:right="0" w:hanging="144"/>
              <w:jc w:val="left"/>
            </w:pPr>
            <w:r>
              <w:t xml:space="preserve">*Ползание по гимнастической скамейке на четвереньках с мешочком на спине - «Проползи - не урони» (2-3 раза). </w:t>
            </w:r>
          </w:p>
          <w:p w:rsidR="007947B9" w:rsidRDefault="00000A6F">
            <w:pPr>
              <w:numPr>
                <w:ilvl w:val="0"/>
                <w:numId w:val="237"/>
              </w:numPr>
              <w:spacing w:after="218" w:line="259" w:lineRule="auto"/>
              <w:ind w:right="0" w:hanging="244"/>
              <w:jc w:val="left"/>
            </w:pPr>
            <w:r>
              <w:t xml:space="preserve">перешагивание через шнур  </w:t>
            </w:r>
          </w:p>
          <w:p w:rsidR="007947B9" w:rsidRDefault="00000A6F">
            <w:pPr>
              <w:spacing w:after="181" w:line="287" w:lineRule="auto"/>
              <w:ind w:left="149" w:right="0" w:hanging="144"/>
              <w:jc w:val="left"/>
            </w:pPr>
            <w:r>
              <w:t xml:space="preserve">*Ходьба на носках между кеглями, поставленными в один ряд (расстояние между ними 30 ем) – 2-3 раза. </w:t>
            </w:r>
          </w:p>
          <w:p w:rsidR="007947B9" w:rsidRDefault="00000A6F">
            <w:pPr>
              <w:numPr>
                <w:ilvl w:val="0"/>
                <w:numId w:val="237"/>
              </w:numPr>
              <w:spacing w:after="0" w:line="259" w:lineRule="auto"/>
              <w:ind w:right="0" w:hanging="244"/>
              <w:jc w:val="left"/>
            </w:pPr>
            <w:r>
              <w:t xml:space="preserve">Прыжки на двух ногах через шнуры.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8"/>
              </w:numPr>
              <w:spacing w:after="195" w:line="280" w:lineRule="auto"/>
              <w:ind w:right="82" w:hanging="144"/>
              <w:jc w:val="left"/>
            </w:pPr>
            <w:r>
              <w:t xml:space="preserve">Лазанье влезание на гимнастическую стенку разноименным способом и передвижение по четвертой рейке; спуск вниз, не пропуская реек (2 раза). </w:t>
            </w:r>
          </w:p>
          <w:p w:rsidR="007947B9" w:rsidRDefault="00000A6F">
            <w:pPr>
              <w:numPr>
                <w:ilvl w:val="0"/>
                <w:numId w:val="238"/>
              </w:numPr>
              <w:spacing w:after="193" w:line="281" w:lineRule="auto"/>
              <w:ind w:right="82" w:hanging="144"/>
              <w:jc w:val="left"/>
            </w:pPr>
            <w:r>
              <w:t xml:space="preserve">Ходьба по гимнастической Скамейке, руки на поясе, приставляя пятку одной ноги к носку другой (2-3 раза). </w:t>
            </w:r>
          </w:p>
          <w:p w:rsidR="007947B9" w:rsidRDefault="00000A6F">
            <w:pPr>
              <w:numPr>
                <w:ilvl w:val="0"/>
                <w:numId w:val="238"/>
              </w:numPr>
              <w:spacing w:after="184" w:line="288" w:lineRule="auto"/>
              <w:ind w:right="82" w:hanging="144"/>
              <w:jc w:val="left"/>
            </w:pPr>
            <w:r>
              <w:t xml:space="preserve">Прыжки с ноги на ногу, продвигаясь вперед до обозначенного места (расстояние 6 м) – 2-3 раза. </w:t>
            </w:r>
          </w:p>
          <w:p w:rsidR="007947B9" w:rsidRDefault="00000A6F">
            <w:pPr>
              <w:numPr>
                <w:ilvl w:val="0"/>
                <w:numId w:val="238"/>
              </w:numPr>
              <w:spacing w:after="0" w:line="259" w:lineRule="auto"/>
              <w:ind w:right="82" w:hanging="144"/>
              <w:jc w:val="left"/>
            </w:pPr>
            <w:r>
              <w:t xml:space="preserve">Отбивания мяча в ходьбе (баскетбольный вариант мяч большого диаметра) на </w:t>
            </w:r>
          </w:p>
        </w:tc>
      </w:tr>
      <w:tr w:rsidR="007947B9">
        <w:trPr>
          <w:trHeight w:val="1047"/>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vAlign w:val="center"/>
          </w:tcPr>
          <w:p w:rsidR="007947B9" w:rsidRDefault="007947B9">
            <w:pPr>
              <w:spacing w:after="160" w:line="259" w:lineRule="auto"/>
              <w:ind w:left="0" w:right="0" w:firstLine="0"/>
              <w:jc w:val="left"/>
            </w:pPr>
          </w:p>
        </w:tc>
        <w:tc>
          <w:tcPr>
            <w:tcW w:w="339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1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144" w:right="0" w:firstLine="0"/>
              <w:jc w:val="left"/>
            </w:pPr>
            <w:r>
              <w:t xml:space="preserve">расстояние 8 м. </w:t>
            </w:r>
          </w:p>
          <w:p w:rsidR="007947B9" w:rsidRDefault="00000A6F">
            <w:pPr>
              <w:spacing w:after="0" w:line="259" w:lineRule="auto"/>
              <w:ind w:left="0" w:right="0" w:firstLine="0"/>
              <w:jc w:val="left"/>
            </w:pPr>
            <w:r>
              <w:t xml:space="preserve"> </w:t>
            </w:r>
          </w:p>
        </w:tc>
      </w:tr>
      <w:tr w:rsidR="007947B9">
        <w:trPr>
          <w:trHeight w:val="401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78" w:firstLine="0"/>
              <w:jc w:val="left"/>
            </w:pPr>
            <w:r>
              <w:t xml:space="preserve">«Охотники и зайцы» Цель: упражнять в умении метать в подвижную цель, перелазить (перепрыгивать) через препятствие, быстро бегать(см. картотеку подвижные игры).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81" w:firstLine="0"/>
            </w:pPr>
            <w:r>
              <w:t xml:space="preserve">«Не оставайся на полу» Цель: развивать ловкость, быстроту, увертливость; играть, соблюдая правил (см. картотеку подвижные игры).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194" w:line="281" w:lineRule="auto"/>
              <w:ind w:left="5" w:right="0" w:firstLine="0"/>
              <w:jc w:val="left"/>
            </w:pPr>
            <w:r>
              <w:t xml:space="preserve">«Мышеловка» Цель: Развивать у детей ловкость и умение выполнять движение по сигналу, упражнять в беге с увертыванием, в ловле, в лазании (см. картотеку подвижные игры) </w:t>
            </w:r>
          </w:p>
          <w:p w:rsidR="007947B9" w:rsidRDefault="00000A6F">
            <w:pPr>
              <w:spacing w:after="0" w:line="259" w:lineRule="auto"/>
              <w:ind w:left="5" w:right="0" w:firstLine="0"/>
              <w:jc w:val="left"/>
            </w:pPr>
            <w:r>
              <w:t xml:space="preserve">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0" w:firstLine="0"/>
              <w:jc w:val="left"/>
            </w:pPr>
            <w:r>
              <w:t xml:space="preserve"> «Гуси - лебеди» Цель: Развивать умение выполнять движения в соответствии с текстом, упражнять в ходьбе, беге, развивать память, активную разговорную речь, смелость, ловкость, создать весёлое, радостное настроение </w:t>
            </w:r>
          </w:p>
          <w:p w:rsidR="007947B9" w:rsidRDefault="00000A6F">
            <w:pPr>
              <w:spacing w:after="0" w:line="259" w:lineRule="auto"/>
              <w:ind w:left="0" w:right="45" w:firstLine="0"/>
              <w:jc w:val="left"/>
            </w:pPr>
            <w:r>
              <w:t xml:space="preserve">(см. картотеку подвижные игры) </w:t>
            </w:r>
          </w:p>
        </w:tc>
      </w:tr>
      <w:tr w:rsidR="007947B9">
        <w:trPr>
          <w:trHeight w:val="243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3" w:lineRule="auto"/>
              <w:ind w:left="5" w:right="0" w:firstLine="0"/>
            </w:pPr>
            <w:r>
              <w:t xml:space="preserve">И.М.П. «Найди и промочи» * (поиск снарядов) (см. </w:t>
            </w:r>
          </w:p>
          <w:p w:rsidR="007947B9" w:rsidRDefault="00000A6F">
            <w:pPr>
              <w:spacing w:after="0" w:line="276" w:lineRule="auto"/>
              <w:ind w:left="5" w:right="505" w:firstLine="0"/>
            </w:pPr>
            <w:r>
              <w:t xml:space="preserve">картотеку малоподвижные игры). Татарская  народная игра «Тимербай» (см. </w:t>
            </w:r>
          </w:p>
          <w:p w:rsidR="007947B9" w:rsidRDefault="00000A6F">
            <w:pPr>
              <w:spacing w:after="0" w:line="259" w:lineRule="auto"/>
              <w:ind w:left="5" w:right="0" w:firstLine="0"/>
            </w:pPr>
            <w:r>
              <w:t xml:space="preserve">картотеку подвижные игры народа Поволжья). </w:t>
            </w:r>
          </w:p>
        </w:tc>
        <w:tc>
          <w:tcPr>
            <w:tcW w:w="3399"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5" w:right="0" w:firstLine="0"/>
              <w:jc w:val="left"/>
            </w:pPr>
            <w:r>
              <w:t xml:space="preserve">Ходьба в колонне по одному. </w:t>
            </w:r>
          </w:p>
          <w:p w:rsidR="007947B9" w:rsidRDefault="00000A6F">
            <w:pPr>
              <w:spacing w:after="0" w:line="259" w:lineRule="auto"/>
              <w:ind w:left="5" w:right="299" w:firstLine="0"/>
            </w:pPr>
            <w:r>
              <w:t xml:space="preserve">Татарская  народная игра «Серый волк» (см. картотеку подвижные игры народа Поволжья). </w:t>
            </w:r>
          </w:p>
        </w:tc>
        <w:tc>
          <w:tcPr>
            <w:tcW w:w="3419" w:type="dxa"/>
            <w:tcBorders>
              <w:top w:val="single" w:sz="4" w:space="0" w:color="000000"/>
              <w:left w:val="single" w:sz="4" w:space="0" w:color="000000"/>
              <w:bottom w:val="single" w:sz="4" w:space="0" w:color="000000"/>
              <w:right w:val="single" w:sz="4" w:space="0" w:color="000000"/>
            </w:tcBorders>
          </w:tcPr>
          <w:p w:rsidR="007947B9" w:rsidRDefault="00000A6F">
            <w:pPr>
              <w:spacing w:after="180" w:line="293" w:lineRule="auto"/>
              <w:ind w:left="5" w:right="0" w:firstLine="0"/>
              <w:jc w:val="left"/>
            </w:pPr>
            <w:r>
              <w:t xml:space="preserve">Ходьба в колонне по одному. Эстафета с передачей мяча в колонне. </w:t>
            </w:r>
          </w:p>
          <w:p w:rsidR="007947B9" w:rsidRDefault="00000A6F">
            <w:pPr>
              <w:spacing w:after="0" w:line="259" w:lineRule="auto"/>
              <w:ind w:left="5" w:right="0" w:firstLine="0"/>
              <w:jc w:val="left"/>
            </w:pPr>
            <w:r>
              <w:t xml:space="preserve"> </w:t>
            </w:r>
          </w:p>
        </w:tc>
        <w:tc>
          <w:tcPr>
            <w:tcW w:w="28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41" w:firstLine="0"/>
            </w:pPr>
            <w:r>
              <w:t xml:space="preserve">Ходьба в колонне по одному с поворотами по сигналу. Татарская народная игра «Кто дальше бросит» (см. картотеку подвижные игры народа Поволжья) </w:t>
            </w:r>
          </w:p>
        </w:tc>
      </w:tr>
    </w:tbl>
    <w:p w:rsidR="007947B9" w:rsidRDefault="00000A6F">
      <w:pPr>
        <w:spacing w:after="218" w:line="259" w:lineRule="auto"/>
        <w:ind w:left="7740" w:right="0" w:firstLine="0"/>
      </w:pPr>
      <w:r>
        <w:rPr>
          <w:b/>
        </w:rPr>
        <w:t xml:space="preserve"> </w:t>
      </w:r>
    </w:p>
    <w:p w:rsidR="007947B9" w:rsidRDefault="00000A6F">
      <w:pPr>
        <w:spacing w:after="4" w:line="444" w:lineRule="auto"/>
        <w:ind w:left="7740" w:right="8011" w:firstLine="0"/>
      </w:pPr>
      <w:r>
        <w:rPr>
          <w:b/>
        </w:rPr>
        <w:t xml:space="preserve">  </w:t>
      </w:r>
    </w:p>
    <w:p w:rsidR="007947B9" w:rsidRDefault="00000A6F">
      <w:pPr>
        <w:spacing w:after="0" w:line="259" w:lineRule="auto"/>
        <w:ind w:left="7740" w:right="0" w:firstLine="0"/>
      </w:pPr>
      <w:r>
        <w:rPr>
          <w:b/>
        </w:rPr>
        <w:t xml:space="preserve"> </w:t>
      </w:r>
    </w:p>
    <w:p w:rsidR="007947B9" w:rsidRDefault="00000A6F">
      <w:pPr>
        <w:spacing w:after="0" w:line="259" w:lineRule="auto"/>
        <w:ind w:left="-125" w:right="-106" w:firstLine="0"/>
        <w:jc w:val="left"/>
      </w:pPr>
      <w:r>
        <w:rPr>
          <w:noProof/>
        </w:rPr>
        <w:lastRenderedPageBreak/>
        <w:drawing>
          <wp:inline distT="0" distB="0" distL="0" distR="0">
            <wp:extent cx="10186417" cy="5858257"/>
            <wp:effectExtent l="0" t="0" r="0" b="0"/>
            <wp:docPr id="863079" name="Picture 863079"/>
            <wp:cNvGraphicFramePr/>
            <a:graphic xmlns:a="http://schemas.openxmlformats.org/drawingml/2006/main">
              <a:graphicData uri="http://schemas.openxmlformats.org/drawingml/2006/picture">
                <pic:pic xmlns:pic="http://schemas.openxmlformats.org/drawingml/2006/picture">
                  <pic:nvPicPr>
                    <pic:cNvPr id="863079" name="Picture 863079"/>
                    <pic:cNvPicPr/>
                  </pic:nvPicPr>
                  <pic:blipFill>
                    <a:blip r:embed="rId33"/>
                    <a:stretch>
                      <a:fillRect/>
                    </a:stretch>
                  </pic:blipFill>
                  <pic:spPr>
                    <a:xfrm>
                      <a:off x="0" y="0"/>
                      <a:ext cx="10186417" cy="5858257"/>
                    </a:xfrm>
                    <a:prstGeom prst="rect">
                      <a:avLst/>
                    </a:prstGeom>
                  </pic:spPr>
                </pic:pic>
              </a:graphicData>
            </a:graphic>
          </wp:inline>
        </w:drawing>
      </w:r>
    </w:p>
    <w:p w:rsidR="007947B9" w:rsidRDefault="007947B9">
      <w:pPr>
        <w:spacing w:after="0" w:line="259" w:lineRule="auto"/>
        <w:ind w:left="-677" w:right="16488" w:firstLine="0"/>
        <w:jc w:val="left"/>
      </w:pPr>
    </w:p>
    <w:tbl>
      <w:tblPr>
        <w:tblStyle w:val="TableGrid"/>
        <w:tblW w:w="16022" w:type="dxa"/>
        <w:tblInd w:w="-110" w:type="dxa"/>
        <w:tblCellMar>
          <w:top w:w="52" w:type="dxa"/>
          <w:left w:w="106" w:type="dxa"/>
          <w:right w:w="7" w:type="dxa"/>
        </w:tblCellMar>
        <w:tblLook w:val="04A0" w:firstRow="1" w:lastRow="0" w:firstColumn="1" w:lastColumn="0" w:noHBand="0" w:noVBand="1"/>
      </w:tblPr>
      <w:tblGrid>
        <w:gridCol w:w="883"/>
        <w:gridCol w:w="2040"/>
        <w:gridCol w:w="3275"/>
        <w:gridCol w:w="3414"/>
        <w:gridCol w:w="3467"/>
        <w:gridCol w:w="2943"/>
      </w:tblGrid>
      <w:tr w:rsidR="007947B9">
        <w:trPr>
          <w:trHeight w:val="2435"/>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дети меняются местами.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останавливает детей и предлагает им изменить направление движения. Ходьба и бег выполняются в другую сторону (можно придумать сюжет - двигаются отряд бойцов и тд). </w:t>
            </w:r>
          </w:p>
        </w:tc>
        <w:tc>
          <w:tcPr>
            <w:tcW w:w="294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600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188" w:line="285" w:lineRule="auto"/>
              <w:ind w:left="226" w:right="19" w:hanging="226"/>
              <w:jc w:val="left"/>
            </w:pPr>
            <w:r>
              <w:t xml:space="preserve">1«Точный пас». Дети встают на расстояние 2-2,5 м один от другого и перебрасывают шайбу плавными, несильными движениями, чтобы она точно попадала на клюшку партнеру. </w:t>
            </w:r>
          </w:p>
          <w:p w:rsidR="007947B9" w:rsidRDefault="00000A6F">
            <w:pPr>
              <w:spacing w:after="0" w:line="259" w:lineRule="auto"/>
              <w:ind w:left="226" w:right="200" w:hanging="226"/>
            </w:pPr>
            <w:r>
              <w:t xml:space="preserve">2. «По дорожке». Пока один ребенок не сойдет с дорожки, второй не начинает разбега; каждый, выполнивший задание, должен быстро отойти в сторону.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39"/>
              </w:numPr>
              <w:spacing w:after="232" w:line="286" w:lineRule="auto"/>
              <w:ind w:right="123" w:hanging="226"/>
              <w:jc w:val="left"/>
            </w:pPr>
            <w:r>
              <w:t xml:space="preserve">«кто дальше» – по сигналу они бросают снежки, стараясь метнуть как можно дальше  </w:t>
            </w:r>
          </w:p>
          <w:p w:rsidR="007947B9" w:rsidRDefault="00000A6F">
            <w:pPr>
              <w:numPr>
                <w:ilvl w:val="0"/>
                <w:numId w:val="239"/>
              </w:numPr>
              <w:spacing w:after="0" w:line="259" w:lineRule="auto"/>
              <w:ind w:right="123" w:hanging="226"/>
              <w:jc w:val="left"/>
            </w:pPr>
            <w:r>
              <w:t xml:space="preserve">«кто быстрее» - по сигналу они должны быстро добежать до кубика, повернуться кругом, сделать два прыжка на одной ноге и бегом вернуться на исходную линию..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0"/>
              </w:numPr>
              <w:spacing w:after="179" w:line="293" w:lineRule="auto"/>
              <w:ind w:right="356" w:hanging="226"/>
            </w:pPr>
            <w:r>
              <w:t xml:space="preserve">««Точно в круг».По сигналу дети первой шеренги метают по три снежка в обруч.  </w:t>
            </w:r>
          </w:p>
          <w:p w:rsidR="007947B9" w:rsidRDefault="00000A6F">
            <w:pPr>
              <w:numPr>
                <w:ilvl w:val="0"/>
                <w:numId w:val="240"/>
              </w:numPr>
              <w:spacing w:after="0" w:line="259" w:lineRule="auto"/>
              <w:ind w:right="356" w:hanging="226"/>
            </w:pPr>
            <w:r>
              <w:t xml:space="preserve">«Кто дальше». Дети выстраиваются в две шеренги. По сигналу дети первой шеренги метают по три снежка на дальность. </w:t>
            </w:r>
          </w:p>
        </w:tc>
        <w:tc>
          <w:tcPr>
            <w:tcW w:w="2943"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1"/>
              </w:numPr>
              <w:spacing w:after="226" w:line="291" w:lineRule="auto"/>
              <w:ind w:right="134" w:hanging="226"/>
            </w:pPr>
            <w:r>
              <w:t xml:space="preserve">«Гонки санок». – по сигналу: «Марш!» - играющие передвигаются на санках до обозначенного места (расстояние 8-10 м), отталкиваясь ногами. </w:t>
            </w:r>
          </w:p>
          <w:p w:rsidR="007947B9" w:rsidRDefault="00000A6F">
            <w:pPr>
              <w:numPr>
                <w:ilvl w:val="0"/>
                <w:numId w:val="241"/>
              </w:numPr>
              <w:spacing w:after="168" w:line="302" w:lineRule="auto"/>
              <w:ind w:right="134" w:hanging="226"/>
            </w:pPr>
            <w:r>
              <w:t xml:space="preserve">«Не попадись» - из снежков выкладывается круг, играющие - стоят за кругом, в центре - ловишки (два-три). </w:t>
            </w:r>
          </w:p>
          <w:p w:rsidR="007947B9" w:rsidRDefault="00000A6F">
            <w:pPr>
              <w:numPr>
                <w:ilvl w:val="0"/>
                <w:numId w:val="241"/>
              </w:numPr>
              <w:spacing w:after="0" w:line="259" w:lineRule="auto"/>
              <w:ind w:right="134" w:hanging="226"/>
            </w:pPr>
            <w:r>
              <w:t xml:space="preserve">«По мостику». Ходьба по снежному валу, свободно балансируя руками. </w:t>
            </w:r>
          </w:p>
        </w:tc>
      </w:tr>
      <w:tr w:rsidR="007947B9">
        <w:trPr>
          <w:trHeight w:val="64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right="0" w:firstLine="0"/>
              <w:jc w:val="left"/>
            </w:pPr>
            <w:r>
              <w:rPr>
                <w:b/>
                <w:i/>
              </w:rPr>
              <w:t xml:space="preserve">Подвижная игра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 «Мороз-Красный нос» Цель: учить детей перебегать  в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63" w:line="259" w:lineRule="auto"/>
              <w:ind w:left="0" w:right="0" w:firstLine="0"/>
            </w:pPr>
            <w:r>
              <w:t xml:space="preserve">И.М.П. «Найдем следы зайца». </w:t>
            </w:r>
          </w:p>
          <w:p w:rsidR="007947B9" w:rsidRDefault="00000A6F">
            <w:pPr>
              <w:spacing w:after="0" w:line="259" w:lineRule="auto"/>
              <w:ind w:left="0" w:right="0" w:firstLine="0"/>
              <w:jc w:val="left"/>
            </w:pPr>
            <w:r>
              <w:t xml:space="preserve">Педагог заранее в каком-то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62" w:line="259" w:lineRule="auto"/>
              <w:ind w:left="0" w:right="0" w:firstLine="0"/>
            </w:pPr>
            <w:r>
              <w:t xml:space="preserve">«Ловшки с ленточками» Цель:  </w:t>
            </w:r>
          </w:p>
          <w:p w:rsidR="007947B9" w:rsidRDefault="00000A6F">
            <w:pPr>
              <w:spacing w:after="0" w:line="259" w:lineRule="auto"/>
              <w:ind w:left="0" w:right="0" w:firstLine="0"/>
              <w:jc w:val="left"/>
            </w:pPr>
            <w:r>
              <w:t xml:space="preserve">учить детей бегать </w:t>
            </w:r>
          </w:p>
        </w:tc>
        <w:tc>
          <w:tcPr>
            <w:tcW w:w="294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«Ловшки» Цель:  учить детей бегать врассыпную, </w:t>
            </w:r>
          </w:p>
        </w:tc>
      </w:tr>
      <w:tr w:rsidR="007947B9">
        <w:trPr>
          <w:trHeight w:val="3385"/>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8" w:firstLine="0"/>
              <w:jc w:val="left"/>
            </w:pPr>
            <w:r>
              <w:t xml:space="preserve">рассыпную с одной стороны площадки на другую, увёртываясь от ловишки, действовать по сигналу, сохранять неподвижную позу. Развивать выдержку, внимание. Закрепить бег с захлёстом голени, боковой галоп. (см. картотеку подвижные игры)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месте на участке отмечает следы «зайца» и постепенно подводит к ним детей. Увидевший следы первым считается победителем.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5" w:right="0" w:firstLine="0"/>
              <w:jc w:val="left"/>
            </w:pPr>
            <w:r>
              <w:t xml:space="preserve">врассыпную, не наталкиваясь друг на друга, действовать по сигналу быстро. Развивать ориентировку в пространстве, умение менять </w:t>
            </w:r>
          </w:p>
          <w:p w:rsidR="007947B9" w:rsidRDefault="00000A6F">
            <w:pPr>
              <w:spacing w:after="156" w:line="313" w:lineRule="auto"/>
              <w:ind w:left="5" w:right="0" w:firstLine="0"/>
            </w:pPr>
            <w:r>
              <w:t xml:space="preserve">направление(см. картотеку подвижные игры). </w:t>
            </w:r>
          </w:p>
          <w:p w:rsidR="007947B9" w:rsidRDefault="00000A6F">
            <w:pPr>
              <w:spacing w:after="0" w:line="259" w:lineRule="auto"/>
              <w:ind w:left="5" w:right="0" w:firstLine="0"/>
              <w:jc w:val="left"/>
            </w:pPr>
            <w:r>
              <w:t xml:space="preserve"> </w:t>
            </w:r>
          </w:p>
        </w:tc>
        <w:tc>
          <w:tcPr>
            <w:tcW w:w="294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5" w:right="315" w:firstLine="0"/>
            </w:pPr>
            <w:r>
              <w:t xml:space="preserve">не наталкиваясь друг на друга, действовать по сигналу быстро. </w:t>
            </w:r>
          </w:p>
          <w:p w:rsidR="007947B9" w:rsidRDefault="00000A6F">
            <w:pPr>
              <w:spacing w:after="191" w:line="283" w:lineRule="auto"/>
              <w:ind w:left="5" w:right="117" w:firstLine="0"/>
            </w:pPr>
            <w:r>
              <w:t xml:space="preserve">Развивать ориентировку в пространстве, умение менять направление (см. картотеку подвижные игры) </w:t>
            </w:r>
          </w:p>
          <w:p w:rsidR="007947B9" w:rsidRDefault="00000A6F">
            <w:pPr>
              <w:spacing w:after="0" w:line="259" w:lineRule="auto"/>
              <w:ind w:left="5" w:right="0" w:firstLine="0"/>
              <w:jc w:val="left"/>
            </w:pPr>
            <w:r>
              <w:t xml:space="preserve"> </w:t>
            </w:r>
          </w:p>
        </w:tc>
      </w:tr>
      <w:tr w:rsidR="007947B9">
        <w:trPr>
          <w:trHeight w:val="3789"/>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2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35" w:firstLine="0"/>
            </w:pPr>
            <w:r>
              <w:t xml:space="preserve"> Ходьба в колонне по одному, помогая друг другу вести санки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Найди следы зайцев» Цель: Развивать у детей умение быстро ориентироваться, с распознаванием следов. Развивать инициативу, сообразительность. (см. картотеку малоподвижные игры). </w:t>
            </w:r>
          </w:p>
        </w:tc>
        <w:tc>
          <w:tcPr>
            <w:tcW w:w="3467" w:type="dxa"/>
            <w:tcBorders>
              <w:top w:val="single" w:sz="4" w:space="0" w:color="000000"/>
              <w:left w:val="single" w:sz="4" w:space="0" w:color="000000"/>
              <w:bottom w:val="single" w:sz="4" w:space="0" w:color="000000"/>
              <w:right w:val="single" w:sz="4" w:space="0" w:color="000000"/>
            </w:tcBorders>
          </w:tcPr>
          <w:p w:rsidR="007947B9" w:rsidRDefault="00000A6F">
            <w:pPr>
              <w:spacing w:after="182" w:line="290" w:lineRule="auto"/>
              <w:ind w:left="5" w:right="6" w:firstLine="0"/>
              <w:jc w:val="left"/>
            </w:pPr>
            <w:r>
              <w:t xml:space="preserve">Ходьба в колонне по одному. За самым ловким ловишкой. Татарская народная игра «Кто дальше бросит» (см. картотеку подвижные игры народа Поволжья) </w:t>
            </w:r>
          </w:p>
          <w:p w:rsidR="007947B9" w:rsidRDefault="00000A6F">
            <w:pPr>
              <w:spacing w:after="178" w:line="294" w:lineRule="auto"/>
              <w:ind w:left="5" w:right="0" w:firstLine="0"/>
              <w:jc w:val="left"/>
            </w:pPr>
            <w:r>
              <w:t xml:space="preserve">Дыхательная гимнастика «Часики» (см. картотеку дыхательных упражнений) </w:t>
            </w:r>
          </w:p>
          <w:p w:rsidR="007947B9" w:rsidRDefault="00000A6F">
            <w:pPr>
              <w:spacing w:after="0" w:line="259" w:lineRule="auto"/>
              <w:ind w:left="5" w:right="0" w:firstLine="0"/>
              <w:jc w:val="left"/>
            </w:pPr>
            <w:r>
              <w:t xml:space="preserve"> </w:t>
            </w:r>
          </w:p>
        </w:tc>
        <w:tc>
          <w:tcPr>
            <w:tcW w:w="294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5" w:right="204" w:firstLine="0"/>
            </w:pPr>
            <w:r>
              <w:t xml:space="preserve">И.П.М. «Летает, не летает» (см. картотеку малоподвижные игры). Дыхательная гимнастика «Поединок» (см. </w:t>
            </w:r>
          </w:p>
          <w:p w:rsidR="007947B9" w:rsidRDefault="00000A6F">
            <w:pPr>
              <w:spacing w:after="156" w:line="313" w:lineRule="auto"/>
              <w:ind w:left="5" w:right="0" w:firstLine="0"/>
              <w:jc w:val="left"/>
            </w:pPr>
            <w:r>
              <w:t xml:space="preserve">картотеку дыхательных упражнений) </w:t>
            </w:r>
          </w:p>
          <w:p w:rsidR="007947B9" w:rsidRDefault="00000A6F">
            <w:pPr>
              <w:spacing w:after="0" w:line="259" w:lineRule="auto"/>
              <w:ind w:left="5" w:right="0" w:firstLine="0"/>
              <w:jc w:val="left"/>
            </w:pPr>
            <w:r>
              <w:t xml:space="preserve"> </w:t>
            </w:r>
          </w:p>
        </w:tc>
      </w:tr>
    </w:tbl>
    <w:p w:rsidR="007947B9" w:rsidRDefault="00000A6F">
      <w:pPr>
        <w:spacing w:after="0" w:line="259" w:lineRule="auto"/>
        <w:ind w:left="456" w:right="0" w:firstLine="0"/>
      </w:pPr>
      <w:r>
        <w:rPr>
          <w:b/>
        </w:rPr>
        <w:t xml:space="preserve"> </w:t>
      </w:r>
    </w:p>
    <w:p w:rsidR="007947B9" w:rsidRDefault="00000A6F">
      <w:pPr>
        <w:spacing w:after="0" w:line="259" w:lineRule="auto"/>
        <w:ind w:left="-62" w:right="-130" w:firstLine="0"/>
        <w:jc w:val="left"/>
      </w:pPr>
      <w:r>
        <w:rPr>
          <w:rFonts w:ascii="Calibri" w:eastAsia="Calibri" w:hAnsi="Calibri" w:cs="Calibri"/>
          <w:noProof/>
          <w:sz w:val="22"/>
        </w:rPr>
        <w:lastRenderedPageBreak/>
        <mc:AlternateContent>
          <mc:Choice Requires="wpg">
            <w:drawing>
              <wp:inline distT="0" distB="0" distL="0" distR="0">
                <wp:extent cx="10162032" cy="872008"/>
                <wp:effectExtent l="0" t="0" r="0" b="0"/>
                <wp:docPr id="805186" name="Group 805186"/>
                <wp:cNvGraphicFramePr/>
                <a:graphic xmlns:a="http://schemas.openxmlformats.org/drawingml/2006/main">
                  <a:graphicData uri="http://schemas.microsoft.com/office/word/2010/wordprocessingGroup">
                    <wpg:wgp>
                      <wpg:cNvGrpSpPr/>
                      <wpg:grpSpPr>
                        <a:xfrm>
                          <a:off x="0" y="0"/>
                          <a:ext cx="10162032" cy="872008"/>
                          <a:chOff x="0" y="0"/>
                          <a:chExt cx="10162032" cy="872008"/>
                        </a:xfrm>
                      </wpg:grpSpPr>
                      <wps:wsp>
                        <wps:cNvPr id="87104" name="Rectangle 87104"/>
                        <wps:cNvSpPr/>
                        <wps:spPr>
                          <a:xfrm>
                            <a:off x="97536" y="37588"/>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87105" name="Rectangle 87105"/>
                        <wps:cNvSpPr/>
                        <wps:spPr>
                          <a:xfrm>
                            <a:off x="521513" y="7467"/>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7106" name="Rectangle 87106"/>
                        <wps:cNvSpPr/>
                        <wps:spPr>
                          <a:xfrm>
                            <a:off x="683057" y="43092"/>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87107" name="Rectangle 87107"/>
                        <wps:cNvSpPr/>
                        <wps:spPr>
                          <a:xfrm>
                            <a:off x="1183259"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08" name="Rectangle 87108"/>
                        <wps:cNvSpPr/>
                        <wps:spPr>
                          <a:xfrm>
                            <a:off x="683057" y="33970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09" name="Shape 87109"/>
                        <wps:cNvSpPr/>
                        <wps:spPr>
                          <a:xfrm>
                            <a:off x="616001" y="6116"/>
                            <a:ext cx="1076249" cy="859795"/>
                          </a:xfrm>
                          <a:custGeom>
                            <a:avLst/>
                            <a:gdLst/>
                            <a:ahLst/>
                            <a:cxnLst/>
                            <a:rect l="0" t="0" r="0" b="0"/>
                            <a:pathLst>
                              <a:path w="1076249" h="859795">
                                <a:moveTo>
                                  <a:pt x="0" y="859795"/>
                                </a:moveTo>
                                <a:lnTo>
                                  <a:pt x="1076249"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04546" name="Rectangle 804546"/>
                        <wps:cNvSpPr/>
                        <wps:spPr>
                          <a:xfrm>
                            <a:off x="2347849" y="43092"/>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804547" name="Rectangle 804547"/>
                        <wps:cNvSpPr/>
                        <wps:spPr>
                          <a:xfrm>
                            <a:off x="2424049" y="43092"/>
                            <a:ext cx="672937"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7111" name="Rectangle 87111"/>
                        <wps:cNvSpPr/>
                        <wps:spPr>
                          <a:xfrm>
                            <a:off x="2930017"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12" name="Rectangle 87112"/>
                        <wps:cNvSpPr/>
                        <wps:spPr>
                          <a:xfrm>
                            <a:off x="2439289" y="372276"/>
                            <a:ext cx="581523" cy="181116"/>
                          </a:xfrm>
                          <a:prstGeom prst="rect">
                            <a:avLst/>
                          </a:prstGeom>
                          <a:ln>
                            <a:noFill/>
                          </a:ln>
                        </wps:spPr>
                        <wps:txbx>
                          <w:txbxContent>
                            <w:p w:rsidR="007947B9" w:rsidRDefault="00000A6F">
                              <w:pPr>
                                <w:spacing w:after="160" w:line="259" w:lineRule="auto"/>
                                <w:ind w:left="0" w:right="0" w:firstLine="0"/>
                                <w:jc w:val="left"/>
                              </w:pPr>
                              <w:r>
                                <w:rPr>
                                  <w:b/>
                                </w:rPr>
                                <w:t xml:space="preserve">Тема: </w:t>
                              </w:r>
                            </w:p>
                          </w:txbxContent>
                        </wps:txbx>
                        <wps:bodyPr horzOverflow="overflow" vert="horz" lIns="0" tIns="0" rIns="0" bIns="0" rtlCol="0">
                          <a:noAutofit/>
                        </wps:bodyPr>
                      </wps:wsp>
                      <wps:wsp>
                        <wps:cNvPr id="87113" name="Rectangle 87113"/>
                        <wps:cNvSpPr/>
                        <wps:spPr>
                          <a:xfrm>
                            <a:off x="2878201" y="33970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14" name="Rectangle 87114"/>
                        <wps:cNvSpPr/>
                        <wps:spPr>
                          <a:xfrm>
                            <a:off x="2015363" y="701714"/>
                            <a:ext cx="1707275" cy="181116"/>
                          </a:xfrm>
                          <a:prstGeom prst="rect">
                            <a:avLst/>
                          </a:prstGeom>
                          <a:ln>
                            <a:noFill/>
                          </a:ln>
                        </wps:spPr>
                        <wps:txbx>
                          <w:txbxContent>
                            <w:p w:rsidR="007947B9" w:rsidRDefault="00000A6F">
                              <w:pPr>
                                <w:spacing w:after="160" w:line="259" w:lineRule="auto"/>
                                <w:ind w:left="0" w:right="0" w:firstLine="0"/>
                                <w:jc w:val="left"/>
                              </w:pPr>
                              <w:r>
                                <w:rPr>
                                  <w:b/>
                                </w:rPr>
                                <w:t xml:space="preserve">«Международный </w:t>
                              </w:r>
                            </w:p>
                          </w:txbxContent>
                        </wps:txbx>
                        <wps:bodyPr horzOverflow="overflow" vert="horz" lIns="0" tIns="0" rIns="0" bIns="0" rtlCol="0">
                          <a:noAutofit/>
                        </wps:bodyPr>
                      </wps:wsp>
                      <wps:wsp>
                        <wps:cNvPr id="804548" name="Rectangle 804548"/>
                        <wps:cNvSpPr/>
                        <wps:spPr>
                          <a:xfrm>
                            <a:off x="4283710" y="43092"/>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804549" name="Rectangle 804549"/>
                        <wps:cNvSpPr/>
                        <wps:spPr>
                          <a:xfrm>
                            <a:off x="4359910" y="43092"/>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7116" name="Rectangle 87116"/>
                        <wps:cNvSpPr/>
                        <wps:spPr>
                          <a:xfrm>
                            <a:off x="4905756"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17" name="Rectangle 87117"/>
                        <wps:cNvSpPr/>
                        <wps:spPr>
                          <a:xfrm>
                            <a:off x="3652774" y="372276"/>
                            <a:ext cx="581524" cy="181116"/>
                          </a:xfrm>
                          <a:prstGeom prst="rect">
                            <a:avLst/>
                          </a:prstGeom>
                          <a:ln>
                            <a:noFill/>
                          </a:ln>
                        </wps:spPr>
                        <wps:txbx>
                          <w:txbxContent>
                            <w:p w:rsidR="007947B9" w:rsidRDefault="00000A6F">
                              <w:pPr>
                                <w:spacing w:after="160" w:line="259" w:lineRule="auto"/>
                                <w:ind w:left="0" w:right="0" w:firstLine="0"/>
                                <w:jc w:val="left"/>
                              </w:pPr>
                              <w:r>
                                <w:rPr>
                                  <w:b/>
                                </w:rPr>
                                <w:t xml:space="preserve">Тема: </w:t>
                              </w:r>
                            </w:p>
                          </w:txbxContent>
                        </wps:txbx>
                        <wps:bodyPr horzOverflow="overflow" vert="horz" lIns="0" tIns="0" rIns="0" bIns="0" rtlCol="0">
                          <a:noAutofit/>
                        </wps:bodyPr>
                      </wps:wsp>
                      <wps:wsp>
                        <wps:cNvPr id="87118" name="Rectangle 87118"/>
                        <wps:cNvSpPr/>
                        <wps:spPr>
                          <a:xfrm>
                            <a:off x="4091686" y="372276"/>
                            <a:ext cx="1958613" cy="181116"/>
                          </a:xfrm>
                          <a:prstGeom prst="rect">
                            <a:avLst/>
                          </a:prstGeom>
                          <a:ln>
                            <a:noFill/>
                          </a:ln>
                        </wps:spPr>
                        <wps:txbx>
                          <w:txbxContent>
                            <w:p w:rsidR="007947B9" w:rsidRDefault="00000A6F">
                              <w:pPr>
                                <w:spacing w:after="160" w:line="259" w:lineRule="auto"/>
                                <w:ind w:left="0" w:right="0" w:firstLine="0"/>
                                <w:jc w:val="left"/>
                              </w:pPr>
                              <w:r>
                                <w:rPr>
                                  <w:b/>
                                </w:rPr>
                                <w:t xml:space="preserve">«Народная культура </w:t>
                              </w:r>
                            </w:p>
                          </w:txbxContent>
                        </wps:txbx>
                        <wps:bodyPr horzOverflow="overflow" vert="horz" lIns="0" tIns="0" rIns="0" bIns="0" rtlCol="0">
                          <a:noAutofit/>
                        </wps:bodyPr>
                      </wps:wsp>
                      <wps:wsp>
                        <wps:cNvPr id="87119" name="Rectangle 87119"/>
                        <wps:cNvSpPr/>
                        <wps:spPr>
                          <a:xfrm>
                            <a:off x="3652774" y="573698"/>
                            <a:ext cx="1153926" cy="181116"/>
                          </a:xfrm>
                          <a:prstGeom prst="rect">
                            <a:avLst/>
                          </a:prstGeom>
                          <a:ln>
                            <a:noFill/>
                          </a:ln>
                        </wps:spPr>
                        <wps:txbx>
                          <w:txbxContent>
                            <w:p w:rsidR="007947B9" w:rsidRDefault="00000A6F">
                              <w:pPr>
                                <w:spacing w:after="160" w:line="259" w:lineRule="auto"/>
                                <w:ind w:left="0" w:right="0" w:firstLine="0"/>
                                <w:jc w:val="left"/>
                              </w:pPr>
                              <w:r>
                                <w:rPr>
                                  <w:b/>
                                </w:rPr>
                                <w:t>и традиции»</w:t>
                              </w:r>
                            </w:p>
                          </w:txbxContent>
                        </wps:txbx>
                        <wps:bodyPr horzOverflow="overflow" vert="horz" lIns="0" tIns="0" rIns="0" bIns="0" rtlCol="0">
                          <a:noAutofit/>
                        </wps:bodyPr>
                      </wps:wsp>
                      <wps:wsp>
                        <wps:cNvPr id="87120" name="Rectangle 87120"/>
                        <wps:cNvSpPr/>
                        <wps:spPr>
                          <a:xfrm>
                            <a:off x="4518660" y="54112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4551" name="Rectangle 804551"/>
                        <wps:cNvSpPr/>
                        <wps:spPr>
                          <a:xfrm>
                            <a:off x="6180074"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4550" name="Rectangle 804550"/>
                        <wps:cNvSpPr/>
                        <wps:spPr>
                          <a:xfrm>
                            <a:off x="6103874" y="43092"/>
                            <a:ext cx="101345"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87122" name="Rectangle 87122"/>
                        <wps:cNvSpPr/>
                        <wps:spPr>
                          <a:xfrm>
                            <a:off x="6726048"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23" name="Rectangle 87123"/>
                        <wps:cNvSpPr/>
                        <wps:spPr>
                          <a:xfrm>
                            <a:off x="5722874" y="372276"/>
                            <a:ext cx="1219395" cy="181116"/>
                          </a:xfrm>
                          <a:prstGeom prst="rect">
                            <a:avLst/>
                          </a:prstGeom>
                          <a:ln>
                            <a:noFill/>
                          </a:ln>
                        </wps:spPr>
                        <wps:txbx>
                          <w:txbxContent>
                            <w:p w:rsidR="007947B9" w:rsidRDefault="00000A6F">
                              <w:pPr>
                                <w:spacing w:after="160" w:line="259" w:lineRule="auto"/>
                                <w:ind w:left="0" w:right="0" w:firstLine="0"/>
                                <w:jc w:val="left"/>
                              </w:pPr>
                              <w:r>
                                <w:rPr>
                                  <w:b/>
                                </w:rPr>
                                <w:t>Тема: «Весна</w:t>
                              </w:r>
                            </w:p>
                          </w:txbxContent>
                        </wps:txbx>
                        <wps:bodyPr horzOverflow="overflow" vert="horz" lIns="0" tIns="0" rIns="0" bIns="0" rtlCol="0">
                          <a:noAutofit/>
                        </wps:bodyPr>
                      </wps:wsp>
                      <wps:wsp>
                        <wps:cNvPr id="87124" name="Rectangle 87124"/>
                        <wps:cNvSpPr/>
                        <wps:spPr>
                          <a:xfrm>
                            <a:off x="6640703" y="372276"/>
                            <a:ext cx="621859" cy="181116"/>
                          </a:xfrm>
                          <a:prstGeom prst="rect">
                            <a:avLst/>
                          </a:prstGeom>
                          <a:ln>
                            <a:noFill/>
                          </a:ln>
                        </wps:spPr>
                        <wps:txbx>
                          <w:txbxContent>
                            <w:p w:rsidR="007947B9" w:rsidRDefault="00000A6F">
                              <w:pPr>
                                <w:spacing w:after="160" w:line="259" w:lineRule="auto"/>
                                <w:ind w:left="0" w:right="0" w:firstLine="0"/>
                                <w:jc w:val="left"/>
                              </w:pPr>
                              <w:r>
                                <w:rPr>
                                  <w:b/>
                                </w:rPr>
                                <w:t xml:space="preserve">».Мир </w:t>
                              </w:r>
                            </w:p>
                          </w:txbxContent>
                        </wps:txbx>
                        <wps:bodyPr horzOverflow="overflow" vert="horz" lIns="0" tIns="0" rIns="0" bIns="0" rtlCol="0">
                          <a:noAutofit/>
                        </wps:bodyPr>
                      </wps:wsp>
                      <wps:wsp>
                        <wps:cNvPr id="87125" name="Rectangle 87125"/>
                        <wps:cNvSpPr/>
                        <wps:spPr>
                          <a:xfrm>
                            <a:off x="6076442" y="573698"/>
                            <a:ext cx="896912" cy="181116"/>
                          </a:xfrm>
                          <a:prstGeom prst="rect">
                            <a:avLst/>
                          </a:prstGeom>
                          <a:ln>
                            <a:noFill/>
                          </a:ln>
                        </wps:spPr>
                        <wps:txbx>
                          <w:txbxContent>
                            <w:p w:rsidR="007947B9" w:rsidRDefault="00000A6F">
                              <w:pPr>
                                <w:spacing w:after="160" w:line="259" w:lineRule="auto"/>
                                <w:ind w:left="0" w:right="0" w:firstLine="0"/>
                                <w:jc w:val="left"/>
                              </w:pPr>
                              <w:r>
                                <w:rPr>
                                  <w:b/>
                                </w:rPr>
                                <w:t xml:space="preserve">растений </w:t>
                              </w:r>
                            </w:p>
                          </w:txbxContent>
                        </wps:txbx>
                        <wps:bodyPr horzOverflow="overflow" vert="horz" lIns="0" tIns="0" rIns="0" bIns="0" rtlCol="0">
                          <a:noAutofit/>
                        </wps:bodyPr>
                      </wps:wsp>
                      <wps:wsp>
                        <wps:cNvPr id="87126" name="Rectangle 87126"/>
                        <wps:cNvSpPr/>
                        <wps:spPr>
                          <a:xfrm>
                            <a:off x="6750432" y="54112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4553" name="Rectangle 804553"/>
                        <wps:cNvSpPr/>
                        <wps:spPr>
                          <a:xfrm>
                            <a:off x="7756525"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4552" name="Rectangle 804552"/>
                        <wps:cNvSpPr/>
                        <wps:spPr>
                          <a:xfrm>
                            <a:off x="7680325" y="43092"/>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87128" name="Rectangle 87128"/>
                        <wps:cNvSpPr/>
                        <wps:spPr>
                          <a:xfrm>
                            <a:off x="8302118"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29" name="Rectangle 87129"/>
                        <wps:cNvSpPr/>
                        <wps:spPr>
                          <a:xfrm>
                            <a:off x="7299072" y="372276"/>
                            <a:ext cx="581523" cy="181116"/>
                          </a:xfrm>
                          <a:prstGeom prst="rect">
                            <a:avLst/>
                          </a:prstGeom>
                          <a:ln>
                            <a:noFill/>
                          </a:ln>
                        </wps:spPr>
                        <wps:txbx>
                          <w:txbxContent>
                            <w:p w:rsidR="007947B9" w:rsidRDefault="00000A6F">
                              <w:pPr>
                                <w:spacing w:after="160" w:line="259" w:lineRule="auto"/>
                                <w:ind w:left="0" w:right="0" w:firstLine="0"/>
                                <w:jc w:val="left"/>
                              </w:pPr>
                              <w:r>
                                <w:rPr>
                                  <w:b/>
                                </w:rPr>
                                <w:t xml:space="preserve">Тема: </w:t>
                              </w:r>
                            </w:p>
                          </w:txbxContent>
                        </wps:txbx>
                        <wps:bodyPr horzOverflow="overflow" vert="horz" lIns="0" tIns="0" rIns="0" bIns="0" rtlCol="0">
                          <a:noAutofit/>
                        </wps:bodyPr>
                      </wps:wsp>
                      <wps:wsp>
                        <wps:cNvPr id="87130" name="Rectangle 87130"/>
                        <wps:cNvSpPr/>
                        <wps:spPr>
                          <a:xfrm>
                            <a:off x="7738238" y="372276"/>
                            <a:ext cx="1257906" cy="181116"/>
                          </a:xfrm>
                          <a:prstGeom prst="rect">
                            <a:avLst/>
                          </a:prstGeom>
                          <a:ln>
                            <a:noFill/>
                          </a:ln>
                        </wps:spPr>
                        <wps:txbx>
                          <w:txbxContent>
                            <w:p w:rsidR="007947B9" w:rsidRDefault="00000A6F">
                              <w:pPr>
                                <w:spacing w:after="160" w:line="259" w:lineRule="auto"/>
                                <w:ind w:left="0" w:right="0" w:firstLine="0"/>
                                <w:jc w:val="left"/>
                              </w:pPr>
                              <w:r>
                                <w:rPr>
                                  <w:b/>
                                </w:rPr>
                                <w:t xml:space="preserve">«Весна».Мир </w:t>
                              </w:r>
                            </w:p>
                          </w:txbxContent>
                        </wps:txbx>
                        <wps:bodyPr horzOverflow="overflow" vert="horz" lIns="0" tIns="0" rIns="0" bIns="0" rtlCol="0">
                          <a:noAutofit/>
                        </wps:bodyPr>
                      </wps:wsp>
                      <wps:wsp>
                        <wps:cNvPr id="87131" name="Rectangle 87131"/>
                        <wps:cNvSpPr/>
                        <wps:spPr>
                          <a:xfrm>
                            <a:off x="7616318" y="573698"/>
                            <a:ext cx="948193" cy="181116"/>
                          </a:xfrm>
                          <a:prstGeom prst="rect">
                            <a:avLst/>
                          </a:prstGeom>
                          <a:ln>
                            <a:noFill/>
                          </a:ln>
                        </wps:spPr>
                        <wps:txbx>
                          <w:txbxContent>
                            <w:p w:rsidR="007947B9" w:rsidRDefault="00000A6F">
                              <w:pPr>
                                <w:spacing w:after="160" w:line="259" w:lineRule="auto"/>
                                <w:ind w:left="0" w:right="0" w:firstLine="0"/>
                                <w:jc w:val="left"/>
                              </w:pPr>
                              <w:r>
                                <w:rPr>
                                  <w:b/>
                                </w:rPr>
                                <w:t>животных</w:t>
                              </w:r>
                            </w:p>
                          </w:txbxContent>
                        </wps:txbx>
                        <wps:bodyPr horzOverflow="overflow" vert="horz" lIns="0" tIns="0" rIns="0" bIns="0" rtlCol="0">
                          <a:noAutofit/>
                        </wps:bodyPr>
                      </wps:wsp>
                      <wps:wsp>
                        <wps:cNvPr id="87132" name="Rectangle 87132"/>
                        <wps:cNvSpPr/>
                        <wps:spPr>
                          <a:xfrm>
                            <a:off x="8329550" y="54112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4555" name="Rectangle 804555"/>
                        <wps:cNvSpPr/>
                        <wps:spPr>
                          <a:xfrm>
                            <a:off x="9222994"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4554" name="Rectangle 804554"/>
                        <wps:cNvSpPr/>
                        <wps:spPr>
                          <a:xfrm>
                            <a:off x="9146794" y="43092"/>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87134" name="Rectangle 87134"/>
                        <wps:cNvSpPr/>
                        <wps:spPr>
                          <a:xfrm>
                            <a:off x="9768840" y="1051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7135" name="Rectangle 87135"/>
                        <wps:cNvSpPr/>
                        <wps:spPr>
                          <a:xfrm>
                            <a:off x="8814563" y="372276"/>
                            <a:ext cx="581523" cy="181116"/>
                          </a:xfrm>
                          <a:prstGeom prst="rect">
                            <a:avLst/>
                          </a:prstGeom>
                          <a:ln>
                            <a:noFill/>
                          </a:ln>
                        </wps:spPr>
                        <wps:txbx>
                          <w:txbxContent>
                            <w:p w:rsidR="007947B9" w:rsidRDefault="00000A6F">
                              <w:pPr>
                                <w:spacing w:after="160" w:line="259" w:lineRule="auto"/>
                                <w:ind w:left="0" w:right="0" w:firstLine="0"/>
                                <w:jc w:val="left"/>
                              </w:pPr>
                              <w:r>
                                <w:rPr>
                                  <w:b/>
                                </w:rPr>
                                <w:t xml:space="preserve">Тема: </w:t>
                              </w:r>
                            </w:p>
                          </w:txbxContent>
                        </wps:txbx>
                        <wps:bodyPr horzOverflow="overflow" vert="horz" lIns="0" tIns="0" rIns="0" bIns="0" rtlCol="0">
                          <a:noAutofit/>
                        </wps:bodyPr>
                      </wps:wsp>
                      <wps:wsp>
                        <wps:cNvPr id="87136" name="Rectangle 87136"/>
                        <wps:cNvSpPr/>
                        <wps:spPr>
                          <a:xfrm>
                            <a:off x="9253475" y="372276"/>
                            <a:ext cx="1124535" cy="181116"/>
                          </a:xfrm>
                          <a:prstGeom prst="rect">
                            <a:avLst/>
                          </a:prstGeom>
                          <a:ln>
                            <a:noFill/>
                          </a:ln>
                        </wps:spPr>
                        <wps:txbx>
                          <w:txbxContent>
                            <w:p w:rsidR="007947B9" w:rsidRDefault="00000A6F">
                              <w:pPr>
                                <w:spacing w:after="160" w:line="259" w:lineRule="auto"/>
                                <w:ind w:left="0" w:right="0" w:firstLine="0"/>
                                <w:jc w:val="left"/>
                              </w:pPr>
                              <w:r>
                                <w:rPr>
                                  <w:b/>
                                </w:rPr>
                                <w:t xml:space="preserve">«Встречаем </w:t>
                              </w:r>
                            </w:p>
                          </w:txbxContent>
                        </wps:txbx>
                        <wps:bodyPr horzOverflow="overflow" vert="horz" lIns="0" tIns="0" rIns="0" bIns="0" rtlCol="0">
                          <a:noAutofit/>
                        </wps:bodyPr>
                      </wps:wsp>
                      <wps:wsp>
                        <wps:cNvPr id="87137" name="Rectangle 87137"/>
                        <wps:cNvSpPr/>
                        <wps:spPr>
                          <a:xfrm>
                            <a:off x="9268714" y="573698"/>
                            <a:ext cx="452612" cy="181116"/>
                          </a:xfrm>
                          <a:prstGeom prst="rect">
                            <a:avLst/>
                          </a:prstGeom>
                          <a:ln>
                            <a:noFill/>
                          </a:ln>
                        </wps:spPr>
                        <wps:txbx>
                          <w:txbxContent>
                            <w:p w:rsidR="007947B9" w:rsidRDefault="00000A6F">
                              <w:pPr>
                                <w:spacing w:after="160" w:line="259" w:lineRule="auto"/>
                                <w:ind w:left="0" w:right="0" w:firstLine="0"/>
                                <w:jc w:val="left"/>
                              </w:pPr>
                              <w:r>
                                <w:rPr>
                                  <w:b/>
                                </w:rPr>
                                <w:t>птиц</w:t>
                              </w:r>
                            </w:p>
                          </w:txbxContent>
                        </wps:txbx>
                        <wps:bodyPr horzOverflow="overflow" vert="horz" lIns="0" tIns="0" rIns="0" bIns="0" rtlCol="0">
                          <a:noAutofit/>
                        </wps:bodyPr>
                      </wps:wsp>
                      <wps:wsp>
                        <wps:cNvPr id="87138" name="Rectangle 87138"/>
                        <wps:cNvSpPr/>
                        <wps:spPr>
                          <a:xfrm>
                            <a:off x="9607042" y="54112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732" name="Shape 89773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3" name="Shape 897733"/>
                        <wps:cNvSpPr/>
                        <wps:spPr>
                          <a:xfrm>
                            <a:off x="6096" y="0"/>
                            <a:ext cx="603809" cy="9144"/>
                          </a:xfrm>
                          <a:custGeom>
                            <a:avLst/>
                            <a:gdLst/>
                            <a:ahLst/>
                            <a:cxnLst/>
                            <a:rect l="0" t="0" r="0" b="0"/>
                            <a:pathLst>
                              <a:path w="603809" h="9144">
                                <a:moveTo>
                                  <a:pt x="0" y="0"/>
                                </a:moveTo>
                                <a:lnTo>
                                  <a:pt x="603809" y="0"/>
                                </a:lnTo>
                                <a:lnTo>
                                  <a:pt x="6038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4" name="Shape 897734"/>
                        <wps:cNvSpPr/>
                        <wps:spPr>
                          <a:xfrm>
                            <a:off x="60990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5" name="Shape 897735"/>
                        <wps:cNvSpPr/>
                        <wps:spPr>
                          <a:xfrm>
                            <a:off x="616001" y="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6" name="Shape 897736"/>
                        <wps:cNvSpPr/>
                        <wps:spPr>
                          <a:xfrm>
                            <a:off x="169227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7" name="Shape 897737"/>
                        <wps:cNvSpPr/>
                        <wps:spPr>
                          <a:xfrm>
                            <a:off x="1698371" y="0"/>
                            <a:ext cx="1884299" cy="9144"/>
                          </a:xfrm>
                          <a:custGeom>
                            <a:avLst/>
                            <a:gdLst/>
                            <a:ahLst/>
                            <a:cxnLst/>
                            <a:rect l="0" t="0" r="0" b="0"/>
                            <a:pathLst>
                              <a:path w="1884299" h="9144">
                                <a:moveTo>
                                  <a:pt x="0" y="0"/>
                                </a:moveTo>
                                <a:lnTo>
                                  <a:pt x="1884299" y="0"/>
                                </a:lnTo>
                                <a:lnTo>
                                  <a:pt x="18842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8" name="Shape 897738"/>
                        <wps:cNvSpPr/>
                        <wps:spPr>
                          <a:xfrm>
                            <a:off x="358267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39" name="Shape 897739"/>
                        <wps:cNvSpPr/>
                        <wps:spPr>
                          <a:xfrm>
                            <a:off x="3588766"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0" name="Shape 897740"/>
                        <wps:cNvSpPr/>
                        <wps:spPr>
                          <a:xfrm>
                            <a:off x="556133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1" name="Shape 897741"/>
                        <wps:cNvSpPr/>
                        <wps:spPr>
                          <a:xfrm>
                            <a:off x="5567426" y="0"/>
                            <a:ext cx="1655318" cy="9144"/>
                          </a:xfrm>
                          <a:custGeom>
                            <a:avLst/>
                            <a:gdLst/>
                            <a:ahLst/>
                            <a:cxnLst/>
                            <a:rect l="0" t="0" r="0" b="0"/>
                            <a:pathLst>
                              <a:path w="1655318" h="9144">
                                <a:moveTo>
                                  <a:pt x="0" y="0"/>
                                </a:moveTo>
                                <a:lnTo>
                                  <a:pt x="1655318" y="0"/>
                                </a:lnTo>
                                <a:lnTo>
                                  <a:pt x="16553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2" name="Shape 897742"/>
                        <wps:cNvSpPr/>
                        <wps:spPr>
                          <a:xfrm>
                            <a:off x="722287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3" name="Shape 897743"/>
                        <wps:cNvSpPr/>
                        <wps:spPr>
                          <a:xfrm>
                            <a:off x="7228968" y="0"/>
                            <a:ext cx="1485011" cy="9144"/>
                          </a:xfrm>
                          <a:custGeom>
                            <a:avLst/>
                            <a:gdLst/>
                            <a:ahLst/>
                            <a:cxnLst/>
                            <a:rect l="0" t="0" r="0" b="0"/>
                            <a:pathLst>
                              <a:path w="1485011" h="9144">
                                <a:moveTo>
                                  <a:pt x="0" y="0"/>
                                </a:moveTo>
                                <a:lnTo>
                                  <a:pt x="1485011" y="0"/>
                                </a:lnTo>
                                <a:lnTo>
                                  <a:pt x="14850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4" name="Shape 897744"/>
                        <wps:cNvSpPr/>
                        <wps:spPr>
                          <a:xfrm>
                            <a:off x="871397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5" name="Shape 897745"/>
                        <wps:cNvSpPr/>
                        <wps:spPr>
                          <a:xfrm>
                            <a:off x="8720075" y="0"/>
                            <a:ext cx="1435862" cy="9144"/>
                          </a:xfrm>
                          <a:custGeom>
                            <a:avLst/>
                            <a:gdLst/>
                            <a:ahLst/>
                            <a:cxnLst/>
                            <a:rect l="0" t="0" r="0" b="0"/>
                            <a:pathLst>
                              <a:path w="1435862" h="9144">
                                <a:moveTo>
                                  <a:pt x="0" y="0"/>
                                </a:moveTo>
                                <a:lnTo>
                                  <a:pt x="1435862" y="0"/>
                                </a:lnTo>
                                <a:lnTo>
                                  <a:pt x="14358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6" name="Shape 897746"/>
                        <wps:cNvSpPr/>
                        <wps:spPr>
                          <a:xfrm>
                            <a:off x="101559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7" name="Shape 897747"/>
                        <wps:cNvSpPr/>
                        <wps:spPr>
                          <a:xfrm>
                            <a:off x="0"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8" name="Shape 897748"/>
                        <wps:cNvSpPr/>
                        <wps:spPr>
                          <a:xfrm>
                            <a:off x="0"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49" name="Shape 897749"/>
                        <wps:cNvSpPr/>
                        <wps:spPr>
                          <a:xfrm>
                            <a:off x="6096" y="865912"/>
                            <a:ext cx="603809" cy="9144"/>
                          </a:xfrm>
                          <a:custGeom>
                            <a:avLst/>
                            <a:gdLst/>
                            <a:ahLst/>
                            <a:cxnLst/>
                            <a:rect l="0" t="0" r="0" b="0"/>
                            <a:pathLst>
                              <a:path w="603809" h="9144">
                                <a:moveTo>
                                  <a:pt x="0" y="0"/>
                                </a:moveTo>
                                <a:lnTo>
                                  <a:pt x="603809" y="0"/>
                                </a:lnTo>
                                <a:lnTo>
                                  <a:pt x="6038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0" name="Shape 897750"/>
                        <wps:cNvSpPr/>
                        <wps:spPr>
                          <a:xfrm>
                            <a:off x="609905"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1" name="Shape 897751"/>
                        <wps:cNvSpPr/>
                        <wps:spPr>
                          <a:xfrm>
                            <a:off x="609905"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2" name="Shape 897752"/>
                        <wps:cNvSpPr/>
                        <wps:spPr>
                          <a:xfrm>
                            <a:off x="616001" y="865912"/>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3" name="Shape 897753"/>
                        <wps:cNvSpPr/>
                        <wps:spPr>
                          <a:xfrm>
                            <a:off x="1692275"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4" name="Shape 897754"/>
                        <wps:cNvSpPr/>
                        <wps:spPr>
                          <a:xfrm>
                            <a:off x="1692275"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5" name="Shape 897755"/>
                        <wps:cNvSpPr/>
                        <wps:spPr>
                          <a:xfrm>
                            <a:off x="1698371" y="865912"/>
                            <a:ext cx="1884299" cy="9144"/>
                          </a:xfrm>
                          <a:custGeom>
                            <a:avLst/>
                            <a:gdLst/>
                            <a:ahLst/>
                            <a:cxnLst/>
                            <a:rect l="0" t="0" r="0" b="0"/>
                            <a:pathLst>
                              <a:path w="1884299" h="9144">
                                <a:moveTo>
                                  <a:pt x="0" y="0"/>
                                </a:moveTo>
                                <a:lnTo>
                                  <a:pt x="1884299" y="0"/>
                                </a:lnTo>
                                <a:lnTo>
                                  <a:pt x="18842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6" name="Shape 897756"/>
                        <wps:cNvSpPr/>
                        <wps:spPr>
                          <a:xfrm>
                            <a:off x="3582670"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7" name="Shape 897757"/>
                        <wps:cNvSpPr/>
                        <wps:spPr>
                          <a:xfrm>
                            <a:off x="3582670"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8" name="Shape 897758"/>
                        <wps:cNvSpPr/>
                        <wps:spPr>
                          <a:xfrm>
                            <a:off x="3588766" y="865912"/>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59" name="Shape 897759"/>
                        <wps:cNvSpPr/>
                        <wps:spPr>
                          <a:xfrm>
                            <a:off x="5561330"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0" name="Shape 897760"/>
                        <wps:cNvSpPr/>
                        <wps:spPr>
                          <a:xfrm>
                            <a:off x="5561330"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1" name="Shape 897761"/>
                        <wps:cNvSpPr/>
                        <wps:spPr>
                          <a:xfrm>
                            <a:off x="5567426" y="865912"/>
                            <a:ext cx="1655318" cy="9144"/>
                          </a:xfrm>
                          <a:custGeom>
                            <a:avLst/>
                            <a:gdLst/>
                            <a:ahLst/>
                            <a:cxnLst/>
                            <a:rect l="0" t="0" r="0" b="0"/>
                            <a:pathLst>
                              <a:path w="1655318" h="9144">
                                <a:moveTo>
                                  <a:pt x="0" y="0"/>
                                </a:moveTo>
                                <a:lnTo>
                                  <a:pt x="1655318" y="0"/>
                                </a:lnTo>
                                <a:lnTo>
                                  <a:pt x="16553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2" name="Shape 897762"/>
                        <wps:cNvSpPr/>
                        <wps:spPr>
                          <a:xfrm>
                            <a:off x="7222872"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3" name="Shape 897763"/>
                        <wps:cNvSpPr/>
                        <wps:spPr>
                          <a:xfrm>
                            <a:off x="7222872"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4" name="Shape 897764"/>
                        <wps:cNvSpPr/>
                        <wps:spPr>
                          <a:xfrm>
                            <a:off x="7228968" y="865912"/>
                            <a:ext cx="1485011" cy="9144"/>
                          </a:xfrm>
                          <a:custGeom>
                            <a:avLst/>
                            <a:gdLst/>
                            <a:ahLst/>
                            <a:cxnLst/>
                            <a:rect l="0" t="0" r="0" b="0"/>
                            <a:pathLst>
                              <a:path w="1485011" h="9144">
                                <a:moveTo>
                                  <a:pt x="0" y="0"/>
                                </a:moveTo>
                                <a:lnTo>
                                  <a:pt x="1485011" y="0"/>
                                </a:lnTo>
                                <a:lnTo>
                                  <a:pt x="14850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5" name="Shape 897765"/>
                        <wps:cNvSpPr/>
                        <wps:spPr>
                          <a:xfrm>
                            <a:off x="8713978"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6" name="Shape 897766"/>
                        <wps:cNvSpPr/>
                        <wps:spPr>
                          <a:xfrm>
                            <a:off x="8713978"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7" name="Shape 897767"/>
                        <wps:cNvSpPr/>
                        <wps:spPr>
                          <a:xfrm>
                            <a:off x="8720075" y="865912"/>
                            <a:ext cx="1435862" cy="9144"/>
                          </a:xfrm>
                          <a:custGeom>
                            <a:avLst/>
                            <a:gdLst/>
                            <a:ahLst/>
                            <a:cxnLst/>
                            <a:rect l="0" t="0" r="0" b="0"/>
                            <a:pathLst>
                              <a:path w="1435862" h="9144">
                                <a:moveTo>
                                  <a:pt x="0" y="0"/>
                                </a:moveTo>
                                <a:lnTo>
                                  <a:pt x="1435862" y="0"/>
                                </a:lnTo>
                                <a:lnTo>
                                  <a:pt x="143586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8" name="Shape 897768"/>
                        <wps:cNvSpPr/>
                        <wps:spPr>
                          <a:xfrm>
                            <a:off x="10155937" y="6071"/>
                            <a:ext cx="9144" cy="859841"/>
                          </a:xfrm>
                          <a:custGeom>
                            <a:avLst/>
                            <a:gdLst/>
                            <a:ahLst/>
                            <a:cxnLst/>
                            <a:rect l="0" t="0" r="0" b="0"/>
                            <a:pathLst>
                              <a:path w="9144" h="859841">
                                <a:moveTo>
                                  <a:pt x="0" y="0"/>
                                </a:moveTo>
                                <a:lnTo>
                                  <a:pt x="9144" y="0"/>
                                </a:lnTo>
                                <a:lnTo>
                                  <a:pt x="9144" y="859841"/>
                                </a:lnTo>
                                <a:lnTo>
                                  <a:pt x="0" y="8598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69" name="Shape 897769"/>
                        <wps:cNvSpPr/>
                        <wps:spPr>
                          <a:xfrm>
                            <a:off x="10155937" y="8659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05186" o:spid="_x0000_s2847" style="width:800.15pt;height:68.65pt;mso-position-horizontal-relative:char;mso-position-vertical-relative:line" coordsize="101620,8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">
                <v:rect id="Rectangle 87104" o:spid="_x0000_s2848" style="position:absolute;left:975;top:375;width:5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LL9ccA&#10;AADeAAAADwAAAGRycy9kb3ducmV2LnhtbESPT2vCQBTE70K/w/IK3nRjkRqjq0hV9OifgvX2yL4m&#10;odm3Ibua1E/vCoLHYWZ+w0znrSnFlWpXWFYw6EcgiFOrC84UfB/XvRiE88gaS8uk4J8czGdvnSkm&#10;2ja8p+vBZyJA2CWoIPe+SqR0aU4GXd9WxMH7tbVBH2SdSV1jE+CmlB9R9CkNFhwWcqzoK6f073Ax&#10;CjZxtfjZ2luTlavz5rQ7jZfHsVeq+94uJiA8tf4Vfra3WkE8GkRDeNwJV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yy/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Месяц</w:t>
                        </w:r>
                      </w:p>
                    </w:txbxContent>
                  </v:textbox>
                </v:rect>
                <v:rect id="Rectangle 87105" o:spid="_x0000_s2849" style="position:absolute;left:5215;top:7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5ubscA&#10;AADeAAAADwAAAGRycy9kb3ducmV2LnhtbESPT2vCQBTE70K/w/IK3nRjwRqjq0hV9OifgvX2yL4m&#10;odm3Ibua1E/vCoLHYWZ+w0znrSnFlWpXWFYw6EcgiFOrC84UfB/XvRiE88gaS8uk4J8czGdvnSkm&#10;2ja8p+vBZyJA2CWoIPe+SqR0aU4GXd9WxMH7tbVBH2SdSV1jE+CmlB9R9CkNFhwWcqzoK6f073Ax&#10;CjZxtfjZ2luTlavz5rQ7jZfHsVeq+94uJiA8tf4Vfra3WkE8GkRDeNwJV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bm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 </w:t>
                        </w:r>
                      </w:p>
                    </w:txbxContent>
                  </v:textbox>
                </v:rect>
                <v:rect id="Rectangle 87106" o:spid="_x0000_s2850" style="position:absolute;left:6830;top:430;width:6612;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zwGcYA&#10;AADeAAAADwAAAGRycy9kb3ducmV2LnhtbESPT4vCMBTE78J+h/AWvGmqB63VKLLrokf/gXp7NG/b&#10;ss1LabK2+umNIHgcZuY3zGzRmlJcqXaFZQWDfgSCOLW64EzB8fDTi0E4j6yxtEwKbuRgMf/ozDDR&#10;tuEdXfc+EwHCLkEFufdVIqVLczLo+rYiDt6vrQ36IOtM6hqbADelHEbRSBosOCzkWNFXTunf/t8o&#10;WMfV8ryx9yYrV5f1aXuafB8mXqnuZ7ucgvDU+nf41d5oBfF4EI3geSdc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zwG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Неделя</w:t>
                        </w:r>
                      </w:p>
                    </w:txbxContent>
                  </v:textbox>
                </v:rect>
                <v:rect id="Rectangle 87107" o:spid="_x0000_s2851" style="position:absolute;left:11832;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BVgsYA&#10;AADeAAAADwAAAGRycy9kb3ducmV2LnhtbESPT4vCMBTE78J+h/AWvGmqB63VKLKr6NE/C663R/O2&#10;Ldu8lCba6qc3guBxmJnfMLNFa0pxpdoVlhUM+hEI4tTqgjMFP8d1LwbhPLLG0jIpuJGDxfyjM8NE&#10;24b3dD34TAQIuwQV5N5XiZQuzcmg69uKOHh/tjbog6wzqWtsAtyUchhFI2mw4LCQY0VfOaX/h4tR&#10;sImr5e/W3pusXJ03p91p8n2ceKW6n+1yCsJT69/hV3urFcTjQTSG551w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BVg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08" o:spid="_x0000_s2852" style="position:absolute;left:6830;top:339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B8MQA&#10;AADeAAAADwAAAGRycy9kb3ducmV2LnhtbERPPW/CMBDdK/EfrKvUrXFggJDGIARFMLYEKbCd4msS&#10;NT5HsUtSfn09VGJ8et/ZejStuFHvGssKplEMgri0uuFKwTnfvyYgnEfW2FomBb/kYL2aPGWYajvw&#10;J91OvhIhhF2KCmrvu1RKV9Zk0EW2Iw7cl+0N+gD7SuoehxBuWjmL47k02HBoqLGjbU3l9+nHKDgk&#10;3eZytPehat+vh+KjWO7ypVfq5XncvIHwNPqH+N991AqSxTQOe8OdcAX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wfD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7109" o:spid="_x0000_s2853" style="position:absolute;left:6160;top:61;width:10762;height:8598;visibility:visible;mso-wrap-style:square;v-text-anchor:top" coordsize="1076249,859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scCcgA&#10;AADeAAAADwAAAGRycy9kb3ducmV2LnhtbESPT2sCMRTE74V+h/AKvdXEHqquRulfKhVRV6H09ti8&#10;7i7dvCxJum6/fSMIHoeZ+Q0zW/S2ER35UDvWMBwoEMSFMzWXGg77t7sxiBCRDTaOScMfBVjMr69m&#10;mBl35B11eSxFgnDIUEMVY5tJGYqKLIaBa4mT9+28xZikL6XxeExw28h7pR6kxZrTQoUtPVdU/OS/&#10;VkNedmu3+WzX6unDb/ej99XX64vX+vamf5yCiNTHS/jcXhoN49FQTeB0J10BOf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OxwJyAAAAN4AAAAPAAAAAAAAAAAAAAAAAJgCAABk&#10;cnMvZG93bnJldi54bWxQSwUGAAAAAAQABAD1AAAAjQMAAAAA&#10;" path="m,859795l1076249,e" filled="f" strokeweight=".48pt">
                  <v:path arrowok="t" textboxrect="0,0,1076249,859795"/>
                </v:shape>
                <v:rect id="Rectangle 804546" o:spid="_x0000_s2854" style="position:absolute;left:23478;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X9rsgA&#10;AADfAAAADwAAAGRycy9kb3ducmV2LnhtbESPQWvCQBSE7wX/w/KE3upGsRLTbERsix41Fmxvj+xr&#10;Esy+DdmtSfvrXUHocZiZb5h0NZhGXKhztWUF00kEgriwuuZSwcfx/SkG4TyyxsYyKfglB6ts9JBi&#10;om3PB7rkvhQBwi5BBZX3bSKlKyoy6Ca2JQ7et+0M+iC7UuoO+wA3jZxF0UIarDksVNjSpqLinP8Y&#10;Bdu4XX/u7F9fNm9f29P+tHw9Lr1Sj+Nh/QLC0+D/w/f2TiuIo/nzfAG3P+ELyO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9f2u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1</w:t>
                        </w:r>
                      </w:p>
                    </w:txbxContent>
                  </v:textbox>
                </v:rect>
                <v:rect id="Rectangle 804547" o:spid="_x0000_s2855" style="position:absolute;left:24240;top:430;width:6729;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lYNckA&#10;AADfAAAADwAAAGRycy9kb3ducmV2LnhtbESPT2vCQBTE7wW/w/IKvdVNRdsYsxGxFT36p2B7e2Sf&#10;STD7NmS3Ju2nd4WCx2FmfsOk897U4kKtqywreBlGIIhzqysuFHweVs8xCOeRNdaWScEvOZhng4cU&#10;E2073tFl7wsRIOwSVFB63yRSurwkg25oG+LgnWxr0AfZFlK32AW4qeUoil6lwYrDQokNLUvKz/sf&#10;o2AdN4uvjf3rivrje33cHqfvh6lX6umxX8xAeOr9Pfzf3mgFcTSejN/g9id8AZl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blYNc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 xml:space="preserve"> неделя</w:t>
                        </w:r>
                      </w:p>
                    </w:txbxContent>
                  </v:textbox>
                </v:rect>
                <v:rect id="Rectangle 87111" o:spid="_x0000_s2856" style="position:absolute;left:29300;top:10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z+sMYA&#10;AADeAAAADwAAAGRycy9kb3ducmV2LnhtbESPT2vCQBTE7wW/w/IEb3WTHmxMXUWsokf/ge3tkX1N&#10;gtm3Ibua2E/vCoLHYWZ+w0xmnanElRpXWlYQDyMQxJnVJecKjofVewLCeWSNlWVScCMHs2nvbYKp&#10;ti3v6Lr3uQgQdikqKLyvUyldVpBBN7Q1cfD+bGPQB9nkUjfYBrip5EcUjaTBksNCgTUtCsrO+4tR&#10;sE7q+c/G/rd5tfxdn7an8fdh7JUa9Lv5FwhPnX+Fn+2NVpB8xnEM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z+s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12" o:spid="_x0000_s2857" style="position:absolute;left:24392;top:3722;width:581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gx8cA&#10;AADeAAAADwAAAGRycy9kb3ducmV2LnhtbESPT4vCMBTE78J+h/AW9qZpPay1GkX2D3pUK6i3R/O2&#10;Ldu8lCZru356Iwgeh5n5DTNf9qYWF2pdZVlBPIpAEOdWV1woOGTfwwSE88gaa8uk4J8cLBcvgzmm&#10;2na8o8veFyJA2KWooPS+SaV0eUkG3cg2xMH7sa1BH2RbSN1iF+CmluMoepcGKw4LJTb0UVL+u/8z&#10;CtZJszpt7LUr6q/z+rg9Tj+zqVfq7bVfzUB46v0z/GhvtIJkEsdjuN8JV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YM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w:t>
                        </w:r>
                      </w:p>
                    </w:txbxContent>
                  </v:textbox>
                </v:rect>
                <v:rect id="Rectangle 87113" o:spid="_x0000_s2858" style="position:absolute;left:28782;top:3397;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LFXMcA&#10;AADeAAAADwAAAGRycy9kb3ducmV2LnhtbESPQWvCQBSE7wX/w/IEb3UThTbGrCK2RY+tCtHbI/tM&#10;gtm3Ibs1aX99t1DocZiZb5hsPZhG3KlztWUF8TQCQVxYXXOp4HR8e0xAOI+ssbFMCr7IwXo1esgw&#10;1bbnD7offCkChF2KCirv21RKV1Rk0E1tSxy8q+0M+iC7UuoO+wA3jZxF0ZM0WHNYqLClbUXF7fBp&#10;FOySdnPe2+++bF4vu/w9X7wcF16pyXjYLEF4Gvx/+K+91wqS5zie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CxV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14" o:spid="_x0000_s2859" style="position:absolute;left:20153;top:7017;width:1707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tdKMcA&#10;AADeAAAADwAAAGRycy9kb3ducmV2LnhtbESPQWvCQBSE7wX/w/IEb3UTkTbGrCK2RY+tCtHbI/tM&#10;gtm3Ibs1aX99t1DocZiZb5hsPZhG3KlztWUF8TQCQVxYXXOp4HR8e0xAOI+ssbFMCr7IwXo1esgw&#10;1bbnD7offCkChF2KCirv21RKV1Rk0E1tSxy8q+0M+iC7UuoO+wA3jZxF0ZM0WHNYqLClbUXF7fBp&#10;FOySdnPe2+++bF4vu/w9X7wcF16pyXjYLEF4Gvx/+K+91wqS5zie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rXS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«Международный </w:t>
                        </w:r>
                      </w:p>
                    </w:txbxContent>
                  </v:textbox>
                </v:rect>
                <v:rect id="Rectangle 804548" o:spid="_x0000_s2860" style="position:absolute;left:42837;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bMR8YA&#10;AADfAAAADwAAAGRycy9kb3ducmV2LnhtbERPTWvCQBC9C/0PyxR6002LSoyuIlWJxzYp2N6G7JiE&#10;ZmdDdpuk/fXdg+Dx8b43u9E0oqfO1ZYVPM8iEMSF1TWXCj7y0zQG4TyyxsYyKfglB7vtw2SDibYD&#10;v1Of+VKEEHYJKqi8bxMpXVGRQTezLXHgrrYz6APsSqk7HEK4aeRLFC2lwZpDQ4UtvVZUfGc/RkEa&#10;t/vPs/0byub4lV7eLqtDvvJKPT2O+zUIT6O/i2/us1YQR/PFPAwOf8IXkN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bMR8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2</w:t>
                        </w:r>
                      </w:p>
                    </w:txbxContent>
                  </v:textbox>
                </v:rect>
                <v:rect id="Rectangle 804549" o:spid="_x0000_s2861" style="position:absolute;left:43599;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pp3MgA&#10;AADfAAAADwAAAGRycy9kb3ducmV2LnhtbESPT2vCQBTE70K/w/IK3nRTUUlSV5Gq6NE/BdvbI/ua&#10;hGbfhuxqYj99VxA8DjPzG2a26EwlrtS40rKCt2EEgjizuuRcwedpM4hBOI+ssbJMCm7kYDF/6c0w&#10;1bblA12PPhcBwi5FBYX3dSqlywoy6Ia2Jg7ej20M+iCbXOoG2wA3lRxF0VQaLDksFFjTR0HZ7/Fi&#10;FGzjevm1s39tXq2/t+f9OVmdEq9U/7VbvoPw1Pln+NHeaQVxNJ6ME7j/CV9Az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amnc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7116" o:spid="_x0000_s2862" style="position:absolute;left:49057;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VmxMcA&#10;AADeAAAADwAAAGRycy9kb3ducmV2LnhtbESPQWvCQBSE70L/w/IKvekmPWiMWUXaih6tFqy3R/Y1&#10;Cc2+Ddk1Sf31bkHwOMzMN0y2GkwtOmpdZVlBPIlAEOdWV1wo+DpuxgkI55E11pZJwR85WC2fRhmm&#10;2vb8Sd3BFyJA2KWooPS+SaV0eUkG3cQ2xMH7sa1BH2RbSN1iH+Cmlq9RNJUGKw4LJTb0VlL+e7gY&#10;BdukWX/v7LUv6o/z9rQ/zd+Pc6/Uy/OwXoDwNPhH+N7eaQXJLI6n8H8nX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1Zs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17" o:spid="_x0000_s2863" style="position:absolute;left:36527;top:3722;width:58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nDX8cA&#10;AADeAAAADwAAAGRycy9kb3ducmV2LnhtbESPQWvCQBSE7wX/w/KE3uomPdQYXUW0okdrBPX2yD6T&#10;YPZtyK4m7a93C4Ueh5n5hpktelOLB7WusqwgHkUgiHOrKy4UHLPNWwLCeWSNtWVS8E0OFvPBywxT&#10;bTv+osfBFyJA2KWooPS+SaV0eUkG3cg2xMG72tagD7ItpG6xC3BTy/co+pAGKw4LJTa0Kim/He5G&#10;wTZplued/emK+vOyPe1Pk3U28Uq9DvvlFISn3v+H/9o7rSAZx/E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5w1/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w:t>
                        </w:r>
                      </w:p>
                    </w:txbxContent>
                  </v:textbox>
                </v:rect>
                <v:rect id="Rectangle 87118" o:spid="_x0000_s2864" style="position:absolute;left:40916;top:3722;width:1958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ZXLcMA&#10;AADeAAAADwAAAGRycy9kb3ducmV2LnhtbERPy4rCMBTdC/MP4QruNO0sxlqNIvNAl75A3V2aa1ts&#10;bkqTsdWvNwvB5eG8Z4vOVOJGjSstK4hHEQjizOqScwWH/d8wAeE8ssbKMim4k4PF/KM3w1Tblrd0&#10;2/lchBB2KSoovK9TKV1WkEE3sjVx4C62MegDbHKpG2xDuKnkZxR9SYMlh4YCa/ouKLvu/o2CVVIv&#10;T2v7aPPq97w6bo6Tn/3EKzXod8spCE+df4tf7rVWkIzjOOwNd8IV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ZXL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«Народная культура </w:t>
                        </w:r>
                      </w:p>
                    </w:txbxContent>
                  </v:textbox>
                </v:rect>
                <v:rect id="Rectangle 87119" o:spid="_x0000_s2865" style="position:absolute;left:36527;top:5736;width:11540;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rytscA&#10;AADeAAAADwAAAGRycy9kb3ducmV2LnhtbESPT2vCQBTE74LfYXmF3nQTDzWJriLaokf/FGxvj+wz&#10;Cc2+DdmtSf30riD0OMzMb5j5sje1uFLrKssK4nEEgji3uuJCwefpY5SAcB5ZY22ZFPyRg+ViOJhj&#10;pm3HB7oefSEChF2GCkrvm0xKl5dk0I1tQxy8i20N+iDbQuoWuwA3tZxE0Zs0WHFYKLGhdUn5z/HX&#10;KNgmzeprZ29dUb9/b8/7c7o5pV6p15d+NQPhqff/4Wd7pxUk0zhO4XEnX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q8r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и традиции»</w:t>
                        </w:r>
                      </w:p>
                    </w:txbxContent>
                  </v:textbox>
                </v:rect>
                <v:rect id="Rectangle 87120" o:spid="_x0000_s2866" style="position:absolute;left:45186;top:5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yRlsYA&#10;AADeAAAADwAAAGRycy9kb3ducmV2LnhtbESPzWrCQBSF9wXfYbhCd3WiizZGRxFtSZatEaK7S+aa&#10;BDN3QmZq0j59Z1FweTh/fOvtaFpxp941lhXMZxEI4tLqhisFp/zjJQbhPLLG1jIp+CEH283kaY2J&#10;tgN/0f3oKxFG2CWooPa+S6R0ZU0G3cx2xMG72t6gD7KvpO5xCOOmlYsoepUGGw4PNXa0r6m8Hb+N&#10;gjTudufM/g5V+35Ji89ieciXXqnn6bhbgfA0+kf4v51pBfHbfBEAAk5AAb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yRl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4551" o:spid="_x0000_s2867" style="position:absolute;left:61800;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XzB8gA&#10;AADfAAAADwAAAGRycy9kb3ducmV2LnhtbESPQWvCQBSE74X+h+UVvNWNpZYYsxFpK3rUWFBvj+wz&#10;Cc2+DdnVxP76rlDocZiZb5h0MZhGXKlztWUFk3EEgriwuuZSwdd+9RyDcB5ZY2OZFNzIwSJ7fEgx&#10;0bbnHV1zX4oAYZeggsr7NpHSFRUZdGPbEgfvbDuDPsiulLrDPsBNI1+i6E0arDksVNjSe0XFd34x&#10;CtZxuzxu7E9fNp+n9WF7mH3sZ16p0dOwnIPwNPj/8F97oxXE0et0OoH7n/AFZP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xfMH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4550" o:spid="_x0000_s2868" style="position:absolute;left:61038;top:430;width:1014;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lWnMYA&#10;AADfAAAADwAAAGRycy9kb3ducmV2LnhtbESPzYrCMBSF98K8Q7gD7jR1UKnVKDIqupzRAXV3aa5t&#10;sbkpTbTVp58sBJeH88c3W7SmFHeqXWFZwaAfgSBOrS44U/B32PRiEM4jaywtk4IHOVjMPzozTLRt&#10;+Jfue5+JMMIuQQW591UipUtzMuj6tiIO3sXWBn2QdSZ1jU0YN6X8iqKxNFhweMixou+c0uv+ZhRs&#10;42p52tlnk5Xr8/b4c5ysDhOvVPezXU5BeGr9O/xq77SCOBqORoEg8AQW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4lWnM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3</w:t>
                        </w:r>
                      </w:p>
                    </w:txbxContent>
                  </v:textbox>
                </v:rect>
                <v:rect id="Rectangle 87122" o:spid="_x0000_s2869" style="position:absolute;left:67260;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KqescA&#10;AADeAAAADwAAAGRycy9kb3ducmV2LnhtbESPQWvCQBSE7wX/w/IEb3VjDhrTrCJa0WOrBdvbI/tM&#10;gtm3IbtNor++Wyj0OMzMN0y2HkwtOmpdZVnBbBqBIM6trrhQ8HHePycgnEfWWFsmBXdysF6NnjJM&#10;te35nbqTL0SAsEtRQel9k0rp8pIMuqltiIN3ta1BH2RbSN1iH+CmlnEUzaXBisNCiQ1tS8pvp2+j&#10;4JA0m8+jffRF/fp1uLxdlrvz0is1GQ+bFxCeBv8f/msftYJkMYtj+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iqn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23" o:spid="_x0000_s2870" style="position:absolute;left:57228;top:3722;width:1219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4P4ccA&#10;AADeAAAADwAAAGRycy9kb3ducmV2LnhtbESPT2vCQBTE74LfYXmCN92oUGPqKmIreqx/wPb2yL4m&#10;wezbkF1N6qd3C4LHYWZ+w8yXrSnFjWpXWFYwGkYgiFOrC84UnI6bQQzCeWSNpWVS8EcOlotuZ46J&#10;tg3v6XbwmQgQdgkqyL2vEildmpNBN7QVcfB+bW3QB1lnUtfYBLgp5TiK3qTBgsNCjhWtc0ovh6tR&#10;sI2r1ffO3pus/PzZnr/Os4/jzCvV77WrdxCeWv8KP9s7rSCejsY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uD+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Тема: «Весна</w:t>
                        </w:r>
                      </w:p>
                    </w:txbxContent>
                  </v:textbox>
                </v:rect>
                <v:rect id="Rectangle 87124" o:spid="_x0000_s2871" style="position:absolute;left:66407;top:3722;width:621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eXlccA&#10;AADeAAAADwAAAGRycy9kb3ducmV2LnhtbESPT2vCQBTE74LfYXmCN90oUmPqKmIreqx/wPb2yL4m&#10;wezbkF1N6qd3C4LHYWZ+w8yXrSnFjWpXWFYwGkYgiFOrC84UnI6bQQzCeWSNpWVS8EcOlotuZ46J&#10;tg3v6XbwmQgQdgkqyL2vEildmpNBN7QVcfB+bW3QB1lnUtfYBLgp5TiK3qTBgsNCjhWtc0ovh6tR&#10;sI2r1ffO3pus/PzZnr/Os4/jzCvV77WrdxCeWv8KP9s7rSCejsY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Hl5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».Мир </w:t>
                        </w:r>
                      </w:p>
                    </w:txbxContent>
                  </v:textbox>
                </v:rect>
                <v:rect id="Rectangle 87125" o:spid="_x0000_s2872" style="position:absolute;left:60764;top:5736;width:8969;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syDscA&#10;AADeAAAADwAAAGRycy9kb3ducmV2LnhtbESPT2vCQBTE74LfYXmCN90oWGPqKmIreqx/wPb2yL4m&#10;wezbkF1N6qd3C4LHYWZ+w8yXrSnFjWpXWFYwGkYgiFOrC84UnI6bQQzCeWSNpWVS8EcOlotuZ46J&#10;tg3v6XbwmQgQdgkqyL2vEildmpNBN7QVcfB+bW3QB1lnUtfYBLgp5TiK3qTBgsNCjhWtc0ovh6tR&#10;sI2r1ffO3pus/PzZnr/Os4/jzCvV77WrdxCeWv8KP9s7rSCejsY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LMg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растений </w:t>
                        </w:r>
                      </w:p>
                    </w:txbxContent>
                  </v:textbox>
                </v:rect>
                <v:rect id="Rectangle 87126" o:spid="_x0000_s2873" style="position:absolute;left:67504;top:5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msecgA&#10;AADeAAAADwAAAGRycy9kb3ducmV2LnhtbESPQWvCQBSE74L/YXlCb7rRg42pq4htMcc2EdLeHtnX&#10;JJh9G7Jbk/bXdwuCx2FmvmG2+9G04kq9aywrWC4iEMSl1Q1XCs756zwG4TyyxtYyKfghB/vddLLF&#10;RNuB3+ma+UoECLsEFdTed4mUrqzJoFvYjjh4X7Y36IPsK6l7HALctHIVRWtpsOGwUGNHx5rKS/Zt&#10;FJzi7vCR2t+hal8+T8VbsXnON16ph9l4eALhafT38K2dagXx43K1hv874QrI3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2ax5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4553" o:spid="_x0000_s2874" style="position:absolute;left:77565;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I68kA&#10;AADfAAAADwAAAGRycy9kb3ducmV2LnhtbESPT2vCQBTE74LfYXmF3nRTW0uM2YjYFj36p2B7e2Sf&#10;STD7NmS3Ju2ndwuCx2FmfsOki97U4kKtqywreBpHIIhzqysuFHwePkYxCOeRNdaWScEvOVhkw0GK&#10;ibYd7+iy94UIEHYJKii9bxIpXV6SQTe2DXHwTrY16INsC6lb7ALc1HISRa/SYMVhocSGViXl5/2P&#10;UbCOm+XXxv51Rf3+vT5uj7O3w8wr9fjQL+cgPPX+Hr61N1pBHL1Mp8/w/yd8AZl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1vI68kAAADfAAAADwAAAAAAAAAAAAAAAACYAgAA&#10;ZHJzL2Rvd25yZXYueG1sUEsFBgAAAAAEAAQA9QAAAI4DA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4552" o:spid="_x0000_s2875" style="position:absolute;left:76803;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dtcMgA&#10;AADfAAAADwAAAGRycy9kb3ducmV2LnhtbESPT2vCQBTE7wW/w/KE3upGqSXGbES0RY/1D6i3R/aZ&#10;BLNvQ3Zr0n76bqHgcZiZ3zDpoje1uFPrKssKxqMIBHFudcWFguPh4yUG4TyyxtoyKfgmB4ts8JRi&#10;om3HO7rvfSEChF2CCkrvm0RKl5dk0I1sQxy8q20N+iDbQuoWuwA3tZxE0Zs0WHFYKLGhVUn5bf9l&#10;FGziZnne2p+uqN8vm9PnabY+zLxSz8N+OQfhqfeP8H97qxXE0et0OoG/P+ELy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F21w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4</w:t>
                        </w:r>
                      </w:p>
                    </w:txbxContent>
                  </v:textbox>
                </v:rect>
                <v:rect id="Rectangle 87128" o:spid="_x0000_s2876" style="position:absolute;left:83021;top:10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qdkMUA&#10;AADeAAAADwAAAGRycy9kb3ducmV2LnhtbERPPW/CMBDdK/EfrEPqVhwY2hAwCEGrZGwJUmA7xUcS&#10;EZ+j2CVpf309VGJ8et/r7WhacafeNZYVzGcRCOLS6oYrBaf84yUG4TyyxtYyKfghB9vN5GmNibYD&#10;f9H96CsRQtglqKD2vkukdGVNBt3MdsSBu9reoA+wr6TucQjhppWLKHqVBhsODTV2tK+pvB2/jYI0&#10;7nbnzP4OVft+SYvPYnnIl16p5+m4W4HwNPqH+N+daQXx23wR9oY74Qr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Cp2Q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29" o:spid="_x0000_s2877" style="position:absolute;left:72990;top:3722;width:58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Y4C8cA&#10;AADeAAAADwAAAGRycy9kb3ducmV2LnhtbESPQWvCQBSE7wX/w/KE3upGDzaJriJa0WM1gnp7ZJ9J&#10;MPs2ZLcm7a/vCoUeh5n5hpkve1OLB7WusqxgPIpAEOdWV1woOGXbtxiE88gaa8uk4JscLBeDlzmm&#10;2nZ8oMfRFyJA2KWooPS+SaV0eUkG3cg2xMG72dagD7ItpG6xC3BTy0kUTaXBisNCiQ2tS8rvxy+j&#10;YBc3q8ve/nRF/XHdnT/PySZLvFKvw341A+Gp9//hv/ZeK4jfx5MEnn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GOA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w:t>
                        </w:r>
                      </w:p>
                    </w:txbxContent>
                  </v:textbox>
                </v:rect>
                <v:rect id="Rectangle 87130" o:spid="_x0000_s2878" style="position:absolute;left:77382;top:3722;width:1257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UHS8UA&#10;AADeAAAADwAAAGRycy9kb3ducmV2LnhtbESPy4rCMBSG9wO+QzjC7MZUhZlajSLqoEtvoO4OzbEt&#10;Nielydjq05vFgMuf/8Y3mbWmFHeqXWFZQb8XgSBOrS44U3A8/H7FIJxH1lhaJgUPcjCbdj4mmGjb&#10;8I7ue5+JMMIuQQW591UipUtzMuh6tiIO3tXWBn2QdSZ1jU0YN6UcRNG3NFhweMixokVO6W3/ZxSs&#10;42p+3thnk5Wry/q0PY2Wh5FX6rPbzscgPLX+Hf5vb7SC+Kc/DAABJ6C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pQdL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«Весна».Мир </w:t>
                        </w:r>
                      </w:p>
                    </w:txbxContent>
                  </v:textbox>
                </v:rect>
                <v:rect id="Rectangle 87131" o:spid="_x0000_s2879" style="position:absolute;left:76163;top:5736;width:9482;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i0McA&#10;AADeAAAADwAAAGRycy9kb3ducmV2LnhtbESPQWvCQBSE7wX/w/IEb3UThTbGrCK2RY+tCtHbI/tM&#10;gtm3Ibs1aX99t1DocZiZb5hsPZhG3KlztWUF8TQCQVxYXXOp4HR8e0xAOI+ssbFMCr7IwXo1esgw&#10;1bbnD7offCkChF2KCirv21RKV1Rk0E1tSxy8q+0M+iC7UuoO+wA3jZxF0ZM0WHNYqLClbUXF7fBp&#10;FOySdnPe2+++bF4vu/w9X7wcF16pyXjYLEF4Gvx/+K+91wqS53ge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pot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животных</w:t>
                        </w:r>
                      </w:p>
                    </w:txbxContent>
                  </v:textbox>
                </v:rect>
                <v:rect id="Rectangle 87132" o:spid="_x0000_s2880" style="position:absolute;left:83295;top:5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s8p8cA&#10;AADeAAAADwAAAGRycy9kb3ducmV2LnhtbESPT2vCQBTE74LfYXmCN92oUGPqKmIreqx/wPb2yL4m&#10;wezbkF1N6qd3C4LHYWZ+w8yXrSnFjWpXWFYwGkYgiFOrC84UnI6bQQzCeWSNpWVS8EcOlotuZ46J&#10;tg3v6XbwmQgQdgkqyL2vEildmpNBN7QVcfB+bW3QB1lnUtfYBLgp5TiK3qTBgsNCjhWtc0ovh6tR&#10;sI2r1ffO3pus/PzZnr/Os4/jzCvV77WrdxCeWv8KP9s7rSCejiZ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7PK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4555" o:spid="_x0000_s2881" style="position:absolute;left:92229;top:430;width:7237;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1BMgA&#10;AADfAAAADwAAAGRycy9kb3ducmV2LnhtbESPQWvCQBSE70L/w/IEb7pRmhLTrCK1osdWhdjbI/ua&#10;hGbfhuxqYn99t1DocZiZb5hsPZhG3KhztWUF81kEgriwuuZSwfm0myYgnEfW2FgmBXdysF49jDJM&#10;te35nW5HX4oAYZeigsr7NpXSFRUZdDPbEgfv03YGfZBdKXWHfYCbRi6i6EkarDksVNjSS0XF1/Fq&#10;FOyTdnM52O++bF4/9vlbvtyell6pyXjYPIPwNPj/8F/7oBUk0WMcx/D7J3wBuf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vUE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4554" o:spid="_x0000_s2882" style="position:absolute;left:91467;top:430;width:1014;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JQn8gA&#10;AADfAAAADwAAAGRycy9kb3ducmV2LnhtbESPT2vCQBTE7wW/w/KE3upG0RJjNiK2RY/1D6i3R/aZ&#10;BLNvQ3Zr0n76bqHgcZiZ3zDpsje1uFPrKssKxqMIBHFudcWFguPh4yUG4TyyxtoyKfgmB8ts8JRi&#10;om3HO7rvfSEChF2CCkrvm0RKl5dk0I1sQxy8q20N+iDbQuoWuwA3tZxE0as0WHFYKLGhdUn5bf9l&#10;FGziZnXe2p+uqN8vm9Pnaf52mHulnof9agHCU+8f4f/2ViuIo+lsNoW/P+ELy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slCf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4</w:t>
                        </w:r>
                      </w:p>
                    </w:txbxContent>
                  </v:textbox>
                </v:rect>
                <v:rect id="Rectangle 87134" o:spid="_x0000_s2883" style="position:absolute;left:97688;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4BSMgA&#10;AADeAAAADwAAAGRycy9kb3ducmV2LnhtbESPT2vCQBTE70K/w/IK3nSTWtqYZhVRix79U7C9PbKv&#10;SWj2bciuJvrpu4WCx2FmfsNk897U4kKtqywriMcRCOLc6ooLBR/H91ECwnlkjbVlUnAlB/PZwyDD&#10;VNuO93Q5+EIECLsUFZTeN6mULi/JoBvbhjh437Y16INsC6lb7ALc1PIpil6kwYrDQokNLUvKfw5n&#10;o2CTNIvPrb11Rb3+2px2p+nqOPVKDR/7xRsIT72/h//bW60geY0nz/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ngFI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7135" o:spid="_x0000_s2884" style="position:absolute;left:88145;top:3722;width:581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Kk08gA&#10;AADeAAAADwAAAGRycy9kb3ducmV2LnhtbESPT2vCQBTE70K/w/IK3nSTStuYZhVRix79U7C9PbKv&#10;SWj2bciuJvrpu4WCx2FmfsNk897U4kKtqywriMcRCOLc6ooLBR/H91ECwnlkjbVlUnAlB/PZwyDD&#10;VNuO93Q5+EIECLsUFZTeN6mULi/JoBvbhjh437Y16INsC6lb7ALc1PIpil6kwYrDQokNLUvKfw5n&#10;o2CTNIvPrb11Rb3+2px2p+nqOPVKDR/7xRsIT72/h//bW60geY0nz/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0qTT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Тема: </w:t>
                        </w:r>
                      </w:p>
                    </w:txbxContent>
                  </v:textbox>
                </v:rect>
                <v:rect id="Rectangle 87136" o:spid="_x0000_s2885" style="position:absolute;left:92534;top:3722;width:1124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A6pMcA&#10;AADeAAAADwAAAGRycy9kb3ducmV2LnhtbESPT2vCQBTE74LfYXlCb7pRQWPqKqIWPdY/YHt7ZF+T&#10;YPZtyG5N6qd3C4LHYWZ+w8yXrSnFjWpXWFYwHEQgiFOrC84UnE8f/RiE88gaS8uk4I8cLBfdzhwT&#10;bRs+0O3oMxEg7BJUkHtfJVK6NCeDbmAr4uD92NqgD7LOpK6xCXBTylEUTaTBgsNCjhWtc0qvx1+j&#10;YBdXq6+9vTdZuf3eXT4vs81p5pV667WrdxCeWv8KP9t7rSCeDsc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AOq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«Встречаем </w:t>
                        </w:r>
                      </w:p>
                    </w:txbxContent>
                  </v:textbox>
                </v:rect>
                <v:rect id="Rectangle 87137" o:spid="_x0000_s2886" style="position:absolute;left:92687;top:5736;width:452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yfP8cA&#10;AADeAAAADwAAAGRycy9kb3ducmV2LnhtbESPT2vCQBTE70K/w/IK3nRjBY3RVaRV9Oifgnp7ZJ9J&#10;aPZtyK4m+um7BaHHYWZ+w8wWrSnFnWpXWFYw6EcgiFOrC84UfB/XvRiE88gaS8uk4EEOFvO3zgwT&#10;bRve0/3gMxEg7BJUkHtfJVK6NCeDrm8r4uBdbW3QB1lnUtfYBLgp5UcUjaTBgsNCjhV95pT+HG5G&#10;wSauluetfTZZubpsTrvT5Os48Up139vlFISn1v+HX+2tVhCPB8M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Mn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птиц</w:t>
                        </w:r>
                      </w:p>
                    </w:txbxContent>
                  </v:textbox>
                </v:rect>
                <v:rect id="Rectangle 87138" o:spid="_x0000_s2887" style="position:absolute;left:96070;top:5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MLTcMA&#10;AADeAAAADwAAAGRycy9kb3ducmV2LnhtbERPy4rCMBTdD/gP4QqzG1MVZmo1iqiDLn2Burs017bY&#10;3JQmY6tfbxYDLg/nPZm1phR3ql1hWUG/F4EgTq0uOFNwPPx+xSCcR9ZYWiYFD3Iwm3Y+Jpho2/CO&#10;7nufiRDCLkEFufdVIqVLczLoerYiDtzV1gZ9gHUmdY1NCDelHETRtzRYcGjIsaJFTult/2cUrONq&#10;ft7YZ5OVq8v6tD2NloeRV+qz287HIDy1/i3+d2+0gvinPwx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tMLT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732" o:spid="_x0000_s288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N+kMcA&#10;AADfAAAADwAAAGRycy9kb3ducmV2LnhtbESPQWsCMRSE74L/ITyhN81WpaurUVQoiFCwtocen5vn&#10;7tLNy5pEXf+9KRQ8DjPzDTNftqYWV3K+sqzgdZCAIM6trrhQ8P313p+A8AFZY22ZFNzJw3LR7cwx&#10;0/bGn3Q9hEJECPsMFZQhNJmUPi/JoB/Yhjh6J+sMhihdIbXDW4SbWg6T5E0arDgulNjQpqT893Ax&#10;Cppz4X7OXq/5eNnvUk621H6MlXrptasZiEBteIb/21utYDJN09EQ/v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TfpDHAAAA3wAAAA8AAAAAAAAAAAAAAAAAmAIAAGRy&#10;cy9kb3ducmV2LnhtbFBLBQYAAAAABAAEAPUAAACMAwAAAAA=&#10;" path="m,l9144,r,9144l,9144,,e" fillcolor="black" stroked="f" strokeweight="0">
                  <v:stroke miterlimit="83231f" joinstyle="miter"/>
                  <v:path arrowok="t" textboxrect="0,0,9144,9144"/>
                </v:shape>
                <v:shape id="Shape 897733" o:spid="_x0000_s2889" style="position:absolute;left:60;width:6039;height:91;visibility:visible;mso-wrap-style:square;v-text-anchor:top" coordsize="603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2CsgA&#10;AADfAAAADwAAAGRycy9kb3ducmV2LnhtbESPwU7DMBBE70j8g7VIvVEH2pIS6kQINaLqqYT2voqX&#10;OBCvQ2za8Pc1UiWOo5l5o1kVo+3EkQbfOlZwN01AENdOt9wo2L+Xt0sQPiBr7ByTgl/yUOTXVyvM&#10;tDvxGx2r0IgIYZ+hAhNCn0npa0MW/dT1xNH7cIPFEOXQSD3gKcJtJ++T5EFabDkuGOzpxVD9Vf1Y&#10;BYf5ercz1QI36aL8LOdbfA3dt1KTm/H5CUSgMfyHL+2NVrB8TNPZDP7+xC8g8z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v7YKyAAAAN8AAAAPAAAAAAAAAAAAAAAAAJgCAABk&#10;cnMvZG93bnJldi54bWxQSwUGAAAAAAQABAD1AAAAjQMAAAAA&#10;" path="m,l603809,r,9144l,9144,,e" fillcolor="black" stroked="f" strokeweight="0">
                  <v:stroke miterlimit="83231f" joinstyle="miter"/>
                  <v:path arrowok="t" textboxrect="0,0,603809,9144"/>
                </v:shape>
                <v:shape id="Shape 897734" o:spid="_x0000_s2890" style="position:absolute;left:60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ZDf8gA&#10;AADfAAAADwAAAGRycy9kb3ducmV2LnhtbESPW2sCMRSE3wv+h3AE32rWC11djWILghQK9fLg43Fz&#10;3F3cnKxJ1PXfN4VCH4eZ+YaZL1tTizs5X1lWMOgnIIhzqysuFBz269cJCB+QNdaWScGTPCwXnZc5&#10;Zto+eEv3XShEhLDPUEEZQpNJ6fOSDPq+bYijd7bOYIjSFVI7fES4qeUwSd6kwYrjQokNfZSUX3Y3&#10;o6C5Fu549fqdT7fvz5STDbVfY6V63XY1AxGoDf/hv/ZGK5hM03Q0ht8/8QvI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kN/yAAAAN8AAAAPAAAAAAAAAAAAAAAAAJgCAABk&#10;cnMvZG93bnJldi54bWxQSwUGAAAAAAQABAD1AAAAjQMAAAAA&#10;" path="m,l9144,r,9144l,9144,,e" fillcolor="black" stroked="f" strokeweight="0">
                  <v:stroke miterlimit="83231f" joinstyle="miter"/>
                  <v:path arrowok="t" textboxrect="0,0,9144,9144"/>
                </v:shape>
                <v:shape id="Shape 897735" o:spid="_x0000_s2891" style="position:absolute;left:6160;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kY0coA&#10;AADfAAAADwAAAGRycy9kb3ducmV2LnhtbESPQWvCQBSE74X+h+UVvJS620qrRlcRQbAQwWqUHl+z&#10;zyQ0+zZkV43/vlso9DjMzDfMdN7ZWlyo9ZVjDc99BYI4d6biQkO2Xz2NQPiAbLB2TBpu5GE+u7+b&#10;YmLclT/osguFiBD2CWooQ2gSKX1ekkXfdw1x9E6utRiibAtpWrxGuK3li1Jv0mLFcaHEhpYl5d+7&#10;s9Xw/pXtM9UcP9OtOg9Wh3G6ebylWvceusUERKAu/If/2mujYTQeDgev8PsnfgE5+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6ZGNHKAAAA3wAAAA8AAAAAAAAAAAAAAAAAmAIA&#10;AGRycy9kb3ducmV2LnhtbFBLBQYAAAAABAAEAPUAAACPAwAAAAA=&#10;" path="m,l1076249,r,9144l,9144,,e" fillcolor="black" stroked="f" strokeweight="0">
                  <v:stroke miterlimit="83231f" joinstyle="miter"/>
                  <v:path arrowok="t" textboxrect="0,0,1076249,9144"/>
                </v:shape>
                <v:shape id="Shape 897736" o:spid="_x0000_s2892" style="position:absolute;left:169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h4k8cA&#10;AADfAAAADwAAAGRycy9kb3ducmV2LnhtbESPQWsCMRSE74L/ITyhN83WiqurUVQQpFCwtocen5vn&#10;7tLNy5pE3f57IxQ8DjPzDTNftqYWV3K+sqzgdZCAIM6trrhQ8P217U9A+ICssbZMCv7Iw3LR7cwx&#10;0/bGn3Q9hEJECPsMFZQhNJmUPi/JoB/Yhjh6J+sMhihdIbXDW4SbWg6TZCwNVhwXSmxoU1L+e7gY&#10;Bc25cD9nr9d8vOzfU0521H6MlHrptasZiEBteIb/2zutYDJN07cxPP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oeJPHAAAA3wAAAA8AAAAAAAAAAAAAAAAAmAIAAGRy&#10;cy9kb3ducmV2LnhtbFBLBQYAAAAABAAEAPUAAACMAwAAAAA=&#10;" path="m,l9144,r,9144l,9144,,e" fillcolor="black" stroked="f" strokeweight="0">
                  <v:stroke miterlimit="83231f" joinstyle="miter"/>
                  <v:path arrowok="t" textboxrect="0,0,9144,9144"/>
                </v:shape>
                <v:shape id="Shape 897737" o:spid="_x0000_s2893" style="position:absolute;left:16983;width:18843;height:91;visibility:visible;mso-wrap-style:square;v-text-anchor:top" coordsize="18842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Th+8cA&#10;AADfAAAADwAAAGRycy9kb3ducmV2LnhtbESP3WrCQBSE7wu+w3IE7+pGhUajq4hQFFqKfw9wyB6T&#10;YPZsyG6T1afvFgq9HGbmG2a1CaYWHbWusqxgMk5AEOdWV1wouF7eX+cgnEfWWFsmBQ9ysFkPXlaY&#10;advzibqzL0SEsMtQQel9k0np8pIMurFtiKN3s61BH2VbSN1iH+GmltMkeZMGK44LJTa0Kym/n7+N&#10;gv7+EQ7muK37bvGJX8+wz9NqptRoGLZLEJ6C/w//tQ9awXyRprMUfv/EL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04fvHAAAA3wAAAA8AAAAAAAAAAAAAAAAAmAIAAGRy&#10;cy9kb3ducmV2LnhtbFBLBQYAAAAABAAEAPUAAACMAwAAAAA=&#10;" path="m,l1884299,r,9144l,9144,,e" fillcolor="black" stroked="f" strokeweight="0">
                  <v:stroke miterlimit="83231f" joinstyle="miter"/>
                  <v:path arrowok="t" textboxrect="0,0,1884299,9144"/>
                </v:shape>
                <v:shape id="Shape 897738" o:spid="_x0000_s2894" style="position:absolute;left:3582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JesQA&#10;AADfAAAADwAAAGRycy9kb3ducmV2LnhtbERPy2rCQBTdF/yH4Qru6kQrjaaZiBYEKRR8LVzeZm6T&#10;0MydODNq/PvOotDl4bzzZW9acSPnG8sKJuMEBHFpdcOVgtNx8zwH4QOyxtYyKXiQh2UxeMox0/bO&#10;e7odQiViCPsMFdQhdJmUvqzJoB/bjjhy39YZDBG6SmqH9xhuWjlNkldpsOHYUGNH7zWVP4erUdBd&#10;Kne+eL3mr+vuI+VkS/3nTKnRsF+9gQjUh3/xn3urFcwXafoSB8c/8Qv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7SXrEAAAA3wAAAA8AAAAAAAAAAAAAAAAAmAIAAGRycy9k&#10;b3ducmV2LnhtbFBLBQYAAAAABAAEAPUAAACJAwAAAAA=&#10;" path="m,l9144,r,9144l,9144,,e" fillcolor="black" stroked="f" strokeweight="0">
                  <v:stroke miterlimit="83231f" joinstyle="miter"/>
                  <v:path arrowok="t" textboxrect="0,0,9144,9144"/>
                </v:shape>
                <v:shape id="Shape 897739" o:spid="_x0000_s2895" style="position:absolute;left:35887;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GVgcgA&#10;AADfAAAADwAAAGRycy9kb3ducmV2LnhtbESPQWvCQBSE7wX/w/KEXorZaKGamFWs0OKhCEYv3h7Z&#10;ZxLMvg3ZbYz++m6h0OMw880w2Xowjeipc7VlBdMoBkFcWF1zqeB0/JgsQDiPrLGxTAru5GC9Gj1l&#10;mGp74wP1uS9FKGGXooLK+zaV0hUVGXSRbYmDd7GdQR9kV0rd4S2Um0bO4vhNGqw5LFTY0rai4pp/&#10;GwWL4fy47rV5f5xf7smub79y/nRKPY+HzRKEp8H/h//onQ5cMp+/JvD7J3wBuf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0ZWByAAAAN8AAAAPAAAAAAAAAAAAAAAAAJgCAABk&#10;cnMvZG93bnJldi54bWxQSwUGAAAAAAQABAD1AAAAjQMAAAAA&#10;" path="m,l1972691,r,9144l,9144,,e" fillcolor="black" stroked="f" strokeweight="0">
                  <v:stroke miterlimit="83231f" joinstyle="miter"/>
                  <v:path arrowok="t" textboxrect="0,0,1972691,9144"/>
                </v:shape>
                <v:shape id="Shape 897740" o:spid="_x0000_s2896" style="position:absolute;left:5561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s2AcUA&#10;AADfAAAADwAAAGRycy9kb3ducmV2LnhtbESPy4rCMBSG98K8QzjC7DRVxGrHKKMgyIDgbeHyTHOm&#10;LdOc1CRqfXuzEFz+/De+2aI1tbiR85VlBYN+AoI4t7riQsHpuO5NQPiArLG2TAoe5GEx/+jMMNP2&#10;znu6HUIh4gj7DBWUITSZlD4vyaDv24Y4en/WGQxRukJqh/c4bmo5TJKxNFhxfCixoVVJ+f/hahQ0&#10;l8KdL14v+fe6+0k52VC7HSn12W2/v0AEasM7/GpvtILJNE1HkSDyRBa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SzYBxQAAAN8AAAAPAAAAAAAAAAAAAAAAAJgCAABkcnMv&#10;ZG93bnJldi54bWxQSwUGAAAAAAQABAD1AAAAigMAAAAA&#10;" path="m,l9144,r,9144l,9144,,e" fillcolor="black" stroked="f" strokeweight="0">
                  <v:stroke miterlimit="83231f" joinstyle="miter"/>
                  <v:path arrowok="t" textboxrect="0,0,9144,9144"/>
                </v:shape>
                <v:shape id="Shape 897741" o:spid="_x0000_s2897" style="position:absolute;left:55674;width:16553;height:91;visibility:visible;mso-wrap-style:square;v-text-anchor:top" coordsize="1655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zEtsgA&#10;AADfAAAADwAAAGRycy9kb3ducmV2LnhtbESPT2vCQBTE70K/w/IK3nQTEf9EV2mFQKGnmhb19sg+&#10;k2D2bcyuGr99VxA8DjPzG2a57kwtrtS6yrKCeBiBIM6trrhQ8JulgxkI55E11pZJwZ0crFdvvSUm&#10;2t74h65bX4gAYZeggtL7JpHS5SUZdEPbEAfvaFuDPsi2kLrFW4CbWo6iaCINVhwWSmxoU1J+2l6M&#10;gnS3mWTf53uW/u3x0MT1px/PO6X6793HAoSnzr/Cz/aXVjCbT6fjGB5/whe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7MS2yAAAAN8AAAAPAAAAAAAAAAAAAAAAAJgCAABk&#10;cnMvZG93bnJldi54bWxQSwUGAAAAAAQABAD1AAAAjQMAAAAA&#10;" path="m,l1655318,r,9144l,9144,,e" fillcolor="black" stroked="f" strokeweight="0">
                  <v:stroke miterlimit="83231f" joinstyle="miter"/>
                  <v:path arrowok="t" textboxrect="0,0,1655318,9144"/>
                </v:shape>
                <v:shape id="Shape 897742" o:spid="_x0000_s2898" style="position:absolute;left:7222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UN7ccA&#10;AADfAAAADwAAAGRycy9kb3ducmV2LnhtbESPQWvCQBSE70L/w/IK3nRTkUZjNtIWBCkU2rQHj8/s&#10;Mwlm38bdVeO/dwuFHoeZ+YbJ14PpxIWcby0reJomIIgrq1uuFfx8byYLED4ga+wsk4IbeVgXD6Mc&#10;M22v/EWXMtQiQthnqKAJoc+k9FVDBv3U9sTRO1hnMETpaqkdXiPcdHKWJM/SYMtxocGe3hqqjuXZ&#10;KOhPtdudvH7l/fnzPeVkS8PHXKnx4/CyAhFoCP/hv/ZWK1gs03Q+g98/8QvI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VDe3HAAAA3wAAAA8AAAAAAAAAAAAAAAAAmAIAAGRy&#10;cy9kb3ducmV2LnhtbFBLBQYAAAAABAAEAPUAAACMAwAAAAA=&#10;" path="m,l9144,r,9144l,9144,,e" fillcolor="black" stroked="f" strokeweight="0">
                  <v:stroke miterlimit="83231f" joinstyle="miter"/>
                  <v:path arrowok="t" textboxrect="0,0,9144,9144"/>
                </v:shape>
                <v:shape id="Shape 897743" o:spid="_x0000_s2899" style="position:absolute;left:72289;width:14850;height:91;visibility:visible;mso-wrap-style:square;v-text-anchor:top" coordsize="14850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GfVMUA&#10;AADfAAAADwAAAGRycy9kb3ducmV2LnhtbESPzWoCQRCE7wHfYWjBS4gzmqBm4ygmEMnVH3Judtrd&#10;xZ3udWeim7d3BMFjUVVfUfNl52t1pjZUwhZGQwOKOBdXcWFhv/t+mYEKEdlhLUwW/inActF7mmPm&#10;5MIbOm9joRKEQ4YWyhibTOuQl+QxDKUhTt5BWo8xybbQrsVLgvtaj42ZaI8Vp4USG/oqKT9u/7wF&#10;80mTer3y7mQOz7+iC3Gbo1g76HerD1CRuvgI39s/zsLsfTp9e4Xbn/QF9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Z9UxQAAAN8AAAAPAAAAAAAAAAAAAAAAAJgCAABkcnMv&#10;ZG93bnJldi54bWxQSwUGAAAAAAQABAD1AAAAigMAAAAA&#10;" path="m,l1485011,r,9144l,9144,,e" fillcolor="black" stroked="f" strokeweight="0">
                  <v:stroke miterlimit="83231f" joinstyle="miter"/>
                  <v:path arrowok="t" textboxrect="0,0,1485011,9144"/>
                </v:shape>
                <v:shape id="Shape 897744" o:spid="_x0000_s2900" style="position:absolute;left:8713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AwAscA&#10;AADfAAAADwAAAGRycy9kb3ducmV2LnhtbESPQWvCQBSE70L/w/IK3nRTCcamrqKCIILQ2h56fM2+&#10;JqHZt8nuGtN/3xUKHoeZ+YZZrgfTiJ6cry0reJomIIgLq2suFXy87ycLED4ga2wsk4Jf8rBePYyW&#10;mGt75Tfqz6EUEcI+RwVVCG0upS8qMuintiWO3rd1BkOUrpTa4TXCTSNnSTKXBmuOCxW2tKuo+Dlf&#10;jIK2K91n5/WWvy6vx4yTAw2nVKnx47B5ARFoCPfwf/ugFSyesyxN4fYnf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wMALHAAAA3wAAAA8AAAAAAAAAAAAAAAAAmAIAAGRy&#10;cy9kb3ducmV2LnhtbFBLBQYAAAAABAAEAPUAAACMAwAAAAA=&#10;" path="m,l9144,r,9144l,9144,,e" fillcolor="black" stroked="f" strokeweight="0">
                  <v:stroke miterlimit="83231f" joinstyle="miter"/>
                  <v:path arrowok="t" textboxrect="0,0,9144,9144"/>
                </v:shape>
                <v:shape id="Shape 897745" o:spid="_x0000_s2901" style="position:absolute;left:87200;width:14359;height:91;visibility:visible;mso-wrap-style:square;v-text-anchor:top" coordsize="14358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DJskA&#10;AADfAAAADwAAAGRycy9kb3ducmV2LnhtbESPQWvCQBSE74X+h+UVeil1Y63VRleRgiKCh9hCr6/Z&#10;ZxLMvg3ZV03+vSsUehxm5htmvuxcrc7UhsqzgeEgAUWce1txYeDrc/08BRUE2WLtmQz0FGC5uL+b&#10;Y2r9hTM6H6RQEcIhRQOlSJNqHfKSHIaBb4ijd/StQ4myLbRt8RLhrtYvSfKmHVYcF0ps6KOk/HT4&#10;dQbGP9+7USZDelpvus0+2/fSJL0xjw/dagZKqJP/8F97aw1M3yeT1zHc/sQvo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R+DJskAAADfAAAADwAAAAAAAAAAAAAAAACYAgAA&#10;ZHJzL2Rvd25yZXYueG1sUEsFBgAAAAAEAAQA9QAAAI4DAAAAAA==&#10;" path="m,l1435862,r,9144l,9144,,e" fillcolor="black" stroked="f" strokeweight="0">
                  <v:stroke miterlimit="83231f" joinstyle="miter"/>
                  <v:path arrowok="t" textboxrect="0,0,1435862,9144"/>
                </v:shape>
                <v:shape id="Shape 897746" o:spid="_x0000_s2902" style="position:absolute;left:1015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4L7scA&#10;AADfAAAADwAAAGRycy9kb3ducmV2LnhtbESPQWvCQBSE7wX/w/KE3urGIkZTN8EWClIQbPTg8TX7&#10;moRm38bdVdN/3xWEHoeZ+YZZFYPpxIWcby0rmE4SEMSV1S3XCg7796cFCB+QNXaWScEveSjy0cMK&#10;M22v/EmXMtQiQthnqKAJoc+k9FVDBv3E9sTR+7bOYIjS1VI7vEa46eRzksylwZbjQoM9vTVU/ZRn&#10;o6A/1e548vqVv867j5STDQ3bmVKP42H9AiLQEP7D9/ZGK1gs03Q2h9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uC+7HAAAA3wAAAA8AAAAAAAAAAAAAAAAAmAIAAGRy&#10;cy9kb3ducmV2LnhtbFBLBQYAAAAABAAEAPUAAACMAwAAAAA=&#10;" path="m,l9144,r,9144l,9144,,e" fillcolor="black" stroked="f" strokeweight="0">
                  <v:stroke miterlimit="83231f" joinstyle="miter"/>
                  <v:path arrowok="t" textboxrect="0,0,9144,9144"/>
                </v:shape>
                <v:shape id="Shape 897747" o:spid="_x0000_s2903" style="position:absolute;top:60;width:91;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eDfskA&#10;AADfAAAADwAAAGRycy9kb3ducmV2LnhtbESP3WrCQBSE7wu+w3KE3hTd2EqjqatIS6lgC/49wCF7&#10;mg1mzybZrYlv7xYKvRxm5htmseptJS7U+tKxgsk4AUGcO11yoeB0fB/NQPiArLFyTAqu5GG1HNwt&#10;MNOu4z1dDqEQEcI+QwUmhDqT0ueGLPqxq4mj9+1aiyHKtpC6xS7CbSUfk+RZWiw5Lhis6dVQfj78&#10;WAW++Tg+8NbMP82Tfjt32+bL7Bql7of9+gVEoD78h//aG61gNk/TaQq/f+IXkM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8eDfskAAADfAAAADwAAAAAAAAAAAAAAAACYAgAA&#10;ZHJzL2Rvd25yZXYueG1sUEsFBgAAAAAEAAQA9QAAAI4DAAAAAA==&#10;" path="m,l9144,r,859841l,859841,,e" fillcolor="black" stroked="f" strokeweight="0">
                  <v:stroke miterlimit="83231f" joinstyle="miter"/>
                  <v:path arrowok="t" textboxrect="0,0,9144,859841"/>
                </v:shape>
                <v:shape id="Shape 897748" o:spid="_x0000_s2904" style="position:absolute;top:86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06B8MA&#10;AADfAAAADwAAAGRycy9kb3ducmV2LnhtbERPy4rCMBTdC/MP4Qqz01QRqx2jjIIgA4Kvhcs7zZ22&#10;THNTk6j1781CcHk479miNbW4kfOVZQWDfgKCOLe64kLB6bjuTUD4gKyxtkwKHuRhMf/ozDDT9s57&#10;uh1CIWII+wwVlCE0mZQ+L8mg79uGOHJ/1hkMEbpCaof3GG5qOUySsTRYcWwosaFVSfn/4WoUNJfC&#10;nS9eL/n3uvtJOdlQux0p9dltv79ABGrDW/xyb7SCyTRNR3Fw/BO/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06B8MAAADfAAAADwAAAAAAAAAAAAAAAACYAgAAZHJzL2Rv&#10;d25yZXYueG1sUEsFBgAAAAAEAAQA9QAAAIgDAAAAAA==&#10;" path="m,l9144,r,9144l,9144,,e" fillcolor="black" stroked="f" strokeweight="0">
                  <v:stroke miterlimit="83231f" joinstyle="miter"/>
                  <v:path arrowok="t" textboxrect="0,0,9144,9144"/>
                </v:shape>
                <v:shape id="Shape 897749" o:spid="_x0000_s2905" style="position:absolute;left:60;top:8659;width:6039;height:91;visibility:visible;mso-wrap-style:square;v-text-anchor:top" coordsize="603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HynccA&#10;AADfAAAADwAAAGRycy9kb3ducmV2LnhtbESPQWvCQBSE7wX/w/IKvdVNS2w0uoqIQenJpu39kX1m&#10;o9m3aXar8d93C4Ueh5n5hlmsBtuKC/W+cazgaZyAIK6cbrhW8PFePE5B+ICssXVMCm7kYbUc3S0w&#10;1+7Kb3QpQy0ihH2OCkwIXS6lrwxZ9GPXEUfv6HqLIcq+lrrHa4TbVj4nyYu02HBcMNjRxlB1Lr+t&#10;gs90eziYcoL7bFKcivQVd6H9UurhfljPQQQawn/4r73XCqazLEtn8Psnfg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R8p3HAAAA3wAAAA8AAAAAAAAAAAAAAAAAmAIAAGRy&#10;cy9kb3ducmV2LnhtbFBLBQYAAAAABAAEAPUAAACMAwAAAAA=&#10;" path="m,l603809,r,9144l,9144,,e" fillcolor="black" stroked="f" strokeweight="0">
                  <v:stroke miterlimit="83231f" joinstyle="miter"/>
                  <v:path arrowok="t" textboxrect="0,0,603809,9144"/>
                </v:shape>
                <v:shape id="Shape 897750" o:spid="_x0000_s2906" style="position:absolute;left:6099;top:60;width:91;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eN18cA&#10;AADfAAAADwAAAGRycy9kb3ducmV2LnhtbESP22rCQBCG7wt9h2UK3hTd1FIP0VXEUiqo4OkBhuw0&#10;G8zOJtmtSd/evRB6+fOf+ObLzpbiRo0vHCt4GyQgiDOnC84VXM5f/QkIH5A1lo5JwR95WC6en+aY&#10;atfykW6nkIs4wj5FBSaEKpXSZ4Ys+oGriKP34xqLIcoml7rBNo7bUg6TZCQtFhwfDFa0NpRdT79W&#10;ga+/z6+8NdOdedef13Zb782hVqr30q1mIAJ14T/8aG+0gsl0PP6IBJEns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3jdfHAAAA3wAAAA8AAAAAAAAAAAAAAAAAmAIAAGRy&#10;cy9kb3ducmV2LnhtbFBLBQYAAAAABAAEAPUAAACMAwAAAAA=&#10;" path="m,l9144,r,859841l,859841,,e" fillcolor="black" stroked="f" strokeweight="0">
                  <v:stroke miterlimit="83231f" joinstyle="miter"/>
                  <v:path arrowok="t" textboxrect="0,0,9144,859841"/>
                </v:shape>
                <v:shape id="Shape 897751" o:spid="_x0000_s2907" style="position:absolute;left:6099;top:86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4FR8cA&#10;AADfAAAADwAAAGRycy9kb3ducmV2LnhtbESPT2sCMRTE74V+h/AK3mpW0a5ujVIFQYSC/w4en5vX&#10;3aWblzWJun57Uyh4HGbmN8xk1ppaXMn5yrKCXjcBQZxbXXGh4LBfvo9A+ICssbZMCu7kYTZ9fZlg&#10;pu2Nt3TdhUJECPsMFZQhNJmUPi/JoO/ahjh6P9YZDFG6QmqHtwg3tewnyYc0WHFcKLGhRUn57+5i&#10;FDTnwh3PXs/5dNmsU05W1H4PlOq8tV+fIAK14Rn+b6+0gtE4TYc9+PsTv4C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eBUfHAAAA3wAAAA8AAAAAAAAAAAAAAAAAmAIAAGRy&#10;cy9kb3ducmV2LnhtbFBLBQYAAAAABAAEAPUAAACMAwAAAAA=&#10;" path="m,l9144,r,9144l,9144,,e" fillcolor="black" stroked="f" strokeweight="0">
                  <v:stroke miterlimit="83231f" joinstyle="miter"/>
                  <v:path arrowok="t" textboxrect="0,0,9144,9144"/>
                </v:shape>
                <v:shape id="Shape 897752" o:spid="_x0000_s2908" style="position:absolute;left:6160;top:8659;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9lBcoA&#10;AADfAAAADwAAAGRycy9kb3ducmV2LnhtbESPQWvCQBSE74X+h+UVvJS6W4tVo6uUgtBCBKtRenzN&#10;PpPQ7NuQXTX+e7cg9DjMzDfMbNHZWpyo9ZVjDc99BYI4d6biQkO2XT6NQfiAbLB2TBou5GExv7+b&#10;YWLcmb/otAmFiBD2CWooQ2gSKX1ekkXfdw1x9A6utRiibAtpWjxHuK3lQKlXabHiuFBiQ+8l5b+b&#10;o9Xw+ZNtM9Xsv9O1Or4sd5N09XhJte49dG9TEIG68B++tT+MhvFkNBoO4O9P/AJyfg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yvZQXKAAAA3wAAAA8AAAAAAAAAAAAAAAAAmAIA&#10;AGRycy9kb3ducmV2LnhtbFBLBQYAAAAABAAEAPUAAACPAwAAAAA=&#10;" path="m,l1076249,r,9144l,9144,,e" fillcolor="black" stroked="f" strokeweight="0">
                  <v:stroke miterlimit="83231f" joinstyle="miter"/>
                  <v:path arrowok="t" textboxrect="0,0,1076249,9144"/>
                </v:shape>
                <v:shape id="Shape 897753" o:spid="_x0000_s2909" style="position:absolute;left:16922;top:60;width:92;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UToMkA&#10;AADfAAAADwAAAGRycy9kb3ducmV2LnhtbESP3WrCQBSE7wu+w3KE3kjdWKk/qauUFrGggtU+wCF7&#10;zAazZ5Ps1qRv3xWEXg4z8w2zWHW2FFdqfOFYwWiYgCDOnC44V/B9Wj/NQPiArLF0TAp+ycNq2XtY&#10;YKpdy190PYZcRAj7FBWYEKpUSp8ZsuiHriKO3tk1FkOUTS51g22E21I+J8lEWiw4Lhis6N1Qdjn+&#10;WAW+3pwGvDXznRnrj0u7rffmUCv12O/eXkEE6sJ/+N7+1Apm8+n0ZQy3P/ELyO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SUToMkAAADfAAAADwAAAAAAAAAAAAAAAACYAgAA&#10;ZHJzL2Rvd25yZXYueG1sUEsFBgAAAAAEAAQA9QAAAI4DAAAAAA==&#10;" path="m,l9144,r,859841l,859841,,e" fillcolor="black" stroked="f" strokeweight="0">
                  <v:stroke miterlimit="83231f" joinstyle="miter"/>
                  <v:path arrowok="t" textboxrect="0,0,9144,859841"/>
                </v:shape>
                <v:shape id="Shape 897754" o:spid="_x0000_s2910" style="position:absolute;left:16922;top:865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mm38cA&#10;AADfAAAADwAAAGRycy9kb3ducmV2LnhtbESPQWvCQBSE7wX/w/KE3uqmokajm2ALBSkIre2hx2f2&#10;mYRm38bdVeO/7wpCj8PMfMOsit604kzON5YVPI8SEMSl1Q1XCr6/3p7mIHxA1thaJgVX8lDkg4cV&#10;Ztpe+JPOu1CJCGGfoYI6hC6T0pc1GfQj2xFH72CdwRClq6R2eIlw08pxksykwYbjQo0dvdZU/u5O&#10;RkF3rNzP0esX3p8+3lNONtRvJ0o9Dvv1EkSgPvyH7+2NVjBfpOl0A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ppt/HAAAA3wAAAA8AAAAAAAAAAAAAAAAAmAIAAGRy&#10;cy9kb3ducmV2LnhtbFBLBQYAAAAABAAEAPUAAACMAwAAAAA=&#10;" path="m,l9144,r,9144l,9144,,e" fillcolor="black" stroked="f" strokeweight="0">
                  <v:stroke miterlimit="83231f" joinstyle="miter"/>
                  <v:path arrowok="t" textboxrect="0,0,9144,9144"/>
                </v:shape>
                <v:shape id="Shape 897755" o:spid="_x0000_s2911" style="position:absolute;left:16983;top:8659;width:18843;height:91;visibility:visible;mso-wrap-style:square;v-text-anchor:top" coordsize="18842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U/t8gA&#10;AADfAAAADwAAAGRycy9kb3ducmV2LnhtbESP3WrCQBSE7wu+w3KE3ulGi41GVxFBKrSU+vMAh+wx&#10;CWbPhuyabPv03YLQy2FmvmFWm2Bq0VHrKssKJuMEBHFudcWFgst5P5qDcB5ZY22ZFHyTg8168LTC&#10;TNuej9SdfCEihF2GCkrvm0xKl5dk0I1tQxy9q20N+ijbQuoW+wg3tZwmyas0WHFcKLGhXUn57XQ3&#10;CvrbeziYr23dd4sP/PwJb3lavSj1PAzbJQhPwf+HH+2DVjBfpOlsBn9/4he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NT+3yAAAAN8AAAAPAAAAAAAAAAAAAAAAAJgCAABk&#10;cnMvZG93bnJldi54bWxQSwUGAAAAAAQABAD1AAAAjQMAAAAA&#10;" path="m,l1884299,r,9144l,9144,,e" fillcolor="black" stroked="f" strokeweight="0">
                  <v:stroke miterlimit="83231f" joinstyle="miter"/>
                  <v:path arrowok="t" textboxrect="0,0,1884299,9144"/>
                </v:shape>
                <v:shape id="Shape 897756" o:spid="_x0000_s2912" style="position:absolute;left:35826;top:60;width:92;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KwOMkA&#10;AADfAAAADwAAAGRycy9kb3ducmV2LnhtbESP3WrCQBSE7wu+w3KE3pS6sVJ/UlcRi7SggtU+wCF7&#10;zAazZ5Ps1qRv3xUKXg4z8w0zX3a2FFdqfOFYwXCQgCDOnC44V/B92jxPQfiArLF0TAp+ycNy0XuY&#10;Y6pdy190PYZcRAj7FBWYEKpUSp8ZsugHriKO3tk1FkOUTS51g22E21K+JMlYWiw4LhisaG0ouxx/&#10;rAJff5yeeGtmOzPS75d2W+/NoVbqsd+t3kAE6sI9/N/+1Aqms8nkdQy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VKwOMkAAADfAAAADwAAAAAAAAAAAAAAAACYAgAA&#10;ZHJzL2Rvd25yZXYueG1sUEsFBgAAAAAEAAQA9QAAAI4DAAAAAA==&#10;" path="m,l9144,r,859841l,859841,,e" fillcolor="black" stroked="f" strokeweight="0">
                  <v:stroke miterlimit="83231f" joinstyle="miter"/>
                  <v:path arrowok="t" textboxrect="0,0,9144,859841"/>
                </v:shape>
                <v:shape id="Shape 897757" o:spid="_x0000_s2913" style="position:absolute;left:35826;top:865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s4qMcA&#10;AADfAAAADwAAAGRycy9kb3ducmV2LnhtbESPQWsCMRSE74X+h/CE3mpWaV1djVILBREEtT14fG6e&#10;u4ublzWJuv33RhA8DjPzDTOZtaYWF3K+sqyg101AEOdWV1wo+Pv9eR+C8AFZY22ZFPyTh9n09WWC&#10;mbZX3tBlGwoRIewzVFCG0GRS+rwkg75rG+LoHawzGKJ0hdQOrxFuatlPkoE0WHFcKLGh75Ly4/Zs&#10;FDSnwu1OXs95f14vU04W1K4+lHrrtF9jEIHa8Aw/2gutYDhK088U7n/iF5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7OKjHAAAA3wAAAA8AAAAAAAAAAAAAAAAAmAIAAGRy&#10;cy9kb3ducmV2LnhtbFBLBQYAAAAABAAEAPUAAACMAwAAAAA=&#10;" path="m,l9144,r,9144l,9144,,e" fillcolor="black" stroked="f" strokeweight="0">
                  <v:stroke miterlimit="83231f" joinstyle="miter"/>
                  <v:path arrowok="t" textboxrect="0,0,9144,9144"/>
                </v:shape>
                <v:shape id="Shape 897758" o:spid="_x0000_s2914" style="position:absolute;left:35887;top:8659;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LVusUA&#10;AADfAAAADwAAAGRycy9kb3ducmV2LnhtbERPS2vCQBC+F/wPywi9iG5aqI/oKlZo8VAKjV68Ddkx&#10;CWZnQ3aN0V/fORR6/Pjeq03vatVRGyrPBl4mCSji3NuKCwPHw8d4DipEZIu1ZzJwpwCb9eBphan1&#10;N/6hLouFkhAOKRooY2xSrUNeksMw8Q2xcGffOowC20LbFm8S7mr9miRT7bBiaSixoV1J+SW7OgPz&#10;/vS4fFv3/jiN7ot913xl/BmMeR722yWoSH38F/+591Z8i9nsTQbLH/kC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QtW6xQAAAN8AAAAPAAAAAAAAAAAAAAAAAJgCAABkcnMv&#10;ZG93bnJldi54bWxQSwUGAAAAAAQABAD1AAAAigMAAAAA&#10;" path="m,l1972691,r,9144l,9144,,e" fillcolor="black" stroked="f" strokeweight="0">
                  <v:stroke miterlimit="83231f" joinstyle="miter"/>
                  <v:path arrowok="t" textboxrect="0,0,1972691,9144"/>
                </v:shape>
                <v:shape id="Shape 897759" o:spid="_x0000_s2915" style="position:absolute;left:55613;top:60;width:91;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0kSskA&#10;AADfAAAADwAAAGRycy9kb3ducmV2LnhtbESP3WrCQBSE7wu+w3KE3hTd2GI1qatIS6lgC/49wCF7&#10;mg1mzybZrYlv7xYKvRxm5htmseptJS7U+tKxgsk4AUGcO11yoeB0fB/NQfiArLFyTAqu5GG1HNwt&#10;MNOu4z1dDqEQEcI+QwUmhDqT0ueGLPqxq4mj9+1aiyHKtpC6xS7CbSUfk+RZWiw5Lhis6dVQfj78&#10;WAW++Tg+8Nakn+ZJv527bfNldo1S98N+/QIiUB/+w3/tjVYwT2ezaQq/f+IXkM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M0kSskAAADfAAAADwAAAAAAAAAAAAAAAACYAgAA&#10;ZHJzL2Rvd25yZXYueG1sUEsFBgAAAAAEAAQA9QAAAI4DAAAAAA==&#10;" path="m,l9144,r,859841l,859841,,e" fillcolor="black" stroked="f" strokeweight="0">
                  <v:stroke miterlimit="83231f" joinstyle="miter"/>
                  <v:path arrowok="t" textboxrect="0,0,9144,859841"/>
                </v:shape>
                <v:shape id="Shape 897760" o:spid="_x0000_s2916" style="position:absolute;left:55613;top:86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5qYcYA&#10;AADfAAAADwAAAGRycy9kb3ducmV2LnhtbESPzWrCQBSF9wXfYbhCd83EUoymToItFKQg2OjC5W3m&#10;NgnN3Ikzo6Zv7yyELg/nj29VjqYXF3K+s6xglqQgiGurO24UHPYfTwsQPiBr7C2Tgj/yUBaThxXm&#10;2l75iy5VaEQcYZ+jgjaEIZfS1y0Z9IkdiKP3Y53BEKVrpHZ4jeOml89pOpcGO44PLQ703lL9W52N&#10;guHUuOPJ6zf+Pu8+M043NG5flHqcjutXEIHG8B++tzdawWKZZfNIEHkiC8j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5qYcYAAADfAAAADwAAAAAAAAAAAAAAAACYAgAAZHJz&#10;L2Rvd25yZXYueG1sUEsFBgAAAAAEAAQA9QAAAIsDAAAAAA==&#10;" path="m,l9144,r,9144l,9144,,e" fillcolor="black" stroked="f" strokeweight="0">
                  <v:stroke miterlimit="83231f" joinstyle="miter"/>
                  <v:path arrowok="t" textboxrect="0,0,9144,9144"/>
                </v:shape>
                <v:shape id="Shape 897761" o:spid="_x0000_s2917" style="position:absolute;left:55674;top:8659;width:16553;height:91;visibility:visible;mso-wrap-style:square;v-text-anchor:top" coordsize="1655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mY1scA&#10;AADfAAAADwAAAGRycy9kb3ducmV2LnhtbESPQWvCQBSE74X+h+UJ3uomIlFTV6lCoNBTjaV6e2Rf&#10;k2D2bcyuGv99VxA8DjPzDbNY9aYRF+pcbVlBPIpAEBdW11wq2OXZ2wyE88gaG8uk4EYOVsvXlwWm&#10;2l75my5bX4oAYZeigsr7NpXSFRUZdCPbEgfvz3YGfZBdKXWH1wA3jRxHUSIN1hwWKmxpU1Fx3J6N&#10;gux3k+Rfp1ue/ezx0MbN2k/mvVLDQf/xDsJT75/hR/tTK5jNp9Mkhvuf8AX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ZmNbHAAAA3wAAAA8AAAAAAAAAAAAAAAAAmAIAAGRy&#10;cy9kb3ducmV2LnhtbFBLBQYAAAAABAAEAPUAAACMAwAAAAA=&#10;" path="m,l1655318,r,9144l,9144,,e" fillcolor="black" stroked="f" strokeweight="0">
                  <v:stroke miterlimit="83231f" joinstyle="miter"/>
                  <v:path arrowok="t" textboxrect="0,0,1655318,9144"/>
                </v:shape>
                <v:shape id="Shape 897762" o:spid="_x0000_s2918" style="position:absolute;left:72228;top:60;width:92;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V8hsgA&#10;AADfAAAADwAAAGRycy9kb3ducmV2LnhtbESP3WrCQBSE7wu+w3KE3pS6qYI/qasURRS00Gof4JA9&#10;zQazZ5Ps1sS3dwWhl8PMfMPMl50txYUaXzhW8DZIQBBnThecK/g5bV6nIHxA1lg6JgVX8rBc9J7m&#10;mGrX8jddjiEXEcI+RQUmhCqV0meGLPqBq4ij9+saiyHKJpe6wTbCbSmHSTKWFguOCwYrWhnKzsc/&#10;q8DX29ML783sYEZ6fW739af5qpV67ncf7yACdeE//GjvtILpbDIZD+H+J34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BXyGyAAAAN8AAAAPAAAAAAAAAAAAAAAAAJgCAABk&#10;cnMvZG93bnJldi54bWxQSwUGAAAAAAQABAD1AAAAjQMAAAAA&#10;" path="m,l9144,r,859841l,859841,,e" fillcolor="black" stroked="f" strokeweight="0">
                  <v:stroke miterlimit="83231f" joinstyle="miter"/>
                  <v:path arrowok="t" textboxrect="0,0,9144,859841"/>
                </v:shape>
                <v:shape id="Shape 897763" o:spid="_x0000_s2919" style="position:absolute;left:72228;top:865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z0FscA&#10;AADfAAAADwAAAGRycy9kb3ducmV2LnhtbESPQWsCMRSE74L/ITyhN83WiqurUVQQpFCwtocen5vn&#10;7tLNy5pE3f57IxQ8DjPzDTNftqYWV3K+sqzgdZCAIM6trrhQ8P217U9A+ICssbZMCv7Iw3LR7cwx&#10;0/bGn3Q9hEJECPsMFZQhNJmUPi/JoB/Yhjh6J+sMhihdIbXDW4SbWg6TZCwNVhwXSmxoU1L+e7gY&#10;Bc25cD9nr9d8vOzfU0521H6MlHrptasZiEBteIb/2zutYDJN0/EbPP7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s9BbHAAAA3wAAAA8AAAAAAAAAAAAAAAAAmAIAAGRy&#10;cy9kb3ducmV2LnhtbFBLBQYAAAAABAAEAPUAAACMAwAAAAA=&#10;" path="m,l9144,r,9144l,9144,,e" fillcolor="black" stroked="f" strokeweight="0">
                  <v:stroke miterlimit="83231f" joinstyle="miter"/>
                  <v:path arrowok="t" textboxrect="0,0,9144,9144"/>
                </v:shape>
                <v:shape id="Shape 897764" o:spid="_x0000_s2920" style="position:absolute;left:72289;top:8659;width:14850;height:91;visibility:visible;mso-wrap-style:square;v-text-anchor:top" coordsize="14850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1bQMUA&#10;AADfAAAADwAAAGRycy9kb3ducmV2LnhtbESPQWvCQBSE74X+h+UVvBTdVUq0qauoYOlVWzw/ss8k&#10;mH0vZleN/94tFHocZuYbZr7sfaOu1IVa2MJ4ZEARF+JqLi38fG+HM1AhIjtshMnCnQIsF89Pc8yd&#10;3HhH130sVYJwyNFCFWObax2KijyGkbTEyTtK5zEm2ZXadXhLcN/oiTGZ9lhzWqiwpU1FxWl/8RbM&#10;mrLmc+Xd2RxfD6JLcbuTWDt46VcfoCL18T/81/5yFmbv02n2Br9/0hf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VtAxQAAAN8AAAAPAAAAAAAAAAAAAAAAAJgCAABkcnMv&#10;ZG93bnJldi54bWxQSwUGAAAAAAQABAD1AAAAigMAAAAA&#10;" path="m,l1485011,r,9144l,9144,,e" fillcolor="black" stroked="f" strokeweight="0">
                  <v:stroke miterlimit="83231f" joinstyle="miter"/>
                  <v:path arrowok="t" textboxrect="0,0,1485011,9144"/>
                </v:shape>
                <v:shape id="Shape 897765" o:spid="_x0000_s2921" style="position:absolute;left:87139;top:60;width:92;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k8skA&#10;AADfAAAADwAAAGRycy9kb3ducmV2LnhtbESP3WrCQBSE7wu+w3KE3pS6sVJ/UlcRi7SggtU+wCF7&#10;zAazZ5Ps1qRv3xUKXg4z8w0zX3a2FFdqfOFYwXCQgCDOnC44V/B92jxPQfiArLF0TAp+ycNy0XuY&#10;Y6pdy190PYZcRAj7FBWYEKpUSp8ZsugHriKO3tk1FkOUTS51g22E21K+JMlYWiw4LhisaG0ouxx/&#10;rAJff5yeeGtmOzPS75d2W+/NoVbqsd+t3kAE6sI9/N/+1Aqms8lk/Aq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zk8skAAADfAAAADwAAAAAAAAAAAAAAAACYAgAA&#10;ZHJzL2Rvd25yZXYueG1sUEsFBgAAAAAEAAQA9QAAAI4DAAAAAA==&#10;" path="m,l9144,r,859841l,859841,,e" fillcolor="black" stroked="f" strokeweight="0">
                  <v:stroke miterlimit="83231f" joinstyle="miter"/>
                  <v:path arrowok="t" textboxrect="0,0,9144,859841"/>
                </v:shape>
                <v:shape id="Shape 897766" o:spid="_x0000_s2922" style="position:absolute;left:87139;top:865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tXjsgA&#10;AADfAAAADwAAAGRycy9kb3ducmV2LnhtbESPT2vCQBTE7wW/w/KE3urGUhKNrtIWClIo1D8Hj8/s&#10;Mwlm3ya7a0y/fbdQ8DjMzG+Y5XowjejJ+dqygukkAUFcWF1zqeCw/3iagfABWWNjmRT8kIf1avSw&#10;xFzbG2+p34VSRAj7HBVUIbS5lL6oyKCf2JY4emfrDIYoXSm1w1uEm0Y+J0kqDdYcFyps6b2i4rK7&#10;GgVtV7pj5/Ubn67fnxknGxq+XpR6HA+vCxCBhnAP/7c3WsFsnmVpCn9/4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W1eOyAAAAN8AAAAPAAAAAAAAAAAAAAAAAJgCAABk&#10;cnMvZG93bnJldi54bWxQSwUGAAAAAAQABAD1AAAAjQMAAAAA&#10;" path="m,l9144,r,9144l,9144,,e" fillcolor="black" stroked="f" strokeweight="0">
                  <v:stroke miterlimit="83231f" joinstyle="miter"/>
                  <v:path arrowok="t" textboxrect="0,0,9144,9144"/>
                </v:shape>
                <v:shape id="Shape 897767" o:spid="_x0000_s2923" style="position:absolute;left:87200;top:8659;width:14359;height:91;visibility:visible;mso-wrap-style:square;v-text-anchor:top" coordsize="14358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TkqsgA&#10;AADfAAAADwAAAGRycy9kb3ducmV2LnhtbESPQWvCQBSE74X+h+UJvRTdWKmx0VVKQSkFD9FCr6/Z&#10;ZxLMvg3ZV03+vVso9DjMzDfMatO7Rl2oC7VnA9NJAoq48Lbm0sDncTtegAqCbLHxTAYGCrBZ39+t&#10;MLP+yjldDlKqCOGQoYFKpM20DkVFDsPEt8TRO/nOoUTZldp2eI1w1+inJJlrhzXHhQpbequoOB9+&#10;nIHn76+PWS5Tetzu+t0+3w/SJoMxD6P+dQlKqJf/8F/73RpYvKTpPIXfP/EL6P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NOSqyAAAAN8AAAAPAAAAAAAAAAAAAAAAAJgCAABk&#10;cnMvZG93bnJldi54bWxQSwUGAAAAAAQABAD1AAAAjQMAAAAA&#10;" path="m,l1435862,r,9144l,9144,,e" fillcolor="black" stroked="f" strokeweight="0">
                  <v:stroke miterlimit="83231f" joinstyle="miter"/>
                  <v:path arrowok="t" textboxrect="0,0,1435862,9144"/>
                </v:shape>
                <v:shape id="Shape 897768" o:spid="_x0000_s2924" style="position:absolute;left:101559;top:60;width:91;height:8599;visibility:visible;mso-wrap-style:square;v-text-anchor:top" coordsize="9144,859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1LbMUA&#10;AADfAAAADwAAAGRycy9kb3ducmV2LnhtbERP3WrCMBS+F3yHcAa7kZk6wZ9qFHGMCTrY1Ac4NGdN&#10;sTlpm8zWtzcXgpcf3/9y3dlSXKnxhWMFo2ECgjhzuuBcwfn0+TYD4QOyxtIxKbiRh/Wq31tiql3L&#10;v3Q9hlzEEPYpKjAhVKmUPjNk0Q9dRRy5P9dYDBE2udQNtjHclvI9SSbSYsGxwWBFW0PZ5fhvFfj6&#10;6zTgvZkfzFh/XNp9/W1+aqVeX7rNAkSgLjzFD/dOK5jNp9NJHBz/xC8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7UtsxQAAAN8AAAAPAAAAAAAAAAAAAAAAAJgCAABkcnMv&#10;ZG93bnJldi54bWxQSwUGAAAAAAQABAD1AAAAigMAAAAA&#10;" path="m,l9144,r,859841l,859841,,e" fillcolor="black" stroked="f" strokeweight="0">
                  <v:stroke miterlimit="83231f" joinstyle="miter"/>
                  <v:path arrowok="t" textboxrect="0,0,9144,859841"/>
                </v:shape>
                <v:shape id="Shape 897769" o:spid="_x0000_s2925" style="position:absolute;left:101559;top:86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TD/McA&#10;AADfAAAADwAAAGRycy9kb3ducmV2LnhtbESPQWvCQBSE70L/w/IKvemmIkZTV1FBkIKgaQ8en9nX&#10;JDT7Nu6umv77riB4HGbmG2a26EwjruR8bVnB+yABQVxYXXOp4Ptr05+A8AFZY2OZFPyRh8X8pTfD&#10;TNsbH+iah1JECPsMFVQhtJmUvqjIoB/Yljh6P9YZDFG6UmqHtwg3jRwmyVgarDkuVNjSuqLiN78Y&#10;Be25dMez1ys+XfafKSdb6nYjpd5eu+UHiEBdeIYf7a1WMJmm6XgK9z/xC8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Ew/zHAAAA3w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7947B9" w:rsidRDefault="007947B9">
      <w:pPr>
        <w:spacing w:after="0" w:line="259" w:lineRule="auto"/>
        <w:ind w:left="-677" w:right="16488" w:firstLine="0"/>
        <w:jc w:val="left"/>
      </w:pPr>
    </w:p>
    <w:tbl>
      <w:tblPr>
        <w:tblStyle w:val="TableGrid"/>
        <w:tblW w:w="15994" w:type="dxa"/>
        <w:tblInd w:w="-58" w:type="dxa"/>
        <w:tblCellMar>
          <w:top w:w="12" w:type="dxa"/>
          <w:left w:w="106" w:type="dxa"/>
          <w:right w:w="46" w:type="dxa"/>
        </w:tblCellMar>
        <w:tblLook w:val="04A0" w:firstRow="1" w:lastRow="0" w:firstColumn="1" w:lastColumn="0" w:noHBand="0" w:noVBand="1"/>
      </w:tblPr>
      <w:tblGrid>
        <w:gridCol w:w="960"/>
        <w:gridCol w:w="1705"/>
        <w:gridCol w:w="2977"/>
        <w:gridCol w:w="3116"/>
        <w:gridCol w:w="2617"/>
        <w:gridCol w:w="2348"/>
        <w:gridCol w:w="2271"/>
      </w:tblGrid>
      <w:tr w:rsidR="007947B9">
        <w:trPr>
          <w:trHeight w:val="528"/>
        </w:trPr>
        <w:tc>
          <w:tcPr>
            <w:tcW w:w="960"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5" w:right="0" w:firstLine="0"/>
              <w:jc w:val="left"/>
            </w:pPr>
            <w:r>
              <w:rPr>
                <w:rFonts w:ascii="Calibri" w:eastAsia="Calibri" w:hAnsi="Calibri" w:cs="Calibri"/>
                <w:noProof/>
                <w:sz w:val="22"/>
              </w:rPr>
              <mc:AlternateContent>
                <mc:Choice Requires="wpg">
                  <w:drawing>
                    <wp:inline distT="0" distB="0" distL="0" distR="0">
                      <wp:extent cx="168754" cy="419354"/>
                      <wp:effectExtent l="0" t="0" r="0" b="0"/>
                      <wp:docPr id="808105" name="Group 808105"/>
                      <wp:cNvGraphicFramePr/>
                      <a:graphic xmlns:a="http://schemas.openxmlformats.org/drawingml/2006/main">
                        <a:graphicData uri="http://schemas.microsoft.com/office/word/2010/wordprocessingGroup">
                          <wpg:wgp>
                            <wpg:cNvGrpSpPr/>
                            <wpg:grpSpPr>
                              <a:xfrm>
                                <a:off x="0" y="0"/>
                                <a:ext cx="168754" cy="419354"/>
                                <a:chOff x="0" y="0"/>
                                <a:chExt cx="168754" cy="419354"/>
                              </a:xfrm>
                            </wpg:grpSpPr>
                            <wps:wsp>
                              <wps:cNvPr id="87196" name="Rectangle 87196"/>
                              <wps:cNvSpPr/>
                              <wps:spPr>
                                <a:xfrm rot="-5399999">
                                  <a:off x="-129216" y="76445"/>
                                  <a:ext cx="504703" cy="181116"/>
                                </a:xfrm>
                                <a:prstGeom prst="rect">
                                  <a:avLst/>
                                </a:prstGeom>
                                <a:ln>
                                  <a:noFill/>
                                </a:ln>
                              </wps:spPr>
                              <wps:txbx>
                                <w:txbxContent>
                                  <w:p w:rsidR="007947B9" w:rsidRDefault="00000A6F">
                                    <w:pPr>
                                      <w:spacing w:after="160" w:line="259" w:lineRule="auto"/>
                                      <w:ind w:left="0" w:right="0" w:firstLine="0"/>
                                      <w:jc w:val="left"/>
                                    </w:pPr>
                                    <w:r>
                                      <w:rPr>
                                        <w:b/>
                                      </w:rPr>
                                      <w:t>Март</w:t>
                                    </w:r>
                                  </w:p>
                                </w:txbxContent>
                              </wps:txbx>
                              <wps:bodyPr horzOverflow="overflow" vert="horz" lIns="0" tIns="0" rIns="0" bIns="0" rtlCol="0">
                                <a:noAutofit/>
                              </wps:bodyPr>
                            </wps:wsp>
                            <wps:wsp>
                              <wps:cNvPr id="87197" name="Rectangle 87197"/>
                              <wps:cNvSpPr/>
                              <wps:spPr>
                                <a:xfrm rot="-5399999">
                                  <a:off x="86853" y="-9942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808105" o:spid="_x0000_s2926" style="width:13.3pt;height:33pt;mso-position-horizontal-relative:char;mso-position-vertical-relative:line" coordsize="168754,419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">
                      <v:rect id="Rectangle 87196" o:spid="_x0000_s2927" style="position:absolute;left:-129216;top:76445;width:5047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4nX8cA&#10;AADeAAAADwAAAGRycy9kb3ducmV2LnhtbESPW2vCQBSE3wX/w3KEvukmUrxEVxGhpC8VqlV8PGZP&#10;Lpg9m2ZXTf99tyD0cZiZb5jlujO1uFPrKssK4lEEgjizuuJCwdfhbTgD4TyyxtoyKfghB+tVv7fE&#10;RNsHf9J97wsRIOwSVFB63yRSuqwkg25kG+Lg5bY16INsC6lbfAS4qeU4iibSYMVhocSGtiVl1/3N&#10;KDjGh9spdbsLn/Pv6euHT3d5kSr1Mug2CxCeOv8ffrbftYLZNJ5P4O9OuA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J1/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Март</w:t>
                              </w:r>
                            </w:p>
                          </w:txbxContent>
                        </v:textbox>
                      </v:rect>
                      <v:rect id="Rectangle 87197" o:spid="_x0000_s2928"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CxMcA&#10;AADeAAAADwAAAGRycy9kb3ducmV2LnhtbESPW2vCQBSE34X+h+UU+qablNJodBURSvpSod7w8Zg9&#10;uWD2bJpdNf333YLg4zAz3zCzRW8acaXO1ZYVxKMIBHFudc2lgt32YzgG4TyyxsYyKfglB4v502CG&#10;qbY3/qbrxpciQNilqKDyvk2ldHlFBt3ItsTBK2xn0AfZlVJ3eAtw08jXKHqXBmsOCxW2tKooP28u&#10;RsE+3l4OmVuf+Fj8JG9fPlsXZabUy3O/nILw1PtH+N7+1ArGSTxJ4P9Ou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ygs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  тема</w:t>
            </w:r>
            <w:r>
              <w:rPr>
                <w:b/>
                <w:i/>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2" w:firstLine="0"/>
              <w:jc w:val="center"/>
            </w:pPr>
            <w:r>
              <w:rPr>
                <w:b/>
              </w:rPr>
              <w:t xml:space="preserve">женский день»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348"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 </w:t>
            </w:r>
          </w:p>
        </w:tc>
      </w:tr>
      <w:tr w:rsidR="007947B9">
        <w:trPr>
          <w:trHeight w:val="4336"/>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1" w:right="0" w:firstLine="0"/>
              <w:jc w:val="left"/>
            </w:pPr>
            <w:r>
              <w:rPr>
                <w:b/>
                <w:i/>
              </w:rPr>
              <w:t xml:space="preserve">Задачи ООД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 w:firstLine="0"/>
            </w:pPr>
            <w:r>
              <w:t xml:space="preserve">Упражнять детей в ходьбе колонной по одному, с поворотом в другую сторону по сигнал; разучить ходьбу по шнуру с мешочком на голове, удерживая равновесие и сохраняя хорошую осанку; упражнять в прыжках </w:t>
            </w:r>
            <w:r>
              <w:tab/>
              <w:t xml:space="preserve">и перебрасывании мяча.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194" w:line="280" w:lineRule="auto"/>
              <w:ind w:left="0" w:right="39" w:firstLine="0"/>
              <w:jc w:val="left"/>
            </w:pPr>
            <w:r>
              <w:t xml:space="preserve">Повторить в ходьбу и бег по кругу с изменением направления движения и врассыпную; разучить прыжок в высоту с разбега; упражнять в метании мешочков в цель, в ползании между кеглями. </w:t>
            </w:r>
          </w:p>
          <w:p w:rsidR="007947B9" w:rsidRDefault="00000A6F">
            <w:pPr>
              <w:spacing w:after="0" w:line="259" w:lineRule="auto"/>
              <w:ind w:left="0" w:right="0" w:firstLine="0"/>
              <w:jc w:val="left"/>
            </w:pPr>
            <w:r>
              <w:t xml:space="preserve">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193" w:line="281" w:lineRule="auto"/>
              <w:ind w:left="5" w:right="41" w:firstLine="0"/>
              <w:jc w:val="left"/>
            </w:pPr>
            <w:r>
              <w:t xml:space="preserve">Повторить ходьбу со сменой темпа движения, упражнять в ползании по скамейке на ладонях и ступнях, в равновесии и прыжках. </w:t>
            </w:r>
          </w:p>
          <w:p w:rsidR="007947B9" w:rsidRDefault="00000A6F">
            <w:pPr>
              <w:spacing w:after="0" w:line="259" w:lineRule="auto"/>
              <w:ind w:left="5" w:right="0" w:firstLine="0"/>
              <w:jc w:val="left"/>
            </w:pPr>
            <w:r>
              <w:t xml:space="preserve">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196" w:line="278" w:lineRule="auto"/>
              <w:ind w:left="5" w:right="0" w:firstLine="0"/>
              <w:jc w:val="left"/>
            </w:pPr>
            <w:r>
              <w:t xml:space="preserve">Упражнять детей в ходьбе с перестроением в пары и обратно; закреплять умение в метании в горизонтальную цель; упражнять лазанье и равновесии. </w:t>
            </w:r>
          </w:p>
          <w:p w:rsidR="007947B9" w:rsidRDefault="00000A6F">
            <w:pPr>
              <w:spacing w:after="0" w:line="259" w:lineRule="auto"/>
              <w:ind w:left="5" w:right="0" w:firstLine="0"/>
              <w:jc w:val="left"/>
            </w:pPr>
            <w:r>
              <w:t xml:space="preserve">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8" w:firstLine="0"/>
              <w:jc w:val="left"/>
            </w:pPr>
            <w:r>
              <w:t xml:space="preserve">повторить ходьбу и бег по кругу, упражнять в сохранении равновесия, упражнять в прыжках и метании. Разучить прыжки с короткой скакалкой, упражнять в прокатывании обручей. </w:t>
            </w:r>
          </w:p>
        </w:tc>
      </w:tr>
      <w:tr w:rsidR="007947B9">
        <w:trPr>
          <w:trHeight w:val="180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i/>
              </w:rPr>
              <w:t xml:space="preserve">Оборудование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Обручи 6-8шт, шнуры – 2 шт, мячи для всех детей, мешочки с песком 4-6 шт.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2 стойки, шнур, 8-10 кеглей (кубиков), мешочки для метания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179" w:line="293" w:lineRule="auto"/>
              <w:ind w:left="5" w:right="0" w:firstLine="0"/>
              <w:jc w:val="left"/>
            </w:pPr>
            <w:r>
              <w:t xml:space="preserve">Обручи по количеству детей, 2 скамейки, кубики, шнуры. </w:t>
            </w:r>
          </w:p>
          <w:p w:rsidR="007947B9" w:rsidRDefault="00000A6F">
            <w:pPr>
              <w:spacing w:after="0" w:line="259" w:lineRule="auto"/>
              <w:ind w:left="5" w:right="0" w:firstLine="0"/>
              <w:jc w:val="left"/>
            </w:pPr>
            <w:r>
              <w:t xml:space="preserve">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7" w:firstLine="0"/>
            </w:pPr>
            <w:r>
              <w:t xml:space="preserve">По два мешочка на каждого ребенка, 3 обруча, 2 стойки и шнур, 5-6 набивных мячей.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Гимнастическая скамейка, брусики, мячи </w:t>
            </w:r>
          </w:p>
        </w:tc>
      </w:tr>
      <w:tr w:rsidR="007947B9">
        <w:trPr>
          <w:trHeight w:val="255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Вводная часть</w:t>
            </w:r>
            <w:r>
              <w:rPr>
                <w:b/>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Ходьба в колонне по одному, на сигнал выполнить поворот в другую сторону; бег с поворотами в другую сторону; бег врассыпную.Построение в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pPr>
            <w:r>
              <w:t xml:space="preserve">Построение в шеренгу, проверка осанки и равнения, перестроение в колонну по одному и в круг. Ходьба и бег по кругу с изменением направления движения по сигналу воспитателя; ходьба и бег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Построение в шеренгу, перестроение </w:t>
            </w:r>
            <w:r>
              <w:tab/>
              <w:t xml:space="preserve">в колонну по одному; на сигнал </w:t>
            </w:r>
            <w:r>
              <w:tab/>
              <w:t xml:space="preserve">ходьба </w:t>
            </w:r>
            <w:r>
              <w:tab/>
              <w:t xml:space="preserve">со сменой </w:t>
            </w:r>
            <w:r>
              <w:tab/>
              <w:t xml:space="preserve">темпа движения, </w:t>
            </w:r>
            <w:r>
              <w:tab/>
            </w:r>
            <w:r>
              <w:rPr>
                <w:b/>
              </w:rPr>
              <w:t>*</w:t>
            </w:r>
            <w:r>
              <w:t xml:space="preserve"> </w:t>
            </w:r>
            <w:r>
              <w:tab/>
              <w:t xml:space="preserve">(детям выполнять определенные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2" w:firstLine="0"/>
              <w:jc w:val="left"/>
            </w:pPr>
            <w:r>
              <w:t xml:space="preserve">Построение в шеренгу, перестроение в колонну по одному, затем перестроение в пары (в колонну по два) в ходьбе; Ходьба парами,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2" w:firstLine="0"/>
              <w:jc w:val="left"/>
            </w:pPr>
            <w:r>
              <w:t xml:space="preserve">Ходьба колонной по одному, ходьба и бег по кругу, с перешагива-нием через шнуры, попеременно одной и другой ногой, бег </w:t>
            </w:r>
          </w:p>
        </w:tc>
      </w:tr>
    </w:tbl>
    <w:p w:rsidR="007947B9" w:rsidRDefault="007947B9">
      <w:pPr>
        <w:spacing w:after="0" w:line="259" w:lineRule="auto"/>
        <w:ind w:left="-677" w:right="16488" w:firstLine="0"/>
        <w:jc w:val="left"/>
      </w:pPr>
    </w:p>
    <w:tbl>
      <w:tblPr>
        <w:tblStyle w:val="TableGrid"/>
        <w:tblW w:w="15994" w:type="dxa"/>
        <w:tblInd w:w="-58" w:type="dxa"/>
        <w:tblCellMar>
          <w:top w:w="48" w:type="dxa"/>
          <w:left w:w="106" w:type="dxa"/>
        </w:tblCellMar>
        <w:tblLook w:val="04A0" w:firstRow="1" w:lastRow="0" w:firstColumn="1" w:lastColumn="0" w:noHBand="0" w:noVBand="1"/>
      </w:tblPr>
      <w:tblGrid>
        <w:gridCol w:w="960"/>
        <w:gridCol w:w="1705"/>
        <w:gridCol w:w="2977"/>
        <w:gridCol w:w="3116"/>
        <w:gridCol w:w="2617"/>
        <w:gridCol w:w="2348"/>
        <w:gridCol w:w="2271"/>
      </w:tblGrid>
      <w:tr w:rsidR="007947B9">
        <w:trPr>
          <w:trHeight w:val="3068"/>
        </w:trPr>
        <w:tc>
          <w:tcPr>
            <w:tcW w:w="96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три колонны.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51" w:line="273" w:lineRule="auto"/>
              <w:ind w:left="0" w:right="0" w:firstLine="0"/>
            </w:pPr>
            <w:r>
              <w:t xml:space="preserve">врассыпную между предметами, не задевая их. </w:t>
            </w:r>
          </w:p>
          <w:p w:rsidR="007947B9" w:rsidRDefault="00000A6F">
            <w:pPr>
              <w:spacing w:after="0" w:line="259" w:lineRule="auto"/>
              <w:ind w:left="0" w:right="0" w:firstLine="0"/>
            </w:pPr>
            <w:r>
              <w:t xml:space="preserve">Построение в три колонны.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95" w:lineRule="auto"/>
              <w:ind w:left="5" w:right="104" w:firstLine="0"/>
            </w:pPr>
            <w:r>
              <w:t xml:space="preserve">действия по цветам  светофора, например: зеленый – бег, желтый </w:t>
            </w:r>
          </w:p>
          <w:p w:rsidR="007947B9" w:rsidRDefault="00000A6F">
            <w:pPr>
              <w:spacing w:after="14" w:line="287" w:lineRule="auto"/>
              <w:ind w:left="5" w:right="103" w:firstLine="0"/>
            </w:pPr>
            <w:r>
              <w:t xml:space="preserve">- широкие шаги, красный – остановка); ходьба и бег врассыпную. </w:t>
            </w:r>
          </w:p>
          <w:p w:rsidR="007947B9" w:rsidRDefault="00000A6F">
            <w:pPr>
              <w:spacing w:after="0" w:line="259" w:lineRule="auto"/>
              <w:ind w:left="5" w:right="0" w:firstLine="0"/>
              <w:jc w:val="left"/>
            </w:pPr>
            <w:r>
              <w:t xml:space="preserve">Построение </w:t>
            </w:r>
            <w:r>
              <w:tab/>
              <w:t xml:space="preserve">в </w:t>
            </w:r>
            <w:r>
              <w:tab/>
              <w:t xml:space="preserve">три колонны.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5" w:right="218" w:firstLine="0"/>
            </w:pPr>
            <w:r>
              <w:t xml:space="preserve">перестроение в колонну по одному в движении; ходьба и бег </w:t>
            </w:r>
          </w:p>
          <w:p w:rsidR="007947B9" w:rsidRDefault="00000A6F">
            <w:pPr>
              <w:spacing w:after="0" w:line="259" w:lineRule="auto"/>
              <w:ind w:left="5" w:right="0" w:firstLine="0"/>
              <w:jc w:val="left"/>
            </w:pPr>
            <w:r>
              <w:t xml:space="preserve">врассыпную.Постро ение в три колонны.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врассыпную. </w:t>
            </w:r>
          </w:p>
        </w:tc>
      </w:tr>
      <w:tr w:rsidR="007947B9">
        <w:trPr>
          <w:trHeight w:val="52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3" w:firstLine="0"/>
              <w:jc w:val="center"/>
            </w:pPr>
            <w:r>
              <w:rPr>
                <w:b/>
                <w:i/>
              </w:rPr>
              <w:t xml:space="preserve">ОРУ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обручем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3" w:firstLine="0"/>
              <w:jc w:val="center"/>
            </w:pPr>
            <w:r>
              <w:rPr>
                <w:b/>
              </w:rPr>
              <w:t xml:space="preserve">С обручами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7" w:firstLine="0"/>
              <w:jc w:val="center"/>
            </w:pPr>
            <w:r>
              <w:rPr>
                <w:b/>
              </w:rPr>
              <w:t xml:space="preserve">Б\п </w:t>
            </w:r>
          </w:p>
        </w:tc>
      </w:tr>
      <w:tr w:rsidR="007947B9">
        <w:trPr>
          <w:trHeight w:val="569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15" w:firstLine="0"/>
              <w:jc w:val="center"/>
            </w:pPr>
            <w:r>
              <w:rPr>
                <w:b/>
                <w:i/>
              </w:rPr>
              <w:t xml:space="preserve">ОВД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2"/>
              </w:numPr>
              <w:spacing w:after="179" w:line="293" w:lineRule="auto"/>
              <w:ind w:right="135" w:hanging="144"/>
              <w:jc w:val="left"/>
            </w:pPr>
            <w:r>
              <w:t xml:space="preserve">Ходьба по канату боком приставным шагом с мешочком на голове </w:t>
            </w:r>
          </w:p>
          <w:p w:rsidR="007947B9" w:rsidRDefault="00000A6F">
            <w:pPr>
              <w:numPr>
                <w:ilvl w:val="0"/>
                <w:numId w:val="242"/>
              </w:numPr>
              <w:spacing w:after="158" w:line="311" w:lineRule="auto"/>
              <w:ind w:right="135" w:hanging="144"/>
              <w:jc w:val="left"/>
            </w:pPr>
            <w:r>
              <w:t xml:space="preserve">Прыжки из обруча в обруч  </w:t>
            </w:r>
          </w:p>
          <w:p w:rsidR="007947B9" w:rsidRDefault="00000A6F">
            <w:pPr>
              <w:spacing w:after="155" w:line="314" w:lineRule="auto"/>
              <w:ind w:left="144" w:right="0" w:hanging="144"/>
              <w:jc w:val="left"/>
            </w:pPr>
            <w:r>
              <w:t xml:space="preserve">* Прыжки на двух ногах через набивные мячи </w:t>
            </w:r>
          </w:p>
          <w:p w:rsidR="007947B9" w:rsidRDefault="00000A6F">
            <w:pPr>
              <w:spacing w:after="190" w:line="283" w:lineRule="auto"/>
              <w:ind w:left="144" w:right="376" w:hanging="144"/>
            </w:pPr>
            <w:r>
              <w:t xml:space="preserve">3. Перебрасывание мяча друг другу и ловля его после отскока от пола посредине между шеренгами.  </w:t>
            </w:r>
          </w:p>
          <w:p w:rsidR="007947B9" w:rsidRDefault="00000A6F">
            <w:pPr>
              <w:spacing w:after="0" w:line="259" w:lineRule="auto"/>
              <w:ind w:left="144" w:right="108" w:hanging="144"/>
            </w:pPr>
            <w:r>
              <w:t xml:space="preserve">* Перебрасывание мячей с отскоком от пола и ловля их двумя руками с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3"/>
              </w:numPr>
              <w:spacing w:after="155" w:line="313" w:lineRule="auto"/>
              <w:ind w:right="83" w:hanging="144"/>
              <w:jc w:val="left"/>
            </w:pPr>
            <w:r>
              <w:t xml:space="preserve">Прыжок в высоту с разбега (высота 30 см)  </w:t>
            </w:r>
          </w:p>
          <w:p w:rsidR="007947B9" w:rsidRDefault="00000A6F">
            <w:pPr>
              <w:numPr>
                <w:ilvl w:val="0"/>
                <w:numId w:val="243"/>
              </w:numPr>
              <w:spacing w:after="45" w:line="274" w:lineRule="auto"/>
              <w:ind w:right="83" w:hanging="144"/>
              <w:jc w:val="left"/>
            </w:pPr>
            <w:r>
              <w:t xml:space="preserve">Метание мешочков в цель правой и левой рукой </w:t>
            </w:r>
          </w:p>
          <w:p w:rsidR="007947B9" w:rsidRDefault="00000A6F">
            <w:pPr>
              <w:spacing w:after="218" w:line="259" w:lineRule="auto"/>
              <w:ind w:left="144" w:right="0" w:firstLine="0"/>
              <w:jc w:val="left"/>
            </w:pPr>
            <w:r>
              <w:t xml:space="preserve">(от плеча)  </w:t>
            </w:r>
          </w:p>
          <w:p w:rsidR="007947B9" w:rsidRDefault="00000A6F">
            <w:pPr>
              <w:numPr>
                <w:ilvl w:val="0"/>
                <w:numId w:val="243"/>
              </w:numPr>
              <w:spacing w:after="224" w:line="293" w:lineRule="auto"/>
              <w:ind w:right="83" w:hanging="144"/>
              <w:jc w:val="left"/>
            </w:pPr>
            <w:r>
              <w:t xml:space="preserve">Ползание на четвереньках между кеглями  </w:t>
            </w:r>
          </w:p>
          <w:p w:rsidR="007947B9" w:rsidRDefault="00000A6F">
            <w:pPr>
              <w:spacing w:after="161" w:line="313" w:lineRule="auto"/>
              <w:ind w:left="144" w:right="0" w:hanging="144"/>
              <w:jc w:val="left"/>
            </w:pPr>
            <w:r>
              <w:rPr>
                <w:b/>
              </w:rPr>
              <w:t>*</w:t>
            </w:r>
            <w:r>
              <w:t xml:space="preserve"> Ползание на четвереньках по прямой, 5 метров </w:t>
            </w:r>
          </w:p>
          <w:p w:rsidR="007947B9" w:rsidRDefault="00000A6F">
            <w:pPr>
              <w:spacing w:after="0" w:line="259" w:lineRule="auto"/>
              <w:ind w:left="0" w:right="2950" w:firstLine="0"/>
              <w:jc w:val="left"/>
            </w:pPr>
            <w:r>
              <w:rPr>
                <w:b/>
              </w:rPr>
              <w:t xml:space="preserve"> </w:t>
            </w:r>
            <w:r>
              <w:t xml:space="preserve">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4"/>
              </w:numPr>
              <w:spacing w:after="179" w:line="293" w:lineRule="auto"/>
              <w:ind w:right="46" w:hanging="144"/>
              <w:jc w:val="left"/>
            </w:pPr>
            <w:r>
              <w:t xml:space="preserve">Ползание по скамейке с опорой на ладони и ступни  </w:t>
            </w:r>
          </w:p>
          <w:p w:rsidR="007947B9" w:rsidRDefault="00000A6F">
            <w:pPr>
              <w:numPr>
                <w:ilvl w:val="0"/>
                <w:numId w:val="244"/>
              </w:numPr>
              <w:spacing w:after="184" w:line="285" w:lineRule="auto"/>
              <w:ind w:right="46" w:hanging="144"/>
              <w:jc w:val="left"/>
            </w:pPr>
            <w:r>
              <w:t xml:space="preserve">Ходьба по гимнастической скамейке боком приставным шагам, на середине присесть </w:t>
            </w:r>
          </w:p>
          <w:p w:rsidR="007947B9" w:rsidRDefault="00000A6F">
            <w:pPr>
              <w:spacing w:after="189" w:line="284" w:lineRule="auto"/>
              <w:ind w:left="149" w:right="85" w:hanging="144"/>
              <w:jc w:val="left"/>
            </w:pPr>
            <w:r>
              <w:t xml:space="preserve">* Ходьба по гимнастической скамейке, на середине повернуться кругом  </w:t>
            </w:r>
          </w:p>
          <w:p w:rsidR="007947B9" w:rsidRDefault="00000A6F">
            <w:pPr>
              <w:spacing w:after="17" w:line="259" w:lineRule="auto"/>
              <w:ind w:left="5" w:right="0" w:firstLine="0"/>
              <w:jc w:val="left"/>
            </w:pPr>
            <w:r>
              <w:t xml:space="preserve">3. Прыжки правым </w:t>
            </w:r>
          </w:p>
          <w:p w:rsidR="007947B9" w:rsidRDefault="00000A6F">
            <w:pPr>
              <w:spacing w:after="0" w:line="259" w:lineRule="auto"/>
              <w:ind w:left="0" w:right="100" w:firstLine="0"/>
              <w:jc w:val="center"/>
            </w:pPr>
            <w:r>
              <w:t xml:space="preserve">(левым) боком через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187" w:line="282" w:lineRule="auto"/>
              <w:ind w:left="149" w:right="255" w:hanging="144"/>
            </w:pPr>
            <w:r>
              <w:t xml:space="preserve">1. Метание мешочков горизонтальную цель с расстояния 3 м одной рукой снизу  </w:t>
            </w:r>
          </w:p>
          <w:p w:rsidR="007947B9" w:rsidRDefault="00000A6F">
            <w:pPr>
              <w:spacing w:after="193" w:line="280" w:lineRule="auto"/>
              <w:ind w:left="149" w:right="82" w:hanging="144"/>
              <w:jc w:val="left"/>
            </w:pPr>
            <w:r>
              <w:t xml:space="preserve">* Метание мешочков в горизонтальную цель с расстояния 3 м правой и левой рукой способом от плеча  </w:t>
            </w:r>
          </w:p>
          <w:p w:rsidR="007947B9" w:rsidRDefault="00000A6F">
            <w:pPr>
              <w:spacing w:after="44" w:line="274" w:lineRule="auto"/>
              <w:ind w:left="149" w:right="0" w:hanging="144"/>
              <w:jc w:val="left"/>
            </w:pPr>
            <w:r>
              <w:t xml:space="preserve">2. Подлезание под шнур боком справа </w:t>
            </w:r>
          </w:p>
          <w:p w:rsidR="007947B9" w:rsidRDefault="00000A6F">
            <w:pPr>
              <w:spacing w:after="0" w:line="259" w:lineRule="auto"/>
              <w:ind w:left="149" w:right="0" w:firstLine="0"/>
              <w:jc w:val="left"/>
            </w:pPr>
            <w:r>
              <w:t xml:space="preserve">и слева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5" w:right="0" w:firstLine="0"/>
              <w:jc w:val="left"/>
            </w:pPr>
            <w:r>
              <w:t xml:space="preserve"> Ходьба по гимнастической скамейке, руки в стороны. </w:t>
            </w:r>
          </w:p>
          <w:p w:rsidR="007947B9" w:rsidRDefault="00000A6F">
            <w:pPr>
              <w:numPr>
                <w:ilvl w:val="0"/>
                <w:numId w:val="245"/>
              </w:numPr>
              <w:spacing w:after="0" w:line="251" w:lineRule="auto"/>
              <w:ind w:right="80" w:firstLine="0"/>
              <w:jc w:val="left"/>
            </w:pPr>
            <w:r>
              <w:t xml:space="preserve">Прыжки через бруски (расстояние между ними 50 см.). </w:t>
            </w:r>
          </w:p>
          <w:p w:rsidR="007947B9" w:rsidRDefault="00000A6F">
            <w:pPr>
              <w:numPr>
                <w:ilvl w:val="0"/>
                <w:numId w:val="245"/>
              </w:numPr>
              <w:spacing w:after="0" w:line="265" w:lineRule="auto"/>
              <w:ind w:right="80" w:firstLine="0"/>
              <w:jc w:val="left"/>
            </w:pPr>
            <w:r>
              <w:t xml:space="preserve">Броски мяча двумя руками из-за головы, стоя в шеренгах. </w:t>
            </w:r>
          </w:p>
          <w:p w:rsidR="007947B9" w:rsidRDefault="00000A6F">
            <w:pPr>
              <w:spacing w:after="0" w:line="259" w:lineRule="auto"/>
              <w:ind w:left="5" w:right="0" w:firstLine="0"/>
              <w:jc w:val="left"/>
            </w:pPr>
            <w:r>
              <w:rPr>
                <w:b/>
              </w:rPr>
              <w:t xml:space="preserve"> </w:t>
            </w:r>
          </w:p>
        </w:tc>
      </w:tr>
    </w:tbl>
    <w:p w:rsidR="007947B9" w:rsidRDefault="007947B9">
      <w:pPr>
        <w:spacing w:after="0" w:line="259" w:lineRule="auto"/>
        <w:ind w:left="-677" w:right="16488" w:firstLine="0"/>
        <w:jc w:val="left"/>
      </w:pPr>
    </w:p>
    <w:tbl>
      <w:tblPr>
        <w:tblStyle w:val="TableGrid"/>
        <w:tblW w:w="15994" w:type="dxa"/>
        <w:tblInd w:w="-58" w:type="dxa"/>
        <w:tblCellMar>
          <w:top w:w="53" w:type="dxa"/>
          <w:left w:w="106" w:type="dxa"/>
          <w:right w:w="53" w:type="dxa"/>
        </w:tblCellMar>
        <w:tblLook w:val="04A0" w:firstRow="1" w:lastRow="0" w:firstColumn="1" w:lastColumn="0" w:noHBand="0" w:noVBand="1"/>
      </w:tblPr>
      <w:tblGrid>
        <w:gridCol w:w="958"/>
        <w:gridCol w:w="1705"/>
        <w:gridCol w:w="2980"/>
        <w:gridCol w:w="3116"/>
        <w:gridCol w:w="2617"/>
        <w:gridCol w:w="2348"/>
        <w:gridCol w:w="2270"/>
      </w:tblGrid>
      <w:tr w:rsidR="007947B9">
        <w:trPr>
          <w:trHeight w:val="4106"/>
        </w:trPr>
        <w:tc>
          <w:tcPr>
            <w:tcW w:w="960"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4" w:right="0" w:firstLine="0"/>
              <w:jc w:val="left"/>
            </w:pPr>
            <w:r>
              <w:t xml:space="preserve">хлопком в ладоши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105" w:line="357" w:lineRule="auto"/>
              <w:ind w:left="5" w:firstLine="144"/>
            </w:pPr>
            <w:r>
              <w:t xml:space="preserve">короткие шнуры </w:t>
            </w:r>
            <w:r>
              <w:rPr>
                <w:b/>
              </w:rPr>
              <w:t>*</w:t>
            </w:r>
            <w:r>
              <w:t xml:space="preserve"> Прыжки из обруча в обруч на одной и на двух ногах </w:t>
            </w:r>
          </w:p>
          <w:p w:rsidR="007947B9" w:rsidRDefault="00000A6F">
            <w:pPr>
              <w:spacing w:after="0" w:line="259" w:lineRule="auto"/>
              <w:ind w:left="5" w:right="0" w:firstLine="0"/>
              <w:jc w:val="left"/>
            </w:pPr>
            <w:r>
              <w:t xml:space="preserve">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185" w:line="288" w:lineRule="auto"/>
              <w:ind w:left="149" w:right="31" w:hanging="144"/>
              <w:jc w:val="left"/>
            </w:pPr>
            <w:r>
              <w:t xml:space="preserve">* ползание на четвереньках между предметами.  </w:t>
            </w:r>
          </w:p>
          <w:p w:rsidR="007947B9" w:rsidRDefault="00000A6F">
            <w:pPr>
              <w:spacing w:after="221" w:line="291" w:lineRule="auto"/>
              <w:ind w:left="149" w:right="137" w:hanging="144"/>
            </w:pPr>
            <w:r>
              <w:t xml:space="preserve">3. Ходьба на носках между набивными мячами  </w:t>
            </w:r>
          </w:p>
          <w:p w:rsidR="007947B9" w:rsidRDefault="00000A6F">
            <w:pPr>
              <w:spacing w:after="0" w:line="259" w:lineRule="auto"/>
              <w:ind w:left="149" w:right="0" w:hanging="144"/>
              <w:jc w:val="left"/>
            </w:pPr>
            <w:r>
              <w:rPr>
                <w:b/>
              </w:rPr>
              <w:t>*</w:t>
            </w:r>
            <w:r>
              <w:t xml:space="preserve"> Ходьба с перешагиванием через набивные мячи</w:t>
            </w:r>
            <w:r>
              <w:rPr>
                <w:b/>
              </w:rPr>
              <w:t xml:space="preserve">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306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62" w:line="259" w:lineRule="auto"/>
              <w:ind w:left="110" w:right="0" w:firstLine="0"/>
              <w:jc w:val="left"/>
            </w:pPr>
            <w:r>
              <w:rPr>
                <w:b/>
                <w:i/>
              </w:rPr>
              <w:t xml:space="preserve">Подвижная </w:t>
            </w:r>
          </w:p>
          <w:p w:rsidR="007947B9" w:rsidRDefault="00000A6F">
            <w:pPr>
              <w:spacing w:after="0" w:line="259" w:lineRule="auto"/>
              <w:ind w:left="0" w:right="58" w:firstLine="0"/>
              <w:jc w:val="center"/>
            </w:pPr>
            <w:r>
              <w:rPr>
                <w:b/>
                <w:i/>
              </w:rPr>
              <w:t xml:space="preserve">игра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«Пожарные на учении».(см.картотеку подвижных игр) Цель: закреплять умение детей влезать на стенку, совершенствовать умение действовать по сигналу.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292" w:firstLine="0"/>
            </w:pPr>
            <w:r>
              <w:t xml:space="preserve"> «Медведи и пчелы» (см.картотеку подвижных игр) Цель: </w:t>
            </w:r>
          </w:p>
          <w:p w:rsidR="007947B9" w:rsidRDefault="00000A6F">
            <w:pPr>
              <w:spacing w:after="0" w:line="259" w:lineRule="auto"/>
              <w:ind w:left="0" w:right="0" w:firstLine="0"/>
              <w:jc w:val="left"/>
            </w:pPr>
            <w:r>
              <w:t xml:space="preserve">совершенствовать умение бегать врассыпную, способствовать развитию быстроты реакции.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3" w:lineRule="auto"/>
              <w:ind w:left="5" w:right="0" w:firstLine="0"/>
            </w:pPr>
            <w:r>
              <w:t xml:space="preserve"> «Стоп»  (см.картотеку подвижных игр) Цель: </w:t>
            </w:r>
          </w:p>
          <w:p w:rsidR="007947B9" w:rsidRDefault="00000A6F">
            <w:pPr>
              <w:spacing w:after="0" w:line="259" w:lineRule="auto"/>
              <w:ind w:left="5" w:right="552" w:firstLine="0"/>
            </w:pPr>
            <w:r>
              <w:t xml:space="preserve">развивать умение действовать по сигналу, быстро ориентироваться в пространстве.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9" w:firstLine="0"/>
              <w:jc w:val="left"/>
            </w:pPr>
            <w:r>
              <w:t xml:space="preserve"> «Не оставайся на полу»  (см.картотеку подвижных игр) Цель: развивать умение действовать по сигналу, быстро ориентироваться в пространстве.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158" w:line="312" w:lineRule="auto"/>
              <w:ind w:left="5" w:right="36" w:firstLine="0"/>
              <w:jc w:val="left"/>
            </w:pPr>
            <w:r>
              <w:t xml:space="preserve">«Медведь и пчелы». </w:t>
            </w:r>
          </w:p>
          <w:p w:rsidR="007947B9" w:rsidRDefault="00000A6F">
            <w:pPr>
              <w:spacing w:after="0" w:line="259" w:lineRule="auto"/>
              <w:ind w:left="5" w:right="0" w:firstLine="0"/>
              <w:jc w:val="left"/>
            </w:pPr>
            <w:r>
              <w:t xml:space="preserve">См.картотеку подвижных игр </w:t>
            </w:r>
          </w:p>
        </w:tc>
      </w:tr>
      <w:tr w:rsidR="007947B9">
        <w:trPr>
          <w:trHeight w:val="211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46" w:line="274" w:lineRule="auto"/>
              <w:ind w:left="5" w:right="22" w:firstLine="0"/>
              <w:jc w:val="left"/>
            </w:pPr>
            <w:r>
              <w:rPr>
                <w:b/>
                <w:i/>
              </w:rPr>
              <w:t xml:space="preserve">Заключитель ная часть / игра малой подвижност и (с учетом </w:t>
            </w:r>
          </w:p>
          <w:p w:rsidR="007947B9" w:rsidRDefault="00000A6F">
            <w:pPr>
              <w:spacing w:after="0" w:line="259" w:lineRule="auto"/>
              <w:ind w:left="5" w:right="0" w:firstLine="0"/>
              <w:jc w:val="left"/>
            </w:pPr>
            <w:r>
              <w:rPr>
                <w:b/>
                <w:i/>
              </w:rPr>
              <w:t xml:space="preserve">ЭКС)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Эстафета с большим мячом «Мяч водящему».Ходьба в колонне выполняя задания для рук. Чувашская народная игра «Хищник в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204" w:line="312" w:lineRule="auto"/>
              <w:ind w:left="0" w:right="0" w:firstLine="0"/>
              <w:jc w:val="left"/>
            </w:pPr>
            <w:r>
              <w:t xml:space="preserve">Ходьба в колонне по одному. </w:t>
            </w:r>
          </w:p>
          <w:p w:rsidR="007947B9" w:rsidRDefault="00000A6F">
            <w:pPr>
              <w:spacing w:after="62" w:line="259" w:lineRule="auto"/>
              <w:ind w:left="0" w:right="0" w:firstLine="0"/>
              <w:jc w:val="left"/>
            </w:pPr>
            <w:r>
              <w:t xml:space="preserve">*И.М.П. «Кошки – мышки </w:t>
            </w:r>
          </w:p>
          <w:p w:rsidR="007947B9" w:rsidRDefault="00000A6F">
            <w:pPr>
              <w:spacing w:after="0" w:line="259" w:lineRule="auto"/>
              <w:ind w:left="0" w:right="0" w:firstLine="0"/>
              <w:jc w:val="left"/>
            </w:pPr>
            <w:r>
              <w:t xml:space="preserve">(Песиләр - тычканнар» (по команде песиләр – дети бегут на носочках друг за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398" w:lineRule="auto"/>
              <w:ind w:left="5" w:right="319" w:firstLine="0"/>
              <w:jc w:val="left"/>
            </w:pPr>
            <w:r>
              <w:t xml:space="preserve">Ходьба в колонне по одному.  игра </w:t>
            </w:r>
          </w:p>
          <w:p w:rsidR="007947B9" w:rsidRDefault="00000A6F">
            <w:pPr>
              <w:spacing w:after="0" w:line="259" w:lineRule="auto"/>
              <w:ind w:left="5" w:right="0" w:firstLine="0"/>
              <w:jc w:val="left"/>
            </w:pPr>
            <w:r>
              <w:t xml:space="preserve">«Командир»Чувашская народная игра «Рыбки (Пула)» (см. картотеку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202" w:line="312" w:lineRule="auto"/>
              <w:ind w:left="5" w:right="49" w:firstLine="0"/>
            </w:pPr>
            <w:r>
              <w:t xml:space="preserve">Ходьба в колонне по одному.  </w:t>
            </w:r>
          </w:p>
          <w:p w:rsidR="007947B9" w:rsidRDefault="00000A6F">
            <w:pPr>
              <w:spacing w:after="0" w:line="259" w:lineRule="auto"/>
              <w:ind w:left="5" w:right="33" w:firstLine="0"/>
              <w:jc w:val="left"/>
            </w:pPr>
            <w:r>
              <w:t xml:space="preserve">*И.М.П. «Уткикуры (Үрдек- тавык» (по команде үрдәкләр – дети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2" w:lineRule="auto"/>
              <w:ind w:left="5" w:right="0" w:firstLine="0"/>
            </w:pPr>
            <w:r>
              <w:t xml:space="preserve">Ходьба в колонне по одному.  </w:t>
            </w:r>
          </w:p>
          <w:p w:rsidR="007947B9" w:rsidRDefault="00000A6F">
            <w:pPr>
              <w:spacing w:after="0" w:line="259" w:lineRule="auto"/>
              <w:ind w:left="5" w:right="0" w:firstLine="0"/>
              <w:jc w:val="left"/>
            </w:pPr>
            <w:r>
              <w:t xml:space="preserve"> </w:t>
            </w:r>
          </w:p>
        </w:tc>
      </w:tr>
      <w:tr w:rsidR="007947B9">
        <w:trPr>
          <w:trHeight w:val="4975"/>
        </w:trPr>
        <w:tc>
          <w:tcPr>
            <w:tcW w:w="96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0" w:firstLine="0"/>
              <w:jc w:val="left"/>
            </w:pPr>
            <w:r>
              <w:t xml:space="preserve">море </w:t>
            </w:r>
          </w:p>
          <w:p w:rsidR="007947B9" w:rsidRDefault="00000A6F">
            <w:pPr>
              <w:spacing w:after="0" w:line="276" w:lineRule="auto"/>
              <w:ind w:left="0" w:right="110" w:firstLine="0"/>
            </w:pPr>
            <w:r>
              <w:t xml:space="preserve">(Сётканкайактинэсрэ)»(см . картотеку подвижные игры народа </w:t>
            </w:r>
          </w:p>
          <w:p w:rsidR="007947B9" w:rsidRDefault="00000A6F">
            <w:pPr>
              <w:spacing w:after="0" w:line="259" w:lineRule="auto"/>
              <w:ind w:left="0" w:right="40" w:firstLine="0"/>
              <w:jc w:val="left"/>
            </w:pPr>
            <w:r>
              <w:t xml:space="preserve">Поволжья).Перестроение в круг.Дыхательное упражнение«Цветы». </w:t>
            </w:r>
          </w:p>
        </w:tc>
        <w:tc>
          <w:tcPr>
            <w:tcW w:w="31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5" w:lineRule="auto"/>
              <w:ind w:left="0" w:right="0" w:firstLine="0"/>
              <w:jc w:val="left"/>
            </w:pPr>
            <w:r>
              <w:t xml:space="preserve">другом, по команде тычканнар – идут на носочках) Чувашская народная игра «Хищник в море </w:t>
            </w:r>
          </w:p>
          <w:p w:rsidR="007947B9" w:rsidRDefault="00000A6F">
            <w:pPr>
              <w:spacing w:after="0" w:line="274" w:lineRule="auto"/>
              <w:ind w:left="0" w:right="0" w:firstLine="0"/>
              <w:jc w:val="left"/>
            </w:pPr>
            <w:r>
              <w:t xml:space="preserve">(Сётканкайактинэсрэ)»(см. картотеку подвижные игры народа </w:t>
            </w:r>
          </w:p>
          <w:p w:rsidR="007947B9" w:rsidRDefault="00000A6F">
            <w:pPr>
              <w:spacing w:after="0" w:line="259" w:lineRule="auto"/>
              <w:ind w:left="0" w:right="0" w:firstLine="0"/>
              <w:jc w:val="left"/>
            </w:pPr>
            <w:r>
              <w:t xml:space="preserve">Поволжья).Дыхательное упражнение«Дом маленький, дом большой». </w:t>
            </w:r>
          </w:p>
        </w:tc>
        <w:tc>
          <w:tcPr>
            <w:tcW w:w="2617"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3" w:lineRule="auto"/>
              <w:ind w:left="5" w:right="0" w:firstLine="0"/>
              <w:jc w:val="left"/>
            </w:pPr>
            <w:r>
              <w:t xml:space="preserve">подвижные игры народа Поволжья). </w:t>
            </w:r>
          </w:p>
          <w:p w:rsidR="007947B9" w:rsidRDefault="00000A6F">
            <w:pPr>
              <w:spacing w:after="155" w:line="313" w:lineRule="auto"/>
              <w:ind w:left="5" w:right="0" w:firstLine="0"/>
              <w:jc w:val="left"/>
            </w:pPr>
            <w:r>
              <w:t xml:space="preserve">Дыхательное упражнение«Цветы». </w:t>
            </w:r>
          </w:p>
          <w:p w:rsidR="007947B9" w:rsidRDefault="00000A6F">
            <w:pPr>
              <w:spacing w:after="218" w:line="259" w:lineRule="auto"/>
              <w:ind w:left="5" w:right="0" w:firstLine="0"/>
              <w:jc w:val="left"/>
            </w:pPr>
            <w:r>
              <w:t xml:space="preserve"> </w:t>
            </w:r>
          </w:p>
          <w:p w:rsidR="007947B9" w:rsidRDefault="00000A6F">
            <w:pPr>
              <w:spacing w:after="218" w:line="259" w:lineRule="auto"/>
              <w:ind w:left="5" w:right="0" w:firstLine="0"/>
              <w:jc w:val="left"/>
            </w:pPr>
            <w:r>
              <w:t xml:space="preserve"> </w:t>
            </w:r>
          </w:p>
          <w:p w:rsidR="007947B9" w:rsidRDefault="00000A6F">
            <w:pPr>
              <w:spacing w:after="218" w:line="259" w:lineRule="auto"/>
              <w:ind w:left="5" w:right="0" w:firstLine="0"/>
              <w:jc w:val="left"/>
            </w:pPr>
            <w:r>
              <w:t xml:space="preserve"> </w:t>
            </w:r>
          </w:p>
          <w:p w:rsidR="007947B9" w:rsidRDefault="00000A6F">
            <w:pPr>
              <w:spacing w:after="0" w:line="259" w:lineRule="auto"/>
              <w:ind w:left="5" w:right="2388" w:firstLine="0"/>
              <w:jc w:val="left"/>
            </w:pPr>
            <w:r>
              <w:t xml:space="preserve">  </w:t>
            </w:r>
          </w:p>
        </w:tc>
        <w:tc>
          <w:tcPr>
            <w:tcW w:w="234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2" w:lineRule="auto"/>
              <w:ind w:left="5" w:right="0" w:firstLine="0"/>
              <w:jc w:val="left"/>
            </w:pPr>
            <w:r>
              <w:t xml:space="preserve">идут в полуприсяде друг за другом, по команде тавыклар – обычная ходьба) Чувашская народная игра «Расходитесь! </w:t>
            </w:r>
          </w:p>
          <w:p w:rsidR="007947B9" w:rsidRDefault="00000A6F">
            <w:pPr>
              <w:spacing w:after="5" w:line="274" w:lineRule="auto"/>
              <w:ind w:left="5" w:right="0" w:firstLine="0"/>
              <w:jc w:val="left"/>
            </w:pPr>
            <w:r>
              <w:t xml:space="preserve">(Сирелер)»(см. картотеку подвижные игры народа </w:t>
            </w:r>
          </w:p>
          <w:p w:rsidR="007947B9" w:rsidRDefault="00000A6F">
            <w:pPr>
              <w:spacing w:after="45" w:line="274" w:lineRule="auto"/>
              <w:ind w:left="5" w:right="0" w:firstLine="0"/>
              <w:jc w:val="left"/>
            </w:pPr>
            <w:r>
              <w:t xml:space="preserve">Поволжья).Дыхател ьное </w:t>
            </w:r>
          </w:p>
          <w:p w:rsidR="007947B9" w:rsidRDefault="00000A6F">
            <w:pPr>
              <w:spacing w:after="0" w:line="259" w:lineRule="auto"/>
              <w:ind w:left="5" w:right="0" w:firstLine="0"/>
              <w:jc w:val="left"/>
            </w:pPr>
            <w:r>
              <w:t xml:space="preserve">упражнение«Дом маленький, дом большой». </w:t>
            </w:r>
          </w:p>
        </w:tc>
        <w:tc>
          <w:tcPr>
            <w:tcW w:w="227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0" w:line="259" w:lineRule="auto"/>
        <w:ind w:left="456" w:right="0" w:firstLine="0"/>
      </w:pPr>
      <w:r>
        <w:rPr>
          <w:rFonts w:ascii="Calibri" w:eastAsia="Calibri" w:hAnsi="Calibri" w:cs="Calibri"/>
          <w:b/>
          <w:sz w:val="22"/>
        </w:rPr>
        <w:t xml:space="preserve"> </w:t>
      </w:r>
    </w:p>
    <w:p w:rsidR="007947B9" w:rsidRDefault="00000A6F">
      <w:pPr>
        <w:spacing w:after="0" w:line="259" w:lineRule="auto"/>
        <w:ind w:left="-125" w:right="0" w:firstLine="0"/>
        <w:jc w:val="left"/>
      </w:pPr>
      <w:r>
        <w:rPr>
          <w:noProof/>
        </w:rPr>
        <w:lastRenderedPageBreak/>
        <w:drawing>
          <wp:inline distT="0" distB="0" distL="0" distR="0">
            <wp:extent cx="10091929" cy="2316480"/>
            <wp:effectExtent l="0" t="0" r="0" b="0"/>
            <wp:docPr id="863096" name="Picture 863096"/>
            <wp:cNvGraphicFramePr/>
            <a:graphic xmlns:a="http://schemas.openxmlformats.org/drawingml/2006/main">
              <a:graphicData uri="http://schemas.openxmlformats.org/drawingml/2006/picture">
                <pic:pic xmlns:pic="http://schemas.openxmlformats.org/drawingml/2006/picture">
                  <pic:nvPicPr>
                    <pic:cNvPr id="863096" name="Picture 863096"/>
                    <pic:cNvPicPr/>
                  </pic:nvPicPr>
                  <pic:blipFill>
                    <a:blip r:embed="rId34"/>
                    <a:stretch>
                      <a:fillRect/>
                    </a:stretch>
                  </pic:blipFill>
                  <pic:spPr>
                    <a:xfrm>
                      <a:off x="0" y="0"/>
                      <a:ext cx="10091929" cy="2316480"/>
                    </a:xfrm>
                    <a:prstGeom prst="rect">
                      <a:avLst/>
                    </a:prstGeom>
                  </pic:spPr>
                </pic:pic>
              </a:graphicData>
            </a:graphic>
          </wp:inline>
        </w:drawing>
      </w:r>
    </w:p>
    <w:p w:rsidR="007947B9" w:rsidRDefault="007947B9">
      <w:pPr>
        <w:spacing w:after="0" w:line="259" w:lineRule="auto"/>
        <w:ind w:left="-677" w:right="43" w:firstLine="0"/>
        <w:jc w:val="left"/>
      </w:pPr>
    </w:p>
    <w:tbl>
      <w:tblPr>
        <w:tblStyle w:val="TableGrid"/>
        <w:tblW w:w="15878" w:type="dxa"/>
        <w:tblInd w:w="-110" w:type="dxa"/>
        <w:tblCellMar>
          <w:top w:w="51" w:type="dxa"/>
          <w:left w:w="110" w:type="dxa"/>
          <w:right w:w="43" w:type="dxa"/>
        </w:tblCellMar>
        <w:tblLook w:val="04A0" w:firstRow="1" w:lastRow="0" w:firstColumn="1" w:lastColumn="0" w:noHBand="0" w:noVBand="1"/>
      </w:tblPr>
      <w:tblGrid>
        <w:gridCol w:w="883"/>
        <w:gridCol w:w="2041"/>
        <w:gridCol w:w="2588"/>
        <w:gridCol w:w="2736"/>
        <w:gridCol w:w="2675"/>
        <w:gridCol w:w="2809"/>
        <w:gridCol w:w="2146"/>
      </w:tblGrid>
      <w:tr w:rsidR="007947B9">
        <w:trPr>
          <w:trHeight w:val="3385"/>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pPr>
            <w:r>
              <w:t xml:space="preserve">шайбы друг другу, развивая глазомер и ловкость.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прыжками, с мячом.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spacing w:after="158" w:line="312" w:lineRule="auto"/>
              <w:ind w:left="0" w:right="0" w:firstLine="0"/>
              <w:jc w:val="left"/>
            </w:pPr>
            <w:r>
              <w:t xml:space="preserve">равновесии, прыжках и с мячом. </w:t>
            </w:r>
          </w:p>
          <w:p w:rsidR="007947B9" w:rsidRDefault="00000A6F">
            <w:pPr>
              <w:spacing w:after="0" w:line="259" w:lineRule="auto"/>
              <w:ind w:left="0" w:right="0" w:firstLine="0"/>
              <w:jc w:val="left"/>
            </w:pPr>
            <w:r>
              <w:t xml:space="preserve">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повторить игровые упражнения с прыжками.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равновесия, упражнять в прыжках и метании. Разучить прыжки с короткой скакалкой, упражнять в прокатывании обручей. </w:t>
            </w:r>
          </w:p>
        </w:tc>
      </w:tr>
      <w:tr w:rsidR="007947B9">
        <w:trPr>
          <w:trHeight w:val="147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rPr>
                <w:b/>
                <w:i/>
              </w:rPr>
              <w:t xml:space="preserve">Оборудование </w:t>
            </w: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3" w:lineRule="auto"/>
              <w:ind w:left="0" w:right="0" w:firstLine="0"/>
            </w:pPr>
            <w:r>
              <w:t xml:space="preserve">Клюшки и шайбы по количеству детей. </w:t>
            </w:r>
          </w:p>
          <w:p w:rsidR="007947B9" w:rsidRDefault="00000A6F">
            <w:pPr>
              <w:spacing w:after="0" w:line="259" w:lineRule="auto"/>
              <w:ind w:left="0" w:right="0" w:firstLine="0"/>
              <w:jc w:val="left"/>
            </w:pPr>
            <w:r>
              <w:t xml:space="preserve">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pPr>
            <w:r>
              <w:t xml:space="preserve">Шнур длинный (или веревка), мячи (диаметр 20-25 см) на треть группы.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pPr>
            <w:r>
              <w:t xml:space="preserve">Мешочки с песком (3 шт.), длинный шнур, 23 мяча (диаметр 20-25 см).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Кегли </w:t>
            </w:r>
            <w:r>
              <w:tab/>
              <w:t xml:space="preserve">и </w:t>
            </w:r>
            <w:r>
              <w:tab/>
              <w:t xml:space="preserve">мячи </w:t>
            </w:r>
            <w:r>
              <w:tab/>
              <w:t xml:space="preserve">на полгруппы детей.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Шнуры, </w:t>
            </w:r>
            <w:r>
              <w:tab/>
              <w:t xml:space="preserve">клюшка шайба </w:t>
            </w:r>
          </w:p>
        </w:tc>
      </w:tr>
      <w:tr w:rsidR="007947B9">
        <w:trPr>
          <w:trHeight w:val="306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pPr>
            <w:r>
              <w:t xml:space="preserve">Построение в колонну по </w:t>
            </w:r>
            <w:r>
              <w:tab/>
              <w:t xml:space="preserve">одному; непрерывный бег за воспитателем (до 2 мин) между ледяными постройками; переход на ходьбу.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61" w:firstLine="0"/>
            </w:pPr>
            <w:r>
              <w:t xml:space="preserve">Построение в колонну по одному; бег в чередовании с ходьбой. После бега и ходьбы врассыпную </w:t>
            </w:r>
          </w:p>
          <w:p w:rsidR="007947B9" w:rsidRDefault="00000A6F">
            <w:pPr>
              <w:spacing w:after="0" w:line="259" w:lineRule="auto"/>
              <w:ind w:left="0" w:right="0" w:firstLine="0"/>
            </w:pPr>
            <w:r>
              <w:t xml:space="preserve">перестроение в колонну по одному.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spacing w:after="155" w:line="313" w:lineRule="auto"/>
              <w:ind w:left="0" w:right="2" w:firstLine="0"/>
              <w:jc w:val="left"/>
            </w:pPr>
            <w:r>
              <w:t xml:space="preserve">Ходьба в колонне по одному — 10 м, переход на бег — 10 м, и так повторить 4 раза. </w:t>
            </w:r>
          </w:p>
          <w:p w:rsidR="007947B9" w:rsidRDefault="00000A6F">
            <w:pPr>
              <w:spacing w:after="0" w:line="259" w:lineRule="auto"/>
              <w:ind w:left="0" w:right="0" w:firstLine="0"/>
              <w:jc w:val="left"/>
            </w:pPr>
            <w:r>
              <w:t xml:space="preserve">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Построение в шеренгу, перестроение в две шеренги. Упражнение в беге на скорость по подгруппам.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Ходьба колонной по одному, ходьба и бег по кругу, с перешагива-нием через шнуры, попеременно одной и другой ногой, бег врассыпную. </w:t>
            </w:r>
          </w:p>
        </w:tc>
      </w:tr>
      <w:tr w:rsidR="007947B9">
        <w:trPr>
          <w:trHeight w:val="128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0" w:hanging="139"/>
              <w:jc w:val="left"/>
            </w:pPr>
            <w:r>
              <w:t xml:space="preserve">1.«Пас точно на клюшку» - передача шайбы партнеру на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0" w:hanging="139"/>
              <w:jc w:val="left"/>
            </w:pPr>
            <w:r>
              <w:t xml:space="preserve">1.«Ловкие ребята» - ведение мяча до линии на скорость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97" w:hanging="139"/>
            </w:pPr>
            <w:r>
              <w:t xml:space="preserve">1. «Канатоходец». Дети строятся в 3 колонны. Бег с мешочком на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293" w:hanging="139"/>
            </w:pPr>
            <w:r>
              <w:t xml:space="preserve">1.«Прокати и сбей» - прокатывание мяча  в прямом направлении,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176" w:hanging="139"/>
            </w:pPr>
            <w:r>
              <w:t xml:space="preserve">.«Пас точно на клюшку» - передача шайбы партнеру на </w:t>
            </w:r>
          </w:p>
        </w:tc>
      </w:tr>
    </w:tbl>
    <w:p w:rsidR="007947B9" w:rsidRDefault="007947B9">
      <w:pPr>
        <w:spacing w:after="0" w:line="259" w:lineRule="auto"/>
        <w:ind w:left="-677" w:right="43" w:firstLine="0"/>
        <w:jc w:val="left"/>
      </w:pPr>
    </w:p>
    <w:tbl>
      <w:tblPr>
        <w:tblStyle w:val="TableGrid"/>
        <w:tblW w:w="15878" w:type="dxa"/>
        <w:tblInd w:w="-110" w:type="dxa"/>
        <w:tblCellMar>
          <w:top w:w="51" w:type="dxa"/>
          <w:left w:w="110" w:type="dxa"/>
          <w:right w:w="2" w:type="dxa"/>
        </w:tblCellMar>
        <w:tblLook w:val="04A0" w:firstRow="1" w:lastRow="0" w:firstColumn="1" w:lastColumn="0" w:noHBand="0" w:noVBand="1"/>
      </w:tblPr>
      <w:tblGrid>
        <w:gridCol w:w="883"/>
        <w:gridCol w:w="2041"/>
        <w:gridCol w:w="2588"/>
        <w:gridCol w:w="2736"/>
        <w:gridCol w:w="2675"/>
        <w:gridCol w:w="2809"/>
        <w:gridCol w:w="2146"/>
      </w:tblGrid>
      <w:tr w:rsidR="007947B9">
        <w:trPr>
          <w:trHeight w:val="3587"/>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264" w:line="259" w:lineRule="auto"/>
              <w:ind w:left="0" w:right="228" w:firstLine="0"/>
              <w:jc w:val="center"/>
            </w:pPr>
            <w:r>
              <w:t xml:space="preserve">клюшку и обратно.  </w:t>
            </w:r>
          </w:p>
          <w:p w:rsidR="007947B9" w:rsidRDefault="00000A6F">
            <w:pPr>
              <w:spacing w:after="0" w:line="293" w:lineRule="auto"/>
              <w:ind w:left="139" w:right="98" w:hanging="139"/>
            </w:pPr>
            <w:r>
              <w:t xml:space="preserve">2.«Проведи — не задень» - провести шайбу между </w:t>
            </w:r>
          </w:p>
          <w:p w:rsidR="007947B9" w:rsidRDefault="00000A6F">
            <w:pPr>
              <w:spacing w:after="16" w:line="259" w:lineRule="auto"/>
              <w:ind w:left="139" w:right="0" w:firstLine="0"/>
              <w:jc w:val="left"/>
            </w:pPr>
            <w:r>
              <w:t xml:space="preserve">кеглями, </w:t>
            </w:r>
          </w:p>
          <w:p w:rsidR="007947B9" w:rsidRDefault="00000A6F">
            <w:pPr>
              <w:spacing w:after="0" w:line="259" w:lineRule="auto"/>
              <w:ind w:left="139" w:right="101" w:firstLine="0"/>
            </w:pPr>
            <w:r>
              <w:t xml:space="preserve">поставленными в один ряд (расстояние между ними 1 м).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3" w:lineRule="auto"/>
              <w:ind w:left="139" w:right="0" w:hanging="139"/>
            </w:pPr>
            <w:r>
              <w:t xml:space="preserve">2. «Кто быстрее» - прыжки на правой </w:t>
            </w:r>
          </w:p>
          <w:p w:rsidR="007947B9" w:rsidRDefault="00000A6F">
            <w:pPr>
              <w:spacing w:after="0" w:line="259" w:lineRule="auto"/>
              <w:ind w:left="139" w:right="103" w:firstLine="0"/>
            </w:pPr>
            <w:r>
              <w:t xml:space="preserve">(левой) ноге до кегли, расположенной на расстоянии 4 м. В форме соревнования.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139" w:right="0" w:firstLine="0"/>
              <w:jc w:val="left"/>
            </w:pPr>
            <w:r>
              <w:t xml:space="preserve">голове до линии.  </w:t>
            </w:r>
          </w:p>
          <w:p w:rsidR="007947B9" w:rsidRDefault="00000A6F">
            <w:pPr>
              <w:spacing w:after="0" w:line="274" w:lineRule="auto"/>
              <w:ind w:left="139" w:right="0" w:hanging="139"/>
            </w:pPr>
            <w:r>
              <w:t xml:space="preserve">2. «Удочка». Дети становятся по кругу. </w:t>
            </w:r>
          </w:p>
          <w:p w:rsidR="007947B9" w:rsidRDefault="00000A6F">
            <w:pPr>
              <w:spacing w:after="0" w:line="259" w:lineRule="auto"/>
              <w:ind w:left="139" w:right="101" w:firstLine="0"/>
            </w:pPr>
            <w:r>
              <w:t xml:space="preserve">Прыжки через скакалку, которую вращает по полу воспитатель.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263" w:line="259" w:lineRule="auto"/>
              <w:ind w:left="0" w:right="175" w:firstLine="0"/>
              <w:jc w:val="center"/>
            </w:pPr>
            <w:r>
              <w:t xml:space="preserve">стараясь сбить кеглю.  </w:t>
            </w:r>
          </w:p>
          <w:p w:rsidR="007947B9" w:rsidRDefault="00000A6F">
            <w:pPr>
              <w:spacing w:after="46" w:line="274" w:lineRule="auto"/>
              <w:ind w:left="139" w:right="103" w:hanging="139"/>
            </w:pPr>
            <w:r>
              <w:t xml:space="preserve">2.«Пробеги - не задень». Бег между кеглями расставленными в один </w:t>
            </w:r>
          </w:p>
          <w:p w:rsidR="007947B9" w:rsidRDefault="00000A6F">
            <w:pPr>
              <w:spacing w:after="0" w:line="259" w:lineRule="auto"/>
              <w:ind w:left="139" w:right="0" w:firstLine="0"/>
              <w:jc w:val="left"/>
            </w:pPr>
            <w:r>
              <w:t xml:space="preserve">ряд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203" w:line="312" w:lineRule="auto"/>
              <w:ind w:left="139" w:right="0" w:firstLine="0"/>
              <w:jc w:val="left"/>
            </w:pPr>
            <w:r>
              <w:t xml:space="preserve">клюшку и обратно.  </w:t>
            </w:r>
          </w:p>
          <w:p w:rsidR="007947B9" w:rsidRDefault="00000A6F">
            <w:pPr>
              <w:spacing w:after="0" w:line="259" w:lineRule="auto"/>
              <w:ind w:left="0" w:right="116" w:firstLine="0"/>
            </w:pPr>
            <w:r>
              <w:t>2.«Проведи — не задень» - провести шайбу между кеглями, поставленными в один ряд (расстояние между ними 1 м).</w:t>
            </w:r>
            <w:r>
              <w:rPr>
                <w:b/>
              </w:rPr>
              <w:t xml:space="preserve"> </w:t>
            </w:r>
          </w:p>
        </w:tc>
      </w:tr>
      <w:tr w:rsidR="007947B9">
        <w:trPr>
          <w:trHeight w:val="243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«Горелки» Цель: учить соблюдать правила игры, совершенствовать умение действовать по сигналу (см. картотеку подвижные игры)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58" w:firstLine="0"/>
            </w:pPr>
            <w:r>
              <w:t xml:space="preserve"> «Карусель» Цель: развивать равновесие, повышать навык бега (см. картотеку подвижные игры)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473"/>
                <w:tab w:val="center" w:pos="1373"/>
                <w:tab w:val="center" w:pos="2130"/>
              </w:tabs>
              <w:spacing w:after="69" w:line="259" w:lineRule="auto"/>
              <w:ind w:left="0" w:right="0" w:firstLine="0"/>
              <w:jc w:val="left"/>
            </w:pPr>
            <w:r>
              <w:rPr>
                <w:rFonts w:ascii="Calibri" w:eastAsia="Calibri" w:hAnsi="Calibri" w:cs="Calibri"/>
                <w:sz w:val="22"/>
              </w:rPr>
              <w:tab/>
            </w:r>
            <w:r>
              <w:t xml:space="preserve">Эстафета </w:t>
            </w:r>
            <w:r>
              <w:tab/>
              <w:t xml:space="preserve">с </w:t>
            </w:r>
            <w:r>
              <w:tab/>
              <w:t xml:space="preserve">мячом </w:t>
            </w:r>
          </w:p>
          <w:p w:rsidR="007947B9" w:rsidRDefault="00000A6F">
            <w:pPr>
              <w:spacing w:after="0" w:line="259" w:lineRule="auto"/>
              <w:ind w:left="0" w:right="0" w:firstLine="0"/>
              <w:jc w:val="left"/>
            </w:pPr>
            <w:r>
              <w:t xml:space="preserve">«Быстро передай»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02" w:firstLine="0"/>
            </w:pPr>
            <w:r>
              <w:t xml:space="preserve"> «Удочка» Цель: развивать прыгучесть, ловкость, реакцию и быстроту (см. картотеку подвижные игры)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Татарская народная игра  «Кем беренче»</w:t>
            </w:r>
            <w:r>
              <w:rPr>
                <w:b/>
              </w:rPr>
              <w:t xml:space="preserve"> </w:t>
            </w:r>
          </w:p>
        </w:tc>
      </w:tr>
      <w:tr w:rsidR="007947B9">
        <w:trPr>
          <w:trHeight w:val="6564"/>
        </w:trPr>
        <w:tc>
          <w:tcPr>
            <w:tcW w:w="8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25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0" w:firstLine="0"/>
              <w:jc w:val="left"/>
            </w:pPr>
            <w:r>
              <w:t xml:space="preserve">Ходьба в колонне выполняя задания для рук. Чувашская народная игра </w:t>
            </w:r>
          </w:p>
          <w:p w:rsidR="007947B9" w:rsidRDefault="00000A6F">
            <w:pPr>
              <w:spacing w:after="16" w:line="259" w:lineRule="auto"/>
              <w:ind w:left="0" w:right="0" w:firstLine="0"/>
              <w:jc w:val="left"/>
            </w:pPr>
            <w:r>
              <w:t xml:space="preserve">«Хищник в море </w:t>
            </w:r>
          </w:p>
          <w:p w:rsidR="007947B9" w:rsidRDefault="00000A6F">
            <w:pPr>
              <w:spacing w:after="16" w:line="259" w:lineRule="auto"/>
              <w:ind w:left="0" w:right="0" w:firstLine="0"/>
            </w:pPr>
            <w:r>
              <w:t xml:space="preserve">(Сётканкайактинэсрэ)» </w:t>
            </w:r>
          </w:p>
          <w:p w:rsidR="007947B9" w:rsidRDefault="00000A6F">
            <w:pPr>
              <w:spacing w:after="178" w:line="293" w:lineRule="auto"/>
              <w:ind w:left="0" w:right="0" w:firstLine="0"/>
              <w:jc w:val="left"/>
            </w:pPr>
            <w:r>
              <w:t xml:space="preserve">(см. картотеку подвижные игры народа Поволжья). </w:t>
            </w:r>
          </w:p>
          <w:p w:rsidR="007947B9" w:rsidRDefault="00000A6F">
            <w:pPr>
              <w:spacing w:after="0" w:line="259" w:lineRule="auto"/>
              <w:ind w:left="0" w:right="0" w:firstLine="0"/>
              <w:jc w:val="left"/>
            </w:pPr>
            <w:r>
              <w:t xml:space="preserve">Перестроение в круг.Дыхательное упражнение «Цветы» (см. картотеку дыхательных упражнений) </w:t>
            </w:r>
          </w:p>
        </w:tc>
        <w:tc>
          <w:tcPr>
            <w:tcW w:w="2736"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95" w:lineRule="auto"/>
              <w:ind w:left="0" w:right="445" w:firstLine="0"/>
            </w:pPr>
            <w:r>
              <w:t xml:space="preserve">Ходьба в колонне по одному.*И.М.П. «Кошки – мышки </w:t>
            </w:r>
          </w:p>
          <w:p w:rsidR="007947B9" w:rsidRDefault="00000A6F">
            <w:pPr>
              <w:spacing w:after="0" w:line="284" w:lineRule="auto"/>
              <w:ind w:left="0" w:right="0" w:firstLine="0"/>
              <w:jc w:val="left"/>
            </w:pPr>
            <w:r>
              <w:t xml:space="preserve">(Песиләр - тычканнар» (по команде песиләр – дети бегут на носочках друг за другом, по команде тычканнар – идут на носочках) Чувашская народная игра «Хищник в море (Сётканкайактинэсрэ)» </w:t>
            </w:r>
          </w:p>
          <w:p w:rsidR="007947B9" w:rsidRDefault="00000A6F">
            <w:pPr>
              <w:spacing w:after="0" w:line="259" w:lineRule="auto"/>
              <w:ind w:left="0" w:right="55" w:firstLine="0"/>
            </w:pPr>
            <w:r>
              <w:t xml:space="preserve">(см. картотеку подвижные игры народа Поволжья).Дыхательное упражнение«Дом маленький, дом большой». (см. картотеку дыхательных упражнений) </w:t>
            </w:r>
          </w:p>
        </w:tc>
        <w:tc>
          <w:tcPr>
            <w:tcW w:w="2675" w:type="dxa"/>
            <w:tcBorders>
              <w:top w:val="single" w:sz="4" w:space="0" w:color="000000"/>
              <w:left w:val="single" w:sz="4" w:space="0" w:color="000000"/>
              <w:bottom w:val="single" w:sz="4" w:space="0" w:color="000000"/>
              <w:right w:val="single" w:sz="4" w:space="0" w:color="000000"/>
            </w:tcBorders>
          </w:tcPr>
          <w:p w:rsidR="007947B9" w:rsidRDefault="00000A6F">
            <w:pPr>
              <w:spacing w:after="204" w:line="312" w:lineRule="auto"/>
              <w:ind w:left="0" w:right="0" w:firstLine="0"/>
              <w:jc w:val="left"/>
            </w:pPr>
            <w:r>
              <w:t xml:space="preserve">Ходьба в колонне по одному.  </w:t>
            </w:r>
          </w:p>
          <w:p w:rsidR="007947B9" w:rsidRDefault="00000A6F">
            <w:pPr>
              <w:spacing w:after="191" w:line="282" w:lineRule="auto"/>
              <w:ind w:left="0" w:right="10" w:firstLine="0"/>
              <w:jc w:val="left"/>
            </w:pPr>
            <w:r>
              <w:t xml:space="preserve">игра «Командир» Чувашская народная игра «Рыбки (Пула)» (см. картотеку подвижные игры народа Поволжья). </w:t>
            </w:r>
          </w:p>
          <w:p w:rsidR="007947B9" w:rsidRDefault="00000A6F">
            <w:pPr>
              <w:spacing w:after="191" w:line="283" w:lineRule="auto"/>
              <w:ind w:left="0" w:right="0" w:firstLine="0"/>
              <w:jc w:val="left"/>
            </w:pPr>
            <w:r>
              <w:t xml:space="preserve">Дыхательное упражнение «Цветы» (см. картотеку дыхательных упражнений) </w:t>
            </w:r>
          </w:p>
          <w:p w:rsidR="007947B9" w:rsidRDefault="00000A6F">
            <w:pPr>
              <w:spacing w:after="218"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96" w:lineRule="auto"/>
              <w:ind w:left="0" w:right="0" w:firstLine="0"/>
              <w:jc w:val="left"/>
            </w:pPr>
            <w:r>
              <w:t xml:space="preserve">Ходьба в колонне по одному. *И.М.П. «Уткикуры (Үрдек- тавык» (по команде үрдәкләр – дети идут в полуприсяде друг за другом, по команде тавыклар – обычная ходьба) Чувашская народная игра «Расходитесь! </w:t>
            </w:r>
          </w:p>
          <w:p w:rsidR="007947B9" w:rsidRDefault="00000A6F">
            <w:pPr>
              <w:spacing w:after="0" w:line="274" w:lineRule="auto"/>
              <w:ind w:left="0" w:right="396" w:firstLine="0"/>
            </w:pPr>
            <w:r>
              <w:t xml:space="preserve">(Сирелер)» (см. картотеку подвижные игры народа </w:t>
            </w:r>
          </w:p>
          <w:p w:rsidR="007947B9" w:rsidRDefault="00000A6F">
            <w:pPr>
              <w:spacing w:after="0" w:line="259" w:lineRule="auto"/>
              <w:ind w:left="0" w:right="0" w:firstLine="0"/>
              <w:jc w:val="left"/>
            </w:pPr>
            <w:r>
              <w:t xml:space="preserve">Поволжья).Дыхательное упражнение«Дом маленький, дом большой» (см. картотеку дыхательных упражнений) </w:t>
            </w:r>
          </w:p>
        </w:tc>
        <w:tc>
          <w:tcPr>
            <w:tcW w:w="2146" w:type="dxa"/>
            <w:tcBorders>
              <w:top w:val="single" w:sz="4" w:space="0" w:color="000000"/>
              <w:left w:val="single" w:sz="4" w:space="0" w:color="000000"/>
              <w:bottom w:val="single" w:sz="4" w:space="0" w:color="000000"/>
              <w:right w:val="single" w:sz="4" w:space="0" w:color="000000"/>
            </w:tcBorders>
          </w:tcPr>
          <w:p w:rsidR="007947B9" w:rsidRDefault="00000A6F">
            <w:pPr>
              <w:spacing w:after="203" w:line="312" w:lineRule="auto"/>
              <w:ind w:left="0" w:right="0" w:firstLine="0"/>
            </w:pPr>
            <w:r>
              <w:t xml:space="preserve">Ходьба в колонне по одному.  </w:t>
            </w:r>
          </w:p>
          <w:p w:rsidR="007947B9" w:rsidRDefault="00000A6F">
            <w:pPr>
              <w:spacing w:after="195" w:line="280" w:lineRule="auto"/>
              <w:ind w:left="0" w:right="50" w:firstLine="0"/>
              <w:jc w:val="left"/>
            </w:pPr>
            <w:r>
              <w:t xml:space="preserve">игра «Командир» Чувашская народная игра «Рыбки (Пула)» (см. картотеку подвижные игры народа Поволжья). </w:t>
            </w:r>
          </w:p>
          <w:p w:rsidR="007947B9" w:rsidRDefault="00000A6F">
            <w:pPr>
              <w:spacing w:after="192" w:line="281" w:lineRule="auto"/>
              <w:ind w:left="0" w:right="0" w:firstLine="0"/>
              <w:jc w:val="left"/>
            </w:pPr>
            <w:r>
              <w:t xml:space="preserve">Дыхательное упражнение «Цветы» (см. картотеку дыхательных упражнений) </w:t>
            </w:r>
          </w:p>
          <w:p w:rsidR="007947B9" w:rsidRDefault="00000A6F">
            <w:pPr>
              <w:spacing w:after="0" w:line="259" w:lineRule="auto"/>
              <w:ind w:left="0" w:right="0" w:firstLine="0"/>
              <w:jc w:val="left"/>
            </w:pPr>
            <w:r>
              <w:t xml:space="preserve"> </w:t>
            </w:r>
          </w:p>
        </w:tc>
      </w:tr>
    </w:tbl>
    <w:p w:rsidR="007947B9" w:rsidRDefault="00000A6F">
      <w:pPr>
        <w:spacing w:after="0" w:line="444" w:lineRule="auto"/>
        <w:ind w:left="456" w:right="15295" w:firstLine="0"/>
      </w:pPr>
      <w:r>
        <w:rPr>
          <w:b/>
        </w:rPr>
        <w:lastRenderedPageBreak/>
        <w:t xml:space="preserve"> </w:t>
      </w:r>
      <w:r>
        <w:rPr>
          <w:b/>
          <w:i/>
        </w:rPr>
        <w:t xml:space="preserve"> </w:t>
      </w:r>
    </w:p>
    <w:p w:rsidR="007947B9" w:rsidRDefault="00000A6F">
      <w:pPr>
        <w:spacing w:after="0" w:line="259" w:lineRule="auto"/>
        <w:ind w:left="-115" w:right="0" w:firstLine="0"/>
        <w:jc w:val="left"/>
      </w:pPr>
      <w:r>
        <w:rPr>
          <w:rFonts w:ascii="Calibri" w:eastAsia="Calibri" w:hAnsi="Calibri" w:cs="Calibri"/>
          <w:noProof/>
          <w:sz w:val="22"/>
        </w:rPr>
        <mc:AlternateContent>
          <mc:Choice Requires="wpg">
            <w:drawing>
              <wp:inline distT="0" distB="0" distL="0" distR="0">
                <wp:extent cx="10088880" cy="1000023"/>
                <wp:effectExtent l="0" t="0" r="0" b="0"/>
                <wp:docPr id="808369" name="Group 808369"/>
                <wp:cNvGraphicFramePr/>
                <a:graphic xmlns:a="http://schemas.openxmlformats.org/drawingml/2006/main">
                  <a:graphicData uri="http://schemas.microsoft.com/office/word/2010/wordprocessingGroup">
                    <wpg:wgp>
                      <wpg:cNvGrpSpPr/>
                      <wpg:grpSpPr>
                        <a:xfrm>
                          <a:off x="0" y="0"/>
                          <a:ext cx="10088880" cy="1000023"/>
                          <a:chOff x="0" y="0"/>
                          <a:chExt cx="10088880" cy="1000023"/>
                        </a:xfrm>
                      </wpg:grpSpPr>
                      <wps:wsp>
                        <wps:cNvPr id="88893" name="Rectangle 88893"/>
                        <wps:cNvSpPr/>
                        <wps:spPr>
                          <a:xfrm>
                            <a:off x="73152" y="37588"/>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88894" name="Rectangle 88894"/>
                        <wps:cNvSpPr/>
                        <wps:spPr>
                          <a:xfrm>
                            <a:off x="497129" y="7467"/>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8895" name="Rectangle 88895"/>
                        <wps:cNvSpPr/>
                        <wps:spPr>
                          <a:xfrm>
                            <a:off x="631241" y="43092"/>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88896" name="Rectangle 88896"/>
                        <wps:cNvSpPr/>
                        <wps:spPr>
                          <a:xfrm>
                            <a:off x="1131062" y="1051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897" name="Rectangle 88897"/>
                        <wps:cNvSpPr/>
                        <wps:spPr>
                          <a:xfrm>
                            <a:off x="631241" y="33969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898" name="Rectangle 88898"/>
                        <wps:cNvSpPr/>
                        <wps:spPr>
                          <a:xfrm>
                            <a:off x="631241" y="669137"/>
                            <a:ext cx="1062106"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899" name="Rectangle 88899"/>
                        <wps:cNvSpPr/>
                        <wps:spPr>
                          <a:xfrm>
                            <a:off x="1433195" y="701713"/>
                            <a:ext cx="429707" cy="181116"/>
                          </a:xfrm>
                          <a:prstGeom prst="rect">
                            <a:avLst/>
                          </a:prstGeom>
                          <a:ln>
                            <a:noFill/>
                          </a:ln>
                        </wps:spPr>
                        <wps:txbx>
                          <w:txbxContent>
                            <w:p w:rsidR="007947B9" w:rsidRDefault="00000A6F">
                              <w:pPr>
                                <w:spacing w:after="160" w:line="259" w:lineRule="auto"/>
                                <w:ind w:left="0" w:right="0" w:firstLine="0"/>
                                <w:jc w:val="left"/>
                              </w:pPr>
                              <w:r>
                                <w:rPr>
                                  <w:b/>
                                </w:rPr>
                                <w:t>тема</w:t>
                              </w:r>
                            </w:p>
                          </w:txbxContent>
                        </wps:txbx>
                        <wps:bodyPr horzOverflow="overflow" vert="horz" lIns="0" tIns="0" rIns="0" bIns="0" rtlCol="0">
                          <a:noAutofit/>
                        </wps:bodyPr>
                      </wps:wsp>
                      <wps:wsp>
                        <wps:cNvPr id="88900" name="Rectangle 88900"/>
                        <wps:cNvSpPr/>
                        <wps:spPr>
                          <a:xfrm>
                            <a:off x="1753235" y="669137"/>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8901" name="Shape 88901"/>
                        <wps:cNvSpPr/>
                        <wps:spPr>
                          <a:xfrm>
                            <a:off x="567233" y="6154"/>
                            <a:ext cx="1289558" cy="987773"/>
                          </a:xfrm>
                          <a:custGeom>
                            <a:avLst/>
                            <a:gdLst/>
                            <a:ahLst/>
                            <a:cxnLst/>
                            <a:rect l="0" t="0" r="0" b="0"/>
                            <a:pathLst>
                              <a:path w="1289558" h="987773">
                                <a:moveTo>
                                  <a:pt x="0" y="987773"/>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07309" name="Rectangle 807309"/>
                        <wps:cNvSpPr/>
                        <wps:spPr>
                          <a:xfrm>
                            <a:off x="2731897" y="43092"/>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7308" name="Rectangle 807308"/>
                        <wps:cNvSpPr/>
                        <wps:spPr>
                          <a:xfrm>
                            <a:off x="2655697" y="43092"/>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88903" name="Rectangle 88903"/>
                        <wps:cNvSpPr/>
                        <wps:spPr>
                          <a:xfrm>
                            <a:off x="3277489" y="1051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904" name="Rectangle 88904"/>
                        <wps:cNvSpPr/>
                        <wps:spPr>
                          <a:xfrm>
                            <a:off x="2091563" y="372275"/>
                            <a:ext cx="2323458" cy="181116"/>
                          </a:xfrm>
                          <a:prstGeom prst="rect">
                            <a:avLst/>
                          </a:prstGeom>
                          <a:ln>
                            <a:noFill/>
                          </a:ln>
                        </wps:spPr>
                        <wps:txbx>
                          <w:txbxContent>
                            <w:p w:rsidR="007947B9" w:rsidRDefault="00000A6F">
                              <w:pPr>
                                <w:spacing w:after="160" w:line="259" w:lineRule="auto"/>
                                <w:ind w:left="0" w:right="0" w:firstLine="0"/>
                                <w:jc w:val="left"/>
                              </w:pPr>
                              <w:r>
                                <w:rPr>
                                  <w:b/>
                                </w:rPr>
                                <w:t xml:space="preserve">Тема: «Неделя встречи с </w:t>
                              </w:r>
                            </w:p>
                          </w:txbxContent>
                        </wps:txbx>
                        <wps:bodyPr horzOverflow="overflow" vert="horz" lIns="0" tIns="0" rIns="0" bIns="0" rtlCol="0">
                          <a:noAutofit/>
                        </wps:bodyPr>
                      </wps:wsp>
                      <wps:wsp>
                        <wps:cNvPr id="88905" name="Rectangle 88905"/>
                        <wps:cNvSpPr/>
                        <wps:spPr>
                          <a:xfrm>
                            <a:off x="2475865" y="573698"/>
                            <a:ext cx="1256082" cy="181116"/>
                          </a:xfrm>
                          <a:prstGeom prst="rect">
                            <a:avLst/>
                          </a:prstGeom>
                          <a:ln>
                            <a:noFill/>
                          </a:ln>
                        </wps:spPr>
                        <wps:txbx>
                          <w:txbxContent>
                            <w:p w:rsidR="007947B9" w:rsidRDefault="00000A6F">
                              <w:pPr>
                                <w:spacing w:after="160" w:line="259" w:lineRule="auto"/>
                                <w:ind w:left="0" w:right="0" w:firstLine="0"/>
                                <w:jc w:val="left"/>
                              </w:pPr>
                              <w:r>
                                <w:rPr>
                                  <w:b/>
                                </w:rPr>
                                <w:t>прекрасным»</w:t>
                              </w:r>
                            </w:p>
                          </w:txbxContent>
                        </wps:txbx>
                        <wps:bodyPr horzOverflow="overflow" vert="horz" lIns="0" tIns="0" rIns="0" bIns="0" rtlCol="0">
                          <a:noAutofit/>
                        </wps:bodyPr>
                      </wps:wsp>
                      <wps:wsp>
                        <wps:cNvPr id="88906" name="Rectangle 88906"/>
                        <wps:cNvSpPr/>
                        <wps:spPr>
                          <a:xfrm>
                            <a:off x="3418078" y="54112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7311" name="Rectangle 807311"/>
                        <wps:cNvSpPr/>
                        <wps:spPr>
                          <a:xfrm>
                            <a:off x="4902708" y="43092"/>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7310" name="Rectangle 807310"/>
                        <wps:cNvSpPr/>
                        <wps:spPr>
                          <a:xfrm>
                            <a:off x="4826508" y="43092"/>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88908" name="Rectangle 88908"/>
                        <wps:cNvSpPr/>
                        <wps:spPr>
                          <a:xfrm>
                            <a:off x="5448300" y="1051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909" name="Rectangle 88909"/>
                        <wps:cNvSpPr/>
                        <wps:spPr>
                          <a:xfrm>
                            <a:off x="4570476" y="372275"/>
                            <a:ext cx="1450869" cy="181116"/>
                          </a:xfrm>
                          <a:prstGeom prst="rect">
                            <a:avLst/>
                          </a:prstGeom>
                          <a:ln>
                            <a:noFill/>
                          </a:ln>
                        </wps:spPr>
                        <wps:txbx>
                          <w:txbxContent>
                            <w:p w:rsidR="007947B9" w:rsidRDefault="00000A6F">
                              <w:pPr>
                                <w:spacing w:after="160" w:line="259" w:lineRule="auto"/>
                                <w:ind w:left="0" w:right="0" w:firstLine="0"/>
                                <w:jc w:val="left"/>
                              </w:pPr>
                              <w:r>
                                <w:rPr>
                                  <w:b/>
                                </w:rPr>
                                <w:t>Тема: «Космос»</w:t>
                              </w:r>
                            </w:p>
                          </w:txbxContent>
                        </wps:txbx>
                        <wps:bodyPr horzOverflow="overflow" vert="horz" lIns="0" tIns="0" rIns="0" bIns="0" rtlCol="0">
                          <a:noAutofit/>
                        </wps:bodyPr>
                      </wps:wsp>
                      <wps:wsp>
                        <wps:cNvPr id="88910" name="Rectangle 88910"/>
                        <wps:cNvSpPr/>
                        <wps:spPr>
                          <a:xfrm>
                            <a:off x="5661914" y="33969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7313" name="Rectangle 807313"/>
                        <wps:cNvSpPr/>
                        <wps:spPr>
                          <a:xfrm>
                            <a:off x="7079615"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7312" name="Rectangle 807312"/>
                        <wps:cNvSpPr/>
                        <wps:spPr>
                          <a:xfrm>
                            <a:off x="7003415" y="43092"/>
                            <a:ext cx="101346"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88912" name="Rectangle 88912"/>
                        <wps:cNvSpPr/>
                        <wps:spPr>
                          <a:xfrm>
                            <a:off x="7625207" y="1051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913" name="Rectangle 88913"/>
                        <wps:cNvSpPr/>
                        <wps:spPr>
                          <a:xfrm>
                            <a:off x="6457442" y="372275"/>
                            <a:ext cx="2231639" cy="181116"/>
                          </a:xfrm>
                          <a:prstGeom prst="rect">
                            <a:avLst/>
                          </a:prstGeom>
                          <a:ln>
                            <a:noFill/>
                          </a:ln>
                        </wps:spPr>
                        <wps:txbx>
                          <w:txbxContent>
                            <w:p w:rsidR="007947B9" w:rsidRDefault="00000A6F">
                              <w:pPr>
                                <w:spacing w:after="160" w:line="259" w:lineRule="auto"/>
                                <w:ind w:left="0" w:right="0" w:firstLine="0"/>
                                <w:jc w:val="left"/>
                              </w:pPr>
                              <w:r>
                                <w:rPr>
                                  <w:b/>
                                </w:rPr>
                                <w:t>Тема: «Мир профессий»</w:t>
                              </w:r>
                            </w:p>
                          </w:txbxContent>
                        </wps:txbx>
                        <wps:bodyPr horzOverflow="overflow" vert="horz" lIns="0" tIns="0" rIns="0" bIns="0" rtlCol="0">
                          <a:noAutofit/>
                        </wps:bodyPr>
                      </wps:wsp>
                      <wps:wsp>
                        <wps:cNvPr id="88914" name="Rectangle 88914"/>
                        <wps:cNvSpPr/>
                        <wps:spPr>
                          <a:xfrm>
                            <a:off x="8134477" y="33969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7315" name="Rectangle 807315"/>
                        <wps:cNvSpPr/>
                        <wps:spPr>
                          <a:xfrm>
                            <a:off x="9021826" y="43092"/>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07314" name="Rectangle 807314"/>
                        <wps:cNvSpPr/>
                        <wps:spPr>
                          <a:xfrm>
                            <a:off x="8945626" y="43092"/>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88916" name="Rectangle 88916"/>
                        <wps:cNvSpPr/>
                        <wps:spPr>
                          <a:xfrm>
                            <a:off x="9567418" y="1051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8917" name="Rectangle 88917"/>
                        <wps:cNvSpPr/>
                        <wps:spPr>
                          <a:xfrm>
                            <a:off x="8637397" y="372275"/>
                            <a:ext cx="1642616" cy="181116"/>
                          </a:xfrm>
                          <a:prstGeom prst="rect">
                            <a:avLst/>
                          </a:prstGeom>
                          <a:ln>
                            <a:noFill/>
                          </a:ln>
                        </wps:spPr>
                        <wps:txbx>
                          <w:txbxContent>
                            <w:p w:rsidR="007947B9" w:rsidRDefault="00000A6F">
                              <w:pPr>
                                <w:spacing w:after="160" w:line="259" w:lineRule="auto"/>
                                <w:ind w:left="0" w:right="0" w:firstLine="0"/>
                                <w:jc w:val="left"/>
                              </w:pPr>
                              <w:r>
                                <w:rPr>
                                  <w:b/>
                                </w:rPr>
                                <w:t xml:space="preserve">Тема: «Праздник </w:t>
                              </w:r>
                            </w:p>
                          </w:txbxContent>
                        </wps:txbx>
                        <wps:bodyPr horzOverflow="overflow" vert="horz" lIns="0" tIns="0" rIns="0" bIns="0" rtlCol="0">
                          <a:noAutofit/>
                        </wps:bodyPr>
                      </wps:wsp>
                      <wps:wsp>
                        <wps:cNvPr id="88918" name="Rectangle 88918"/>
                        <wps:cNvSpPr/>
                        <wps:spPr>
                          <a:xfrm>
                            <a:off x="8710930" y="573698"/>
                            <a:ext cx="1401615" cy="181116"/>
                          </a:xfrm>
                          <a:prstGeom prst="rect">
                            <a:avLst/>
                          </a:prstGeom>
                          <a:ln>
                            <a:noFill/>
                          </a:ln>
                        </wps:spPr>
                        <wps:txbx>
                          <w:txbxContent>
                            <w:p w:rsidR="007947B9" w:rsidRDefault="00000A6F">
                              <w:pPr>
                                <w:spacing w:after="160" w:line="259" w:lineRule="auto"/>
                                <w:ind w:left="0" w:right="0" w:firstLine="0"/>
                                <w:jc w:val="left"/>
                              </w:pPr>
                              <w:r>
                                <w:rPr>
                                  <w:b/>
                                </w:rPr>
                                <w:t>весны и труда»</w:t>
                              </w:r>
                            </w:p>
                          </w:txbxContent>
                        </wps:txbx>
                        <wps:bodyPr horzOverflow="overflow" vert="horz" lIns="0" tIns="0" rIns="0" bIns="0" rtlCol="0">
                          <a:noAutofit/>
                        </wps:bodyPr>
                      </wps:wsp>
                      <wps:wsp>
                        <wps:cNvPr id="88919" name="Rectangle 88919"/>
                        <wps:cNvSpPr/>
                        <wps:spPr>
                          <a:xfrm>
                            <a:off x="9765792" y="54112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779" name="Shape 89777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0" name="Shape 897780"/>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1" name="Shape 897781"/>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2" name="Shape 897782"/>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3" name="Shape 897783"/>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4" name="Shape 897784"/>
                        <wps:cNvSpPr/>
                        <wps:spPr>
                          <a:xfrm>
                            <a:off x="1862963" y="0"/>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5" name="Shape 897785"/>
                        <wps:cNvSpPr/>
                        <wps:spPr>
                          <a:xfrm>
                            <a:off x="403072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6" name="Shape 897786"/>
                        <wps:cNvSpPr/>
                        <wps:spPr>
                          <a:xfrm>
                            <a:off x="4036822" y="0"/>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7" name="Shape 897787"/>
                        <wps:cNvSpPr/>
                        <wps:spPr>
                          <a:xfrm>
                            <a:off x="61983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8" name="Shape 897788"/>
                        <wps:cNvSpPr/>
                        <wps:spPr>
                          <a:xfrm>
                            <a:off x="6204458" y="0"/>
                            <a:ext cx="2183003" cy="9144"/>
                          </a:xfrm>
                          <a:custGeom>
                            <a:avLst/>
                            <a:gdLst/>
                            <a:ahLst/>
                            <a:cxnLst/>
                            <a:rect l="0" t="0" r="0" b="0"/>
                            <a:pathLst>
                              <a:path w="2183003" h="9144">
                                <a:moveTo>
                                  <a:pt x="0" y="0"/>
                                </a:moveTo>
                                <a:lnTo>
                                  <a:pt x="2183003" y="0"/>
                                </a:lnTo>
                                <a:lnTo>
                                  <a:pt x="21830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89" name="Shape 897789"/>
                        <wps:cNvSpPr/>
                        <wps:spPr>
                          <a:xfrm>
                            <a:off x="83874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0" name="Shape 897790"/>
                        <wps:cNvSpPr/>
                        <wps:spPr>
                          <a:xfrm>
                            <a:off x="8393557" y="0"/>
                            <a:ext cx="1689227" cy="9144"/>
                          </a:xfrm>
                          <a:custGeom>
                            <a:avLst/>
                            <a:gdLst/>
                            <a:ahLst/>
                            <a:cxnLst/>
                            <a:rect l="0" t="0" r="0" b="0"/>
                            <a:pathLst>
                              <a:path w="1689227" h="9144">
                                <a:moveTo>
                                  <a:pt x="0" y="0"/>
                                </a:moveTo>
                                <a:lnTo>
                                  <a:pt x="1689227" y="0"/>
                                </a:lnTo>
                                <a:lnTo>
                                  <a:pt x="16892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1" name="Shape 897791"/>
                        <wps:cNvSpPr/>
                        <wps:spPr>
                          <a:xfrm>
                            <a:off x="1008278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2" name="Shape 897792"/>
                        <wps:cNvSpPr/>
                        <wps:spPr>
                          <a:xfrm>
                            <a:off x="0"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3" name="Shape 897793"/>
                        <wps:cNvSpPr/>
                        <wps:spPr>
                          <a:xfrm>
                            <a:off x="56113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4" name="Shape 897794"/>
                        <wps:cNvSpPr/>
                        <wps:spPr>
                          <a:xfrm>
                            <a:off x="1856867"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5" name="Shape 897795"/>
                        <wps:cNvSpPr/>
                        <wps:spPr>
                          <a:xfrm>
                            <a:off x="4030726"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6" name="Shape 897796"/>
                        <wps:cNvSpPr/>
                        <wps:spPr>
                          <a:xfrm>
                            <a:off x="6198363"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7" name="Shape 897797"/>
                        <wps:cNvSpPr/>
                        <wps:spPr>
                          <a:xfrm>
                            <a:off x="8387461"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798" name="Shape 897798"/>
                        <wps:cNvSpPr/>
                        <wps:spPr>
                          <a:xfrm>
                            <a:off x="10082784" y="6096"/>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942" name="Rectangle 88942"/>
                        <wps:cNvSpPr/>
                        <wps:spPr>
                          <a:xfrm rot="-5399999">
                            <a:off x="-113222" y="506814"/>
                            <a:ext cx="579699" cy="181116"/>
                          </a:xfrm>
                          <a:prstGeom prst="rect">
                            <a:avLst/>
                          </a:prstGeom>
                          <a:ln>
                            <a:noFill/>
                          </a:ln>
                        </wps:spPr>
                        <wps:txbx>
                          <w:txbxContent>
                            <w:p w:rsidR="007947B9" w:rsidRDefault="00000A6F">
                              <w:pPr>
                                <w:spacing w:after="160" w:line="259" w:lineRule="auto"/>
                                <w:ind w:left="0" w:right="0" w:firstLine="0"/>
                                <w:jc w:val="left"/>
                              </w:pPr>
                              <w:r>
                                <w:rPr>
                                  <w:b/>
                                </w:rPr>
                                <w:t>Апрел</w:t>
                              </w:r>
                            </w:p>
                          </w:txbxContent>
                        </wps:txbx>
                        <wps:bodyPr horzOverflow="overflow" vert="horz" lIns="0" tIns="0" rIns="0" bIns="0" rtlCol="0">
                          <a:noAutofit/>
                        </wps:bodyPr>
                      </wps:wsp>
                      <wps:wsp>
                        <wps:cNvPr id="88943" name="Rectangle 88943"/>
                        <wps:cNvSpPr/>
                        <wps:spPr>
                          <a:xfrm rot="-5399999">
                            <a:off x="330279" y="563220"/>
                            <a:ext cx="107224" cy="181116"/>
                          </a:xfrm>
                          <a:prstGeom prst="rect">
                            <a:avLst/>
                          </a:prstGeom>
                          <a:ln>
                            <a:noFill/>
                          </a:ln>
                        </wps:spPr>
                        <wps:txbx>
                          <w:txbxContent>
                            <w:p w:rsidR="007947B9" w:rsidRDefault="00000A6F">
                              <w:pPr>
                                <w:spacing w:after="160" w:line="259" w:lineRule="auto"/>
                                <w:ind w:left="0" w:right="0" w:firstLine="0"/>
                                <w:jc w:val="left"/>
                              </w:pPr>
                              <w:r>
                                <w:rPr>
                                  <w:b/>
                                </w:rPr>
                                <w:t>ь</w:t>
                              </w:r>
                            </w:p>
                          </w:txbxContent>
                        </wps:txbx>
                        <wps:bodyPr horzOverflow="overflow" vert="horz" lIns="0" tIns="0" rIns="0" bIns="0" rtlCol="0">
                          <a:noAutofit/>
                        </wps:bodyPr>
                      </wps:wsp>
                      <wps:wsp>
                        <wps:cNvPr id="88944" name="Rectangle 88944"/>
                        <wps:cNvSpPr/>
                        <wps:spPr>
                          <a:xfrm rot="-5399999">
                            <a:off x="347610" y="49061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799" name="Shape 897799"/>
                        <wps:cNvSpPr/>
                        <wps:spPr>
                          <a:xfrm>
                            <a:off x="0"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0" name="Shape 897800"/>
                        <wps:cNvSpPr/>
                        <wps:spPr>
                          <a:xfrm>
                            <a:off x="6096" y="33528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1" name="Shape 897801"/>
                        <wps:cNvSpPr/>
                        <wps:spPr>
                          <a:xfrm>
                            <a:off x="561137"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2" name="Shape 897802"/>
                        <wps:cNvSpPr/>
                        <wps:spPr>
                          <a:xfrm>
                            <a:off x="1856867"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3" name="Shape 897803"/>
                        <wps:cNvSpPr/>
                        <wps:spPr>
                          <a:xfrm>
                            <a:off x="4030726"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4" name="Shape 897804"/>
                        <wps:cNvSpPr/>
                        <wps:spPr>
                          <a:xfrm>
                            <a:off x="6198363"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5" name="Shape 897805"/>
                        <wps:cNvSpPr/>
                        <wps:spPr>
                          <a:xfrm>
                            <a:off x="8387461"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6" name="Shape 897806"/>
                        <wps:cNvSpPr/>
                        <wps:spPr>
                          <a:xfrm>
                            <a:off x="10082784" y="335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7" name="Shape 897807"/>
                        <wps:cNvSpPr/>
                        <wps:spPr>
                          <a:xfrm>
                            <a:off x="0"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8" name="Shape 897808"/>
                        <wps:cNvSpPr/>
                        <wps:spPr>
                          <a:xfrm>
                            <a:off x="0"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09" name="Shape 897809"/>
                        <wps:cNvSpPr/>
                        <wps:spPr>
                          <a:xfrm>
                            <a:off x="6096" y="993927"/>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0" name="Shape 897810"/>
                        <wps:cNvSpPr/>
                        <wps:spPr>
                          <a:xfrm>
                            <a:off x="561137"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1" name="Shape 897811"/>
                        <wps:cNvSpPr/>
                        <wps:spPr>
                          <a:xfrm>
                            <a:off x="561137"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2" name="Shape 897812"/>
                        <wps:cNvSpPr/>
                        <wps:spPr>
                          <a:xfrm>
                            <a:off x="567233" y="993927"/>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3" name="Shape 897813"/>
                        <wps:cNvSpPr/>
                        <wps:spPr>
                          <a:xfrm>
                            <a:off x="1856867"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4" name="Shape 897814"/>
                        <wps:cNvSpPr/>
                        <wps:spPr>
                          <a:xfrm>
                            <a:off x="1856867"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5" name="Shape 897815"/>
                        <wps:cNvSpPr/>
                        <wps:spPr>
                          <a:xfrm>
                            <a:off x="1862963" y="993927"/>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6" name="Shape 897816"/>
                        <wps:cNvSpPr/>
                        <wps:spPr>
                          <a:xfrm>
                            <a:off x="4030726"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7" name="Shape 897817"/>
                        <wps:cNvSpPr/>
                        <wps:spPr>
                          <a:xfrm>
                            <a:off x="4030726"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8" name="Shape 897818"/>
                        <wps:cNvSpPr/>
                        <wps:spPr>
                          <a:xfrm>
                            <a:off x="4036822" y="993927"/>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19" name="Shape 897819"/>
                        <wps:cNvSpPr/>
                        <wps:spPr>
                          <a:xfrm>
                            <a:off x="6198363"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0" name="Shape 897820"/>
                        <wps:cNvSpPr/>
                        <wps:spPr>
                          <a:xfrm>
                            <a:off x="6198363"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1" name="Shape 897821"/>
                        <wps:cNvSpPr/>
                        <wps:spPr>
                          <a:xfrm>
                            <a:off x="6204458" y="993927"/>
                            <a:ext cx="2183003" cy="9144"/>
                          </a:xfrm>
                          <a:custGeom>
                            <a:avLst/>
                            <a:gdLst/>
                            <a:ahLst/>
                            <a:cxnLst/>
                            <a:rect l="0" t="0" r="0" b="0"/>
                            <a:pathLst>
                              <a:path w="2183003" h="9144">
                                <a:moveTo>
                                  <a:pt x="0" y="0"/>
                                </a:moveTo>
                                <a:lnTo>
                                  <a:pt x="2183003" y="0"/>
                                </a:lnTo>
                                <a:lnTo>
                                  <a:pt x="21830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2" name="Shape 897822"/>
                        <wps:cNvSpPr/>
                        <wps:spPr>
                          <a:xfrm>
                            <a:off x="8387461"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3" name="Shape 897823"/>
                        <wps:cNvSpPr/>
                        <wps:spPr>
                          <a:xfrm>
                            <a:off x="8387461"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4" name="Shape 897824"/>
                        <wps:cNvSpPr/>
                        <wps:spPr>
                          <a:xfrm>
                            <a:off x="8393557" y="993927"/>
                            <a:ext cx="1689227" cy="9144"/>
                          </a:xfrm>
                          <a:custGeom>
                            <a:avLst/>
                            <a:gdLst/>
                            <a:ahLst/>
                            <a:cxnLst/>
                            <a:rect l="0" t="0" r="0" b="0"/>
                            <a:pathLst>
                              <a:path w="1689227" h="9144">
                                <a:moveTo>
                                  <a:pt x="0" y="0"/>
                                </a:moveTo>
                                <a:lnTo>
                                  <a:pt x="1689227" y="0"/>
                                </a:lnTo>
                                <a:lnTo>
                                  <a:pt x="16892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5" name="Shape 897825"/>
                        <wps:cNvSpPr/>
                        <wps:spPr>
                          <a:xfrm>
                            <a:off x="10082784" y="341350"/>
                            <a:ext cx="9144" cy="652577"/>
                          </a:xfrm>
                          <a:custGeom>
                            <a:avLst/>
                            <a:gdLst/>
                            <a:ahLst/>
                            <a:cxnLst/>
                            <a:rect l="0" t="0" r="0" b="0"/>
                            <a:pathLst>
                              <a:path w="9144" h="652577">
                                <a:moveTo>
                                  <a:pt x="0" y="0"/>
                                </a:moveTo>
                                <a:lnTo>
                                  <a:pt x="9144" y="0"/>
                                </a:lnTo>
                                <a:lnTo>
                                  <a:pt x="9144" y="652577"/>
                                </a:lnTo>
                                <a:lnTo>
                                  <a:pt x="0" y="65257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26" name="Shape 897826"/>
                        <wps:cNvSpPr/>
                        <wps:spPr>
                          <a:xfrm>
                            <a:off x="10082784" y="9939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08369" o:spid="_x0000_s2929" style="width:794.4pt;height:78.75pt;mso-position-horizontal-relative:char;mso-position-vertical-relative:line" coordsize="100888,1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">
                <v:rect id="Rectangle 88893" o:spid="_x0000_s2930" style="position:absolute;left:731;top:375;width:5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0Y/MYA&#10;AADeAAAADwAAAGRycy9kb3ducmV2LnhtbESPQWvCQBSE7wX/w/KE3upGhbKJriJa0WOrgnp7ZJ9J&#10;MPs2ZLcm7a/vFgo9DjPzDTNf9rYWD2p95VjDeJSAIM6dqbjQcDpuXxQIH5AN1o5Jwxd5WC4GT3PM&#10;jOv4gx6HUIgIYZ+hhjKEJpPS5yVZ9CPXEEfv5lqLIcq2kKbFLsJtLSdJ8iotVhwXSmxoXVJ+P3xa&#10;DTvVrC57990V9dt1d34/p5tjGrR+HvarGYhAffgP/7X3RoNSKp3C7514Be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0Y/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Месяц</w:t>
                        </w:r>
                      </w:p>
                    </w:txbxContent>
                  </v:textbox>
                </v:rect>
                <v:rect id="Rectangle 88894" o:spid="_x0000_s2931" style="position:absolute;left:4971;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SAiMYA&#10;AADeAAAADwAAAGRycy9kb3ducmV2LnhtbESPQWvCQBSE7wX/w/KE3upGkbKJriJa0WOrgnp7ZJ9J&#10;MPs2ZLcm7a/vFgo9DjPzDTNf9rYWD2p95VjDeJSAIM6dqbjQcDpuXxQIH5AN1o5Jwxd5WC4GT3PM&#10;jOv4gx6HUIgIYZ+hhjKEJpPS5yVZ9CPXEEfv5lqLIcq2kKbFLsJtLSdJ8iotVhwXSmxoXVJ+P3xa&#10;DTvVrC57990V9dt1d34/p5tjGrR+HvarGYhAffgP/7X3RoNSKp3C7514Be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SAi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 xml:space="preserve"> </w:t>
                        </w:r>
                      </w:p>
                    </w:txbxContent>
                  </v:textbox>
                </v:rect>
                <v:rect id="Rectangle 88895" o:spid="_x0000_s2932" style="position:absolute;left:6312;top:430;width:6612;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glE8YA&#10;AADeAAAADwAAAGRycy9kb3ducmV2LnhtbESPQWvCQBSE7wX/w/KE3upGwbKJriJa0WOrgnp7ZJ9J&#10;MPs2ZLcm7a/vFgo9DjPzDTNf9rYWD2p95VjDeJSAIM6dqbjQcDpuXxQIH5AN1o5Jwxd5WC4GT3PM&#10;jOv4gx6HUIgIYZ+hhjKEJpPS5yVZ9CPXEEfv5lqLIcq2kKbFLsJtLSdJ8iotVhwXSmxoXVJ+P3xa&#10;DTvVrC57990V9dt1d34/p5tjGrR+HvarGYhAffgP/7X3RoNSKp3C7514Be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4glE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Неделя</w:t>
                        </w:r>
                      </w:p>
                    </w:txbxContent>
                  </v:textbox>
                </v:rect>
                <v:rect id="Rectangle 88896" o:spid="_x0000_s2933" style="position:absolute;left:11310;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q7ZMYA&#10;AADeAAAADwAAAGRycy9kb3ducmV2LnhtbESPQWvCQBSE7wX/w/IEb3VjD7KJriJa0WOrBfX2yD6T&#10;YPZtyK4m9td3C4Ueh5n5hpkve1uLB7W+cqxhMk5AEOfOVFxo+DpuXxUIH5AN1o5Jw5M8LBeDlzlm&#10;xnX8SY9DKESEsM9QQxlCk0np85Is+rFriKN3da3FEGVbSNNiF+G2lm9JMpUWK44LJTa0Lim/He5W&#10;w041q/PefXdF/X7ZnT5O6eaYBq1Hw341AxGoD//hv/beaFBKpVP4vROv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1q7Z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897" o:spid="_x0000_s2934" style="position:absolute;left:6312;top:339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Ye/8cA&#10;AADeAAAADwAAAGRycy9kb3ducmV2LnhtbESPQWvCQBSE7wX/w/KE3upGD3YTXUW0osdWBfX2yD6T&#10;YPZtyG5N2l/fLRR6HGbmG2a+7G0tHtT6yrGG8SgBQZw7U3Gh4XTcvigQPiAbrB2Thi/ysFwMnuaY&#10;GdfxBz0OoRARwj5DDWUITSalz0uy6EeuIY7ezbUWQ5RtIU2LXYTbWk6SZCotVhwXSmxoXVJ+P3xa&#10;DTvVrC57990V9dt1d34/p5tjGrR+HvarGYhAffgP/7X3RoNSKn2F3zvxCs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WH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898" o:spid="_x0000_s2935" style="position:absolute;left:6312;top:6691;width:1062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mKjcMA&#10;AADeAAAADwAAAGRycy9kb3ducmV2LnhtbERPz2vCMBS+C/4P4QneNHUHSTujiDr06HTgdns0b21Z&#10;81KaaKt//XIQPH58vxer3tbiRq2vHGuYTRMQxLkzFRcavs4fEwXCB2SDtWPScCcPq+VwsMDMuI4/&#10;6XYKhYgh7DPUUIbQZFL6vCSLfuoa4sj9utZiiLAtpGmxi+G2lm9JMpcWK44NJTa0KSn/O12thr1q&#10;1t8H9+iKevezvxwv6facBq3Ho379DiJQH17ip/tgNCil0rg33olX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mKjc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899" o:spid="_x0000_s2936" style="position:absolute;left:14331;top:7017;width:429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UvFsYA&#10;AADeAAAADwAAAGRycy9kb3ducmV2LnhtbESPQWvCQBSE7wX/w/IEb3XTHsomuopUix6tCurtkX0m&#10;wezbkN2a6K/vFgoeh5n5hpnOe1uLG7W+cqzhbZyAIM6dqbjQcNh/vSoQPiAbrB2Thjt5mM8GL1PM&#10;jOv4m267UIgIYZ+hhjKEJpPS5yVZ9GPXEEfv4lqLIcq2kKbFLsJtLd+T5ENarDgulNjQZ0n5dfdj&#10;NaxVszht3KMr6tV5fdwe0+U+DVqPhv1iAiJQH57h//bGaFBKpSn83Y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UvF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тема</w:t>
                        </w:r>
                      </w:p>
                    </w:txbxContent>
                  </v:textbox>
                </v:rect>
                <v:rect id="Rectangle 88900" o:spid="_x0000_s2937" style="position:absolute;left:17532;top:669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QckcUA&#10;AADeAAAADwAAAGRycy9kb3ducmV2LnhtbESPy4rCMBSG9wO+QziCuzHVhbQdo4gXdKlW0NkdmjNt&#10;meakNNFWn94sBmb589/45sve1OJBrassK5iMIxDEudUVFwou2e4zBuE8ssbaMil4koPlYvAxx1Tb&#10;jk/0OPtChBF2KSoovW9SKV1ekkE3tg1x8H5sa9AH2RZSt9iFcVPLaRTNpMGKw0OJDa1Lyn/Pd6Ng&#10;Hzer28G+uqLefu+vx2uyyRKv1GjYr75AeOr9f/ivfdAK4jiJAkDACSggF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FByR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rPr>
                          <w:t xml:space="preserve"> </w:t>
                        </w:r>
                      </w:p>
                    </w:txbxContent>
                  </v:textbox>
                </v:rect>
                <v:shape id="Shape 88901" o:spid="_x0000_s2938" style="position:absolute;left:5672;top:61;width:12895;height:9878;visibility:visible;mso-wrap-style:square;v-text-anchor:top" coordsize="1289558,987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0pUcUA&#10;AADeAAAADwAAAGRycy9kb3ducmV2LnhtbESPQUvDQBSE74L/YXlCb3aTHEoauy2lINSj1arHR/Z1&#10;E82+DbvPNv33riB4HGbmG2a1mfygzhRTH9hAOS9AEbfB9uwMvL483tegkiBbHAKTgSsl2Kxvb1bY&#10;2HDhZzofxKkM4dSggU5kbLRObUce0zyMxNk7hehRsoxO24iXDPeDropioT32nBc6HGnXUft1+PYG&#10;4vFa1v2TuKW8ueNHdareP/femNndtH0AJTTJf/ivvbcG6npZlPB7J18Bv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DSlRxQAAAN4AAAAPAAAAAAAAAAAAAAAAAJgCAABkcnMv&#10;ZG93bnJldi54bWxQSwUGAAAAAAQABAD1AAAAigMAAAAA&#10;" path="m,987773l1289558,e" filled="f" strokeweight=".48pt">
                  <v:path arrowok="t" textboxrect="0,0,1289558,987773"/>
                </v:shape>
                <v:rect id="Rectangle 807309" o:spid="_x0000_s2939" style="position:absolute;left:27318;top:430;width:7237;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v9cgA&#10;AADfAAAADwAAAGRycy9kb3ducmV2LnhtbESPT2vCQBTE70K/w/IKveluLdQkdRWxFT3WP2B7e2Rf&#10;k9Ds25BdTeqndwuCx2FmfsNM572txZlaXznW8DxSIIhzZyouNBz2q2ECwgdkg7Vj0vBHHuazh8EU&#10;M+M63tJ5FwoRIewz1FCG0GRS+rwki37kGuLo/bjWYoiyLaRpsYtwW8uxUq/SYsVxocSGliXlv7uT&#10;1bBOmsXXxl26ov74Xh8/j+n7Pg1aPz32izcQgfpwD9/aG6MhUZMXlcL/n/gF5O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IW/1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7308" o:spid="_x0000_s2940" style="position:absolute;left:26556;top:430;width:1014;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3KbsUA&#10;AADfAAAADwAAAGRycy9kb3ducmV2LnhtbERPy2rCQBTdC/2H4Ra605m2UGPMKNIHuqxaSN1dMtck&#10;mLkTMlMT/frOQnB5OO9sOdhGnKnztWMNzxMFgrhwpuZSw8/+a5yA8AHZYOOYNFzIw3LxMMowNa7n&#10;LZ13oRQxhH2KGqoQ2lRKX1Rk0U9cSxy5o+sshgi7UpoO+xhuG/mi1Ju0WHNsqLCl94qK0+7Palgn&#10;7ep346592Xwe1vl3PvvYz4LWT4/Dag4i0BDu4pt7YzQkavqq4uD4J34B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cpuxQAAAN8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1</w:t>
                        </w:r>
                      </w:p>
                    </w:txbxContent>
                  </v:textbox>
                </v:rect>
                <v:rect id="Rectangle 88903" o:spid="_x0000_s2941" style="position:absolute;left:32774;top:10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aC5scA&#10;AADeAAAADwAAAGRycy9kb3ducmV2LnhtbESPQWvCQBSE70L/w/IK3nTTFkoSsxFpLXpUU7DeHtnX&#10;JDT7NmRXE/vrXaHQ4zAz3zDZcjStuFDvGssKnuYRCOLS6oYrBZ/FxywG4TyyxtYyKbiSg2X+MMkw&#10;1XbgPV0OvhIBwi5FBbX3XSqlK2sy6Oa2Iw7et+0N+iD7SuoehwA3rXyOoldpsOGwUGNHbzWVP4ez&#10;UbCJu9XX1v4OVbs+bY67Y/JeJF6p6eO4WoDwNPr/8F97qxXEcRK9wP1OuAIy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Ggu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904" o:spid="_x0000_s2942" style="position:absolute;left:20915;top:3722;width:2323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8akscA&#10;AADeAAAADwAAAGRycy9kb3ducmV2LnhtbESPQWvCQBSE70L/w/IK3nTTUkoSsxFpLXpUU7DeHtnX&#10;JDT7NmRXE/vrXaHQ4zAz3zDZcjStuFDvGssKnuYRCOLS6oYrBZ/FxywG4TyyxtYyKbiSg2X+MMkw&#10;1XbgPV0OvhIBwi5FBbX3XSqlK2sy6Oa2Iw7et+0N+iD7SuoehwA3rXyOoldpsOGwUGNHbzWVP4ez&#10;UbCJu9XX1v4OVbs+bY67Y/JeJF6p6eO4WoDwNPr/8F97qxXEcRK9wP1OuAIy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vGp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«Неделя встречи с </w:t>
                        </w:r>
                      </w:p>
                    </w:txbxContent>
                  </v:textbox>
                </v:rect>
                <v:rect id="Rectangle 88905" o:spid="_x0000_s2943" style="position:absolute;left:24758;top:5736;width:12561;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O/CccA&#10;AADeAAAADwAAAGRycy9kb3ducmV2LnhtbESPQWvCQBSE70L/w/IK3nTTQksSsxFpLXpUU7DeHtnX&#10;JDT7NmRXE/vrXaHQ4zAz3zDZcjStuFDvGssKnuYRCOLS6oYrBZ/FxywG4TyyxtYyKbiSg2X+MMkw&#10;1XbgPV0OvhIBwi5FBbX3XSqlK2sy6Oa2Iw7et+0N+iD7SuoehwA3rXyOoldpsOGwUGNHbzWVP4ez&#10;UbCJu9XX1v4OVbs+bY67Y/JeJF6p6eO4WoDwNPr/8F97qxXEcRK9wP1OuAIy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jvw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прекрасным»</w:t>
                        </w:r>
                      </w:p>
                    </w:txbxContent>
                  </v:textbox>
                </v:rect>
                <v:rect id="Rectangle 88906" o:spid="_x0000_s2944" style="position:absolute;left:34180;top:5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EhfscA&#10;AADeAAAADwAAAGRycy9kb3ducmV2LnhtbESPzWrDMBCE74G+g9hCb4ncHIztRgmhTbGP+SmkuS3W&#10;xja1VsZSbTdPHxUKPQ4z8w2z2kymFQP1rrGs4HkRgSAurW64UvBxep8nIJxH1thaJgU/5GCzfpit&#10;MNN25AMNR1+JAGGXoYLa+y6T0pU1GXQL2xEH72p7gz7IvpK6xzHATSuXURRLgw2HhRo7eq2p/Dp+&#10;GwV50m0/C3sbq3Z3yc/7c/p2Sr1ST4/T9gWEp8n/h//ahVaQJGkUw++dcAXk+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2xIX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7311" o:spid="_x0000_s2945" style="position:absolute;left:49027;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71LsgA&#10;AADfAAAADwAAAGRycy9kb3ducmV2LnhtbESPT2vCQBTE70K/w/IKvekmLWhMXUWqokf/FGxvj+xr&#10;Epp9G7KriX56VxA8DjPzG2Yy60wlztS40rKCeBCBIM6sLjlX8H1Y9RMQziNrrCyTggs5mE1fehNM&#10;tW15R+e9z0WAsEtRQeF9nUrpsoIMuoGtiYP3ZxuDPsgml7rBNsBNJd+jaCgNlhwWCqzpq6Dsf38y&#10;CtZJPf/Z2GubV8vf9XF7HC8OY6/U22s3/wThqfPP8KO90QqSaPQRx3D/E76An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jvUu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7310" o:spid="_x0000_s2946" style="position:absolute;left:48265;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JQtcYA&#10;AADfAAAADwAAAGRycy9kb3ducmV2LnhtbESPy4rCMBSG9wO+QzjC7MZUhZlajSLqoEtvoO4OzbEt&#10;Nielydjq05vFgMuf/8Y3mbWmFHeqXWFZQb8XgSBOrS44U3A8/H7FIJxH1lhaJgUPcjCbdj4mmGjb&#10;8I7ue5+JMMIuQQW591UipUtzMuh6tiIO3tXWBn2QdSZ1jU0YN6UcRNG3NFhweMixokVO6W3/ZxSs&#10;42p+3thnk5Wry/q0PY2Wh5FX6rPbzscgPLX+Hf5vb7SCOPoZ9gNB4AksIK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sJQtc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2</w:t>
                        </w:r>
                      </w:p>
                    </w:txbxContent>
                  </v:textbox>
                </v:rect>
                <v:rect id="Rectangle 88908" o:spid="_x0000_s2947" style="position:absolute;left:54483;top:10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IQl8MA&#10;AADeAAAADwAAAGRycy9kb3ducmV2LnhtbERPy4rCMBTdD/gP4QruxlQX0naMIj7QpVpBZ3dp7rRl&#10;mpvSRFv9erMYmOXhvOfL3tTiQa2rLCuYjCMQxLnVFRcKLtnuMwbhPLLG2jIpeJKD5WLwMcdU245P&#10;9Dj7QoQQdikqKL1vUildXpJBN7YNceB+bGvQB9gWUrfYhXBTy2kUzaTBikNDiQ2tS8p/z3ejYB83&#10;q9vBvrqi3n7vr8drsskSr9Ro2K++QHjq/b/4z33QCuI4icLecCdcA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IQl8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909" o:spid="_x0000_s2948" style="position:absolute;left:45704;top:3722;width:1450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61DMcA&#10;AADeAAAADwAAAGRycy9kb3ducmV2LnhtbESPT2vCQBTE74V+h+UVvDW77aEk0VWkf9CjVSF6e2Sf&#10;STD7NmS3Jvrpu4WCx2FmfsPMFqNtxYV63zjW8JIoEMSlMw1XGva7r+cUhA/IBlvHpOFKHhbzx4cZ&#10;5sYN/E2XbahEhLDPUUMdQpdL6cuaLPrEdcTRO7neYoiyr6TpcYhw28pXpd6kxYbjQo0dvddUnrc/&#10;VsMq7ZaHtbsNVft5XBWbIvvYZUHrydO4nIIINIZ7+L+9NhrSNFMZ/N2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utQ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Тема: «Космос»</w:t>
                        </w:r>
                      </w:p>
                    </w:txbxContent>
                  </v:textbox>
                </v:rect>
                <v:rect id="Rectangle 88910" o:spid="_x0000_s2949" style="position:absolute;left:56619;top:339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2KTMUA&#10;AADeAAAADwAAAGRycy9kb3ducmV2LnhtbESPzYrCMBSF94LvEK4wO011IW3HKOKM6HK0guPu0lzb&#10;YnNTmmg78/RmIbg8nD++xao3tXhQ6yrLCqaTCARxbnXFhYJTth3HIJxH1lhbJgV/5GC1HA4WmGrb&#10;8YEeR1+IMMIuRQWl900qpctLMugmtiEO3tW2Bn2QbSF1i10YN7WcRdFcGqw4PJTY0Kak/Ha8GwW7&#10;uFn/7u1/V9Tfl93555x8ZYlX6mPUrz9BeOr9O/xq77WCOE6mASDgBBSQy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zYpM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7313" o:spid="_x0000_s2950" style="position:absolute;left:70796;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DOwsgA&#10;AADfAAAADwAAAGRycy9kb3ducmV2LnhtbESPT2vCQBTE70K/w/IK3nSjQhtjNiLVokf/FNTbI/tM&#10;QrNvQ3Zr0n76rlDocZiZ3zDpsje1uFPrKssKJuMIBHFudcWFgo/T+ygG4TyyxtoyKfgmB8vsaZBi&#10;om3HB7offSEChF2CCkrvm0RKl5dk0I1tQxy8m20N+iDbQuoWuwA3tZxG0Ys0WHFYKLGht5Lyz+OX&#10;UbCNm9VlZ3+6ot5ct+f9eb4+zb1Sw+d+tQDhqff/4b/2TiuIo9fZZAaPP+ELy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EM7C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7312" o:spid="_x0000_s2951" style="position:absolute;left:70034;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xrWcgA&#10;AADfAAAADwAAAGRycy9kb3ducmV2LnhtbESPT2vCQBTE7wW/w/KE3upGC22M2YjYFj3WP6DeHtln&#10;Esy+DdmtSf30bqHgcZiZ3zDpvDe1uFLrKssKxqMIBHFudcWFgv3u6yUG4TyyxtoyKfglB/Ns8JRi&#10;om3HG7pufSEChF2CCkrvm0RKl5dk0I1sQxy8s20N+iDbQuoWuwA3tZxE0Zs0WHFYKLGhZUn5Zftj&#10;FKziZnFc21tX1J+n1eH7MP3YTb1Sz8N+MQPhqfeP8H97rRXE0fvreAJ/f8IXk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XGtZ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3</w:t>
                        </w:r>
                      </w:p>
                    </w:txbxContent>
                  </v:textbox>
                </v:rect>
                <v:rect id="Rectangle 88912" o:spid="_x0000_s2952" style="position:absolute;left:76252;top:10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OxoMcA&#10;AADeAAAADwAAAGRycy9kb3ducmV2LnhtbESPQWvCQBSE70L/w/IK3sxGDyVJXUVaxRxbU0h7e2Sf&#10;STD7NmS3JvbXdwsFj8PMfMOst5PpxJUG11pWsIxiEMSV1S3XCj6KwyIB4Tyyxs4yKbiRg+3mYbbG&#10;TNuR3+l68rUIEHYZKmi87zMpXdWQQRfZnjh4ZzsY9EEOtdQDjgFuOrmK4ydpsOWw0GBPLw1Vl9O3&#10;UXBM+t1nbn/Gutt/Hcu3Mn0tUq/U/HHaPYPwNPl7+L+dawVJki5X8HcnX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Tsa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913" o:spid="_x0000_s2953" style="position:absolute;left:64574;top:3722;width:2231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8UO8YA&#10;AADeAAAADwAAAGRycy9kb3ducmV2LnhtbESPQWvCQBSE7wX/w/IEb3WjBUmiq4i26LFVQb09ss8k&#10;mH0bslsT/fXdguBxmJlvmNmiM5W4UeNKywpGwwgEcWZ1ybmCw/7rPQbhPLLGyjIpuJODxbz3NsNU&#10;25Z/6LbzuQgQdikqKLyvUyldVpBBN7Q1cfAutjHog2xyqRtsA9xUchxFE2mw5LBQYE2rgrLr7tco&#10;2MT18rS1jzavPs+b4/cxWe8Tr9Sg3y2nIDx1/hV+trdaQRwnow/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8UO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Тема: «Мир профессий»</w:t>
                        </w:r>
                      </w:p>
                    </w:txbxContent>
                  </v:textbox>
                </v:rect>
                <v:rect id="Rectangle 88914" o:spid="_x0000_s2954" style="position:absolute;left:81344;top:339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MT8YA&#10;AADeAAAADwAAAGRycy9kb3ducmV2LnhtbESPQWvCQBSE7wX/w/IEb3WjFEmiq4i26LFVQb09ss8k&#10;mH0bslsT/fXdguBxmJlvmNmiM5W4UeNKywpGwwgEcWZ1ybmCw/7rPQbhPLLGyjIpuJODxbz3NsNU&#10;25Z/6LbzuQgQdikqKLyvUyldVpBBN7Q1cfAutjHog2xyqRtsA9xUchxFE2mw5LBQYE2rgrLr7tco&#10;2MT18rS1jzavPs+b4/cxWe8Tr9Sg3y2nIDx1/hV+trdaQRwnow/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MT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07315" o:spid="_x0000_s2955" style="position:absolute;left:90218;top:430;width:723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zLcgA&#10;AADfAAAADwAAAGRycy9kb3ducmV2LnhtbESPT2vCQBTE70K/w/IKvenGFjWmriL+QY9WBfX2yL4m&#10;odm3Ibua6KfvFoQeh5n5DTOZtaYUN6pdYVlBvxeBIE6tLjhTcDysuzEI55E1lpZJwZ0czKYvnQkm&#10;2jb8Rbe9z0SAsEtQQe59lUjp0pwMup6tiIP3bWuDPsg6k7rGJsBNKd+jaCgNFhwWcqxokVP6s78a&#10;BZu4mp+39tFk5eqyOe1O4+Vh7JV6e23nnyA8tf4//GxvtYI4Gn30B/D3J3wBO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fMt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07314" o:spid="_x0000_s2956" style="position:absolute;left:89456;top:430;width:1013;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lWtsgA&#10;AADfAAAADwAAAGRycy9kb3ducmV2LnhtbESPT2vCQBTE70K/w/IKvenGVjSmriL+QY9WBfX2yL4m&#10;odm3Ibua6KfvFoQeh5n5DTOZtaYUN6pdYVlBvxeBIE6tLjhTcDysuzEI55E1lpZJwZ0czKYvnQkm&#10;2jb8Rbe9z0SAsEtQQe59lUjp0pwMup6tiIP3bWuDPsg6k7rGJsBNKd+jaCgNFhwWcqxokVP6s78a&#10;BZu4mp+39tFk5eqyOe1O4+Vh7JV6e23nnyA8tf4//GxvtYI4Gn30B/D3J3wBO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Va2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4</w:t>
                        </w:r>
                      </w:p>
                    </w:txbxContent>
                  </v:textbox>
                </v:rect>
                <v:rect id="Rectangle 88916" o:spid="_x0000_s2957" style="position:absolute;left:95674;top:10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i3o8cA&#10;AADeAAAADwAAAGRycy9kb3ducmV2LnhtbESPQWvCQBSE7wX/w/IEb3WTHiRJXUW0JTm2RtDeHtnX&#10;JDT7NmS3JvbXdwsFj8PMfMOst5PpxJUG11pWEC8jEMSV1S3XCk7l62MCwnlkjZ1lUnAjB9vN7GGN&#10;mbYjv9P16GsRIOwyVNB432dSuqohg25pe+LgfdrBoA9yqKUecAxw08mnKFpJgy2HhQZ72jdUfR2/&#10;jYI86XeXwv6MdffykZ/fzumhTL1Si/m0ewbhafL38H+70AqSJI1X8HcnX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ot6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8917" o:spid="_x0000_s2958" style="position:absolute;left:86373;top:3722;width:1642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QSOMYA&#10;AADeAAAADwAAAGRycy9kb3ducmV2LnhtbESPQWvCQBSE7wX/w/IEb3Wjh5pEVxFt0WOrgnp7ZJ9J&#10;MPs2ZLcm+uu7BcHjMDPfMLNFZypxo8aVlhWMhhEI4szqknMFh/3XewzCeWSNlWVScCcHi3nvbYap&#10;ti3/0G3ncxEg7FJUUHhfp1K6rCCDbmhr4uBdbGPQB9nkUjfYBrip5DiKPqTBksNCgTWtCsquu1+j&#10;YBPXy9PWPtq8+jxvjt/HZL1PvFKDfrecgvDU+Vf42d5qBXGcjCbwfydc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QSO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Тема: «Праздник </w:t>
                        </w:r>
                      </w:p>
                    </w:txbxContent>
                  </v:textbox>
                </v:rect>
                <v:rect id="Rectangle 88918" o:spid="_x0000_s2959" style="position:absolute;left:87109;top:5736;width:1401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uGSsMA&#10;AADeAAAADwAAAGRycy9kb3ducmV2LnhtbERPTYvCMBC9C/6HMMLeNNWDtF2jiLuix9UKrrehGdti&#10;MylNtN399eYgeHy878WqN7V4UOsqywqmkwgEcW51xYWCU7YdxyCcR9ZYWyYFf+RgtRwOFphq2/GB&#10;HkdfiBDCLkUFpfdNKqXLSzLoJrYhDtzVtgZ9gG0hdYtdCDe1nEXRXBqsODSU2NCmpPx2vBsFu7hZ&#10;/+7tf1fU35fd+eecfGWJV+pj1K8/QXjq/Vv8cu+1gjhOpmFvuBOu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uGS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весны и труда»</w:t>
                        </w:r>
                      </w:p>
                    </w:txbxContent>
                  </v:textbox>
                </v:rect>
                <v:rect id="Rectangle 88919" o:spid="_x0000_s2960" style="position:absolute;left:97657;top:5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cj0ccA&#10;AADeAAAADwAAAGRycy9kb3ducmV2LnhtbESPQWvCQBSE7wX/w/IEb83GHkoSXUWqRY82KcTeHtnX&#10;JDT7NmS3Jvrru4VCj8PMfMOst5PpxJUG11pWsIxiEMSV1S3XCt6L18cEhPPIGjvLpOBGDrab2cMa&#10;M21HfqNr7msRIOwyVNB432dSuqohgy6yPXHwPu1g0Ac51FIPOAa46eRTHD9Lgy2HhQZ7emmo+sq/&#10;jYJj0u8uJ3sf6+7wcSzPZbovUq/UYj7tViA8Tf4//Nc+aQVJki5T+L0TroD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3I9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779" o:spid="_x0000_s296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1VIccA&#10;AADfAAAADwAAAGRycy9kb3ducmV2LnhtbESPT4vCMBTE74LfIbwFb5ruIlarUVxBEEHwzx72+Gze&#10;tmWbl5pE7X77jSB4HGbmN8xs0Zpa3Mj5yrKC90ECgji3uuJCwddp3R+D8AFZY22ZFPyRh8W825lh&#10;pu2dD3Q7hkJECPsMFZQhNJmUPi/JoB/Yhjh6P9YZDFG6QmqH9wg3tfxIkpE0WHFcKLGhVUn57/Fq&#10;FDSXwn1fvP7k83W/TTnZULsbKtV7a5dTEIHa8Ao/2xutYDxJ03QCjz/xC8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dVSHHAAAA3wAAAA8AAAAAAAAAAAAAAAAAmAIAAGRy&#10;cy9kb3ducmV2LnhtbFBLBQYAAAAABAAEAPUAAACMAwAAAAA=&#10;" path="m,l9144,r,9144l,9144,,e" fillcolor="black" stroked="f" strokeweight="0">
                  <v:stroke miterlimit="83231f" joinstyle="miter"/>
                  <v:path arrowok="t" textboxrect="0,0,9144,9144"/>
                </v:shape>
                <v:shape id="Shape 897780" o:spid="_x0000_s2962"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gAxMcA&#10;AADfAAAADwAAAGRycy9kb3ducmV2LnhtbESPzWrCQBSF90LfYbgFdzqxSE2jo1hRkIKWaqhd3mau&#10;STBzJ2RGjW/vLASXh/PHN5m1phIXalxpWcGgH4EgzqwuOVeQ7le9GITzyBory6TgRg5m05fOBBNt&#10;r/xDl53PRRhhl6CCwvs6kdJlBRl0fVsTB+9oG4M+yCaXusFrGDeVfIuid2mw5PBQYE2LgrLT7mwU&#10;DJf7DW3b78/cpofz3/r29fufolLd13Y+BuGp9c/wo73WCuKP0SgOBIEnsIC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4YAMTHAAAA3wAAAA8AAAAAAAAAAAAAAAAAmAIAAGRy&#10;cy9kb3ducmV2LnhtbFBLBQYAAAAABAAEAPUAAACMAwAAAAA=&#10;" path="m,l555041,r,9144l,9144,,e" fillcolor="black" stroked="f" strokeweight="0">
                  <v:stroke miterlimit="83231f" joinstyle="miter"/>
                  <v:path arrowok="t" textboxrect="0,0,555041,9144"/>
                </v:shape>
                <v:shape id="Shape 897781" o:spid="_x0000_s2963"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4pAMgA&#10;AADfAAAADwAAAGRycy9kb3ducmV2LnhtbESPT2vCQBTE7wW/w/KE3uompZiYugZbKIgg1D+HHl+z&#10;r0kw+zburpp++65Q8DjMzG+YeTmYTlzI+daygnSSgCCurG65VnDYfzzlIHxA1thZJgW/5KFcjB7m&#10;WGh75S1ddqEWEcK+QAVNCH0hpa8aMugntieO3o91BkOUrpba4TXCTSefk2QqDbYcFxrs6b2h6rg7&#10;GwX9qXZfJ6/f+Pv8uc44WdGweVHqcTwsX0EEGsI9/N9eaQX5LMvyFG5/4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vikAyAAAAN8AAAAPAAAAAAAAAAAAAAAAAJgCAABk&#10;cnMvZG93bnJldi54bWxQSwUGAAAAAAQABAD1AAAAjQMAAAAA&#10;" path="m,l9144,r,9144l,9144,,e" fillcolor="black" stroked="f" strokeweight="0">
                  <v:stroke miterlimit="83231f" joinstyle="miter"/>
                  <v:path arrowok="t" textboxrect="0,0,9144,9144"/>
                </v:shape>
                <v:shape id="Shape 897782" o:spid="_x0000_s2964"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hFYcgA&#10;AADfAAAADwAAAGRycy9kb3ducmV2LnhtbESP0WrCQBRE34X+w3ILvuluBWsaXaW0CEGKYOwHXLPX&#10;JDR7N2S3Jvr13YLg4zAzZ5jVZrCNuFDna8caXqYKBHHhTM2lhu/jdpKA8AHZYOOYNFzJw2b9NFph&#10;alzPB7rkoRQRwj5FDVUIbSqlLyqy6KeuJY7e2XUWQ5RdKU2HfYTbRs6UepUWa44LFbb0UVHxk/9a&#10;Deq8Nyr7PO2+5tfbbTev8z4rcq3Hz8P7EkSgITzC93ZmNCRvi0Uyg/8/8QvI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GEVhyAAAAN8AAAAPAAAAAAAAAAAAAAAAAJgCAABk&#10;cnMvZG93bnJldi54bWxQSwUGAAAAAAQABAD1AAAAjQMAAAAA&#10;" path="m,l1289558,r,9144l,9144,,e" fillcolor="black" stroked="f" strokeweight="0">
                  <v:stroke miterlimit="83231f" joinstyle="miter"/>
                  <v:path arrowok="t" textboxrect="0,0,1289558,9144"/>
                </v:shape>
                <v:shape id="Shape 897783" o:spid="_x0000_s2965"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AS7McA&#10;AADfAAAADwAAAGRycy9kb3ducmV2LnhtbESPQWvCQBSE74L/YXlCb7qxlSZGV7GFgggFtT14fGZf&#10;k9Ds27i7avz3bqHgcZiZb5j5sjONuJDztWUF41ECgriwuuZSwffXxzAD4QOyxsYyKbiRh+Wi35tj&#10;ru2Vd3TZh1JECPscFVQhtLmUvqjIoB/Zljh6P9YZDFG6UmqH1wg3jXxOkldpsOa4UGFL7xUVv/uz&#10;UdCeSnc4ef3Gx/N2k3Kypu5zotTToFvNQATqwiP8315rBdk0TbMX+PsTv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gEuzHAAAA3wAAAA8AAAAAAAAAAAAAAAAAmAIAAGRy&#10;cy9kb3ducmV2LnhtbFBLBQYAAAAABAAEAPUAAACMAwAAAAA=&#10;" path="m,l9144,r,9144l,9144,,e" fillcolor="black" stroked="f" strokeweight="0">
                  <v:stroke miterlimit="83231f" joinstyle="miter"/>
                  <v:path arrowok="t" textboxrect="0,0,9144,9144"/>
                </v:shape>
                <v:shape id="Shape 897784" o:spid="_x0000_s2966" style="position:absolute;left:18629;width:21678;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an/McA&#10;AADfAAAADwAAAGRycy9kb3ducmV2LnhtbESPQWvCQBSE74X+h+UVequblKIxdQ0SaNGLoAa8PrLP&#10;JDT7NuyumvrrXaHQ4zAz3zCLYjS9uJDznWUF6SQBQVxb3XGjoDp8vWUgfEDW2FsmBb/koVg+Py0w&#10;1/bKO7rsQyMihH2OCtoQhlxKX7dk0E/sQBy9k3UGQ5SukdrhNcJNL9+TZCoNdhwXWhyobKn+2Z+N&#10;gu8bbnf2mG5CWekzlafNylWDUq8v4+oTRKAx/If/2mutIJvPZtkHPP7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2p/zHAAAA3wAAAA8AAAAAAAAAAAAAAAAAmAIAAGRy&#10;cy9kb3ducmV2LnhtbFBLBQYAAAAABAAEAPUAAACMAwAAAAA=&#10;" path="m,l2167763,r,9144l,9144,,e" fillcolor="black" stroked="f" strokeweight="0">
                  <v:stroke miterlimit="83231f" joinstyle="miter"/>
                  <v:path arrowok="t" textboxrect="0,0,2167763,9144"/>
                </v:shape>
                <v:shape id="Shape 897785" o:spid="_x0000_s2967" style="position:absolute;left:403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UvA8cA&#10;AADfAAAADwAAAGRycy9kb3ducmV2LnhtbESPQWvCQBSE74L/YXlCb7qx1CZGV7GFgggFtT14fGZf&#10;k9Ds27i7avz3bqHgcZiZb5j5sjONuJDztWUF41ECgriwuuZSwffXxzAD4QOyxsYyKbiRh+Wi35tj&#10;ru2Vd3TZh1JECPscFVQhtLmUvqjIoB/Zljh6P9YZDFG6UmqH1wg3jXxOkldpsOa4UGFL7xUVv/uz&#10;UdCeSnc4ef3Gx/N2k3Kypu7zRamnQbeagQjUhUf4v73WCrJpmmYT+PsTv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FLwPHAAAA3wAAAA8AAAAAAAAAAAAAAAAAmAIAAGRy&#10;cy9kb3ducmV2LnhtbFBLBQYAAAAABAAEAPUAAACMAwAAAAA=&#10;" path="m,l9144,r,9144l,9144,,e" fillcolor="black" stroked="f" strokeweight="0">
                  <v:stroke miterlimit="83231f" joinstyle="miter"/>
                  <v:path arrowok="t" textboxrect="0,0,9144,9144"/>
                </v:shape>
                <v:shape id="Shape 897786" o:spid="_x0000_s2968" style="position:absolute;left:40368;width:21616;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C+38QA&#10;AADfAAAADwAAAGRycy9kb3ducmV2LnhtbESPQYvCMBSE74L/IbwFb5q6h7ZWo+wKotetitdH82yL&#10;zUttotZ/vxEEj8PMfMMsVr1pxJ06V1tWMJ1EIIgLq2suFRz2m3EKwnlkjY1lUvAkB6vlcLDATNsH&#10;/9E996UIEHYZKqi8bzMpXVGRQTexLXHwzrYz6IPsSqk7fAS4aeR3FMXSYM1hocKW1hUVl/xmAuXY&#10;6llylL865svtNF3n1238VGr01f/MQXjq/Sf8bu+0gnSWJGkMrz/hC8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wvt/EAAAA3wAAAA8AAAAAAAAAAAAAAAAAmAIAAGRycy9k&#10;b3ducmV2LnhtbFBLBQYAAAAABAAEAPUAAACJAwAAAAA=&#10;" path="m,l2161667,r,9144l,9144,,e" fillcolor="black" stroked="f" strokeweight="0">
                  <v:stroke miterlimit="83231f" joinstyle="miter"/>
                  <v:path arrowok="t" textboxrect="0,0,2161667,9144"/>
                </v:shape>
                <v:shape id="Shape 897787" o:spid="_x0000_s2969" style="position:absolute;left:6198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sU78cA&#10;AADfAAAADwAAAGRycy9kb3ducmV2LnhtbESPQWvCQBSE70L/w/KE3nSjlCamrqEWClIoWNuDx9fs&#10;Mwlm3ya7q8Z/7xaEHoeZ+YZZFoNpxZmcbywrmE0TEMSl1Q1XCn6+3ycZCB+QNbaWScGVPBSrh9ES&#10;c20v/EXnXahEhLDPUUEdQpdL6cuaDPqp7Yijd7DOYIjSVVI7vES4aeU8SZ6lwYbjQo0dvdVUHncn&#10;o6DrK7fvvV7z72n7kXKyoeHzSanH8fD6AiLQEP7D9/ZGK8gWaZql8Pcnfg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bFO/HAAAA3wAAAA8AAAAAAAAAAAAAAAAAmAIAAGRy&#10;cy9kb3ducmV2LnhtbFBLBQYAAAAABAAEAPUAAACMAwAAAAA=&#10;" path="m,l9144,r,9144l,9144,,e" fillcolor="black" stroked="f" strokeweight="0">
                  <v:stroke miterlimit="83231f" joinstyle="miter"/>
                  <v:path arrowok="t" textboxrect="0,0,9144,9144"/>
                </v:shape>
                <v:shape id="Shape 897788" o:spid="_x0000_s2970" style="position:absolute;left:62044;width:21830;height:91;visibility:visible;mso-wrap-style:square;v-text-anchor:top" coordsize="21830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qk5MYA&#10;AADfAAAADwAAAGRycy9kb3ducmV2LnhtbERPz2vCMBS+D/wfwhN2GTN1sLVWozhHWS8e1OH50bw1&#10;Zc1LadJa//vlMNjx4/u92U22FSP1vnGsYLlIQBBXTjdcK/i6FM8ZCB+QNbaOScGdPOy2s4cN5trd&#10;+ETjOdQihrDPUYEJocul9JUhi37hOuLIfbveYoiwr6Xu8RbDbStfkuRNWmw4Nhjs6GCo+jkPVsH1&#10;416OQ1FdzbFMh9f3Q7F/+lwq9Tif9msQgabwL/5zl1pBtkrTLA6Of+IX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qk5MYAAADfAAAADwAAAAAAAAAAAAAAAACYAgAAZHJz&#10;L2Rvd25yZXYueG1sUEsFBgAAAAAEAAQA9QAAAIsDAAAAAA==&#10;" path="m,l2183003,r,9144l,9144,,e" fillcolor="black" stroked="f" strokeweight="0">
                  <v:stroke miterlimit="83231f" joinstyle="miter"/>
                  <v:path arrowok="t" textboxrect="0,0,2183003,9144"/>
                </v:shape>
                <v:shape id="Shape 897789" o:spid="_x0000_s2971" style="position:absolute;left:8387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glBsYA&#10;AADfAAAADwAAAGRycy9kb3ducmV2LnhtbESPQWvCQBSE70L/w/KE3nSjFBNTV6mFggiCtT30+Jp9&#10;JsHs27i7avz3riB4HGbmG2a26EwjzuR8bVnBaJiAIC6srrlU8PvzNchA+ICssbFMCq7kYTF/6c0w&#10;1/bC33TehVJECPscFVQhtLmUvqjIoB/aljh6e+sMhihdKbXDS4SbRo6TZCIN1hwXKmzps6LisDsZ&#10;Be2xdH9Hr5f8f9quU05W1G3elHrtdx/vIAJ14Rl+tFdaQTZN02wK9z/xC8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8glBsYAAADfAAAADwAAAAAAAAAAAAAAAACYAgAAZHJz&#10;L2Rvd25yZXYueG1sUEsFBgAAAAAEAAQA9QAAAIsDAAAAAA==&#10;" path="m,l9144,r,9144l,9144,,e" fillcolor="black" stroked="f" strokeweight="0">
                  <v:stroke miterlimit="83231f" joinstyle="miter"/>
                  <v:path arrowok="t" textboxrect="0,0,9144,9144"/>
                </v:shape>
                <v:shape id="Shape 897790" o:spid="_x0000_s2972" style="position:absolute;left:83935;width:16892;height:91;visibility:visible;mso-wrap-style:square;v-text-anchor:top" coordsize="16892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UNCcUA&#10;AADfAAAADwAAAGRycy9kb3ducmV2LnhtbESPy4rCMBSG98K8QzgDs9N0ZuGlNpVBERwUpOoDHJIz&#10;bbE5KU209e3NQnD589/4stVgG3GnzteOFXxPEhDE2pmaSwWX83Y8B+EDssHGMSl4kIdV/jHKMDWu&#10;54Lup1CKOMI+RQVVCG0qpdcVWfQT1xJH7991FkOUXSlNh30ct438SZKptFhzfKiwpXVF+nq6WQW3&#10;g93oy3W6L/Sf7Y+bsMZEPpT6+hx+lyACDeEdfrV3RsF8MZstIkHkiSwg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5Q0JxQAAAN8AAAAPAAAAAAAAAAAAAAAAAJgCAABkcnMv&#10;ZG93bnJldi54bWxQSwUGAAAAAAQABAD1AAAAigMAAAAA&#10;" path="m,l1689227,r,9144l,9144,,e" fillcolor="black" stroked="f" strokeweight="0">
                  <v:stroke miterlimit="83231f" joinstyle="miter"/>
                  <v:path arrowok="t" textboxrect="0,0,1689227,9144"/>
                </v:shape>
                <v:shape id="Shape 897791" o:spid="_x0000_s2973" style="position:absolute;left:10082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e/3ccA&#10;AADfAAAADwAAAGRycy9kb3ducmV2LnhtbESPQWvCQBSE7wX/w/KE3urGUhqNrmILBSkINnrw+Mw+&#10;k2D2bdxdNf57VxB6HGbmG2Y670wjLuR8bVnBcJCAIC6srrlUsN38vI1A+ICssbFMCm7kYT7rvUwx&#10;0/bKf3TJQykihH2GCqoQ2kxKX1Rk0A9sSxy9g3UGQ5SulNrhNcJNI9+T5FMarDkuVNjSd0XFMT8b&#10;Be2pdLuT11+8P69/U06W1K0+lHrtd4sJiEBd+A8/20utYDRO0/EQHn/i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nv93HAAAA3wAAAA8AAAAAAAAAAAAAAAAAmAIAAGRy&#10;cy9kb3ducmV2LnhtbFBLBQYAAAAABAAEAPUAAACMAwAAAAA=&#10;" path="m,l9144,r,9144l,9144,,e" fillcolor="black" stroked="f" strokeweight="0">
                  <v:stroke miterlimit="83231f" joinstyle="miter"/>
                  <v:path arrowok="t" textboxrect="0,0,9144,9144"/>
                </v:shape>
                <v:shape id="Shape 897792" o:spid="_x0000_s2974" style="position:absolute;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Hr68cA&#10;AADfAAAADwAAAGRycy9kb3ducmV2LnhtbESPQWvCQBSE7wX/w/IEb3VjSGuMriKC6KFQar14e2Sf&#10;STD7NuyuJv77bqHQ4zAz3zCrzWBa8SDnG8sKZtMEBHFpdcOVgvP3/jUH4QOyxtYyKXiSh8169LLC&#10;Qtuev+hxCpWIEPYFKqhD6AopfVmTQT+1HXH0rtYZDFG6SmqHfYSbVqZJ8i4NNhwXauxoV1N5O92N&#10;gvTmLjZ7yzT3Ps8u++Hj83DMlZqMh+0SRKAh/If/2ketIF/M54sUfv/EL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x6+vHAAAA3wAAAA8AAAAAAAAAAAAAAAAAmAIAAGRy&#10;cy9kb3ducmV2LnhtbFBLBQYAAAAABAAEAPUAAACMAwAAAAA=&#10;" path="m,l9144,r,329184l,329184,,e" fillcolor="black" stroked="f" strokeweight="0">
                  <v:stroke miterlimit="83231f" joinstyle="miter"/>
                  <v:path arrowok="t" textboxrect="0,0,9144,329184"/>
                </v:shape>
                <v:shape id="Shape 897793" o:spid="_x0000_s2975" style="position:absolute;left:5611;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1OcMcA&#10;AADfAAAADwAAAGRycy9kb3ducmV2LnhtbESPQWvCQBSE7wX/w/IEb3WjphpTVxFB9FAQbS/eHtnX&#10;JJh9G3ZXE/99t1DocZiZb5jVpjeNeJDztWUFk3ECgriwuuZSwdfn/jUD4QOyxsYyKXiSh8168LLC&#10;XNuOz/S4hFJECPscFVQhtLmUvqjIoB/bljh639YZDFG6UmqHXYSbRk6TZC4N1hwXKmxpV1Fxu9yN&#10;gunNXW36lmrufJZe9/3H6XDMlBoN++07iEB9+A//tY9aQbZcLJYz+P0Tv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9TnDHAAAA3wAAAA8AAAAAAAAAAAAAAAAAmAIAAGRy&#10;cy9kb3ducmV2LnhtbFBLBQYAAAAABAAEAPUAAACMAwAAAAA=&#10;" path="m,l9144,r,329184l,329184,,e" fillcolor="black" stroked="f" strokeweight="0">
                  <v:stroke miterlimit="83231f" joinstyle="miter"/>
                  <v:path arrowok="t" textboxrect="0,0,9144,329184"/>
                </v:shape>
                <v:shape id="Shape 897794" o:spid="_x0000_s2976" style="position:absolute;left:18568;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TWBMcA&#10;AADfAAAADwAAAGRycy9kb3ducmV2LnhtbESPQWvCQBSE74X+h+UVeqsbJWqMWUUE0UNBanvx9si+&#10;JiHZt2F3a+K/dwuFHoeZ+YYptqPpxI2cbywrmE4SEMSl1Q1XCr4+D28ZCB+QNXaWScGdPGw3z08F&#10;5toO/EG3S6hEhLDPUUEdQp9L6cuaDPqJ7Ymj922dwRClq6R2OES46eQsSRbSYMNxocae9jWV7eXH&#10;KJi17mrTeap58Fl6PYzv5+MpU+r1ZdytQQQaw3/4r33SCrLVcrlK4fdP/AJy8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U1gTHAAAA3wAAAA8AAAAAAAAAAAAAAAAAmAIAAGRy&#10;cy9kb3ducmV2LnhtbFBLBQYAAAAABAAEAPUAAACMAwAAAAA=&#10;" path="m,l9144,r,329184l,329184,,e" fillcolor="black" stroked="f" strokeweight="0">
                  <v:stroke miterlimit="83231f" joinstyle="miter"/>
                  <v:path arrowok="t" textboxrect="0,0,9144,329184"/>
                </v:shape>
                <v:shape id="Shape 897795" o:spid="_x0000_s2977" style="position:absolute;left:40307;top:60;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hzn8cA&#10;AADfAAAADwAAAGRycy9kb3ducmV2LnhtbESPT4vCMBTE7wv7HcITvK2pUtfaNcqyIHoQFv9cvD2a&#10;t22xeSlJ1tZvbwTB4zAzv2EWq9404krO15YVjEcJCOLC6ppLBafj+iMD4QOyxsYyKbiRh9Xy/W2B&#10;ubYd7+l6CKWIEPY5KqhCaHMpfVGRQT+yLXH0/qwzGKJ0pdQOuwg3jZwkyac0WHNcqLCln4qKy+Hf&#10;KJhc3Nmm01Rz57P0vO53v5ttptRw0H9/gQjUh1f42d5qBdl8NptP4fEnfgG5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Yc5/HAAAA3wAAAA8AAAAAAAAAAAAAAAAAmAIAAGRy&#10;cy9kb3ducmV2LnhtbFBLBQYAAAAABAAEAPUAAACMAwAAAAA=&#10;" path="m,l9144,r,329184l,329184,,e" fillcolor="black" stroked="f" strokeweight="0">
                  <v:stroke miterlimit="83231f" joinstyle="miter"/>
                  <v:path arrowok="t" textboxrect="0,0,9144,329184"/>
                </v:shape>
                <v:shape id="Shape 897796" o:spid="_x0000_s2978" style="position:absolute;left:61983;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rt6McA&#10;AADfAAAADwAAAGRycy9kb3ducmV2LnhtbESPT4vCMBTE7wt+h/AEb2uqdLVWo8iC6GFh8c/F26N5&#10;tsXmpSRZW7+9WVjY4zAzv2FWm9404kHO15YVTMYJCOLC6ppLBZfz7j0D4QOyxsYyKXiSh8168LbC&#10;XNuOj/Q4hVJECPscFVQhtLmUvqjIoB/bljh6N+sMhihdKbXDLsJNI6dJMpMGa44LFbb0WVFxP/0Y&#10;BdO7u9r0I9Xc+Sy97vqv7/0hU2o07LdLEIH68B/+ax+0gmwxny9m8PsnfgG5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K7ejHAAAA3wAAAA8AAAAAAAAAAAAAAAAAmAIAAGRy&#10;cy9kb3ducmV2LnhtbFBLBQYAAAAABAAEAPUAAACMAwAAAAA=&#10;" path="m,l9144,r,329184l,329184,,e" fillcolor="black" stroked="f" strokeweight="0">
                  <v:stroke miterlimit="83231f" joinstyle="miter"/>
                  <v:path arrowok="t" textboxrect="0,0,9144,329184"/>
                </v:shape>
                <v:shape id="Shape 897797" o:spid="_x0000_s2979" style="position:absolute;left:83874;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ZIc8cA&#10;AADfAAAADwAAAGRycy9kb3ducmV2LnhtbESPQWvCQBSE7wX/w/IEb3WjpE2MriKC6KFQar14e2Sf&#10;STD7NuyuJv77bqHQ4zAz3zCrzWBa8SDnG8sKZtMEBHFpdcOVgvP3/jUH4QOyxtYyKXiSh8169LLC&#10;Qtuev+hxCpWIEPYFKqhD6AopfVmTQT+1HXH0rtYZDFG6SmqHfYSbVs6T5F0abDgu1NjRrqbydrob&#10;BfObu9j0LdXc+zy97IePz8MxV2oyHrZLEIGG8B/+ax+1gnyRZYsMfv/EL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GSHPHAAAA3wAAAA8AAAAAAAAAAAAAAAAAmAIAAGRy&#10;cy9kb3ducmV2LnhtbFBLBQYAAAAABAAEAPUAAACMAwAAAAA=&#10;" path="m,l9144,r,329184l,329184,,e" fillcolor="black" stroked="f" strokeweight="0">
                  <v:stroke miterlimit="83231f" joinstyle="miter"/>
                  <v:path arrowok="t" textboxrect="0,0,9144,329184"/>
                </v:shape>
                <v:shape id="Shape 897798" o:spid="_x0000_s2980" style="position:absolute;left:100827;top:60;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ncAcQA&#10;AADfAAAADwAAAGRycy9kb3ducmV2LnhtbERPy4rCMBTdD/gP4QruxlTpjLUaRQZEF8LgY+Pu0lzb&#10;YnNTkoytf28WAy4P571c96YRD3K+tqxgMk5AEBdW11wquJy3nxkIH5A1NpZJwZM8rFeDjyXm2nZ8&#10;pMcplCKGsM9RQRVCm0vpi4oM+rFtiSN3s85giNCVUjvsYrhp5DRJvqXBmmNDhS39VFTcT39GwfTu&#10;rjb9SjV3Pkuv2/7wu9tnSo2G/WYBIlAf3uJ/914ryOaz2TwOjn/iF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Z3AHEAAAA3wAAAA8AAAAAAAAAAAAAAAAAmAIAAGRycy9k&#10;b3ducmV2LnhtbFBLBQYAAAAABAAEAPUAAACJAwAAAAA=&#10;" path="m,l9144,r,329184l,329184,,e" fillcolor="black" stroked="f" strokeweight="0">
                  <v:stroke miterlimit="83231f" joinstyle="miter"/>
                  <v:path arrowok="t" textboxrect="0,0,9144,329184"/>
                </v:shape>
                <v:rect id="Rectangle 88942" o:spid="_x0000_s2981" style="position:absolute;left:-1133;top:5068;width:579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jcfMcA&#10;AADeAAAADwAAAGRycy9kb3ducmV2LnhtbESPW2vCQBSE3wv9D8sp+FY3imiaukoRJL4oeKn4eJo9&#10;udDs2ZhdNf77bkHwcZiZb5jpvDO1uFLrKssKBv0IBHFmdcWFgsN++R6DcB5ZY22ZFNzJwXz2+jLF&#10;RNsbb+m684UIEHYJKii9bxIpXVaSQde3DXHwctsa9EG2hdQt3gLc1HIYRWNpsOKwUGJDi5Ky393F&#10;KPge7C/H1G1++JSfJ6O1Tzd5kSrVe+u+PkF46vwz/GivtII4/hgN4f9OuAJy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43H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Апрел</w:t>
                        </w:r>
                      </w:p>
                    </w:txbxContent>
                  </v:textbox>
                </v:rect>
                <v:rect id="Rectangle 88943" o:spid="_x0000_s2982" style="position:absolute;left:3303;top:5631;width:10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R558cA&#10;AADeAAAADwAAAGRycy9kb3ducmV2LnhtbESPW2vCQBSE3wv+h+UIfasbW6kxukoplPSlgld8PGZP&#10;Lpg9m2ZXTf+9KxR8HGbmG2a26EwtLtS6yrKC4SACQZxZXXGhYLv5eolBOI+ssbZMCv7IwWLee5ph&#10;ou2VV3RZ+0IECLsEFZTeN4mULivJoBvYhjh4uW0N+iDbQuoWrwFuavkaRe/SYMVhocSGPkvKTuuz&#10;UbAbbs771C2PfMh/x6Mfny7zIlXqud99TEF46vwj/N/+1grieDJ6g/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0ee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ь</w:t>
                        </w:r>
                      </w:p>
                    </w:txbxContent>
                  </v:textbox>
                </v:rect>
                <v:rect id="Rectangle 88944" o:spid="_x0000_s2983" style="position:absolute;left:3475;top:490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3hk8cA&#10;AADeAAAADwAAAGRycy9kb3ducmV2LnhtbESPT2vCQBTE74V+h+UVeqsbJdgYXUWEEi8K1VZ6fM2+&#10;/MHs25hdNX77bkHwOMzMb5jZojeNuFDnassKhoMIBHFudc2lgq/9x1sCwnlkjY1lUnAjB4v589MM&#10;U22v/EmXnS9FgLBLUUHlfZtK6fKKDLqBbYmDV9jOoA+yK6Xu8BrgppGjKBpLgzWHhQpbWlWUH3dn&#10;o+B7uD8fMrf95Z/i9B5vfLYtykyp15d+OQXhqfeP8L291gqSZBLH8H8nXA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d4Z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799" o:spid="_x0000_s2984" style="position:absolute;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Gz28YA&#10;AADfAAAADwAAAGRycy9kb3ducmV2LnhtbESPQWvCQBSE7wX/w/KE3upGKY2JrqKFghQK1nrw+Mw+&#10;k2D2bdxdNf57tyB4HGbmG2Y670wjLuR8bVnBcJCAIC6srrlUsP37ehuD8AFZY2OZFNzIw3zWe5li&#10;ru2Vf+myCaWIEPY5KqhCaHMpfVGRQT+wLXH0DtYZDFG6UmqH1wg3jRwlyYc0WHNcqLClz4qK4+Zs&#10;FLSn0u1OXi95f15/p5ysqPt5V+q13y0mIAJ14Rl+tFdawThL0yyD/z/xC8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Gz28YAAADfAAAADwAAAAAAAAAAAAAAAACYAgAAZHJz&#10;L2Rvd25yZXYueG1sUEsFBgAAAAAEAAQA9QAAAIsDAAAAAA==&#10;" path="m,l9144,r,9144l,9144,,e" fillcolor="black" stroked="f" strokeweight="0">
                  <v:stroke miterlimit="83231f" joinstyle="miter"/>
                  <v:path arrowok="t" textboxrect="0,0,9144,9144"/>
                </v:shape>
                <v:shape id="Shape 897800" o:spid="_x0000_s2985" style="position:absolute;left:60;top:3352;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XyMgA&#10;AADfAAAADwAAAGRycy9kb3ducmV2LnhtbESPzWrCQBSF94LvMFyhO51YSpumToKWFqRQpRq0y2vm&#10;mgQzd0Jm1Pj2nUXB5eH88c2y3jTiQp2rLSuYTiIQxIXVNZcK8u3nOAbhPLLGxjIpuJGDLB0OZpho&#10;e+Ufumx8KcIIuwQVVN63iZSuqMigm9iWOHhH2xn0QXal1B1ew7hp5GMUPUuDNYeHClt6r6g4bc5G&#10;wdPH9ptW/XpR2nx//l3evnaHHJV6GPXzNxCeen8P/7eXWkH8+hJHgSDwBBaQ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f5fIyAAAAN8AAAAPAAAAAAAAAAAAAAAAAJgCAABk&#10;cnMvZG93bnJldi54bWxQSwUGAAAAAAQABAD1AAAAjQMAAAAA&#10;" path="m,l555041,r,9144l,9144,,e" fillcolor="black" stroked="f" strokeweight="0">
                  <v:stroke miterlimit="83231f" joinstyle="miter"/>
                  <v:path arrowok="t" textboxrect="0,0,555041,9144"/>
                </v:shape>
                <v:shape id="Shape 897801" o:spid="_x0000_s2986" style="position:absolute;left:5611;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m+DMcA&#10;AADfAAAADwAAAGRycy9kb3ducmV2LnhtbESPT2sCMRTE74V+h/AKvdVEKXVdjVILBSkI/jt4fG6e&#10;u0s3L2sSdfvtG0HwOMzMb5jJrLONuJAPtWMN/Z4CQVw4U3OpYbf9fstAhIhssHFMGv4owGz6/DTB&#10;3Lgrr+myiaVIEA45aqhibHMpQ1GRxdBzLXHyjs5bjEn6UhqP1wS3jRwo9SEt1pwWKmzpq6Lid3O2&#10;GtpT6fenYOZ8OK9+hqwW1C3ftX596T7HICJ18RG+txdGQzYaZqoPtz/pC8jp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ZvgzHAAAA3wAAAA8AAAAAAAAAAAAAAAAAmAIAAGRy&#10;cy9kb3ducmV2LnhtbFBLBQYAAAAABAAEAPUAAACMAwAAAAA=&#10;" path="m,l9144,r,9144l,9144,,e" fillcolor="black" stroked="f" strokeweight="0">
                  <v:stroke miterlimit="83231f" joinstyle="miter"/>
                  <v:path arrowok="t" textboxrect="0,0,9144,9144"/>
                </v:shape>
                <v:shape id="Shape 897802" o:spid="_x0000_s2987" style="position:absolute;left:18568;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sge8cA&#10;AADfAAAADwAAAGRycy9kb3ducmV2LnhtbESPT2sCMRTE7wW/Q3hCbzWpFN2uRmkLBREE//Tg8bl5&#10;7i7dvKxJ1O23bwTB4zAzv2Gm88424kI+1I41vA4UCOLCmZpLDT+775cMRIjIBhvHpOGPAsxnvacp&#10;5sZdeUOXbSxFgnDIUUMVY5tLGYqKLIaBa4mTd3TeYkzSl9J4vCa4beRQqZG0WHNaqLClr4qK3+3Z&#10;amhPpd+fgvnkw3m9HLNaULd60/q5331MQETq4iN8by+Mhux9nKkh3P6k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LIHvHAAAA3wAAAA8AAAAAAAAAAAAAAAAAmAIAAGRy&#10;cy9kb3ducmV2LnhtbFBLBQYAAAAABAAEAPUAAACMAwAAAAA=&#10;" path="m,l9144,r,9144l,9144,,e" fillcolor="black" stroked="f" strokeweight="0">
                  <v:stroke miterlimit="83231f" joinstyle="miter"/>
                  <v:path arrowok="t" textboxrect="0,0,9144,9144"/>
                </v:shape>
                <v:shape id="Shape 897803" o:spid="_x0000_s2988" style="position:absolute;left:40307;top:335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eF4McA&#10;AADfAAAADwAAAGRycy9kb3ducmV2LnhtbESPT2sCMRTE74LfITyhN020pa5bo2ihIIWC/w4eXzev&#10;u0s3L2sSdfvtm0LB4zAzv2Hmy8424ko+1I41jEcKBHHhTM2lhuPhbZiBCBHZYOOYNPxQgOWi35tj&#10;btyNd3Tdx1IkCIccNVQxtrmUoajIYhi5ljh5X85bjEn6UhqPtwS3jZwo9Swt1pwWKmzptaLie3+x&#10;Gtpz6U/nYNb8edm+T1ltqPt40vph0K1eQETq4j38394YDdlsmqlH+PuTv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HheDHAAAA3wAAAA8AAAAAAAAAAAAAAAAAmAIAAGRy&#10;cy9kb3ducmV2LnhtbFBLBQYAAAAABAAEAPUAAACMAwAAAAA=&#10;" path="m,l9144,r,9144l,9144,,e" fillcolor="black" stroked="f" strokeweight="0">
                  <v:stroke miterlimit="83231f" joinstyle="miter"/>
                  <v:path arrowok="t" textboxrect="0,0,9144,9144"/>
                </v:shape>
                <v:shape id="Shape 897804" o:spid="_x0000_s2989" style="position:absolute;left:61983;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4dlMYA&#10;AADfAAAADwAAAGRycy9kb3ducmV2LnhtbESPQWsCMRSE7wX/Q3hCbzWxSF1Xo7SFghQEaz14fG6e&#10;u4ublzWJuv33jSB4HGbmG2a26GwjLuRD7VjDcKBAEBfO1Fxq2P5+vWQgQkQ22DgmDX8UYDHvPc0w&#10;N+7KP3TZxFIkCIccNVQxtrmUoajIYhi4ljh5B+ctxiR9KY3Ha4LbRr4q9SYt1pwWKmzps6LiuDlb&#10;De2p9LtTMB+8P6+/x6yW1K1GWj/3u/cpiEhdfITv7aXRkE3GmRrB7U/6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4dlMYAAADfAAAADwAAAAAAAAAAAAAAAACYAgAAZHJz&#10;L2Rvd25yZXYueG1sUEsFBgAAAAAEAAQA9QAAAIsDAAAAAA==&#10;" path="m,l9144,r,9144l,9144,,e" fillcolor="black" stroked="f" strokeweight="0">
                  <v:stroke miterlimit="83231f" joinstyle="miter"/>
                  <v:path arrowok="t" textboxrect="0,0,9144,9144"/>
                </v:shape>
                <v:shape id="Shape 897805" o:spid="_x0000_s2990" style="position:absolute;left:83874;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4D8cA&#10;AADfAAAADwAAAGRycy9kb3ducmV2LnhtbESPT2sCMRTE74LfITyhN02Utq5bo2ihIIWC/w4eXzev&#10;u0s3L2sSdfvtm0LB4zAzv2Hmy8424ko+1I41jEcKBHHhTM2lhuPhbZiBCBHZYOOYNPxQgOWi35tj&#10;btyNd3Tdx1IkCIccNVQxtrmUoajIYhi5ljh5X85bjEn6UhqPtwS3jZwo9Swt1pwWKmzptaLie3+x&#10;Gtpz6U/nYNb8edm+T1ltqPt41Pph0K1eQETq4j38394YDdlsmqkn+PuTv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iuA/HAAAA3wAAAA8AAAAAAAAAAAAAAAAAmAIAAGRy&#10;cy9kb3ducmV2LnhtbFBLBQYAAAAABAAEAPUAAACMAwAAAAA=&#10;" path="m,l9144,r,9144l,9144,,e" fillcolor="black" stroked="f" strokeweight="0">
                  <v:stroke miterlimit="83231f" joinstyle="miter"/>
                  <v:path arrowok="t" textboxrect="0,0,9144,9144"/>
                </v:shape>
                <v:shape id="Shape 897806" o:spid="_x0000_s2991" style="position:absolute;left:100827;top:335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AmeMYA&#10;AADfAAAADwAAAGRycy9kb3ducmV2LnhtbESPQWsCMRSE74L/ITyhN00sRdfVKG2hIAWhtR48PjfP&#10;3cXNy5pE3f77Rih4HGbmG2ax6mwjruRD7VjDeKRAEBfO1Fxq2P18DDMQISIbbByThl8KsFr2ewvM&#10;jbvxN123sRQJwiFHDVWMbS5lKCqyGEauJU7e0XmLMUlfSuPxluC2kc9KTaTFmtNChS29V1Scther&#10;oT2Xfn8O5o0Pl6/PKas1dZsXrZ8G3escRKQuPsL/7bXRkM2mmZrA/U/6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AmeMYAAADfAAAADwAAAAAAAAAAAAAAAACYAgAAZHJz&#10;L2Rvd25yZXYueG1sUEsFBgAAAAAEAAQA9QAAAIsDAAAAAA==&#10;" path="m,l9144,r,9144l,9144,,e" fillcolor="black" stroked="f" strokeweight="0">
                  <v:stroke miterlimit="83231f" joinstyle="miter"/>
                  <v:path arrowok="t" textboxrect="0,0,9144,9144"/>
                </v:shape>
                <v:shape id="Shape 897807" o:spid="_x0000_s2992" style="position:absolute;top:3413;width:91;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ZzGccA&#10;AADfAAAADwAAAGRycy9kb3ducmV2LnhtbESPQWvCQBSE74X+h+UVvNWNijXGbKQKgkdrS9XbI/tM&#10;QrNvw+5q0n/fLRR6HGbmGyZfD6YVd3K+saxgMk5AEJdWN1wp+HjfPacgfEDW2FomBd/kYV08PuSY&#10;advzG92PoRIRwj5DBXUIXSalL2sy6Me2I47e1TqDIUpXSe2wj3DTymmSvEiDDceFGjva1lR+HW9G&#10;wee1OvfeziflYbM84NTOLk6flBo9Da8rEIGG8B/+a++1gnS5SJMF/P6JX0AW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cxnHAAAA3wAAAA8AAAAAAAAAAAAAAAAAmAIAAGRy&#10;cy9kb3ducmV2LnhtbFBLBQYAAAAABAAEAPUAAACMAwAAAAA=&#10;" path="m,l9144,r,652577l,652577,,e" fillcolor="black" stroked="f" strokeweight="0">
                  <v:stroke miterlimit="83231f" joinstyle="miter"/>
                  <v:path arrowok="t" textboxrect="0,0,9144,652577"/>
                </v:shape>
                <v:shape id="Shape 897808" o:spid="_x0000_s2993" style="position:absolute;top:993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XkcQA&#10;AADfAAAADwAAAGRycy9kb3ducmV2LnhtbERPz2vCMBS+D/Y/hDfYbSYTmV1tKioIMhA2t4PHZ/Ns&#10;y5qXmkTt/ntzGHj8+H4X88F24kI+tI41vI4UCOLKmZZrDT/f65cMRIjIBjvHpOGPAszLx4cCc+Ou&#10;/EWXXaxFCuGQo4Ymxj6XMlQNWQwj1xMn7ui8xZigr6XxeE3htpNjpd6kxZZTQ4M9rRqqfndnq6E/&#10;1X5/CmbJh/Pnx5TVhobtROvnp2ExAxFpiHfxv3tjNGTv00ylwelP+gKy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jF5HEAAAA3wAAAA8AAAAAAAAAAAAAAAAAmAIAAGRycy9k&#10;b3ducmV2LnhtbFBLBQYAAAAABAAEAPUAAACJAwAAAAA=&#10;" path="m,l9144,r,9144l,9144,,e" fillcolor="black" stroked="f" strokeweight="0">
                  <v:stroke miterlimit="83231f" joinstyle="miter"/>
                  <v:path arrowok="t" textboxrect="0,0,9144,9144"/>
                </v:shape>
                <v:shape id="Shape 897809" o:spid="_x0000_s2994" style="position:absolute;left:60;top:9939;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U+VckA&#10;AADfAAAADwAAAGRycy9kb3ducmV2LnhtbESPQWvCQBSE70L/w/IK3symUmxMXaWVCiLUogbt8TX7&#10;moRm34bsqvHfu0LB4zAz3zCTWWdqcaLWVZYVPEUxCOLc6ooLBdluMUhAOI+ssbZMCi7kYDZ96E0w&#10;1fbMGzptfSEChF2KCkrvm1RKl5dk0EW2IQ7er20N+iDbQuoWzwFuajmM45E0WHFYKLGheUn53/Zo&#10;FDx/7D5p3X29FzY7HL+Xl9X+J0Ol+o/d2ysIT52/h//bS60gGb8k8Rhuf8IXkN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EU+VckAAADfAAAADwAAAAAAAAAAAAAAAACYAgAA&#10;ZHJzL2Rvd25yZXYueG1sUEsFBgAAAAAEAAQA9QAAAI4DAAAAAA==&#10;" path="m,l555041,r,9144l,9144,,e" fillcolor="black" stroked="f" strokeweight="0">
                  <v:stroke miterlimit="83231f" joinstyle="miter"/>
                  <v:path arrowok="t" textboxrect="0,0,555041,9144"/>
                </v:shape>
                <v:shape id="Shape 897810" o:spid="_x0000_s2995" style="position:absolute;left:5611;top:3413;width:91;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Z9sMYA&#10;AADfAAAADwAAAGRycy9kb3ducmV2LnhtbESPy2rDMBBF94X8g5hAdo3shLaOG9m0gUCWaVry2A3W&#10;xDa1RkZSYvfvq0Why8t9cdblaDpxJ+dbywrSeQKCuLK65VrB1+f2MQPhA7LGzjIp+CEPZTF5WGOu&#10;7cAfdD+EWsQR9jkqaELocyl91ZBBP7c9cfSu1hkMUbpaaodDHDedXCTJszTYcnxosKdNQ9X34WYU&#10;HK/1efD2Ka3276s9Luzy4vRJqdl0fHsFEWgM/+G/9k4ryFYvWRoJIk9kAV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eZ9sMYAAADfAAAADwAAAAAAAAAAAAAAAACYAgAAZHJz&#10;L2Rvd25yZXYueG1sUEsFBgAAAAAEAAQA9QAAAIsDAAAAAA==&#10;" path="m,l9144,r,652577l,652577,,e" fillcolor="black" stroked="f" strokeweight="0">
                  <v:stroke miterlimit="83231f" joinstyle="miter"/>
                  <v:path arrowok="t" textboxrect="0,0,9144,652577"/>
                </v:shape>
                <v:shape id="Shape 897811" o:spid="_x0000_s2996" style="position:absolute;left:5611;top:993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Ao0ccA&#10;AADfAAAADwAAAGRycy9kb3ducmV2LnhtbESPQWvCQBSE70L/w/IK3nQTkZpGV6mFghSE1vbg8Zl9&#10;JqHZt8nuGtN/3xUKHoeZ+YZZbQbTiJ6cry0rSKcJCOLC6ppLBd9fb5MMhA/IGhvLpOCXPGzWD6MV&#10;5tpe+ZP6QyhFhLDPUUEVQptL6YuKDPqpbYmjd7bOYIjSlVI7vEa4aeQsSZ6kwZrjQoUtvVZU/Bwu&#10;RkHble7Yeb3l0+XjfcHJjob9XKnx4/CyBBFoCPfwf3unFWTPiyxN4fYnf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AKNHHAAAA3wAAAA8AAAAAAAAAAAAAAAAAmAIAAGRy&#10;cy9kb3ducmV2LnhtbFBLBQYAAAAABAAEAPUAAACMAwAAAAA=&#10;" path="m,l9144,r,9144l,9144,,e" fillcolor="black" stroked="f" strokeweight="0">
                  <v:stroke miterlimit="83231f" joinstyle="miter"/>
                  <v:path arrowok="t" textboxrect="0,0,9144,9144"/>
                </v:shape>
                <v:shape id="Shape 897812" o:spid="_x0000_s2997" style="position:absolute;left:5672;top:9939;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ZEsMgA&#10;AADfAAAADwAAAGRycy9kb3ducmV2LnhtbESP0WrCQBRE3wv9h+UKvtVdBTWNrlKUQpAiNO0HXLPX&#10;JJi9G7JbE/36bqHg4zAzZ5j1drCNuFLna8caphMFgrhwpuZSw/fX+0sCwgdkg41j0nAjD9vN89Ma&#10;U+N6/qRrHkoRIexT1FCF0KZS+qIii37iWuLonV1nMUTZldJ02Ee4beRMqYW0WHNcqLClXUXFJf+x&#10;GtT5aFS2Px0+5rf7/TCv8z4rcq3Ho+FtBSLQEB7h/3ZmNCSvy2Q6g78/8QvI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kSwyAAAAN8AAAAPAAAAAAAAAAAAAAAAAJgCAABk&#10;cnMvZG93bnJldi54bWxQSwUGAAAAAAQABAD1AAAAjQMAAAAA&#10;" path="m,l1289558,r,9144l,9144,,e" fillcolor="black" stroked="f" strokeweight="0">
                  <v:stroke miterlimit="83231f" joinstyle="miter"/>
                  <v:path arrowok="t" textboxrect="0,0,1289558,9144"/>
                </v:shape>
                <v:shape id="Shape 897813" o:spid="_x0000_s2998" style="position:absolute;left:18568;top:3413;width:92;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Tjx8cA&#10;AADfAAAADwAAAGRycy9kb3ducmV2LnhtbESPT2vCQBTE74V+h+UVvNVNlGqMrtIKhR6tFf/cHtln&#10;Esy+DbtbE7+9WxB6HGbmN8xi1ZtGXMn52rKCdJiAIC6srrlUsPv5fM1A+ICssbFMCm7kYbV8flpg&#10;rm3H33TdhlJECPscFVQhtLmUvqjIoB/aljh6Z+sMhihdKbXDLsJNI0dJMpEGa44LFba0rqi4bH+N&#10;gv25PHbevqXF5mO2wZEdn5w+KDV46d/nIAL14T/8aH9pBdlsmqVj+PsTv4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048fHAAAA3wAAAA8AAAAAAAAAAAAAAAAAmAIAAGRy&#10;cy9kb3ducmV2LnhtbFBLBQYAAAAABAAEAPUAAACMAwAAAAA=&#10;" path="m,l9144,r,652577l,652577,,e" fillcolor="black" stroked="f" strokeweight="0">
                  <v:stroke miterlimit="83231f" joinstyle="miter"/>
                  <v:path arrowok="t" textboxrect="0,0,9144,652577"/>
                </v:shape>
                <v:shape id="Shape 897814" o:spid="_x0000_s2999" style="position:absolute;left:18568;top:993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eLSccA&#10;AADfAAAADwAAAGRycy9kb3ducmV2LnhtbESPQWvCQBSE74L/YXmCN91EpMbUNaggSKHQqgePr9nX&#10;JDT7Nu6umv77bqHQ4zAz3zCrojetuJPzjWUF6TQBQVxa3XCl4HzaTzIQPiBrbC2Tgm/yUKyHgxXm&#10;2j74ne7HUIkIYZ+jgjqELpfSlzUZ9FPbEUfv0zqDIUpXSe3wEeGmlbMkeZIGG44LNXa0q6n8Ot6M&#10;gu5aucvV6y1/3N5eFpwcqH+dKzUe9ZtnEIH68B/+ax+0gmy5yNI5/P6JX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3i0nHAAAA3wAAAA8AAAAAAAAAAAAAAAAAmAIAAGRy&#10;cy9kb3ducmV2LnhtbFBLBQYAAAAABAAEAPUAAACMAwAAAAA=&#10;" path="m,l9144,r,9144l,9144,,e" fillcolor="black" stroked="f" strokeweight="0">
                  <v:stroke miterlimit="83231f" joinstyle="miter"/>
                  <v:path arrowok="t" textboxrect="0,0,9144,9144"/>
                </v:shape>
                <v:shape id="Shape 897815" o:spid="_x0000_s3000" style="position:absolute;left:18629;top:9939;width:21678;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QDtsYA&#10;AADfAAAADwAAAGRycy9kb3ducmV2LnhtbESPQWvCQBSE7wX/w/IEb3UTQRujq0igRS8FbaDXR/aZ&#10;BLNvw+6qsb++KxR6HGbmG2a9HUwnbuR8a1lBOk1AEFdWt1wrKL/eXzMQPiBr7CyTggd52G5GL2vM&#10;tb3zkW6nUIsIYZ+jgiaEPpfSVw0Z9FPbE0fvbJ3BEKWrpXZ4j3DTyVmSLKTBluNCgz0VDVWX09Uo&#10;+PjBz6P9Tg+hKPWVivNh58peqcl42K1ABBrCf/ivvdcKsuVbls7h+Sd+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QDtsYAAADfAAAADwAAAAAAAAAAAAAAAACYAgAAZHJz&#10;L2Rvd25yZXYueG1sUEsFBgAAAAAEAAQA9QAAAIsDAAAAAA==&#10;" path="m,l2167763,r,9144l,9144,,e" fillcolor="black" stroked="f" strokeweight="0">
                  <v:stroke miterlimit="83231f" joinstyle="miter"/>
                  <v:path arrowok="t" textboxrect="0,0,2167763,9144"/>
                </v:shape>
                <v:shape id="Shape 897816" o:spid="_x0000_s3001" style="position:absolute;left:40307;top:3413;width:91;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NAX8YA&#10;AADfAAAADwAAAGRycy9kb3ducmV2LnhtbESPQWvCQBSE70L/w/IK3nQTpRqjq7SC4NFaafX2yD6T&#10;YPZt2F1N+u+7hUKPw8x8w6w2vWnEg5yvLStIxwkI4sLqmksFp4/dKAPhA7LGxjIp+CYPm/XTYIW5&#10;th2/0+MYShEh7HNUUIXQ5lL6oiKDfmxb4uhdrTMYonSl1A67CDeNnCTJTBqsOS5U2NK2ouJ2vBsF&#10;n9fy3Hn7khaHt8UBJ3Z6cfpLqeFz/7oEEagP/+G/9l4ryBbzLJ3B75/4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NAX8YAAADfAAAADwAAAAAAAAAAAAAAAACYAgAAZHJz&#10;L2Rvd25yZXYueG1sUEsFBgAAAAAEAAQA9QAAAIsDAAAAAA==&#10;" path="m,l9144,r,652577l,652577,,e" fillcolor="black" stroked="f" strokeweight="0">
                  <v:stroke miterlimit="83231f" joinstyle="miter"/>
                  <v:path arrowok="t" textboxrect="0,0,9144,652577"/>
                </v:shape>
                <v:shape id="Shape 897817" o:spid="_x0000_s3002" style="position:absolute;left:40307;top:993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UVPsgA&#10;AADfAAAADwAAAGRycy9kb3ducmV2LnhtbESPT2vCQBTE7wW/w/KE3uompZiYugZbKIgg1D+HHl+z&#10;r0kw+zburpp++65Q8DjMzG+YeTmYTlzI+daygnSSgCCurG65VnDYfzzlIHxA1thZJgW/5KFcjB7m&#10;WGh75S1ddqEWEcK+QAVNCH0hpa8aMugntieO3o91BkOUrpba4TXCTSefk2QqDbYcFxrs6b2h6rg7&#10;GwX9qXZfJ6/f+Pv8uc44WdGweVHqcTwsX0EEGsI9/N9eaQX5LMvTDG5/4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pRU+yAAAAN8AAAAPAAAAAAAAAAAAAAAAAJgCAABk&#10;cnMvZG93bnJldi54bWxQSwUGAAAAAAQABAD1AAAAjQMAAAAA&#10;" path="m,l9144,r,9144l,9144,,e" fillcolor="black" stroked="f" strokeweight="0">
                  <v:stroke miterlimit="83231f" joinstyle="miter"/>
                  <v:path arrowok="t" textboxrect="0,0,9144,9144"/>
                </v:shape>
                <v:shape id="Shape 897818" o:spid="_x0000_s3003" style="position:absolute;left:40368;top:9939;width:21616;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2O58UA&#10;AADfAAAADwAAAGRycy9kb3ducmV2LnhtbESPwW7CMAyG70i8Q2Sk3SDtDqV0BMSQpu1KB9rVakxb&#10;0ThdE6C8/XxA2tH6/X/2t96OrlM3GkLr2UC6SEARV962XBs4fn/Mc1AhIlvsPJOBBwXYbqaTNRbW&#10;3/lAtzLWSiAcCjTQxNgXWoeqIYdh4Xtiyc5+cBhlHGptB7wL3HX6NUky7bBludBgT/uGqkt5dUI5&#10;9Xa1POl3m/Hl+pPuy9/P7GHMy2zcvYGKNMb/5Wf7yxrIV8s8lYfFR1xA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nY7nxQAAAN8AAAAPAAAAAAAAAAAAAAAAAJgCAABkcnMv&#10;ZG93bnJldi54bWxQSwUGAAAAAAQABAD1AAAAigMAAAAA&#10;" path="m,l2161667,r,9144l,9144,,e" fillcolor="black" stroked="f" strokeweight="0">
                  <v:stroke miterlimit="83231f" joinstyle="miter"/>
                  <v:path arrowok="t" textboxrect="0,0,2161667,9144"/>
                </v:shape>
                <v:shape id="Shape 897819" o:spid="_x0000_s3004" style="position:absolute;left:61983;top:3413;width:92;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zULccA&#10;AADfAAAADwAAAGRycy9kb3ducmV2LnhtbESPT2vCQBTE7wW/w/IKvdVNLNUkuootFHr0T6l6e2Sf&#10;SWj2bdjdmvTbdwXB4zAzv2EWq8G04kLON5YVpOMEBHFpdcOVgq/9x3MGwgdkja1lUvBHHlbL0cMC&#10;C2173tJlFyoRIewLVFCH0BVS+rImg35sO+Lona0zGKJ0ldQO+wg3rZwkyVQabDgu1NjRe03lz+7X&#10;KPg+V8fe29e03LzlG5zYl5PTB6WeHof1HESgIdzDt/anVpDlsyzN4fonfg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c1C3HAAAA3wAAAA8AAAAAAAAAAAAAAAAAmAIAAGRy&#10;cy9kb3ducmV2LnhtbFBLBQYAAAAABAAEAPUAAACMAwAAAAA=&#10;" path="m,l9144,r,652577l,652577,,e" fillcolor="black" stroked="f" strokeweight="0">
                  <v:stroke miterlimit="83231f" joinstyle="miter"/>
                  <v:path arrowok="t" textboxrect="0,0,9144,652577"/>
                </v:shape>
                <v:shape id="Shape 897820" o:spid="_x0000_s3005" style="position:absolute;left:61983;top:993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BH98YA&#10;AADfAAAADwAAAGRycy9kb3ducmV2LnhtbESPzWrCQBSF90LfYbhCd2ailCamjlKFghQKNrpweZu5&#10;TUIzd+LMaNK37yyELg/nj2+1GU0nbuR8a1nBPElBEFdWt1wrOB3fZjkIH5A1dpZJwS952KwfJiss&#10;tB34k25lqEUcYV+ggiaEvpDSVw0Z9IntiaP3bZ3BEKWrpXY4xHHTyUWaPkuDLceHBnvaNVT9lFej&#10;oL/U7nzxestf18N7xumexo8npR6n4+sLiEBj+A/f23utIF9m+SISRJ7I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BH98YAAADfAAAADwAAAAAAAAAAAAAAAACYAgAAZHJz&#10;L2Rvd25yZXYueG1sUEsFBgAAAAAEAAQA9QAAAIsDAAAAAA==&#10;" path="m,l9144,r,9144l,9144,,e" fillcolor="black" stroked="f" strokeweight="0">
                  <v:stroke miterlimit="83231f" joinstyle="miter"/>
                  <v:path arrowok="t" textboxrect="0,0,9144,9144"/>
                </v:shape>
                <v:shape id="Shape 897821" o:spid="_x0000_s3006" style="position:absolute;left:62044;top:9939;width:21830;height:91;visibility:visible;mso-wrap-style:square;v-text-anchor:top" coordsize="21830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LGFckA&#10;AADfAAAADwAAAGRycy9kb3ducmV2LnhtbESPQUvDQBSE74L/YXlCL2I3KWhj7La0lWAuPbSVnh/Z&#10;ZzaYfRuymzT9964geBxm5htmtZlsK0bqfeNYQTpPQBBXTjdcK/g8F08ZCB+QNbaOScGNPGzW93cr&#10;zLW78pHGU6hFhLDPUYEJocul9JUhi37uOuLofbneYoiyr6Xu8RrhtpWLJHmRFhuOCwY72huqvk+D&#10;VXB5v5XjUFQXcyiXw/NuX2wfP1KlZg/T9g1EoCn8h//apVaQvS6zRQq/f+IXk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iLGFckAAADfAAAADwAAAAAAAAAAAAAAAACYAgAA&#10;ZHJzL2Rvd25yZXYueG1sUEsFBgAAAAAEAAQA9QAAAI4DAAAAAA==&#10;" path="m,l2183003,r,9144l,9144,,e" fillcolor="black" stroked="f" strokeweight="0">
                  <v:stroke miterlimit="83231f" joinstyle="miter"/>
                  <v:path arrowok="t" textboxrect="0,0,2183003,9144"/>
                </v:shape>
                <v:shape id="Shape 897822" o:spid="_x0000_s3007" style="position:absolute;left:83874;top:3413;width:92;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SM4ccA&#10;AADfAAAADwAAAGRycy9kb3ducmV2LnhtbESPT2vCQBTE7wW/w/KE3urGFNsYXcUWCh7Vin9uj+wz&#10;CWbfht2tSb99Vyh4HGbmN8x82ZtG3Mj52rKC8SgBQVxYXXOpYP/99ZKB8AFZY2OZFPySh+Vi8DTH&#10;XNuOt3TbhVJECPscFVQhtLmUvqjIoB/Zljh6F+sMhihdKbXDLsJNI9MkeZMGa44LFbb0WVFx3f0Y&#10;BYdLeeq8nYyLzcd0g6l9PTt9VOp52K9mIAL14RH+b6+1gmz6nqUp3P/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UjOHHAAAA3wAAAA8AAAAAAAAAAAAAAAAAmAIAAGRy&#10;cy9kb3ducmV2LnhtbFBLBQYAAAAABAAEAPUAAACMAwAAAAA=&#10;" path="m,l9144,r,652577l,652577,,e" fillcolor="black" stroked="f" strokeweight="0">
                  <v:stroke miterlimit="83231f" joinstyle="miter"/>
                  <v:path arrowok="t" textboxrect="0,0,9144,652577"/>
                </v:shape>
                <v:shape id="Shape 897823" o:spid="_x0000_s3008" style="position:absolute;left:83874;top:993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LZgMcA&#10;AADfAAAADwAAAGRycy9kb3ducmV2LnhtbESPQWvCQBSE7wX/w/KE3uqmadEYXYMWClIQqvbQ4zP7&#10;TEKzb+Puqum/7wpCj8PMfMPMi9604kLON5YVPI8SEMSl1Q1XCr72708ZCB+QNbaWScEveSgWg4c5&#10;5tpeeUuXXahEhLDPUUEdQpdL6cuaDPqR7Yijd7TOYIjSVVI7vEa4aWWaJGNpsOG4UGNHbzWVP7uz&#10;UdCdKvd98nrFh/Pnx4STNfWbV6Ueh/1yBiJQH/7D9/ZaK8imkyx9gduf+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y2YDHAAAA3wAAAA8AAAAAAAAAAAAAAAAAmAIAAGRy&#10;cy9kb3ducmV2LnhtbFBLBQYAAAAABAAEAPUAAACMAwAAAAA=&#10;" path="m,l9144,r,9144l,9144,,e" fillcolor="black" stroked="f" strokeweight="0">
                  <v:stroke miterlimit="83231f" joinstyle="miter"/>
                  <v:path arrowok="t" textboxrect="0,0,9144,9144"/>
                </v:shape>
                <v:shape id="Shape 897824" o:spid="_x0000_s3009" style="position:absolute;left:83935;top:9939;width:16892;height:91;visibility:visible;mso-wrap-style:square;v-text-anchor:top" coordsize="16892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VWu8YA&#10;AADfAAAADwAAAGRycy9kb3ducmV2LnhtbESP3YrCMBSE7xd8h3AE79ZUWdxajSLKguKC+PMAh+TY&#10;FpuT0kRb394IC3s5zMw3zHzZ2Uo8qPGlYwWjYQKCWDtTcq7gcv75TEH4gGywckwKnuRhueh9zDEz&#10;ruUjPU4hFxHCPkMFRQh1JqXXBVn0Q1cTR+/qGoshyiaXpsE2wm0lx0kykRZLjgsF1rQuSN9Od6vg&#10;/ms3+nKb7I96Z9vDJqwxkU+lBv1uNQMRqAv/4b/21ihIp9/p+Avef+IX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tVWu8YAAADfAAAADwAAAAAAAAAAAAAAAACYAgAAZHJz&#10;L2Rvd25yZXYueG1sUEsFBgAAAAAEAAQA9QAAAIsDAAAAAA==&#10;" path="m,l1689227,r,9144l,9144,,e" fillcolor="black" stroked="f" strokeweight="0">
                  <v:stroke miterlimit="83231f" joinstyle="miter"/>
                  <v:path arrowok="t" textboxrect="0,0,1689227,9144"/>
                </v:shape>
                <v:shape id="Shape 897825" o:spid="_x0000_s3010" style="position:absolute;left:100827;top:3413;width:92;height:6526;visibility:visible;mso-wrap-style:square;v-text-anchor:top" coordsize="9144,652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UlcYA&#10;AADfAAAADwAAAGRycy9kb3ducmV2LnhtbESPQWvCQBSE70L/w/IK3nRjxBqjq7SC4NFaafX2yD6T&#10;YPZt2F1N+u+7hUKPw8x8w6w2vWnEg5yvLSuYjBMQxIXVNZcKTh+7UQbCB2SNjWVS8E0eNuunwQpz&#10;bTt+p8cxlCJC2OeooAqhzaX0RUUG/di2xNG7WmcwROlKqR12EW4amSbJizRYc1yosKVtRcXteDcK&#10;Pq/lufN2NikOb4sDpnZ6cfpLqeFz/7oEEagP/+G/9l4ryBbzLJ3B75/4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0UlcYAAADfAAAADwAAAAAAAAAAAAAAAACYAgAAZHJz&#10;L2Rvd25yZXYueG1sUEsFBgAAAAAEAAQA9QAAAIsDAAAAAA==&#10;" path="m,l9144,r,652577l,652577,,e" fillcolor="black" stroked="f" strokeweight="0">
                  <v:stroke miterlimit="83231f" joinstyle="miter"/>
                  <v:path arrowok="t" textboxrect="0,0,9144,652577"/>
                </v:shape>
                <v:shape id="Shape 897826" o:spid="_x0000_s3011" style="position:absolute;left:100827;top:993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V6GMcA&#10;AADfAAAADwAAAGRycy9kb3ducmV2LnhtbESPQWvCQBSE7wX/w/KE3upGKRpTN8EWClIQbPTg8TX7&#10;moRm38bdVdN/3xWEHoeZ+YZZFYPpxIWcby0rmE4SEMSV1S3XCg7796cUhA/IGjvLpOCXPBT56GGF&#10;mbZX/qRLGWoRIewzVNCE0GdS+qohg35ie+LofVtnMETpaqkdXiPcdHKWJHNpsOW40GBPbw1VP+XZ&#10;KOhPtTuevH7lr/PuY8HJhobts1KP42H9AiLQEP7D9/ZGK0iXi3Q2h9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FehjHAAAA3w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7947B9" w:rsidRDefault="007947B9">
      <w:pPr>
        <w:spacing w:after="0" w:line="259" w:lineRule="auto"/>
        <w:ind w:left="-677" w:right="43" w:firstLine="0"/>
        <w:jc w:val="left"/>
      </w:pPr>
    </w:p>
    <w:tbl>
      <w:tblPr>
        <w:tblStyle w:val="TableGrid"/>
        <w:tblW w:w="15878" w:type="dxa"/>
        <w:tblInd w:w="-110" w:type="dxa"/>
        <w:tblCellMar>
          <w:top w:w="48" w:type="dxa"/>
          <w:left w:w="106" w:type="dxa"/>
          <w:right w:w="47" w:type="dxa"/>
        </w:tblCellMar>
        <w:tblLook w:val="04A0" w:firstRow="1" w:lastRow="0" w:firstColumn="1" w:lastColumn="0" w:noHBand="0" w:noVBand="1"/>
      </w:tblPr>
      <w:tblGrid>
        <w:gridCol w:w="883"/>
        <w:gridCol w:w="2041"/>
        <w:gridCol w:w="3423"/>
        <w:gridCol w:w="3414"/>
        <w:gridCol w:w="3447"/>
        <w:gridCol w:w="2670"/>
      </w:tblGrid>
      <w:tr w:rsidR="007947B9">
        <w:trPr>
          <w:trHeight w:val="2751"/>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9" w:firstLine="0"/>
              <w:jc w:val="center"/>
            </w:pPr>
            <w:r>
              <w:rPr>
                <w:b/>
                <w:i/>
              </w:rPr>
              <w:t xml:space="preserve">Задачи ООД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8" w:firstLine="0"/>
            </w:pPr>
            <w:r>
              <w:t xml:space="preserve">Повторить ходьбу и бег по кругу; упражнять в сохранении устойчивого равновесия при ходьбе по гимнастической скамейке; упражнять в прыжках и метании.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Повторить ходьбу и бег между предметами; разучить прыжки с </w:t>
            </w:r>
            <w:r>
              <w:tab/>
              <w:t xml:space="preserve">короткой </w:t>
            </w:r>
            <w:r>
              <w:tab/>
              <w:t xml:space="preserve">скакалкой; упражнять </w:t>
            </w:r>
            <w:r>
              <w:tab/>
              <w:t xml:space="preserve">в </w:t>
            </w:r>
            <w:r>
              <w:tab/>
              <w:t xml:space="preserve">прокатывании обручей.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1" w:firstLine="0"/>
            </w:pPr>
            <w:r>
              <w:t xml:space="preserve">Упражнять детей в ходьбе и беге колонной с остановкой по сигналу воспитателя; повторить метание мешочков в вертикальную цель; упражнять в ползании и равновесии.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0" w:right="58" w:firstLine="0"/>
            </w:pPr>
            <w:r>
              <w:t xml:space="preserve">Упражнять детей в ходьбе и беге колонной между предметами; закреплять навык влезания на </w:t>
            </w:r>
          </w:p>
          <w:p w:rsidR="007947B9" w:rsidRDefault="00000A6F">
            <w:pPr>
              <w:spacing w:after="0" w:line="259" w:lineRule="auto"/>
              <w:ind w:left="0" w:right="63" w:firstLine="0"/>
            </w:pPr>
            <w:r>
              <w:t xml:space="preserve">гимнастическую стенку; упражнять в равновесии и прыжках. </w:t>
            </w:r>
          </w:p>
        </w:tc>
      </w:tr>
      <w:tr w:rsidR="007947B9">
        <w:trPr>
          <w:trHeight w:val="168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rPr>
                <w:b/>
                <w:i/>
              </w:rPr>
              <w:t xml:space="preserve">Оборудование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46" w:line="259" w:lineRule="auto"/>
              <w:ind w:left="5" w:right="0" w:firstLine="0"/>
              <w:jc w:val="left"/>
            </w:pPr>
            <w:r>
              <w:t>2 гимнастические скамейки, 6-</w:t>
            </w:r>
          </w:p>
          <w:p w:rsidR="007947B9" w:rsidRDefault="00000A6F">
            <w:pPr>
              <w:spacing w:after="0" w:line="259" w:lineRule="auto"/>
              <w:ind w:left="5" w:right="0" w:firstLine="0"/>
              <w:jc w:val="left"/>
            </w:pPr>
            <w:r>
              <w:t xml:space="preserve">8 </w:t>
            </w:r>
            <w:r>
              <w:tab/>
              <w:t xml:space="preserve">обручей, </w:t>
            </w:r>
            <w:r>
              <w:tab/>
              <w:t xml:space="preserve">мешочки </w:t>
            </w:r>
            <w:r>
              <w:tab/>
              <w:t xml:space="preserve">на полгруппы.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Скакалки по количеству детей, 8-10 </w:t>
            </w:r>
            <w:r>
              <w:tab/>
              <w:t xml:space="preserve">кубиков, </w:t>
            </w:r>
            <w:r>
              <w:tab/>
              <w:t xml:space="preserve">обручи </w:t>
            </w:r>
            <w:r>
              <w:tab/>
              <w:t xml:space="preserve">с широким </w:t>
            </w:r>
            <w:r>
              <w:tab/>
              <w:t xml:space="preserve">ободом </w:t>
            </w:r>
            <w:r>
              <w:tab/>
              <w:t xml:space="preserve">на полгруппы.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5" w:firstLine="0"/>
            </w:pPr>
            <w:r>
              <w:t xml:space="preserve">Мячи по количеству детей, 2. гимнастические скамейки, по два мешочка на каждого ребенка, 10-12 кубиков.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3" w:lineRule="auto"/>
              <w:ind w:left="0" w:right="932" w:firstLine="0"/>
            </w:pPr>
            <w:r>
              <w:t xml:space="preserve">Большой шнур, скакалки на полгруппы. </w:t>
            </w:r>
          </w:p>
          <w:p w:rsidR="007947B9" w:rsidRDefault="00000A6F">
            <w:pPr>
              <w:spacing w:after="0" w:line="259" w:lineRule="auto"/>
              <w:ind w:left="0" w:right="0" w:firstLine="0"/>
              <w:jc w:val="left"/>
            </w:pPr>
            <w:r>
              <w:t xml:space="preserve"> </w:t>
            </w:r>
          </w:p>
        </w:tc>
      </w:tr>
      <w:tr w:rsidR="007947B9">
        <w:trPr>
          <w:trHeight w:val="211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9" w:firstLine="0"/>
            </w:pPr>
            <w:r>
              <w:t xml:space="preserve">Ходьба в колонне по одному, ходьба и бег по кругу; ходьба с перешагиванием через шнуры попеременно правой и левой ногой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80" w:firstLine="0"/>
            </w:pPr>
            <w:r>
              <w:t xml:space="preserve">Построение в шеренгу, проверка осанки и равнения; ходьба и бег в колонне по одному; ходьба и бег между предметами (в чередовании).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52" w:line="274" w:lineRule="auto"/>
              <w:ind w:left="5" w:right="67" w:firstLine="0"/>
            </w:pPr>
            <w:r>
              <w:t xml:space="preserve">Построение в шеренгу, перестроение в колонну. Ходьба в колонне по одному с выполнением заданий по сигналу; ходьба с </w:t>
            </w:r>
          </w:p>
          <w:p w:rsidR="007947B9" w:rsidRDefault="00000A6F">
            <w:pPr>
              <w:spacing w:after="0" w:line="259" w:lineRule="auto"/>
              <w:ind w:left="5" w:right="0" w:firstLine="0"/>
            </w:pPr>
            <w:r>
              <w:t xml:space="preserve">перешагиванием через кубики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Построение в шеренгу, перестроение в колонну. Ходьба в колонне по одному между предметами (в чередовании). </w:t>
            </w:r>
          </w:p>
        </w:tc>
      </w:tr>
      <w:tr w:rsidR="007947B9">
        <w:trPr>
          <w:trHeight w:val="528"/>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5" w:firstLine="0"/>
              <w:jc w:val="center"/>
            </w:pPr>
            <w:r>
              <w:rPr>
                <w:b/>
                <w:i/>
              </w:rPr>
              <w:t xml:space="preserve">ОРУ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Б\п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палкой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 палкой </w:t>
            </w:r>
          </w:p>
        </w:tc>
      </w:tr>
      <w:tr w:rsidR="007947B9">
        <w:trPr>
          <w:trHeight w:val="211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 w:firstLine="0"/>
              <w:jc w:val="center"/>
            </w:pPr>
            <w:r>
              <w:rPr>
                <w:b/>
                <w:i/>
              </w:rPr>
              <w:t xml:space="preserve">ОВД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155" w:line="314" w:lineRule="auto"/>
              <w:ind w:left="178" w:right="0" w:hanging="173"/>
              <w:jc w:val="left"/>
            </w:pPr>
            <w:r>
              <w:t xml:space="preserve">1. Ходьба по гимнастической скамейке руки в стороны  </w:t>
            </w:r>
          </w:p>
          <w:p w:rsidR="007947B9" w:rsidRDefault="00000A6F">
            <w:pPr>
              <w:spacing w:after="0" w:line="259" w:lineRule="auto"/>
              <w:ind w:left="178" w:right="39" w:hanging="173"/>
              <w:jc w:val="left"/>
            </w:pPr>
            <w:r>
              <w:t xml:space="preserve">* Ходьба по гимнастической скамейке с передачей мяча на каждый шаг перед собой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172" w:line="295" w:lineRule="auto"/>
              <w:ind w:left="173" w:right="0" w:hanging="173"/>
              <w:jc w:val="left"/>
            </w:pPr>
            <w:r>
              <w:t xml:space="preserve">1. Прыжки через короткую скакалку на месте, вращая ее вперед </w:t>
            </w:r>
          </w:p>
          <w:p w:rsidR="007947B9" w:rsidRDefault="00000A6F">
            <w:pPr>
              <w:spacing w:after="0" w:line="259" w:lineRule="auto"/>
              <w:ind w:left="173" w:right="0" w:hanging="173"/>
              <w:jc w:val="left"/>
            </w:pPr>
            <w:r>
              <w:t xml:space="preserve">* Прыжки через короткую скакалку на месте и с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180" w:line="288" w:lineRule="auto"/>
              <w:ind w:left="178" w:right="0" w:hanging="173"/>
              <w:jc w:val="left"/>
            </w:pPr>
            <w:r>
              <w:t xml:space="preserve">1. Метание мешочков в вертикальную цель одной рукой (правой и левой) способом от плеча  </w:t>
            </w:r>
          </w:p>
          <w:p w:rsidR="007947B9" w:rsidRDefault="00000A6F">
            <w:pPr>
              <w:spacing w:after="0" w:line="259" w:lineRule="auto"/>
              <w:ind w:left="178" w:right="0" w:hanging="173"/>
              <w:jc w:val="left"/>
            </w:pPr>
            <w:r>
              <w:t xml:space="preserve">*Метание мешочков в вертикальную цель с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180" w:line="288" w:lineRule="auto"/>
              <w:ind w:left="173" w:right="0" w:hanging="173"/>
              <w:jc w:val="left"/>
            </w:pPr>
            <w:r>
              <w:t xml:space="preserve">1. Лазанье по гимнастической стенке произвольным способом  </w:t>
            </w:r>
          </w:p>
          <w:p w:rsidR="007947B9" w:rsidRDefault="00000A6F">
            <w:pPr>
              <w:spacing w:after="0" w:line="259" w:lineRule="auto"/>
              <w:ind w:left="173" w:right="0" w:hanging="173"/>
              <w:jc w:val="left"/>
            </w:pPr>
            <w:r>
              <w:t xml:space="preserve">* Лазанье по гимнастической </w:t>
            </w:r>
          </w:p>
        </w:tc>
      </w:tr>
    </w:tbl>
    <w:p w:rsidR="007947B9" w:rsidRDefault="007947B9">
      <w:pPr>
        <w:spacing w:after="0" w:line="259" w:lineRule="auto"/>
        <w:ind w:left="-677" w:right="43" w:firstLine="0"/>
        <w:jc w:val="left"/>
      </w:pPr>
    </w:p>
    <w:tbl>
      <w:tblPr>
        <w:tblStyle w:val="TableGrid"/>
        <w:tblW w:w="15878" w:type="dxa"/>
        <w:tblInd w:w="-110" w:type="dxa"/>
        <w:tblCellMar>
          <w:top w:w="52" w:type="dxa"/>
          <w:left w:w="106" w:type="dxa"/>
          <w:right w:w="7" w:type="dxa"/>
        </w:tblCellMar>
        <w:tblLook w:val="04A0" w:firstRow="1" w:lastRow="0" w:firstColumn="1" w:lastColumn="0" w:noHBand="0" w:noVBand="1"/>
      </w:tblPr>
      <w:tblGrid>
        <w:gridCol w:w="883"/>
        <w:gridCol w:w="2041"/>
        <w:gridCol w:w="3423"/>
        <w:gridCol w:w="3414"/>
        <w:gridCol w:w="3447"/>
        <w:gridCol w:w="2670"/>
      </w:tblGrid>
      <w:tr w:rsidR="007947B9">
        <w:trPr>
          <w:trHeight w:val="7678"/>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178" w:right="0" w:firstLine="0"/>
              <w:jc w:val="left"/>
            </w:pPr>
            <w:r>
              <w:t xml:space="preserve">и за спиной  </w:t>
            </w:r>
          </w:p>
          <w:p w:rsidR="007947B9" w:rsidRDefault="00000A6F">
            <w:pPr>
              <w:spacing w:after="63" w:line="259" w:lineRule="auto"/>
              <w:ind w:left="5" w:right="0" w:firstLine="0"/>
              <w:jc w:val="left"/>
            </w:pPr>
            <w:r>
              <w:t xml:space="preserve">2. Прыжки через бруски </w:t>
            </w:r>
          </w:p>
          <w:p w:rsidR="007947B9" w:rsidRDefault="00000A6F">
            <w:pPr>
              <w:spacing w:after="265" w:line="259" w:lineRule="auto"/>
              <w:ind w:left="178" w:right="0" w:firstLine="0"/>
              <w:jc w:val="left"/>
            </w:pPr>
            <w:r>
              <w:t xml:space="preserve">(расстояние 50см) </w:t>
            </w:r>
          </w:p>
          <w:p w:rsidR="007947B9" w:rsidRDefault="00000A6F">
            <w:pPr>
              <w:numPr>
                <w:ilvl w:val="0"/>
                <w:numId w:val="246"/>
              </w:numPr>
              <w:spacing w:after="230" w:line="285" w:lineRule="auto"/>
              <w:ind w:right="325" w:hanging="173"/>
              <w:jc w:val="left"/>
            </w:pPr>
            <w:r>
              <w:t xml:space="preserve">Прыжки на двух ногах на расстояние 2метра, затем перепрыгивание через предмет, далее снова прыжки и перепрыгивание. </w:t>
            </w:r>
          </w:p>
          <w:p w:rsidR="007947B9" w:rsidRDefault="00000A6F">
            <w:pPr>
              <w:spacing w:after="194" w:line="315" w:lineRule="auto"/>
              <w:ind w:left="178" w:right="310" w:hanging="173"/>
            </w:pPr>
            <w:r>
              <w:t xml:space="preserve"> 3.Броски мяча двумя руками из-за головы, стоя в шеренгах, </w:t>
            </w:r>
            <w:r>
              <w:rPr>
                <w:b/>
              </w:rPr>
              <w:t xml:space="preserve"> </w:t>
            </w:r>
          </w:p>
          <w:p w:rsidR="007947B9" w:rsidRDefault="00000A6F">
            <w:pPr>
              <w:numPr>
                <w:ilvl w:val="0"/>
                <w:numId w:val="246"/>
              </w:numPr>
              <w:spacing w:after="0" w:line="259" w:lineRule="auto"/>
              <w:ind w:right="325" w:hanging="173"/>
              <w:jc w:val="left"/>
            </w:pPr>
            <w:r>
              <w:t xml:space="preserve">Подбрасывание малого мяча одной рукой вверх и ловля его двумя руками </w:t>
            </w:r>
            <w:r>
              <w:rPr>
                <w:b/>
              </w:rPr>
              <w:t xml:space="preserve">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173" w:right="0" w:firstLine="0"/>
              <w:jc w:val="left"/>
            </w:pPr>
            <w:r>
              <w:t xml:space="preserve">продвижением вперед </w:t>
            </w:r>
          </w:p>
          <w:p w:rsidR="007947B9" w:rsidRDefault="00000A6F">
            <w:pPr>
              <w:numPr>
                <w:ilvl w:val="0"/>
                <w:numId w:val="247"/>
              </w:numPr>
              <w:spacing w:after="150" w:line="358" w:lineRule="auto"/>
              <w:ind w:right="840" w:firstLine="0"/>
              <w:jc w:val="left"/>
            </w:pPr>
            <w:r>
              <w:t xml:space="preserve">Прокатывание обруча друг другу, стоя в шеренгах *Прокатывание обручей друг другу с расстояния 4 м </w:t>
            </w:r>
          </w:p>
          <w:p w:rsidR="007947B9" w:rsidRDefault="00000A6F">
            <w:pPr>
              <w:numPr>
                <w:ilvl w:val="0"/>
                <w:numId w:val="247"/>
              </w:numPr>
              <w:spacing w:after="0" w:line="259" w:lineRule="auto"/>
              <w:ind w:right="840" w:firstLine="0"/>
              <w:jc w:val="left"/>
            </w:pPr>
            <w:r>
              <w:t xml:space="preserve">Пролезание в обруч * Пролезание в обруч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157" w:line="313" w:lineRule="auto"/>
              <w:ind w:left="178" w:right="0" w:firstLine="0"/>
            </w:pPr>
            <w:r>
              <w:t xml:space="preserve">расстояния 4 м (правой и левой рукой) </w:t>
            </w:r>
          </w:p>
          <w:p w:rsidR="007947B9" w:rsidRDefault="00000A6F">
            <w:pPr>
              <w:spacing w:after="181" w:line="288" w:lineRule="auto"/>
              <w:ind w:left="178" w:right="82" w:hanging="173"/>
              <w:jc w:val="left"/>
            </w:pPr>
            <w:r>
              <w:t xml:space="preserve">2. Ползание по полу с последующим переползанием через скамейку  </w:t>
            </w:r>
          </w:p>
          <w:p w:rsidR="007947B9" w:rsidRDefault="00000A6F">
            <w:pPr>
              <w:spacing w:after="185" w:line="288" w:lineRule="auto"/>
              <w:ind w:left="178" w:right="0" w:hanging="173"/>
              <w:jc w:val="left"/>
            </w:pPr>
            <w:r>
              <w:t xml:space="preserve">* Ходьба по гимнастической скамейке, руки в стороны, приставляя пятку одной ноги к носку другой  </w:t>
            </w:r>
          </w:p>
          <w:p w:rsidR="007947B9" w:rsidRDefault="00000A6F">
            <w:pPr>
              <w:spacing w:after="224" w:line="293" w:lineRule="auto"/>
              <w:ind w:left="178" w:right="0" w:hanging="173"/>
              <w:jc w:val="left"/>
            </w:pPr>
            <w:r>
              <w:t xml:space="preserve">3. Ходьба по гимнастической скамейке с перешагиванием через предметы  </w:t>
            </w:r>
          </w:p>
          <w:p w:rsidR="007947B9" w:rsidRDefault="00000A6F">
            <w:pPr>
              <w:spacing w:after="0" w:line="259" w:lineRule="auto"/>
              <w:ind w:left="178" w:right="0" w:hanging="173"/>
              <w:jc w:val="left"/>
            </w:pPr>
            <w:r>
              <w:rPr>
                <w:b/>
              </w:rPr>
              <w:t>*</w:t>
            </w:r>
            <w:r>
              <w:t xml:space="preserve"> ползание по гим.скамейке на ладонях и ступнях </w:t>
            </w:r>
            <w:r>
              <w:rPr>
                <w:b/>
              </w:rPr>
              <w:t xml:space="preserve">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192" w:line="282" w:lineRule="auto"/>
              <w:ind w:left="173" w:right="95" w:firstLine="0"/>
              <w:jc w:val="left"/>
            </w:pPr>
            <w:r>
              <w:t xml:space="preserve">стенке произвольным способом, ходьба по рейке гимнастической стенки приставным шагом  </w:t>
            </w:r>
          </w:p>
          <w:p w:rsidR="007947B9" w:rsidRDefault="00000A6F">
            <w:pPr>
              <w:spacing w:after="188" w:line="286" w:lineRule="auto"/>
              <w:ind w:left="173" w:right="0" w:hanging="173"/>
              <w:jc w:val="left"/>
            </w:pPr>
            <w:r>
              <w:t xml:space="preserve">2. Прыжки через короткую скакалку на месте и продвигаясь вперед  </w:t>
            </w:r>
          </w:p>
          <w:p w:rsidR="007947B9" w:rsidRDefault="00000A6F">
            <w:pPr>
              <w:spacing w:after="233" w:line="287" w:lineRule="auto"/>
              <w:ind w:left="173" w:right="51" w:hanging="173"/>
              <w:jc w:val="left"/>
            </w:pPr>
            <w:r>
              <w:t xml:space="preserve">* Прыжки на двух ногах через шнур справа и слева, продвигаясь вперед.  </w:t>
            </w:r>
          </w:p>
          <w:p w:rsidR="007947B9" w:rsidRDefault="00000A6F">
            <w:pPr>
              <w:spacing w:after="227" w:line="286" w:lineRule="auto"/>
              <w:ind w:left="173" w:right="0" w:hanging="173"/>
              <w:jc w:val="left"/>
            </w:pPr>
            <w:r>
              <w:t xml:space="preserve">3. Ходьба по канату боком приставным шагом с мешочком на голове </w:t>
            </w:r>
          </w:p>
          <w:p w:rsidR="007947B9" w:rsidRDefault="00000A6F">
            <w:pPr>
              <w:spacing w:after="0" w:line="259" w:lineRule="auto"/>
              <w:ind w:left="173" w:right="99" w:hanging="173"/>
            </w:pPr>
            <w:r>
              <w:rPr>
                <w:b/>
              </w:rPr>
              <w:t>*</w:t>
            </w:r>
            <w:r>
              <w:t xml:space="preserve"> Ходьба с перешагиванием через набивные мячи </w:t>
            </w:r>
            <w:r>
              <w:rPr>
                <w:b/>
              </w:rPr>
              <w:t xml:space="preserve"> </w:t>
            </w:r>
          </w:p>
        </w:tc>
      </w:tr>
      <w:tr w:rsidR="007947B9">
        <w:trPr>
          <w:trHeight w:val="1599"/>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«Медведи и пчелы» Цель: совершенствовать умение бегать врассыпную, способствовать развитию быстроты реакции (см.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8" w:firstLine="0"/>
              <w:jc w:val="left"/>
            </w:pPr>
            <w:r>
              <w:t xml:space="preserve">«Стой»Цель: развивать умение действовать по сигналу, быстро ориентироваться в пространстве (см. картотеку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«Удочка»Цель: развивать прыгучесть, ловкость, реакцию и быстроту (см. картотеку подвижные игры)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left"/>
            </w:pPr>
            <w:r>
              <w:t xml:space="preserve"> «Горелки»Цель: учить соблюдать правила игры, совершенствовать умение действовать по </w:t>
            </w:r>
          </w:p>
        </w:tc>
      </w:tr>
    </w:tbl>
    <w:p w:rsidR="007947B9" w:rsidRDefault="007947B9">
      <w:pPr>
        <w:spacing w:after="0" w:line="259" w:lineRule="auto"/>
        <w:ind w:left="-677" w:right="43" w:firstLine="0"/>
        <w:jc w:val="left"/>
      </w:pPr>
    </w:p>
    <w:tbl>
      <w:tblPr>
        <w:tblStyle w:val="TableGrid"/>
        <w:tblW w:w="15878" w:type="dxa"/>
        <w:tblInd w:w="-110" w:type="dxa"/>
        <w:tblCellMar>
          <w:top w:w="7" w:type="dxa"/>
          <w:left w:w="106" w:type="dxa"/>
          <w:right w:w="52" w:type="dxa"/>
        </w:tblCellMar>
        <w:tblLook w:val="04A0" w:firstRow="1" w:lastRow="0" w:firstColumn="1" w:lastColumn="0" w:noHBand="0" w:noVBand="1"/>
      </w:tblPr>
      <w:tblGrid>
        <w:gridCol w:w="883"/>
        <w:gridCol w:w="2041"/>
        <w:gridCol w:w="3423"/>
        <w:gridCol w:w="3414"/>
        <w:gridCol w:w="3447"/>
        <w:gridCol w:w="2670"/>
      </w:tblGrid>
      <w:tr w:rsidR="007947B9">
        <w:trPr>
          <w:trHeight w:val="941"/>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картотеку подвижные игры)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подвижные игры)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сигналу (см. картотеку подвижные игры) </w:t>
            </w:r>
          </w:p>
        </w:tc>
      </w:tr>
      <w:tr w:rsidR="007947B9">
        <w:trPr>
          <w:trHeight w:val="569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23"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3" w:lineRule="auto"/>
              <w:ind w:left="5" w:right="129" w:firstLine="0"/>
            </w:pPr>
            <w:r>
              <w:t xml:space="preserve">Ходьба в колонне по одному * (с остановкой по сигналу воспитателя:«Птицы!» </w:t>
            </w:r>
          </w:p>
          <w:p w:rsidR="007947B9" w:rsidRDefault="00000A6F">
            <w:pPr>
              <w:spacing w:after="0" w:line="274" w:lineRule="auto"/>
              <w:ind w:left="5" w:right="0" w:firstLine="0"/>
              <w:jc w:val="left"/>
            </w:pPr>
            <w:r>
              <w:t xml:space="preserve">(предложить детям показывать птиц) Татарская народная игра «Спутанные кони» (см. </w:t>
            </w:r>
          </w:p>
          <w:p w:rsidR="007947B9" w:rsidRDefault="00000A6F">
            <w:pPr>
              <w:spacing w:after="0" w:line="259" w:lineRule="auto"/>
              <w:ind w:left="5" w:right="0" w:firstLine="0"/>
              <w:jc w:val="left"/>
            </w:pPr>
            <w:r>
              <w:t xml:space="preserve">картотеку подвижные игры народов Поволжья). *И.М.П. «Кошки – мышки (Песиләр - тычканнар» (по команде песиләр – дети бегут на носочках друг за другом, по команде тычканнар – идут на носочках). Дыхательное упражнение «Куры» (см. картотеку дыхательных упражнений) </w:t>
            </w:r>
          </w:p>
        </w:tc>
        <w:tc>
          <w:tcPr>
            <w:tcW w:w="3414" w:type="dxa"/>
            <w:tcBorders>
              <w:top w:val="single" w:sz="4" w:space="0" w:color="000000"/>
              <w:left w:val="single" w:sz="4" w:space="0" w:color="000000"/>
              <w:bottom w:val="single" w:sz="4" w:space="0" w:color="000000"/>
              <w:right w:val="single" w:sz="4" w:space="0" w:color="000000"/>
            </w:tcBorders>
          </w:tcPr>
          <w:p w:rsidR="007947B9" w:rsidRDefault="00000A6F">
            <w:pPr>
              <w:spacing w:after="63" w:line="259" w:lineRule="auto"/>
              <w:ind w:left="0" w:right="0" w:firstLine="0"/>
              <w:jc w:val="left"/>
            </w:pPr>
            <w:r>
              <w:t xml:space="preserve">Ходьба в колонне по одному. </w:t>
            </w:r>
          </w:p>
          <w:p w:rsidR="007947B9" w:rsidRDefault="00000A6F">
            <w:pPr>
              <w:spacing w:after="16" w:line="259" w:lineRule="auto"/>
              <w:ind w:left="0" w:right="0" w:firstLine="0"/>
              <w:jc w:val="left"/>
            </w:pPr>
            <w:r>
              <w:t xml:space="preserve">Татарская игра «Командир» </w:t>
            </w:r>
          </w:p>
          <w:p w:rsidR="007947B9" w:rsidRDefault="00000A6F">
            <w:pPr>
              <w:spacing w:after="0" w:line="259" w:lineRule="auto"/>
              <w:ind w:left="0" w:right="323" w:firstLine="0"/>
            </w:pPr>
            <w:r>
              <w:t xml:space="preserve">(см. картотеку игры народов Поволжья).Дыхательное упражнение «Насос» (см. картотеку дыхательных упражнений) </w:t>
            </w:r>
          </w:p>
        </w:tc>
        <w:tc>
          <w:tcPr>
            <w:tcW w:w="3447" w:type="dxa"/>
            <w:tcBorders>
              <w:top w:val="single" w:sz="4" w:space="0" w:color="000000"/>
              <w:left w:val="single" w:sz="4" w:space="0" w:color="000000"/>
              <w:bottom w:val="single" w:sz="4" w:space="0" w:color="000000"/>
              <w:right w:val="single" w:sz="4" w:space="0" w:color="000000"/>
            </w:tcBorders>
          </w:tcPr>
          <w:p w:rsidR="007947B9" w:rsidRDefault="00000A6F">
            <w:pPr>
              <w:spacing w:after="153" w:line="315" w:lineRule="auto"/>
              <w:ind w:left="5" w:right="2" w:firstLine="0"/>
              <w:jc w:val="left"/>
            </w:pPr>
            <w:r>
              <w:t xml:space="preserve">Ходьба в колонне по одному. *И.М.П. «Утки-куры(Үрдәк- тавык» (по команде үрдәкләр – дети идут в полуприсяде друг за другом, по команде тавыклар – обычная ходьба) Татарская народная игра «Кто первый» (см. картотеку подвижные игры народов Поволжья). </w:t>
            </w:r>
          </w:p>
          <w:p w:rsidR="007947B9" w:rsidRDefault="00000A6F">
            <w:pPr>
              <w:spacing w:after="17" w:line="259" w:lineRule="auto"/>
              <w:ind w:left="5" w:right="0" w:firstLine="0"/>
              <w:jc w:val="left"/>
            </w:pPr>
            <w:r>
              <w:t xml:space="preserve">Дыхательное </w:t>
            </w:r>
          </w:p>
          <w:p w:rsidR="007947B9" w:rsidRDefault="00000A6F">
            <w:pPr>
              <w:spacing w:after="16" w:line="299" w:lineRule="auto"/>
              <w:ind w:left="5" w:right="56" w:firstLine="0"/>
            </w:pPr>
            <w:r>
              <w:t xml:space="preserve">упражнение«Звездочки» (вдох носом - руки в стороны, выдох ртом - обняли себя) (см. картотеку дыхательных </w:t>
            </w:r>
          </w:p>
          <w:p w:rsidR="007947B9" w:rsidRDefault="00000A6F">
            <w:pPr>
              <w:spacing w:after="0" w:line="259" w:lineRule="auto"/>
              <w:ind w:left="5" w:right="0" w:firstLine="0"/>
              <w:jc w:val="left"/>
            </w:pPr>
            <w:r>
              <w:t xml:space="preserve">упражнений) </w:t>
            </w:r>
          </w:p>
        </w:tc>
        <w:tc>
          <w:tcPr>
            <w:tcW w:w="2670" w:type="dxa"/>
            <w:tcBorders>
              <w:top w:val="single" w:sz="4" w:space="0" w:color="000000"/>
              <w:left w:val="single" w:sz="4" w:space="0" w:color="000000"/>
              <w:bottom w:val="single" w:sz="4" w:space="0" w:color="000000"/>
              <w:right w:val="single" w:sz="4" w:space="0" w:color="000000"/>
            </w:tcBorders>
          </w:tcPr>
          <w:p w:rsidR="007947B9" w:rsidRDefault="00000A6F">
            <w:pPr>
              <w:spacing w:after="157" w:line="312" w:lineRule="auto"/>
              <w:ind w:left="0" w:right="0" w:firstLine="0"/>
              <w:jc w:val="left"/>
            </w:pPr>
            <w:r>
              <w:t xml:space="preserve">Ходьба в колонне по одному.  </w:t>
            </w:r>
          </w:p>
          <w:p w:rsidR="007947B9" w:rsidRDefault="00000A6F">
            <w:pPr>
              <w:spacing w:after="157" w:line="312" w:lineRule="auto"/>
              <w:ind w:left="0" w:right="0" w:firstLine="0"/>
              <w:jc w:val="left"/>
            </w:pPr>
            <w:r>
              <w:t xml:space="preserve">И.М.П. «Угадай по голосу». </w:t>
            </w:r>
          </w:p>
          <w:p w:rsidR="007947B9" w:rsidRDefault="00000A6F">
            <w:pPr>
              <w:spacing w:after="156" w:line="313" w:lineRule="auto"/>
              <w:ind w:left="0" w:right="0" w:firstLine="0"/>
            </w:pPr>
            <w:r>
              <w:t xml:space="preserve">(см.картотеку игр малой подвижности)  </w:t>
            </w:r>
          </w:p>
          <w:p w:rsidR="007947B9" w:rsidRDefault="00000A6F">
            <w:pPr>
              <w:spacing w:after="190" w:line="283" w:lineRule="auto"/>
              <w:ind w:left="0" w:right="0" w:firstLine="0"/>
              <w:jc w:val="left"/>
            </w:pPr>
            <w:r>
              <w:t xml:space="preserve">Дыхательное упражнение «Ёжик» (см. картотеку дыхательных упражнений) </w:t>
            </w:r>
          </w:p>
          <w:p w:rsidR="007947B9" w:rsidRDefault="00000A6F">
            <w:pPr>
              <w:spacing w:after="0" w:line="259" w:lineRule="auto"/>
              <w:ind w:left="0" w:right="0" w:firstLine="0"/>
              <w:jc w:val="left"/>
            </w:pPr>
            <w:r>
              <w:t xml:space="preserve"> </w:t>
            </w:r>
          </w:p>
        </w:tc>
      </w:tr>
    </w:tbl>
    <w:p w:rsidR="007947B9" w:rsidRDefault="00000A6F">
      <w:pPr>
        <w:spacing w:after="0" w:line="259" w:lineRule="auto"/>
        <w:ind w:left="-115" w:right="0" w:firstLine="0"/>
        <w:jc w:val="left"/>
      </w:pPr>
      <w:r>
        <w:rPr>
          <w:rFonts w:ascii="Calibri" w:eastAsia="Calibri" w:hAnsi="Calibri" w:cs="Calibri"/>
          <w:noProof/>
          <w:sz w:val="22"/>
        </w:rPr>
        <w:lastRenderedPageBreak/>
        <mc:AlternateContent>
          <mc:Choice Requires="wpg">
            <w:drawing>
              <wp:inline distT="0" distB="0" distL="0" distR="0">
                <wp:extent cx="10088880" cy="1657401"/>
                <wp:effectExtent l="0" t="0" r="0" b="0"/>
                <wp:docPr id="810945" name="Group 810945"/>
                <wp:cNvGraphicFramePr/>
                <a:graphic xmlns:a="http://schemas.openxmlformats.org/drawingml/2006/main">
                  <a:graphicData uri="http://schemas.microsoft.com/office/word/2010/wordprocessingGroup">
                    <wpg:wgp>
                      <wpg:cNvGrpSpPr/>
                      <wpg:grpSpPr>
                        <a:xfrm>
                          <a:off x="0" y="0"/>
                          <a:ext cx="10088880" cy="1657401"/>
                          <a:chOff x="0" y="0"/>
                          <a:chExt cx="10088880" cy="1657401"/>
                        </a:xfrm>
                      </wpg:grpSpPr>
                      <wps:wsp>
                        <wps:cNvPr id="89642" name="Rectangle 89642"/>
                        <wps:cNvSpPr/>
                        <wps:spPr>
                          <a:xfrm>
                            <a:off x="4570476" y="32576"/>
                            <a:ext cx="1110550" cy="181116"/>
                          </a:xfrm>
                          <a:prstGeom prst="rect">
                            <a:avLst/>
                          </a:prstGeom>
                          <a:ln>
                            <a:noFill/>
                          </a:ln>
                        </wps:spPr>
                        <wps:txbx>
                          <w:txbxContent>
                            <w:p w:rsidR="007947B9" w:rsidRDefault="00000A6F">
                              <w:pPr>
                                <w:spacing w:after="160" w:line="259" w:lineRule="auto"/>
                                <w:ind w:left="0" w:right="0" w:firstLine="0"/>
                                <w:jc w:val="left"/>
                              </w:pPr>
                              <w:r>
                                <w:rPr>
                                  <w:b/>
                                  <w:i/>
                                </w:rPr>
                                <w:t>ОД на улице</w:t>
                              </w:r>
                            </w:p>
                          </w:txbxContent>
                        </wps:txbx>
                        <wps:bodyPr horzOverflow="overflow" vert="horz" lIns="0" tIns="0" rIns="0" bIns="0" rtlCol="0">
                          <a:noAutofit/>
                        </wps:bodyPr>
                      </wps:wsp>
                      <wps:wsp>
                        <wps:cNvPr id="89643" name="Rectangle 89643"/>
                        <wps:cNvSpPr/>
                        <wps:spPr>
                          <a:xfrm>
                            <a:off x="5405628" y="0"/>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9644" name="Rectangle 89644"/>
                        <wps:cNvSpPr/>
                        <wps:spPr>
                          <a:xfrm>
                            <a:off x="73152" y="362734"/>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89645" name="Rectangle 89645"/>
                        <wps:cNvSpPr/>
                        <wps:spPr>
                          <a:xfrm>
                            <a:off x="497129" y="332613"/>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89646" name="Rectangle 89646"/>
                        <wps:cNvSpPr/>
                        <wps:spPr>
                          <a:xfrm>
                            <a:off x="631241" y="368237"/>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89647" name="Rectangle 89647"/>
                        <wps:cNvSpPr/>
                        <wps:spPr>
                          <a:xfrm>
                            <a:off x="1131062" y="33566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48" name="Rectangle 89648"/>
                        <wps:cNvSpPr/>
                        <wps:spPr>
                          <a:xfrm>
                            <a:off x="631241" y="66484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49" name="Rectangle 89649"/>
                        <wps:cNvSpPr/>
                        <wps:spPr>
                          <a:xfrm>
                            <a:off x="631241" y="994029"/>
                            <a:ext cx="1013460"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50" name="Rectangle 89650"/>
                        <wps:cNvSpPr/>
                        <wps:spPr>
                          <a:xfrm>
                            <a:off x="1396619" y="1026605"/>
                            <a:ext cx="429707" cy="181116"/>
                          </a:xfrm>
                          <a:prstGeom prst="rect">
                            <a:avLst/>
                          </a:prstGeom>
                          <a:ln>
                            <a:noFill/>
                          </a:ln>
                        </wps:spPr>
                        <wps:txbx>
                          <w:txbxContent>
                            <w:p w:rsidR="007947B9" w:rsidRDefault="00000A6F">
                              <w:pPr>
                                <w:spacing w:after="160" w:line="259" w:lineRule="auto"/>
                                <w:ind w:left="0" w:right="0" w:firstLine="0"/>
                                <w:jc w:val="left"/>
                              </w:pPr>
                              <w:r>
                                <w:rPr>
                                  <w:b/>
                                </w:rPr>
                                <w:t>тема</w:t>
                              </w:r>
                            </w:p>
                          </w:txbxContent>
                        </wps:txbx>
                        <wps:bodyPr horzOverflow="overflow" vert="horz" lIns="0" tIns="0" rIns="0" bIns="0" rtlCol="0">
                          <a:noAutofit/>
                        </wps:bodyPr>
                      </wps:wsp>
                      <wps:wsp>
                        <wps:cNvPr id="89651" name="Rectangle 89651"/>
                        <wps:cNvSpPr/>
                        <wps:spPr>
                          <a:xfrm>
                            <a:off x="1716659" y="994029"/>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9652" name="Shape 89652"/>
                        <wps:cNvSpPr/>
                        <wps:spPr>
                          <a:xfrm>
                            <a:off x="567233" y="330919"/>
                            <a:ext cx="1289558" cy="985081"/>
                          </a:xfrm>
                          <a:custGeom>
                            <a:avLst/>
                            <a:gdLst/>
                            <a:ahLst/>
                            <a:cxnLst/>
                            <a:rect l="0" t="0" r="0" b="0"/>
                            <a:pathLst>
                              <a:path w="1289558" h="985081">
                                <a:moveTo>
                                  <a:pt x="0" y="985081"/>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10129" name="Rectangle 810129"/>
                        <wps:cNvSpPr/>
                        <wps:spPr>
                          <a:xfrm>
                            <a:off x="2667889" y="368237"/>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810130" name="Rectangle 810130"/>
                        <wps:cNvSpPr/>
                        <wps:spPr>
                          <a:xfrm>
                            <a:off x="2744089" y="368237"/>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9654" name="Rectangle 89654"/>
                        <wps:cNvSpPr/>
                        <wps:spPr>
                          <a:xfrm>
                            <a:off x="3289681" y="33566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55" name="Rectangle 89655"/>
                        <wps:cNvSpPr/>
                        <wps:spPr>
                          <a:xfrm>
                            <a:off x="2103755" y="697421"/>
                            <a:ext cx="2323459" cy="181116"/>
                          </a:xfrm>
                          <a:prstGeom prst="rect">
                            <a:avLst/>
                          </a:prstGeom>
                          <a:ln>
                            <a:noFill/>
                          </a:ln>
                        </wps:spPr>
                        <wps:txbx>
                          <w:txbxContent>
                            <w:p w:rsidR="007947B9" w:rsidRDefault="00000A6F">
                              <w:pPr>
                                <w:spacing w:after="160" w:line="259" w:lineRule="auto"/>
                                <w:ind w:left="0" w:right="0" w:firstLine="0"/>
                                <w:jc w:val="left"/>
                              </w:pPr>
                              <w:r>
                                <w:rPr>
                                  <w:b/>
                                </w:rPr>
                                <w:t xml:space="preserve">Тема: «Неделя встречи с </w:t>
                              </w:r>
                            </w:p>
                          </w:txbxContent>
                        </wps:txbx>
                        <wps:bodyPr horzOverflow="overflow" vert="horz" lIns="0" tIns="0" rIns="0" bIns="0" rtlCol="0">
                          <a:noAutofit/>
                        </wps:bodyPr>
                      </wps:wsp>
                      <wps:wsp>
                        <wps:cNvPr id="89656" name="Rectangle 89656"/>
                        <wps:cNvSpPr/>
                        <wps:spPr>
                          <a:xfrm>
                            <a:off x="2488057" y="898589"/>
                            <a:ext cx="1256082" cy="181116"/>
                          </a:xfrm>
                          <a:prstGeom prst="rect">
                            <a:avLst/>
                          </a:prstGeom>
                          <a:ln>
                            <a:noFill/>
                          </a:ln>
                        </wps:spPr>
                        <wps:txbx>
                          <w:txbxContent>
                            <w:p w:rsidR="007947B9" w:rsidRDefault="00000A6F">
                              <w:pPr>
                                <w:spacing w:after="160" w:line="259" w:lineRule="auto"/>
                                <w:ind w:left="0" w:right="0" w:firstLine="0"/>
                                <w:jc w:val="left"/>
                              </w:pPr>
                              <w:r>
                                <w:rPr>
                                  <w:b/>
                                </w:rPr>
                                <w:t>прекрасным»</w:t>
                              </w:r>
                            </w:p>
                          </w:txbxContent>
                        </wps:txbx>
                        <wps:bodyPr horzOverflow="overflow" vert="horz" lIns="0" tIns="0" rIns="0" bIns="0" rtlCol="0">
                          <a:noAutofit/>
                        </wps:bodyPr>
                      </wps:wsp>
                      <wps:wsp>
                        <wps:cNvPr id="89657" name="Rectangle 89657"/>
                        <wps:cNvSpPr/>
                        <wps:spPr>
                          <a:xfrm>
                            <a:off x="3430270" y="866013"/>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10132" name="Rectangle 810132"/>
                        <wps:cNvSpPr/>
                        <wps:spPr>
                          <a:xfrm>
                            <a:off x="4869181" y="368237"/>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10131" name="Rectangle 810131"/>
                        <wps:cNvSpPr/>
                        <wps:spPr>
                          <a:xfrm>
                            <a:off x="4792981" y="368237"/>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89659" name="Rectangle 89659"/>
                        <wps:cNvSpPr/>
                        <wps:spPr>
                          <a:xfrm>
                            <a:off x="5414772" y="33566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60" name="Rectangle 89660"/>
                        <wps:cNvSpPr/>
                        <wps:spPr>
                          <a:xfrm>
                            <a:off x="4518660" y="697421"/>
                            <a:ext cx="1503367" cy="181116"/>
                          </a:xfrm>
                          <a:prstGeom prst="rect">
                            <a:avLst/>
                          </a:prstGeom>
                          <a:ln>
                            <a:noFill/>
                          </a:ln>
                        </wps:spPr>
                        <wps:txbx>
                          <w:txbxContent>
                            <w:p w:rsidR="007947B9" w:rsidRDefault="00000A6F">
                              <w:pPr>
                                <w:spacing w:after="160" w:line="259" w:lineRule="auto"/>
                                <w:ind w:left="0" w:right="0" w:firstLine="0"/>
                                <w:jc w:val="left"/>
                              </w:pPr>
                              <w:r>
                                <w:rPr>
                                  <w:b/>
                                </w:rPr>
                                <w:t>Тема:  «Космос»</w:t>
                              </w:r>
                            </w:p>
                          </w:txbxContent>
                        </wps:txbx>
                        <wps:bodyPr horzOverflow="overflow" vert="horz" lIns="0" tIns="0" rIns="0" bIns="0" rtlCol="0">
                          <a:noAutofit/>
                        </wps:bodyPr>
                      </wps:wsp>
                      <wps:wsp>
                        <wps:cNvPr id="89661" name="Rectangle 89661"/>
                        <wps:cNvSpPr/>
                        <wps:spPr>
                          <a:xfrm>
                            <a:off x="5649722" y="66484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10134" name="Rectangle 810134"/>
                        <wps:cNvSpPr/>
                        <wps:spPr>
                          <a:xfrm>
                            <a:off x="6994271" y="368237"/>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10133" name="Rectangle 810133"/>
                        <wps:cNvSpPr/>
                        <wps:spPr>
                          <a:xfrm>
                            <a:off x="6918071" y="368237"/>
                            <a:ext cx="101346"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89663" name="Rectangle 89663"/>
                        <wps:cNvSpPr/>
                        <wps:spPr>
                          <a:xfrm>
                            <a:off x="7539863" y="33566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64" name="Rectangle 89664"/>
                        <wps:cNvSpPr/>
                        <wps:spPr>
                          <a:xfrm>
                            <a:off x="6372099" y="697421"/>
                            <a:ext cx="2231639" cy="181116"/>
                          </a:xfrm>
                          <a:prstGeom prst="rect">
                            <a:avLst/>
                          </a:prstGeom>
                          <a:ln>
                            <a:noFill/>
                          </a:ln>
                        </wps:spPr>
                        <wps:txbx>
                          <w:txbxContent>
                            <w:p w:rsidR="007947B9" w:rsidRDefault="00000A6F">
                              <w:pPr>
                                <w:spacing w:after="160" w:line="259" w:lineRule="auto"/>
                                <w:ind w:left="0" w:right="0" w:firstLine="0"/>
                                <w:jc w:val="left"/>
                              </w:pPr>
                              <w:r>
                                <w:rPr>
                                  <w:b/>
                                </w:rPr>
                                <w:t>Тема: «Мир профессий»</w:t>
                              </w:r>
                            </w:p>
                          </w:txbxContent>
                        </wps:txbx>
                        <wps:bodyPr horzOverflow="overflow" vert="horz" lIns="0" tIns="0" rIns="0" bIns="0" rtlCol="0">
                          <a:noAutofit/>
                        </wps:bodyPr>
                      </wps:wsp>
                      <wps:wsp>
                        <wps:cNvPr id="89665" name="Rectangle 89665"/>
                        <wps:cNvSpPr/>
                        <wps:spPr>
                          <a:xfrm>
                            <a:off x="8049133" y="66484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10135" name="Rectangle 810135"/>
                        <wps:cNvSpPr/>
                        <wps:spPr>
                          <a:xfrm>
                            <a:off x="8906002" y="368237"/>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810136" name="Rectangle 810136"/>
                        <wps:cNvSpPr/>
                        <wps:spPr>
                          <a:xfrm>
                            <a:off x="8982202" y="368237"/>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9667" name="Rectangle 89667"/>
                        <wps:cNvSpPr/>
                        <wps:spPr>
                          <a:xfrm>
                            <a:off x="9527794" y="33566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68" name="Rectangle 89668"/>
                        <wps:cNvSpPr/>
                        <wps:spPr>
                          <a:xfrm>
                            <a:off x="8597773" y="697421"/>
                            <a:ext cx="1642616" cy="181116"/>
                          </a:xfrm>
                          <a:prstGeom prst="rect">
                            <a:avLst/>
                          </a:prstGeom>
                          <a:ln>
                            <a:noFill/>
                          </a:ln>
                        </wps:spPr>
                        <wps:txbx>
                          <w:txbxContent>
                            <w:p w:rsidR="007947B9" w:rsidRDefault="00000A6F">
                              <w:pPr>
                                <w:spacing w:after="160" w:line="259" w:lineRule="auto"/>
                                <w:ind w:left="0" w:right="0" w:firstLine="0"/>
                                <w:jc w:val="left"/>
                              </w:pPr>
                              <w:r>
                                <w:rPr>
                                  <w:b/>
                                </w:rPr>
                                <w:t xml:space="preserve">Тема: «Праздник </w:t>
                              </w:r>
                            </w:p>
                          </w:txbxContent>
                        </wps:txbx>
                        <wps:bodyPr horzOverflow="overflow" vert="horz" lIns="0" tIns="0" rIns="0" bIns="0" rtlCol="0">
                          <a:noAutofit/>
                        </wps:bodyPr>
                      </wps:wsp>
                      <wps:wsp>
                        <wps:cNvPr id="89669" name="Rectangle 89669"/>
                        <wps:cNvSpPr/>
                        <wps:spPr>
                          <a:xfrm>
                            <a:off x="8667877" y="898589"/>
                            <a:ext cx="1401615" cy="181116"/>
                          </a:xfrm>
                          <a:prstGeom prst="rect">
                            <a:avLst/>
                          </a:prstGeom>
                          <a:ln>
                            <a:noFill/>
                          </a:ln>
                        </wps:spPr>
                        <wps:txbx>
                          <w:txbxContent>
                            <w:p w:rsidR="007947B9" w:rsidRDefault="00000A6F">
                              <w:pPr>
                                <w:spacing w:after="160" w:line="259" w:lineRule="auto"/>
                                <w:ind w:left="0" w:right="0" w:firstLine="0"/>
                                <w:jc w:val="left"/>
                              </w:pPr>
                              <w:r>
                                <w:rPr>
                                  <w:b/>
                                </w:rPr>
                                <w:t>весны и труда»</w:t>
                              </w:r>
                            </w:p>
                          </w:txbxContent>
                        </wps:txbx>
                        <wps:bodyPr horzOverflow="overflow" vert="horz" lIns="0" tIns="0" rIns="0" bIns="0" rtlCol="0">
                          <a:noAutofit/>
                        </wps:bodyPr>
                      </wps:wsp>
                      <wps:wsp>
                        <wps:cNvPr id="89670" name="Rectangle 89670"/>
                        <wps:cNvSpPr/>
                        <wps:spPr>
                          <a:xfrm>
                            <a:off x="9722865" y="866013"/>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830" name="Shape 897830"/>
                        <wps:cNvSpPr/>
                        <wps:spPr>
                          <a:xfrm>
                            <a:off x="0"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1" name="Shape 897831"/>
                        <wps:cNvSpPr/>
                        <wps:spPr>
                          <a:xfrm>
                            <a:off x="6096" y="324765"/>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2" name="Shape 897832"/>
                        <wps:cNvSpPr/>
                        <wps:spPr>
                          <a:xfrm>
                            <a:off x="56113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3" name="Shape 897833"/>
                        <wps:cNvSpPr/>
                        <wps:spPr>
                          <a:xfrm>
                            <a:off x="567233" y="32476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4" name="Shape 897834"/>
                        <wps:cNvSpPr/>
                        <wps:spPr>
                          <a:xfrm>
                            <a:off x="185686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5" name="Shape 897835"/>
                        <wps:cNvSpPr/>
                        <wps:spPr>
                          <a:xfrm>
                            <a:off x="1862963" y="324765"/>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6" name="Shape 897836"/>
                        <wps:cNvSpPr/>
                        <wps:spPr>
                          <a:xfrm>
                            <a:off x="4052062"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7" name="Shape 897837"/>
                        <wps:cNvSpPr/>
                        <wps:spPr>
                          <a:xfrm>
                            <a:off x="4058158" y="324765"/>
                            <a:ext cx="2048891" cy="9144"/>
                          </a:xfrm>
                          <a:custGeom>
                            <a:avLst/>
                            <a:gdLst/>
                            <a:ahLst/>
                            <a:cxnLst/>
                            <a:rect l="0" t="0" r="0" b="0"/>
                            <a:pathLst>
                              <a:path w="2048891" h="9144">
                                <a:moveTo>
                                  <a:pt x="0" y="0"/>
                                </a:moveTo>
                                <a:lnTo>
                                  <a:pt x="2048891" y="0"/>
                                </a:lnTo>
                                <a:lnTo>
                                  <a:pt x="20488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8" name="Shape 897838"/>
                        <wps:cNvSpPr/>
                        <wps:spPr>
                          <a:xfrm>
                            <a:off x="6106922"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39" name="Shape 897839"/>
                        <wps:cNvSpPr/>
                        <wps:spPr>
                          <a:xfrm>
                            <a:off x="6113019" y="324765"/>
                            <a:ext cx="2192147" cy="9144"/>
                          </a:xfrm>
                          <a:custGeom>
                            <a:avLst/>
                            <a:gdLst/>
                            <a:ahLst/>
                            <a:cxnLst/>
                            <a:rect l="0" t="0" r="0" b="0"/>
                            <a:pathLst>
                              <a:path w="2192147" h="9144">
                                <a:moveTo>
                                  <a:pt x="0" y="0"/>
                                </a:moveTo>
                                <a:lnTo>
                                  <a:pt x="2192147" y="0"/>
                                </a:lnTo>
                                <a:lnTo>
                                  <a:pt x="2192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0" name="Shape 897840"/>
                        <wps:cNvSpPr/>
                        <wps:spPr>
                          <a:xfrm>
                            <a:off x="8305165"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1" name="Shape 897841"/>
                        <wps:cNvSpPr/>
                        <wps:spPr>
                          <a:xfrm>
                            <a:off x="8311261" y="324765"/>
                            <a:ext cx="1771523" cy="9144"/>
                          </a:xfrm>
                          <a:custGeom>
                            <a:avLst/>
                            <a:gdLst/>
                            <a:ahLst/>
                            <a:cxnLst/>
                            <a:rect l="0" t="0" r="0" b="0"/>
                            <a:pathLst>
                              <a:path w="1771523" h="9144">
                                <a:moveTo>
                                  <a:pt x="0" y="0"/>
                                </a:moveTo>
                                <a:lnTo>
                                  <a:pt x="1771523" y="0"/>
                                </a:lnTo>
                                <a:lnTo>
                                  <a:pt x="17715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2" name="Shape 897842"/>
                        <wps:cNvSpPr/>
                        <wps:spPr>
                          <a:xfrm>
                            <a:off x="10082784"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3" name="Shape 897843"/>
                        <wps:cNvSpPr/>
                        <wps:spPr>
                          <a:xfrm>
                            <a:off x="0"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4" name="Shape 897844"/>
                        <wps:cNvSpPr/>
                        <wps:spPr>
                          <a:xfrm>
                            <a:off x="561137"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5" name="Shape 897845"/>
                        <wps:cNvSpPr/>
                        <wps:spPr>
                          <a:xfrm>
                            <a:off x="1856867"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6" name="Shape 897846"/>
                        <wps:cNvSpPr/>
                        <wps:spPr>
                          <a:xfrm>
                            <a:off x="4052062"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7" name="Shape 897847"/>
                        <wps:cNvSpPr/>
                        <wps:spPr>
                          <a:xfrm>
                            <a:off x="6106922"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8" name="Shape 897848"/>
                        <wps:cNvSpPr/>
                        <wps:spPr>
                          <a:xfrm>
                            <a:off x="8305165"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49" name="Shape 897849"/>
                        <wps:cNvSpPr/>
                        <wps:spPr>
                          <a:xfrm>
                            <a:off x="10082784" y="330937"/>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93" name="Rectangle 89693"/>
                        <wps:cNvSpPr/>
                        <wps:spPr>
                          <a:xfrm rot="-5399999">
                            <a:off x="-63202" y="982564"/>
                            <a:ext cx="686923" cy="181116"/>
                          </a:xfrm>
                          <a:prstGeom prst="rect">
                            <a:avLst/>
                          </a:prstGeom>
                          <a:ln>
                            <a:noFill/>
                          </a:ln>
                        </wps:spPr>
                        <wps:txbx>
                          <w:txbxContent>
                            <w:p w:rsidR="007947B9" w:rsidRDefault="00000A6F">
                              <w:pPr>
                                <w:spacing w:after="160" w:line="259" w:lineRule="auto"/>
                                <w:ind w:left="0" w:right="0" w:firstLine="0"/>
                                <w:jc w:val="left"/>
                              </w:pPr>
                              <w:r>
                                <w:rPr>
                                  <w:b/>
                                </w:rPr>
                                <w:t>Апрель</w:t>
                              </w:r>
                            </w:p>
                          </w:txbxContent>
                        </wps:txbx>
                        <wps:bodyPr horzOverflow="overflow" vert="horz" lIns="0" tIns="0" rIns="0" bIns="0" rtlCol="0">
                          <a:noAutofit/>
                        </wps:bodyPr>
                      </wps:wsp>
                      <wps:wsp>
                        <wps:cNvPr id="89694" name="Rectangle 89694"/>
                        <wps:cNvSpPr/>
                        <wps:spPr>
                          <a:xfrm rot="-5399999">
                            <a:off x="243978" y="763691"/>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850" name="Shape 897850"/>
                        <wps:cNvSpPr/>
                        <wps:spPr>
                          <a:xfrm>
                            <a:off x="0"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1" name="Shape 897851"/>
                        <wps:cNvSpPr/>
                        <wps:spPr>
                          <a:xfrm>
                            <a:off x="6096" y="660426"/>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2" name="Shape 897852"/>
                        <wps:cNvSpPr/>
                        <wps:spPr>
                          <a:xfrm>
                            <a:off x="561137"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3" name="Shape 897853"/>
                        <wps:cNvSpPr/>
                        <wps:spPr>
                          <a:xfrm>
                            <a:off x="1856867"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4" name="Shape 897854"/>
                        <wps:cNvSpPr/>
                        <wps:spPr>
                          <a:xfrm>
                            <a:off x="4052062"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5" name="Shape 897855"/>
                        <wps:cNvSpPr/>
                        <wps:spPr>
                          <a:xfrm>
                            <a:off x="6106922"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6" name="Shape 897856"/>
                        <wps:cNvSpPr/>
                        <wps:spPr>
                          <a:xfrm>
                            <a:off x="8305165"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7" name="Shape 897857"/>
                        <wps:cNvSpPr/>
                        <wps:spPr>
                          <a:xfrm>
                            <a:off x="10082784" y="6604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8" name="Shape 897858"/>
                        <wps:cNvSpPr/>
                        <wps:spPr>
                          <a:xfrm>
                            <a:off x="0"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59" name="Shape 897859"/>
                        <wps:cNvSpPr/>
                        <wps:spPr>
                          <a:xfrm>
                            <a:off x="561137"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0" name="Shape 897860"/>
                        <wps:cNvSpPr/>
                        <wps:spPr>
                          <a:xfrm>
                            <a:off x="1856867"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1" name="Shape 897861"/>
                        <wps:cNvSpPr/>
                        <wps:spPr>
                          <a:xfrm>
                            <a:off x="4052062"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2" name="Shape 897862"/>
                        <wps:cNvSpPr/>
                        <wps:spPr>
                          <a:xfrm>
                            <a:off x="6106922"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3" name="Shape 897863"/>
                        <wps:cNvSpPr/>
                        <wps:spPr>
                          <a:xfrm>
                            <a:off x="8305165"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4" name="Shape 897864"/>
                        <wps:cNvSpPr/>
                        <wps:spPr>
                          <a:xfrm>
                            <a:off x="10082784" y="666471"/>
                            <a:ext cx="9144" cy="649529"/>
                          </a:xfrm>
                          <a:custGeom>
                            <a:avLst/>
                            <a:gdLst/>
                            <a:ahLst/>
                            <a:cxnLst/>
                            <a:rect l="0" t="0" r="0" b="0"/>
                            <a:pathLst>
                              <a:path w="9144" h="649529">
                                <a:moveTo>
                                  <a:pt x="0" y="0"/>
                                </a:moveTo>
                                <a:lnTo>
                                  <a:pt x="9144" y="0"/>
                                </a:lnTo>
                                <a:lnTo>
                                  <a:pt x="9144" y="649529"/>
                                </a:lnTo>
                                <a:lnTo>
                                  <a:pt x="0" y="649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10" name="Rectangle 89710"/>
                        <wps:cNvSpPr/>
                        <wps:spPr>
                          <a:xfrm>
                            <a:off x="792785" y="1362139"/>
                            <a:ext cx="1106698" cy="181116"/>
                          </a:xfrm>
                          <a:prstGeom prst="rect">
                            <a:avLst/>
                          </a:prstGeom>
                          <a:ln>
                            <a:noFill/>
                          </a:ln>
                        </wps:spPr>
                        <wps:txbx>
                          <w:txbxContent>
                            <w:p w:rsidR="007947B9" w:rsidRDefault="00000A6F">
                              <w:pPr>
                                <w:spacing w:after="160" w:line="259" w:lineRule="auto"/>
                                <w:ind w:left="0" w:right="0" w:firstLine="0"/>
                                <w:jc w:val="left"/>
                              </w:pPr>
                              <w:r>
                                <w:rPr>
                                  <w:b/>
                                  <w:i/>
                                </w:rPr>
                                <w:t>Задачи ООД</w:t>
                              </w:r>
                            </w:p>
                          </w:txbxContent>
                        </wps:txbx>
                        <wps:bodyPr horzOverflow="overflow" vert="horz" lIns="0" tIns="0" rIns="0" bIns="0" rtlCol="0">
                          <a:noAutofit/>
                        </wps:bodyPr>
                      </wps:wsp>
                      <wps:wsp>
                        <wps:cNvPr id="89711" name="Rectangle 89711"/>
                        <wps:cNvSpPr/>
                        <wps:spPr>
                          <a:xfrm>
                            <a:off x="1625219" y="1329563"/>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89712" name="Rectangle 89712"/>
                        <wps:cNvSpPr/>
                        <wps:spPr>
                          <a:xfrm>
                            <a:off x="1930019" y="1356636"/>
                            <a:ext cx="2784583" cy="184382"/>
                          </a:xfrm>
                          <a:prstGeom prst="rect">
                            <a:avLst/>
                          </a:prstGeom>
                          <a:ln>
                            <a:noFill/>
                          </a:ln>
                        </wps:spPr>
                        <wps:txbx>
                          <w:txbxContent>
                            <w:p w:rsidR="007947B9" w:rsidRDefault="00000A6F">
                              <w:pPr>
                                <w:spacing w:after="160" w:line="259" w:lineRule="auto"/>
                                <w:ind w:left="0" w:right="0" w:firstLine="0"/>
                                <w:jc w:val="left"/>
                              </w:pPr>
                              <w:r>
                                <w:t xml:space="preserve">Упражнять детей в ходьбе и </w:t>
                              </w:r>
                            </w:p>
                          </w:txbxContent>
                        </wps:txbx>
                        <wps:bodyPr horzOverflow="overflow" vert="horz" lIns="0" tIns="0" rIns="0" bIns="0" rtlCol="0">
                          <a:noAutofit/>
                        </wps:bodyPr>
                      </wps:wsp>
                      <wps:wsp>
                        <wps:cNvPr id="129708" name="Rectangle 129708"/>
                        <wps:cNvSpPr/>
                        <wps:spPr>
                          <a:xfrm>
                            <a:off x="5971388" y="1356636"/>
                            <a:ext cx="143911" cy="184382"/>
                          </a:xfrm>
                          <a:prstGeom prst="rect">
                            <a:avLst/>
                          </a:prstGeom>
                          <a:ln>
                            <a:noFill/>
                          </a:ln>
                        </wps:spPr>
                        <wps:txbx>
                          <w:txbxContent>
                            <w:p w:rsidR="007947B9" w:rsidRDefault="00000A6F">
                              <w:pPr>
                                <w:spacing w:after="160" w:line="259" w:lineRule="auto"/>
                                <w:ind w:left="0" w:right="0" w:firstLine="0"/>
                                <w:jc w:val="left"/>
                              </w:pPr>
                              <w:r>
                                <w:t xml:space="preserve">в </w:t>
                              </w:r>
                            </w:p>
                          </w:txbxContent>
                        </wps:txbx>
                        <wps:bodyPr horzOverflow="overflow" vert="horz" lIns="0" tIns="0" rIns="0" bIns="0" rtlCol="0">
                          <a:noAutofit/>
                        </wps:bodyPr>
                      </wps:wsp>
                      <wps:wsp>
                        <wps:cNvPr id="129707" name="Rectangle 129707"/>
                        <wps:cNvSpPr/>
                        <wps:spPr>
                          <a:xfrm>
                            <a:off x="5233925" y="1356636"/>
                            <a:ext cx="524972" cy="184382"/>
                          </a:xfrm>
                          <a:prstGeom prst="rect">
                            <a:avLst/>
                          </a:prstGeom>
                          <a:ln>
                            <a:noFill/>
                          </a:ln>
                        </wps:spPr>
                        <wps:txbx>
                          <w:txbxContent>
                            <w:p w:rsidR="007947B9" w:rsidRDefault="00000A6F">
                              <w:pPr>
                                <w:spacing w:after="160" w:line="259" w:lineRule="auto"/>
                                <w:ind w:left="0" w:right="0" w:firstLine="0"/>
                                <w:jc w:val="left"/>
                              </w:pPr>
                              <w:r>
                                <w:t xml:space="preserve">детей </w:t>
                              </w:r>
                            </w:p>
                          </w:txbxContent>
                        </wps:txbx>
                        <wps:bodyPr horzOverflow="overflow" vert="horz" lIns="0" tIns="0" rIns="0" bIns="0" rtlCol="0">
                          <a:noAutofit/>
                        </wps:bodyPr>
                      </wps:wsp>
                      <wps:wsp>
                        <wps:cNvPr id="129706" name="Rectangle 129706"/>
                        <wps:cNvSpPr/>
                        <wps:spPr>
                          <a:xfrm>
                            <a:off x="4125214" y="1356636"/>
                            <a:ext cx="1018730" cy="184382"/>
                          </a:xfrm>
                          <a:prstGeom prst="rect">
                            <a:avLst/>
                          </a:prstGeom>
                          <a:ln>
                            <a:noFill/>
                          </a:ln>
                        </wps:spPr>
                        <wps:txbx>
                          <w:txbxContent>
                            <w:p w:rsidR="007947B9" w:rsidRDefault="00000A6F">
                              <w:pPr>
                                <w:spacing w:after="160" w:line="259" w:lineRule="auto"/>
                                <w:ind w:left="0" w:right="0" w:firstLine="0"/>
                                <w:jc w:val="left"/>
                              </w:pPr>
                              <w:r>
                                <w:t xml:space="preserve">Упражнять </w:t>
                              </w:r>
                            </w:p>
                          </w:txbxContent>
                        </wps:txbx>
                        <wps:bodyPr horzOverflow="overflow" vert="horz" lIns="0" tIns="0" rIns="0" bIns="0" rtlCol="0">
                          <a:noAutofit/>
                        </wps:bodyPr>
                      </wps:wsp>
                      <wps:wsp>
                        <wps:cNvPr id="89714" name="Rectangle 89714"/>
                        <wps:cNvSpPr/>
                        <wps:spPr>
                          <a:xfrm>
                            <a:off x="6180075" y="1356636"/>
                            <a:ext cx="2788637" cy="184382"/>
                          </a:xfrm>
                          <a:prstGeom prst="rect">
                            <a:avLst/>
                          </a:prstGeom>
                          <a:ln>
                            <a:noFill/>
                          </a:ln>
                        </wps:spPr>
                        <wps:txbx>
                          <w:txbxContent>
                            <w:p w:rsidR="007947B9" w:rsidRDefault="00000A6F">
                              <w:pPr>
                                <w:spacing w:after="160" w:line="259" w:lineRule="auto"/>
                                <w:ind w:left="0" w:right="0" w:firstLine="0"/>
                                <w:jc w:val="left"/>
                              </w:pPr>
                              <w:r>
                                <w:t xml:space="preserve">Повторить с детьми бег на </w:t>
                              </w:r>
                            </w:p>
                          </w:txbxContent>
                        </wps:txbx>
                        <wps:bodyPr horzOverflow="overflow" vert="horz" lIns="0" tIns="0" rIns="0" bIns="0" rtlCol="0">
                          <a:noAutofit/>
                        </wps:bodyPr>
                      </wps:wsp>
                      <wps:wsp>
                        <wps:cNvPr id="89715" name="Rectangle 89715"/>
                        <wps:cNvSpPr/>
                        <wps:spPr>
                          <a:xfrm>
                            <a:off x="8375269" y="1356636"/>
                            <a:ext cx="2233666" cy="184382"/>
                          </a:xfrm>
                          <a:prstGeom prst="rect">
                            <a:avLst/>
                          </a:prstGeom>
                          <a:ln>
                            <a:noFill/>
                          </a:ln>
                        </wps:spPr>
                        <wps:txbx>
                          <w:txbxContent>
                            <w:p w:rsidR="007947B9" w:rsidRDefault="00000A6F">
                              <w:pPr>
                                <w:spacing w:after="160" w:line="259" w:lineRule="auto"/>
                                <w:ind w:left="0" w:right="0" w:firstLine="0"/>
                                <w:jc w:val="left"/>
                              </w:pPr>
                              <w:r>
                                <w:t xml:space="preserve">Упражнять в беге на </w:t>
                              </w:r>
                            </w:p>
                          </w:txbxContent>
                        </wps:txbx>
                        <wps:bodyPr horzOverflow="overflow" vert="horz" lIns="0" tIns="0" rIns="0" bIns="0" rtlCol="0">
                          <a:noAutofit/>
                        </wps:bodyPr>
                      </wps:wsp>
                      <wps:wsp>
                        <wps:cNvPr id="897865" name="Shape 897865"/>
                        <wps:cNvSpPr/>
                        <wps:spPr>
                          <a:xfrm>
                            <a:off x="0"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6" name="Shape 897866"/>
                        <wps:cNvSpPr/>
                        <wps:spPr>
                          <a:xfrm>
                            <a:off x="561137"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7" name="Shape 897867"/>
                        <wps:cNvSpPr/>
                        <wps:spPr>
                          <a:xfrm>
                            <a:off x="567233" y="131600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8" name="Shape 897868"/>
                        <wps:cNvSpPr/>
                        <wps:spPr>
                          <a:xfrm>
                            <a:off x="1856867"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69" name="Shape 897869"/>
                        <wps:cNvSpPr/>
                        <wps:spPr>
                          <a:xfrm>
                            <a:off x="1862963" y="1316000"/>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0" name="Shape 897870"/>
                        <wps:cNvSpPr/>
                        <wps:spPr>
                          <a:xfrm>
                            <a:off x="4052062"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1" name="Shape 897871"/>
                        <wps:cNvSpPr/>
                        <wps:spPr>
                          <a:xfrm>
                            <a:off x="4058158" y="1316000"/>
                            <a:ext cx="2048891" cy="9144"/>
                          </a:xfrm>
                          <a:custGeom>
                            <a:avLst/>
                            <a:gdLst/>
                            <a:ahLst/>
                            <a:cxnLst/>
                            <a:rect l="0" t="0" r="0" b="0"/>
                            <a:pathLst>
                              <a:path w="2048891" h="9144">
                                <a:moveTo>
                                  <a:pt x="0" y="0"/>
                                </a:moveTo>
                                <a:lnTo>
                                  <a:pt x="2048891" y="0"/>
                                </a:lnTo>
                                <a:lnTo>
                                  <a:pt x="20488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2" name="Shape 897872"/>
                        <wps:cNvSpPr/>
                        <wps:spPr>
                          <a:xfrm>
                            <a:off x="6106922"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3" name="Shape 897873"/>
                        <wps:cNvSpPr/>
                        <wps:spPr>
                          <a:xfrm>
                            <a:off x="6113019" y="1316000"/>
                            <a:ext cx="2192147" cy="9144"/>
                          </a:xfrm>
                          <a:custGeom>
                            <a:avLst/>
                            <a:gdLst/>
                            <a:ahLst/>
                            <a:cxnLst/>
                            <a:rect l="0" t="0" r="0" b="0"/>
                            <a:pathLst>
                              <a:path w="2192147" h="9144">
                                <a:moveTo>
                                  <a:pt x="0" y="0"/>
                                </a:moveTo>
                                <a:lnTo>
                                  <a:pt x="2192147" y="0"/>
                                </a:lnTo>
                                <a:lnTo>
                                  <a:pt x="2192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4" name="Shape 897874"/>
                        <wps:cNvSpPr/>
                        <wps:spPr>
                          <a:xfrm>
                            <a:off x="8305165"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5" name="Shape 897875"/>
                        <wps:cNvSpPr/>
                        <wps:spPr>
                          <a:xfrm>
                            <a:off x="8311261" y="1316000"/>
                            <a:ext cx="1771523" cy="9144"/>
                          </a:xfrm>
                          <a:custGeom>
                            <a:avLst/>
                            <a:gdLst/>
                            <a:ahLst/>
                            <a:cxnLst/>
                            <a:rect l="0" t="0" r="0" b="0"/>
                            <a:pathLst>
                              <a:path w="1771523" h="9144">
                                <a:moveTo>
                                  <a:pt x="0" y="0"/>
                                </a:moveTo>
                                <a:lnTo>
                                  <a:pt x="1771523" y="0"/>
                                </a:lnTo>
                                <a:lnTo>
                                  <a:pt x="17715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6" name="Shape 897876"/>
                        <wps:cNvSpPr/>
                        <wps:spPr>
                          <a:xfrm>
                            <a:off x="10082784" y="13160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7" name="Shape 897877"/>
                        <wps:cNvSpPr/>
                        <wps:spPr>
                          <a:xfrm>
                            <a:off x="0"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8" name="Shape 897878"/>
                        <wps:cNvSpPr/>
                        <wps:spPr>
                          <a:xfrm>
                            <a:off x="0"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79" name="Shape 897879"/>
                        <wps:cNvSpPr/>
                        <wps:spPr>
                          <a:xfrm>
                            <a:off x="6096" y="1651305"/>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0" name="Shape 897880"/>
                        <wps:cNvSpPr/>
                        <wps:spPr>
                          <a:xfrm>
                            <a:off x="561137"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1" name="Shape 897881"/>
                        <wps:cNvSpPr/>
                        <wps:spPr>
                          <a:xfrm>
                            <a:off x="561137"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2" name="Shape 897882"/>
                        <wps:cNvSpPr/>
                        <wps:spPr>
                          <a:xfrm>
                            <a:off x="567233" y="165130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3" name="Shape 897883"/>
                        <wps:cNvSpPr/>
                        <wps:spPr>
                          <a:xfrm>
                            <a:off x="1856867"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4" name="Shape 897884"/>
                        <wps:cNvSpPr/>
                        <wps:spPr>
                          <a:xfrm>
                            <a:off x="1856867"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5" name="Shape 897885"/>
                        <wps:cNvSpPr/>
                        <wps:spPr>
                          <a:xfrm>
                            <a:off x="1862963" y="1651305"/>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6" name="Shape 897886"/>
                        <wps:cNvSpPr/>
                        <wps:spPr>
                          <a:xfrm>
                            <a:off x="4052062"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7" name="Shape 897887"/>
                        <wps:cNvSpPr/>
                        <wps:spPr>
                          <a:xfrm>
                            <a:off x="4052062"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8" name="Shape 897888"/>
                        <wps:cNvSpPr/>
                        <wps:spPr>
                          <a:xfrm>
                            <a:off x="4058158" y="1651305"/>
                            <a:ext cx="2048891" cy="9144"/>
                          </a:xfrm>
                          <a:custGeom>
                            <a:avLst/>
                            <a:gdLst/>
                            <a:ahLst/>
                            <a:cxnLst/>
                            <a:rect l="0" t="0" r="0" b="0"/>
                            <a:pathLst>
                              <a:path w="2048891" h="9144">
                                <a:moveTo>
                                  <a:pt x="0" y="0"/>
                                </a:moveTo>
                                <a:lnTo>
                                  <a:pt x="2048891" y="0"/>
                                </a:lnTo>
                                <a:lnTo>
                                  <a:pt x="20488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89" name="Shape 897889"/>
                        <wps:cNvSpPr/>
                        <wps:spPr>
                          <a:xfrm>
                            <a:off x="6106922"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0" name="Shape 897890"/>
                        <wps:cNvSpPr/>
                        <wps:spPr>
                          <a:xfrm>
                            <a:off x="6106922"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1" name="Shape 897891"/>
                        <wps:cNvSpPr/>
                        <wps:spPr>
                          <a:xfrm>
                            <a:off x="6113019" y="1651305"/>
                            <a:ext cx="2192147" cy="9144"/>
                          </a:xfrm>
                          <a:custGeom>
                            <a:avLst/>
                            <a:gdLst/>
                            <a:ahLst/>
                            <a:cxnLst/>
                            <a:rect l="0" t="0" r="0" b="0"/>
                            <a:pathLst>
                              <a:path w="2192147" h="9144">
                                <a:moveTo>
                                  <a:pt x="0" y="0"/>
                                </a:moveTo>
                                <a:lnTo>
                                  <a:pt x="2192147" y="0"/>
                                </a:lnTo>
                                <a:lnTo>
                                  <a:pt x="219214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2" name="Shape 897892"/>
                        <wps:cNvSpPr/>
                        <wps:spPr>
                          <a:xfrm>
                            <a:off x="8305165"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3" name="Shape 897893"/>
                        <wps:cNvSpPr/>
                        <wps:spPr>
                          <a:xfrm>
                            <a:off x="8305165"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4" name="Shape 897894"/>
                        <wps:cNvSpPr/>
                        <wps:spPr>
                          <a:xfrm>
                            <a:off x="8311261" y="1651305"/>
                            <a:ext cx="1771523" cy="9144"/>
                          </a:xfrm>
                          <a:custGeom>
                            <a:avLst/>
                            <a:gdLst/>
                            <a:ahLst/>
                            <a:cxnLst/>
                            <a:rect l="0" t="0" r="0" b="0"/>
                            <a:pathLst>
                              <a:path w="1771523" h="9144">
                                <a:moveTo>
                                  <a:pt x="0" y="0"/>
                                </a:moveTo>
                                <a:lnTo>
                                  <a:pt x="1771523" y="0"/>
                                </a:lnTo>
                                <a:lnTo>
                                  <a:pt x="17715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5" name="Shape 897895"/>
                        <wps:cNvSpPr/>
                        <wps:spPr>
                          <a:xfrm>
                            <a:off x="10082784" y="132212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6" name="Shape 897896"/>
                        <wps:cNvSpPr/>
                        <wps:spPr>
                          <a:xfrm>
                            <a:off x="10082784" y="165130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10945" o:spid="_x0000_s3012" style="width:794.4pt;height:130.5pt;mso-position-horizontal-relative:char;mso-position-vertical-relative:line" coordsize="100888,16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">
                <v:rect id="Rectangle 89642" o:spid="_x0000_s3013" style="position:absolute;left:45704;top:325;width:111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xUscA&#10;AADeAAAADwAAAGRycy9kb3ducmV2LnhtbESPQWvCQBSE74L/YXlCb7pRiiRpVhFb0WOrBdvbI/tM&#10;gtm3Ibsm0V/fLRR6HGbmGyZbD6YWHbWusqxgPotAEOdWV1wo+DztpjEI55E11pZJwZ0crFfjUYap&#10;tj1/UHf0hQgQdikqKL1vUildXpJBN7MNcfAutjXog2wLqVvsA9zUchFFS2mw4rBQYkPbkvLr8WYU&#10;7ONm83Wwj76o37735/dz8npKvFJPk2HzAsLT4P/Df+2DVhAny+cF/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P8V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ОД на улице</w:t>
                        </w:r>
                      </w:p>
                    </w:txbxContent>
                  </v:textbox>
                </v:rect>
                <v:rect id="Rectangle 89643" o:spid="_x0000_s3014" style="position:absolute;left:54056;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NUyccA&#10;AADeAAAADwAAAGRycy9kb3ducmV2LnhtbESPQWvCQBSE74L/YXmCN93YFkmiq4ht0WPVgvX2yL4m&#10;odm3Ibua6K93hYLHYWa+YebLzlTiQo0rLSuYjCMQxJnVJecKvg+foxiE88gaK8uk4EoOlot+b46p&#10;ti3v6LL3uQgQdikqKLyvUyldVpBBN7Y1cfB+bWPQB9nkUjfYBrip5EsUTaXBksNCgTWtC8r+9mej&#10;YBPXq5+tvbV59XHaHL+Oyfsh8UoNB91qBsJT55/h//ZWK4iT6dsr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DVM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89644" o:spid="_x0000_s3015" style="position:absolute;left:731;top:3627;width:5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rMvccA&#10;AADeAAAADwAAAGRycy9kb3ducmV2LnhtbESPQWvCQBSE74X+h+UVequbikgSXUVqix7VCOrtkX1N&#10;QrNvQ3Zror/eFQSPw8x8w0znvanFmVpXWVbwOYhAEOdWV1wo2Gc/HzEI55E11pZJwYUczGevL1NM&#10;te14S+edL0SAsEtRQel9k0rp8pIMuoFtiIP3a1uDPsi2kLrFLsBNLYdRNJYGKw4LJTb0VVL+t/s3&#10;ClZxsziu7bUr6u/T6rA5JMss8Uq9v/WLCQhPvX+GH+21VhAn49EI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qzL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Месяц</w:t>
                        </w:r>
                      </w:p>
                    </w:txbxContent>
                  </v:textbox>
                </v:rect>
                <v:rect id="Rectangle 89645" o:spid="_x0000_s3016" style="position:absolute;left:4971;top:3326;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ZpJscA&#10;AADeAAAADwAAAGRycy9kb3ducmV2LnhtbESPQWvCQBSE74L/YXmCN91YWkmiq4ht0WPVgvX2yL4m&#10;odm3Ibua6K93hYLHYWa+YebLzlTiQo0rLSuYjCMQxJnVJecKvg+foxiE88gaK8uk4EoOlot+b46p&#10;ti3v6LL3uQgQdikqKLyvUyldVpBBN7Y1cfB+bWPQB9nkUjfYBrip5EsUTaXBksNCgTWtC8r+9mej&#10;YBPXq5+tvbV59XHaHL+Oyfsh8UoNB91qBsJT55/h//ZWK4iT6esb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maS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 </w:t>
                        </w:r>
                      </w:p>
                    </w:txbxContent>
                  </v:textbox>
                </v:rect>
                <v:rect id="Rectangle 89646" o:spid="_x0000_s3017" style="position:absolute;left:6312;top:3682;width:661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T3UccA&#10;AADeAAAADwAAAGRycy9kb3ducmV2LnhtbESPQWvCQBSE74L/YXlCb7ppKSGJboJoix5bLdjeHtln&#10;Epp9G7JbE/313YLQ4zAz3zCrYjStuFDvGssKHhcRCOLS6oYrBR/H13kCwnlkja1lUnAlB0U+naww&#10;03bgd7ocfCUChF2GCmrvu0xKV9Zk0C1sRxy8s+0N+iD7SuoehwA3rXyKolgabDgs1NjRpqby+/Bj&#10;FOySbv25t7ehal++dqe3U7o9pl6ph9m4XoLwNPr/8L291wqSNH6O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091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Неделя</w:t>
                        </w:r>
                      </w:p>
                    </w:txbxContent>
                  </v:textbox>
                </v:rect>
                <v:rect id="Rectangle 89647" o:spid="_x0000_s3018" style="position:absolute;left:11310;top:335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hSyscA&#10;AADeAAAADwAAAGRycy9kb3ducmV2LnhtbESPQWvCQBSE70L/w/IK3nRTEZtEV5Gq6LFVQb09ss8k&#10;mH0bsquJ/fXdQqHHYWa+YWaLzlTiQY0rLSt4G0YgiDOrS84VHA+bQQzCeWSNlWVS8CQHi/lLb4ap&#10;ti1/0WPvcxEg7FJUUHhfp1K6rCCDbmhr4uBdbWPQB9nkUjfYBrip5CiKJtJgyWGhwJo+Cspu+7tR&#10;sI3r5Xlnv9u8Wl+2p89TsjokXqn+a7ecgvDU+f/wX3unFcTJZPwO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4Us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48" o:spid="_x0000_s3019" style="position:absolute;left:6312;top:664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fGuMMA&#10;AADeAAAADwAAAGRycy9kb3ducmV2LnhtbERPy4rCMBTdC/MP4Q6401QRaatRZMZBl75A3V2aa1ts&#10;bkqTsZ35erMQXB7Oe77sTCUe1LjSsoLRMAJBnFldcq7gdPwZxCCcR9ZYWSYFf+RgufjozTHVtuU9&#10;PQ4+FyGEXYoKCu/rVEqXFWTQDW1NHLibbQz6AJtc6gbbEG4qOY6iqTRYcmgosKavgrL74dco2MT1&#10;6rK1/21era+b8+6cfB8Tr1T/s1vNQHjq/Fv8cm+1gjiZTsLecCd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fGuM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49" o:spid="_x0000_s3020" style="position:absolute;left:6312;top:9940;width:1013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tjI8cA&#10;AADeAAAADwAAAGRycy9kb3ducmV2LnhtbESPQWvCQBSE7wX/w/KE3urGUiSJ2Yhoix5bFdTbI/tM&#10;gtm3Ibs1aX99tyB4HGbmGyZbDKYRN+pcbVnBdBKBIC6srrlUcNh/vMQgnEfW2FgmBT/kYJGPnjJM&#10;te35i247X4oAYZeigsr7NpXSFRUZdBPbEgfvYjuDPsiulLrDPsBNI1+jaCYN1hwWKmxpVVFx3X0b&#10;BZu4XZ629rcvm/fz5vh5TNb7xCv1PB6WcxCeBv8I39tbrSBOZm8J/N8JV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rYy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50" o:spid="_x0000_s3021" style="position:absolute;left:13966;top:10266;width:429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hcY8UA&#10;AADeAAAADwAAAGRycy9kb3ducmV2LnhtbESPy4rCMBSG98K8QzgD7jRVUNpqFJlx0KU3UHeH5tgW&#10;m5PSZGxnnt4sBJc//41vvuxMJR7UuNKygtEwAkGcWV1yruB0/BnEIJxH1lhZJgV/5GC5+OjNMdW2&#10;5T09Dj4XYYRdigoK7+tUSpcVZNANbU0cvJttDPogm1zqBtswbio5jqKpNFhyeCiwpq+Csvvh1yjY&#10;xPXqsrX/bV6tr5vz7px8HxOvVP+zW81AeOr8O/xqb7WCOJlOAkDACSg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yFxj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тема</w:t>
                        </w:r>
                      </w:p>
                    </w:txbxContent>
                  </v:textbox>
                </v:rect>
                <v:rect id="Rectangle 89651" o:spid="_x0000_s3022" style="position:absolute;left:17166;top:994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T5+McA&#10;AADeAAAADwAAAGRycy9kb3ducmV2LnhtbESPT2vCQBTE70K/w/IK3nSjoCTRVaS16LH+AfX2yL4m&#10;odm3Ibs10U/fFQSPw8z8hpkvO1OJKzWutKxgNIxAEGdWl5wrOB6+BjEI55E1VpZJwY0cLBdvvTmm&#10;2ra8o+ve5yJA2KWooPC+TqV0WUEG3dDWxMH7sY1BH2STS91gG+CmkuMomkqDJYeFAmv6KCj73f8Z&#10;BZu4Xp239t7m1fqyOX2fks9D4pXqv3erGQhPnX+Fn+2tVhAn08kIH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fj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 xml:space="preserve"> </w:t>
                        </w:r>
                      </w:p>
                    </w:txbxContent>
                  </v:textbox>
                </v:rect>
                <v:shape id="Shape 89652" o:spid="_x0000_s3023" style="position:absolute;left:5672;top:3309;width:12895;height:9851;visibility:visible;mso-wrap-style:square;v-text-anchor:top" coordsize="1289558,98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4cBccA&#10;AADeAAAADwAAAGRycy9kb3ducmV2LnhtbESP0WoCMRRE3wv9h3ALvpSarVLZbo1SRMU+CK3tB1w3&#10;t5vg5mabRF3/3hQKfRxm5gwznfeuFScK0XpW8DgsQBDXXltuFHx9rh5KEDEha2w9k4ILRZjPbm+m&#10;WGl/5g867VIjMoRjhQpMSl0lZawNOYxD3xFn79sHhynL0Egd8JzhrpWjophIh5bzgsGOFobqw+7o&#10;FGzNJSzX4/tDegv7sf15L/fe1koN7vrXFxCJ+vQf/mtvtILyefI0gt87+QrI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uHAXHAAAA3gAAAA8AAAAAAAAAAAAAAAAAmAIAAGRy&#10;cy9kb3ducmV2LnhtbFBLBQYAAAAABAAEAPUAAACMAwAAAAA=&#10;" path="m,985081l1289558,e" filled="f" strokeweight=".48pt">
                  <v:path arrowok="t" textboxrect="0,0,1289558,985081"/>
                </v:shape>
                <v:rect id="Rectangle 810129" o:spid="_x0000_s3024" style="position:absolute;left:26678;top:3682;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40QccA&#10;AADfAAAADwAAAGRycy9kb3ducmV2LnhtbESPQWvCQBSE7wX/w/IEb3UTD5JEVxFt0WOrgnp7ZJ9J&#10;MPs2ZFcT++u7hYLHYWa+YebL3tTiQa2rLCuIxxEI4tzqigsFx8PnewLCeWSNtWVS8CQHy8XgbY6Z&#10;th1/02PvCxEg7DJUUHrfZFK6vCSDbmwb4uBdbWvQB9kWUrfYBbip5SSKptJgxWGhxIbWJeW3/d0o&#10;2CbN6ryzP11Rf1y2p69TujmkXqnRsF/NQHjq/Sv8395pBUkcxZMU/v6E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ONEH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1</w:t>
                        </w:r>
                      </w:p>
                    </w:txbxContent>
                  </v:textbox>
                </v:rect>
                <v:rect id="Rectangle 810130" o:spid="_x0000_s3025" style="position:absolute;left:27440;top:3682;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0LAcUA&#10;AADfAAAADwAAAGRycy9kb3ducmV2LnhtbESPy4rCMBSG98K8QziCO007A1KrUWQu6NIbqLtDc2yL&#10;zUlpMrb69GYhuPz5b3yzRWcqcaPGlZYVxKMIBHFmdcm5gsP+b5iAcB5ZY2WZFNzJwWL+0Zthqm3L&#10;W7rtfC7CCLsUFRTe16mULivIoBvZmjh4F9sY9EE2udQNtmHcVPIzisbSYMnhocCavgvKrrt/o2CV&#10;1MvT2j7avPo9r46b4+RnP/FKDfrdcgrCU+ff4Vd7rRUkcRR/BYLAE1h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LQsBxQAAAN8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9654" o:spid="_x0000_s3026" style="position:absolute;left:32896;top:335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aYMcA&#10;AADeAAAADwAAAGRycy9kb3ducmV2LnhtbESPQWvCQBSE74L/YXmCN91YWkmiq4ht0WPVgvX2yL4m&#10;odm3Ibua6K93hYLHYWa+YebLzlTiQo0rLSuYjCMQxJnVJecKvg+foxiE88gaK8uk4EoOlot+b46p&#10;ti3v6LL3uQgQdikqKLyvUyldVpBBN7Y1cfB+bWPQB9nkUjfYBrip5EsUTaXBksNCgTWtC8r+9mej&#10;YBPXq5+tvbV59XHaHL+Oyfsh8UoNB91qBsJT55/h//ZWK4iT6dsr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Wm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55" o:spid="_x0000_s3027" style="position:absolute;left:21037;top:6974;width:2323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8cA&#10;AADeAAAADwAAAGRycy9kb3ducmV2LnhtbESPQWvCQBSE74X+h+UVequbCkoSXUVqix7VCOrtkX1N&#10;QrNvQ3Zror/eFQSPw8x8w0znvanFmVpXWVbwOYhAEOdWV1wo2Gc/HzEI55E11pZJwYUczGevL1NM&#10;te14S+edL0SAsEtRQel9k0rp8pIMuoFtiIP3a1uDPsi2kLrFLsBNLYdRNJYGKw4LJTb0VVL+t/s3&#10;ClZxsziu7bUr6u/T6rA5JMss8Uq9v/WLCQhPvX+GH+21VhAn49EI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v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«Неделя встречи с </w:t>
                        </w:r>
                      </w:p>
                    </w:txbxContent>
                  </v:textbox>
                </v:rect>
                <v:rect id="Rectangle 89656" o:spid="_x0000_s3028" style="position:absolute;left:24880;top:8985;width:12561;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1hjMcA&#10;AADeAAAADwAAAGRycy9kb3ducmV2LnhtbESPQWvCQBSE74L/YXlCb7ppoSGJboJoix5bLdjeHtln&#10;Epp9G7JbE/313YLQ4zAz3zCrYjStuFDvGssKHhcRCOLS6oYrBR/H13kCwnlkja1lUnAlB0U+naww&#10;03bgd7ocfCUChF2GCmrvu0xKV9Zk0C1sRxy8s+0N+iD7SuoehwA3rXyKolgabDgs1NjRpqby+/Bj&#10;FOySbv25t7ehal++dqe3U7o9pl6ph9m4XoLwNPr/8L291wqSNH6O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tYYz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прекрасным»</w:t>
                        </w:r>
                      </w:p>
                    </w:txbxContent>
                  </v:textbox>
                </v:rect>
                <v:rect id="Rectangle 89657" o:spid="_x0000_s3029" style="position:absolute;left:34302;top:8660;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HEF8cA&#10;AADeAAAADwAAAGRycy9kb3ducmV2LnhtbESPQWvCQBSE70L/w/IK3nRTQZtEV5Gq6LFVQb09ss8k&#10;mH0bsquJ/fXdQqHHYWa+YWaLzlTiQY0rLSt4G0YgiDOrS84VHA+bQQzCeWSNlWVS8CQHi/lLb4ap&#10;ti1/0WPvcxEg7FJUUHhfp1K6rCCDbmhr4uBdbWPQB9nkUjfYBrip5CiKJtJgyWGhwJo+Cspu+7tR&#10;sI3r5Xlnv9u8Wl+2p89TsjokXqn+a7ecgvDU+f/wX3unFcTJZPwO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hxBf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10132" o:spid="_x0000_s3030" style="position:absolute;left:48691;top:3682;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Mw7ccA&#10;AADfAAAADwAAAGRycy9kb3ducmV2LnhtbESPT4vCMBTE78J+h/AW9qZpXZBajSL7Bz2qFdTbo3nb&#10;lm1eSpO1XT+9EQSPw8z8hpkve1OLC7WusqwgHkUgiHOrKy4UHLLvYQLCeWSNtWVS8E8OlouXwRxT&#10;bTve0WXvCxEg7FJUUHrfpFK6vCSDbmQb4uD92NagD7ItpG6xC3BTy3EUTaTBisNCiQ19lJT/7v+M&#10;gnXSrE4be+2K+uu8Pm6P089s6pV6e+1XMxCeev8MP9obrSCJo/h9DPc/4Qv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zMO3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10131" o:spid="_x0000_s3031" style="position:absolute;left:47929;top:3682;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GumsgA&#10;AADfAAAADwAAAGRycy9kb3ducmV2LnhtbESPQWvCQBSE70L/w/IKvekmFiTGbERqix5bU1Bvj+wz&#10;Cc2+DdmtSf313YLQ4zAz3zDZejStuFLvGssK4lkEgri0uuFKwWfxNk1AOI+ssbVMCn7IwTp/mGSY&#10;ajvwB10PvhIBwi5FBbX3XSqlK2sy6Ga2Iw7exfYGfZB9JXWPQ4CbVs6jaCENNhwWauzopaby6/Bt&#10;FOySbnPa29tQta/n3fH9uNwWS6/U0+O4WYHwNPr/8L291wqSOIqfY/j7E76Az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Ya6a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2</w:t>
                        </w:r>
                      </w:p>
                    </w:txbxContent>
                  </v:textbox>
                </v:rect>
                <v:rect id="Rectangle 89659" o:spid="_x0000_s3032" style="position:absolute;left:54147;top:335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L1/scA&#10;AADeAAAADwAAAGRycy9kb3ducmV2LnhtbESPQWvCQBSE7wX/w/KE3urGQiWJ2Yhoix5bFdTbI/tM&#10;gtm3Ibs1aX99tyB4HGbmGyZbDKYRN+pcbVnBdBKBIC6srrlUcNh/vMQgnEfW2FgmBT/kYJGPnjJM&#10;te35i247X4oAYZeigsr7NpXSFRUZdBPbEgfvYjuDPsiulLrDPsBNI1+jaCYN1hwWKmxpVVFx3X0b&#10;BZu4XZ629rcvm/fz5vh5TNb7xCv1PB6WcxCeBv8I39tbrSBOZm8J/N8JV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y9f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60" o:spid="_x0000_s3033" style="position:absolute;left:45186;top:6974;width:1503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SW3sYA&#10;AADeAAAADwAAAGRycy9kb3ducmV2LnhtbESPzWqDQBSF94W+w3AL3dWxXYhaJyG0DckyiQHb3cW5&#10;ValzR5xJtHn6zCKQ5eH88RXL2fTiTKPrLCt4jWIQxLXVHTcKjuX6JQXhPLLG3jIp+CcHy8XjQ4G5&#10;thPv6XzwjQgj7HJU0Ho/5FK6uiWDLrIDcfB+7WjQBzk2Uo84hXHTy7c4TqTBjsNDiwN9tFT/HU5G&#10;wSYdVt9be5ma/utnU+2q7LPMvFLPT/PqHYSn2d/Dt/ZWK0izJAkAASeg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SW3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Тема:  «Космос»</w:t>
                        </w:r>
                      </w:p>
                    </w:txbxContent>
                  </v:textbox>
                </v:rect>
                <v:rect id="Rectangle 89661" o:spid="_x0000_s3034" style="position:absolute;left:56497;top:664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gzRcYA&#10;AADeAAAADwAAAGRycy9kb3ducmV2LnhtbESPQWvCQBSE7wX/w/IEb3VjDyGJriJa0WOrgnp7ZJ9J&#10;MPs2ZFcT++u7hYLHYWa+YWaL3tTiQa2rLCuYjCMQxLnVFRcKjofNewLCeWSNtWVS8CQHi/ngbYaZ&#10;th1/02PvCxEg7DJUUHrfZFK6vCSDbmwb4uBdbWvQB9kWUrfYBbip5UcUxdJgxWGhxIZWJeW3/d0o&#10;2CbN8ryzP11Rf162p69Tuj6kXqnRsF9OQXjq/Sv8395pBUkaxxP4uxO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gzR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10134" o:spid="_x0000_s3035" style="position:absolute;left:69942;top:3682;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NAsgA&#10;AADfAAAADwAAAGRycy9kb3ducmV2LnhtbESPT2vCQBTE70K/w/IKvekmrUhMXUWqokf/FGxvj+xr&#10;Epp9G7KriX56VxA8DjPzG2Yy60wlztS40rKCeBCBIM6sLjlX8H1Y9RMQziNrrCyTggs5mE1fehNM&#10;tW15R+e9z0WAsEtRQeF9nUrpsoIMuoGtiYP3ZxuDPsgml7rBNsBNJd+jaCQNlhwWCqzpq6Dsf38y&#10;CtZJPf/Z2GubV8vf9XF7HC8OY6/U22s3/wThqfPP8KO90QqSOIo/hnD/E76An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Fg0C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10133" o:spid="_x0000_s3036" style="position:absolute;left:69180;top:3682;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dsgA&#10;AADfAAAADwAAAGRycy9kb3ducmV2LnhtbESPQWvCQBSE7wX/w/KE3uomFSTGrCLaosdWBfX2yD6T&#10;YPZtyG6T1F/fLRR6HGbmGyZbDaYWHbWusqwgnkQgiHOrKy4UnI7vLwkI55E11pZJwTc5WC1HTxmm&#10;2vb8Sd3BFyJA2KWooPS+SaV0eUkG3cQ2xMG72dagD7ItpG6xD3BTy9comkmDFYeFEhvalJTfD19G&#10;wS5p1pe9ffRF/XbdnT/O8+1x7pV6Hg/rBQhPg/8P/7X3WkESR/F0Cr9/whe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5V2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3</w:t>
                        </w:r>
                      </w:p>
                    </w:txbxContent>
                  </v:textbox>
                </v:rect>
                <v:rect id="Rectangle 89663" o:spid="_x0000_s3037" style="position:absolute;left:75398;top:335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YIqccA&#10;AADeAAAADwAAAGRycy9kb3ducmV2LnhtbESPQWvCQBSE74L/YXlCb7ppCyGJboJoix5bLdjeHtln&#10;Epp9G7JbE/313YLQ4zAz3zCrYjStuFDvGssKHhcRCOLS6oYrBR/H13kCwnlkja1lUnAlB0U+naww&#10;03bgd7ocfCUChF2GCmrvu0xKV9Zk0C1sRxy8s+0N+iD7SuoehwA3rXyKolgabDgs1NjRpqby+/Bj&#10;FOySbv25t7ehal++dqe3U7o9pl6ph9m4XoLwNPr/8L291wqSNI6f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2CK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64" o:spid="_x0000_s3038" style="position:absolute;left:63720;top:6974;width:2231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Q3ccA&#10;AADeAAAADwAAAGRycy9kb3ducmV2LnhtbESPQWvCQBSE74L/YXlCb7ppKSGJboJoix5bLdjeHtln&#10;Epp9G7JbE/313YLQ4zAz3zCrYjStuFDvGssKHhcRCOLS6oYrBR/H13kCwnlkja1lUnAlB0U+naww&#10;03bgd7ocfCUChF2GCmrvu0xKV9Zk0C1sRxy8s+0N+iD7SuoehwA3rXyKolgabDgs1NjRpqby+/Bj&#10;FOySbv25t7ehal++dqe3U7o9pl6ph9m4XoLwNPr/8L291wqSNI6f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fkN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Тема: «Мир профессий»</w:t>
                        </w:r>
                      </w:p>
                    </w:txbxContent>
                  </v:textbox>
                </v:rect>
                <v:rect id="Rectangle 89665" o:spid="_x0000_s3039" style="position:absolute;left:80491;top:664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M1RscA&#10;AADeAAAADwAAAGRycy9kb3ducmV2LnhtbESPQWvCQBSE74L/YXlCb7ppoSGJboJoix5bLdjeHtln&#10;Epp9G7JbE/313YLQ4zAz3zCrYjStuFDvGssKHhcRCOLS6oYrBR/H13kCwnlkja1lUnAlB0U+naww&#10;03bgd7ocfCUChF2GCmrvu0xKV9Zk0C1sRxy8s+0N+iD7SuoehwA3rXyKolgabDgs1NjRpqby+/Bj&#10;FOySbv25t7ehal++dqe3U7o9pl6ph9m4XoLwNPr/8L291wqSNI6f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TNU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10135" o:spid="_x0000_s3040" style="position:absolute;left:89060;top:3682;width:101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qomcgA&#10;AADfAAAADwAAAGRycy9kb3ducmV2LnhtbESPT2vCQBTE70K/w/IKvekmLUpMXUWqokf/FGxvj+xr&#10;Epp9G7KriX56VxA8DjPzG2Yy60wlztS40rKCeBCBIM6sLjlX8H1Y9RMQziNrrCyTggs5mE1fehNM&#10;tW15R+e9z0WAsEtRQeF9nUrpsoIMuoGtiYP3ZxuDPsgml7rBNsBNJd+jaCQNlhwWCqzpq6Dsf38y&#10;CtZJPf/Z2GubV8vf9XF7HC8OY6/U22s3/wThqfPP8KO90QqSOIo/hnD/E76An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WqiZ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4</w:t>
                        </w:r>
                      </w:p>
                    </w:txbxContent>
                  </v:textbox>
                </v:rect>
                <v:rect id="Rectangle 810136" o:spid="_x0000_s3041" style="position:absolute;left:89822;top:3682;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g27scA&#10;AADfAAAADwAAAGRycy9kb3ducmV2LnhtbESPQWvCQBSE7wX/w/KE3uomLUiMriJa0aM1gnp7ZJ9J&#10;MPs2ZFeT9te7hUKPw8x8w8wWvanFg1pXWVYQjyIQxLnVFRcKjtnmLQHhPLLG2jIp+CYHi/ngZYap&#10;th1/0ePgCxEg7FJUUHrfpFK6vCSDbmQb4uBdbWvQB9kWUrfYBbip5XsUjaXBisNCiQ2tSspvh7tR&#10;sE2a5Xlnf7qi/rxsT/vTZJ1NvFKvw345BeGp9//hv/ZOK0jiKP4Yw++f8AXk/A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INu7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9667" o:spid="_x0000_s3042" style="position:absolute;left:95277;top:335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0OqscA&#10;AADeAAAADwAAAGRycy9kb3ducmV2LnhtbESPQWvCQBSE7wX/w/IEb3XTHmIS3QTRFj22WrC9PbLP&#10;JDT7NmS3JvrruwWhx2FmvmFWxWhacaHeNZYVPM0jEMSl1Q1XCj6Or48JCOeRNbaWScGVHBT55GGF&#10;mbYDv9Pl4CsRIOwyVFB732VSurImg25uO+LgnW1v0AfZV1L3OAS4aeVzFMXSYMNhocaONjWV34cf&#10;o2CXdOvPvb0NVfvytTu9ndLtMfVKzabjegnC0+j/w/f2XitI0jhe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NDq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9668" o:spid="_x0000_s3043" style="position:absolute;left:85977;top:6974;width:1642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Ka2MQA&#10;AADeAAAADwAAAGRycy9kb3ducmV2LnhtbERPTWuDQBC9F/oflin0Vtf2IGrdhNA2JMckBmxvgztV&#10;qTsr7iba/PrsIZDj430Xy9n04kyj6ywreI1iEMS11R03Co7l+iUF4Tyyxt4yKfgnB8vF40OBubYT&#10;7+l88I0IIexyVNB6P+RSurolgy6yA3Hgfu1o0Ac4NlKPOIVw08u3OE6kwY5DQ4sDfbRU/x1ORsEm&#10;HVbfW3uZmv7rZ1PtquyzzLxSz0/z6h2Ep9nfxTf3VitIsyQJe8OdcAXk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Smtj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Тема: «Праздник </w:t>
                        </w:r>
                      </w:p>
                    </w:txbxContent>
                  </v:textbox>
                </v:rect>
                <v:rect id="Rectangle 89669" o:spid="_x0000_s3044" style="position:absolute;left:86678;top:8985;width:1401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4/Q8cA&#10;AADeAAAADwAAAGRycy9kb3ducmV2LnhtbESPT2vCQBTE74V+h+UVequbeghJ6ipiFT36p5B6e2Sf&#10;STD7NmRXk/rpXUHocZiZ3zCT2WAacaXO1ZYVfI4iEMSF1TWXCn4Oq48EhPPIGhvLpOCPHMymry8T&#10;zLTteUfXvS9FgLDLUEHlfZtJ6YqKDLqRbYmDd7KdQR9kV0rdYR/gppHjKIqlwZrDQoUtLSoqzvuL&#10;UbBO2vnvxt76slke1/k2T78PqVfq/W2Yf4HwNPj/8LO90QqSNI5T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P0P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весны и труда»</w:t>
                        </w:r>
                      </w:p>
                    </w:txbxContent>
                  </v:textbox>
                </v:rect>
                <v:rect id="Rectangle 89670" o:spid="_x0000_s3045" style="position:absolute;left:97228;top:8660;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0AA8YA&#10;AADeAAAADwAAAGRycy9kb3ducmV2LnhtbESPzWrCQBSF9wXfYbhCd3XSLjSJjiJaSZZtUrDdXTLX&#10;JDRzJ2RGk/r0nUWhy8P549vsJtOJGw2utazgeRGBIK6sbrlW8FGenmIQziNr7CyTgh9ysNvOHjaY&#10;ajvyO90KX4swwi5FBY33fSqlqxoy6Ba2Jw7exQ4GfZBDLfWAYxg3nXyJoqU02HJ4aLCnQ0PVd3E1&#10;CrK433/m9j7W3etXdn47J8cy8Uo9zqf9GoSnyf+H/9q5VhAny1UACDgBBe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30AA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830" o:spid="_x0000_s3046" style="position:absolute;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RKsYA&#10;AADfAAAADwAAAGRycy9kb3ducmV2LnhtbESPzWrCQBSF94LvMFyhO51Yi0mjo1ihIILQ2i66vGau&#10;STBzJ86Mmr69sxBcHs4f33zZmUZcyfnasoLxKAFBXFhdc6ng9+dzmIHwAVljY5kU/JOH5aLfm2Ou&#10;7Y2/6boPpYgj7HNUUIXQ5lL6oiKDfmRb4ugdrTMYonSl1A5vcdw08jVJptJgzfGhwpbWFRWn/cUo&#10;aM+l+zt7/cGHy9c25WRD3e5NqZdBt5qBCNSFZ/jR3mgF2XuaTSJB5Iks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nRKsYAAADfAAAADwAAAAAAAAAAAAAAAACYAgAAZHJz&#10;L2Rvd25yZXYueG1sUEsFBgAAAAAEAAQA9QAAAIsDAAAAAA==&#10;" path="m,l9144,r,9144l,9144,,e" fillcolor="black" stroked="f" strokeweight="0">
                  <v:stroke miterlimit="83231f" joinstyle="miter"/>
                  <v:path arrowok="t" textboxrect="0,0,9144,9144"/>
                </v:shape>
                <v:shape id="Shape 897831" o:spid="_x0000_s3047" style="position:absolute;left:60;top:3247;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47skA&#10;AADfAAAADwAAAGRycy9kb3ducmV2LnhtbESPQWvCQBSE74X+h+UVvNWNWtoYXUWlBRFU1GB7fGZf&#10;k9Ds25BdNf77rlDocZiZb5jxtDWVuFDjSssKet0IBHFmdcm5gvTw8RyDcB5ZY2WZFNzIwXTy+DDG&#10;RNsr7+iy97kIEHYJKii8rxMpXVaQQde1NXHwvm1j0AfZ5FI3eA1wU8l+FL1KgyWHhQJrWhSU/ezP&#10;RsHL+2FNm3Y7z236ef5a3lbHU4pKdZ7a2QiEp9b/h//aS60gHr7Fgx7c/4QvIC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F/47skAAADfAAAADwAAAAAAAAAAAAAAAACYAgAA&#10;ZHJzL2Rvd25yZXYueG1sUEsFBgAAAAAEAAQA9QAAAI4DAAAAAA==&#10;" path="m,l555041,r,9144l,9144,,e" fillcolor="black" stroked="f" strokeweight="0">
                  <v:stroke miterlimit="83231f" joinstyle="miter"/>
                  <v:path arrowok="t" textboxrect="0,0,555041,9144"/>
                </v:shape>
                <v:shape id="Shape 897832" o:spid="_x0000_s3048" style="position:absolute;left:5611;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fqxscA&#10;AADfAAAADwAAAGRycy9kb3ducmV2LnhtbESPQWvCQBSE7wX/w/KE3uqmadEYXYMWClIQqvbQ4zP7&#10;TEKzb+Puqum/7wpCj8PMfMPMi9604kLON5YVPI8SEMSl1Q1XCr72708ZCB+QNbaWScEveSgWg4c5&#10;5tpeeUuXXahEhLDPUUEdQpdL6cuaDPqR7Yijd7TOYIjSVVI7vEa4aWWaJGNpsOG4UGNHbzWVP7uz&#10;UdCdKvd98nrFh/Pnx4STNfWbV6Ueh/1yBiJQH/7D9/ZaK8imk+wlhduf+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n6sbHAAAA3wAAAA8AAAAAAAAAAAAAAAAAmAIAAGRy&#10;cy9kb3ducmV2LnhtbFBLBQYAAAAABAAEAPUAAACMAwAAAAA=&#10;" path="m,l9144,r,9144l,9144,,e" fillcolor="black" stroked="f" strokeweight="0">
                  <v:stroke miterlimit="83231f" joinstyle="miter"/>
                  <v:path arrowok="t" textboxrect="0,0,9144,9144"/>
                </v:shape>
                <v:shape id="Shape 897833" o:spid="_x0000_s3049" style="position:absolute;left:5672;top:3247;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9S8gA&#10;AADfAAAADwAAAGRycy9kb3ducmV2LnhtbESP0WrCQBRE3wv9h+UKfdNdK9qYukqpFIKI0LQfcM1e&#10;k9Ds3ZBdTfTruwWhj8PMnGFWm8E24kKdrx1rmE4UCOLCmZpLDd9fH+MEhA/IBhvHpOFKHjbrx4cV&#10;psb1/EmXPJQiQtinqKEKoU2l9EVFFv3EtcTRO7nOYoiyK6XpsI9w28hnpRbSYs1xocKW3isqfvKz&#10;1aBOB6Oy7XG3n19vt928zvusyLV+Gg1vryACDeE/fG9nRkOyfElmM/j7E7+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X71LyAAAAN8AAAAPAAAAAAAAAAAAAAAAAJgCAABk&#10;cnMvZG93bnJldi54bWxQSwUGAAAAAAQABAD1AAAAjQMAAAAA&#10;" path="m,l1289558,r,9144l,9144,,e" fillcolor="black" stroked="f" strokeweight="0">
                  <v:stroke miterlimit="83231f" joinstyle="miter"/>
                  <v:path arrowok="t" textboxrect="0,0,1289558,9144"/>
                </v:shape>
                <v:shape id="Shape 897834" o:spid="_x0000_s3050" style="position:absolute;left:18568;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LXKccA&#10;AADfAAAADwAAAGRycy9kb3ducmV2LnhtbESPT2sCMRTE74LfITyhN83Wiq6rUVQoSKHgnx56fG6e&#10;u0s3L2sSdfvtm4LgcZiZ3zDzZWtqcSPnK8sKXgcJCOLc6ooLBV/H934KwgdkjbVlUvBLHpaLbmeO&#10;mbZ33tPtEAoRIewzVFCG0GRS+rwkg35gG+Lona0zGKJ0hdQO7xFuajlMkrE0WHFcKLGhTUn5z+Fq&#10;FDSXwn1fvF7z6br7mHCypfZzpNRLr13NQARqwzP8aG+1gnQ6Sd9G8P8nf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C1ynHAAAA3wAAAA8AAAAAAAAAAAAAAAAAmAIAAGRy&#10;cy9kb3ducmV2LnhtbFBLBQYAAAAABAAEAPUAAACMAwAAAAA=&#10;" path="m,l9144,r,9144l,9144,,e" fillcolor="black" stroked="f" strokeweight="0">
                  <v:stroke miterlimit="83231f" joinstyle="miter"/>
                  <v:path arrowok="t" textboxrect="0,0,9144,9144"/>
                </v:shape>
                <v:shape id="Shape 897835" o:spid="_x0000_s3051" style="position:absolute;left:18629;top:3247;width:21891;height:92;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Rl8cA&#10;AADfAAAADwAAAGRycy9kb3ducmV2LnhtbESP3WrCQBCF7wu+wzJCb4JutKgxukopCL0p4s8DDNlx&#10;E83OxuxW0z59VxB6eTg/H2e57mwtbtT6yrGC0TAFQVw4XbFRcDxsBhkIH5A11o5JwQ95WK96L0vM&#10;tbvzjm77YEQcYZ+jgjKEJpfSFyVZ9EPXEEfv5FqLIcrWSN3iPY7bWo7TdCotVhwJJTb0UVJx2X/b&#10;CJk15iuxyVWek8vE/NJ2M063Sr32u/cFiEBd+A8/259aQTafZW8TePyJX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kZfHAAAA3wAAAA8AAAAAAAAAAAAAAAAAmAIAAGRy&#10;cy9kb3ducmV2LnhtbFBLBQYAAAAABAAEAPUAAACMAwAAAAA=&#10;" path="m,l2189099,r,9144l,9144,,e" fillcolor="black" stroked="f" strokeweight="0">
                  <v:stroke miterlimit="83231f" joinstyle="miter"/>
                  <v:path arrowok="t" textboxrect="0,0,2189099,9144"/>
                </v:shape>
                <v:shape id="Shape 897836" o:spid="_x0000_s3052" style="position:absolute;left:40520;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zsxcgA&#10;AADfAAAADwAAAGRycy9kb3ducmV2LnhtbESPT2vCQBTE7wW/w/KE3uqmf9AYs5G2UBBBqNpDj8/s&#10;MwnNvo27q8Zv7wpCj8PM/IbJ571pxYmcbywreB4lIIhLqxuuFPxsv55SED4ga2wtk4ILeZgXg4cc&#10;M23PvKbTJlQiQthnqKAOocuk9GVNBv3IdsTR21tnMETpKqkdniPctPIlScbSYMNxocaOPmsq/zZH&#10;o6A7VO734PUH747fywknC+pXb0o9Dvv3GYhAffgP39sLrSCdTtLXMdz+xC8g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XOzFyAAAAN8AAAAPAAAAAAAAAAAAAAAAAJgCAABk&#10;cnMvZG93bnJldi54bWxQSwUGAAAAAAQABAD1AAAAjQMAAAAA&#10;" path="m,l9144,r,9144l,9144,,e" fillcolor="black" stroked="f" strokeweight="0">
                  <v:stroke miterlimit="83231f" joinstyle="miter"/>
                  <v:path arrowok="t" textboxrect="0,0,9144,9144"/>
                </v:shape>
                <v:shape id="Shape 897837" o:spid="_x0000_s3053" style="position:absolute;left:40581;top:3247;width:20489;height:92;visibility:visible;mso-wrap-style:square;v-text-anchor:top" coordsize="20488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17FMoA&#10;AADfAAAADwAAAGRycy9kb3ducmV2LnhtbESPQWvCQBSE7wX/w/IEb3XTBpo0dRUpiFawUCtKb4/s&#10;axLMvo3ZbYz++q5Q6HGYmW+Yyaw3teiodZVlBQ/jCARxbnXFhYLd5+I+BeE8ssbaMim4kIPZdHA3&#10;wUzbM39Qt/WFCBB2GSoovW8yKV1ekkE3tg1x8L5ta9AH2RZSt3gOcFPLxyh6kgYrDgslNvRaUn7c&#10;/hgFi3UVX7okifP3/fUUvX2ZzWG5V2o07OcvIDz1/j/8115pBelzksYJ3P6ELyC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4NexTKAAAA3wAAAA8AAAAAAAAAAAAAAAAAmAIA&#10;AGRycy9kb3ducmV2LnhtbFBLBQYAAAAABAAEAPUAAACPAwAAAAA=&#10;" path="m,l2048891,r,9144l,9144,,e" fillcolor="black" stroked="f" strokeweight="0">
                  <v:stroke miterlimit="83231f" joinstyle="miter"/>
                  <v:path arrowok="t" textboxrect="0,0,2048891,9144"/>
                </v:shape>
                <v:shape id="Shape 897838" o:spid="_x0000_s3054" style="position:absolute;left:61069;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dLMQA&#10;AADfAAAADwAAAGRycy9kb3ducmV2LnhtbERPz2vCMBS+C/4P4Qm7aeoctqtGccJABGFzO+z4bJ5t&#10;sXmpSdTuvzcHwePH93u+7EwjruR8bVnBeJSAIC6srrlU8PvzOcxA+ICssbFMCv7Jw3LR780x1/bG&#10;33Tdh1LEEPY5KqhCaHMpfVGRQT+yLXHkjtYZDBG6UmqHtxhuGvmaJFNpsObYUGFL64qK0/5iFLTn&#10;0v2dvf7gw+Vrm3KyoW73ptTLoFvNQATqwlP8cG+0guw9zSZxcPwTv4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P3SzEAAAA3wAAAA8AAAAAAAAAAAAAAAAAmAIAAGRycy9k&#10;b3ducmV2LnhtbFBLBQYAAAAABAAEAPUAAACJAwAAAAA=&#10;" path="m,l9144,r,9144l,9144,,e" fillcolor="black" stroked="f" strokeweight="0">
                  <v:stroke miterlimit="83231f" joinstyle="miter"/>
                  <v:path arrowok="t" textboxrect="0,0,9144,9144"/>
                </v:shape>
                <v:shape id="Shape 897839" o:spid="_x0000_s3055" style="position:absolute;left:61130;top:3247;width:21921;height:92;visibility:visible;mso-wrap-style:square;v-text-anchor:top" coordsize="2192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tiC8kA&#10;AADfAAAADwAAAGRycy9kb3ducmV2LnhtbESPT2vCQBTE7wW/w/KEXkrdaMHGmFXEkFIoHhrF8yP7&#10;zB+zb0N2q+m37xYKPQ4z8xsm3Y6mEzcaXGNZwXwWgSAurW64UnA65s8xCOeRNXaWScE3OdhuJg8p&#10;Jtre+ZNuha9EgLBLUEHtfZ9I6cqaDLqZ7YmDd7GDQR/kUEk94D3ATScXUbSUBhsOCzX2tK+pvBZf&#10;RsHTOTvk5aHLP96yfXFqF5lvl0elHqfjbg3C0+j/w3/td60gXr3GLyv4/RO+gNz8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ptiC8kAAADfAAAADwAAAAAAAAAAAAAAAACYAgAA&#10;ZHJzL2Rvd25yZXYueG1sUEsFBgAAAAAEAAQA9QAAAI4DAAAAAA==&#10;" path="m,l2192147,r,9144l,9144,,e" fillcolor="black" stroked="f" strokeweight="0">
                  <v:stroke miterlimit="83231f" joinstyle="miter"/>
                  <v:path arrowok="t" textboxrect="0,0,2192147,9144"/>
                </v:shape>
                <v:shape id="Shape 897840" o:spid="_x0000_s3056" style="position:absolute;left:83051;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V8UA&#10;AADfAAAADwAAAGRycy9kb3ducmV2LnhtbESPy4rCMBSG98K8QzjC7DRVRGvHKKMgyIDgbeHyTHOm&#10;LdOc1CRqfXuzEFz+/De+2aI1tbiR85VlBYN+AoI4t7riQsHpuO6lIHxA1lhbJgUP8rCYf3RmmGl7&#10;5z3dDqEQcYR9hgrKEJpMSp+XZND3bUMcvT/rDIYoXSG1w3scN7UcJslYGqw4PpTY0Kqk/P9wNQqa&#10;S+HOF6+X/Hvd/Uw42VC7HSn12W2/v0AEasM7/GpvtIJ0OklHkSDyRBa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6JXxQAAAN8AAAAPAAAAAAAAAAAAAAAAAJgCAABkcnMv&#10;ZG93bnJldi54bWxQSwUGAAAAAAQABAD1AAAAigMAAAAA&#10;" path="m,l9144,r,9144l,9144,,e" fillcolor="black" stroked="f" strokeweight="0">
                  <v:stroke miterlimit="83231f" joinstyle="miter"/>
                  <v:path arrowok="t" textboxrect="0,0,9144,9144"/>
                </v:shape>
                <v:shape id="Shape 897841" o:spid="_x0000_s3057" style="position:absolute;left:83112;top:3247;width:17715;height:92;visibility:visible;mso-wrap-style:square;v-text-anchor:top" coordsize="17715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8jskA&#10;AADfAAAADwAAAGRycy9kb3ducmV2LnhtbESPQWvCQBSE70L/w/IK3nSTEmuaukopFIJgQduDx0f2&#10;maTNvg27W43+elcQehxm5htmsRpMJ47kfGtZQTpNQBBXVrdcK/j++pjkIHxA1thZJgVn8rBaPowW&#10;WGh74i0dd6EWEcK+QAVNCH0hpa8aMuintieO3sE6gyFKV0vt8BThppNPSfIsDbYcFxrs6b2h6nf3&#10;ZxRs9ptPt73M0kNWarP2s302/ymVGj8Ob68gAg3hP3xvl1pB/jLPsxRuf+IXkM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q+8jskAAADfAAAADwAAAAAAAAAAAAAAAACYAgAA&#10;ZHJzL2Rvd25yZXYueG1sUEsFBgAAAAAEAAQA9QAAAI4DAAAAAA==&#10;" path="m,l1771523,r,9144l,9144,,e" fillcolor="black" stroked="f" strokeweight="0">
                  <v:stroke miterlimit="83231f" joinstyle="miter"/>
                  <v:path arrowok="t" textboxrect="0,0,1771523,9144"/>
                </v:shape>
                <v:shape id="Shape 897842" o:spid="_x0000_s3058" style="position:absolute;left:100827;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GZu8YA&#10;AADfAAAADwAAAGRycy9kb3ducmV2LnhtbESPT4vCMBTE7wt+h/CEva2pIlq7RlFhQQTBfwePb5u3&#10;bdnmpSZRu99+Iwgeh5n5DTOdt6YWN3K+sqyg30tAEOdWV1woOB2/PlIQPiBrrC2Tgj/yMJ913qaY&#10;aXvnPd0OoRARwj5DBWUITSalz0sy6Hu2IY7ej3UGQ5SukNrhPcJNLQdJMpIGK44LJTa0Kin/PVyN&#10;guZSuPPF6yV/X3ebMSdrardDpd677eITRKA2vMLP9lorSCfjdDiAx5/4Be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GZu8YAAADfAAAADwAAAAAAAAAAAAAAAACYAgAAZHJz&#10;L2Rvd25yZXYueG1sUEsFBgAAAAAEAAQA9QAAAIsDAAAAAA==&#10;" path="m,l9144,r,9144l,9144,,e" fillcolor="black" stroked="f" strokeweight="0">
                  <v:stroke miterlimit="83231f" joinstyle="miter"/>
                  <v:path arrowok="t" textboxrect="0,0,9144,9144"/>
                </v:shape>
                <v:shape id="Shape 897843" o:spid="_x0000_s3059" style="position:absolute;top:330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hybMoA&#10;AADfAAAADwAAAGRycy9kb3ducmV2LnhtbESPQUvDQBSE74X+h+UVvIjdxIrG2G2pLUXBk0lBvD2y&#10;r9nQ7NuY3bbpv3cFocdhZr5h5svBtuJEvW8cK0inCQjiyumGawW7cnuXgfABWWPrmBRcyMNyMR7N&#10;MdfuzJ90KkItIoR9jgpMCF0upa8MWfRT1xFHb+96iyHKvpa6x3OE21beJ8mjtNhwXDDY0dpQdSiO&#10;VkHZfbzefpl05df2Jyl335u3Id0odTMZVi8gAg3hGv5vv2sF2fNT9jCDvz/xC8jF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eIcmzKAAAA3wAAAA8AAAAAAAAAAAAAAAAAmAIA&#10;AGRycy9kb3ducmV2LnhtbFBLBQYAAAAABAAEAPUAAACPAwAAAAA=&#10;" path="m,l9144,r,329489l,329489,,e" fillcolor="black" stroked="f" strokeweight="0">
                  <v:stroke miterlimit="83231f" joinstyle="miter"/>
                  <v:path arrowok="t" textboxrect="0,0,9144,329489"/>
                </v:shape>
                <v:shape id="Shape 897844" o:spid="_x0000_s3060" style="position:absolute;left:5611;top:330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HqGMkA&#10;AADfAAAADwAAAGRycy9kb3ducmV2LnhtbESPQWvCQBSE7wX/w/KEXkQ3KVLT1FWsUix40gilt0f2&#10;mQ1m36bZrcZ/3y0IPQ4z8w0zX/a2ERfqfO1YQTpJQBCXTtdcKTgW7+MMhA/IGhvHpOBGHpaLwcMc&#10;c+2uvKfLIVQiQtjnqMCE0OZS+tKQRT9xLXH0Tq6zGKLsKqk7vEa4beRTkjxLizXHBYMtrQ2V58OP&#10;VVC0u7fRp0lXfm2/k+L4tdn26Uapx2G/egURqA//4Xv7QyvIXmbZdAp/f+IX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GHqGMkAAADfAAAADwAAAAAAAAAAAAAAAACYAgAA&#10;ZHJzL2Rvd25yZXYueG1sUEsFBgAAAAAEAAQA9QAAAI4DAAAAAA==&#10;" path="m,l9144,r,329489l,329489,,e" fillcolor="black" stroked="f" strokeweight="0">
                  <v:stroke miterlimit="83231f" joinstyle="miter"/>
                  <v:path arrowok="t" textboxrect="0,0,9144,329489"/>
                </v:shape>
                <v:shape id="Shape 897845" o:spid="_x0000_s3061" style="position:absolute;left:18568;top:3309;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1Pg8oA&#10;AADfAAAADwAAAGRycy9kb3ducmV2LnhtbESPQUvDQBSE74X+h+UVvIjdRKrG2G2pLUXBk0lBvD2y&#10;r9nQ7NuY3bbpv3cFocdhZr5h5svBtuJEvW8cK0inCQjiyumGawW7cnuXgfABWWPrmBRcyMNyMR7N&#10;MdfuzJ90KkItIoR9jgpMCF0upa8MWfRT1xFHb+96iyHKvpa6x3OE21beJ8mjtNhwXDDY0dpQdSiO&#10;VkHZfbzefpl05df2Jyl335u3Id0odTMZVi8gAg3hGv5vv2sF2fNTNnuAvz/xC8jF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ctT4PKAAAA3wAAAA8AAAAAAAAAAAAAAAAAmAIA&#10;AGRycy9kb3ducmV2LnhtbFBLBQYAAAAABAAEAPUAAACPAwAAAAA=&#10;" path="m,l9144,r,329489l,329489,,e" fillcolor="black" stroked="f" strokeweight="0">
                  <v:stroke miterlimit="83231f" joinstyle="miter"/>
                  <v:path arrowok="t" textboxrect="0,0,9144,329489"/>
                </v:shape>
                <v:shape id="Shape 897846" o:spid="_x0000_s3062" style="position:absolute;left:40520;top:3309;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9MkA&#10;AADfAAAADwAAAGRycy9kb3ducmV2LnhtbESPQWvCQBSE74L/YXlCL6KblKJp6ipWKS140gilt0f2&#10;mQ1m36bZrab/vlsQPA4z8w2zWPW2ERfqfO1YQTpNQBCXTtdcKTgWb5MMhA/IGhvHpOCXPKyWw8EC&#10;c+2uvKfLIVQiQtjnqMCE0OZS+tKQRT91LXH0Tq6zGKLsKqk7vEa4beRjksykxZrjgsGWNobK8+HH&#10;Kija3ev406Rrv7HfSXH82r736Vaph1G/fgERqA/38K39oRVkz/PsaQb/f+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R9MkAAADfAAAADwAAAAAAAAAAAAAAAACYAgAA&#10;ZHJzL2Rvd25yZXYueG1sUEsFBgAAAAAEAAQA9QAAAI4DAAAAAA==&#10;" path="m,l9144,r,329489l,329489,,e" fillcolor="black" stroked="f" strokeweight="0">
                  <v:stroke miterlimit="83231f" joinstyle="miter"/>
                  <v:path arrowok="t" textboxrect="0,0,9144,329489"/>
                </v:shape>
                <v:shape id="Shape 897847" o:spid="_x0000_s3063" style="position:absolute;left:61069;top:3309;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N0b8kA&#10;AADfAAAADwAAAGRycy9kb3ducmV2LnhtbESPQWvCQBSE74L/YXlCL6KblKJp6ipWKS140gilt0f2&#10;mQ1m36bZrab/vlsQPA4z8w2zWPW2ERfqfO1YQTpNQBCXTtdcKTgWb5MMhA/IGhvHpOCXPKyWw8EC&#10;c+2uvKfLIVQiQtjnqMCE0OZS+tKQRT91LXH0Tq6zGKLsKqk7vEa4beRjksykxZrjgsGWNobK8+HH&#10;Kija3ev406Rrv7HfSXH82r736Vaph1G/fgERqA/38K39oRVkz/PsaQ7/f+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LN0b8kAAADfAAAADwAAAAAAAAAAAAAAAACYAgAA&#10;ZHJzL2Rvd25yZXYueG1sUEsFBgAAAAAEAAQA9QAAAI4DAAAAAA==&#10;" path="m,l9144,r,329489l,329489,,e" fillcolor="black" stroked="f" strokeweight="0">
                  <v:stroke miterlimit="83231f" joinstyle="miter"/>
                  <v:path arrowok="t" textboxrect="0,0,9144,329489"/>
                </v:shape>
                <v:shape id="Shape 897848" o:spid="_x0000_s3064" style="position:absolute;left:83051;top:3309;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gHcYA&#10;AADfAAAADwAAAGRycy9kb3ducmV2LnhtbERPy2rCQBTdF/yH4QrdFJ2klBqjo/hAWuiqRhB3l8w1&#10;E8zciZlR07/vLApdHs57vuxtI+7U+dqxgnScgCAuna65UnAodqMMhA/IGhvHpOCHPCwXg6c55to9&#10;+Jvu+1CJGMI+RwUmhDaX0peGLPqxa4kjd3adxRBhV0nd4SOG20a+Jsm7tFhzbDDY0sZQednfrIKi&#10;/Vq/HE268ht7TYrDafvRp1ulnof9agYiUB/+xX/uT60gm06ytzg4/olf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zgHcYAAADfAAAADwAAAAAAAAAAAAAAAACYAgAAZHJz&#10;L2Rvd25yZXYueG1sUEsFBgAAAAAEAAQA9QAAAIsDAAAAAA==&#10;" path="m,l9144,r,329489l,329489,,e" fillcolor="black" stroked="f" strokeweight="0">
                  <v:stroke miterlimit="83231f" joinstyle="miter"/>
                  <v:path arrowok="t" textboxrect="0,0,9144,329489"/>
                </v:shape>
                <v:shape id="Shape 897849" o:spid="_x0000_s3065" style="position:absolute;left:100827;top:3309;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BFhskA&#10;AADfAAAADwAAAGRycy9kb3ducmV2LnhtbESPT2vCQBTE74V+h+UJvUjdREobU1fxD0XBk0YovT2y&#10;r9lg9m2a3Wr89m5B6HGYmd8w03lvG3GmzteOFaSjBARx6XTNlYJj8fGcgfABWWPjmBRcycN89vgw&#10;xVy7C+/pfAiViBD2OSowIbS5lL40ZNGPXEscvW/XWQxRdpXUHV4i3DZynCSv0mLNccFgSytD5enw&#10;axUU7W45/DTpwq/sT1Icv9abPl0r9TToF+8gAvXhP3xvb7WCbPKWvUzg70/8AnJ2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mBFhskAAADfAAAADwAAAAAAAAAAAAAAAACYAgAA&#10;ZHJzL2Rvd25yZXYueG1sUEsFBgAAAAAEAAQA9QAAAI4DAAAAAA==&#10;" path="m,l9144,r,329489l,329489,,e" fillcolor="black" stroked="f" strokeweight="0">
                  <v:stroke miterlimit="83231f" joinstyle="miter"/>
                  <v:path arrowok="t" textboxrect="0,0,9144,329489"/>
                </v:shape>
                <v:rect id="Rectangle 89693" o:spid="_x0000_s3066" style="position:absolute;left:-632;top:9825;width:68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s6T8gA&#10;AADeAAAADwAAAGRycy9kb3ducmV2LnhtbESPT2vCQBTE70K/w/IK3nRjLVbTbKQUJF4qqFU8PrMv&#10;f2j2bZpdNf323ULB4zAzv2GSZW8acaXO1ZYVTMYRCOLc6ppLBZ/71WgOwnlkjY1lUvBDDpbpwyDB&#10;WNsbb+m686UIEHYxKqi8b2MpXV6RQTe2LXHwCtsZ9EF2pdQd3gLcNPIpimbSYM1hocKW3ivKv3YX&#10;o+Aw2V+Omduc+VR8vzx/+GxTlJlSw8f+7RWEp97fw//ttVYwX8wWU/i7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zp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Апрель</w:t>
                        </w:r>
                      </w:p>
                    </w:txbxContent>
                  </v:textbox>
                </v:rect>
                <v:rect id="Rectangle 89694" o:spid="_x0000_s3067" style="position:absolute;left:2439;top:763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KiO8gA&#10;AADeAAAADwAAAGRycy9kb3ducmV2LnhtbESPW2vCQBSE3wv9D8sRfKsbRbykbkIRJL4oqG3p42n2&#10;5ILZszG7avz33UKhj8PMfMOs0t404kadqy0rGI8iEMS51TWXCt5Pm5cFCOeRNTaWScGDHKTJ89MK&#10;Y23vfKDb0ZciQNjFqKDyvo2ldHlFBt3ItsTBK2xn0AfZlVJ3eA9w08hJFM2kwZrDQoUtrSvKz8er&#10;UfAxPl0/M7f/5q/iMp/ufLYvykyp4aB/ewXhqff/4b/2VitYLGfLKfzeCVdAJ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EqI7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850" o:spid="_x0000_s3068" style="position:absolute;top:660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Y0isYA&#10;AADfAAAADwAAAGRycy9kb3ducmV2LnhtbESPzWrCQBSF94LvMFyhO51YrEmjo1ihIILQ2i66vGau&#10;STBzJ86Mmr69sxBcHs4f33zZmUZcyfnasoLxKAFBXFhdc6ng9+dzmIHwAVljY5kU/JOH5aLfm2Ou&#10;7Y2/6boPpYgj7HNUUIXQ5lL6oiKDfmRb4ugdrTMYonSl1A5vcdw08jVJptJgzfGhwpbWFRWn/cUo&#10;aM+l+zt7/cGHy9c25WRD3W6i1MugW81ABOrCM/xob7SC7D3N3iJB5Iks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Y0isYAAADfAAAADwAAAAAAAAAAAAAAAACYAgAAZHJz&#10;L2Rvd25yZXYueG1sUEsFBgAAAAAEAAQA9QAAAIsDAAAAAA==&#10;" path="m,l9144,r,9144l,9144,,e" fillcolor="black" stroked="f" strokeweight="0">
                  <v:stroke miterlimit="83231f" joinstyle="miter"/>
                  <v:path arrowok="t" textboxrect="0,0,9144,9144"/>
                </v:shape>
                <v:shape id="Shape 897851" o:spid="_x0000_s3069" style="position:absolute;left:60;top:6604;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AdTskA&#10;AADfAAAADwAAAGRycy9kb3ducmV2LnhtbESPQWvCQBSE74X+h+UVvNWNYtsYXUWlBRFU1GB7fGZf&#10;k9Ds25BdNf77rlDocZiZb5jxtDWVuFDjSssKet0IBHFmdcm5gvTw8RyDcB5ZY2WZFNzIwXTy+DDG&#10;RNsr7+iy97kIEHYJKii8rxMpXVaQQde1NXHwvm1j0AfZ5FI3eA1wU8l+FL1KgyWHhQJrWhSU/ezP&#10;RsHg/bCmTbud5zb9PH8tb6vjKUWlOk/tbATCU+v/w3/tpVYQD9/ilx7c/4QvIC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YAdTskAAADfAAAADwAAAAAAAAAAAAAAAACYAgAA&#10;ZHJzL2Rvd25yZXYueG1sUEsFBgAAAAAEAAQA9QAAAI4DAAAAAA==&#10;" path="m,l555041,r,9144l,9144,,e" fillcolor="black" stroked="f" strokeweight="0">
                  <v:stroke miterlimit="83231f" joinstyle="miter"/>
                  <v:path arrowok="t" textboxrect="0,0,555041,9144"/>
                </v:shape>
                <v:shape id="Shape 897852" o:spid="_x0000_s3070" style="position:absolute;left:5611;top:660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gPZscA&#10;AADfAAAADwAAAGRycy9kb3ducmV2LnhtbESPQWvCQBSE7wX/w/KE3uqmodUYXYMWClIQqvbQ4zP7&#10;TEKzb+Puqum/7wpCj8PMfMPMi9604kLON5YVPI8SEMSl1Q1XCr72708ZCB+QNbaWScEveSgWg4c5&#10;5tpeeUuXXahEhLDPUUEdQpdL6cuaDPqR7Yijd7TOYIjSVVI7vEa4aWWaJGNpsOG4UGNHbzWVP7uz&#10;UdCdKvd98nrFh/Pnx4STNfWbF6Ueh/1yBiJQH/7D9/ZaK8imk+w1hduf+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4D2bHAAAA3wAAAA8AAAAAAAAAAAAAAAAAmAIAAGRy&#10;cy9kb3ducmV2LnhtbFBLBQYAAAAABAAEAPUAAACMAwAAAAA=&#10;" path="m,l9144,r,9144l,9144,,e" fillcolor="black" stroked="f" strokeweight="0">
                  <v:stroke miterlimit="83231f" joinstyle="miter"/>
                  <v:path arrowok="t" textboxrect="0,0,9144,9144"/>
                </v:shape>
                <v:shape id="Shape 897853" o:spid="_x0000_s3071" style="position:absolute;left:18568;top:660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Sq/ccA&#10;AADfAAAADwAAAGRycy9kb3ducmV2LnhtbESPT2sCMRTE7wW/Q3hCbzXb1uq6GkULBREE/x08Pjev&#10;u0s3L2sSdf32plDocZiZ3zCTWWtqcSXnK8sKXnsJCOLc6ooLBYf910sKwgdkjbVlUnAnD7Np52mC&#10;mbY33tJ1FwoRIewzVFCG0GRS+rwkg75nG+LofVtnMETpCqkd3iLc1PItSQbSYMVxocSGPkvKf3YX&#10;o6A5F+549nrBp8tmNeRkSe26r9Rzt52PQQRqw3/4r73UCtLRMP14h98/8Qv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0qv3HAAAA3wAAAA8AAAAAAAAAAAAAAAAAmAIAAGRy&#10;cy9kb3ducmV2LnhtbFBLBQYAAAAABAAEAPUAAACMAwAAAAA=&#10;" path="m,l9144,r,9144l,9144,,e" fillcolor="black" stroked="f" strokeweight="0">
                  <v:stroke miterlimit="83231f" joinstyle="miter"/>
                  <v:path arrowok="t" textboxrect="0,0,9144,9144"/>
                </v:shape>
                <v:shape id="Shape 897854" o:spid="_x0000_s3072" style="position:absolute;left:40520;top:660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0yicgA&#10;AADfAAAADwAAAGRycy9kb3ducmV2LnhtbESPT2vCQBTE74V+h+UVeqsbi39i6hraQkEEobUePD6z&#10;r0kw+zbZXTV+e1cQehxm5jfMPO9NI07kfG1ZwXCQgCAurK65VLD9/XpJQfiArLGxTAou5CFfPD7M&#10;MdP2zD902oRSRAj7DBVUIbSZlL6oyKAf2JY4en/WGQxRulJqh+cIN418TZKJNFhzXKiwpc+KisPm&#10;aBS0Xel2ndcfvD9+r6acLKlfj5R6furf30AE6sN/+N5eagXpbJqOR3D7E7+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HTKJyAAAAN8AAAAPAAAAAAAAAAAAAAAAAJgCAABk&#10;cnMvZG93bnJldi54bWxQSwUGAAAAAAQABAD1AAAAjQMAAAAA&#10;" path="m,l9144,r,9144l,9144,,e" fillcolor="black" stroked="f" strokeweight="0">
                  <v:stroke miterlimit="83231f" joinstyle="miter"/>
                  <v:path arrowok="t" textboxrect="0,0,9144,9144"/>
                </v:shape>
                <v:shape id="Shape 897855" o:spid="_x0000_s3073" style="position:absolute;left:61069;top:660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GXEscA&#10;AADfAAAADwAAAGRycy9kb3ducmV2LnhtbESPT2sCMRTE74LfITyhN81Wqq6rUVQoSKHgnx56fG6e&#10;u0s3L2sSdfvtm4LgcZiZ3zDzZWtqcSPnK8sKXgcJCOLc6ooLBV/H934KwgdkjbVlUvBLHpaLbmeO&#10;mbZ33tPtEAoRIewzVFCG0GRS+rwkg35gG+Lona0zGKJ0hdQO7xFuajlMkrE0WHFcKLGhTUn5z+Fq&#10;FDSXwn1fvF7z6br7mHCypfbzTamXXruagQjUhmf40d5qBel0ko5G8P8nf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RlxLHAAAA3wAAAA8AAAAAAAAAAAAAAAAAmAIAAGRy&#10;cy9kb3ducmV2LnhtbFBLBQYAAAAABAAEAPUAAACMAwAAAAA=&#10;" path="m,l9144,r,9144l,9144,,e" fillcolor="black" stroked="f" strokeweight="0">
                  <v:stroke miterlimit="83231f" joinstyle="miter"/>
                  <v:path arrowok="t" textboxrect="0,0,9144,9144"/>
                </v:shape>
                <v:shape id="Shape 897856" o:spid="_x0000_s3074" style="position:absolute;left:83051;top:660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MJZccA&#10;AADfAAAADwAAAGRycy9kb3ducmV2LnhtbESPQWvCQBSE7wX/w/KE3uqmpdUYs5G2UBBBqNpDj8/s&#10;MwnNvo27q8Z/7wpCj8PMfMPk89604kTON5YVPI8SEMSl1Q1XCn62X08pCB+QNbaWScGFPMyLwUOO&#10;mbZnXtNpEyoRIewzVFCH0GVS+rImg35kO+Lo7a0zGKJ0ldQOzxFuWvmSJGNpsOG4UGNHnzWVf5uj&#10;UdAdKvd78PqDd8fv5YSTBfWrV6Ueh/37DESgPvyH7+2FVpBOJ+nbG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DCWXHAAAA3wAAAA8AAAAAAAAAAAAAAAAAmAIAAGRy&#10;cy9kb3ducmV2LnhtbFBLBQYAAAAABAAEAPUAAACMAwAAAAA=&#10;" path="m,l9144,r,9144l,9144,,e" fillcolor="black" stroked="f" strokeweight="0">
                  <v:stroke miterlimit="83231f" joinstyle="miter"/>
                  <v:path arrowok="t" textboxrect="0,0,9144,9144"/>
                </v:shape>
                <v:shape id="Shape 897857" o:spid="_x0000_s3075" style="position:absolute;left:100827;top:660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s/scA&#10;AADfAAAADwAAAGRycy9kb3ducmV2LnhtbESPQWvCQBSE74L/YXlCb7qx1CZGV7GFgggFtT14fGZf&#10;k9Ds27i7avz3bqHgcZiZb5j5sjONuJDztWUF41ECgriwuuZSwffXxzAD4QOyxsYyKbiRh+Wi35tj&#10;ru2Vd3TZh1JECPscFVQhtLmUvqjIoB/Zljh6P9YZDFG6UmqH1wg3jXxOkldpsOa4UGFL7xUVv/uz&#10;UdCeSnc4ef3Gx/N2k3Kypu7zRamnQbeagQjUhUf4v73WCrJpmk1S+PsTv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PrP7HAAAA3wAAAA8AAAAAAAAAAAAAAAAAmAIAAGRy&#10;cy9kb3ducmV2LnhtbFBLBQYAAAAABAAEAPUAAACMAwAAAAA=&#10;" path="m,l9144,r,9144l,9144,,e" fillcolor="black" stroked="f" strokeweight="0">
                  <v:stroke miterlimit="83231f" joinstyle="miter"/>
                  <v:path arrowok="t" textboxrect="0,0,9144,9144"/>
                </v:shape>
                <v:shape id="Shape 897858" o:spid="_x0000_s3076" style="position:absolute;top:6664;width:91;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fj2MUA&#10;AADfAAAADwAAAGRycy9kb3ducmV2LnhtbERPTU/CQBC9m/gfNmPiTbaSALWyEKXByIED6MXb2B3a&#10;xu5s2R2g/nv2YOLx5X3Pl4Pr1JlCbD0beBxloIgrb1uuDXx+rB9yUFGQLXaeycAvRVgubm/mWFh/&#10;4R2d91KrFMKxQAONSF9oHauGHMaR74kTd/DBoSQYam0DXlK46/Q4y6baYcupocGeVg1VP/uTM7CV&#10;cv1Fm9NBl9/Tt9cSZ8dKgjH3d8PLMyihQf7Ff+53ayB/muWTNDj9SV9AL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l+PYxQAAAN8AAAAPAAAAAAAAAAAAAAAAAJgCAABkcnMv&#10;ZG93bnJldi54bWxQSwUGAAAAAAQABAD1AAAAigMAAAAA&#10;" path="m,l9144,r,649529l,649529,,e" fillcolor="black" stroked="f" strokeweight="0">
                  <v:stroke miterlimit="83231f" joinstyle="miter"/>
                  <v:path arrowok="t" textboxrect="0,0,9144,649529"/>
                </v:shape>
                <v:shape id="Shape 897859" o:spid="_x0000_s3077" style="position:absolute;left:5611;top:6664;width:91;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tGQ8gA&#10;AADfAAAADwAAAGRycy9kb3ducmV2LnhtbESPQU/CQBSE7yb8h80j8SZbTYRSWIjaYPTgAfDi7dF9&#10;tI3dt3X3AfXfuyYmHicz801muR5cp84UYuvZwO0kA0VcedtybeB9v7nJQUVBtth5JgPfFGG9Gl0t&#10;sbD+wls676RWCcKxQAONSF9oHauGHMaJ74mTd/TBoSQZam0DXhLcdfouy6baYctpocGenhqqPncn&#10;Z+BNys0HvZ6OujxMnx9LnH1VEoy5Hg8PC1BCg/yH/9ov1kA+n+X3c/j9k76A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20ZDyAAAAN8AAAAPAAAAAAAAAAAAAAAAAJgCAABk&#10;cnMvZG93bnJldi54bWxQSwUGAAAAAAQABAD1AAAAjQMAAAAA&#10;" path="m,l9144,r,649529l,649529,,e" fillcolor="black" stroked="f" strokeweight="0">
                  <v:stroke miterlimit="83231f" joinstyle="miter"/>
                  <v:path arrowok="t" textboxrect="0,0,9144,649529"/>
                </v:shape>
                <v:shape id="Shape 897860" o:spid="_x0000_s3078" style="position:absolute;left:18568;top:6664;width:92;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lY8YA&#10;AADfAAAADwAAAGRycy9kb3ducmV2LnhtbESPPU/DMBCGdyT+g3VIbNShQ5qmdStoVAQDQ1sWtmt8&#10;TSLic7Cvbfj3eEBifPV+6VmuR9erC4XYeTbwOMlAEdfedtwY+DhsHwpQUZAt9p7JwA9FWK9ub5ZY&#10;Wn/lHV320qg0wrFEA63IUGod65YcxokfiJN38sGhJBkabQNe07jr9TTLcu2w4/TQ4kCbluqv/dkZ&#10;eJdq+0lv55OujvnLc4Wz71qCMfd349MClNAo/+G/9qs1UMxnRZ4IEk9iAb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0lY8YAAADfAAAADwAAAAAAAAAAAAAAAACYAgAAZHJz&#10;L2Rvd25yZXYueG1sUEsFBgAAAAAEAAQA9QAAAIsDAAAAAA==&#10;" path="m,l9144,r,649529l,649529,,e" fillcolor="black" stroked="f" strokeweight="0">
                  <v:stroke miterlimit="83231f" joinstyle="miter"/>
                  <v:path arrowok="t" textboxrect="0,0,9144,649529"/>
                </v:shape>
                <v:shape id="Shape 897861" o:spid="_x0000_s3079" style="position:absolute;left:40520;top:6664;width:92;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GA+MgA&#10;AADfAAAADwAAAGRycy9kb3ducmV2LnhtbESPwU7DMBBE70j8g7VI3KhTDmka6la0UREcOLTlwm2J&#10;t0lEvA72tg1/j5GQOI5m5o1msRpdr84UYufZwHSSgSKuve24MfB22N4VoKIgW+w9k4FvirBaXl8t&#10;sLT+wjs676VRCcKxRAOtyFBqHeuWHMaJH4iTd/TBoSQZGm0DXhLc9fo+y3LtsOO00OJAm5bqz/3J&#10;GXiVavtOL6ejrj7yp3WFs69agjG3N+PjAyihUf7Df+1na6CYz4p8Cr9/0hf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wYD4yAAAAN8AAAAPAAAAAAAAAAAAAAAAAJgCAABk&#10;cnMvZG93bnJldi54bWxQSwUGAAAAAAQABAD1AAAAjQMAAAAA&#10;" path="m,l9144,r,649529l,649529,,e" fillcolor="black" stroked="f" strokeweight="0">
                  <v:stroke miterlimit="83231f" joinstyle="miter"/>
                  <v:path arrowok="t" textboxrect="0,0,9144,649529"/>
                </v:shape>
                <v:shape id="Shape 897862" o:spid="_x0000_s3080" style="position:absolute;left:61069;top:6664;width:91;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Mej8gA&#10;AADfAAAADwAAAGRycy9kb3ducmV2LnhtbESPwU7DMBBE70j9B2uRuFGHHtI01K0oUREcOLTlwm2J&#10;t0lEvA72tg1/j5GQOI5m5o1muR5dr84UYufZwN00A0Vce9txY+DtsL0tQEVBtth7JgPfFGG9mlwt&#10;sbT+wjs676VRCcKxRAOtyFBqHeuWHMapH4iTd/TBoSQZGm0DXhLc9XqWZbl22HFaaHGgx5bqz/3J&#10;GXiVavtOL6ejrj7yp02F869agjE31+PDPSihUf7Df+1na6BYzIt8Br9/0hf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Ex6PyAAAAN8AAAAPAAAAAAAAAAAAAAAAAJgCAABk&#10;cnMvZG93bnJldi54bWxQSwUGAAAAAAQABAD1AAAAjQMAAAAA&#10;" path="m,l9144,r,649529l,649529,,e" fillcolor="black" stroked="f" strokeweight="0">
                  <v:stroke miterlimit="83231f" joinstyle="miter"/>
                  <v:path arrowok="t" textboxrect="0,0,9144,649529"/>
                </v:shape>
                <v:shape id="Shape 897863" o:spid="_x0000_s3081" style="position:absolute;left:83051;top:6664;width:92;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7FMgA&#10;AADfAAAADwAAAGRycy9kb3ducmV2LnhtbESPwU7DMBBE70j9B2srcaMOIKUh1K1aoiI49EDhwm2J&#10;t0lEvA72tg1/j5GQOI5m5o1msRpdr04UYufZwPUsA0Vce9txY+DtdXtVgIqCbLH3TAa+KcJqOblY&#10;YGn9mV/otJdGJQjHEg20IkOpdaxbchhnfiBO3sEHh5JkaLQNeE5w1+ubLMu1w47TQosDPbRUf+6P&#10;zsBOqu07PR8PuvrIHzcVzr9qCcZcTsf1PSihUf7Df+0na6C4mxf5Lfz+SV9A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X7sUyAAAAN8AAAAPAAAAAAAAAAAAAAAAAJgCAABk&#10;cnMvZG93bnJldi54bWxQSwUGAAAAAAQABAD1AAAAjQMAAAAA&#10;" path="m,l9144,r,649529l,649529,,e" fillcolor="black" stroked="f" strokeweight="0">
                  <v:stroke miterlimit="83231f" joinstyle="miter"/>
                  <v:path arrowok="t" textboxrect="0,0,9144,649529"/>
                </v:shape>
                <v:shape id="Shape 897864" o:spid="_x0000_s3082" style="position:absolute;left:100827;top:6664;width:92;height:6496;visibility:visible;mso-wrap-style:square;v-text-anchor:top" coordsize="9144,649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jYMgA&#10;AADfAAAADwAAAGRycy9kb3ducmV2LnhtbESPwU7DMBBE70j9B2srcaMOCKUh1K1aoiI49EDhwm2J&#10;t0lEvA72tg1/j5GQOI5m5o1msRpdr04UYufZwPUsA0Vce9txY+DtdXtVgIqCbLH3TAa+KcJqOblY&#10;YGn9mV/otJdGJQjHEg20IkOpdaxbchhnfiBO3sEHh5JkaLQNeE5w1+ubLMu1w47TQosDPbRUf+6P&#10;zsBOqu07PR8PuvrIHzcVzr9qCcZcTsf1PSihUf7Df+0na6C4mxf5Lfz+SV9A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tiNgyAAAAN8AAAAPAAAAAAAAAAAAAAAAAJgCAABk&#10;cnMvZG93bnJldi54bWxQSwUGAAAAAAQABAD1AAAAjQMAAAAA&#10;" path="m,l9144,r,649529l,649529,,e" fillcolor="black" stroked="f" strokeweight="0">
                  <v:stroke miterlimit="83231f" joinstyle="miter"/>
                  <v:path arrowok="t" textboxrect="0,0,9144,649529"/>
                </v:shape>
                <v:rect id="Rectangle 89710" o:spid="_x0000_s3083" style="position:absolute;left:7927;top:13621;width:1106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PqPsYA&#10;AADeAAAADwAAAGRycy9kb3ducmV2LnhtbESPzWrCQBSF9wXfYbhCd80kXdgkOorYii5bLUR3l8w1&#10;CWbuhMw0Sfv0nUWhy8P541ttJtOKgXrXWFaQRDEI4tLqhisFn+f9UwrCeWSNrWVS8E0ONuvZwwpz&#10;bUf+oOHkKxFG2OWooPa+y6V0ZU0GXWQ74uDdbG/QB9lXUvc4hnHTyuc4XkiDDYeHGjva1VTeT19G&#10;wSHttpej/Rmr9u16KN6L7PWceaUe59N2CcLT5P/Df+2jVpBmL0kACDgB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PqPs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rPr>
                          <w:t>Задачи ООД</w:t>
                        </w:r>
                      </w:p>
                    </w:txbxContent>
                  </v:textbox>
                </v:rect>
                <v:rect id="Rectangle 89711" o:spid="_x0000_s3084" style="position:absolute;left:16252;top:1329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9PpccA&#10;AADeAAAADwAAAGRycy9kb3ducmV2LnhtbESPT2vCQBTE74LfYXmF3nQTDzWJriLaokf/FGxvj+wz&#10;Cc2+DdmtSf30riD0OMzMb5j5sje1uFLrKssK4nEEgji3uuJCwefpY5SAcB5ZY22ZFPyRg+ViOJhj&#10;pm3HB7oefSEChF2GCkrvm0xKl5dk0I1tQxy8i20N+iDbQuoWuwA3tZxE0Zs0WHFYKLGhdUn5z/HX&#10;KNgmzeprZ29dUb9/b8/7c7o5pV6p15d+NQPhqff/4Wd7pxUk6TSO4XEnX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PT6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89712" o:spid="_x0000_s3085" style="position:absolute;left:19300;top:13566;width:2784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3R0scA&#10;AADeAAAADwAAAGRycy9kb3ducmV2LnhtbESPQWvCQBSE7wX/w/KE3upGDzaJriJa0WM1gnp7ZJ9J&#10;MPs2ZLcm7a/vCoUeh5n5hpkve1OLB7WusqxgPIpAEOdWV1woOGXbtxiE88gaa8uk4JscLBeDlzmm&#10;2nZ8oMfRFyJA2KWooPS+SaV0eUkG3cg2xMG72dagD7ItpG6xC3BTy0kUTaXBisNCiQ2tS8rvxy+j&#10;YBc3q8ve/nRF/XHdnT/PySZLvFKvw341A+Gp9//hv/ZeK4iT9/EEnn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0d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Упражнять детей в ходьбе и </w:t>
                        </w:r>
                      </w:p>
                    </w:txbxContent>
                  </v:textbox>
                </v:rect>
                <v:rect id="Rectangle 129708" o:spid="_x0000_s3086" style="position:absolute;left:59713;top:13566;width:143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sDfMQA&#10;AADfAAAADwAAAGRycy9kb3ducmV2LnhtbERPS2vCQBC+C/6HZYTedKOH1kRXkT7Qo9WCehuyYxLM&#10;zobs1qT99c6h0OPH916ue1erO7Wh8mxgOklAEefeVlwY+Dp+jOegQkS2WHsmAz8UYL0aDpaYWd/x&#10;J90PsVASwiFDA2WMTaZ1yEtyGCa+IRbu6luHUWBbaNtiJ+Gu1rMkedYOK5aGEht6LSm/Hb6dge28&#10;2Zx3/rcr6vfL9rQ/pW/HNBrzNOo3C1CR+vgv/nPvrMyfpS+JDJY/AkCv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bA3z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в </w:t>
                        </w:r>
                      </w:p>
                    </w:txbxContent>
                  </v:textbox>
                </v:rect>
                <v:rect id="Rectangle 129707" o:spid="_x0000_s3087" style="position:absolute;left:52339;top:13566;width:524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SXDsMA&#10;AADfAAAADwAAAGRycy9kb3ducmV2LnhtbERPy4rCMBTdD8w/hDvgbkzHhdpqFBkddOkL1N2lubbF&#10;5qY0GVv9eiMILg/nPZ62phRXql1hWcFPNwJBnFpdcKZgv/v7HoJwHlljaZkU3MjBdPL5McZE24Y3&#10;dN36TIQQdgkqyL2vEildmpNB17UVceDOtjboA6wzqWtsQrgpZS+K+tJgwaEhx4p+c0ov23+jYDms&#10;ZseVvTdZuTgtD+tDPN/FXqnOVzsbgfDU+rf45V7pML8XD6IBPP8EAH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SXDsMAAADf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детей </w:t>
                        </w:r>
                      </w:p>
                    </w:txbxContent>
                  </v:textbox>
                </v:rect>
                <v:rect id="Rectangle 129706" o:spid="_x0000_s3088" style="position:absolute;left:41252;top:13566;width:1018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gylcMA&#10;AADfAAAADwAAAGRycy9kb3ducmV2LnhtbERPy4rCMBTdC/MP4Q6403RcOLYaRUYHXfoCdXdprm2x&#10;uSlNxtb5eiMILg/nPZm1phQ3ql1hWcFXPwJBnFpdcKbgsP/tjUA4j6yxtEwK7uRgNv3oTDDRtuEt&#10;3XY+EyGEXYIKcu+rREqX5mTQ9W1FHLiLrQ36AOtM6hqbEG5KOYiioTRYcGjIsaKfnNLr7s8oWI2q&#10;+Wlt/5usXJ5Xx80xXuxjr1T3s52PQXhq/Vv8cq91mD+Iv6MhPP8EAH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gylcMAAADfAAAADwAAAAAAAAAAAAAAAACYAgAAZHJzL2Rv&#10;d25yZXYueG1sUEsFBgAAAAAEAAQA9QAAAIgDAAAAAA==&#10;" filled="f" stroked="f">
                  <v:textbox inset="0,0,0,0">
                    <w:txbxContent>
                      <w:p w:rsidR="007947B9" w:rsidRDefault="00000A6F">
                        <w:pPr>
                          <w:spacing w:after="160" w:line="259" w:lineRule="auto"/>
                          <w:ind w:left="0" w:right="0" w:firstLine="0"/>
                          <w:jc w:val="left"/>
                        </w:pPr>
                        <w:r>
                          <w:t xml:space="preserve">Упражнять </w:t>
                        </w:r>
                      </w:p>
                    </w:txbxContent>
                  </v:textbox>
                </v:rect>
                <v:rect id="Rectangle 89714" o:spid="_x0000_s3089" style="position:absolute;left:61800;top:13566;width:2788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jsPccA&#10;AADeAAAADwAAAGRycy9kb3ducmV2LnhtbESPQWvCQBSE7wX/w/IEb3WjSJvEbERsix5bFdTbI/tM&#10;gtm3Ibs1aX99t1DocZiZb5hsNZhG3KlztWUFs2kEgriwuuZSwfHw9hiDcB5ZY2OZFHyRg1U+esgw&#10;1bbnD7rvfSkChF2KCirv21RKV1Rk0E1tSxy8q+0M+iC7UuoO+wA3jZxH0ZM0WHNYqLClTUXFbf9p&#10;FGzjdn3e2e++bF4v29P7KXk5JF6pyXhYL0F4Gvx/+K+90wri5Hm2gN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947D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Повторить с детьми бег на </w:t>
                        </w:r>
                      </w:p>
                    </w:txbxContent>
                  </v:textbox>
                </v:rect>
                <v:rect id="Rectangle 89715" o:spid="_x0000_s3090" style="position:absolute;left:83752;top:13566;width:2233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RJpscA&#10;AADeAAAADwAAAGRycy9kb3ducmV2LnhtbESPQWvCQBSE7wX/w/IEb3WjYJvEbERsix5bFdTbI/tM&#10;gtm3Ibs1aX99t1DocZiZb5hsNZhG3KlztWUFs2kEgriwuuZSwfHw9hiDcB5ZY2OZFHyRg1U+esgw&#10;1bbnD7rvfSkChF2KCirv21RKV1Rk0E1tSxy8q+0M+iC7UuoO+wA3jZxH0ZM0WHNYqLClTUXFbf9p&#10;FGzjdn3e2e++bF4v29P7KXk5JF6pyXhYL0F4Gvx/+K+90wri5Hm2gN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0Sa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Упражнять в беге на </w:t>
                        </w:r>
                      </w:p>
                    </w:txbxContent>
                  </v:textbox>
                </v:rect>
                <v:shape id="Shape 897865" o:spid="_x0000_s3091" style="position:absolute;top:131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1dr8cA&#10;AADfAAAADwAAAGRycy9kb3ducmV2LnhtbESPQWvCQBSE7wX/w/KE3uqmpdUYs5G2UBBBqNpDj8/s&#10;MwnNvo27q8Z/7wpCj8PMfMPk89604kTON5YVPI8SEMSl1Q1XCn62X08pCB+QNbaWScGFPMyLwUOO&#10;mbZnXtNpEyoRIewzVFCH0GVS+rImg35kO+Lo7a0zGKJ0ldQOzxFuWvmSJGNpsOG4UGNHnzWVf5uj&#10;UdAdKvd78PqDd8fv5YSTBfWrV6Ueh/37DESgPvyH7+2FVpBOJ+n4DW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9Xa/HAAAA3wAAAA8AAAAAAAAAAAAAAAAAmAIAAGRy&#10;cy9kb3ducmV2LnhtbFBLBQYAAAAABAAEAPUAAACMAwAAAAA=&#10;" path="m,l9144,r,9144l,9144,,e" fillcolor="black" stroked="f" strokeweight="0">
                  <v:stroke miterlimit="83231f" joinstyle="miter"/>
                  <v:path arrowok="t" textboxrect="0,0,9144,9144"/>
                </v:shape>
                <v:shape id="Shape 897866" o:spid="_x0000_s3092" style="position:absolute;left:5611;top:131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D2McA&#10;AADfAAAADwAAAGRycy9kb3ducmV2LnhtbESPT2vCQBTE74LfYXlCb7pRSoypq7RCQQqC/w49vmZf&#10;k2D2bdxdNf32XUHwOMzMb5j5sjONuJLztWUF41ECgriwuuZSwfHwOcxA+ICssbFMCv7Iw3LR780x&#10;1/bGO7ruQykihH2OCqoQ2lxKX1Rk0I9sSxy9X+sMhihdKbXDW4SbRk6SJJUGa44LFba0qqg47S9G&#10;QXsu3ffZ6w/+uWy/ppysqdu8KvUy6N7fQATqwjP8aK+1gmw2zdIU7n/iF5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vw9jHAAAA3wAAAA8AAAAAAAAAAAAAAAAAmAIAAGRy&#10;cy9kb3ducmV2LnhtbFBLBQYAAAAABAAEAPUAAACMAwAAAAA=&#10;" path="m,l9144,r,9144l,9144,,e" fillcolor="black" stroked="f" strokeweight="0">
                  <v:stroke miterlimit="83231f" joinstyle="miter"/>
                  <v:path arrowok="t" textboxrect="0,0,9144,9144"/>
                </v:shape>
                <v:shape id="Shape 897867" o:spid="_x0000_s3093" style="position:absolute;left:5672;top:13160;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eUVcgA&#10;AADfAAAADwAAAGRycy9kb3ducmV2LnhtbESP0WrCQBRE3wv9h+UWfKu7FtQ0ukppEYKUgrEfcM1e&#10;k2D2bsiuJvr1bqHg4zAzZ5jlerCNuFDna8caJmMFgrhwpuZSw+9+85qA8AHZYOOYNFzJw3r1/LTE&#10;1Lied3TJQykihH2KGqoQ2lRKX1Rk0Y9dSxy9o+sshii7UpoO+wi3jXxTaiYt1hwXKmzps6LilJ+t&#10;BnX8MSr7Omy/p9fbbTut8z4rcq1HL8PHAkSgITzC/+3MaEje58lsDn9/4heQq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15RVyAAAAN8AAAAPAAAAAAAAAAAAAAAAAJgCAABk&#10;cnMvZG93bnJldi54bWxQSwUGAAAAAAQABAD1AAAAjQMAAAAA&#10;" path="m,l1289558,r,9144l,9144,,e" fillcolor="black" stroked="f" strokeweight="0">
                  <v:stroke miterlimit="83231f" joinstyle="miter"/>
                  <v:path arrowok="t" textboxrect="0,0,1289558,9144"/>
                </v:shape>
                <v:shape id="Shape 897868" o:spid="_x0000_s3094" style="position:absolute;left:18568;top:131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yMcUA&#10;AADfAAAADwAAAGRycy9kb3ducmV2LnhtbERPz2vCMBS+D/wfwhN2W1PHaGtnFDcYyEBw1YPHt+at&#10;LWteahK1++/NQdjx4/u9WI2mFxdyvrOsYJakIIhrqztuFBz2H08FCB+QNfaWScEfeVgtJw8LLLW9&#10;8hddqtCIGMK+RAVtCEMppa9bMugTOxBH7sc6gyFC10jt8BrDTS+f0zSTBjuODS0O9N5S/VudjYLh&#10;1Ljjyes3/j7vPnNONzRuX5R6nI7rVxCBxvAvvrs3WkExz4ssDo5/4he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PPIxxQAAAN8AAAAPAAAAAAAAAAAAAAAAAJgCAABkcnMv&#10;ZG93bnJldi54bWxQSwUGAAAAAAQABAD1AAAAigMAAAAA&#10;" path="m,l9144,r,9144l,9144,,e" fillcolor="black" stroked="f" strokeweight="0">
                  <v:stroke miterlimit="83231f" joinstyle="miter"/>
                  <v:path arrowok="t" textboxrect="0,0,9144,9144"/>
                </v:shape>
                <v:shape id="Shape 897869" o:spid="_x0000_s3095" style="position:absolute;left:18629;top:13160;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G0j8YA&#10;AADfAAAADwAAAGRycy9kb3ducmV2LnhtbESP32rCMBTG7we+QziCN2WmE9RajTIGwm5Epj7AoTlL&#10;q81J10TtfHojCF5+fH9+fItVZ2txodZXjhV8DFMQxIXTFRsFh/36PQPhA7LG2jEp+CcPq2XvbYG5&#10;dlf+ocsuGBFH2OeooAyhyaX0RUkW/dA1xNH7da3FEGVrpG7xGsdtLUdpOpEWK46EEhv6Kqk47c42&#10;QqaN2SQ2+ZPH5DQ2N9quR+lWqUG/+5yDCNSFV/jZ/tYKstk0m8zg8Sd+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G0j8YAAADfAAAADwAAAAAAAAAAAAAAAACYAgAAZHJz&#10;L2Rvd25yZXYueG1sUEsFBgAAAAAEAAQA9QAAAIsDAAAAAA==&#10;" path="m,l2189099,r,9144l,9144,,e" fillcolor="black" stroked="f" strokeweight="0">
                  <v:stroke miterlimit="83231f" joinstyle="miter"/>
                  <v:path arrowok="t" textboxrect="0,0,2189099,9144"/>
                </v:shape>
                <v:shape id="Shape 897870" o:spid="_x0000_s3096" style="position:absolute;left:40520;top:131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No6sUA&#10;AADfAAAADwAAAGRycy9kb3ducmV2LnhtbESPzYrCMBSF98K8Q7gD7jQdEVurUWYEQQRhxnHh8tpc&#10;2zLNTU2i1rc3iwGXh/PHN192phE3cr62rOBjmIAgLqyuuVRw+F0PMhA+IGtsLJOCB3lYLt56c8y1&#10;vfMP3fahFHGEfY4KqhDaXEpfVGTQD21LHL2zdQZDlK6U2uE9jptGjpJkIg3WHB8qbGlVUfG3vxoF&#10;7aV0x4vXX3y6fm9TTjbU7cZK9d+7zxmIQF14hf/bG60gm6ZZGgkiT2Q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k2jqxQAAAN8AAAAPAAAAAAAAAAAAAAAAAJgCAABkcnMv&#10;ZG93bnJldi54bWxQSwUGAAAAAAQABAD1AAAAigMAAAAA&#10;" path="m,l9144,r,9144l,9144,,e" fillcolor="black" stroked="f" strokeweight="0">
                  <v:stroke miterlimit="83231f" joinstyle="miter"/>
                  <v:path arrowok="t" textboxrect="0,0,9144,9144"/>
                </v:shape>
                <v:shape id="Shape 897871" o:spid="_x0000_s3097" style="position:absolute;left:40581;top:13160;width:20489;height:91;visibility:visible;mso-wrap-style:square;v-text-anchor:top" coordsize="20488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L/O8oA&#10;AADfAAAADwAAAGRycy9kb3ducmV2LnhtbESPQWvCQBSE7wX/w/KE3urGCk2MriIFaSsoaMXS2yP7&#10;TILZt2l2G6O/visIPQ4z8w0znXemEi01rrSsYDiIQBBnVpecK9h/Lp8SEM4ja6wsk4ILOZjPeg9T&#10;TLU985banc9FgLBLUUHhfZ1K6bKCDLqBrYmDd7SNQR9kk0vd4DnATSWfo+hFGiw5LBRY02tB2Wn3&#10;axQsV+Xo0sbxKNscrj/Rx7dZf70dlHrsd4sJCE+d/w/f2+9aQTKOk3gItz/hC8j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jC/zvKAAAA3wAAAA8AAAAAAAAAAAAAAAAAmAIA&#10;AGRycy9kb3ducmV2LnhtbFBLBQYAAAAABAAEAPUAAACPAwAAAAA=&#10;" path="m,l2048891,r,9144l,9144,,e" fillcolor="black" stroked="f" strokeweight="0">
                  <v:stroke miterlimit="83231f" joinstyle="miter"/>
                  <v:path arrowok="t" textboxrect="0,0,2048891,9144"/>
                </v:shape>
                <v:shape id="Shape 897872" o:spid="_x0000_s3098" style="position:absolute;left:61069;top:131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TBscA&#10;AADfAAAADwAAAGRycy9kb3ducmV2LnhtbESPQWvCQBSE74X+h+UVvNVNRUyaZiOtIIggVO2hx9fs&#10;axKafRt3V43/3hUKHoeZ+YYp5oPpxImcby0reBknIIgrq1uuFXztl88ZCB+QNXaWScGFPMzLx4cC&#10;c23PvKXTLtQiQtjnqKAJoc+l9FVDBv3Y9sTR+7XOYIjS1VI7PEe46eQkSWbSYMtxocGeFg1Vf7uj&#10;UdAfavd98PqDf46f65STFQ2bqVKjp+H9DUSgIdzD/+2VVpC9plk6gduf+AVk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NUwbHAAAA3wAAAA8AAAAAAAAAAAAAAAAAmAIAAGRy&#10;cy9kb3ducmV2LnhtbFBLBQYAAAAABAAEAPUAAACMAwAAAAA=&#10;" path="m,l9144,r,9144l,9144,,e" fillcolor="black" stroked="f" strokeweight="0">
                  <v:stroke miterlimit="83231f" joinstyle="miter"/>
                  <v:path arrowok="t" textboxrect="0,0,9144,9144"/>
                </v:shape>
                <v:shape id="Shape 897873" o:spid="_x0000_s3099" style="position:absolute;left:61130;top:13160;width:21921;height:91;visibility:visible;mso-wrap-style:square;v-text-anchor:top" coordsize="2192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nsIcgA&#10;AADfAAAADwAAAGRycy9kb3ducmV2LnhtbESPQWvCQBSE74X+h+UVvBTd1IKmqasUQ4ogHozi+ZF9&#10;TWKzb0N21fjvXUHwOMzMN8xs0ZtGnKlztWUFH6MIBHFhdc2lgv0uG8YgnEfW2FgmBVdysJi/vsww&#10;0fbCWzrnvhQBwi5BBZX3bSKlKyoy6Ea2JQ7en+0M+iC7UuoOLwFuGjmOook0WHNYqLClZUXFf34y&#10;Ct4P6SYrNk22/k2X+f44Tv1xslNq8Nb/fIPw1Ptn+NFeaQXx1zSefsL9T/gCcn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GewhyAAAAN8AAAAPAAAAAAAAAAAAAAAAAJgCAABk&#10;cnMvZG93bnJldi54bWxQSwUGAAAAAAQABAD1AAAAjQMAAAAA&#10;" path="m,l2192147,r,9144l,9144,,e" fillcolor="black" stroked="f" strokeweight="0">
                  <v:stroke miterlimit="83231f" joinstyle="miter"/>
                  <v:path arrowok="t" textboxrect="0,0,2192147,9144"/>
                </v:shape>
                <v:shape id="Shape 897874" o:spid="_x0000_s3100" style="position:absolute;left:83051;top:131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hu6ccA&#10;AADfAAAADwAAAGRycy9kb3ducmV2LnhtbESPQWvCQBSE74X+h+UVvNVNRZo0ZiOtIEihULUHj8/s&#10;MwnNvo27q8Z/7xYKHoeZ+YYp5oPpxJmcby0reBknIIgrq1uuFfxsl88ZCB+QNXaWScGVPMzLx4cC&#10;c20vvKbzJtQiQtjnqKAJoc+l9FVDBv3Y9sTRO1hnMETpaqkdXiLcdHKSJK/SYMtxocGeFg1Vv5uT&#10;UdAfa7c7ev3B+9P3Z8rJioavqVKjp+F9BiLQEO7h//ZKK8je0iydwt+f+AVk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obunHAAAA3wAAAA8AAAAAAAAAAAAAAAAAmAIAAGRy&#10;cy9kb3ducmV2LnhtbFBLBQYAAAAABAAEAPUAAACMAwAAAAA=&#10;" path="m,l9144,r,9144l,9144,,e" fillcolor="black" stroked="f" strokeweight="0">
                  <v:stroke miterlimit="83231f" joinstyle="miter"/>
                  <v:path arrowok="t" textboxrect="0,0,9144,9144"/>
                </v:shape>
                <v:shape id="Shape 897875" o:spid="_x0000_s3101" style="position:absolute;left:83112;top:13160;width:17715;height:91;visibility:visible;mso-wrap-style:square;v-text-anchor:top" coordsize="17715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wMMkA&#10;AADfAAAADwAAAGRycy9kb3ducmV2LnhtbESPQWvCQBSE74X+h+UVeqsbxZg0dZUiCEFQ0Pbg8ZF9&#10;Jmmzb8Puqqm/vlsQehxm5htmvhxMJy7kfGtZwXiUgCCurG65VvD5sX7JQfiArLGzTAp+yMNy8fgw&#10;x0LbK+/pcgi1iBD2BSpoQugLKX3VkEE/sj1x9E7WGQxRulpqh9cIN52cJMlMGmw5LjTY06qh6vtw&#10;Ngq2x+3O7W/p+DQttdn49DjNvkqlnp+G9zcQgYbwH763S60gf83yLIW/P/E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hwMMkAAADfAAAADwAAAAAAAAAAAAAAAACYAgAA&#10;ZHJzL2Rvd25yZXYueG1sUEsFBgAAAAAEAAQA9QAAAI4DAAAAAA==&#10;" path="m,l1771523,r,9144l,9144,,e" fillcolor="black" stroked="f" strokeweight="0">
                  <v:stroke miterlimit="83231f" joinstyle="miter"/>
                  <v:path arrowok="t" textboxrect="0,0,1771523,9144"/>
                </v:shape>
                <v:shape id="Shape 897876" o:spid="_x0000_s3102" style="position:absolute;left:100827;top:131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ZVBccA&#10;AADfAAAADwAAAGRycy9kb3ducmV2LnhtbESPT2vCQBTE74LfYXmCN91Yiompq7SFgggF/x16fM2+&#10;JsHs27i7avz2bkHwOMzMb5j5sjONuJDztWUFk3ECgriwuuZSwWH/NcpA+ICssbFMCm7kYbno9+aY&#10;a3vlLV12oRQRwj5HBVUIbS6lLyoy6Me2JY7en3UGQ5SulNrhNcJNI1+SZCoN1hwXKmzps6LiuDsb&#10;Be2pdD8nrz/497xZp5ysqPt+VWo46N7fQATqwjP8aK+0gmyWZukU/v/EL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2VQXHAAAA3wAAAA8AAAAAAAAAAAAAAAAAmAIAAGRy&#10;cy9kb3ducmV2LnhtbFBLBQYAAAAABAAEAPUAAACMAwAAAAA=&#10;" path="m,l9144,r,9144l,9144,,e" fillcolor="black" stroked="f" strokeweight="0">
                  <v:stroke miterlimit="83231f" joinstyle="miter"/>
                  <v:path arrowok="t" textboxrect="0,0,9144,9144"/>
                </v:shape>
                <v:shape id="Shape 897877" o:spid="_x0000_s3103" style="position:absolute;top:13221;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4638cA&#10;AADfAAAADwAAAGRycy9kb3ducmV2LnhtbESPQWvCQBSE74X+h+UVvNVNJTbb1FVKQepBKNpevD2y&#10;r0kw+zbsrib9964geBxm5htmsRptJ87kQ+tYw8s0A0FcOdNyreH3Z/2sQISIbLBzTBr+KcBq+fiw&#10;wNK4gXd03sdaJAiHEjU0MfallKFqyGKYup44eX/OW4xJ+loaj0OC207OsuxVWmw5LTTY02dD1XF/&#10;shpmR39w+Tw3PASVH9bj9vtro7SePI0f7yAijfEevrU3RoN6K1RRwPVP+gJy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Ot/HAAAA3wAAAA8AAAAAAAAAAAAAAAAAmAIAAGRy&#10;cy9kb3ducmV2LnhtbFBLBQYAAAAABAAEAPUAAACMAwAAAAA=&#10;" path="m,l9144,r,329184l,329184,,e" fillcolor="black" stroked="f" strokeweight="0">
                  <v:stroke miterlimit="83231f" joinstyle="miter"/>
                  <v:path arrowok="t" textboxrect="0,0,9144,329184"/>
                </v:shape>
                <v:shape id="Shape 897878" o:spid="_x0000_s3104" style="position:absolute;top:1651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k7MMA&#10;AADfAAAADwAAAGRycy9kb3ducmV2LnhtbERPz2vCMBS+C/sfwht403QitlajbIIggrA5Dx6fzbMt&#10;a15qErX+9+Yw8Pjx/Z4vO9OIGzlfW1bwMUxAEBdW11wqOPyuBxkIH5A1NpZJwYM8LBdvvTnm2t75&#10;h277UIoYwj5HBVUIbS6lLyoy6Ie2JY7c2TqDIUJXSu3wHsNNI0dJMpEGa44NFba0qqj421+NgvZS&#10;uuPF6y8+Xb+3KScb6nZjpfrv3ecMRKAuvMT/7o1WkE3TLI2D45/4B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k7MMAAADfAAAADwAAAAAAAAAAAAAAAACYAgAAZHJzL2Rv&#10;d25yZXYueG1sUEsFBgAAAAAEAAQA9QAAAIgDAAAAAA==&#10;" path="m,l9144,r,9144l,9144,,e" fillcolor="black" stroked="f" strokeweight="0">
                  <v:stroke miterlimit="83231f" joinstyle="miter"/>
                  <v:path arrowok="t" textboxrect="0,0,9144,9144"/>
                </v:shape>
                <v:shape id="Shape 897879" o:spid="_x0000_s3105" style="position:absolute;left:60;top:16513;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NNKMgA&#10;AADfAAAADwAAAGRycy9kb3ducmV2LnhtbESPQWvCQBSE7wX/w/KE3uqmRWqMrmJLCyJYUYN6fGZf&#10;k2D2bciuGv+9Wyh4HGbmG2Y8bU0lLtS40rKC114EgjizuuRcQbr9folBOI+ssbJMCm7kYDrpPI0x&#10;0fbKa7psfC4ChF2CCgrv60RKlxVk0PVsTRy8X9sY9EE2udQNXgPcVPItit6lwZLDQoE1fRaUnTZn&#10;o6D/tV3ST7v6yG26Px/mt8XumKJSz912NgLhqfWP8H97rhXEw0E8GMLfn/AF5OQ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Q00oyAAAAN8AAAAPAAAAAAAAAAAAAAAAAJgCAABk&#10;cnMvZG93bnJldi54bWxQSwUGAAAAAAQABAD1AAAAjQMAAAAA&#10;" path="m,l555041,r,9144l,9144,,e" fillcolor="black" stroked="f" strokeweight="0">
                  <v:stroke miterlimit="83231f" joinstyle="miter"/>
                  <v:path arrowok="t" textboxrect="0,0,555041,9144"/>
                </v:shape>
                <v:shape id="Shape 897880" o:spid="_x0000_s3106" style="position:absolute;left:5611;top:13221;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LSjMYA&#10;AADfAAAADwAAAGRycy9kb3ducmV2LnhtbESPT2vCMBjG7wO/Q3iF3WaqdC7rTEUEmYeB6Hbx9tK8&#10;a0ubNyWJtvv2y2Gw48Pzj99mO9le3MmH1rGG5SIDQVw503Kt4evz8KRAhIhssHdMGn4owLacPWyw&#10;MG7kM90vsRZphEOBGpoYh0LKUDVkMSzcQJy8b+ctxiR9LY3HMY3bXq6ybC0ttpweGhxo31DVXW5W&#10;w6rzV5c/54bHoPLrYfo4vR+V1o/zafcGItIU/8N/7aPRoF5flEoEiSex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LSjMYAAADfAAAADwAAAAAAAAAAAAAAAACYAgAAZHJz&#10;L2Rvd25yZXYueG1sUEsFBgAAAAAEAAQA9QAAAIsDAAAAAA==&#10;" path="m,l9144,r,329184l,329184,,e" fillcolor="black" stroked="f" strokeweight="0">
                  <v:stroke miterlimit="83231f" joinstyle="miter"/>
                  <v:path arrowok="t" textboxrect="0,0,9144,329184"/>
                </v:shape>
                <v:shape id="Shape 897881" o:spid="_x0000_s3107" style="position:absolute;left:5611;top:1651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q9VscA&#10;AADfAAAADwAAAGRycy9kb3ducmV2LnhtbESPQWvCQBSE74X+h+UVvNWNRWqMbkIrCFIotKkHj8/s&#10;MwnNvo27q8Z/7xYKHoeZ+YZZFoPpxJmcby0rmIwTEMSV1S3XCrY/6+cUhA/IGjvLpOBKHor88WGJ&#10;mbYX/qZzGWoRIewzVNCE0GdS+qohg35se+LoHawzGKJ0tdQOLxFuOvmSJK/SYMtxocGeVg1Vv+XJ&#10;KOiPtdsdvX7n/enrY8bJhobPqVKjp+FtASLQEO7h//ZGK0jnszSdwN+f+AVk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KvVbHAAAA3wAAAA8AAAAAAAAAAAAAAAAAmAIAAGRy&#10;cy9kb3ducmV2LnhtbFBLBQYAAAAABAAEAPUAAACMAwAAAAA=&#10;" path="m,l9144,r,9144l,9144,,e" fillcolor="black" stroked="f" strokeweight="0">
                  <v:stroke miterlimit="83231f" joinstyle="miter"/>
                  <v:path arrowok="t" textboxrect="0,0,9144,9144"/>
                </v:shape>
                <v:shape id="Shape 897882" o:spid="_x0000_s3108" style="position:absolute;left:5672;top:16513;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zRN8cA&#10;AADfAAAADwAAAGRycy9kb3ducmV2LnhtbESP0WrCQBRE3wv+w3KFvtVdBWuauooohSAimPYDbrPX&#10;JDR7N2S3Jvr1bqHg4zAzZ5jlerCNuFDna8caphMFgrhwpuZSw9fnx0sCwgdkg41j0nAlD+vV6GmJ&#10;qXE9n+iSh1JECPsUNVQhtKmUvqjIop+4ljh6Z9dZDFF2pTQd9hFuGzlT6lVarDkuVNjStqLiJ/+1&#10;GtT5aFS2+94f5tfbbT+v8z4rcq2fx8PmHUSgITzC/+3MaEjeFkkyg78/8QvI1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s0TfHAAAA3wAAAA8AAAAAAAAAAAAAAAAAmAIAAGRy&#10;cy9kb3ducmV2LnhtbFBLBQYAAAAABAAEAPUAAACMAwAAAAA=&#10;" path="m,l1289558,r,9144l,9144,,e" fillcolor="black" stroked="f" strokeweight="0">
                  <v:stroke miterlimit="83231f" joinstyle="miter"/>
                  <v:path arrowok="t" textboxrect="0,0,1289558,9144"/>
                </v:shape>
                <v:shape id="Shape 897883" o:spid="_x0000_s3109" style="position:absolute;left:18568;top:13221;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BM+8cA&#10;AADfAAAADwAAAGRycy9kb3ducmV2LnhtbESPQWsCMRSE74X+h/AK3mq2uq1xNUoRpB4KUvXi7bF5&#10;7i5uXpYkutt/3xQKPQ4z8w2zXA+2FXfyoXGs4WWcgSAunWm40nA6bp8ViBCRDbaOScM3BVivHh+W&#10;WBjX8xfdD7ESCcKhQA11jF0hZShrshjGriNO3sV5izFJX0njsU9w28pJlr1Jiw2nhRo72tRUXg83&#10;q2Fy9WeXv+aG+6Dy83b43H/slNajp+F9ASLSEP/Df+2d0aDmM6Wm8PsnfQ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QTPvHAAAA3wAAAA8AAAAAAAAAAAAAAAAAmAIAAGRy&#10;cy9kb3ducmV2LnhtbFBLBQYAAAAABAAEAPUAAACMAwAAAAA=&#10;" path="m,l9144,r,329184l,329184,,e" fillcolor="black" stroked="f" strokeweight="0">
                  <v:stroke miterlimit="83231f" joinstyle="miter"/>
                  <v:path arrowok="t" textboxrect="0,0,9144,329184"/>
                </v:shape>
                <v:shape id="Shape 897884" o:spid="_x0000_s3110" style="position:absolute;left:18568;top:1651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0ezscA&#10;AADfAAAADwAAAGRycy9kb3ducmV2LnhtbESPQWvCQBSE74X+h+UVequbimiaugmtUBBBsGkPHp/Z&#10;1yQ0+zburhr/vSsIHoeZ+YaZF4PpxJGcby0reB0lIIgrq1uuFfz+fL2kIHxA1thZJgVn8lDkjw9z&#10;zLQ98Tcdy1CLCGGfoYImhD6T0lcNGfQj2xNH7886gyFKV0vt8BThppPjJJlKgy3HhQZ7WjRU/ZcH&#10;o6Df12679/qTd4fNasbJkob1RKnnp+HjHUSgIdzDt/ZSK0jfZmk6geuf+AVk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9Hs7HAAAA3wAAAA8AAAAAAAAAAAAAAAAAmAIAAGRy&#10;cy9kb3ducmV2LnhtbFBLBQYAAAAABAAEAPUAAACMAwAAAAA=&#10;" path="m,l9144,r,9144l,9144,,e" fillcolor="black" stroked="f" strokeweight="0">
                  <v:stroke miterlimit="83231f" joinstyle="miter"/>
                  <v:path arrowok="t" textboxrect="0,0,9144,9144"/>
                </v:shape>
                <v:shape id="Shape 897885" o:spid="_x0000_s3111" style="position:absolute;left:18629;top:16513;width:21891;height:91;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BYcMcA&#10;AADfAAAADwAAAGRycy9kb3ducmV2LnhtbESP32rCMBTG7wXfIRzBm7KmE7Rd1yhjIOxGZG4PcGjO&#10;0s7mpGuidj69EQa7/Pj+/PiqzWg7cabBt44VPKYZCOLa6ZaNgs+P7UMBwgdkjZ1jUvBLHjbr6aTC&#10;UrsLv9P5EIyII+xLVNCE0JdS+rohiz51PXH0vtxgMUQ5GKkHvMRx28lFlq2kxZYjocGeXhuqj4eT&#10;jZC8N7vEJj/yOzkuzZX220W2V2o+G1+eQQQaw3/4r/2mFRRPeVEs4f4nfgG5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AWHDHAAAA3wAAAA8AAAAAAAAAAAAAAAAAmAIAAGRy&#10;cy9kb3ducmV2LnhtbFBLBQYAAAAABAAEAPUAAACMAwAAAAA=&#10;" path="m,l2189099,r,9144l,9144,,e" fillcolor="black" stroked="f" strokeweight="0">
                  <v:stroke miterlimit="83231f" joinstyle="miter"/>
                  <v:path arrowok="t" textboxrect="0,0,2189099,9144"/>
                </v:shape>
                <v:shape id="Shape 897886" o:spid="_x0000_s3112" style="position:absolute;left:40520;top:13221;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fvY8cA&#10;AADfAAAADwAAAGRycy9kb3ducmV2LnhtbESPQWsCMRSE7wX/Q3iF3mq2stq4GkUEqYdC0Xrx9tg8&#10;dxc3L0sS3e2/b4RCj8PMfMMs14NtxZ18aBxreBtnIIhLZxquNJy+d68KRIjIBlvHpOGHAqxXo6cl&#10;Fsb1fKD7MVYiQTgUqKGOsSukDGVNFsPYdcTJuzhvMSbpK2k89gluWznJspm02HBaqLGjbU3l9Xiz&#10;GiZXf3b5NDfcB5Wfd8Pn18deaf3yPGwWICIN8T/8194bDWr+rtQMHn/SF5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n72PHAAAA3wAAAA8AAAAAAAAAAAAAAAAAmAIAAGRy&#10;cy9kb3ducmV2LnhtbFBLBQYAAAAABAAEAPUAAACMAwAAAAA=&#10;" path="m,l9144,r,329184l,329184,,e" fillcolor="black" stroked="f" strokeweight="0">
                  <v:stroke miterlimit="83231f" joinstyle="miter"/>
                  <v:path arrowok="t" textboxrect="0,0,9144,329184"/>
                </v:shape>
                <v:shape id="Shape 897887" o:spid="_x0000_s3113" style="position:absolute;left:40520;top:1651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AuccA&#10;AADfAAAADwAAAGRycy9kb3ducmV2LnhtbESPQWvCQBSE70L/w/KE3nSjlCamrqEWClIoWNuDx9fs&#10;Mwlm3ya7q8Z/7xaEHoeZ+YZZFoNpxZmcbywrmE0TEMSl1Q1XCn6+3ycZCB+QNbaWScGVPBSrh9ES&#10;c20v/EXnXahEhLDPUUEdQpdL6cuaDPqp7Yijd7DOYIjSVVI7vES4aeU8SZ6lwYbjQo0dvdVUHncn&#10;o6DrK7fvvV7z72n7kXKyoeHzSanH8fD6AiLQEP7D9/ZGK8gWaZal8Pcnfg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vgLnHAAAA3wAAAA8AAAAAAAAAAAAAAAAAmAIAAGRy&#10;cy9kb3ducmV2LnhtbFBLBQYAAAAABAAEAPUAAACMAwAAAAA=&#10;" path="m,l9144,r,9144l,9144,,e" fillcolor="black" stroked="f" strokeweight="0">
                  <v:stroke miterlimit="83231f" joinstyle="miter"/>
                  <v:path arrowok="t" textboxrect="0,0,9144,9144"/>
                </v:shape>
                <v:shape id="Shape 897888" o:spid="_x0000_s3114" style="position:absolute;left:40581;top:16513;width:20489;height:91;visibility:visible;mso-wrap-style:square;v-text-anchor:top" coordsize="20488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mgccA&#10;AADfAAAADwAAAGRycy9kb3ducmV2LnhtbERPTWvCQBC9C/0PyxR6000rmDR1lVIQq6BgWiy9Ddlp&#10;Epqdjdk1Rn+9exA8Pt73dN6bWnTUusqygudRBII4t7riQsH312KYgHAeWWNtmRScycF89jCYYqrt&#10;iXfUZb4QIYRdigpK75tUSpeXZNCNbEMcuD/bGvQBtoXULZ5CuKnlSxRNpMGKQ0OJDX2UlP9nR6Ng&#10;sa7G5y6Ox/l2fzlEq1+z+VnulXp67N/fQHjq/V18c39qBclrnCRhcPgTvoC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tJoHHAAAA3wAAAA8AAAAAAAAAAAAAAAAAmAIAAGRy&#10;cy9kb3ducmV2LnhtbFBLBQYAAAAABAAEAPUAAACMAwAAAAA=&#10;" path="m,l2048891,r,9144l,9144,,e" fillcolor="black" stroked="f" strokeweight="0">
                  <v:stroke miterlimit="83231f" joinstyle="miter"/>
                  <v:path arrowok="t" textboxrect="0,0,2048891,9144"/>
                </v:shape>
                <v:shape id="Shape 897889" o:spid="_x0000_s3115" style="position:absolute;left:61069;top:13221;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h7EccA&#10;AADfAAAADwAAAGRycy9kb3ducmV2LnhtbESPQWvCQBSE74L/YXlCb7pR0naNrlIKUg+FYurF2yP7&#10;TILZt2F3a9J/3y0Uehxm5htmux9tJ+7kQ+tYw3KRgSCunGm51nD+PMwViBCRDXaOScM3BdjvppMt&#10;FsYNfKJ7GWuRIBwK1NDE2BdShqohi2HheuLkXZ23GJP0tTQehwS3nVxl2ZO02HJaaLCn14aqW/ll&#10;Naxu/uLyx9zwEFR+OYzvH29HpfXDbHzZgIg0xv/wX/toNKj1s1Jr+P2Tvo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4exHHAAAA3wAAAA8AAAAAAAAAAAAAAAAAmAIAAGRy&#10;cy9kb3ducmV2LnhtbFBLBQYAAAAABAAEAPUAAACMAwAAAAA=&#10;" path="m,l9144,r,329184l,329184,,e" fillcolor="black" stroked="f" strokeweight="0">
                  <v:stroke miterlimit="83231f" joinstyle="miter"/>
                  <v:path arrowok="t" textboxrect="0,0,9144,329184"/>
                </v:shape>
                <v:shape id="Shape 897890" o:spid="_x0000_s3116" style="position:absolute;left:61069;top:1651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OEMUA&#10;AADfAAAADwAAAGRycy9kb3ducmV2LnhtbESPy4rCMBSG9wO+QziCuzFVRGvHKCoIIgjjZTHLM82Z&#10;ttic1CRqfXuzGHD589/4ZovW1OJOzleWFQz6CQji3OqKCwXn0+YzBeEDssbaMil4kofFvPMxw0zb&#10;Bx/ofgyFiCPsM1RQhtBkUvq8JIO+bxvi6P1ZZzBE6QqpHT7iuKnlMEnG0mDF8aHEhtYl5ZfjzSho&#10;roX7uXq94t/b927CyZba/UipXrddfoEI1IZ3+L+91QrS6SSdRoLIE1l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n44QxQAAAN8AAAAPAAAAAAAAAAAAAAAAAJgCAABkcnMv&#10;ZG93bnJldi54bWxQSwUGAAAAAAQABAD1AAAAigMAAAAA&#10;" path="m,l9144,r,9144l,9144,,e" fillcolor="black" stroked="f" strokeweight="0">
                  <v:stroke miterlimit="83231f" joinstyle="miter"/>
                  <v:path arrowok="t" textboxrect="0,0,9144,9144"/>
                </v:shape>
                <v:shape id="Shape 897891" o:spid="_x0000_s3117" style="position:absolute;left:61130;top:16513;width:21921;height:91;visibility:visible;mso-wrap-style:square;v-text-anchor:top" coordsize="219214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sxN8gA&#10;AADfAAAADwAAAGRycy9kb3ducmV2LnhtbESPQWvCQBSE74X+h+UJXopu9GBjdJViiBSKB6N4fmSf&#10;STT7NmRXjf++Wyh4HGbmG2a57k0j7tS52rKCyTgCQVxYXXOp4HjIRjEI55E1NpZJwZMcrFfvb0tM&#10;tH3wnu65L0WAsEtQQeV9m0jpiooMurFtiYN3tp1BH2RXSt3hI8BNI6dRNJMGaw4LFba0qai45jej&#10;4OOU7rJi12Q/23STHy/T1F9mB6WGg/5rAcJT71/h//a3VhDPP+P5BP7+hC8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izE3yAAAAN8AAAAPAAAAAAAAAAAAAAAAAJgCAABk&#10;cnMvZG93bnJldi54bWxQSwUGAAAAAAQABAD1AAAAjQMAAAAA&#10;" path="m,l2192147,r,9144l,9144,,e" fillcolor="black" stroked="f" strokeweight="0">
                  <v:stroke miterlimit="83231f" joinstyle="miter"/>
                  <v:path arrowok="t" textboxrect="0,0,2192147,9144"/>
                </v:shape>
                <v:shape id="Shape 897892" o:spid="_x0000_s3118" style="position:absolute;left:83051;top:13221;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V/vccA&#10;AADfAAAADwAAAGRycy9kb3ducmV2LnhtbESPQWvCQBSE74X+h+UVvNWNIW3X6CqlIPUgFK0Xb4/s&#10;Mwlm34bd1aT/visUehxm5htmuR5tJ27kQ+tYw2yagSCunGm51nD83jwrECEiG+wck4YfCrBePT4s&#10;sTRu4D3dDrEWCcKhRA1NjH0pZagashimridO3tl5izFJX0vjcUhw28k8y16lxZbTQoM9fTRUXQ5X&#10;qyG/+JMrXgrDQ1DFaTPuvj63SuvJ0/i+ABFpjP/hv/bWaFDzNzXP4f4nfQ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f73HAAAA3wAAAA8AAAAAAAAAAAAAAAAAmAIAAGRy&#10;cy9kb3ducmV2LnhtbFBLBQYAAAAABAAEAPUAAACMAwAAAAA=&#10;" path="m,l9144,r,329184l,329184,,e" fillcolor="black" stroked="f" strokeweight="0">
                  <v:stroke miterlimit="83231f" joinstyle="miter"/>
                  <v:path arrowok="t" textboxrect="0,0,9144,329184"/>
                </v:shape>
                <v:shape id="Shape 897893" o:spid="_x0000_s3119" style="position:absolute;left:83051;top:1651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0QZ8cA&#10;AADfAAAADwAAAGRycy9kb3ducmV2LnhtbESPT2sCMRTE74V+h/CE3mpWW3RdjVILBREE//TQ43Pz&#10;3F3cvKxJ1O23N4LgcZiZ3zCTWWtqcSHnK8sKet0EBHFudcWFgt/dz3sKwgdkjbVlUvBPHmbT15cJ&#10;ZtpeeUOXbShEhLDPUEEZQpNJ6fOSDPqubYijd7DOYIjSFVI7vEa4qWU/SQbSYMVxocSGvkvKj9uz&#10;UdCcCvd38nrO+/N6OeRkQe3qU6m3Tvs1BhGoDc/wo73QCtLRMB19wP1P/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NEGfHAAAA3wAAAA8AAAAAAAAAAAAAAAAAmAIAAGRy&#10;cy9kb3ducmV2LnhtbFBLBQYAAAAABAAEAPUAAACMAwAAAAA=&#10;" path="m,l9144,r,9144l,9144,,e" fillcolor="black" stroked="f" strokeweight="0">
                  <v:stroke miterlimit="83231f" joinstyle="miter"/>
                  <v:path arrowok="t" textboxrect="0,0,9144,9144"/>
                </v:shape>
                <v:shape id="Shape 897894" o:spid="_x0000_s3120" style="position:absolute;left:83112;top:16513;width:17715;height:91;visibility:visible;mso-wrap-style:square;v-text-anchor:top" coordsize="17715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gzUcgA&#10;AADfAAAADwAAAGRycy9kb3ducmV2LnhtbESPQWvCQBSE70L/w/IK3nRjiTVGVymFQhAsaHvw+Mg+&#10;k9js27C71eivd4VCj8PMfMMs171pxZmcbywrmIwTEMSl1Q1XCr6/PkYZCB+QNbaWScGVPKxXT4Ml&#10;5tpeeEfnfahEhLDPUUEdQpdL6cuaDPqx7Yijd7TOYIjSVVI7vES4aeVLkrxKgw3HhRo7eq+p/Nn/&#10;GgXbw/bT7W7TyTEttNn46SGdnQqlhs/92wJEoD78h//ahVaQzWfZPIXHn/gF5Oo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uDNRyAAAAN8AAAAPAAAAAAAAAAAAAAAAAJgCAABk&#10;cnMvZG93bnJldi54bWxQSwUGAAAAAAQABAD1AAAAjQMAAAAA&#10;" path="m,l1771523,r,9144l,9144,,e" fillcolor="black" stroked="f" strokeweight="0">
                  <v:stroke miterlimit="83231f" joinstyle="miter"/>
                  <v:path arrowok="t" textboxrect="0,0,1771523,9144"/>
                </v:shape>
                <v:shape id="Shape 897895" o:spid="_x0000_s3121" style="position:absolute;left:100827;top:13221;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znyccA&#10;AADfAAAADwAAAGRycy9kb3ducmV2LnhtbESPQWvCQBSE74X+h+UVequbSqxrdJUiSD0Uimkv3h7Z&#10;ZxLMvg27q0n/fbcgeBxm5htmtRltJ67kQ+tYw+skA0FcOdNyreHne/eiQISIbLBzTBp+KcBm/fiw&#10;wsK4gQ90LWMtEoRDgRqaGPtCylA1ZDFMXE+cvJPzFmOSvpbG45DgtpPTLHuTFltOCw32tG2oOpcX&#10;q2F69keXz3LDQ1D5cTd+fn3sldbPT+P7EkSkMd7Dt/beaFCLuVrM4P9P+g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s58nHAAAA3wAAAA8AAAAAAAAAAAAAAAAAmAIAAGRy&#10;cy9kb3ducmV2LnhtbFBLBQYAAAAABAAEAPUAAACMAwAAAAA=&#10;" path="m,l9144,r,329184l,329184,,e" fillcolor="black" stroked="f" strokeweight="0">
                  <v:stroke miterlimit="83231f" joinstyle="miter"/>
                  <v:path arrowok="t" textboxrect="0,0,9144,329184"/>
                </v:shape>
                <v:shape id="Shape 897896" o:spid="_x0000_s3122" style="position:absolute;left:100827;top:1651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qz/8cA&#10;AADfAAAADwAAAGRycy9kb3ducmV2LnhtbESPQWvCQBSE70L/w/IK3nRTKRpTV2mFgghCtT14fGZf&#10;k9Ds22R3o/Hfu0LB4zAz3zCLVW9qcSbnK8sKXsYJCOLc6ooLBT/fn6MUhA/IGmvLpOBKHlbLp8EC&#10;M20vvKfzIRQiQthnqKAMocmk9HlJBv3YNsTR+7XOYIjSFVI7vES4qeUkSabSYMVxocSG1iXlf4fO&#10;KGjawh1brz/41H1tZ5xsqN+9KjV87t/fQATqwyP8395oBel8ls6ncP8Tv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6s//HAAAA3w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7947B9" w:rsidRDefault="007947B9">
      <w:pPr>
        <w:spacing w:after="0" w:line="259" w:lineRule="auto"/>
        <w:ind w:left="-677" w:right="43" w:firstLine="0"/>
        <w:jc w:val="left"/>
      </w:pPr>
    </w:p>
    <w:tbl>
      <w:tblPr>
        <w:tblStyle w:val="TableGrid"/>
        <w:tblW w:w="15878" w:type="dxa"/>
        <w:tblInd w:w="-110" w:type="dxa"/>
        <w:tblCellMar>
          <w:top w:w="50" w:type="dxa"/>
          <w:left w:w="106" w:type="dxa"/>
          <w:right w:w="46" w:type="dxa"/>
        </w:tblCellMar>
        <w:tblLook w:val="04A0" w:firstRow="1" w:lastRow="0" w:firstColumn="1" w:lastColumn="0" w:noHBand="0" w:noVBand="1"/>
      </w:tblPr>
      <w:tblGrid>
        <w:gridCol w:w="883"/>
        <w:gridCol w:w="2041"/>
        <w:gridCol w:w="3457"/>
        <w:gridCol w:w="3236"/>
        <w:gridCol w:w="3462"/>
        <w:gridCol w:w="2799"/>
      </w:tblGrid>
      <w:tr w:rsidR="007947B9">
        <w:trPr>
          <w:trHeight w:val="1801"/>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7" w:firstLine="0"/>
            </w:pPr>
            <w:r>
              <w:t xml:space="preserve">беге в чередовании; Повторить игру с бегом «Ловишкиперебежки», эстафету с большим мячом. </w:t>
            </w: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длительном </w:t>
            </w:r>
            <w:r>
              <w:tab/>
              <w:t xml:space="preserve">беге, прокатывании </w:t>
            </w:r>
            <w:r>
              <w:tab/>
              <w:t xml:space="preserve">обруча; повторить </w:t>
            </w:r>
            <w:r>
              <w:tab/>
              <w:t xml:space="preserve">игровые упражнения с прыжками, с мячом.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8" w:firstLine="0"/>
            </w:pPr>
            <w:r>
              <w:t xml:space="preserve">скорость; повторить игровые упражнения с мячом, с прыжками и с бегом.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скорость; повторить игровые упражнения с мячом, прыжкам в равновесии. </w:t>
            </w:r>
          </w:p>
        </w:tc>
      </w:tr>
      <w:tr w:rsidR="007947B9">
        <w:trPr>
          <w:trHeight w:val="147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5" w:firstLine="0"/>
              <w:jc w:val="center"/>
            </w:pPr>
            <w:r>
              <w:rPr>
                <w:b/>
                <w:i/>
              </w:rPr>
              <w:t xml:space="preserve">Оборудование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5" w:firstLine="0"/>
            </w:pPr>
            <w:r>
              <w:t xml:space="preserve">Один малый мяч (диаметр 6-8 см), 3 мяча большого диаметра. </w:t>
            </w: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6" w:firstLine="0"/>
            </w:pPr>
            <w:r>
              <w:t xml:space="preserve">Обручи по количеству детей, мячи (диаметр 20-25 см) на полгруппы, 2-З флажка (или кубика).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3-б мячей (диаметр 20-25 см), З обруча.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pPr>
            <w:r>
              <w:t xml:space="preserve">Мячи и кегли на полгруппы, 12-16 обручей. </w:t>
            </w:r>
          </w:p>
        </w:tc>
      </w:tr>
      <w:tr w:rsidR="007947B9">
        <w:trPr>
          <w:trHeight w:val="243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7" w:firstLine="0"/>
            </w:pPr>
            <w:r>
              <w:t xml:space="preserve">Построение в колонну. Ходьба и бег в колонне по одному в чередовании: 10 м—ходьба и 10 м—бег (2 раза). </w:t>
            </w: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7" w:firstLine="0"/>
            </w:pPr>
            <w:r>
              <w:t xml:space="preserve">Построение в шеренгу, перестроение в колонну; бег в среднем темпе за воспитателем до 1,5 мин между предметами.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60" w:firstLine="0"/>
            </w:pPr>
            <w:r>
              <w:t xml:space="preserve">Построение в шеренгу, объяснение задания, перестроение в две (три) шеренги. Перебежки с одной стороны площадки на другую. Расстояние для перебежки составляет 20 м.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Построение в колонну по одному, ходьба и бег между предметами; перестроение в две-три шеренги; пробегание отрезков на скорость до обозначенного места  </w:t>
            </w:r>
          </w:p>
        </w:tc>
      </w:tr>
      <w:tr w:rsidR="007947B9">
        <w:trPr>
          <w:trHeight w:val="358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225" w:line="293" w:lineRule="auto"/>
              <w:ind w:left="178" w:right="64" w:hanging="173"/>
            </w:pPr>
            <w:r>
              <w:t xml:space="preserve">1.«Ловишки-перебежки» - одна подгруппа детей догоняет другую. </w:t>
            </w:r>
          </w:p>
          <w:p w:rsidR="007947B9" w:rsidRDefault="00000A6F">
            <w:pPr>
              <w:spacing w:after="179" w:line="293" w:lineRule="auto"/>
              <w:ind w:left="178" w:right="0" w:hanging="173"/>
              <w:jc w:val="left"/>
            </w:pPr>
            <w:r>
              <w:t xml:space="preserve">2.«Передача мяча в колонне»- передача мяча над головой в шеренгах.  </w:t>
            </w:r>
          </w:p>
          <w:p w:rsidR="007947B9" w:rsidRDefault="00000A6F">
            <w:pPr>
              <w:spacing w:after="0" w:line="259" w:lineRule="auto"/>
              <w:ind w:left="5" w:right="0" w:firstLine="0"/>
              <w:jc w:val="left"/>
            </w:pPr>
            <w:r>
              <w:t xml:space="preserve"> </w:t>
            </w: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230" w:line="289" w:lineRule="auto"/>
              <w:ind w:left="178" w:right="7" w:hanging="173"/>
              <w:jc w:val="left"/>
            </w:pPr>
            <w:r>
              <w:t xml:space="preserve">1.«Пройди - не задень». Ходьба на носочках, руки за головой между кеглями (8-10 шт.), поставленными на расстоянии 30 см одна от другой в один ряд. </w:t>
            </w:r>
          </w:p>
          <w:p w:rsidR="007947B9" w:rsidRDefault="00000A6F">
            <w:pPr>
              <w:spacing w:after="224" w:line="294" w:lineRule="auto"/>
              <w:ind w:left="178" w:right="530" w:hanging="173"/>
            </w:pPr>
            <w:r>
              <w:t xml:space="preserve">2.«Догони обруч». – прокатывание обруча в прямом направлении. </w:t>
            </w:r>
          </w:p>
          <w:p w:rsidR="007947B9" w:rsidRDefault="00000A6F">
            <w:pPr>
              <w:spacing w:after="0" w:line="259" w:lineRule="auto"/>
              <w:ind w:left="5" w:right="0" w:firstLine="0"/>
              <w:jc w:val="left"/>
            </w:pPr>
            <w:r>
              <w:t xml:space="preserve">3.«Перебрось и поймай» -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42" w:line="274" w:lineRule="auto"/>
              <w:ind w:left="178" w:hanging="173"/>
            </w:pPr>
            <w:r>
              <w:t xml:space="preserve">1.«Кто быстрее».три колонны. 1е игроки прыгают  на двух ногах до обруча, в котором лежит мяч, берут его и бегут назад. 2й игрок с мячом в руках прыгает на двух ногах до обруча, кладет его и возвращается бегом назад и </w:t>
            </w:r>
          </w:p>
          <w:p w:rsidR="007947B9" w:rsidRDefault="00000A6F">
            <w:pPr>
              <w:spacing w:after="248" w:line="259" w:lineRule="auto"/>
              <w:ind w:left="178" w:right="0" w:firstLine="0"/>
              <w:jc w:val="left"/>
            </w:pPr>
            <w:r>
              <w:t xml:space="preserve">т. д.   </w:t>
            </w:r>
          </w:p>
          <w:p w:rsidR="007947B9" w:rsidRDefault="00000A6F">
            <w:pPr>
              <w:tabs>
                <w:tab w:val="center" w:pos="375"/>
                <w:tab w:val="center" w:pos="1617"/>
                <w:tab w:val="center" w:pos="2867"/>
              </w:tabs>
              <w:spacing w:after="0" w:line="259" w:lineRule="auto"/>
              <w:ind w:left="0" w:right="0" w:firstLine="0"/>
              <w:jc w:val="left"/>
            </w:pPr>
            <w:r>
              <w:rPr>
                <w:rFonts w:ascii="Calibri" w:eastAsia="Calibri" w:hAnsi="Calibri" w:cs="Calibri"/>
                <w:sz w:val="22"/>
              </w:rPr>
              <w:tab/>
            </w:r>
            <w:r>
              <w:t xml:space="preserve">2.«Мяч </w:t>
            </w:r>
            <w:r>
              <w:tab/>
              <w:t xml:space="preserve">в </w:t>
            </w:r>
            <w:r>
              <w:tab/>
              <w:t xml:space="preserve">кругу».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235" w:line="285" w:lineRule="auto"/>
              <w:ind w:left="173" w:right="56" w:hanging="173"/>
              <w:jc w:val="left"/>
            </w:pPr>
            <w:r>
              <w:t xml:space="preserve">1.«Сбей кеглю». – задача детей сбить кеглю мячом с расстояния 4м. </w:t>
            </w:r>
          </w:p>
          <w:p w:rsidR="007947B9" w:rsidRDefault="00000A6F">
            <w:pPr>
              <w:spacing w:after="173" w:line="299" w:lineRule="auto"/>
              <w:ind w:left="173" w:right="0" w:hanging="173"/>
              <w:jc w:val="left"/>
            </w:pPr>
            <w:r>
              <w:t xml:space="preserve">2. «Пробеги — не задень». – бег между кеглями (расстояние 30 см.0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677" w:right="43" w:firstLine="0"/>
        <w:jc w:val="left"/>
      </w:pPr>
    </w:p>
    <w:tbl>
      <w:tblPr>
        <w:tblStyle w:val="TableGrid"/>
        <w:tblW w:w="15878" w:type="dxa"/>
        <w:tblInd w:w="-110" w:type="dxa"/>
        <w:tblCellMar>
          <w:top w:w="52" w:type="dxa"/>
          <w:left w:w="106" w:type="dxa"/>
          <w:right w:w="7" w:type="dxa"/>
        </w:tblCellMar>
        <w:tblLook w:val="04A0" w:firstRow="1" w:lastRow="0" w:firstColumn="1" w:lastColumn="0" w:noHBand="0" w:noVBand="1"/>
      </w:tblPr>
      <w:tblGrid>
        <w:gridCol w:w="883"/>
        <w:gridCol w:w="2041"/>
        <w:gridCol w:w="3457"/>
        <w:gridCol w:w="3236"/>
        <w:gridCol w:w="3462"/>
        <w:gridCol w:w="2799"/>
      </w:tblGrid>
      <w:tr w:rsidR="007947B9">
        <w:trPr>
          <w:trHeight w:val="1162"/>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8" w:right="0" w:firstLine="0"/>
              <w:jc w:val="left"/>
            </w:pPr>
            <w:r>
              <w:t xml:space="preserve">перебрасывание </w:t>
            </w:r>
            <w:r>
              <w:tab/>
              <w:t xml:space="preserve">мяча двумя руками, в парах, от груди.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8" w:right="0" w:firstLine="0"/>
            </w:pPr>
            <w:r>
              <w:t xml:space="preserve">Прокатывание мяча ногами в группах по 5-6 человек.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55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213" w:line="259" w:lineRule="auto"/>
              <w:ind w:left="14" w:right="0" w:firstLine="0"/>
              <w:jc w:val="left"/>
            </w:pPr>
            <w:r>
              <w:rPr>
                <w:b/>
                <w:i/>
              </w:rPr>
              <w:t xml:space="preserve">Подвижная игра  </w:t>
            </w:r>
          </w:p>
          <w:p w:rsidR="007947B9" w:rsidRDefault="00000A6F">
            <w:pPr>
              <w:spacing w:after="218" w:line="259" w:lineRule="auto"/>
              <w:ind w:left="0" w:right="0" w:firstLine="0"/>
              <w:jc w:val="left"/>
            </w:pPr>
            <w:r>
              <w:t xml:space="preserve"> </w:t>
            </w:r>
          </w:p>
          <w:p w:rsidR="007947B9" w:rsidRDefault="00000A6F">
            <w:pPr>
              <w:spacing w:after="218" w:line="259" w:lineRule="auto"/>
              <w:ind w:left="0" w:right="0" w:firstLine="0"/>
              <w:jc w:val="left"/>
            </w:pPr>
            <w:r>
              <w:t xml:space="preserve"> </w:t>
            </w:r>
          </w:p>
          <w:p w:rsidR="007947B9" w:rsidRDefault="00000A6F">
            <w:pPr>
              <w:spacing w:after="0" w:line="259" w:lineRule="auto"/>
              <w:ind w:left="0" w:right="0" w:firstLine="0"/>
              <w:jc w:val="left"/>
            </w:pPr>
            <w:r>
              <w:t xml:space="preserve">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«Ловишки-перебежки»Цель: совершенствовать умение бегать с одной стороны зала на другую, способствовать развитию быстроты и ловкости (см. картотеку подвижные игры) </w:t>
            </w: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t xml:space="preserve">Эстафета с прыжками «Кто быстрее до флажка».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«Карусель» Цель: развивать равновесие, повышать навык бега (см. картотеку подвижные игры)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38" w:firstLine="0"/>
            </w:pPr>
            <w:r>
              <w:t xml:space="preserve"> «С кочки на кочку»Цель: развивать ловкость, совершенствовать умение прыгать и перепрыгивать (см. картотеку подвижные игры) </w:t>
            </w:r>
          </w:p>
        </w:tc>
      </w:tr>
      <w:tr w:rsidR="007947B9">
        <w:trPr>
          <w:trHeight w:val="560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3" w:lineRule="auto"/>
              <w:ind w:left="5" w:right="208" w:firstLine="0"/>
            </w:pPr>
            <w:r>
              <w:t xml:space="preserve">Ходьба в колонне по одному * (с остановкой по сигналу воспитателя:«Птицы!» </w:t>
            </w:r>
          </w:p>
          <w:p w:rsidR="007947B9" w:rsidRDefault="00000A6F">
            <w:pPr>
              <w:spacing w:after="0" w:line="273" w:lineRule="auto"/>
              <w:ind w:left="5" w:right="0" w:firstLine="0"/>
              <w:jc w:val="left"/>
            </w:pPr>
            <w:r>
              <w:t xml:space="preserve">(предложить детям показывать птиц) Татарская народная игра «Спутанные кони» (см. </w:t>
            </w:r>
          </w:p>
          <w:p w:rsidR="007947B9" w:rsidRDefault="00000A6F">
            <w:pPr>
              <w:spacing w:after="0" w:line="259" w:lineRule="auto"/>
              <w:ind w:left="5" w:right="0" w:firstLine="0"/>
              <w:jc w:val="left"/>
            </w:pPr>
            <w:r>
              <w:t xml:space="preserve">картотеку подвижные игры народов Поволжья). *И.М.П. «Кошки – мышки (Песиләр - тычканнар» (по команде песиләр – дети бегут на носочках друг за другом, по команде тычканнар – идут на носочках). Дыхательное упражнение «Куры» (см. картотеку дыхательных упражнений) </w:t>
            </w:r>
          </w:p>
        </w:tc>
        <w:tc>
          <w:tcPr>
            <w:tcW w:w="3236" w:type="dxa"/>
            <w:tcBorders>
              <w:top w:val="single" w:sz="4" w:space="0" w:color="000000"/>
              <w:left w:val="single" w:sz="4" w:space="0" w:color="000000"/>
              <w:bottom w:val="single" w:sz="4" w:space="0" w:color="000000"/>
              <w:right w:val="single" w:sz="4" w:space="0" w:color="000000"/>
            </w:tcBorders>
          </w:tcPr>
          <w:p w:rsidR="007947B9" w:rsidRDefault="00000A6F">
            <w:pPr>
              <w:spacing w:after="63" w:line="259" w:lineRule="auto"/>
              <w:ind w:left="5" w:right="0" w:firstLine="0"/>
              <w:jc w:val="left"/>
            </w:pPr>
            <w:r>
              <w:t xml:space="preserve">Ходьба в колонне по одному. </w:t>
            </w:r>
          </w:p>
          <w:p w:rsidR="007947B9" w:rsidRDefault="00000A6F">
            <w:pPr>
              <w:spacing w:after="16" w:line="259" w:lineRule="auto"/>
              <w:ind w:left="5" w:right="0" w:firstLine="0"/>
              <w:jc w:val="left"/>
            </w:pPr>
            <w:r>
              <w:t xml:space="preserve">Татарская игра «Командир» </w:t>
            </w:r>
          </w:p>
          <w:p w:rsidR="007947B9" w:rsidRDefault="00000A6F">
            <w:pPr>
              <w:spacing w:after="0" w:line="259" w:lineRule="auto"/>
              <w:ind w:left="5" w:firstLine="0"/>
            </w:pPr>
            <w:r>
              <w:t xml:space="preserve">(см. картотеку игры народов Поволжья). Дыхательное упражнение «Насос» (см. картотеку дыхательных упражнений) </w:t>
            </w:r>
          </w:p>
        </w:tc>
        <w:tc>
          <w:tcPr>
            <w:tcW w:w="3462" w:type="dxa"/>
            <w:tcBorders>
              <w:top w:val="single" w:sz="4" w:space="0" w:color="000000"/>
              <w:left w:val="single" w:sz="4" w:space="0" w:color="000000"/>
              <w:bottom w:val="single" w:sz="4" w:space="0" w:color="000000"/>
              <w:right w:val="single" w:sz="4" w:space="0" w:color="000000"/>
            </w:tcBorders>
          </w:tcPr>
          <w:p w:rsidR="007947B9" w:rsidRDefault="00000A6F">
            <w:pPr>
              <w:spacing w:after="154" w:line="315" w:lineRule="auto"/>
              <w:ind w:left="5" w:right="61" w:firstLine="0"/>
              <w:jc w:val="left"/>
            </w:pPr>
            <w:r>
              <w:t xml:space="preserve">Ходьба в колонне по одному. *И.М.П. «Утки-куры(Үрдәк- тавык» (по команде үрдәкләр – дети идут в полуприсяде друг за другом, по команде тавыклар – обычная ходьба) Татарская народная игра «Кто первый» (см. картотеку подвижные игры народов Поволжья). </w:t>
            </w:r>
          </w:p>
          <w:p w:rsidR="007947B9" w:rsidRDefault="00000A6F">
            <w:pPr>
              <w:spacing w:after="0" w:line="259" w:lineRule="auto"/>
              <w:ind w:left="5" w:right="95" w:firstLine="0"/>
            </w:pPr>
            <w:r>
              <w:t xml:space="preserve">Дыхательное упражнение «Звездочки» (вдох носом - руки в стороны, выдох ртом - обняли себя) (см. картотеку дыхательных упражнений)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152" w:line="312" w:lineRule="auto"/>
              <w:ind w:left="0" w:right="0" w:firstLine="0"/>
              <w:jc w:val="left"/>
            </w:pPr>
            <w:r>
              <w:t xml:space="preserve">Ходьба в колонне по одному.  </w:t>
            </w:r>
          </w:p>
          <w:p w:rsidR="007947B9" w:rsidRDefault="00000A6F">
            <w:pPr>
              <w:spacing w:after="147" w:line="316" w:lineRule="auto"/>
              <w:ind w:left="0" w:right="0" w:firstLine="0"/>
              <w:jc w:val="left"/>
            </w:pPr>
            <w:r>
              <w:t xml:space="preserve">И.М.П. «Угадай по голосу». </w:t>
            </w:r>
          </w:p>
          <w:p w:rsidR="007947B9" w:rsidRDefault="00000A6F">
            <w:pPr>
              <w:spacing w:after="156" w:line="313" w:lineRule="auto"/>
              <w:ind w:left="0" w:right="0" w:firstLine="0"/>
              <w:jc w:val="left"/>
            </w:pPr>
            <w:r>
              <w:t xml:space="preserve">(см.картотеку игр малой подвижности)  </w:t>
            </w:r>
          </w:p>
          <w:p w:rsidR="007947B9" w:rsidRDefault="00000A6F">
            <w:pPr>
              <w:spacing w:after="0" w:line="259" w:lineRule="auto"/>
              <w:ind w:left="0" w:right="130" w:firstLine="0"/>
            </w:pPr>
            <w:r>
              <w:t xml:space="preserve">Дыхательное упражнение «Ёжик» (см. картотеку дыхательных упражнений) </w:t>
            </w:r>
          </w:p>
        </w:tc>
      </w:tr>
    </w:tbl>
    <w:p w:rsidR="007947B9" w:rsidRDefault="007947B9">
      <w:pPr>
        <w:sectPr w:rsidR="007947B9">
          <w:type w:val="continuous"/>
          <w:pgSz w:w="16838" w:h="11904" w:orient="landscape"/>
          <w:pgMar w:top="855" w:right="350" w:bottom="1720" w:left="677" w:header="720" w:footer="720" w:gutter="0"/>
          <w:cols w:space="720"/>
        </w:sectPr>
      </w:pPr>
    </w:p>
    <w:p w:rsidR="007947B9" w:rsidRDefault="00000A6F">
      <w:pPr>
        <w:spacing w:after="277" w:line="259" w:lineRule="auto"/>
        <w:ind w:left="456" w:right="0" w:firstLine="0"/>
        <w:jc w:val="left"/>
      </w:pPr>
      <w:r>
        <w:rPr>
          <w:b/>
        </w:rPr>
        <w:lastRenderedPageBreak/>
        <w:t xml:space="preserve"> </w:t>
      </w:r>
    </w:p>
    <w:p w:rsidR="007947B9" w:rsidRDefault="00000A6F">
      <w:pPr>
        <w:tabs>
          <w:tab w:val="center" w:pos="4506"/>
        </w:tabs>
        <w:spacing w:after="266" w:line="270" w:lineRule="auto"/>
        <w:ind w:left="0" w:right="0" w:firstLine="0"/>
        <w:jc w:val="left"/>
      </w:pPr>
      <w:r>
        <w:t xml:space="preserve">Месяц </w:t>
      </w:r>
      <w:r>
        <w:rPr>
          <w:b/>
        </w:rPr>
        <w:t xml:space="preserve">Неделя </w:t>
      </w:r>
      <w:r>
        <w:rPr>
          <w:b/>
        </w:rPr>
        <w:tab/>
        <w:t xml:space="preserve">1 неделя  </w:t>
      </w:r>
    </w:p>
    <w:p w:rsidR="007947B9" w:rsidRDefault="00000A6F">
      <w:pPr>
        <w:tabs>
          <w:tab w:val="center" w:pos="879"/>
          <w:tab w:val="center" w:pos="4508"/>
        </w:tabs>
        <w:spacing w:after="228" w:line="270" w:lineRule="auto"/>
        <w:ind w:left="0" w:right="0" w:firstLine="0"/>
        <w:jc w:val="left"/>
      </w:pPr>
      <w:r>
        <w:rPr>
          <w:rFonts w:ascii="Calibri" w:eastAsia="Calibri" w:hAnsi="Calibri" w:cs="Calibri"/>
          <w:sz w:val="22"/>
        </w:rPr>
        <w:tab/>
      </w:r>
      <w:r>
        <w:rPr>
          <w:b/>
        </w:rPr>
        <w:t xml:space="preserve"> </w:t>
      </w:r>
      <w:r>
        <w:rPr>
          <w:b/>
        </w:rPr>
        <w:tab/>
        <w:t xml:space="preserve">Тема: «День победы» </w:t>
      </w:r>
    </w:p>
    <w:p w:rsidR="007947B9" w:rsidRDefault="00000A6F">
      <w:pPr>
        <w:spacing w:after="213" w:line="270" w:lineRule="auto"/>
        <w:ind w:left="889" w:right="0"/>
        <w:jc w:val="left"/>
      </w:pPr>
      <w:r>
        <w:rPr>
          <w:b/>
        </w:rPr>
        <w:t xml:space="preserve">                     тема</w:t>
      </w:r>
      <w:r>
        <w:rPr>
          <w:b/>
          <w:i/>
        </w:rPr>
        <w:t xml:space="preserve"> </w:t>
      </w:r>
    </w:p>
    <w:p w:rsidR="007947B9" w:rsidRDefault="00000A6F">
      <w:pPr>
        <w:spacing w:after="53"/>
        <w:ind w:left="2934" w:right="60"/>
      </w:pPr>
      <w:r>
        <w:t xml:space="preserve">Упражнять детей в ходьбе и беге с поворотом в другую </w:t>
      </w:r>
      <w:r>
        <w:lastRenderedPageBreak/>
        <w:t>сторону по команде во</w:t>
      </w:r>
      <w:r>
        <w:lastRenderedPageBreak/>
        <w:t>спитателя; в сохран</w:t>
      </w:r>
      <w:r>
        <w:lastRenderedPageBreak/>
        <w:t xml:space="preserve">ении </w:t>
      </w:r>
    </w:p>
    <w:p w:rsidR="007947B9" w:rsidRDefault="00000A6F">
      <w:pPr>
        <w:spacing w:after="889" w:line="272" w:lineRule="auto"/>
        <w:ind w:left="2924" w:right="2" w:hanging="1791"/>
        <w:jc w:val="left"/>
      </w:pPr>
      <w:r>
        <w:rPr>
          <w:b/>
          <w:i/>
        </w:rPr>
        <w:t xml:space="preserve">Задачи ООД </w:t>
      </w:r>
      <w:r>
        <w:rPr>
          <w:b/>
          <w:i/>
        </w:rPr>
        <w:tab/>
      </w:r>
      <w:r>
        <w:t>равн</w:t>
      </w:r>
      <w:r>
        <w:lastRenderedPageBreak/>
        <w:t xml:space="preserve">овесия на повышенной опоре, повторить упражнения в прыжках и с мячом. </w:t>
      </w:r>
    </w:p>
    <w:p w:rsidR="007947B9" w:rsidRDefault="00000A6F">
      <w:pPr>
        <w:spacing w:after="26" w:line="259" w:lineRule="auto"/>
        <w:ind w:right="0"/>
        <w:jc w:val="right"/>
      </w:pPr>
      <w:r>
        <w:t>2 гимнастические скамейки, 4-</w:t>
      </w:r>
    </w:p>
    <w:p w:rsidR="007947B9" w:rsidRDefault="00000A6F">
      <w:pPr>
        <w:spacing w:after="799" w:line="319" w:lineRule="auto"/>
        <w:ind w:left="1052" w:right="0" w:firstLine="1873"/>
      </w:pPr>
      <w:r>
        <w:t xml:space="preserve">5 набивных мячей, малые </w:t>
      </w:r>
      <w:r>
        <w:rPr>
          <w:b/>
          <w:i/>
        </w:rPr>
        <w:t xml:space="preserve">Оборудование </w:t>
      </w:r>
      <w:r>
        <w:rPr>
          <w:b/>
          <w:i/>
        </w:rPr>
        <w:tab/>
      </w:r>
      <w:r>
        <w:t xml:space="preserve">мячи на полгруппы. </w:t>
      </w:r>
    </w:p>
    <w:p w:rsidR="007947B9" w:rsidRDefault="00000A6F">
      <w:pPr>
        <w:spacing w:after="5" w:line="272" w:lineRule="auto"/>
        <w:ind w:left="2934" w:right="2"/>
        <w:jc w:val="left"/>
      </w:pPr>
      <w:r>
        <w:t xml:space="preserve">Ходьба и бег в колонне по одному, на сигнал: «Поворот!» - повернуться и </w:t>
      </w:r>
    </w:p>
    <w:p w:rsidR="007947B9" w:rsidRDefault="00000A6F">
      <w:pPr>
        <w:spacing w:after="5" w:line="345" w:lineRule="auto"/>
        <w:ind w:left="2924" w:right="2" w:hanging="1930"/>
        <w:jc w:val="left"/>
      </w:pPr>
      <w:r>
        <w:rPr>
          <w:b/>
          <w:i/>
        </w:rPr>
        <w:t>Вводная часть</w:t>
      </w:r>
      <w:r>
        <w:rPr>
          <w:b/>
        </w:rPr>
        <w:t xml:space="preserve"> </w:t>
      </w:r>
      <w:r>
        <w:rPr>
          <w:b/>
        </w:rPr>
        <w:tab/>
      </w:r>
      <w:r>
        <w:t xml:space="preserve">бежать в обратном направлении.Ходьба и бег врассыпную. </w:t>
      </w:r>
    </w:p>
    <w:p w:rsidR="007947B9" w:rsidRDefault="00000A6F">
      <w:pPr>
        <w:pStyle w:val="4"/>
        <w:spacing w:after="208"/>
        <w:ind w:left="380" w:right="429"/>
      </w:pPr>
      <w:r>
        <w:t xml:space="preserve">2 неделя  </w:t>
      </w:r>
    </w:p>
    <w:p w:rsidR="007947B9" w:rsidRDefault="00000A6F">
      <w:pPr>
        <w:spacing w:after="406" w:line="270" w:lineRule="auto"/>
        <w:ind w:left="1205" w:right="0" w:hanging="1196"/>
        <w:jc w:val="left"/>
      </w:pPr>
      <w:r>
        <w:rPr>
          <w:b/>
        </w:rPr>
        <w:t xml:space="preserve">Тема:«Международный день семьи» </w:t>
      </w:r>
    </w:p>
    <w:p w:rsidR="007947B9" w:rsidRDefault="00000A6F">
      <w:pPr>
        <w:spacing w:after="846" w:line="272" w:lineRule="auto"/>
        <w:ind w:left="-5" w:right="2"/>
        <w:jc w:val="left"/>
      </w:pPr>
      <w:r>
        <w:t xml:space="preserve">Упражнять детей в ходьбе и беге в колонне по одному с перешагиванием через предметы; разучить прыжок в </w:t>
      </w:r>
      <w:r>
        <w:lastRenderedPageBreak/>
        <w:t xml:space="preserve">длину с разбега; упражнять в перебрасывании мяча друг другу и лазанье. </w:t>
      </w:r>
    </w:p>
    <w:p w:rsidR="007947B9" w:rsidRDefault="00000A6F">
      <w:pPr>
        <w:spacing w:after="846"/>
        <w:ind w:left="9" w:right="58"/>
      </w:pPr>
      <w:r>
        <w:t xml:space="preserve">По два флажка на каждого ребенка, шнуры, мячи на пол группы детей. </w:t>
      </w:r>
    </w:p>
    <w:p w:rsidR="007947B9" w:rsidRDefault="00000A6F">
      <w:pPr>
        <w:spacing w:after="274"/>
        <w:ind w:left="9" w:right="57"/>
      </w:pPr>
      <w:r>
        <w:t xml:space="preserve">Построение в шеренгу, построение в колонну по одному; ходьба в колонне по одному, на сигнал ходьба с перешагиванием через шнуры; бег с перешагиванием через шнуры (по другой стороне </w:t>
      </w:r>
      <w:r>
        <w:rPr>
          <w:b/>
        </w:rPr>
        <w:t xml:space="preserve">3 неделя  </w:t>
      </w:r>
    </w:p>
    <w:p w:rsidR="007947B9" w:rsidRDefault="00000A6F">
      <w:pPr>
        <w:spacing w:after="731" w:line="270" w:lineRule="auto"/>
        <w:ind w:left="19" w:right="0"/>
        <w:jc w:val="left"/>
      </w:pPr>
      <w:r>
        <w:rPr>
          <w:b/>
        </w:rPr>
        <w:t xml:space="preserve">Тема: «Неделя безопасности» </w:t>
      </w:r>
    </w:p>
    <w:p w:rsidR="007947B9" w:rsidRDefault="00000A6F">
      <w:pPr>
        <w:spacing w:after="529" w:line="272" w:lineRule="auto"/>
        <w:ind w:left="-5" w:right="2"/>
        <w:jc w:val="left"/>
      </w:pPr>
      <w:r>
        <w:rPr>
          <w:rFonts w:ascii="Calibri" w:eastAsia="Calibri" w:hAnsi="Calibri" w:cs="Calibri"/>
          <w:noProof/>
          <w:sz w:val="22"/>
        </w:rPr>
        <w:lastRenderedPageBreak/>
        <mc:AlternateContent>
          <mc:Choice Requires="wpg">
            <w:drawing>
              <wp:anchor distT="0" distB="0" distL="114300" distR="114300" simplePos="0" relativeHeight="251663360" behindDoc="1" locked="0" layoutInCell="1" allowOverlap="1">
                <wp:simplePos x="0" y="0"/>
                <wp:positionH relativeFrom="column">
                  <wp:posOffset>-6250177</wp:posOffset>
                </wp:positionH>
                <wp:positionV relativeFrom="paragraph">
                  <wp:posOffset>-1031870</wp:posOffset>
                </wp:positionV>
                <wp:extent cx="10088880" cy="5506872"/>
                <wp:effectExtent l="0" t="0" r="0" b="0"/>
                <wp:wrapNone/>
                <wp:docPr id="811204" name="Group 811204"/>
                <wp:cNvGraphicFramePr/>
                <a:graphic xmlns:a="http://schemas.openxmlformats.org/drawingml/2006/main">
                  <a:graphicData uri="http://schemas.microsoft.com/office/word/2010/wordprocessingGroup">
                    <wpg:wgp>
                      <wpg:cNvGrpSpPr/>
                      <wpg:grpSpPr>
                        <a:xfrm>
                          <a:off x="0" y="0"/>
                          <a:ext cx="10088880" cy="5506872"/>
                          <a:chOff x="0" y="0"/>
                          <a:chExt cx="10088880" cy="5506872"/>
                        </a:xfrm>
                      </wpg:grpSpPr>
                      <wps:wsp>
                        <wps:cNvPr id="90313" name="Shape 90313"/>
                        <wps:cNvSpPr/>
                        <wps:spPr>
                          <a:xfrm>
                            <a:off x="567233" y="6172"/>
                            <a:ext cx="1289535" cy="987857"/>
                          </a:xfrm>
                          <a:custGeom>
                            <a:avLst/>
                            <a:gdLst/>
                            <a:ahLst/>
                            <a:cxnLst/>
                            <a:rect l="0" t="0" r="0" b="0"/>
                            <a:pathLst>
                              <a:path w="1289535" h="987857">
                                <a:moveTo>
                                  <a:pt x="0" y="987857"/>
                                </a:moveTo>
                                <a:lnTo>
                                  <a:pt x="1289535"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97897" name="Shape 89789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8" name="Shape 897898"/>
                        <wps:cNvSpPr/>
                        <wps:spPr>
                          <a:xfrm>
                            <a:off x="6096" y="0"/>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899" name="Shape 897899"/>
                        <wps:cNvSpPr/>
                        <wps:spPr>
                          <a:xfrm>
                            <a:off x="5611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0" name="Shape 897900"/>
                        <wps:cNvSpPr/>
                        <wps:spPr>
                          <a:xfrm>
                            <a:off x="567233" y="0"/>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1" name="Shape 897901"/>
                        <wps:cNvSpPr/>
                        <wps:spPr>
                          <a:xfrm>
                            <a:off x="185686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2" name="Shape 897902"/>
                        <wps:cNvSpPr/>
                        <wps:spPr>
                          <a:xfrm>
                            <a:off x="1862963" y="0"/>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3" name="Shape 897903"/>
                        <wps:cNvSpPr/>
                        <wps:spPr>
                          <a:xfrm>
                            <a:off x="40063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4" name="Shape 897904"/>
                        <wps:cNvSpPr/>
                        <wps:spPr>
                          <a:xfrm>
                            <a:off x="4012438" y="0"/>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5" name="Shape 897905"/>
                        <wps:cNvSpPr/>
                        <wps:spPr>
                          <a:xfrm>
                            <a:off x="617702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6" name="Shape 897906"/>
                        <wps:cNvSpPr/>
                        <wps:spPr>
                          <a:xfrm>
                            <a:off x="6183122" y="0"/>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7" name="Shape 897907"/>
                        <wps:cNvSpPr/>
                        <wps:spPr>
                          <a:xfrm>
                            <a:off x="835393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8" name="Shape 897908"/>
                        <wps:cNvSpPr/>
                        <wps:spPr>
                          <a:xfrm>
                            <a:off x="8360029" y="0"/>
                            <a:ext cx="1722755" cy="9144"/>
                          </a:xfrm>
                          <a:custGeom>
                            <a:avLst/>
                            <a:gdLst/>
                            <a:ahLst/>
                            <a:cxnLst/>
                            <a:rect l="0" t="0" r="0" b="0"/>
                            <a:pathLst>
                              <a:path w="1722755" h="9144">
                                <a:moveTo>
                                  <a:pt x="0" y="0"/>
                                </a:moveTo>
                                <a:lnTo>
                                  <a:pt x="1722755" y="0"/>
                                </a:lnTo>
                                <a:lnTo>
                                  <a:pt x="1722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09" name="Shape 897909"/>
                        <wps:cNvSpPr/>
                        <wps:spPr>
                          <a:xfrm>
                            <a:off x="1008278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0" name="Shape 897910"/>
                        <wps:cNvSpPr/>
                        <wps:spPr>
                          <a:xfrm>
                            <a:off x="0"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1" name="Shape 897911"/>
                        <wps:cNvSpPr/>
                        <wps:spPr>
                          <a:xfrm>
                            <a:off x="56113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2" name="Shape 897912"/>
                        <wps:cNvSpPr/>
                        <wps:spPr>
                          <a:xfrm>
                            <a:off x="185686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3" name="Shape 897913"/>
                        <wps:cNvSpPr/>
                        <wps:spPr>
                          <a:xfrm>
                            <a:off x="4006342"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4" name="Shape 897914"/>
                        <wps:cNvSpPr/>
                        <wps:spPr>
                          <a:xfrm>
                            <a:off x="6177027"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5" name="Shape 897915"/>
                        <wps:cNvSpPr/>
                        <wps:spPr>
                          <a:xfrm>
                            <a:off x="8353933"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6" name="Shape 897916"/>
                        <wps:cNvSpPr/>
                        <wps:spPr>
                          <a:xfrm>
                            <a:off x="10082784" y="6172"/>
                            <a:ext cx="9144" cy="329489"/>
                          </a:xfrm>
                          <a:custGeom>
                            <a:avLst/>
                            <a:gdLst/>
                            <a:ahLst/>
                            <a:cxnLst/>
                            <a:rect l="0" t="0" r="0" b="0"/>
                            <a:pathLst>
                              <a:path w="9144" h="329489">
                                <a:moveTo>
                                  <a:pt x="0" y="0"/>
                                </a:moveTo>
                                <a:lnTo>
                                  <a:pt x="9144" y="0"/>
                                </a:lnTo>
                                <a:lnTo>
                                  <a:pt x="9144" y="329489"/>
                                </a:lnTo>
                                <a:lnTo>
                                  <a:pt x="0" y="3294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353" name="Rectangle 90353"/>
                        <wps:cNvSpPr/>
                        <wps:spPr>
                          <a:xfrm rot="-5399999">
                            <a:off x="75946" y="2781830"/>
                            <a:ext cx="408627" cy="181116"/>
                          </a:xfrm>
                          <a:prstGeom prst="rect">
                            <a:avLst/>
                          </a:prstGeom>
                          <a:ln>
                            <a:noFill/>
                          </a:ln>
                        </wps:spPr>
                        <wps:txbx>
                          <w:txbxContent>
                            <w:p w:rsidR="007947B9" w:rsidRDefault="00000A6F">
                              <w:pPr>
                                <w:spacing w:after="160" w:line="259" w:lineRule="auto"/>
                                <w:ind w:left="0" w:right="0" w:firstLine="0"/>
                                <w:jc w:val="left"/>
                              </w:pPr>
                              <w:r>
                                <w:rPr>
                                  <w:b/>
                                </w:rPr>
                                <w:t>Май</w:t>
                              </w:r>
                            </w:p>
                          </w:txbxContent>
                        </wps:txbx>
                        <wps:bodyPr horzOverflow="overflow" vert="horz" lIns="0" tIns="0" rIns="0" bIns="0" rtlCol="0">
                          <a:noAutofit/>
                        </wps:bodyPr>
                      </wps:wsp>
                      <wps:wsp>
                        <wps:cNvPr id="90354" name="Rectangle 90354"/>
                        <wps:cNvSpPr/>
                        <wps:spPr>
                          <a:xfrm rot="-5399999">
                            <a:off x="243978" y="2631327"/>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7917" name="Shape 897917"/>
                        <wps:cNvSpPr/>
                        <wps:spPr>
                          <a:xfrm>
                            <a:off x="0"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8" name="Shape 897918"/>
                        <wps:cNvSpPr/>
                        <wps:spPr>
                          <a:xfrm>
                            <a:off x="6096" y="335661"/>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19" name="Shape 897919"/>
                        <wps:cNvSpPr/>
                        <wps:spPr>
                          <a:xfrm>
                            <a:off x="56113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0" name="Shape 897920"/>
                        <wps:cNvSpPr/>
                        <wps:spPr>
                          <a:xfrm>
                            <a:off x="185686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1" name="Shape 897921"/>
                        <wps:cNvSpPr/>
                        <wps:spPr>
                          <a:xfrm>
                            <a:off x="4006342"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2" name="Shape 897922"/>
                        <wps:cNvSpPr/>
                        <wps:spPr>
                          <a:xfrm>
                            <a:off x="6177027"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3" name="Shape 897923"/>
                        <wps:cNvSpPr/>
                        <wps:spPr>
                          <a:xfrm>
                            <a:off x="8353933"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4" name="Shape 897924"/>
                        <wps:cNvSpPr/>
                        <wps:spPr>
                          <a:xfrm>
                            <a:off x="10082784" y="3356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5" name="Shape 897925"/>
                        <wps:cNvSpPr/>
                        <wps:spPr>
                          <a:xfrm>
                            <a:off x="0"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6" name="Shape 897926"/>
                        <wps:cNvSpPr/>
                        <wps:spPr>
                          <a:xfrm>
                            <a:off x="561137"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7" name="Shape 897927"/>
                        <wps:cNvSpPr/>
                        <wps:spPr>
                          <a:xfrm>
                            <a:off x="1856867"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8" name="Shape 897928"/>
                        <wps:cNvSpPr/>
                        <wps:spPr>
                          <a:xfrm>
                            <a:off x="4006342"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29" name="Shape 897929"/>
                        <wps:cNvSpPr/>
                        <wps:spPr>
                          <a:xfrm>
                            <a:off x="6177027"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0" name="Shape 897930"/>
                        <wps:cNvSpPr/>
                        <wps:spPr>
                          <a:xfrm>
                            <a:off x="8353933"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1" name="Shape 897931"/>
                        <wps:cNvSpPr/>
                        <wps:spPr>
                          <a:xfrm>
                            <a:off x="10082784" y="341757"/>
                            <a:ext cx="9144" cy="652272"/>
                          </a:xfrm>
                          <a:custGeom>
                            <a:avLst/>
                            <a:gdLst/>
                            <a:ahLst/>
                            <a:cxnLst/>
                            <a:rect l="0" t="0" r="0" b="0"/>
                            <a:pathLst>
                              <a:path w="9144" h="652272">
                                <a:moveTo>
                                  <a:pt x="0" y="0"/>
                                </a:moveTo>
                                <a:lnTo>
                                  <a:pt x="9144" y="0"/>
                                </a:lnTo>
                                <a:lnTo>
                                  <a:pt x="9144" y="652272"/>
                                </a:lnTo>
                                <a:lnTo>
                                  <a:pt x="0" y="6522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2" name="Shape 897932"/>
                        <wps:cNvSpPr/>
                        <wps:spPr>
                          <a:xfrm>
                            <a:off x="0"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3" name="Shape 897933"/>
                        <wps:cNvSpPr/>
                        <wps:spPr>
                          <a:xfrm>
                            <a:off x="561137"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4" name="Shape 897934"/>
                        <wps:cNvSpPr/>
                        <wps:spPr>
                          <a:xfrm>
                            <a:off x="567233" y="994029"/>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5" name="Shape 897935"/>
                        <wps:cNvSpPr/>
                        <wps:spPr>
                          <a:xfrm>
                            <a:off x="1856867"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6" name="Shape 897936"/>
                        <wps:cNvSpPr/>
                        <wps:spPr>
                          <a:xfrm>
                            <a:off x="1862963" y="994029"/>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7" name="Shape 897937"/>
                        <wps:cNvSpPr/>
                        <wps:spPr>
                          <a:xfrm>
                            <a:off x="4006342"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8" name="Shape 897938"/>
                        <wps:cNvSpPr/>
                        <wps:spPr>
                          <a:xfrm>
                            <a:off x="4012438" y="994029"/>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39" name="Shape 897939"/>
                        <wps:cNvSpPr/>
                        <wps:spPr>
                          <a:xfrm>
                            <a:off x="6177027"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0" name="Shape 897940"/>
                        <wps:cNvSpPr/>
                        <wps:spPr>
                          <a:xfrm>
                            <a:off x="6183122" y="994029"/>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1" name="Shape 897941"/>
                        <wps:cNvSpPr/>
                        <wps:spPr>
                          <a:xfrm>
                            <a:off x="8353933"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2" name="Shape 897942"/>
                        <wps:cNvSpPr/>
                        <wps:spPr>
                          <a:xfrm>
                            <a:off x="8360029" y="994029"/>
                            <a:ext cx="1722755" cy="9144"/>
                          </a:xfrm>
                          <a:custGeom>
                            <a:avLst/>
                            <a:gdLst/>
                            <a:ahLst/>
                            <a:cxnLst/>
                            <a:rect l="0" t="0" r="0" b="0"/>
                            <a:pathLst>
                              <a:path w="1722755" h="9144">
                                <a:moveTo>
                                  <a:pt x="0" y="0"/>
                                </a:moveTo>
                                <a:lnTo>
                                  <a:pt x="1722755" y="0"/>
                                </a:lnTo>
                                <a:lnTo>
                                  <a:pt x="1722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3" name="Shape 897943"/>
                        <wps:cNvSpPr/>
                        <wps:spPr>
                          <a:xfrm>
                            <a:off x="10082784" y="9940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4" name="Shape 897944"/>
                        <wps:cNvSpPr/>
                        <wps:spPr>
                          <a:xfrm>
                            <a:off x="0"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5" name="Shape 897945"/>
                        <wps:cNvSpPr/>
                        <wps:spPr>
                          <a:xfrm>
                            <a:off x="561137"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6" name="Shape 897946"/>
                        <wps:cNvSpPr/>
                        <wps:spPr>
                          <a:xfrm>
                            <a:off x="1856867"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7" name="Shape 897947"/>
                        <wps:cNvSpPr/>
                        <wps:spPr>
                          <a:xfrm>
                            <a:off x="4006342"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8" name="Shape 897948"/>
                        <wps:cNvSpPr/>
                        <wps:spPr>
                          <a:xfrm>
                            <a:off x="6177027"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49" name="Shape 897949"/>
                        <wps:cNvSpPr/>
                        <wps:spPr>
                          <a:xfrm>
                            <a:off x="8353933"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0" name="Shape 897950"/>
                        <wps:cNvSpPr/>
                        <wps:spPr>
                          <a:xfrm>
                            <a:off x="10082784" y="1000124"/>
                            <a:ext cx="9144" cy="1939417"/>
                          </a:xfrm>
                          <a:custGeom>
                            <a:avLst/>
                            <a:gdLst/>
                            <a:ahLst/>
                            <a:cxnLst/>
                            <a:rect l="0" t="0" r="0" b="0"/>
                            <a:pathLst>
                              <a:path w="9144" h="1939417">
                                <a:moveTo>
                                  <a:pt x="0" y="0"/>
                                </a:moveTo>
                                <a:lnTo>
                                  <a:pt x="9144" y="0"/>
                                </a:lnTo>
                                <a:lnTo>
                                  <a:pt x="9144" y="1939417"/>
                                </a:lnTo>
                                <a:lnTo>
                                  <a:pt x="0" y="19394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1" name="Shape 897951"/>
                        <wps:cNvSpPr/>
                        <wps:spPr>
                          <a:xfrm>
                            <a:off x="0"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2" name="Shape 897952"/>
                        <wps:cNvSpPr/>
                        <wps:spPr>
                          <a:xfrm>
                            <a:off x="561137"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3" name="Shape 897953"/>
                        <wps:cNvSpPr/>
                        <wps:spPr>
                          <a:xfrm>
                            <a:off x="567233" y="2939542"/>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4" name="Shape 897954"/>
                        <wps:cNvSpPr/>
                        <wps:spPr>
                          <a:xfrm>
                            <a:off x="1856867"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5" name="Shape 897955"/>
                        <wps:cNvSpPr/>
                        <wps:spPr>
                          <a:xfrm>
                            <a:off x="1862963" y="2939542"/>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6" name="Shape 897956"/>
                        <wps:cNvSpPr/>
                        <wps:spPr>
                          <a:xfrm>
                            <a:off x="4006342"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7" name="Shape 897957"/>
                        <wps:cNvSpPr/>
                        <wps:spPr>
                          <a:xfrm>
                            <a:off x="4012438" y="2939542"/>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8" name="Shape 897958"/>
                        <wps:cNvSpPr/>
                        <wps:spPr>
                          <a:xfrm>
                            <a:off x="6177027"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59" name="Shape 897959"/>
                        <wps:cNvSpPr/>
                        <wps:spPr>
                          <a:xfrm>
                            <a:off x="6183122" y="2939542"/>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0" name="Shape 897960"/>
                        <wps:cNvSpPr/>
                        <wps:spPr>
                          <a:xfrm>
                            <a:off x="8353933"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1" name="Shape 897961"/>
                        <wps:cNvSpPr/>
                        <wps:spPr>
                          <a:xfrm>
                            <a:off x="8360029" y="2939542"/>
                            <a:ext cx="1722755" cy="9144"/>
                          </a:xfrm>
                          <a:custGeom>
                            <a:avLst/>
                            <a:gdLst/>
                            <a:ahLst/>
                            <a:cxnLst/>
                            <a:rect l="0" t="0" r="0" b="0"/>
                            <a:pathLst>
                              <a:path w="1722755" h="9144">
                                <a:moveTo>
                                  <a:pt x="0" y="0"/>
                                </a:moveTo>
                                <a:lnTo>
                                  <a:pt x="1722755" y="0"/>
                                </a:lnTo>
                                <a:lnTo>
                                  <a:pt x="1722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2" name="Shape 897962"/>
                        <wps:cNvSpPr/>
                        <wps:spPr>
                          <a:xfrm>
                            <a:off x="10082784" y="293954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3" name="Shape 897963"/>
                        <wps:cNvSpPr/>
                        <wps:spPr>
                          <a:xfrm>
                            <a:off x="0"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4" name="Shape 897964"/>
                        <wps:cNvSpPr/>
                        <wps:spPr>
                          <a:xfrm>
                            <a:off x="561137"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5" name="Shape 897965"/>
                        <wps:cNvSpPr/>
                        <wps:spPr>
                          <a:xfrm>
                            <a:off x="1856867"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6" name="Shape 897966"/>
                        <wps:cNvSpPr/>
                        <wps:spPr>
                          <a:xfrm>
                            <a:off x="4006342"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7" name="Shape 897967"/>
                        <wps:cNvSpPr/>
                        <wps:spPr>
                          <a:xfrm>
                            <a:off x="6177027"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8" name="Shape 897968"/>
                        <wps:cNvSpPr/>
                        <wps:spPr>
                          <a:xfrm>
                            <a:off x="8353933"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69" name="Shape 897969"/>
                        <wps:cNvSpPr/>
                        <wps:spPr>
                          <a:xfrm>
                            <a:off x="10082784" y="2945587"/>
                            <a:ext cx="9144" cy="1137209"/>
                          </a:xfrm>
                          <a:custGeom>
                            <a:avLst/>
                            <a:gdLst/>
                            <a:ahLst/>
                            <a:cxnLst/>
                            <a:rect l="0" t="0" r="0" b="0"/>
                            <a:pathLst>
                              <a:path w="9144" h="1137209">
                                <a:moveTo>
                                  <a:pt x="0" y="0"/>
                                </a:moveTo>
                                <a:lnTo>
                                  <a:pt x="9144" y="0"/>
                                </a:lnTo>
                                <a:lnTo>
                                  <a:pt x="9144" y="1137209"/>
                                </a:lnTo>
                                <a:lnTo>
                                  <a:pt x="0" y="11372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0" name="Shape 897970"/>
                        <wps:cNvSpPr/>
                        <wps:spPr>
                          <a:xfrm>
                            <a:off x="0"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1" name="Shape 897971"/>
                        <wps:cNvSpPr/>
                        <wps:spPr>
                          <a:xfrm>
                            <a:off x="561137"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2" name="Shape 897972"/>
                        <wps:cNvSpPr/>
                        <wps:spPr>
                          <a:xfrm>
                            <a:off x="567233" y="408279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3" name="Shape 897973"/>
                        <wps:cNvSpPr/>
                        <wps:spPr>
                          <a:xfrm>
                            <a:off x="1856867"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4" name="Shape 897974"/>
                        <wps:cNvSpPr/>
                        <wps:spPr>
                          <a:xfrm>
                            <a:off x="1862963" y="4082795"/>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5" name="Shape 897975"/>
                        <wps:cNvSpPr/>
                        <wps:spPr>
                          <a:xfrm>
                            <a:off x="4006342"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6" name="Shape 897976"/>
                        <wps:cNvSpPr/>
                        <wps:spPr>
                          <a:xfrm>
                            <a:off x="4012438" y="4082795"/>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7" name="Shape 897977"/>
                        <wps:cNvSpPr/>
                        <wps:spPr>
                          <a:xfrm>
                            <a:off x="6177027"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8" name="Shape 897978"/>
                        <wps:cNvSpPr/>
                        <wps:spPr>
                          <a:xfrm>
                            <a:off x="6183122" y="4082795"/>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79" name="Shape 897979"/>
                        <wps:cNvSpPr/>
                        <wps:spPr>
                          <a:xfrm>
                            <a:off x="8353933"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0" name="Shape 897980"/>
                        <wps:cNvSpPr/>
                        <wps:spPr>
                          <a:xfrm>
                            <a:off x="8360029" y="4082795"/>
                            <a:ext cx="1722755" cy="9144"/>
                          </a:xfrm>
                          <a:custGeom>
                            <a:avLst/>
                            <a:gdLst/>
                            <a:ahLst/>
                            <a:cxnLst/>
                            <a:rect l="0" t="0" r="0" b="0"/>
                            <a:pathLst>
                              <a:path w="1722755" h="9144">
                                <a:moveTo>
                                  <a:pt x="0" y="0"/>
                                </a:moveTo>
                                <a:lnTo>
                                  <a:pt x="1722755" y="0"/>
                                </a:lnTo>
                                <a:lnTo>
                                  <a:pt x="1722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1" name="Shape 897981"/>
                        <wps:cNvSpPr/>
                        <wps:spPr>
                          <a:xfrm>
                            <a:off x="10082784" y="40827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2" name="Shape 897982"/>
                        <wps:cNvSpPr/>
                        <wps:spPr>
                          <a:xfrm>
                            <a:off x="0"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3" name="Shape 897983"/>
                        <wps:cNvSpPr/>
                        <wps:spPr>
                          <a:xfrm>
                            <a:off x="0"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4" name="Shape 897984"/>
                        <wps:cNvSpPr/>
                        <wps:spPr>
                          <a:xfrm>
                            <a:off x="6096" y="5500776"/>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5" name="Shape 897985"/>
                        <wps:cNvSpPr/>
                        <wps:spPr>
                          <a:xfrm>
                            <a:off x="561137"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6" name="Shape 897986"/>
                        <wps:cNvSpPr/>
                        <wps:spPr>
                          <a:xfrm>
                            <a:off x="561137"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7" name="Shape 897987"/>
                        <wps:cNvSpPr/>
                        <wps:spPr>
                          <a:xfrm>
                            <a:off x="567233" y="5500776"/>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8" name="Shape 897988"/>
                        <wps:cNvSpPr/>
                        <wps:spPr>
                          <a:xfrm>
                            <a:off x="1856867"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89" name="Shape 897989"/>
                        <wps:cNvSpPr/>
                        <wps:spPr>
                          <a:xfrm>
                            <a:off x="1856867"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0" name="Shape 897990"/>
                        <wps:cNvSpPr/>
                        <wps:spPr>
                          <a:xfrm>
                            <a:off x="1862963" y="5500776"/>
                            <a:ext cx="2143379" cy="9144"/>
                          </a:xfrm>
                          <a:custGeom>
                            <a:avLst/>
                            <a:gdLst/>
                            <a:ahLst/>
                            <a:cxnLst/>
                            <a:rect l="0" t="0" r="0" b="0"/>
                            <a:pathLst>
                              <a:path w="2143379" h="9144">
                                <a:moveTo>
                                  <a:pt x="0" y="0"/>
                                </a:moveTo>
                                <a:lnTo>
                                  <a:pt x="2143379" y="0"/>
                                </a:lnTo>
                                <a:lnTo>
                                  <a:pt x="21433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1" name="Shape 897991"/>
                        <wps:cNvSpPr/>
                        <wps:spPr>
                          <a:xfrm>
                            <a:off x="4006342"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2" name="Shape 897992"/>
                        <wps:cNvSpPr/>
                        <wps:spPr>
                          <a:xfrm>
                            <a:off x="4006342"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3" name="Shape 897993"/>
                        <wps:cNvSpPr/>
                        <wps:spPr>
                          <a:xfrm>
                            <a:off x="4012438" y="5500776"/>
                            <a:ext cx="2164715" cy="9144"/>
                          </a:xfrm>
                          <a:custGeom>
                            <a:avLst/>
                            <a:gdLst/>
                            <a:ahLst/>
                            <a:cxnLst/>
                            <a:rect l="0" t="0" r="0" b="0"/>
                            <a:pathLst>
                              <a:path w="2164715" h="9144">
                                <a:moveTo>
                                  <a:pt x="0" y="0"/>
                                </a:moveTo>
                                <a:lnTo>
                                  <a:pt x="2164715" y="0"/>
                                </a:lnTo>
                                <a:lnTo>
                                  <a:pt x="21647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4" name="Shape 897994"/>
                        <wps:cNvSpPr/>
                        <wps:spPr>
                          <a:xfrm>
                            <a:off x="6177027"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5" name="Shape 897995"/>
                        <wps:cNvSpPr/>
                        <wps:spPr>
                          <a:xfrm>
                            <a:off x="6177027"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6" name="Shape 897996"/>
                        <wps:cNvSpPr/>
                        <wps:spPr>
                          <a:xfrm>
                            <a:off x="6183122" y="5500776"/>
                            <a:ext cx="2170811" cy="9144"/>
                          </a:xfrm>
                          <a:custGeom>
                            <a:avLst/>
                            <a:gdLst/>
                            <a:ahLst/>
                            <a:cxnLst/>
                            <a:rect l="0" t="0" r="0" b="0"/>
                            <a:pathLst>
                              <a:path w="2170811" h="9144">
                                <a:moveTo>
                                  <a:pt x="0" y="0"/>
                                </a:moveTo>
                                <a:lnTo>
                                  <a:pt x="2170811" y="0"/>
                                </a:lnTo>
                                <a:lnTo>
                                  <a:pt x="21708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7" name="Shape 897997"/>
                        <wps:cNvSpPr/>
                        <wps:spPr>
                          <a:xfrm>
                            <a:off x="8353933"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8" name="Shape 897998"/>
                        <wps:cNvSpPr/>
                        <wps:spPr>
                          <a:xfrm>
                            <a:off x="8353933"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999" name="Shape 897999"/>
                        <wps:cNvSpPr/>
                        <wps:spPr>
                          <a:xfrm>
                            <a:off x="8360029" y="5500776"/>
                            <a:ext cx="1722755" cy="9144"/>
                          </a:xfrm>
                          <a:custGeom>
                            <a:avLst/>
                            <a:gdLst/>
                            <a:ahLst/>
                            <a:cxnLst/>
                            <a:rect l="0" t="0" r="0" b="0"/>
                            <a:pathLst>
                              <a:path w="1722755" h="9144">
                                <a:moveTo>
                                  <a:pt x="0" y="0"/>
                                </a:moveTo>
                                <a:lnTo>
                                  <a:pt x="1722755" y="0"/>
                                </a:lnTo>
                                <a:lnTo>
                                  <a:pt x="1722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00" name="Shape 898000"/>
                        <wps:cNvSpPr/>
                        <wps:spPr>
                          <a:xfrm>
                            <a:off x="10082784" y="4088917"/>
                            <a:ext cx="9144" cy="1411859"/>
                          </a:xfrm>
                          <a:custGeom>
                            <a:avLst/>
                            <a:gdLst/>
                            <a:ahLst/>
                            <a:cxnLst/>
                            <a:rect l="0" t="0" r="0" b="0"/>
                            <a:pathLst>
                              <a:path w="9144" h="1411859">
                                <a:moveTo>
                                  <a:pt x="0" y="0"/>
                                </a:moveTo>
                                <a:lnTo>
                                  <a:pt x="9144" y="0"/>
                                </a:lnTo>
                                <a:lnTo>
                                  <a:pt x="9144" y="1411859"/>
                                </a:lnTo>
                                <a:lnTo>
                                  <a:pt x="0" y="141185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01" name="Shape 898001"/>
                        <wps:cNvSpPr/>
                        <wps:spPr>
                          <a:xfrm>
                            <a:off x="10082784" y="55007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811204" o:spid="_x0000_s3123" style="position:absolute;left:0;text-align:left;margin-left:-492.15pt;margin-top:-81.25pt;width:794.4pt;height:433.6pt;z-index:-251644928;mso-position-horizontal-relative:text;mso-position-vertical-relative:text" coordsize="100888,550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">
                <v:shape id="Shape 90313" o:spid="_x0000_s3124" style="position:absolute;left:5672;top:61;width:12895;height:9879;visibility:visible;mso-wrap-style:square;v-text-anchor:top" coordsize="1289535,987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o5EcYA&#10;AADeAAAADwAAAGRycy9kb3ducmV2LnhtbESP3WoCMRSE7wu+QziCN0UTXSi6GkULhbZQcP25P2yO&#10;u8HNybKJun37plDo5TAz3zCrTe8acacuWM8aphMFgrj0xnKl4XR8G89BhIhssPFMGr4pwGY9eFph&#10;bvyDC7ofYiUShEOOGuoY21zKUNbkMEx8S5y8i+8cxiS7SpoOHwnuGjlT6kU6tJwWamzptabyerg5&#10;DV+26PcLQ7JVNnye1W33/JEVWo+G/XYJIlIf/8N/7XejYaGyaQa/d9IV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o5EcYAAADeAAAADwAAAAAAAAAAAAAAAACYAgAAZHJz&#10;L2Rvd25yZXYueG1sUEsFBgAAAAAEAAQA9QAAAIsDAAAAAA==&#10;" path="m,987857l1289535,e" filled="f" strokeweight=".48pt">
                  <v:path arrowok="t" textboxrect="0,0,1289535,987857"/>
                </v:shape>
                <v:shape id="Shape 897897" o:spid="_x0000_s3125"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YWZMUA&#10;AADfAAAADwAAAGRycy9kb3ducmV2LnhtbERPXWvCMBR9F/wP4Qp7s6kypnamRQcDGQxctwcf75q7&#10;tqy5qUnU+u/NQBicl8P54qyLwXTiTM63lhXMkhQEcWV1y7WCr8/X6RKED8gaO8uk4Eoeinw8WmOm&#10;7YU/6FyGWsQS9hkqaELoMyl91ZBBn9ieOGo/1hkMkbpaaoeXWG46OU/TJ2mw5bjQYE8vDVW/5cko&#10;6I+1Oxy93vL3af+24HRHw/ujUg+TYfMMItAQ/s339E4rWK4WEfD3J34Bm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hZkxQAAAN8AAAAPAAAAAAAAAAAAAAAAAJgCAABkcnMv&#10;ZG93bnJldi54bWxQSwUGAAAAAAQABAD1AAAAigMAAAAA&#10;" path="m,l9144,r,9144l,9144,,e" fillcolor="black" stroked="f" strokeweight="0">
                  <v:stroke miterlimit="83231f" joinstyle="miter"/>
                  <v:path arrowok="t" textboxrect="0,0,9144,9144"/>
                </v:shape>
                <v:shape id="Shape 897898" o:spid="_x0000_s3126" style="position:absolute;left:6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MOScYA&#10;AADfAAAADwAAAGRycy9kb3ducmV2LnhtbERPTWvCQBC9C/0PyxS86aaltDFmI22pIIKWalCPY3ZM&#10;QrOzIbtq/PfdQ8Hj432ns9404kKdqy0reBpHIIgLq2suFeTb+SgG4TyyxsYyKbiRg1n2MEgx0fbK&#10;P3TZ+FKEEHYJKqi8bxMpXVGRQTe2LXHgTrYz6APsSqk7vIZw08jnKHqVBmsODRW29FlR8bs5GwUv&#10;X9sVrfvvj9Lm+/NhcVvujjkqNXzs36cgPPX+Lv53L7SCePIWT8Lg8Cd8AZ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MOScYAAADfAAAADwAAAAAAAAAAAAAAAACYAgAAZHJz&#10;L2Rvd25yZXYueG1sUEsFBgAAAAAEAAQA9QAAAIsDAAAAAA==&#10;" path="m,l555041,r,9144l,9144,,e" fillcolor="black" stroked="f" strokeweight="0">
                  <v:stroke miterlimit="83231f" joinstyle="miter"/>
                  <v:path arrowok="t" textboxrect="0,0,555041,9144"/>
                </v:shape>
                <v:shape id="Shape 897899" o:spid="_x0000_s3127" style="position:absolute;left:56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UnjcgA&#10;AADfAAAADwAAAGRycy9kb3ducmV2LnhtbESPT2vCQBTE74V+h+UVvNVNi2gSs0orCCIU6p+Dx2f2&#10;NQnNvo27G02/fbdQ8DjMzG+YYjmYVlzJ+caygpdxAoK4tLrhSsHxsH5OQfiArLG1TAp+yMNy8fhQ&#10;YK7tjXd03YdKRAj7HBXUIXS5lL6syaAf2444el/WGQxRukpqh7cIN618TZKpNNhwXKixo1VN5fe+&#10;Nwq6S+VOF6/f+dx/bmecbGj4mCg1ehre5iACDeEe/m9vtII0m6VZBn9/4he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pSeNyAAAAN8AAAAPAAAAAAAAAAAAAAAAAJgCAABk&#10;cnMvZG93bnJldi54bWxQSwUGAAAAAAQABAD1AAAAjQMAAAAA&#10;" path="m,l9144,r,9144l,9144,,e" fillcolor="black" stroked="f" strokeweight="0">
                  <v:stroke miterlimit="83231f" joinstyle="miter"/>
                  <v:path arrowok="t" textboxrect="0,0,9144,9144"/>
                </v:shape>
                <v:shape id="Shape 897900" o:spid="_x0000_s3128" style="position:absolute;left:5672;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mHMUA&#10;AADfAAAADwAAAGRycy9kb3ducmV2LnhtbESP32rCMBTG7we+QziCdzNxoNNqFHEIRcbAbg9wbI5t&#10;sTkpTbTVp18uBC8/vn/8Vpve1uJGra8ca5iMFQji3JmKCw1/v/v3OQgfkA3WjknDnTxs1oO3FSbG&#10;dXykWxYKEUfYJ6ihDKFJpPR5SRb92DXE0Tu71mKIsi2kabGL47aWH0rNpMWK40OJDe1Kyi/Z1WpQ&#10;5x+j0q/T4Xt6fzwO0yrr0jzTejTst0sQgfrwCj/bqdEwX3wuVCSIPJEF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AOYcxQAAAN8AAAAPAAAAAAAAAAAAAAAAAJgCAABkcnMv&#10;ZG93bnJldi54bWxQSwUGAAAAAAQABAD1AAAAigMAAAAA&#10;" path="m,l1289558,r,9144l,9144,,e" fillcolor="black" stroked="f" strokeweight="0">
                  <v:stroke miterlimit="83231f" joinstyle="miter"/>
                  <v:path arrowok="t" textboxrect="0,0,1289558,9144"/>
                </v:shape>
                <v:shape id="Shape 897901" o:spid="_x0000_s3129" style="position:absolute;left:185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ixkccA&#10;AADfAAAADwAAAGRycy9kb3ducmV2LnhtbESPW2sCMRSE3wX/QzhC3zSxFC9bo9hCQQTB20MfTzen&#10;u4ubkzWJuv33jSD4OMzMN8xs0dpaXMmHyrGG4UCBIM6dqbjQcDx89ScgQkQ2WDsmDX8UYDHvdmaY&#10;GXfjHV33sRAJwiFDDWWMTSZlyEuyGAauIU7er/MWY5K+kMbjLcFtLV+VGkmLFaeFEhv6LCk/7S9W&#10;Q3Mu/Pc5mA/+uWzXY1YrajdvWr/02uU7iEhtfIYf7ZXRMJmOp2oI9z/pC8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4sZHHAAAA3wAAAA8AAAAAAAAAAAAAAAAAmAIAAGRy&#10;cy9kb3ducmV2LnhtbFBLBQYAAAAABAAEAPUAAACMAwAAAAA=&#10;" path="m,l9144,r,9144l,9144,,e" fillcolor="black" stroked="f" strokeweight="0">
                  <v:stroke miterlimit="83231f" joinstyle="miter"/>
                  <v:path arrowok="t" textboxrect="0,0,9144,9144"/>
                </v:shape>
                <v:shape id="Shape 897902" o:spid="_x0000_s3130" style="position:absolute;left:18629;width:21434;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uSYcYA&#10;AADfAAAADwAAAGRycy9kb3ducmV2LnhtbESPT2vCQBTE7wW/w/IEb3VjkDabuooIgvYg1D/31+xr&#10;Epp9G7KrRj+9Wyh4HGbmN8xs0dtGXKjztWMNk3ECgrhwpuZSw/Gwfs1A+IBssHFMGm7kYTEfvMww&#10;N+7KX3TZh1JECPscNVQhtLmUvqjIoh+7ljh6P66zGKLsSmk6vEa4bWSaJG/SYs1xocKWVhUVv/uz&#10;1YCh2Nb31B3NVPEt26nT96dqtB4N++UHiEB9eIb/2xujIVPvKknh70/8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MuSYcYAAADfAAAADwAAAAAAAAAAAAAAAACYAgAAZHJz&#10;L2Rvd25yZXYueG1sUEsFBgAAAAAEAAQA9QAAAIsDAAAAAA==&#10;" path="m,l2143379,r,9144l,9144,,e" fillcolor="black" stroked="f" strokeweight="0">
                  <v:stroke miterlimit="83231f" joinstyle="miter"/>
                  <v:path arrowok="t" textboxrect="0,0,2143379,9144"/>
                </v:shape>
                <v:shape id="Shape 897903" o:spid="_x0000_s3131" style="position:absolute;left:4006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aKfccA&#10;AADfAAAADwAAAGRycy9kb3ducmV2LnhtbESPT2sCMRTE70K/Q3hCb5rYFv9sjdIWClIQdO2hx9fN&#10;c3dx87ImUbffvhEEj8PM/IaZLzvbiDP5UDvWMBoqEMSFMzWXGr53n4MpiBCRDTaOScMfBVguHnpz&#10;zIy78JbOeSxFgnDIUEMVY5tJGYqKLIaha4mTt3feYkzSl9J4vCS4beSTUmNpsea0UGFLHxUVh/xk&#10;NbTH0v8cg3nn39Pma8JqRd36RevHfvf2CiJSF+/hW3tlNExnk5l6huuf9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in3HAAAA3wAAAA8AAAAAAAAAAAAAAAAAmAIAAGRy&#10;cy9kb3ducmV2LnhtbFBLBQYAAAAABAAEAPUAAACMAwAAAAA=&#10;" path="m,l9144,r,9144l,9144,,e" fillcolor="black" stroked="f" strokeweight="0">
                  <v:stroke miterlimit="83231f" joinstyle="miter"/>
                  <v:path arrowok="t" textboxrect="0,0,9144,9144"/>
                </v:shape>
                <v:shape id="Shape 897904" o:spid="_x0000_s3132" style="position:absolute;left:40124;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0g8gA&#10;AADfAAAADwAAAGRycy9kb3ducmV2LnhtbESPQWsCMRSE74X+h/AKXopmlVbX1Sh1oeChl1ov3p6b&#10;52Zx87Ikqa799U2h4HGYmW+Y5bq3rbiQD41jBeNRBoK4crrhWsH+632YgwgRWWPrmBTcKMB69fiw&#10;xEK7K3/SZRdrkSAcClRgYuwKKUNlyGIYuY44eSfnLcYkfS21x2uC21ZOsmwqLTacFgx2VBqqzrtv&#10;q2Dz483x+VCOHR5KtNv9x5Rec6UGT/3bAkSkPt7D/+2tVpDPZ/PsBf7+pC8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LSDyAAAAN8AAAAPAAAAAAAAAAAAAAAAAJgCAABk&#10;cnMvZG93bnJldi54bWxQSwUGAAAAAAQABAD1AAAAjQMAAAAA&#10;" path="m,l2164715,r,9144l,9144,,e" fillcolor="black" stroked="f" strokeweight="0">
                  <v:stroke miterlimit="83231f" joinstyle="miter"/>
                  <v:path arrowok="t" textboxrect="0,0,2164715,9144"/>
                </v:shape>
                <v:shape id="Shape 897905" o:spid="_x0000_s3133" style="position:absolute;left:617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O3kscA&#10;AADfAAAADwAAAGRycy9kb3ducmV2LnhtbESPT2sCMRTE70K/Q3hCb5pYWv9sjdIWClIQdO2hx9fN&#10;c3dx87ImUbffvhEEj8PM/IaZLzvbiDP5UDvWMBoqEMSFMzWXGr53n4MpiBCRDTaOScMfBVguHnpz&#10;zIy78JbOeSxFgnDIUEMVY5tJGYqKLIaha4mTt3feYkzSl9J4vCS4beSTUmNpsea0UGFLHxUVh/xk&#10;NbTH0v8cg3nn39Pma8JqRd36WevHfvf2CiJSF+/hW3tlNExnk5l6geuf9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Dt5LHAAAA3wAAAA8AAAAAAAAAAAAAAAAAmAIAAGRy&#10;cy9kb3ducmV2LnhtbFBLBQYAAAAABAAEAPUAAACMAwAAAAA=&#10;" path="m,l9144,r,9144l,9144,,e" fillcolor="black" stroked="f" strokeweight="0">
                  <v:stroke miterlimit="83231f" joinstyle="miter"/>
                  <v:path arrowok="t" textboxrect="0,0,9144,9144"/>
                </v:shape>
                <v:shape id="Shape 897906" o:spid="_x0000_s3134" style="position:absolute;left:61831;width:21708;height:91;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KBysgA&#10;AADfAAAADwAAAGRycy9kb3ducmV2LnhtbESPzWrCQBSF90LfYbiF7nSmXaQaHcUWBUFcVIXW3TVz&#10;TYKZOzEzTdK37wiFLg/n5+PMFr2tREuNLx1reB4pEMSZMyXnGo6H9XAMwgdkg5Vj0vBDHhbzh8EM&#10;U+M6/qB2H3IRR9inqKEIoU6l9FlBFv3I1cTRu7jGYoiyyaVpsIvjtpIvSiXSYsmRUGBN7wVl1/23&#10;jdzVjrrr26W8JfZLntr1VtnPs9ZPj/1yCiJQH/7Df+2N0TCevE5UAvc/8Qv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soHKyAAAAN8AAAAPAAAAAAAAAAAAAAAAAJgCAABk&#10;cnMvZG93bnJldi54bWxQSwUGAAAAAAQABAD1AAAAjQMAAAAA&#10;" path="m,l2170811,r,9144l,9144,,e" fillcolor="black" stroked="f" strokeweight="0">
                  <v:stroke miterlimit="83231f" joinstyle="miter"/>
                  <v:path arrowok="t" textboxrect="0,0,2170811,9144"/>
                </v:shape>
                <v:shape id="Shape 897907" o:spid="_x0000_s3135" style="position:absolute;left:8353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2MfscA&#10;AADfAAAADwAAAGRycy9kb3ducmV2LnhtbESPQWsCMRSE70L/Q3hCb5ooxdXVKLVQEKHQbnvo8bl5&#10;3V26eVmTqOu/N4WCx2FmvmFWm9624kw+NI41TMYKBHHpTMOVhq/P19EcRIjIBlvHpOFKATbrh8EK&#10;c+Mu/EHnIlYiQTjkqKGOsculDGVNFsPYdcTJ+3HeYkzSV9J4vCS4beVUqZm02HBaqLGjl5rK3+Jk&#10;NXTHyn8fg9ny4fS+z1jtqH970vpx2D8vQUTq4z38394ZDfNFtlAZ/P1JX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djH7HAAAA3wAAAA8AAAAAAAAAAAAAAAAAmAIAAGRy&#10;cy9kb3ducmV2LnhtbFBLBQYAAAAABAAEAPUAAACMAwAAAAA=&#10;" path="m,l9144,r,9144l,9144,,e" fillcolor="black" stroked="f" strokeweight="0">
                  <v:stroke miterlimit="83231f" joinstyle="miter"/>
                  <v:path arrowok="t" textboxrect="0,0,9144,9144"/>
                </v:shape>
                <v:shape id="Shape 897908" o:spid="_x0000_s3136" style="position:absolute;left:83600;width:17227;height:91;visibility:visible;mso-wrap-style:square;v-text-anchor:top" coordsize="1722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DmKcoA&#10;AADfAAAADwAAAGRycy9kb3ducmV2LnhtbESPUUsCQRDH34W+wzJBb7qnUOrpKlEEJRpkKfg23Y63&#10;R7ez1+2q17dvHoIeh//8f/Ob+bLztTpTG6vABoaDDBRxEWzFpYGP96f+BFRMyBbrwGTghyIsF1e9&#10;OeY2XPiNzttUKoFwzNGAS6nJtY6FI49xEBpiyY6h9ZhkbEttW7wI3Nd6lGV32mPFcsFhQw+Oiq/t&#10;yYuGPe7G7vCy2qy/68/X28f9ENcjY26uu/sZqERd+l/+az9bA5PpeJqJsPwjEN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cw5inKAAAA3wAAAA8AAAAAAAAAAAAAAAAAmAIA&#10;AGRycy9kb3ducmV2LnhtbFBLBQYAAAAABAAEAPUAAACPAwAAAAA=&#10;" path="m,l1722755,r,9144l,9144,,e" fillcolor="black" stroked="f" strokeweight="0">
                  <v:stroke miterlimit="83231f" joinstyle="miter"/>
                  <v:path arrowok="t" textboxrect="0,0,1722755,9144"/>
                </v:shape>
                <v:shape id="Shape 897909" o:spid="_x0000_s3137" style="position:absolute;left:10082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69l8YA&#10;AADfAAAADwAAAGRycy9kb3ducmV2LnhtbESPQWsCMRSE7wX/Q3iCt5pYpLqrUawgSKFQtYcen5vn&#10;7uLmZU2ibv99Uyh4HGbmG2a+7GwjbuRD7VjDaKhAEBfO1Fxq+DpsnqcgQkQ22DgmDT8UYLnoPc0x&#10;N+7OO7rtYykShEOOGqoY21zKUFRkMQxdS5y8k/MWY5K+lMbjPcFtI1+UepUWa04LFba0rqg4769W&#10;Q3sp/fclmDc+Xj/fJ6y21H2MtR70u9UMRKQuPsL/7a3RMM0mmcrg70/6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k69l8YAAADfAAAADwAAAAAAAAAAAAAAAACYAgAAZHJz&#10;L2Rvd25yZXYueG1sUEsFBgAAAAAEAAQA9QAAAIsDAAAAAA==&#10;" path="m,l9144,r,9144l,9144,,e" fillcolor="black" stroked="f" strokeweight="0">
                  <v:stroke miterlimit="83231f" joinstyle="miter"/>
                  <v:path arrowok="t" textboxrect="0,0,9144,9144"/>
                </v:shape>
                <v:shape id="Shape 897910" o:spid="_x0000_s3138" style="position:absolute;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jMm8gA&#10;AADfAAAADwAAAGRycy9kb3ducmV2LnhtbESPy2rCQBSG9wXfYTiCm9JM4qJqmlG8IC240gilu0Pm&#10;NBOaORMzo6Zv31kUXP78N75iNdhW3Kj3jWMFWZKCIK6cbrhWcC73L3MQPiBrbB2Tgl/ysFqOngrM&#10;tbvzkW6nUIs4wj5HBSaELpfSV4Ys+sR1xNH7dr3FEGVfS93jPY7bVk7T9FVabDg+GOxoa6j6OV2t&#10;grI7bJ4/Tbb2W3tJy/PX7n3IdkpNxsP6DUSgITzC/+0PrWC+mC2ySBB5Igv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CMybyAAAAN8AAAAPAAAAAAAAAAAAAAAAAJgCAABk&#10;cnMvZG93bnJldi54bWxQSwUGAAAAAAQABAD1AAAAjQMAAAAA&#10;" path="m,l9144,r,329489l,329489,,e" fillcolor="black" stroked="f" strokeweight="0">
                  <v:stroke miterlimit="83231f" joinstyle="miter"/>
                  <v:path arrowok="t" textboxrect="0,0,9144,329489"/>
                </v:shape>
                <v:shape id="Shape 897911" o:spid="_x0000_s3139" style="position:absolute;left:5611;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RpAMgA&#10;AADfAAAADwAAAGRycy9kb3ducmV2LnhtbESPQWsCMRSE70L/Q3hCL1Kz6cHqahSrlBZ6qiuIt8fm&#10;uVncvGw3qa7/vikUPA4z8w2zWPWuERfqQu1ZgxpnIIhLb2quNOyLt6cpiBCRDTaeScONAqyWD4MF&#10;5sZf+Ysuu1iJBOGQowYbY5tLGUpLDsPYt8TJO/nOYUyyq6Tp8JrgrpHPWTaRDmtOCxZb2lgqz7sf&#10;p6FoP19HB6vWYeO+s2J/3L73aqv147Bfz0FE6uM9/N/+MBqms5eZUvD3J30Bu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RGkAyAAAAN8AAAAPAAAAAAAAAAAAAAAAAJgCAABk&#10;cnMvZG93bnJldi54bWxQSwUGAAAAAAQABAD1AAAAjQMAAAAA&#10;" path="m,l9144,r,329489l,329489,,e" fillcolor="black" stroked="f" strokeweight="0">
                  <v:stroke miterlimit="83231f" joinstyle="miter"/>
                  <v:path arrowok="t" textboxrect="0,0,9144,329489"/>
                </v:shape>
                <v:shape id="Shape 897912" o:spid="_x0000_s3140" style="position:absolute;left:18568;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3d8kA&#10;AADfAAAADwAAAGRycy9kb3ducmV2LnhtbESPT2vCQBTE74LfYXlCL1I38dBqzEb8Q2nBU41QvD2y&#10;r9nQ7NuY3Wr67btCocdhZn7D5OvBtuJKvW8cK0hnCQjiyumGawWn8uVxAcIHZI2tY1LwQx7WxXiU&#10;Y6bdjd/pegy1iBD2GSowIXSZlL4yZNHPXEccvU/XWwxR9rXUPd4i3LZyniRP0mLDccFgRztD1dfx&#10;2yoou8N2+mHSjd/ZS1KezvvXId0r9TAZNisQgYbwH/5rv2kFi+XzMp3D/U/8ArL4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b3d8kAAADfAAAADwAAAAAAAAAAAAAAAACYAgAA&#10;ZHJzL2Rvd25yZXYueG1sUEsFBgAAAAAEAAQA9QAAAI4DAAAAAA==&#10;" path="m,l9144,r,329489l,329489,,e" fillcolor="black" stroked="f" strokeweight="0">
                  <v:stroke miterlimit="83231f" joinstyle="miter"/>
                  <v:path arrowok="t" textboxrect="0,0,9144,329489"/>
                </v:shape>
                <v:shape id="Shape 897913" o:spid="_x0000_s3141" style="position:absolute;left:40063;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pS7MgA&#10;AADfAAAADwAAAGRycy9kb3ducmV2LnhtbESPQWvCQBSE7wX/w/KEXopuUqFqdBWriIWeagTx9sg+&#10;s8Hs25jdavz33UKhx2FmvmHmy87W4katrxwrSIcJCOLC6YpLBYd8O5iA8AFZY+2YFDzIw3LRe5pj&#10;pt2dv+i2D6WIEPYZKjAhNJmUvjBk0Q9dQxy9s2sthijbUuoW7xFua/maJG/SYsVxwWBDa0PFZf9t&#10;FeTN5/vL0aQrv7bXJD+cNrsu3Sj13O9WMxCBuvAf/mt/aAWT6XiajuD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2lLsyAAAAN8AAAAPAAAAAAAAAAAAAAAAAJgCAABk&#10;cnMvZG93bnJldi54bWxQSwUGAAAAAAQABAD1AAAAjQMAAAAA&#10;" path="m,l9144,r,329489l,329489,,e" fillcolor="black" stroked="f" strokeweight="0">
                  <v:stroke miterlimit="83231f" joinstyle="miter"/>
                  <v:path arrowok="t" textboxrect="0,0,9144,329489"/>
                </v:shape>
                <v:shape id="Shape 897914" o:spid="_x0000_s3142" style="position:absolute;left:61770;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PKmMgA&#10;AADfAAAADwAAAGRycy9kb3ducmV2LnhtbESPQWvCQBSE7wX/w/KEXopuUqRqdBWriIWeagTx9sg+&#10;s8Hs25jdavz33UKhx2FmvmHmy87W4katrxwrSIcJCOLC6YpLBYd8O5iA8AFZY+2YFDzIw3LRe5pj&#10;pt2dv+i2D6WIEPYZKjAhNJmUvjBk0Q9dQxy9s2sthijbUuoW7xFua/maJG/SYsVxwWBDa0PFZf9t&#10;FeTN5/vL0aQrv7bXJD+cNrsu3Sj13O9WMxCBuvAf/mt/aAWT6XiajuD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M8qYyAAAAN8AAAAPAAAAAAAAAAAAAAAAAJgCAABk&#10;cnMvZG93bnJldi54bWxQSwUGAAAAAAQABAD1AAAAjQMAAAAA&#10;" path="m,l9144,r,329489l,329489,,e" fillcolor="black" stroked="f" strokeweight="0">
                  <v:stroke miterlimit="83231f" joinstyle="miter"/>
                  <v:path arrowok="t" textboxrect="0,0,9144,329489"/>
                </v:shape>
                <v:shape id="Shape 897915" o:spid="_x0000_s3143" style="position:absolute;left:83539;top:61;width:91;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9vA8gA&#10;AADfAAAADwAAAGRycy9kb3ducmV2LnhtbESPQWvCQBSE7wX/w/KEXopuUrBqdBWriIWeagTx9sg+&#10;s8Hs25jdavz33UKhx2FmvmHmy87W4katrxwrSIcJCOLC6YpLBYd8O5iA8AFZY+2YFDzIw3LRe5pj&#10;pt2dv+i2D6WIEPYZKjAhNJmUvjBk0Q9dQxy9s2sthijbUuoW7xFua/maJG/SYsVxwWBDa0PFZf9t&#10;FeTN5/vL0aQrv7bXJD+cNrsu3Sj13O9WMxCBuvAf/mt/aAWT6XiajuD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f28DyAAAAN8AAAAPAAAAAAAAAAAAAAAAAJgCAABk&#10;cnMvZG93bnJldi54bWxQSwUGAAAAAAQABAD1AAAAjQMAAAAA&#10;" path="m,l9144,r,329489l,329489,,e" fillcolor="black" stroked="f" strokeweight="0">
                  <v:stroke miterlimit="83231f" joinstyle="miter"/>
                  <v:path arrowok="t" textboxrect="0,0,9144,329489"/>
                </v:shape>
                <v:shape id="Shape 897916" o:spid="_x0000_s3144" style="position:absolute;left:100827;top:61;width:92;height:3295;visibility:visible;mso-wrap-style:square;v-text-anchor:top" coordsize="9144,329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3xdMgA&#10;AADfAAAADwAAAGRycy9kb3ducmV2LnhtbESPT2vCQBTE74LfYXlCL1I36cE/0VWsIhV60gjF2yP7&#10;mg3Nvk2zq6bf3i0IHoeZ+Q2zWHW2FldqfeVYQTpKQBAXTldcKjjlu9cpCB+QNdaOScEfeVgt+70F&#10;Ztrd+EDXYyhFhLDPUIEJocmk9IUhi37kGuLofbvWYoiyLaVu8RbhtpZvSTKWFiuOCwYb2hgqfo4X&#10;qyBvPt+HXyZd+439TfLTefvRpVulXgbdeg4iUBee4Ud7rxVMZ5NZOob/P/ELyO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rfF0yAAAAN8AAAAPAAAAAAAAAAAAAAAAAJgCAABk&#10;cnMvZG93bnJldi54bWxQSwUGAAAAAAQABAD1AAAAjQMAAAAA&#10;" path="m,l9144,r,329489l,329489,,e" fillcolor="black" stroked="f" strokeweight="0">
                  <v:stroke miterlimit="83231f" joinstyle="miter"/>
                  <v:path arrowok="t" textboxrect="0,0,9144,329489"/>
                </v:shape>
                <v:rect id="Rectangle 90353" o:spid="_x0000_s3145" style="position:absolute;left:759;top:27818;width:408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o5icgA&#10;AADeAAAADwAAAGRycy9kb3ducmV2LnhtbESPS2sCQRCE74L/YWghN51Vkxg3jhICYb0oxEfw2Nnp&#10;feBOz2Zn1PXfO0LAY1FVX1GzRWsqcabGlZYVDAcRCOLU6pJzBbvtV/8NhPPIGivLpOBKDhbzbmeG&#10;sbYX/qbzxuciQNjFqKDwvo6ldGlBBt3A1sTBy2xj0AfZ5FI3eAlwU8lRFL1KgyWHhQJr+iwoPW5O&#10;RsF+uD39JG79y4fsb/K88sk6yxOlnnrtxzsIT61/hP/bS61gGo1fxnC/E6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qjmJ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Май</w:t>
                        </w:r>
                      </w:p>
                    </w:txbxContent>
                  </v:textbox>
                </v:rect>
                <v:rect id="Rectangle 90354" o:spid="_x0000_s3146" style="position:absolute;left:2439;top:2631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h/cgA&#10;AADeAAAADwAAAGRycy9kb3ducmV2LnhtbESPW2vCQBSE34X+h+UUfDMbb21NXaUIkr4oVNvi42n2&#10;5ILZs2l21fTfu4LQx2FmvmHmy87U4kytqywrGEYxCOLM6ooLBZ/79eAFhPPIGmvLpOCPHCwXD705&#10;Jtpe+IPOO1+IAGGXoILS+yaR0mUlGXSRbYiDl9vWoA+yLaRu8RLgppajOH6SBisOCyU2tCopO+5O&#10;RsHXcH/6Tt32hw/57/Nk49NtXqRK9R+7t1cQnjr/H76337WCWTyeTuB2J1wBubg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Q6H9yAAAAN4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7917" o:spid="_x0000_s3147" style="position:absolute;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Qao8cA&#10;AADfAAAADwAAAGRycy9kb3ducmV2LnhtbESPQWvCQBSE7wX/w/KE3urGUhqNrmILBSkINnrw+Mw+&#10;k2D2bdxdNf57VxB6HGbmG2Y670wjLuR8bVnBcJCAIC6srrlUsN38vI1A+ICssbFMCm7kYT7rvUwx&#10;0/bKf3TJQykihH2GCqoQ2kxKX1Rk0A9sSxy9g3UGQ5SulNrhNcJNI9+T5FMarDkuVNjSd0XFMT8b&#10;Be2pdLuT11+8P69/U06W1K0+lHrtd4sJiEBd+A8/20utYDROx8MUHn/i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EGqPHAAAA3wAAAA8AAAAAAAAAAAAAAAAAmAIAAGRy&#10;cy9kb3ducmV2LnhtbFBLBQYAAAAABAAEAPUAAACMAwAAAAA=&#10;" path="m,l9144,r,9144l,9144,,e" fillcolor="black" stroked="f" strokeweight="0">
                  <v:stroke miterlimit="83231f" joinstyle="miter"/>
                  <v:path arrowok="t" textboxrect="0,0,9144,9144"/>
                </v:shape>
                <v:shape id="Shape 897918" o:spid="_x0000_s3148" style="position:absolute;left:60;top:3356;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ECjsYA&#10;AADfAAAADwAAAGRycy9kb3ducmV2LnhtbERPTWvCQBC9C/0PyxS86UYRa6Kb0IqCFGqphtrjNDtN&#10;QrOzIbtq/PfuodDj432vst404kKdqy0rmIwjEMSF1TWXCvLjdrQA4TyyxsYyKbiRgyx9GKww0fbK&#10;H3Q5+FKEEHYJKqi8bxMpXVGRQTe2LXHgfmxn0AfYlVJ3eA3hppHTKJpLgzWHhgpbWldU/B7ORsFs&#10;c3yjff/+Utr8dP7a3V4/v3NUavjYPy9BeOr9v/jPvdMKFvFTPAmDw5/wBWR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ECjsYAAADfAAAADwAAAAAAAAAAAAAAAACYAgAAZHJz&#10;L2Rvd25yZXYueG1sUEsFBgAAAAAEAAQA9QAAAIsDAAAAAA==&#10;" path="m,l555041,r,9144l,9144,,e" fillcolor="black" stroked="f" strokeweight="0">
                  <v:stroke miterlimit="83231f" joinstyle="miter"/>
                  <v:path arrowok="t" textboxrect="0,0,555041,9144"/>
                </v:shape>
                <v:shape id="Shape 897919" o:spid="_x0000_s3149" style="position:absolute;left:5611;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crSscA&#10;AADfAAAADwAAAGRycy9kb3ducmV2LnhtbESPQWvCQBSE7wX/w/IEb3WjiJrUTdBCQYRCm/bg8Zl9&#10;TYLZt3F31fTfdwuFHoeZ+YbZFIPpxI2cby0rmE0TEMSV1S3XCj4/Xh7XIHxA1thZJgXf5KHIRw8b&#10;zLS98zvdylCLCGGfoYImhD6T0lcNGfRT2xNH78s6gyFKV0vt8B7hppPzJFlKgy3HhQZ7em6oOpdX&#10;o6C/1O548XrHp+vbYcXJnobXhVKT8bB9AhFoCP/hv/ZeK1inq3SWwu+f+AV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XK0rHAAAA3wAAAA8AAAAAAAAAAAAAAAAAmAIAAGRy&#10;cy9kb3ducmV2LnhtbFBLBQYAAAAABAAEAPUAAACMAwAAAAA=&#10;" path="m,l9144,r,9144l,9144,,e" fillcolor="black" stroked="f" strokeweight="0">
                  <v:stroke miterlimit="83231f" joinstyle="miter"/>
                  <v:path arrowok="t" textboxrect="0,0,9144,9144"/>
                </v:shape>
                <v:shape id="Shape 897920" o:spid="_x0000_s3150" style="position:absolute;left:18568;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FIasYA&#10;AADfAAAADwAAAGRycy9kb3ducmV2LnhtbESPzWrCQBSF94LvMFyhO50opcbUSVChIIWCTbvo8jZz&#10;m4Rm7sSZ0aRv31kILg/nj29bjKYTV3K+taxguUhAEFdWt1wr+Px4macgfEDW2FkmBX/kocinky1m&#10;2g78Ttcy1CKOsM9QQRNCn0npq4YM+oXtiaP3Y53BEKWrpXY4xHHTyVWSPEmDLceHBns6NFT9lhej&#10;oD/X7uvs9Z6/L6fXNSdHGt8elXqYjbtnEIHGcA/f2ketIN2sN6tIEHkiC8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FIasYAAADfAAAADwAAAAAAAAAAAAAAAACYAgAAZHJz&#10;L2Rvd25yZXYueG1sUEsFBgAAAAAEAAQA9QAAAIsDAAAAAA==&#10;" path="m,l9144,r,9144l,9144,,e" fillcolor="black" stroked="f" strokeweight="0">
                  <v:stroke miterlimit="83231f" joinstyle="miter"/>
                  <v:path arrowok="t" textboxrect="0,0,9144,9144"/>
                </v:shape>
                <v:shape id="Shape 897921" o:spid="_x0000_s3151" style="position:absolute;left:40063;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3t8ccA&#10;AADfAAAADwAAAGRycy9kb3ducmV2LnhtbESPQWvCQBSE70L/w/IKvelGKTVGV2kLhVAQrO2hx2f2&#10;NQnNvk12VxP/vSsIHoeZ+YZZbQbTiBM5X1tWMJ0kIIgLq2suFfx8f4xTED4ga2wsk4IzedisH0Yr&#10;zLTt+YtO+1CKCGGfoYIqhDaT0hcVGfQT2xJH7886gyFKV0rtsI9w08hZkrxIgzXHhQpbeq+o+N8f&#10;jYK2K91v5/UbH467zzknOQ3bZ6WeHofXJYhAQ7iHb+1cK0gX88VsCtc/8QvI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N7fHHAAAA3wAAAA8AAAAAAAAAAAAAAAAAmAIAAGRy&#10;cy9kb3ducmV2LnhtbFBLBQYAAAAABAAEAPUAAACMAwAAAAA=&#10;" path="m,l9144,r,9144l,9144,,e" fillcolor="black" stroked="f" strokeweight="0">
                  <v:stroke miterlimit="83231f" joinstyle="miter"/>
                  <v:path arrowok="t" textboxrect="0,0,9144,9144"/>
                </v:shape>
                <v:shape id="Shape 897922" o:spid="_x0000_s3152" style="position:absolute;left:61770;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9zhscA&#10;AADfAAAADwAAAGRycy9kb3ducmV2LnhtbESPQWvCQBSE74L/YXmCN90YpGrqGtpCQQqFNu3B4zP7&#10;mgSzb+PuGuO/dwuFHoeZ+YbZ5oNpRU/ON5YVLOYJCOLS6oYrBd9fr7M1CB+QNbaWScGNPOS78WiL&#10;mbZX/qS+CJWIEPYZKqhD6DIpfVmTQT+3HXH0fqwzGKJ0ldQOrxFuWpkmyYM02HBcqLGjl5rKU3Ex&#10;Crpz5Q5nr5/5ePl4W3Gyp+F9qdR0Mjw9ggg0hP/wX3uvFaw3q02awu+f+AXk7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fc4bHAAAA3wAAAA8AAAAAAAAAAAAAAAAAmAIAAGRy&#10;cy9kb3ducmV2LnhtbFBLBQYAAAAABAAEAPUAAACMAwAAAAA=&#10;" path="m,l9144,r,9144l,9144,,e" fillcolor="black" stroked="f" strokeweight="0">
                  <v:stroke miterlimit="83231f" joinstyle="miter"/>
                  <v:path arrowok="t" textboxrect="0,0,9144,9144"/>
                </v:shape>
                <v:shape id="Shape 897923" o:spid="_x0000_s3153" style="position:absolute;left:83539;top:335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PWHcgA&#10;AADfAAAADwAAAGRycy9kb3ducmV2LnhtbESPQWvCQBSE74L/YXlCb7qpLVVTN0ELBSkImvbg8Zl9&#10;TUKzb+Puqum/7woFj8PMfMMs89604kLON5YVPE4SEMSl1Q1XCr4+38dzED4ga2wtk4Jf8pBnw8ES&#10;U22vvKdLESoRIexTVFCH0KVS+rImg35iO+LofVtnMETpKqkdXiPctHKaJC/SYMNxocaO3moqf4qz&#10;UdCdKnc4eb3m43n3MeNkQ/32WamHUb96BRGoD/fwf3ujFcwXs8X0CW5/4he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E9YdyAAAAN8AAAAPAAAAAAAAAAAAAAAAAJgCAABk&#10;cnMvZG93bnJldi54bWxQSwUGAAAAAAQABAD1AAAAjQMAAAAA&#10;" path="m,l9144,r,9144l,9144,,e" fillcolor="black" stroked="f" strokeweight="0">
                  <v:stroke miterlimit="83231f" joinstyle="miter"/>
                  <v:path arrowok="t" textboxrect="0,0,9144,9144"/>
                </v:shape>
                <v:shape id="Shape 897924" o:spid="_x0000_s3154" style="position:absolute;left:100827;top:335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OaccA&#10;AADfAAAADwAAAGRycy9kb3ducmV2LnhtbESPS4sCMRCE74L/IbSwN80o4mM0iruwIIKwPg4e20k7&#10;MzjpjEnU2X+/ERY8FlX1FTVfNqYSD3K+tKyg30tAEGdWl5wrOB6+uxMQPiBrrCyTgl/ysFy0W3NM&#10;tX3yjh77kIsIYZ+igiKEOpXSZwUZ9D1bE0fvYp3BEKXLpXb4jHBTyUGSjKTBkuNCgTV9FZRd93ej&#10;oL7l7nTz+pPP95/NmJM1NduhUh+dZjUDEagJ7/B/e60VTKbj6WAIr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6TmnHAAAA3wAAAA8AAAAAAAAAAAAAAAAAmAIAAGRy&#10;cy9kb3ducmV2LnhtbFBLBQYAAAAABAAEAPUAAACMAwAAAAA=&#10;" path="m,l9144,r,9144l,9144,,e" fillcolor="black" stroked="f" strokeweight="0">
                  <v:stroke miterlimit="83231f" joinstyle="miter"/>
                  <v:path arrowok="t" textboxrect="0,0,9144,9144"/>
                </v:shape>
                <v:shape id="Shape 897925" o:spid="_x0000_s3155" style="position:absolute;top:3417;width:91;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uxmMcA&#10;AADfAAAADwAAAGRycy9kb3ducmV2LnhtbESPzW7CMBCE75V4B2uReitOov6QFIMANQonJFIeYBVv&#10;k4h4HWID6dvXSEg9jmbnm53FajSduNLgWssK4lkEgriyuuVawfE7f5mDcB5ZY2eZFPySg9Vy8rTA&#10;TNsbH+ha+loECLsMFTTe95mUrmrIoJvZnjh4P3Yw6IMcaqkHvAW46WQSRe/SYMuhocGetg1Vp/Ji&#10;whvFLt8UefJapFEpj9XXOY73qNTzdFx/gvA0+v/jR3qnFczTjzR5g/ueA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LsZjHAAAA3wAAAA8AAAAAAAAAAAAAAAAAmAIAAGRy&#10;cy9kb3ducmV2LnhtbFBLBQYAAAAABAAEAPUAAACMAwAAAAA=&#10;" path="m,l9144,r,652272l,652272,,e" fillcolor="black" stroked="f" strokeweight="0">
                  <v:stroke miterlimit="83231f" joinstyle="miter"/>
                  <v:path arrowok="t" textboxrect="0,0,9144,652272"/>
                </v:shape>
                <v:shape id="Shape 897926" o:spid="_x0000_s3156" style="position:absolute;left:5611;top:3417;width:91;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kv78cA&#10;AADfAAAADwAAAGRycy9kb3ducmV2LnhtbESPUWvCQBCE3wv+h2OFvtVLglgTPUWLIT4VmvoDltya&#10;BHN7MXfV9N97QqGPw+x8s7PejqYTNxpca1lBPItAEFdWt1wrOH3nb0sQziNr7CyTgl9ysN1MXtaY&#10;aXvnL7qVvhYBwi5DBY33fSalqxoy6Ga2Jw7e2Q4GfZBDLfWA9wA3nUyiaCENthwaGuzpo6HqUv6Y&#10;8EZxzPdFnsyLNCrlqTpc4/gTlXqdjrsVCE+j/z/+Sx+1gmX6niYLeO4JEJCb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ZL+/HAAAA3wAAAA8AAAAAAAAAAAAAAAAAmAIAAGRy&#10;cy9kb3ducmV2LnhtbFBLBQYAAAAABAAEAPUAAACMAwAAAAA=&#10;" path="m,l9144,r,652272l,652272,,e" fillcolor="black" stroked="f" strokeweight="0">
                  <v:stroke miterlimit="83231f" joinstyle="miter"/>
                  <v:path arrowok="t" textboxrect="0,0,9144,652272"/>
                </v:shape>
                <v:shape id="Shape 897927" o:spid="_x0000_s3157" style="position:absolute;left:18568;top:3417;width:92;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WKdMcA&#10;AADfAAAADwAAAGRycy9kb3ducmV2LnhtbESPUWvCQBCE3wv+h2OFvtVLgqiJnmKLIT4JTf0BS25N&#10;grm9NHfV9N97hYKPw+x8s7PZjaYTNxpca1lBPItAEFdWt1wrOH/lbysQziNr7CyTgl9ysNtOXjaY&#10;aXvnT7qVvhYBwi5DBY33fSalqxoy6Ga2Jw7exQ4GfZBDLfWA9wA3nUyiaCENthwaGuzpo6HqWv6Y&#10;8EZxzN+LPJkXaVTKc3X4juMTKvU6HfdrEJ5G/zz+Tx+1glW6TJMl/O0JEJDb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VinTHAAAA3wAAAA8AAAAAAAAAAAAAAAAAmAIAAGRy&#10;cy9kb3ducmV2LnhtbFBLBQYAAAAABAAEAPUAAACMAwAAAAA=&#10;" path="m,l9144,r,652272l,652272,,e" fillcolor="black" stroked="f" strokeweight="0">
                  <v:stroke miterlimit="83231f" joinstyle="miter"/>
                  <v:path arrowok="t" textboxrect="0,0,9144,652272"/>
                </v:shape>
                <v:shape id="Shape 897928" o:spid="_x0000_s3158" style="position:absolute;left:40063;top:3417;width:91;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oeBscA&#10;AADfAAAADwAAAGRycy9kb3ducmV2LnhtbESPwU7DMAyG70i8Q+RJ3FjaaoK1LJtgWtWdkCh7AKsx&#10;bbXGKU22lbfHBySO1u//8+fNbnaDutIUes8G0mUCirjxtufWwOmzfFyDChHZ4uCZDPxQgN32/m6D&#10;hfU3/qBrHVslEA4FGuhiHAutQ9ORw7D0I7FkX35yGGWcWm0nvAncDTpLkiftsGe50OFI+46ac31x&#10;olEdy7eqzFZVntT61By+0/QdjXlYzK8voCLN8X/5r320Btb5c56JsPwjEN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KHgbHAAAA3wAAAA8AAAAAAAAAAAAAAAAAmAIAAGRy&#10;cy9kb3ducmV2LnhtbFBLBQYAAAAABAAEAPUAAACMAwAAAAA=&#10;" path="m,l9144,r,652272l,652272,,e" fillcolor="black" stroked="f" strokeweight="0">
                  <v:stroke miterlimit="83231f" joinstyle="miter"/>
                  <v:path arrowok="t" textboxrect="0,0,9144,652272"/>
                </v:shape>
                <v:shape id="Shape 897929" o:spid="_x0000_s3159" style="position:absolute;left:61770;top:3417;width:91;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a7ncYA&#10;AADfAAAADwAAAGRycy9kb3ducmV2LnhtbESPUWvCQBCE3wv+h2MF3+olQVoTPcUWQ3wqGP0BS25N&#10;grm9mDs1/fe9QqGPw+x8s7PejqYTDxpca1lBPI9AEFdWt1wrOJ/y1yUI55E1dpZJwTc52G4mL2vM&#10;tH3ykR6lr0WAsMtQQeN9n0npqoYMurntiYN3sYNBH+RQSz3gM8BNJ5MoepMGWw4NDfb02VB1Le8m&#10;vFEc8o8iTxZFGpXyXO1vcfyFSs2m424FwtPo/4//0getYJm+p0kKv3sCBO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a7ncYAAADfAAAADwAAAAAAAAAAAAAAAACYAgAAZHJz&#10;L2Rvd25yZXYueG1sUEsFBgAAAAAEAAQA9QAAAIsDAAAAAA==&#10;" path="m,l9144,r,652272l,652272,,e" fillcolor="black" stroked="f" strokeweight="0">
                  <v:stroke miterlimit="83231f" joinstyle="miter"/>
                  <v:path arrowok="t" textboxrect="0,0,9144,652272"/>
                </v:shape>
                <v:shape id="Shape 897930" o:spid="_x0000_s3160" style="position:absolute;left:83539;top:3417;width:91;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WE3ccA&#10;AADfAAAADwAAAGRycy9kb3ducmV2LnhtbESPwU7DMAyG70i8Q2QkbiztQGztlk0DUXWnSSt7AKsx&#10;bbXG6ZqwlbfHBySO1u//s7/1dnK9utIYOs8G0lkCirj2tuPGwOmzeFqCChHZYu+ZDPxQgO3m/m6N&#10;ufU3PtK1io0SCIccDbQxDrnWoW7JYZj5gViyLz86jDKOjbYj3gTuej1PklftsGO50OJA7y3V5+rb&#10;yRvlvngri/lLmSWVPtUflzQ9oDGPD9NuBSrSFP+X/9p7a2CZLbJnMRAfgYD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lhN3HAAAA3wAAAA8AAAAAAAAAAAAAAAAAmAIAAGRy&#10;cy9kb3ducmV2LnhtbFBLBQYAAAAABAAEAPUAAACMAwAAAAA=&#10;" path="m,l9144,r,652272l,652272,,e" fillcolor="black" stroked="f" strokeweight="0">
                  <v:stroke miterlimit="83231f" joinstyle="miter"/>
                  <v:path arrowok="t" textboxrect="0,0,9144,652272"/>
                </v:shape>
                <v:shape id="Shape 897931" o:spid="_x0000_s3161" style="position:absolute;left:100827;top:3417;width:92;height:6523;visibility:visible;mso-wrap-style:square;v-text-anchor:top" coordsize="9144,65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khRscA&#10;AADfAAAADwAAAGRycy9kb3ducmV2LnhtbESPUWvCQBCE3wv+h2MF3+olWqqJnqKlIT4VGv0BS25N&#10;grm9mLtq+u97gtDHYXa+2VlvB9OKG/WusawgnkYgiEurG64UnI7Z6xKE88gaW8uk4JccbDejlzWm&#10;2t75m26Fr0SAsEtRQe19l0rpypoMuqntiIN3tr1BH2RfSd3jPcBNK2dR9C4NNhwaauzoo6byUvyY&#10;8EZ+yPZ5NnvLk6iQp/LzGsdfqNRkPOxWIDwN/v/4mT5oBctkkcxjeOwJEJ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pIUbHAAAA3wAAAA8AAAAAAAAAAAAAAAAAmAIAAGRy&#10;cy9kb3ducmV2LnhtbFBLBQYAAAAABAAEAPUAAACMAwAAAAA=&#10;" path="m,l9144,r,652272l,652272,,e" fillcolor="black" stroked="f" strokeweight="0">
                  <v:stroke miterlimit="83231f" joinstyle="miter"/>
                  <v:path arrowok="t" textboxrect="0,0,9144,652272"/>
                </v:shape>
                <v:shape id="Shape 897932" o:spid="_x0000_s3162" style="position:absolute;top: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blW8gA&#10;AADfAAAADwAAAGRycy9kb3ducmV2LnhtbESPQWvCQBSE74L/YXlCb7qpLVVTN0ELBSkImvbg8Zl9&#10;TUKzb+Puqum/7woFj8PMfMMs89604kLON5YVPE4SEMSl1Q1XCr4+38dzED4ga2wtk4Jf8pBnw8ES&#10;U22vvKdLESoRIexTVFCH0KVS+rImg35iO+LofVtnMETpKqkdXiPctHKaJC/SYMNxocaO3moqf4qz&#10;UdCdKnc4eb3m43n3MeNkQ/32WamHUb96BRGoD/fwf3ujFcwXs8XTFG5/4he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huVbyAAAAN8AAAAPAAAAAAAAAAAAAAAAAJgCAABk&#10;cnMvZG93bnJldi54bWxQSwUGAAAAAAQABAD1AAAAjQMAAAAA&#10;" path="m,l9144,r,9144l,9144,,e" fillcolor="black" stroked="f" strokeweight="0">
                  <v:stroke miterlimit="83231f" joinstyle="miter"/>
                  <v:path arrowok="t" textboxrect="0,0,9144,9144"/>
                </v:shape>
                <v:shape id="Shape 897933" o:spid="_x0000_s3163" style="position:absolute;left:5611;top: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pAwMcA&#10;AADfAAAADwAAAGRycy9kb3ducmV2LnhtbESPT2sCMRTE70K/Q3iF3jSrFv9sjWILBREE3fbg8bl5&#10;3V3cvKxJ1O23N4LgcZiZ3zCzRWtqcSHnK8sK+r0EBHFudcWFgt+f7+4EhA/IGmvLpOCfPCzmL50Z&#10;ptpeeUeXLBQiQtinqKAMoUml9HlJBn3PNsTR+7POYIjSFVI7vEa4qeUgSUbSYMVxocSGvkrKj9nZ&#10;KGhOhdufvP7kw3m7HnOyonbzrtTba7v8ABGoDc/wo73SCibT8XQ4hP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KQMDHAAAA3wAAAA8AAAAAAAAAAAAAAAAAmAIAAGRy&#10;cy9kb3ducmV2LnhtbFBLBQYAAAAABAAEAPUAAACMAwAAAAA=&#10;" path="m,l9144,r,9144l,9144,,e" fillcolor="black" stroked="f" strokeweight="0">
                  <v:stroke miterlimit="83231f" joinstyle="miter"/>
                  <v:path arrowok="t" textboxrect="0,0,9144,9144"/>
                </v:shape>
                <v:shape id="Shape 897934" o:spid="_x0000_s3164" style="position:absolute;left:5672;top:9940;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cqosgA&#10;AADfAAAADwAAAGRycy9kb3ducmV2LnhtbESP0WrCQBRE3wX/YbmFvtXd2lo1uopYCkFKodEPuGav&#10;STB7N2S3Jvr13ULBx2FmzjDLdW9rcaHWV441PI8UCOLcmYoLDYf9x9MMhA/IBmvHpOFKHtar4WCJ&#10;iXEdf9MlC4WIEPYJaihDaBIpfV6SRT9yDXH0Tq61GKJsC2la7CLc1nKs1Ju0WHFcKLGhbUn5Ofux&#10;GtTpy6j0/bj7nFxvt92kyro0z7R+fOg3CxCB+nAP/7dTo2E2n85fXuHvT/w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VyqiyAAAAN8AAAAPAAAAAAAAAAAAAAAAAJgCAABk&#10;cnMvZG93bnJldi54bWxQSwUGAAAAAAQABAD1AAAAjQMAAAAA&#10;" path="m,l1289558,r,9144l,9144,,e" fillcolor="black" stroked="f" strokeweight="0">
                  <v:stroke miterlimit="83231f" joinstyle="miter"/>
                  <v:path arrowok="t" textboxrect="0,0,1289558,9144"/>
                </v:shape>
                <v:shape id="Shape 897935" o:spid="_x0000_s3165" style="position:absolute;left:18568;top:99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99L8gA&#10;AADfAAAADwAAAGRycy9kb3ducmV2LnhtbESPW2vCQBSE3wX/w3KEvtVN7UWNrtIKghSEennw8Zg9&#10;TYLZs3F3TdJ/3y0UfBxm5htmvuxMJRpyvrSs4GmYgCDOrC45V3A8rB8nIHxA1lhZJgU/5GG56Pfm&#10;mGrb8o6afchFhLBPUUERQp1K6bOCDPqhrYmj922dwRCly6V22Ea4qeQoSd6kwZLjQoE1rQrKLvub&#10;UVBfc3e6ev3B59vX55iTDXXbF6UeBt37DESgLtzD/+2NVjCZjqfPr/D3J34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b30vyAAAAN8AAAAPAAAAAAAAAAAAAAAAAJgCAABk&#10;cnMvZG93bnJldi54bWxQSwUGAAAAAAQABAD1AAAAjQMAAAAA&#10;" path="m,l9144,r,9144l,9144,,e" fillcolor="black" stroked="f" strokeweight="0">
                  <v:stroke miterlimit="83231f" joinstyle="miter"/>
                  <v:path arrowok="t" textboxrect="0,0,9144,9144"/>
                </v:shape>
                <v:shape id="Shape 897936" o:spid="_x0000_s3166" style="position:absolute;left:18629;top:9940;width:21434;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xe38cA&#10;AADfAAAADwAAAGRycy9kb3ducmV2LnhtbESPT2vCQBTE74LfYXmCN934B5tNXaUUCq0HQWvvr9nX&#10;JJh9G7JbjX56VxA8DjPzG2a57mwtTtT6yrGGyTgBQZw7U3Gh4fD9MUpB+IBssHZMGi7kYb3q95aY&#10;GXfmHZ32oRARwj5DDWUITSalz0uy6MeuIY7en2sthijbQpoWzxFuazlNkoW0WHFcKLGh95Ly4/7f&#10;asCQf1XXqTuYueJLulU/vxtVaz0cdG+vIAJ14Rl+tD+NhlS9qNkC7n/iF5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cXt/HAAAA3wAAAA8AAAAAAAAAAAAAAAAAmAIAAGRy&#10;cy9kb3ducmV2LnhtbFBLBQYAAAAABAAEAPUAAACMAwAAAAA=&#10;" path="m,l2143379,r,9144l,9144,,e" fillcolor="black" stroked="f" strokeweight="0">
                  <v:stroke miterlimit="83231f" joinstyle="miter"/>
                  <v:path arrowok="t" textboxrect="0,0,2143379,9144"/>
                </v:shape>
                <v:shape id="Shape 897937" o:spid="_x0000_s3167" style="position:absolute;left:40063;top: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FGw8cA&#10;AADfAAAADwAAAGRycy9kb3ducmV2LnhtbESPQWvCQBSE7wX/w/KE3urGthiN2YgtFKQgVO2hx2f2&#10;mQSzb+Puqum/7wpCj8PMfMPki9604kLON5YVjEcJCOLS6oYrBd+7j6cpCB+QNbaWScEveVgUg4cc&#10;M22vvKHLNlQiQthnqKAOocuk9GVNBv3IdsTRO1hnMETpKqkdXiPctPI5SSbSYMNxocaO3msqj9uz&#10;UdCdKvdz8vqN9+evz5STFfXrV6Ueh/1yDiJQH/7D9/ZKK5jO0tlL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xRsPHAAAA3wAAAA8AAAAAAAAAAAAAAAAAmAIAAGRy&#10;cy9kb3ducmV2LnhtbFBLBQYAAAAABAAEAPUAAACMAwAAAAA=&#10;" path="m,l9144,r,9144l,9144,,e" fillcolor="black" stroked="f" strokeweight="0">
                  <v:stroke miterlimit="83231f" joinstyle="miter"/>
                  <v:path arrowok="t" textboxrect="0,0,9144,9144"/>
                </v:shape>
                <v:shape id="Shape 897938" o:spid="_x0000_s3168" style="position:absolute;left:40124;top:9940;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V0O8UA&#10;AADfAAAADwAAAGRycy9kb3ducmV2LnhtbERPPW/CMBDdK/EfrEPqUhWHVqUhxSCIVImhCykL2zW+&#10;xhHxObINpP31eEBifHrfi9VgO3EmH1rHCqaTDARx7XTLjYL99+dzDiJEZI2dY1LwRwFWy9HDAgvt&#10;LryjcxUbkUI4FKjAxNgXUobakMUwcT1x4n6dtxgT9I3UHi8p3HbyJctm0mLLqcFgT6Wh+lidrILN&#10;vzc/T4dy6vBQot3uv2b0liv1OB7WHyAiDfEuvrm3WkE+f5+/psHpT/oCc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FXQ7xQAAAN8AAAAPAAAAAAAAAAAAAAAAAJgCAABkcnMv&#10;ZG93bnJldi54bWxQSwUGAAAAAAQABAD1AAAAigMAAAAA&#10;" path="m,l2164715,r,9144l,9144,,e" fillcolor="black" stroked="f" strokeweight="0">
                  <v:stroke miterlimit="83231f" joinstyle="miter"/>
                  <v:path arrowok="t" textboxrect="0,0,2164715,9144"/>
                </v:shape>
                <v:shape id="Shape 897939" o:spid="_x0000_s3169" style="position:absolute;left:61770;top: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J3KsgA&#10;AADfAAAADwAAAGRycy9kb3ducmV2LnhtbESPT2vCQBTE7wW/w/IK3uqmVaqJboIVBCkU6p+Dx2f2&#10;NQnNvo27q8Zv3y0Uehxm5jfMouhNK67kfGNZwfMoAUFcWt1wpeCwXz/NQPiArLG1TAru5KHIBw8L&#10;zLS98Zauu1CJCGGfoYI6hC6T0pc1GfQj2xFH78s6gyFKV0nt8BbhppUvSfIqDTYcF2rsaFVT+b27&#10;GAXduXLHs9dvfLp8vk852VD/MVFq+Ngv5yAC9eE//NfeaAWzdJqOU/j9E7+Az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IncqyAAAAN8AAAAPAAAAAAAAAAAAAAAAAJgCAABk&#10;cnMvZG93bnJldi54bWxQSwUGAAAAAAQABAD1AAAAjQMAAAAA&#10;" path="m,l9144,r,9144l,9144,,e" fillcolor="black" stroked="f" strokeweight="0">
                  <v:stroke miterlimit="83231f" joinstyle="miter"/>
                  <v:path arrowok="t" textboxrect="0,0,9144,9144"/>
                </v:shape>
                <v:shape id="Shape 897940" o:spid="_x0000_s3170" style="position:absolute;left:61831;top:9940;width:21708;height:91;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0F5cgA&#10;AADfAAAADwAAAGRycy9kb3ducmV2LnhtbESPTWvCQBCG7wX/wzJCb3XTUmyMrqKlQkF6qC2ot2l2&#10;TILZ2TS7TeK/7xwKPb68XzyL1eBq1VEbKs8G7icJKOLc24oLA58f27sUVIjIFmvPZOBKAVbL0c0C&#10;M+t7fqduHwslIxwyNFDG2GRah7wkh2HiG2Lxzr51GEW2hbYt9jLuav2QJFPtsGJ5KLGh55Lyy/7H&#10;ye/LG/WXzbn6nrqjPnXbXeIOX8bcjof1HFSkIf6H/9qv1kA6e5o9CoHwCAv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fQXlyAAAAN8AAAAPAAAAAAAAAAAAAAAAAJgCAABk&#10;cnMvZG93bnJldi54bWxQSwUGAAAAAAQABAD1AAAAjQMAAAAA&#10;" path="m,l2170811,r,9144l,9144,,e" fillcolor="black" stroked="f" strokeweight="0">
                  <v:stroke miterlimit="83231f" joinstyle="miter"/>
                  <v:path arrowok="t" textboxrect="0,0,2170811,9144"/>
                </v:shape>
                <v:shape id="Shape 897941" o:spid="_x0000_s3171" style="position:absolute;left:83539;top: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IIUcYA&#10;AADfAAAADwAAAGRycy9kb3ducmV2LnhtbESPS4sCMRCE7wv+h9CCtzXjIj5Go+iCIMKCr4PHdtLO&#10;DE46YxJ19t9vFgSPRVV9RU3njanEg5wvLSvodRMQxJnVJecKjofV5wiED8gaK8uk4Jc8zGetjymm&#10;2j55R499yEWEsE9RQRFCnUrps4IM+q6tiaN3sc5giNLlUjt8Rrip5FeSDKTBkuNCgTV9F5Rd93ej&#10;oL7l7nTzesnn+3Yz5GRNzU9fqU67WUxABGrCO/xqr7WC0Xg47vfg/0/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IIUcYAAADfAAAADwAAAAAAAAAAAAAAAACYAgAAZHJz&#10;L2Rvd25yZXYueG1sUEsFBgAAAAAEAAQA9QAAAIsDAAAAAA==&#10;" path="m,l9144,r,9144l,9144,,e" fillcolor="black" stroked="f" strokeweight="0">
                  <v:stroke miterlimit="83231f" joinstyle="miter"/>
                  <v:path arrowok="t" textboxrect="0,0,9144,9144"/>
                </v:shape>
                <v:shape id="Shape 897942" o:spid="_x0000_s3172" style="position:absolute;left:83600;top:9940;width:17227;height:91;visibility:visible;mso-wrap-style:square;v-text-anchor:top" coordsize="1722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JoA8oA&#10;AADfAAAADwAAAGRycy9kb3ducmV2LnhtbESPX2sCMRDE3wW/Q1ihb5rzaKueRhFFaIst1P6Bvq2X&#10;9XJ42ZyXVM9v3xQKfRxm5zc7s0VrK3GmxpeOFQwHCQji3OmSCwXvb5v+GIQPyBorx6TgSh4W825n&#10;hpl2F36l8y4UIkLYZ6jAhFBnUvrckEU/cDVx9A6usRiibAqpG7xEuK1kmiT30mLJscFgTStD+XH3&#10;beMb+vAxMl+PT8/bU7V/uVt/DnGbKnXTa5dTEIHa8H/8l37QCsaT0eQ2hd89EQJy/g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CyaAPKAAAA3wAAAA8AAAAAAAAAAAAAAAAAmAIA&#10;AGRycy9kb3ducmV2LnhtbFBLBQYAAAAABAAEAPUAAACPAwAAAAA=&#10;" path="m,l1722755,r,9144l,9144,,e" fillcolor="black" stroked="f" strokeweight="0">
                  <v:stroke miterlimit="83231f" joinstyle="miter"/>
                  <v:path arrowok="t" textboxrect="0,0,1722755,9144"/>
                </v:shape>
                <v:shape id="Shape 897943" o:spid="_x0000_s3173" style="position:absolute;left:100827;top:99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wzvccA&#10;AADfAAAADwAAAGRycy9kb3ducmV2LnhtbESPT2sCMRTE74LfITyhN83Win+2RlFBkIKgtgePz83r&#10;7tLNy5pEXb99Iwgeh5n5DTOdN6YSV3K+tKzgvZeAIM6sLjlX8PO97o5B+ICssbJMCu7kYT5rt6aY&#10;anvjPV0PIRcRwj5FBUUIdSqlzwoy6Hu2Jo7er3UGQ5Qul9rhLcJNJftJMpQGS44LBda0Kij7O1yM&#10;gvqcu+PZ6yWfLruvEScbarYDpd46zeITRKAmvMLP9kYrGE9Gk8EH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MM73HAAAA3wAAAA8AAAAAAAAAAAAAAAAAmAIAAGRy&#10;cy9kb3ducmV2LnhtbFBLBQYAAAAABAAEAPUAAACMAwAAAAA=&#10;" path="m,l9144,r,9144l,9144,,e" fillcolor="black" stroked="f" strokeweight="0">
                  <v:stroke miterlimit="83231f" joinstyle="miter"/>
                  <v:path arrowok="t" textboxrect="0,0,9144,9144"/>
                </v:shape>
                <v:shape id="Shape 897944" o:spid="_x0000_s3174" style="position:absolute;top:10001;width:91;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HgT8YA&#10;AADfAAAADwAAAGRycy9kb3ducmV2LnhtbESP0WrCQBRE3wv+w3IF3+rGEmwSXUUrtX0p1OgHXLLX&#10;bDB7N2RXTf/eLRT6OMzMGWa5HmwrbtT7xrGC2TQBQVw53XCt4HR8f85A+ICssXVMCn7Iw3o1elpi&#10;od2dD3QrQy0ihH2BCkwIXSGlrwxZ9FPXEUfv7HqLIcq+lrrHe4TbVr4kyVxabDguGOzozVB1Ka9W&#10;wf7LXKmel3a3TT8yY/yQf8utUpPxsFmACDSE//Bf+1MryPLXPE3h90/8AnL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HgT8YAAADfAAAADwAAAAAAAAAAAAAAAACYAgAAZHJz&#10;L2Rvd25yZXYueG1sUEsFBgAAAAAEAAQA9QAAAIsDAAAAAA==&#10;" path="m,l9144,r,1939417l,1939417,,e" fillcolor="black" stroked="f" strokeweight="0">
                  <v:stroke miterlimit="83231f" joinstyle="miter"/>
                  <v:path arrowok="t" textboxrect="0,0,9144,1939417"/>
                </v:shape>
                <v:shape id="Shape 897945" o:spid="_x0000_s3175" style="position:absolute;left:5611;top:10001;width:91;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1F1MYA&#10;AADfAAAADwAAAGRycy9kb3ducmV2LnhtbESP0WrCQBRE3wX/YblC3+qmYjVJXUVbqr4IbfQDLtnb&#10;bGj2bsiumv69KxR8HGbmDLNY9bYRF+p87VjByzgBQVw6XXOl4HT8fE5B+ICssXFMCv7Iw2o5HCww&#10;1+7K33QpQiUihH2OCkwIbS6lLw1Z9GPXEkfvx3UWQ5RdJXWH1wi3jZwkyUxarDkuGGzp3VD5W5yt&#10;gu3BnKmaFfZjM92lxvg++5IbpZ5G/foNRKA+PML/7b1WkGbzbPoK9z/xC8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1F1MYAAADfAAAADwAAAAAAAAAAAAAAAACYAgAAZHJz&#10;L2Rvd25yZXYueG1sUEsFBgAAAAAEAAQA9QAAAIsDAAAAAA==&#10;" path="m,l9144,r,1939417l,1939417,,e" fillcolor="black" stroked="f" strokeweight="0">
                  <v:stroke miterlimit="83231f" joinstyle="miter"/>
                  <v:path arrowok="t" textboxrect="0,0,9144,1939417"/>
                </v:shape>
                <v:shape id="Shape 897946" o:spid="_x0000_s3176" style="position:absolute;left:18568;top:10001;width:92;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bo8cA&#10;AADfAAAADwAAAGRycy9kb3ducmV2LnhtbESP0WrCQBRE3wv9h+UKfWs2FkmT6Cq1Re2LYFM/4JK9&#10;zYZm74bsqvHvXaHQx2FmzjCL1Wg7cabBt44VTJMUBHHtdMuNguP35jkH4QOyxs4xKbiSh9Xy8WGB&#10;pXYX/qJzFRoRIexLVGBC6EspfW3Iok9cTxy9HzdYDFEOjdQDXiLcdvIlTTNpseW4YLCnd0P1b3Wy&#10;CrZ7c6Imq+zHerbLjfFjcZBrpZ4m49scRKAx/If/2p9aQV68FrMM7n/iF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f26PHAAAA3wAAAA8AAAAAAAAAAAAAAAAAmAIAAGRy&#10;cy9kb3ducmV2LnhtbFBLBQYAAAAABAAEAPUAAACMAwAAAAA=&#10;" path="m,l9144,r,1939417l,1939417,,e" fillcolor="black" stroked="f" strokeweight="0">
                  <v:stroke miterlimit="83231f" joinstyle="miter"/>
                  <v:path arrowok="t" textboxrect="0,0,9144,1939417"/>
                </v:shape>
                <v:shape id="Shape 897947" o:spid="_x0000_s3177" style="position:absolute;left:40063;top:10001;width:91;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N+OMYA&#10;AADfAAAADwAAAGRycy9kb3ducmV2LnhtbESP0WrCQBRE3wv+w3IF3+qmIppEV9EWbV8ETfsBl+w1&#10;G5q9G7Krxr/vCkIfh5k5wyzXvW3ElTpfO1bwNk5AEJdO11wp+PnevaYgfEDW2DgmBXfysF4NXpaY&#10;a3fjE12LUIkIYZ+jAhNCm0vpS0MW/di1xNE7u85iiLKrpO7wFuG2kZMkmUmLNccFgy29Gyp/i4tV&#10;sD+YC1Wzwn5sp5+pMb7PjnKr1GjYbxYgAvXhP/xsf2kFaTbPpnN4/Ilf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N+OMYAAADfAAAADwAAAAAAAAAAAAAAAACYAgAAZHJz&#10;L2Rvd25yZXYueG1sUEsFBgAAAAAEAAQA9QAAAIsDAAAAAA==&#10;" path="m,l9144,r,1939417l,1939417,,e" fillcolor="black" stroked="f" strokeweight="0">
                  <v:stroke miterlimit="83231f" joinstyle="miter"/>
                  <v:path arrowok="t" textboxrect="0,0,9144,1939417"/>
                </v:shape>
                <v:shape id="Shape 897948" o:spid="_x0000_s3178" style="position:absolute;left:61770;top:10001;width:91;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zqSsMA&#10;AADfAAAADwAAAGRycy9kb3ducmV2LnhtbERP3WrCMBS+H+wdwhl4N9MNcW01llXR7UbYqg9waI5N&#10;WXNSmqj17ZcLwcuP739ZjLYTFxp861jB2zQBQVw73XKj4HjYvqYgfEDW2DkmBTfyUKyen5aYa3fl&#10;X7pUoRExhH2OCkwIfS6lrw1Z9FPXE0fu5AaLIcKhkXrAawy3nXxPkrm02HJsMNjT2lD9V52tgt3e&#10;nKmZV3ZTzr5SY/yY/chSqcnL+LkAEWgMD/Hd/a0VpNlHNouD45/4Be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zqSsMAAADfAAAADwAAAAAAAAAAAAAAAACYAgAAZHJzL2Rv&#10;d25yZXYueG1sUEsFBgAAAAAEAAQA9QAAAIgDAAAAAA==&#10;" path="m,l9144,r,1939417l,1939417,,e" fillcolor="black" stroked="f" strokeweight="0">
                  <v:stroke miterlimit="83231f" joinstyle="miter"/>
                  <v:path arrowok="t" textboxrect="0,0,9144,1939417"/>
                </v:shape>
                <v:shape id="Shape 897949" o:spid="_x0000_s3179" style="position:absolute;left:83539;top:10001;width:91;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BP0cYA&#10;AADfAAAADwAAAGRycy9kb3ducmV2LnhtbESP3WrCQBSE7wXfYTkF73RTEU1SV/GHVm8Em/YBDtnT&#10;bGj2bMiumr59VxC8HGbmG2a57m0jrtT52rGC10kCgrh0uuZKwffX+zgF4QOyxsYxKfgjD+vVcLDE&#10;XLsbf9K1CJWIEPY5KjAhtLmUvjRk0U9cSxy9H9dZDFF2ldQd3iLcNnKaJHNpsea4YLClnaHyt7hY&#10;BR8nc6FqXtj9dnZIjfF9dpZbpUYv/eYNRKA+PMOP9lErSLNFNsvg/id+Abn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BP0cYAAADfAAAADwAAAAAAAAAAAAAAAACYAgAAZHJz&#10;L2Rvd25yZXYueG1sUEsFBgAAAAAEAAQA9QAAAIsDAAAAAA==&#10;" path="m,l9144,r,1939417l,1939417,,e" fillcolor="black" stroked="f" strokeweight="0">
                  <v:stroke miterlimit="83231f" joinstyle="miter"/>
                  <v:path arrowok="t" textboxrect="0,0,9144,1939417"/>
                </v:shape>
                <v:shape id="Shape 897950" o:spid="_x0000_s3180" style="position:absolute;left:100827;top:10001;width:92;height:19394;visibility:visible;mso-wrap-style:square;v-text-anchor:top" coordsize="9144,1939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wkcYA&#10;AADfAAAADwAAAGRycy9kb3ducmV2LnhtbESPy2rDMBBF94H8g5hAd43ckoftRjZNStpsAonbDxis&#10;qWVqjYylJO7fV4tClpf74mzK0XbiSoNvHSt4micgiGunW24UfH3uH1MQPiBr7ByTgl/yUBbTyQZz&#10;7W58pmsVGhFH2OeowITQ51L62pBFP3c9cfS+3WAxRDk0Ug94i+O2k89JspIWW44PBnvaGap/qotV&#10;8H40F2pWlX3bLj5SY/yYneRWqYfZ+PoCItAY7uH/9kErSLN1towEkSeyg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wkcYAAADfAAAADwAAAAAAAAAAAAAAAACYAgAAZHJz&#10;L2Rvd25yZXYueG1sUEsFBgAAAAAEAAQA9QAAAIsDAAAAAA==&#10;" path="m,l9144,r,1939417l,1939417,,e" fillcolor="black" stroked="f" strokeweight="0">
                  <v:stroke miterlimit="83231f" joinstyle="miter"/>
                  <v:path arrowok="t" textboxrect="0,0,9144,1939417"/>
                </v:shape>
                <v:shape id="Shape 897951" o:spid="_x0000_s3181" style="position:absolute;top:293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uejMcA&#10;AADfAAAADwAAAGRycy9kb3ducmV2LnhtbESPQWvCQBSE74L/YXkFb7pJ0aqpG7GCIIWC2h48PrOv&#10;SWj2bdxdNf77bqHgcZiZb5jFsjONuJLztWUF6SgBQVxYXXOp4OtzM5yB8AFZY2OZFNzJwzLv9xaY&#10;aXvjPV0PoRQRwj5DBVUIbSalLyoy6Ee2JY7et3UGQ5SulNrhLcJNI5+T5EUarDkuVNjSuqLi53Ax&#10;Ctpz6Y5nr9/4dNm9TznZUvcxVmrw1K1eQQTqwiP8395qBbP5dD5J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LnozHAAAA3wAAAA8AAAAAAAAAAAAAAAAAmAIAAGRy&#10;cy9kb3ducmV2LnhtbFBLBQYAAAAABAAEAPUAAACMAwAAAAA=&#10;" path="m,l9144,r,9144l,9144,,e" fillcolor="black" stroked="f" strokeweight="0">
                  <v:stroke miterlimit="83231f" joinstyle="miter"/>
                  <v:path arrowok="t" textboxrect="0,0,9144,9144"/>
                </v:shape>
                <v:shape id="Shape 897952" o:spid="_x0000_s3182" style="position:absolute;left:5611;top:293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kA+8gA&#10;AADfAAAADwAAAGRycy9kb3ducmV2LnhtbESPQWvCQBSE74L/YXlCb7qptFVTN0ELBSkImvbg8Zl9&#10;TUKzb+Puqum/7woFj8PMfMMs89604kLON5YVPE4SEMSl1Q1XCr4+38dzED4ga2wtk4Jf8pBnw8ES&#10;U22vvKdLESoRIexTVFCH0KVS+rImg35iO+LofVtnMETpKqkdXiPctHKaJC/SYMNxocaO3moqf4qz&#10;UdCdKnc4eb3m43n3MeNkQ/32SamHUb96BRGoD/fwf3ujFcwXs8XzFG5/4he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WQD7yAAAAN8AAAAPAAAAAAAAAAAAAAAAAJgCAABk&#10;cnMvZG93bnJldi54bWxQSwUGAAAAAAQABAD1AAAAjQMAAAAA&#10;" path="m,l9144,r,9144l,9144,,e" fillcolor="black" stroked="f" strokeweight="0">
                  <v:stroke miterlimit="83231f" joinstyle="miter"/>
                  <v:path arrowok="t" textboxrect="0,0,9144,9144"/>
                </v:shape>
                <v:shape id="Shape 897953" o:spid="_x0000_s3183" style="position:absolute;left:5672;top:29395;width:12895;height:91;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FXdsgA&#10;AADfAAAADwAAAGRycy9kb3ducmV2LnhtbESP0WrCQBRE34X+w3ILfdPdtsRqdJXSUggiQtN+wDV7&#10;TUKzd0N2a6Jf7wqCj8PMnGGW68E24kidrx1reJ4oEMSFMzWXGn5/vsYzED4gG2wck4YTeVivHkZL&#10;TI3r+ZuOeShFhLBPUUMVQptK6YuKLPqJa4mjd3CdxRBlV0rTYR/htpEvSk2lxZrjQoUtfVRU/OX/&#10;VoM67IzKPvebbXI6nzdJnfdZkWv99Di8L0AEGsI9fGtnRsNs/jZPXuH6J34Bubo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YVd2yAAAAN8AAAAPAAAAAAAAAAAAAAAAAJgCAABk&#10;cnMvZG93bnJldi54bWxQSwUGAAAAAAQABAD1AAAAjQMAAAAA&#10;" path="m,l1289558,r,9144l,9144,,e" fillcolor="black" stroked="f" strokeweight="0">
                  <v:stroke miterlimit="83231f" joinstyle="miter"/>
                  <v:path arrowok="t" textboxrect="0,0,1289558,9144"/>
                </v:shape>
                <v:shape id="Shape 897954" o:spid="_x0000_s3184" style="position:absolute;left:18568;top:2939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9FMcA&#10;AADfAAAADwAAAGRycy9kb3ducmV2LnhtbESPT2sCMRTE70K/Q3iF3jSrWP9sjWILBREE3fbg8bl5&#10;3V3cvKxJ1O23N4LgcZiZ3zCzRWtqcSHnK8sK+r0EBHFudcWFgt+f7+4EhA/IGmvLpOCfPCzmL50Z&#10;ptpeeUeXLBQiQtinqKAMoUml9HlJBn3PNsTR+7POYIjSFVI7vEa4qeUgSUbSYMVxocSGvkrKj9nZ&#10;KGhOhdufvP7kw3m7HnOyonYzVOrttV1+gAjUhmf40V5pBZPpePo+hP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8PRTHAAAA3wAAAA8AAAAAAAAAAAAAAAAAmAIAAGRy&#10;cy9kb3ducmV2LnhtbFBLBQYAAAAABAAEAPUAAACMAwAAAAA=&#10;" path="m,l9144,r,9144l,9144,,e" fillcolor="black" stroked="f" strokeweight="0">
                  <v:stroke miterlimit="83231f" joinstyle="miter"/>
                  <v:path arrowok="t" textboxrect="0,0,9144,9144"/>
                </v:shape>
                <v:shape id="Shape 897955" o:spid="_x0000_s3185" style="position:absolute;left:18629;top:29395;width:21434;height:91;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ElCMcA&#10;AADfAAAADwAAAGRycy9kb3ducmV2LnhtbESPQWvCQBSE74X+h+UVvOmmom02dRNEKKiHgtbeX7Ov&#10;SWj2bchuNfrrXUHocZiZb5hFMdhWHKn3jWMNz5MEBHHpTMOVhsPn+zgF4QOywdYxaTiThyJ/fFhg&#10;ZtyJd3Tch0pECPsMNdQhdJmUvqzJop+4jjh6P663GKLsK2l6PEW4beU0SV6kxYbjQo0drWoqf/d/&#10;VgOGctNcpu5gZorP6Yf6+t6qVuvR07B8AxFoCP/he3ttNKTqVc3ncPsTv4DM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RJQjHAAAA3wAAAA8AAAAAAAAAAAAAAAAAmAIAAGRy&#10;cy9kb3ducmV2LnhtbFBLBQYAAAAABAAEAPUAAACMAwAAAAA=&#10;" path="m,l2143379,r,9144l,9144,,e" fillcolor="black" stroked="f" strokeweight="0">
                  <v:stroke miterlimit="83231f" joinstyle="miter"/>
                  <v:path arrowok="t" textboxrect="0,0,2143379,9144"/>
                </v:shape>
                <v:shape id="Shape 897956" o:spid="_x0000_s3186" style="position:absolute;left:40063;top:293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IG+McA&#10;AADfAAAADwAAAGRycy9kb3ducmV2LnhtbESPT2sCMRTE74V+h/AKvdWs0vpnaxQVCiIIuu3B43Pz&#10;uru4eVmTqOu3N4LgcZiZ3zDjaWtqcSbnK8sKup0EBHFudcWFgr/fn48hCB+QNdaWScGVPEwnry9j&#10;TLW98JbOWShEhLBPUUEZQpNK6fOSDPqObYij92+dwRClK6R2eIlwU8tekvSlwYrjQokNLUrKD9nJ&#10;KGiOhdsdvZ7z/rRZDThZUrv+VOr9rZ19gwjUhmf40V5qBcPRYPTVh/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iBvjHAAAA3wAAAA8AAAAAAAAAAAAAAAAAmAIAAGRy&#10;cy9kb3ducmV2LnhtbFBLBQYAAAAABAAEAPUAAACMAwAAAAA=&#10;" path="m,l9144,r,9144l,9144,,e" fillcolor="black" stroked="f" strokeweight="0">
                  <v:stroke miterlimit="83231f" joinstyle="miter"/>
                  <v:path arrowok="t" textboxrect="0,0,9144,9144"/>
                </v:shape>
                <v:shape id="Shape 897957" o:spid="_x0000_s3187" style="position:absolute;left:40124;top:29395;width:21647;height:91;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UF6ccA&#10;AADfAAAADwAAAGRycy9kb3ducmV2LnhtbESPQWsCMRSE74L/IbxCL6JZC+q6GsUuFDz0UvXi7bl5&#10;bpZuXpYk1W1/fVMoeBxm5htmve1tK27kQ+NYwXSSgSCunG64VnA6vo1zECEia2wdk4JvCrDdDAdr&#10;LLS78wfdDrEWCcKhQAUmxq6QMlSGLIaJ64iTd3XeYkzS11J7vCe4beVLls2lxYbTgsGOSkPV5+HL&#10;Knj98eYyOpdTh+cS7f70PqdZrtTzU79bgYjUx0f4v73XCvLlYjlbwN+f9AXk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BenHAAAA3wAAAA8AAAAAAAAAAAAAAAAAmAIAAGRy&#10;cy9kb3ducmV2LnhtbFBLBQYAAAAABAAEAPUAAACMAwAAAAA=&#10;" path="m,l2164715,r,9144l,9144,,e" fillcolor="black" stroked="f" strokeweight="0">
                  <v:stroke miterlimit="83231f" joinstyle="miter"/>
                  <v:path arrowok="t" textboxrect="0,0,2164715,9144"/>
                </v:shape>
                <v:shape id="Shape 897958" o:spid="_x0000_s3188" style="position:absolute;left:61770;top:293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E3EcUA&#10;AADfAAAADwAAAGRycy9kb3ducmV2LnhtbERPy2rCQBTdC/7DcAvumklL1Zg6ii0IUhB8dNHlbeY2&#10;Cc3ciTNjEv++syi4PJz3cj2YRnTkfG1ZwVOSgiAurK65VPB53j5mIHxA1thYJgU38rBejUdLzLXt&#10;+UjdKZQihrDPUUEVQptL6YuKDPrEtsSR+7HOYIjQlVI77GO4aeRzms6kwZpjQ4UtvVdU/J6uRkF7&#10;Kd3Xxes3/r4ePuac7mjYvyg1eRg2ryACDeEu/nfvtIJsMV9M4+D4J34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sTcRxQAAAN8AAAAPAAAAAAAAAAAAAAAAAJgCAABkcnMv&#10;ZG93bnJldi54bWxQSwUGAAAAAAQABAD1AAAAigMAAAAA&#10;" path="m,l9144,r,9144l,9144,,e" fillcolor="black" stroked="f" strokeweight="0">
                  <v:stroke miterlimit="83231f" joinstyle="miter"/>
                  <v:path arrowok="t" textboxrect="0,0,9144,9144"/>
                </v:shape>
                <v:shape id="Shape 897959" o:spid="_x0000_s3189" style="position:absolute;left:61831;top:29395;width:21708;height:91;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46pcgA&#10;AADfAAAADwAAAGRycy9kb3ducmV2LnhtbESPS2vCQBSF9wX/w3AFd3ViQWtSR9GiIJQufEDb3TVz&#10;TYKZOzEzJum/7xQEl4fz+DizRWdK0VDtCssKRsMIBHFqdcGZguNh8zwF4TyyxtIyKfglB4t572mG&#10;ibYt76jZ+0yEEXYJKsi9rxIpXZqTQTe0FXHwzrY26IOsM6lrbMO4KeVLFE2kwYIDIceK3nNKL/ub&#10;Cdz1J7WX1bm4Tsy3/Gk2H5H5Oik16HfLNxCeOv8I39tbrWAav8bjGP7/hC8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njqlyAAAAN8AAAAPAAAAAAAAAAAAAAAAAJgCAABk&#10;cnMvZG93bnJldi54bWxQSwUGAAAAAAQABAD1AAAAjQMAAAAA&#10;" path="m,l2170811,r,9144l,9144,,e" fillcolor="black" stroked="f" strokeweight="0">
                  <v:stroke miterlimit="83231f" joinstyle="miter"/>
                  <v:path arrowok="t" textboxrect="0,0,2170811,9144"/>
                </v:shape>
                <v:shape id="Shape 897960" o:spid="_x0000_s3190" style="position:absolute;left:83539;top:293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vxqsQA&#10;AADfAAAADwAAAGRycy9kb3ducmV2LnhtbESPy4rCMBSG9wO+QziCuzF1EC/VKI4gyIDgbeHy2Bzb&#10;YnNSk6idtzcLweXPf+ObzhtTiQc5X1pW0OsmIIgzq0vOFRwPq+8RCB+QNVaWScE/eZjPWl9TTLV9&#10;8o4e+5CLOMI+RQVFCHUqpc8KMui7tiaO3sU6gyFKl0vt8BnHTSV/kmQgDZYcHwqsaVlQdt3fjYL6&#10;lrvTzetfPt+3f0NO1tRs+kp12s1iAiJQEz7hd3utFYzGw/EgEkSey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r8arEAAAA3wAAAA8AAAAAAAAAAAAAAAAAmAIAAGRycy9k&#10;b3ducmV2LnhtbFBLBQYAAAAABAAEAPUAAACJAwAAAAA=&#10;" path="m,l9144,r,9144l,9144,,e" fillcolor="black" stroked="f" strokeweight="0">
                  <v:stroke miterlimit="83231f" joinstyle="miter"/>
                  <v:path arrowok="t" textboxrect="0,0,9144,9144"/>
                </v:shape>
                <v:shape id="Shape 897961" o:spid="_x0000_s3191" style="position:absolute;left:83600;top:29395;width:17227;height:91;visibility:visible;mso-wrap-style:square;v-text-anchor:top" coordsize="1722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WqFMoA&#10;AADfAAAADwAAAGRycy9kb3ducmV2LnhtbESPX0vDQBDE3wW/w7GCb/aSQv+lvRZpEbS0glELfdvm&#10;trlgbi/mrm389j1B8HGYnd/szBadrcWZWl85VpD2EhDEhdMVlwo+3p8exiB8QNZYOyYFP+RhMb+9&#10;mWGm3YXf6JyHUkQI+wwVmBCaTEpfGLLoe64hjt7RtRZDlG0pdYuXCLe17CfJUFqsODYYbGhpqPjK&#10;Tza+oY+fI7N/WW833/XhdbDapbjpK3V/1z1OQQTqwv/xX/pZKxhPRpNhCr97IgTk/Ao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vVqhTKAAAA3wAAAA8AAAAAAAAAAAAAAAAAmAIA&#10;AGRycy9kb3ducmV2LnhtbFBLBQYAAAAABAAEAPUAAACPAwAAAAA=&#10;" path="m,l1722755,r,9144l,9144,,e" fillcolor="black" stroked="f" strokeweight="0">
                  <v:stroke miterlimit="83231f" joinstyle="miter"/>
                  <v:path arrowok="t" textboxrect="0,0,1722755,9144"/>
                </v:shape>
                <v:shape id="Shape 897962" o:spid="_x0000_s3192" style="position:absolute;left:100827;top:2939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XKRsgA&#10;AADfAAAADwAAAGRycy9kb3ducmV2LnhtbESPT2vCQBTE74V+h+UJvTUbpfgnukpbKISC0KYePD6z&#10;zySYfRt3V5N++65Q8DjMzG+Y1WYwrbiS841lBeMkBUFcWt1wpWD38/E8B+EDssbWMin4JQ+b9ePD&#10;CjNte/6maxEqESHsM1RQh9BlUvqyJoM+sR1x9I7WGQxRukpqh32Em1ZO0nQqDTYcF2rs6L2m8lRc&#10;jILuXLn92es3Ply+Pmec5jRsX5R6Gg2vSxCBhnAP/7dzrWC+mC2mE7j9iV9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NcpGyAAAAN8AAAAPAAAAAAAAAAAAAAAAAJgCAABk&#10;cnMvZG93bnJldi54bWxQSwUGAAAAAAQABAD1AAAAjQMAAAAA&#10;" path="m,l9144,r,9144l,9144,,e" fillcolor="black" stroked="f" strokeweight="0">
                  <v:stroke miterlimit="83231f" joinstyle="miter"/>
                  <v:path arrowok="t" textboxrect="0,0,9144,9144"/>
                </v:shape>
                <v:shape id="Shape 897963" o:spid="_x0000_s3193" style="position:absolute;top:29455;width:91;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UFP8kA&#10;AADfAAAADwAAAGRycy9kb3ducmV2LnhtbESPT0vDQBTE74LfYXmCN7vRtrGJ3YRSMPVUsP45P7LP&#10;bDD7Ns2uTfTTu0LB4zAzv2HW5WQ7caLBt44V3M4SEMS10y03Cl5fHm9WIHxA1tg5JgXf5KEsLi/W&#10;mGs38jOdDqEREcI+RwUmhD6X0teGLPqZ64mj9+EGiyHKoZF6wDHCbSfvkiSVFluOCwZ72hqqPw9f&#10;VsFiN38bF8fpJzNZul3uq8rv3iulrq+mzQOIQFP4D5/bT1rBKrvP0jn8/YlfQBa/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3UFP8kAAADfAAAADwAAAAAAAAAAAAAAAACYAgAA&#10;ZHJzL2Rvd25yZXYueG1sUEsFBgAAAAAEAAQA9QAAAI4DAAAAAA==&#10;" path="m,l9144,r,1137209l,1137209,,e" fillcolor="black" stroked="f" strokeweight="0">
                  <v:stroke miterlimit="83231f" joinstyle="miter"/>
                  <v:path arrowok="t" textboxrect="0,0,9144,1137209"/>
                </v:shape>
                <v:shape id="Shape 897964" o:spid="_x0000_s3194" style="position:absolute;left:5611;top:29455;width:91;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ydS8kA&#10;AADfAAAADwAAAGRycy9kb3ducmV2LnhtbESPT0vDQBTE74LfYXlCb3ajxtjEbosUmnoqGP+cH9ln&#10;Nph9G7PbJvXTu4LQ4zAzv2GW68l24kiDbx0ruJknIIhrp1tuFLy9bq8XIHxA1tg5JgUn8rBeXV4s&#10;sdBu5Bc6VqEREcK+QAUmhL6Q0teGLPq564mj9+kGiyHKoZF6wDHCbSdvkySTFluOCwZ72hiqv6qD&#10;VZDu7t7H9Hv6yU2ebe73Zel3H6VSs6vp6RFEoCmcw//tZ61gkT/kWQp/f+IXkK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JydS8kAAADfAAAADwAAAAAAAAAAAAAAAACYAgAA&#10;ZHJzL2Rvd25yZXYueG1sUEsFBgAAAAAEAAQA9QAAAI4DAAAAAA==&#10;" path="m,l9144,r,1137209l,1137209,,e" fillcolor="black" stroked="f" strokeweight="0">
                  <v:stroke miterlimit="83231f" joinstyle="miter"/>
                  <v:path arrowok="t" textboxrect="0,0,9144,1137209"/>
                </v:shape>
                <v:shape id="Shape 897965" o:spid="_x0000_s3195" style="position:absolute;left:18568;top:29455;width:92;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A40MkA&#10;AADfAAAADwAAAGRycy9kb3ducmV2LnhtbESPS2vDMBCE74X8B7GF3Bq5ebixGyWUQJyeAkkf58Xa&#10;WqbWyrWU2O2vrwqFHIeZ+YZZbQbbiAt1vnas4H6SgCAuna65UvD6srtbgvABWWPjmBR8k4fNenSz&#10;wly7no90OYVKRAj7HBWYENpcSl8asugnriWO3ofrLIYou0rqDvsIt42cJkkqLdYcFwy2tDVUfp7O&#10;VsF8P3vr51/DT2aydLs4FIXfvxdKjW+Hp0cQgYZwDf+3n7WCZfaQpQv4+xO/gF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9A40MkAAADfAAAADwAAAAAAAAAAAAAAAACYAgAA&#10;ZHJzL2Rvd25yZXYueG1sUEsFBgAAAAAEAAQA9QAAAI4DAAAAAA==&#10;" path="m,l9144,r,1137209l,1137209,,e" fillcolor="black" stroked="f" strokeweight="0">
                  <v:stroke miterlimit="83231f" joinstyle="miter"/>
                  <v:path arrowok="t" textboxrect="0,0,9144,1137209"/>
                </v:shape>
                <v:shape id="Shape 897966" o:spid="_x0000_s3196" style="position:absolute;left:40063;top:29455;width:91;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Kmp8kA&#10;AADfAAAADwAAAGRycy9kb3ducmV2LnhtbESPQU/CQBSE7yb+h80z8SZbFQotLMSQUDyZiMD5pfvo&#10;Nnbf1u5Ki7/eNSHxOJmZbzKL1WAbcabO144VPI4SEMSl0zVXCvYfm4cZCB+QNTaOScGFPKyWtzcL&#10;zLXr+Z3Ou1CJCGGfowITQptL6UtDFv3ItcTRO7nOYoiyq6TusI9w28inJEmlxZrjgsGW1obKz923&#10;VTDePh/68dfwk5ksXU/eisJvj4VS93fDyxxEoCH8h6/tV61glk2zNIW/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wKmp8kAAADfAAAADwAAAAAAAAAAAAAAAACYAgAA&#10;ZHJzL2Rvd25yZXYueG1sUEsFBgAAAAAEAAQA9QAAAI4DAAAAAA==&#10;" path="m,l9144,r,1137209l,1137209,,e" fillcolor="black" stroked="f" strokeweight="0">
                  <v:stroke miterlimit="83231f" joinstyle="miter"/>
                  <v:path arrowok="t" textboxrect="0,0,9144,1137209"/>
                </v:shape>
                <v:shape id="Shape 897967" o:spid="_x0000_s3197" style="position:absolute;left:61770;top:29455;width:91;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4DPMkA&#10;AADfAAAADwAAAGRycy9kb3ducmV2LnhtbESPT2vCQBTE74V+h+UVequbVo0mdRURGnsStH/Oj+xr&#10;NjT7Ns1uTeqndwuCx2FmfsMsVoNtxJE6XztW8DhKQBCXTtdcKXh/e3mYg/ABWWPjmBT8kYfV8vZm&#10;gbl2Pe/peAiViBD2OSowIbS5lL40ZNGPXEscvS/XWQxRdpXUHfYRbhv5lCSptFhzXDDY0sZQ+X34&#10;tQom2/FHP/kZTpnJ0s10VxR++1kodX83rJ9BBBrCNXxpv2oF82yWpTP4/xO/gFy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E4DPMkAAADfAAAADwAAAAAAAAAAAAAAAACYAgAA&#10;ZHJzL2Rvd25yZXYueG1sUEsFBgAAAAAEAAQA9QAAAI4DAAAAAA==&#10;" path="m,l9144,r,1137209l,1137209,,e" fillcolor="black" stroked="f" strokeweight="0">
                  <v:stroke miterlimit="83231f" joinstyle="miter"/>
                  <v:path arrowok="t" textboxrect="0,0,9144,1137209"/>
                </v:shape>
                <v:shape id="Shape 897968" o:spid="_x0000_s3198" style="position:absolute;left:83539;top:29455;width:91;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XTsUA&#10;AADfAAAADwAAAGRycy9kb3ducmV2LnhtbERPyU7DMBC9I/EP1iD1Rh1oSZtQt0KVSDlV6noexdM4&#10;Ih6H2DSBr8cHpB6f3r5YDbYRV+p87VjB0zgBQVw6XXOl4Hh4f5yD8AFZY+OYFPyQh9Xy/m6BuXY9&#10;7+i6D5WIIexzVGBCaHMpfWnIoh+7ljhyF9dZDBF2ldQd9jHcNvI5SVJpsebYYLCltaHyc/9tFUw3&#10;k1M//Rp+M5Ol65dtUfjNuVBq9DC8vYIINISb+N/9oRXMs1mWxsHxT/w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0ZdOxQAAAN8AAAAPAAAAAAAAAAAAAAAAAJgCAABkcnMv&#10;ZG93bnJldi54bWxQSwUGAAAAAAQABAD1AAAAigMAAAAA&#10;" path="m,l9144,r,1137209l,1137209,,e" fillcolor="black" stroked="f" strokeweight="0">
                  <v:stroke miterlimit="83231f" joinstyle="miter"/>
                  <v:path arrowok="t" textboxrect="0,0,9144,1137209"/>
                </v:shape>
                <v:shape id="Shape 897969" o:spid="_x0000_s3199" style="position:absolute;left:100827;top:29455;width:92;height:11372;visibility:visible;mso-wrap-style:square;v-text-anchor:top" coordsize="9144,1137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0y1cgA&#10;AADfAAAADwAAAGRycy9kb3ducmV2LnhtbESPQUvDQBSE70L/w/IK3uxGrbEbuy1SMPUktLU9P7LP&#10;bDD7NmbXJvrrXUHwOMzMN8xyPbpWnKkPjWcN17MMBHHlTcO1htfD09UCRIjIBlvPpOGLAqxXk4sl&#10;FsYPvKPzPtYiQTgUqMHG2BVShsqSwzDzHXHy3nzvMCbZ19L0OCS4a+VNluXSYcNpwWJHG0vV+/7T&#10;aZhvb4/D/GP8Vlblm7uXsgzbU6n15XR8fAARaYz/4b/2s9GwUPcqV/D7J30Buf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nTLVyAAAAN8AAAAPAAAAAAAAAAAAAAAAAJgCAABk&#10;cnMvZG93bnJldi54bWxQSwUGAAAAAAQABAD1AAAAjQMAAAAA&#10;" path="m,l9144,r,1137209l,1137209,,e" fillcolor="black" stroked="f" strokeweight="0">
                  <v:stroke miterlimit="83231f" joinstyle="miter"/>
                  <v:path arrowok="t" textboxrect="0,0,9144,1137209"/>
                </v:shape>
                <v:shape id="Shape 897970" o:spid="_x0000_s3200" style="position:absolute;top:408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Jnd8UA&#10;AADfAAAADwAAAGRycy9kb3ducmV2LnhtbESPy4rCMBSG9wO+QziCuzFVxGrHKCoIIgjjZTHLM82Z&#10;ttic1CRqfXuzGHD589/4ZovW1OJOzleWFQz6CQji3OqKCwXn0+ZzAsIHZI21ZVLwJA+Leedjhpm2&#10;Dz7Q/RgKEUfYZ6igDKHJpPR5SQZ93zbE0fuzzmCI0hVSO3zEcVPLYZKMpcGK40OJDa1Lyi/Hm1HQ&#10;XAv3c/V6xb+3713KyZba/UipXrddfoEI1IZ3+L+91Qom03SaRoLIE1l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md3xQAAAN8AAAAPAAAAAAAAAAAAAAAAAJgCAABkcnMv&#10;ZG93bnJldi54bWxQSwUGAAAAAAQABAD1AAAAigMAAAAA&#10;" path="m,l9144,r,9144l,9144,,e" fillcolor="black" stroked="f" strokeweight="0">
                  <v:stroke miterlimit="83231f" joinstyle="miter"/>
                  <v:path arrowok="t" textboxrect="0,0,9144,9144"/>
                </v:shape>
                <v:shape id="Shape 897971" o:spid="_x0000_s3201" style="position:absolute;left:5611;top:408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7C7McA&#10;AADfAAAADwAAAGRycy9kb3ducmV2LnhtbESPQWvCQBSE7wX/w/KE3urGUhqNrmILBSkINnrw+Mw+&#10;k2D2bdxdNf57VxB6HGbmG2Y670wjLuR8bVnBcJCAIC6srrlUsN38vI1A+ICssbFMCm7kYT7rvUwx&#10;0/bKf3TJQykihH2GCqoQ2kxKX1Rk0A9sSxy9g3UGQ5SulNrhNcJNI9+T5FMarDkuVNjSd0XFMT8b&#10;Be2pdLuT11+8P69/U06W1K0+lHrtd4sJiEBd+A8/20utYDROx+kQHn/i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wuzHAAAA3wAAAA8AAAAAAAAAAAAAAAAAmAIAAGRy&#10;cy9kb3ducmV2LnhtbFBLBQYAAAAABAAEAPUAAACMAwAAAAA=&#10;" path="m,l9144,r,9144l,9144,,e" fillcolor="black" stroked="f" strokeweight="0">
                  <v:stroke miterlimit="83231f" joinstyle="miter"/>
                  <v:path arrowok="t" textboxrect="0,0,9144,9144"/>
                </v:shape>
                <v:shape id="Shape 897972" o:spid="_x0000_s3202" style="position:absolute;left:5672;top:40827;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iujccA&#10;AADfAAAADwAAAGRycy9kb3ducmV2LnhtbESP0WrCQBRE3wX/YblC33S3glWjq4hSCCKFpv2Aa/aa&#10;hGbvhuxqol/fFQp9HGbmDLPe9rYWN2p95VjD60SBIM6dqbjQ8P31Pl6A8AHZYO2YNNzJw3YzHKwx&#10;Ma7jT7ploRARwj5BDWUITSKlz0uy6CeuIY7exbUWQ5RtIU2LXYTbWk6VepMWK44LJTa0Lyn/ya5W&#10;g7p8GJUezsfT7P54HGdV1qV5pvXLqN+tQATqw3/4r50aDYvlfDmfwvNP/AJy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Yro3HAAAA3wAAAA8AAAAAAAAAAAAAAAAAmAIAAGRy&#10;cy9kb3ducmV2LnhtbFBLBQYAAAAABAAEAPUAAACMAwAAAAA=&#10;" path="m,l1289558,r,9144l,9144,,e" fillcolor="black" stroked="f" strokeweight="0">
                  <v:stroke miterlimit="83231f" joinstyle="miter"/>
                  <v:path arrowok="t" textboxrect="0,0,1289558,9144"/>
                </v:shape>
                <v:shape id="Shape 897973" o:spid="_x0000_s3203" style="position:absolute;left:18568;top:4082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D5AMcA&#10;AADfAAAADwAAAGRycy9kb3ducmV2LnhtbESPQWvCQBSE7wX/w/KE3urGthiN2YgtFKQgVO2hx2f2&#10;mQSzb+Puqum/7wpCj8PMfMPki9604kLON5YVjEcJCOLS6oYrBd+7j6cpCB+QNbaWScEveVgUg4cc&#10;M22vvKHLNlQiQthnqKAOocuk9GVNBv3IdsTRO1hnMETpKqkdXiPctPI5SSbSYMNxocaO3msqj9uz&#10;UdCdKvdz8vqN9+evz5STFfXrV6Ueh/1yDiJQH/7D9/ZKK5jO0ln6A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g+QDHAAAA3wAAAA8AAAAAAAAAAAAAAAAAmAIAAGRy&#10;cy9kb3ducmV2LnhtbFBLBQYAAAAABAAEAPUAAACMAwAAAAA=&#10;" path="m,l9144,r,9144l,9144,,e" fillcolor="black" stroked="f" strokeweight="0">
                  <v:stroke miterlimit="83231f" joinstyle="miter"/>
                  <v:path arrowok="t" textboxrect="0,0,9144,9144"/>
                </v:shape>
                <v:shape id="Shape 897974" o:spid="_x0000_s3204" style="position:absolute;left:18629;top:40827;width:21434;height:92;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jc88YA&#10;AADfAAAADwAAAGRycy9kb3ducmV2LnhtbESPQWvCQBSE7wX/w/IEb3WjiGZTVxFBqB4K1Xh/zb4m&#10;odm3IbvV6K93CwWPw8x8wyzXvW3EhTpfO9YwGScgiAtnai415KfdawrCB2SDjWPScCMP69XgZYmZ&#10;cVf+pMsxlCJC2GeooQqhzaT0RUUW/di1xNH7dp3FEGVXStPhNcJtI6dJMpcWa44LFba0raj4Of5a&#10;DRiKfX2futzMFN/SD3X+OqhG69Gw37yBCNSHZ/i//W40pGqhFjP4+xO/gF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jc88YAAADfAAAADwAAAAAAAAAAAAAAAACYAgAAZHJz&#10;L2Rvd25yZXYueG1sUEsFBgAAAAAEAAQA9QAAAIsDAAAAAA==&#10;" path="m,l2143379,r,9144l,9144,,e" fillcolor="black" stroked="f" strokeweight="0">
                  <v:stroke miterlimit="83231f" joinstyle="miter"/>
                  <v:path arrowok="t" textboxrect="0,0,2143379,9144"/>
                </v:shape>
                <v:shape id="Shape 897975" o:spid="_x0000_s3205" style="position:absolute;left:40063;top:408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E78cA&#10;AADfAAAADwAAAGRycy9kb3ducmV2LnhtbESPQWvCQBSE7wX/w/KE3urG0hqN2YgtFKQgVO2hx2f2&#10;mQSzb+Puqum/7wpCj8PMfMPki9604kLON5YVjEcJCOLS6oYrBd+7j6cpCB+QNbaWScEveVgUg4cc&#10;M22vvKHLNlQiQthnqKAOocuk9GVNBv3IdsTRO1hnMETpKqkdXiPctPI5SSbSYMNxocaO3msqj9uz&#10;UdCdKvdz8vqN9+evz5STFfXrF6Ueh/1yDiJQH/7D9/ZKK5jO0ln6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FxO/HAAAA3wAAAA8AAAAAAAAAAAAAAAAAmAIAAGRy&#10;cy9kb3ducmV2LnhtbFBLBQYAAAAABAAEAPUAAACMAwAAAAA=&#10;" path="m,l9144,r,9144l,9144,,e" fillcolor="black" stroked="f" strokeweight="0">
                  <v:stroke miterlimit="83231f" joinstyle="miter"/>
                  <v:path arrowok="t" textboxrect="0,0,9144,9144"/>
                </v:shape>
                <v:shape id="Shape 897976" o:spid="_x0000_s3206" style="position:absolute;left:40124;top:40827;width:21647;height:92;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z8EsgA&#10;AADfAAAADwAAAGRycy9kb3ducmV2LnhtbESPQWsCMRSE70L/Q3iFXqRmFVzXrVHahYKHXrRevL1u&#10;XjdLNy9LEnXbX28KgsdhZr5hVpvBduJMPrSOFUwnGQji2umWGwWHz/fnAkSIyBo7x6TglwJs1g+j&#10;FZbaXXhH531sRIJwKFGBibEvpQy1IYth4nri5H07bzEm6RupPV4S3HZylmW5tNhyWjDYU2Wo/tmf&#10;rIK3P2++xsdq6vBYod0ePnKaF0o9PQ6vLyAiDfEevrW3WkGxXCwXOfz/SV9Ar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rPwSyAAAAN8AAAAPAAAAAAAAAAAAAAAAAJgCAABk&#10;cnMvZG93bnJldi54bWxQSwUGAAAAAAQABAD1AAAAjQMAAAAA&#10;" path="m,l2164715,r,9144l,9144,,e" fillcolor="black" stroked="f" strokeweight="0">
                  <v:stroke miterlimit="83231f" joinstyle="miter"/>
                  <v:path arrowok="t" textboxrect="0,0,2164715,9144"/>
                </v:shape>
                <v:shape id="Shape 897977" o:spid="_x0000_s3207" style="position:absolute;left:61770;top:408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v/A8cA&#10;AADfAAAADwAAAGRycy9kb3ducmV2LnhtbESPT4vCMBTE74LfIbwFb5ruIlarUVxBEEHwzx72+Gze&#10;tmWbl5pE7X77jSB4HGbmN8xs0Zpa3Mj5yrKC90ECgji3uuJCwddp3R+D8AFZY22ZFPyRh8W825lh&#10;pu2dD3Q7hkJECPsMFZQhNJmUPi/JoB/Yhjh6P9YZDFG6QmqH9wg3tfxIkpE0WHFcKLGhVUn57/Fq&#10;FDSXwn1fvP7k83W/TTnZULsbKtV7a5dTEIHa8Ao/2xutYDxJJ2kKjz/xC8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b/wPHAAAA3wAAAA8AAAAAAAAAAAAAAAAAmAIAAGRy&#10;cy9kb3ducmV2LnhtbFBLBQYAAAAABAAEAPUAAACMAwAAAAA=&#10;" path="m,l9144,r,9144l,9144,,e" fillcolor="black" stroked="f" strokeweight="0">
                  <v:stroke miterlimit="83231f" joinstyle="miter"/>
                  <v:path arrowok="t" textboxrect="0,0,9144,9144"/>
                </v:shape>
                <v:shape id="Shape 897978" o:spid="_x0000_s3208" style="position:absolute;left:61831;top:40827;width:21708;height:92;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fDXsUA&#10;AADfAAAADwAAAGRycy9kb3ducmV2LnhtbERPS2vCQBC+C/6HZYTedGMPPqKr2FKhUHqoFdTbmB2T&#10;YHY2zW6T9N93DoUeP773etu7SrXUhNKzgekkAUWceVtybuD4uR8vQIWIbLHyTAZ+KMB2MxysMbW+&#10;4w9qDzFXEsIhRQNFjHWqdcgKchgmviYW7uYbh1Fgk2vbYCfhrtKPSTLTDkuWhgJrei4oux++nfS+&#10;vFN3f7qVXzN31pd2/5a409WYh1G/W4GK1Md/8Z/71RpYLOfLuQyWP/IF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Z8NexQAAAN8AAAAPAAAAAAAAAAAAAAAAAJgCAABkcnMv&#10;ZG93bnJldi54bWxQSwUGAAAAAAQABAD1AAAAigMAAAAA&#10;" path="m,l2170811,r,9144l,9144,,e" fillcolor="black" stroked="f" strokeweight="0">
                  <v:stroke miterlimit="83231f" joinstyle="miter"/>
                  <v:path arrowok="t" textboxrect="0,0,2170811,9144"/>
                </v:shape>
                <v:shape id="Shape 897979" o:spid="_x0000_s3209" style="position:absolute;left:83539;top:408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jO6sUA&#10;AADfAAAADwAAAGRycy9kb3ducmV2LnhtbERPXWvCMBR9F/wP4Qp7s6kypnamRQcDGQxctwcf75q7&#10;tqy5qUnU+u/NQBjn6XC+OOtiMJ04k/OtZQWzJAVBXFndcq3g6/N1ugThA7LGzjIpuJKHIh+P1php&#10;e+EPOpehFrGEfYYKmhD6TEpfNWTQJ7YnjtqPdQZDpK6W2uEllptOztP0SRpsOS402NNLQ9VveTIK&#10;+mPtDkevt/x92r8tON3R8P6o1MNk2DyDCDSEf/M9vdMKlqtFBPz9iV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M7qxQAAAN8AAAAPAAAAAAAAAAAAAAAAAJgCAABkcnMv&#10;ZG93bnJldi54bWxQSwUGAAAAAAQABAD1AAAAigMAAAAA&#10;" path="m,l9144,r,9144l,9144,,e" fillcolor="black" stroked="f" strokeweight="0">
                  <v:stroke miterlimit="83231f" joinstyle="miter"/>
                  <v:path arrowok="t" textboxrect="0,0,9144,9144"/>
                </v:shape>
                <v:shape id="Shape 897980" o:spid="_x0000_s3210" style="position:absolute;left:83600;top:40827;width:17227;height:92;visibility:visible;mso-wrap-style:square;v-text-anchor:top" coordsize="1722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XpdcoA&#10;AADfAAAADwAAAGRycy9kb3ducmV2LnhtbESPwUrDQBCG74LvsEzBm920oE3Tbosogkor2Faht2l2&#10;mg1mZ2N2bePbOwfB4/DP/81882XvG3WiLtaBDYyGGSjiMtiaKwO77eN1DiomZItNYDLwQxGWi8uL&#10;ORY2nPmNTptUKYFwLNCAS6kttI6lI49xGFpiyY6h85hk7CptOzwL3Dd6nGW32mPNcsFhS/eOys/N&#10;t5c37PF94vbPL+vVV3N4vXn4GOFqbMzVoL+bgUrUp//lv/aTNZBPJ9NcDMRHIKA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SV6XXKAAAA3wAAAA8AAAAAAAAAAAAAAAAAmAIA&#10;AGRycy9kb3ducmV2LnhtbFBLBQYAAAAABAAEAPUAAACPAwAAAAA=&#10;" path="m,l1722755,r,9144l,9144,,e" fillcolor="black" stroked="f" strokeweight="0">
                  <v:stroke miterlimit="83231f" joinstyle="miter"/>
                  <v:path arrowok="t" textboxrect="0,0,1722755,9144"/>
                </v:shape>
                <v:shape id="Shape 897981" o:spid="_x0000_s3211" style="position:absolute;left:100827;top:4082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uyy8cA&#10;AADfAAAADwAAAGRycy9kb3ducmV2LnhtbESPQWvCQBSE74X+h+UVvNWNIjWmrlILBSkINu3B4zP7&#10;moRm3ya7G43/3hWEHoeZ+YZZrgfTiBM5X1tWMBknIIgLq2suFfx8fzynIHxA1thYJgUX8rBePT4s&#10;MdP2zF90ykMpIoR9hgqqENpMSl9UZNCPbUscvV/rDIYoXSm1w3OEm0ZOk+RFGqw5LlTY0ntFxV/e&#10;GwVtV7pD5/WGj/3+c87JlobdTKnR0/D2CiLQEP7D9/ZWK0gX80U6gduf+AXk6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rssvHAAAA3wAAAA8AAAAAAAAAAAAAAAAAmAIAAGRy&#10;cy9kb3ducmV2LnhtbFBLBQYAAAAABAAEAPUAAACMAwAAAAA=&#10;" path="m,l9144,r,9144l,9144,,e" fillcolor="black" stroked="f" strokeweight="0">
                  <v:stroke miterlimit="83231f" joinstyle="miter"/>
                  <v:path arrowok="t" textboxrect="0,0,9144,9144"/>
                </v:shape>
                <v:shape id="Shape 897982" o:spid="_x0000_s3212" style="position:absolute;top:40889;width:91;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g9tMgA&#10;AADfAAAADwAAAGRycy9kb3ducmV2LnhtbESPQWvCQBSE74X+h+UVeqsbpdgYXaUUWkov1ujF2zP7&#10;zAazb0N2m6T+elcQPA4z8w2zWA22Fh21vnKsYDxKQBAXTldcKthtP19SED4ga6wdk4J/8rBaPj4s&#10;MNOu5w11eShFhLDPUIEJocmk9IUhi37kGuLoHV1rMUTZllK32Ee4reUkSabSYsVxwWBDH4aKU/5n&#10;FWzWh/xsDX6NX/dl97Mrfg+47pV6fhre5yACDeEevrW/tYJ09jZLJ3D9E7+AXF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eD20yAAAAN8AAAAPAAAAAAAAAAAAAAAAAJgCAABk&#10;cnMvZG93bnJldi54bWxQSwUGAAAAAAQABAD1AAAAjQMAAAAA&#10;" path="m,l9144,r,1411859l,1411859,,e" fillcolor="black" stroked="f" strokeweight="0">
                  <v:stroke miterlimit="83231f" joinstyle="miter"/>
                  <v:path arrowok="t" textboxrect="0,0,9144,1411859"/>
                </v:shape>
                <v:shape id="Shape 897983" o:spid="_x0000_s3213" style="position:absolute;top:550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WJJ8cA&#10;AADfAAAADwAAAGRycy9kb3ducmV2LnhtbESPT2sCMRTE74V+h/CE3mpWW3RdjVILBREE//TQ43Pz&#10;3F3cvKxJ1O23N4LgcZiZ3zCTWWtqcSHnK8sKet0EBHFudcWFgt/dz3sKwgdkjbVlUvBPHmbT15cJ&#10;ZtpeeUOXbShEhLDPUEEZQpNJ6fOSDPqubYijd7DOYIjSFVI7vEa4qWU/SQbSYMVxocSGvkvKj9uz&#10;UdCcCvd38nrO+/N6OeRkQe3qU6m3Tvs1BhGoDc/wo73QCtLRcJR+wP1P/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1iSfHAAAA3wAAAA8AAAAAAAAAAAAAAAAAmAIAAGRy&#10;cy9kb3ducmV2LnhtbFBLBQYAAAAABAAEAPUAAACMAwAAAAA=&#10;" path="m,l9144,r,9144l,9144,,e" fillcolor="black" stroked="f" strokeweight="0">
                  <v:stroke miterlimit="83231f" joinstyle="miter"/>
                  <v:path arrowok="t" textboxrect="0,0,9144,9144"/>
                </v:shape>
                <v:shape id="Shape 897984" o:spid="_x0000_s3214" style="position:absolute;left:60;top:55007;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adDMkA&#10;AADfAAAADwAAAGRycy9kb3ducmV2LnhtbESPQWvCQBSE70L/w/IK3symIjZGV6mlghRqUYP2+Jp9&#10;TUKzb0N21fjv3YLQ4zAz3zCzRWdqcabWVZYVPEUxCOLc6ooLBdl+NUhAOI+ssbZMCq7kYDF/6M0w&#10;1fbCWzrvfCEChF2KCkrvm1RKl5dk0EW2IQ7ej20N+iDbQuoWLwFuajmM47E0WHFYKLGh15Ly393J&#10;KBi97T9o030uC5sdT1/r6/vhO0Ol+o/dyxSEp87/h+/ttVaQTJ4nyQj+/o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XadDMkAAADfAAAADwAAAAAAAAAAAAAAAACYAgAA&#10;ZHJzL2Rvd25yZXYueG1sUEsFBgAAAAAEAAQA9QAAAI4DAAAAAA==&#10;" path="m,l555041,r,9144l,9144,,e" fillcolor="black" stroked="f" strokeweight="0">
                  <v:stroke miterlimit="83231f" joinstyle="miter"/>
                  <v:path arrowok="t" textboxrect="0,0,555041,9144"/>
                </v:shape>
                <v:shape id="Shape 897985" o:spid="_x0000_s3215" style="position:absolute;left:5611;top:40889;width:91;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GlwMkA&#10;AADfAAAADwAAAGRycy9kb3ducmV2LnhtbESPT2vCQBTE7wW/w/IK3urG0j8xuooUKtKLGr14e2af&#10;2dDs25Bdk7Sfvlso9DjMzG+YxWqwteio9ZVjBdNJAoK4cLriUsHp+P6QgvABWWPtmBR8kYfVcnS3&#10;wEy7ng/U5aEUEcI+QwUmhCaT0heGLPqJa4ijd3WtxRBlW0rdYh/htpaPSfIiLVYcFww29Gao+Mxv&#10;VsFhd8m/rcHN9Olcdh+nYn/BXa/U+H5Yz0EEGsJ/+K+91QrS2essfYbfP/EL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5GlwMkAAADfAAAADwAAAAAAAAAAAAAAAACYAgAA&#10;ZHJzL2Rvd25yZXYueG1sUEsFBgAAAAAEAAQA9QAAAI4DAAAAAA==&#10;" path="m,l9144,r,1411859l,1411859,,e" fillcolor="black" stroked="f" strokeweight="0">
                  <v:stroke miterlimit="83231f" joinstyle="miter"/>
                  <v:path arrowok="t" textboxrect="0,0,9144,1411859"/>
                </v:shape>
                <v:shape id="Shape 897986" o:spid="_x0000_s3216" style="position:absolute;left:5611;top:550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Iqv8cA&#10;AADfAAAADwAAAGRycy9kb3ducmV2LnhtbESPQWvCQBSE70L/w/IK3nRTKRpTV2mFgghCtT14fGZf&#10;k9Ds22R3o/Hfu0LB4zAz3zCLVW9qcSbnK8sKXsYJCOLc6ooLBT/fn6MUhA/IGmvLpOBKHlbLp8EC&#10;M20vvKfzIRQiQthnqKAMocmk9HlJBv3YNsTR+7XOYIjSFVI7vES4qeUkSabSYMVxocSG1iXlf4fO&#10;KGjawh1brz/41H1tZ5xsqN+9KjV87t/fQATqwyP8395oBel8Nk+ncP8Tv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CKr/HAAAA3wAAAA8AAAAAAAAAAAAAAAAAmAIAAGRy&#10;cy9kb3ducmV2LnhtbFBLBQYAAAAABAAEAPUAAACMAwAAAAA=&#10;" path="m,l9144,r,9144l,9144,,e" fillcolor="black" stroked="f" strokeweight="0">
                  <v:stroke miterlimit="83231f" joinstyle="miter"/>
                  <v:path arrowok="t" textboxrect="0,0,9144,9144"/>
                </v:shape>
                <v:shape id="Shape 897987" o:spid="_x0000_s3217" style="position:absolute;left:5672;top:55007;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p9MsgA&#10;AADfAAAADwAAAGRycy9kb3ducmV2LnhtbESP0WrCQBRE34X+w3KFvumuBWuMrlJaCkGK0NQPuGav&#10;STB7N2S3Jvr13YLg4zAzZ5j1drCNuFDna8caZlMFgrhwpuZSw+Hnc5KA8AHZYOOYNFzJw3bzNFpj&#10;alzP33TJQykihH2KGqoQ2lRKX1Rk0U9dSxy9k+sshii7UpoO+wi3jXxR6lVarDkuVNjSe0XFOf+1&#10;GtRpb1T2cdx9za+3225e531W5Fo/j4e3FYhAQ3iE7+3MaEiWi2WygP8/8Qv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On0yyAAAAN8AAAAPAAAAAAAAAAAAAAAAAJgCAABk&#10;cnMvZG93bnJldi54bWxQSwUGAAAAAAQABAD1AAAAjQMAAAAA&#10;" path="m,l1289558,r,9144l,9144,,e" fillcolor="black" stroked="f" strokeweight="0">
                  <v:stroke miterlimit="83231f" joinstyle="miter"/>
                  <v:path arrowok="t" textboxrect="0,0,1289558,9144"/>
                </v:shape>
                <v:shape id="Shape 897988" o:spid="_x0000_s3218" style="position:absolute;left:18568;top:40889;width:92;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AKXsUA&#10;AADfAAAADwAAAGRycy9kb3ducmV2LnhtbERPz2vCMBS+D/Y/hDfwNlOHuNoZZQwU8eLsvOz2bN6a&#10;sualNLGt/vXmIHj8+H4vVoOtRUetrxwrmIwTEMSF0xWXCo4/69cUhA/IGmvHpOBCHlbL56cFZtr1&#10;fKAuD6WIIewzVGBCaDIpfWHIoh+7hjhyf661GCJsS6lb7GO4reVbksykxYpjg8GGvgwV//nZKjjs&#10;T/nVGtxMpr9ltzsW3yfc90qNXobPDxCBhvAQ391brSCdv8/TODj+iV9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kApexQAAAN8AAAAPAAAAAAAAAAAAAAAAAJgCAABkcnMv&#10;ZG93bnJldi54bWxQSwUGAAAAAAQABAD1AAAAigMAAAAA&#10;" path="m,l9144,r,1411859l,1411859,,e" fillcolor="black" stroked="f" strokeweight="0">
                  <v:stroke miterlimit="83231f" joinstyle="miter"/>
                  <v:path arrowok="t" textboxrect="0,0,9144,1411859"/>
                </v:shape>
                <v:shape id="Shape 897989" o:spid="_x0000_s3219" style="position:absolute;left:18568;top:5500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2+zcgA&#10;AADfAAAADwAAAGRycy9kb3ducmV2LnhtbESPT2vCQBTE74V+h+UVvNVNi2gSs0orCCIU6p+Dx2f2&#10;NQnNvo27G02/fbdQ8DjMzG+YYjmYVlzJ+caygpdxAoK4tLrhSsHxsH5OQfiArLG1TAp+yMNy8fhQ&#10;YK7tjXd03YdKRAj7HBXUIXS5lL6syaAf2444el/WGQxRukpqh7cIN618TZKpNNhwXKixo1VN5fe+&#10;Nwq6S+VOF6/f+dx/bmecbGj4mCg1ehre5iACDeEe/m9vtII0m2VpBn9/4he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nb7NyAAAAN8AAAAPAAAAAAAAAAAAAAAAAJgCAABk&#10;cnMvZG93bnJldi54bWxQSwUGAAAAAAQABAD1AAAAjQMAAAAA&#10;" path="m,l9144,r,9144l,9144,,e" fillcolor="black" stroked="f" strokeweight="0">
                  <v:stroke miterlimit="83231f" joinstyle="miter"/>
                  <v:path arrowok="t" textboxrect="0,0,9144,9144"/>
                </v:shape>
                <v:shape id="Shape 897990" o:spid="_x0000_s3220" style="position:absolute;left:18629;top:55007;width:21434;height:92;visibility:visible;mso-wrap-style:square;v-text-anchor:top" coordsize="21433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88CsQA&#10;AADfAAAADwAAAGRycy9kb3ducmV2LnhtbESPzYrCMBSF9wO+Q7jC7MZUGbSpRhFBcFwIOs7+2lzb&#10;YnNTmqh1nt4sBJeH88c3W3S2FjdqfeVYw3CQgCDOnam40HD8XX+lIHxANlg7Jg0P8rCY9z5mmBl3&#10;5z3dDqEQcYR9hhrKEJpMSp+XZNEPXEMcvbNrLYYo20KaFu9x3NZylCRjabHi+FBiQ6uS8svhajVg&#10;yH+q/5E7mm/Fj3Sn/k5bVWv92e+WUxCBuvAOv9oboyFVE6UiQeSJL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fPArEAAAA3wAAAA8AAAAAAAAAAAAAAAAAmAIAAGRycy9k&#10;b3ducmV2LnhtbFBLBQYAAAAABAAEAPUAAACJAwAAAAA=&#10;" path="m,l2143379,r,9144l,9144,,e" fillcolor="black" stroked="f" strokeweight="0">
                  <v:stroke miterlimit="83231f" joinstyle="miter"/>
                  <v:path arrowok="t" textboxrect="0,0,2143379,9144"/>
                </v:shape>
                <v:shape id="Shape 897991" o:spid="_x0000_s3221" style="position:absolute;left:40063;top:40889;width:91;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M1HsgA&#10;AADfAAAADwAAAGRycy9kb3ducmV2LnhtbESPQWvCQBSE70L/w/IKvekmpVgTXaUUWooXa+qlt2f2&#10;mQ3Nvg3ZbRL99a5Q6HGYmW+Y1Wa0jeip87VjBeksAUFcOl1zpeDw9TZdgPABWWPjmBScycNmfTdZ&#10;Ya7dwHvqi1CJCGGfowITQptL6UtDFv3MtcTRO7nOYoiyq6TucIhw28jHJJlLizXHBYMtvRoqf4pf&#10;q2C/OxYXa/A9ffqu+u2h/DziblDq4X58WYIINIb/8F/7QytYZM9ZlsLtT/wCcn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czUeyAAAAN8AAAAPAAAAAAAAAAAAAAAAAJgCAABk&#10;cnMvZG93bnJldi54bWxQSwUGAAAAAAQABAD1AAAAjQMAAAAA&#10;" path="m,l9144,r,1411859l,1411859,,e" fillcolor="black" stroked="f" strokeweight="0">
                  <v:stroke miterlimit="83231f" joinstyle="miter"/>
                  <v:path arrowok="t" textboxrect="0,0,9144,1411859"/>
                </v:shape>
                <v:shape id="Shape 897992" o:spid="_x0000_s3222" style="position:absolute;left:40063;top:550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C6YccA&#10;AADfAAAADwAAAGRycy9kb3ducmV2LnhtbESPQWvCQBSE7wX/w/KE3upGKWpSN0ELBREKbdqDx2f2&#10;NQlm38bdVeO/dwuFHoeZ+YZZFYPpxIWcby0rmE4SEMSV1S3XCr6/3p6WIHxA1thZJgU38lDko4cV&#10;Ztpe+ZMuZahFhLDPUEETQp9J6auGDPqJ7Ymj92OdwRClq6V2eI1w08lZksylwZbjQoM9vTZUHcuz&#10;UdCfarc/eb3hw/ljt+BkS8P7s1KP42H9AiLQEP7Df+2tVrBMF2k6g98/8QvI/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gumHHAAAA3wAAAA8AAAAAAAAAAAAAAAAAmAIAAGRy&#10;cy9kb3ducmV2LnhtbFBLBQYAAAAABAAEAPUAAACMAwAAAAA=&#10;" path="m,l9144,r,9144l,9144,,e" fillcolor="black" stroked="f" strokeweight="0">
                  <v:stroke miterlimit="83231f" joinstyle="miter"/>
                  <v:path arrowok="t" textboxrect="0,0,9144,9144"/>
                </v:shape>
                <v:shape id="Shape 897993" o:spid="_x0000_s3223" style="position:absolute;left:40124;top:55007;width:21647;height:92;visibility:visible;mso-wrap-style:square;v-text-anchor:top" coordsize="21647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e5cMkA&#10;AADfAAAADwAAAGRycy9kb3ducmV2LnhtbESPzWrDMBCE74G+g9hCL6GRk9LUdqOExlDIIZf8XHLb&#10;WlvL1FoZSU3cPn0VKOQ4zMw3zGI12E6cyYfWsYLpJANBXDvdcqPgeHh/zEGEiKyxc0wKfijAank3&#10;WmCp3YV3dN7HRiQIhxIVmBj7UspQG7IYJq4nTt6n8xZjkr6R2uMlwW0nZ1k2lxZbTgsGe6oM1V/7&#10;b6tg/evNx/hUTR2eKrSb43ZOz7lSD/fD2yuISEO8hf/bG60gL16K4gmuf9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de5cMkAAADfAAAADwAAAAAAAAAAAAAAAACYAgAA&#10;ZHJzL2Rvd25yZXYueG1sUEsFBgAAAAAEAAQA9QAAAI4DAAAAAA==&#10;" path="m,l2164715,r,9144l,9144,,e" fillcolor="black" stroked="f" strokeweight="0">
                  <v:stroke miterlimit="83231f" joinstyle="miter"/>
                  <v:path arrowok="t" textboxrect="0,0,2164715,9144"/>
                </v:shape>
                <v:shape id="Shape 897994" o:spid="_x0000_s3224" style="position:absolute;left:61770;top:40889;width:91;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SWhsgA&#10;AADfAAAADwAAAGRycy9kb3ducmV2LnhtbESPQWvCQBSE74X+h+UVeqsbRVoTXaUULMWLNfXi7Zl9&#10;ZoPZtyG7TWJ/vSsIPQ4z8w2zWA22Fh21vnKsYDxKQBAXTldcKtj/rF9mIHxA1lg7JgUX8rBaPj4s&#10;MNOu5x11eShFhLDPUIEJocmk9IUhi37kGuLonVxrMUTZllK32Ee4reUkSV6lxYrjgsGGPgwV5/zX&#10;Kthtj/mfNfg5nh7KbrMvvo+47ZV6fhre5yACDeE/fG9/aQWz9C1Np3D7E7+AX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BJaGyAAAAN8AAAAPAAAAAAAAAAAAAAAAAJgCAABk&#10;cnMvZG93bnJldi54bWxQSwUGAAAAAAQABAD1AAAAjQMAAAAA&#10;" path="m,l9144,r,1411859l,1411859,,e" fillcolor="black" stroked="f" strokeweight="0">
                  <v:stroke miterlimit="83231f" joinstyle="miter"/>
                  <v:path arrowok="t" textboxrect="0,0,9144,1411859"/>
                </v:shape>
                <v:shape id="Shape 897995" o:spid="_x0000_s3225" style="position:absolute;left:61770;top:550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kiFcgA&#10;AADfAAAADwAAAGRycy9kb3ducmV2LnhtbESPT2vCQBTE7wW/w/IK3uqmRauJboIVBCkU6p+Dx2f2&#10;NQnNvo27q8Zv3y0Uehxm5jfMouhNK67kfGNZwfMoAUFcWt1wpeCwXz/NQPiArLG1TAru5KHIBw8L&#10;zLS98Zauu1CJCGGfoYI6hC6T0pc1GfQj2xFH78s6gyFKV0nt8BbhppUvSfIqDTYcF2rsaFVT+b27&#10;GAXduXLHs9dvfLp8vk852VD/MVZq+Ngv5yAC9eE//NfeaAWzdJqmE/j9E7+Az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CSIVyAAAAN8AAAAPAAAAAAAAAAAAAAAAAJgCAABk&#10;cnMvZG93bnJldi54bWxQSwUGAAAAAAQABAD1AAAAjQMAAAAA&#10;" path="m,l9144,r,9144l,9144,,e" fillcolor="black" stroked="f" strokeweight="0">
                  <v:stroke miterlimit="83231f" joinstyle="miter"/>
                  <v:path arrowok="t" textboxrect="0,0,9144,9144"/>
                </v:shape>
                <v:shape id="Shape 897996" o:spid="_x0000_s3226" style="position:absolute;left:61831;top:55007;width:21708;height:92;visibility:visible;mso-wrap-style:square;v-text-anchor:top" coordsize="21708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gUTcgA&#10;AADfAAAADwAAAGRycy9kb3ducmV2LnhtbESPzWrCQBSF94LvMNyCOzOpi9SkjlJFoVC6qAptd7eZ&#10;axLM3ImZMUnfvlMQXB7Oz8dZrAZTi45aV1lW8BjFIIhzqysuFBwPu+kchPPIGmvLpOCXHKyW49EC&#10;M217/qBu7wsRRthlqKD0vsmkdHlJBl1kG+LgnWxr0AfZFlK32IdxU8tZHCfSYMWBUGJDm5Ly8/5q&#10;Anf7Tv15faouifmS393uLTafP0pNHoaXZxCeBn8P39qvWsE8fUrTB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uBRNyAAAAN8AAAAPAAAAAAAAAAAAAAAAAJgCAABk&#10;cnMvZG93bnJldi54bWxQSwUGAAAAAAQABAD1AAAAjQMAAAAA&#10;" path="m,l2170811,r,9144l,9144,,e" fillcolor="black" stroked="f" strokeweight="0">
                  <v:stroke miterlimit="83231f" joinstyle="miter"/>
                  <v:path arrowok="t" textboxrect="0,0,2170811,9144"/>
                </v:shape>
                <v:shape id="Shape 897997" o:spid="_x0000_s3227" style="position:absolute;left:83539;top:40889;width:91;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YI8cgA&#10;AADfAAAADwAAAGRycy9kb3ducmV2LnhtbESPQWvCQBSE70L/w/IKvelGKdVEVykFS+nFmnrx9sw+&#10;s8Hs25DdJqm/3i0IPQ4z8w2z2gy2Fh21vnKsYDpJQBAXTldcKjh8b8cLED4ga6wdk4Jf8rBZP4xW&#10;mGnX8566PJQiQthnqMCE0GRS+sKQRT9xDXH0zq61GKJsS6lb7CPc1nKWJC/SYsVxwWBDb4aKS/5j&#10;Fex3p/xqDb5Pn49l93kovk6465V6ehxelyACDeE/fG9/aAWLdJ6mc/j7E7+AX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1gjxyAAAAN8AAAAPAAAAAAAAAAAAAAAAAJgCAABk&#10;cnMvZG93bnJldi54bWxQSwUGAAAAAAQABAD1AAAAjQMAAAAA&#10;" path="m,l9144,r,1411859l,1411859,,e" fillcolor="black" stroked="f" strokeweight="0">
                  <v:stroke miterlimit="83231f" joinstyle="miter"/>
                  <v:path arrowok="t" textboxrect="0,0,9144,1411859"/>
                </v:shape>
                <v:shape id="Shape 897998" o:spid="_x0000_s3228" style="position:absolute;left:83539;top:5500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iNi8MA&#10;AADfAAAADwAAAGRycy9kb3ducmV2LnhtbERPTYvCMBC9C/6HMII3TV1ktdUouiCIIOyqB49jM7bF&#10;ZlKTqN1/bw4Le3y87/myNbV4kvOVZQWjYQKCOLe64kLB6bgZTEH4gKyxtkwKfsnDctHtzDHT9sU/&#10;9DyEQsQQ9hkqKENoMil9XpJBP7QNceSu1hkMEbpCaoevGG5q+ZEkn9JgxbGhxIa+Sspvh4dR0NwL&#10;d757vebL43s34WRL7X6sVL/XrmYgArXhX/zn3moF03SSpnFw/BO/gFy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iNi8MAAADfAAAADwAAAAAAAAAAAAAAAACYAgAAZHJzL2Rv&#10;d25yZXYueG1sUEsFBgAAAAAEAAQA9QAAAIgDAAAAAA==&#10;" path="m,l9144,r,9144l,9144,,e" fillcolor="black" stroked="f" strokeweight="0">
                  <v:stroke miterlimit="83231f" joinstyle="miter"/>
                  <v:path arrowok="t" textboxrect="0,0,9144,9144"/>
                </v:shape>
                <v:shape id="Shape 897999" o:spid="_x0000_s3229" style="position:absolute;left:83600;top:55007;width:17227;height:92;visibility:visible;mso-wrap-style:square;v-text-anchor:top" coordsize="1722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bWNcoA&#10;AADfAAAADwAAAGRycy9kb3ducmV2LnhtbESPX2sCMRDE3wv9DmGFvtWcgtU7jVIqQiu24J8WfFsv&#10;6+XoZXO9RD2/fVMo+DjMzm92JrPWVuJMjS8dK+h1ExDEudMlFwp228XjCIQPyBorx6TgSh5m0/u7&#10;CWbaXXhN500oRISwz1CBCaHOpPS5IYu+62ri6B1dYzFE2RRSN3iJcFvJfpI8SYslxwaDNb0Yyr83&#10;Jxvf0MfPodm/Ld9XP9XhYzD/6uGqr9RDp30egwjUhtvxf/pVKxilwzRN4W9PhICc/g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B21jXKAAAA3wAAAA8AAAAAAAAAAAAAAAAAmAIA&#10;AGRycy9kb3ducmV2LnhtbFBLBQYAAAAABAAEAPUAAACPAwAAAAA=&#10;" path="m,l1722755,r,9144l,9144,,e" fillcolor="black" stroked="f" strokeweight="0">
                  <v:stroke miterlimit="83231f" joinstyle="miter"/>
                  <v:path arrowok="t" textboxrect="0,0,1722755,9144"/>
                </v:shape>
                <v:shape id="Shape 898000" o:spid="_x0000_s3230" style="position:absolute;left:100827;top:40889;width:92;height:14118;visibility:visible;mso-wrap-style:square;v-text-anchor:top" coordsize="9144,1411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nb+MYA&#10;AADfAAAADwAAAGRycy9kb3ducmV2LnhtbESPT2vCMBjG7wO/Q3gFbzNRZHTVKDKYjF2c1ctur81r&#10;U2zelCZru3365TDY8eH5x2+zG10jeupC7VnDYq5AEJfe1FxpuJxfHzMQISIbbDyThm8KsNtOHjaY&#10;Gz/wifoiViKNcMhRg42xzaUMpSWHYe5b4uTdfOcwJtlV0nQ4pHHXyKVST9JhzenBYksvlsp78eU0&#10;nI7X4sdZPCxWn1X/fik/rngctJ5Nx/0aRKQx/of/2m9GQ/acKZUIEk9iAb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nb+MYAAADfAAAADwAAAAAAAAAAAAAAAACYAgAAZHJz&#10;L2Rvd25yZXYueG1sUEsFBgAAAAAEAAQA9QAAAIsDAAAAAA==&#10;" path="m,l9144,r,1411859l,1411859,,e" fillcolor="black" stroked="f" strokeweight="0">
                  <v:stroke miterlimit="83231f" joinstyle="miter"/>
                  <v:path arrowok="t" textboxrect="0,0,9144,1411859"/>
                </v:shape>
                <v:shape id="Shape 898001" o:spid="_x0000_s3231" style="position:absolute;left:100827;top:5500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va8cA&#10;AADfAAAADwAAAGRycy9kb3ducmV2LnhtbESPQWsCMRSE70L/Q3iF3jRRSt2uRmmFghQE3fbQ43Pz&#10;urt087ImUbf/3giCx2FmvmHmy9624kQ+NI41jEcKBHHpTMOVhu+vj2EGIkRkg61j0vBPAZaLh8Ec&#10;c+POvKNTESuRIBxy1FDH2OVShrImi2HkOuLk/TpvMSbpK2k8nhPctnKi1Iu02HBaqLGjVU3lX3G0&#10;GrpD5X8Owbzz/rj9nLJaU7951vrpsX+bgYjUx3v41l4bDdlrptQYrn/SF5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Eb2v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t xml:space="preserve">Упражнять детей в ходьбе и беге между предметами в колонне по одному и врассыпную; развивать ловкость и глазомер в упражнениях с мячом; повторить упражнения в равновесии и с обручем. </w:t>
      </w:r>
    </w:p>
    <w:p w:rsidR="007947B9" w:rsidRDefault="00000A6F">
      <w:pPr>
        <w:spacing w:after="843" w:line="272" w:lineRule="auto"/>
        <w:ind w:left="-5" w:right="2"/>
        <w:jc w:val="left"/>
      </w:pPr>
      <w:r>
        <w:t xml:space="preserve">Малые мячи по количеству детей, 2 скамейки, кубики или кегли (8-10 шт.), обручи. </w:t>
      </w:r>
    </w:p>
    <w:p w:rsidR="007947B9" w:rsidRDefault="00000A6F">
      <w:pPr>
        <w:spacing w:after="273"/>
        <w:ind w:left="9" w:right="56"/>
      </w:pPr>
      <w:r>
        <w:t xml:space="preserve">Построение в шеренгу, проверка осанки и равнения; перестроение в колонну по одному; ходьба и бег в колонне по одному между предметами; ходьба и бег </w:t>
      </w:r>
      <w:r>
        <w:rPr>
          <w:b/>
        </w:rPr>
        <w:t xml:space="preserve">4 неделя  </w:t>
      </w:r>
    </w:p>
    <w:p w:rsidR="007947B9" w:rsidRDefault="00000A6F">
      <w:pPr>
        <w:spacing w:after="731" w:line="270" w:lineRule="auto"/>
        <w:ind w:left="19" w:right="0"/>
        <w:jc w:val="left"/>
      </w:pPr>
      <w:r>
        <w:rPr>
          <w:b/>
        </w:rPr>
        <w:t xml:space="preserve">Тема: «Неделя этики» </w:t>
      </w:r>
    </w:p>
    <w:p w:rsidR="007947B9" w:rsidRDefault="00000A6F">
      <w:pPr>
        <w:spacing w:after="210"/>
        <w:ind w:left="9" w:right="1"/>
      </w:pPr>
      <w:r>
        <w:lastRenderedPageBreak/>
        <w:t xml:space="preserve">Повторить ходьбу с замедлением и ускорением темпа движения; закреплять навык ползания по гимнастической скамейке на животе; повторить прыжки между предметами </w:t>
      </w:r>
    </w:p>
    <w:p w:rsidR="007947B9" w:rsidRDefault="00000A6F">
      <w:pPr>
        <w:spacing w:after="214"/>
        <w:ind w:left="9" w:right="1"/>
      </w:pPr>
      <w:r>
        <w:t xml:space="preserve">2 гимнастические скамейки, кегли и набивные мячи (по 12 шт.), по одному обручу на каждого ребенка. </w:t>
      </w:r>
    </w:p>
    <w:p w:rsidR="007947B9" w:rsidRDefault="00000A6F">
      <w:pPr>
        <w:ind w:left="9" w:right="0"/>
      </w:pPr>
      <w:r>
        <w:t xml:space="preserve">Построение в колонну по одному; ходьба и бег с ускорением и замедлением темпа движения по сигналу; игровое упражнение </w:t>
      </w:r>
    </w:p>
    <w:p w:rsidR="007947B9" w:rsidRDefault="007947B9">
      <w:pPr>
        <w:sectPr w:rsidR="007947B9">
          <w:type w:val="continuous"/>
          <w:pgSz w:w="16838" w:h="11904" w:orient="landscape"/>
          <w:pgMar w:top="1440" w:right="497" w:bottom="1440" w:left="677" w:header="720" w:footer="720" w:gutter="0"/>
          <w:cols w:num="4" w:space="720" w:equalWidth="0">
            <w:col w:w="6129" w:space="153"/>
            <w:col w:w="3250" w:space="161"/>
            <w:col w:w="3257" w:space="154"/>
            <w:col w:w="2560"/>
          </w:cols>
        </w:sectPr>
      </w:pPr>
    </w:p>
    <w:p w:rsidR="007947B9" w:rsidRDefault="007947B9">
      <w:pPr>
        <w:spacing w:after="0" w:line="259" w:lineRule="auto"/>
        <w:ind w:left="-850" w:right="15624" w:firstLine="0"/>
        <w:jc w:val="left"/>
      </w:pPr>
    </w:p>
    <w:tbl>
      <w:tblPr>
        <w:tblStyle w:val="TableGrid"/>
        <w:tblW w:w="15878" w:type="dxa"/>
        <w:tblInd w:w="-284" w:type="dxa"/>
        <w:tblCellMar>
          <w:top w:w="7" w:type="dxa"/>
          <w:left w:w="106" w:type="dxa"/>
          <w:right w:w="7" w:type="dxa"/>
        </w:tblCellMar>
        <w:tblLook w:val="04A0" w:firstRow="1" w:lastRow="0" w:firstColumn="1" w:lastColumn="0" w:noHBand="0" w:noVBand="1"/>
      </w:tblPr>
      <w:tblGrid>
        <w:gridCol w:w="883"/>
        <w:gridCol w:w="2041"/>
        <w:gridCol w:w="3385"/>
        <w:gridCol w:w="3418"/>
        <w:gridCol w:w="3428"/>
        <w:gridCol w:w="2723"/>
      </w:tblGrid>
      <w:tr w:rsidR="007947B9">
        <w:trPr>
          <w:trHeight w:val="845"/>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w:t>
            </w:r>
          </w:p>
        </w:tc>
        <w:tc>
          <w:tcPr>
            <w:tcW w:w="3418"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288"/>
                <w:tab w:val="center" w:pos="1413"/>
                <w:tab w:val="center" w:pos="2319"/>
                <w:tab w:val="center" w:pos="3040"/>
              </w:tabs>
              <w:spacing w:after="68" w:line="259" w:lineRule="auto"/>
              <w:ind w:left="0" w:right="0" w:firstLine="0"/>
              <w:jc w:val="left"/>
            </w:pPr>
            <w:r>
              <w:rPr>
                <w:rFonts w:ascii="Calibri" w:eastAsia="Calibri" w:hAnsi="Calibri" w:cs="Calibri"/>
                <w:sz w:val="22"/>
              </w:rPr>
              <w:tab/>
            </w:r>
            <w:r>
              <w:t xml:space="preserve">зала); </w:t>
            </w:r>
            <w:r>
              <w:tab/>
              <w:t xml:space="preserve">ходьба </w:t>
            </w:r>
            <w:r>
              <w:tab/>
              <w:t xml:space="preserve">и </w:t>
            </w:r>
            <w:r>
              <w:tab/>
              <w:t xml:space="preserve">бег </w:t>
            </w:r>
          </w:p>
          <w:p w:rsidR="007947B9" w:rsidRDefault="00000A6F">
            <w:pPr>
              <w:spacing w:after="0" w:line="259" w:lineRule="auto"/>
              <w:ind w:left="0" w:right="0" w:firstLine="0"/>
              <w:jc w:val="left"/>
            </w:pPr>
            <w:r>
              <w:t xml:space="preserve">врассыпную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врассыпную. </w:t>
            </w:r>
          </w:p>
        </w:tc>
        <w:tc>
          <w:tcPr>
            <w:tcW w:w="27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«Быстро в колонны». </w:t>
            </w:r>
          </w:p>
        </w:tc>
      </w:tr>
      <w:tr w:rsidR="007947B9">
        <w:trPr>
          <w:trHeight w:val="529"/>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5" w:firstLine="0"/>
              <w:jc w:val="center"/>
            </w:pPr>
            <w:r>
              <w:rPr>
                <w:b/>
                <w:i/>
              </w:rPr>
              <w:t xml:space="preserve">ОРУ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С мячом </w:t>
            </w:r>
          </w:p>
        </w:tc>
        <w:tc>
          <w:tcPr>
            <w:tcW w:w="34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С мячом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Б\п </w:t>
            </w:r>
          </w:p>
        </w:tc>
        <w:tc>
          <w:tcPr>
            <w:tcW w:w="27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Б\п </w:t>
            </w:r>
          </w:p>
        </w:tc>
      </w:tr>
      <w:tr w:rsidR="007947B9">
        <w:trPr>
          <w:trHeight w:val="692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8" w:firstLine="0"/>
              <w:jc w:val="center"/>
            </w:pPr>
            <w:r>
              <w:rPr>
                <w:b/>
                <w:i/>
              </w:rPr>
              <w:t xml:space="preserve">ОВД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179" w:line="293" w:lineRule="auto"/>
              <w:ind w:left="178" w:right="770" w:hanging="173"/>
            </w:pPr>
            <w:r>
              <w:t xml:space="preserve">1. Ходьба по скамейке с перешагиванием через набивные мячи </w:t>
            </w:r>
          </w:p>
          <w:p w:rsidR="007947B9" w:rsidRDefault="00000A6F">
            <w:pPr>
              <w:spacing w:after="181" w:line="287" w:lineRule="auto"/>
              <w:ind w:left="178" w:right="0" w:hanging="173"/>
              <w:jc w:val="left"/>
            </w:pPr>
            <w:r>
              <w:t xml:space="preserve">* Ходьба по скамейке боком приставным шагом, перешагивая через набивные мячи </w:t>
            </w:r>
          </w:p>
          <w:p w:rsidR="007947B9" w:rsidRDefault="00000A6F">
            <w:pPr>
              <w:spacing w:after="146" w:line="317" w:lineRule="auto"/>
              <w:ind w:left="178" w:right="0" w:hanging="173"/>
              <w:jc w:val="left"/>
            </w:pPr>
            <w:r>
              <w:t xml:space="preserve">2. Прыжки на двух ногах с продвижением вперед  </w:t>
            </w:r>
          </w:p>
          <w:p w:rsidR="007947B9" w:rsidRDefault="00000A6F">
            <w:pPr>
              <w:spacing w:after="156" w:line="313" w:lineRule="auto"/>
              <w:ind w:left="178" w:right="0" w:hanging="173"/>
              <w:jc w:val="left"/>
            </w:pPr>
            <w:r>
              <w:t xml:space="preserve">* Прыжки с ноги на ногу с продвижением  </w:t>
            </w:r>
          </w:p>
          <w:p w:rsidR="007947B9" w:rsidRDefault="00000A6F">
            <w:pPr>
              <w:spacing w:after="0" w:line="259" w:lineRule="auto"/>
              <w:ind w:left="178" w:right="97" w:hanging="173"/>
            </w:pPr>
            <w:r>
              <w:t xml:space="preserve">3. Бросание мяча о стену одной рукой, а ловля двумя руками  </w:t>
            </w:r>
          </w:p>
        </w:tc>
        <w:tc>
          <w:tcPr>
            <w:tcW w:w="3418"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8"/>
              </w:numPr>
              <w:spacing w:after="218" w:line="259" w:lineRule="auto"/>
              <w:ind w:right="0" w:hanging="244"/>
              <w:jc w:val="left"/>
            </w:pPr>
            <w:r>
              <w:t xml:space="preserve">Прыжки в длину с разбега  </w:t>
            </w:r>
          </w:p>
          <w:p w:rsidR="007947B9" w:rsidRDefault="00000A6F">
            <w:pPr>
              <w:numPr>
                <w:ilvl w:val="0"/>
                <w:numId w:val="248"/>
              </w:numPr>
              <w:spacing w:after="155" w:line="314" w:lineRule="auto"/>
              <w:ind w:right="0" w:hanging="244"/>
              <w:jc w:val="left"/>
            </w:pPr>
            <w:r>
              <w:t xml:space="preserve">Перебрасывание мяча друг другу двумя руками от груди  </w:t>
            </w:r>
          </w:p>
          <w:p w:rsidR="007947B9" w:rsidRDefault="00000A6F">
            <w:pPr>
              <w:spacing w:after="158" w:line="312" w:lineRule="auto"/>
              <w:ind w:left="173" w:right="80" w:hanging="173"/>
              <w:jc w:val="left"/>
            </w:pPr>
            <w:r>
              <w:t xml:space="preserve">* Забрасывание мяча в корзину  </w:t>
            </w:r>
          </w:p>
          <w:p w:rsidR="007947B9" w:rsidRDefault="00000A6F">
            <w:pPr>
              <w:spacing w:after="200" w:line="313" w:lineRule="auto"/>
              <w:ind w:left="173" w:right="0" w:hanging="173"/>
              <w:jc w:val="left"/>
            </w:pPr>
            <w:r>
              <w:t xml:space="preserve">3. Ползание по прямой на ладонях и ступнях </w:t>
            </w:r>
          </w:p>
          <w:p w:rsidR="007947B9" w:rsidRDefault="00000A6F">
            <w:pPr>
              <w:spacing w:after="0" w:line="259" w:lineRule="auto"/>
              <w:ind w:left="0" w:right="0" w:firstLine="0"/>
            </w:pPr>
            <w:r>
              <w:rPr>
                <w:b/>
              </w:rPr>
              <w:t>*</w:t>
            </w:r>
            <w:r>
              <w:t xml:space="preserve">Подлезание под дугу (обруч)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3" w:lineRule="auto"/>
              <w:ind w:left="178" w:right="0" w:hanging="173"/>
            </w:pPr>
            <w:r>
              <w:t xml:space="preserve">1. Бросание мяча о пол одной рукой, а ловля двумя </w:t>
            </w:r>
          </w:p>
          <w:p w:rsidR="007947B9" w:rsidRDefault="00000A6F">
            <w:pPr>
              <w:spacing w:after="202" w:line="313" w:lineRule="auto"/>
              <w:ind w:left="178" w:right="0" w:hanging="173"/>
              <w:jc w:val="left"/>
            </w:pPr>
            <w:r>
              <w:t xml:space="preserve">* бросание мяча вверх и ловля его одной рукой  </w:t>
            </w:r>
          </w:p>
          <w:p w:rsidR="007947B9" w:rsidRDefault="00000A6F">
            <w:pPr>
              <w:spacing w:after="155" w:line="313" w:lineRule="auto"/>
              <w:ind w:left="178" w:right="0" w:hanging="173"/>
            </w:pPr>
            <w:r>
              <w:t xml:space="preserve">2. пролезание в обруч правым (левым) боком  </w:t>
            </w:r>
          </w:p>
          <w:p w:rsidR="007947B9" w:rsidRDefault="00000A6F">
            <w:pPr>
              <w:spacing w:after="178" w:line="290" w:lineRule="auto"/>
              <w:ind w:left="178" w:right="0" w:hanging="173"/>
              <w:jc w:val="left"/>
            </w:pPr>
            <w:r>
              <w:t xml:space="preserve">* Пролезание в обруч правым (левым) боком 3-4 раза подряд, Одни дети держат обруч, другие выполняют подлезание, затем они меняются местами. </w:t>
            </w:r>
          </w:p>
          <w:p w:rsidR="007947B9" w:rsidRDefault="00000A6F">
            <w:pPr>
              <w:spacing w:after="227" w:line="288" w:lineRule="auto"/>
              <w:ind w:left="178" w:right="0" w:hanging="173"/>
              <w:jc w:val="left"/>
            </w:pPr>
            <w:r>
              <w:t xml:space="preserve">3. Ходьба по скамейке боком приставным шагом, на середине присесть, встать и пройти дальше. </w:t>
            </w:r>
          </w:p>
          <w:p w:rsidR="007947B9" w:rsidRDefault="00000A6F">
            <w:pPr>
              <w:spacing w:after="0" w:line="259" w:lineRule="auto"/>
              <w:ind w:left="178" w:right="0" w:hanging="173"/>
              <w:jc w:val="left"/>
            </w:pPr>
            <w:r>
              <w:t xml:space="preserve">* </w:t>
            </w:r>
            <w:r>
              <w:tab/>
              <w:t xml:space="preserve">Ходьба </w:t>
            </w:r>
            <w:r>
              <w:tab/>
              <w:t xml:space="preserve">по </w:t>
            </w:r>
            <w:r>
              <w:tab/>
              <w:t xml:space="preserve">скамейке </w:t>
            </w:r>
            <w:r>
              <w:tab/>
              <w:t xml:space="preserve">с мешочком на голове </w:t>
            </w:r>
          </w:p>
        </w:tc>
        <w:tc>
          <w:tcPr>
            <w:tcW w:w="2723"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49"/>
              </w:numPr>
              <w:spacing w:after="184" w:line="284" w:lineRule="auto"/>
              <w:ind w:right="112" w:hanging="173"/>
              <w:jc w:val="left"/>
            </w:pPr>
            <w:r>
              <w:t xml:space="preserve">Ползание по скамейке на животе, подтягиваясь двумя руками (хват рук с боков скамейки)  </w:t>
            </w:r>
          </w:p>
          <w:p w:rsidR="007947B9" w:rsidRDefault="00000A6F">
            <w:pPr>
              <w:numPr>
                <w:ilvl w:val="0"/>
                <w:numId w:val="249"/>
              </w:numPr>
              <w:spacing w:after="176" w:line="295" w:lineRule="auto"/>
              <w:ind w:right="112" w:hanging="173"/>
              <w:jc w:val="left"/>
            </w:pPr>
            <w:r>
              <w:t xml:space="preserve">Ходьба с перешагиванием через набивные мячи </w:t>
            </w:r>
          </w:p>
          <w:p w:rsidR="007947B9" w:rsidRDefault="00000A6F">
            <w:pPr>
              <w:spacing w:after="179" w:line="293" w:lineRule="auto"/>
              <w:ind w:left="173" w:right="0" w:hanging="173"/>
              <w:jc w:val="left"/>
            </w:pPr>
            <w:r>
              <w:t xml:space="preserve">* Ходьба с перешагиванием через мячи боком </w:t>
            </w:r>
          </w:p>
          <w:p w:rsidR="007947B9" w:rsidRDefault="00000A6F">
            <w:pPr>
              <w:spacing w:after="151" w:line="313" w:lineRule="auto"/>
              <w:ind w:left="173" w:right="47" w:hanging="173"/>
            </w:pPr>
            <w:r>
              <w:t xml:space="preserve">3. Прыжки на двух ногах между кеглями  </w:t>
            </w:r>
          </w:p>
          <w:p w:rsidR="007947B9" w:rsidRDefault="00000A6F">
            <w:pPr>
              <w:spacing w:after="40" w:line="278" w:lineRule="auto"/>
              <w:ind w:left="173" w:right="0" w:hanging="173"/>
            </w:pPr>
            <w:r>
              <w:t xml:space="preserve">* Прыжки на правой и левой ноге между </w:t>
            </w:r>
          </w:p>
          <w:p w:rsidR="007947B9" w:rsidRDefault="00000A6F">
            <w:pPr>
              <w:spacing w:after="0" w:line="259" w:lineRule="auto"/>
              <w:ind w:left="173" w:right="0" w:firstLine="0"/>
              <w:jc w:val="left"/>
            </w:pPr>
            <w:r>
              <w:t xml:space="preserve">кеглями   </w:t>
            </w:r>
          </w:p>
        </w:tc>
      </w:tr>
      <w:tr w:rsidR="007947B9">
        <w:trPr>
          <w:trHeight w:val="965"/>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100" w:firstLine="0"/>
            </w:pPr>
            <w:r>
              <w:t xml:space="preserve"> «Мышеловка» Цель: развивать умение действовать по сигналу, быстро </w:t>
            </w:r>
          </w:p>
        </w:tc>
        <w:tc>
          <w:tcPr>
            <w:tcW w:w="34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4" w:firstLine="0"/>
            </w:pPr>
            <w:r>
              <w:t xml:space="preserve"> «Не оставайся на полу» Цель: развивать умение действовать по сигналу, быстро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 «Пожарные на учении»Цель:  закреплять умение детей влезать на стенку, </w:t>
            </w:r>
          </w:p>
        </w:tc>
        <w:tc>
          <w:tcPr>
            <w:tcW w:w="27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pPr>
            <w:r>
              <w:t xml:space="preserve"> «Караси и щука». Цель: упражнять в беге, учить </w:t>
            </w:r>
          </w:p>
          <w:p w:rsidR="007947B9" w:rsidRDefault="00000A6F">
            <w:pPr>
              <w:spacing w:after="0" w:line="259" w:lineRule="auto"/>
              <w:ind w:left="0" w:right="0" w:firstLine="0"/>
              <w:jc w:val="left"/>
            </w:pPr>
            <w:r>
              <w:t xml:space="preserve">быстро </w:t>
            </w:r>
          </w:p>
        </w:tc>
      </w:tr>
      <w:tr w:rsidR="007947B9">
        <w:trPr>
          <w:trHeight w:val="1484"/>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ориентироваться </w:t>
            </w:r>
            <w:r>
              <w:tab/>
              <w:t xml:space="preserve">в пространстве (см. картотеку подвижные игры) </w:t>
            </w:r>
          </w:p>
        </w:tc>
        <w:tc>
          <w:tcPr>
            <w:tcW w:w="34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ориентироваться </w:t>
            </w:r>
            <w:r>
              <w:tab/>
              <w:t xml:space="preserve">в пространстве (см. картотеку подвижные игры)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371" w:firstLine="0"/>
            </w:pPr>
            <w:r>
              <w:t xml:space="preserve">совершенствовать умение действовать по сигналу (см. картотеку подвижные игры) </w:t>
            </w:r>
          </w:p>
        </w:tc>
        <w:tc>
          <w:tcPr>
            <w:tcW w:w="2723"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79" w:lineRule="auto"/>
              <w:ind w:left="0" w:right="0" w:firstLine="0"/>
              <w:jc w:val="left"/>
            </w:pPr>
            <w:r>
              <w:t xml:space="preserve">ориентироваться </w:t>
            </w:r>
            <w:r>
              <w:tab/>
              <w:t xml:space="preserve">в пространстве.(см. </w:t>
            </w:r>
          </w:p>
          <w:p w:rsidR="007947B9" w:rsidRDefault="00000A6F">
            <w:pPr>
              <w:tabs>
                <w:tab w:val="right" w:pos="2610"/>
              </w:tabs>
              <w:spacing w:after="67" w:line="259" w:lineRule="auto"/>
              <w:ind w:left="0" w:right="0" w:firstLine="0"/>
              <w:jc w:val="left"/>
            </w:pPr>
            <w:r>
              <w:t xml:space="preserve">картотеку </w:t>
            </w:r>
            <w:r>
              <w:tab/>
              <w:t xml:space="preserve">подвижные </w:t>
            </w:r>
          </w:p>
          <w:p w:rsidR="007947B9" w:rsidRDefault="00000A6F">
            <w:pPr>
              <w:spacing w:after="0" w:line="259" w:lineRule="auto"/>
              <w:ind w:left="0" w:right="0" w:firstLine="0"/>
              <w:jc w:val="left"/>
            </w:pPr>
            <w:r>
              <w:t xml:space="preserve">игры) </w:t>
            </w:r>
          </w:p>
        </w:tc>
      </w:tr>
      <w:tr w:rsidR="007947B9">
        <w:trPr>
          <w:trHeight w:val="528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385" w:type="dxa"/>
            <w:tcBorders>
              <w:top w:val="single" w:sz="4" w:space="0" w:color="000000"/>
              <w:left w:val="single" w:sz="4" w:space="0" w:color="000000"/>
              <w:bottom w:val="single" w:sz="4" w:space="0" w:color="000000"/>
              <w:right w:val="single" w:sz="4" w:space="0" w:color="000000"/>
            </w:tcBorders>
          </w:tcPr>
          <w:p w:rsidR="007947B9" w:rsidRDefault="00000A6F">
            <w:pPr>
              <w:spacing w:after="190" w:line="283" w:lineRule="auto"/>
              <w:ind w:left="5" w:right="18" w:firstLine="0"/>
              <w:jc w:val="left"/>
            </w:pPr>
            <w:r>
              <w:t xml:space="preserve">Ходьба строевым шагом по залу *(продолжать знакомить с праздником Днем Победы)И.М.П. «Что изменилось?». </w:t>
            </w:r>
          </w:p>
          <w:p w:rsidR="007947B9" w:rsidRDefault="00000A6F">
            <w:pPr>
              <w:spacing w:after="155" w:line="313" w:lineRule="auto"/>
              <w:ind w:left="5" w:right="0" w:firstLine="0"/>
              <w:jc w:val="left"/>
            </w:pPr>
            <w:r>
              <w:t xml:space="preserve">(см.картотеку игр малой подвижности)  </w:t>
            </w:r>
          </w:p>
          <w:p w:rsidR="007947B9" w:rsidRDefault="00000A6F">
            <w:pPr>
              <w:spacing w:after="0" w:line="259" w:lineRule="auto"/>
              <w:ind w:left="5" w:right="56" w:firstLine="0"/>
            </w:pPr>
            <w:r>
              <w:t xml:space="preserve">Дыхательное упражнение «Самолёт» (см. картотеку дыхательных упражнений) </w:t>
            </w:r>
          </w:p>
        </w:tc>
        <w:tc>
          <w:tcPr>
            <w:tcW w:w="3418"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0" w:firstLine="0"/>
              <w:jc w:val="left"/>
            </w:pPr>
            <w:r>
              <w:t xml:space="preserve">Ходьба в колонне по одному. </w:t>
            </w:r>
          </w:p>
          <w:p w:rsidR="007947B9" w:rsidRDefault="00000A6F">
            <w:pPr>
              <w:spacing w:after="0" w:line="259" w:lineRule="auto"/>
              <w:ind w:left="0" w:right="0" w:firstLine="0"/>
              <w:jc w:val="left"/>
            </w:pPr>
            <w:r>
              <w:t xml:space="preserve">И.М.П. «Найди и промолчи» (см.картотеку игр малой подвижности) Дыхательное упражнение «Дом маленький, дом большой» (см. картотеку дыхательных упражнений) </w:t>
            </w:r>
          </w:p>
        </w:tc>
        <w:tc>
          <w:tcPr>
            <w:tcW w:w="34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Ходьба в колонне по одному. И.М.П Татарская народная игра «Тюбетейка» (см. картотеку игр народов Поволжья)Дыхательное упражнение «Цветы» (см. картотеку дыхательных упражнений) </w:t>
            </w:r>
          </w:p>
        </w:tc>
        <w:tc>
          <w:tcPr>
            <w:tcW w:w="2723" w:type="dxa"/>
            <w:tcBorders>
              <w:top w:val="single" w:sz="4" w:space="0" w:color="000000"/>
              <w:left w:val="single" w:sz="4" w:space="0" w:color="000000"/>
              <w:bottom w:val="single" w:sz="4" w:space="0" w:color="000000"/>
              <w:right w:val="single" w:sz="4" w:space="0" w:color="000000"/>
            </w:tcBorders>
          </w:tcPr>
          <w:p w:rsidR="007947B9" w:rsidRDefault="00000A6F">
            <w:pPr>
              <w:spacing w:after="31" w:line="286" w:lineRule="auto"/>
              <w:ind w:left="0" w:right="0" w:firstLine="0"/>
              <w:jc w:val="left"/>
            </w:pPr>
            <w:r>
              <w:t xml:space="preserve">Ходьба в колонне по одному за самым ловким игроком - Щукой. *И.М.П. </w:t>
            </w:r>
          </w:p>
          <w:p w:rsidR="007947B9" w:rsidRDefault="00000A6F">
            <w:pPr>
              <w:spacing w:after="61" w:line="259" w:lineRule="auto"/>
              <w:ind w:left="0" w:right="0" w:firstLine="0"/>
              <w:jc w:val="left"/>
            </w:pPr>
            <w:r>
              <w:t xml:space="preserve">«Кошки – мышки </w:t>
            </w:r>
          </w:p>
          <w:p w:rsidR="007947B9" w:rsidRDefault="00000A6F">
            <w:pPr>
              <w:spacing w:after="0" w:line="259" w:lineRule="auto"/>
              <w:ind w:left="0" w:right="0" w:firstLine="0"/>
              <w:jc w:val="left"/>
            </w:pPr>
            <w:r>
              <w:t xml:space="preserve">(Песиләр - тычканнар» (по команде песиләр – дети бегут на носочках друг за другом, по команде тычканнар – идут на носочках)Дыхательное упражнение «Цветы» (см. картотеку дыхательных упражнений) </w:t>
            </w:r>
          </w:p>
        </w:tc>
      </w:tr>
    </w:tbl>
    <w:p w:rsidR="007947B9" w:rsidRDefault="00000A6F">
      <w:pPr>
        <w:spacing w:after="0" w:line="259" w:lineRule="auto"/>
        <w:ind w:left="283" w:right="0" w:firstLine="0"/>
      </w:pPr>
      <w:r>
        <w:rPr>
          <w:rFonts w:ascii="Calibri" w:eastAsia="Calibri" w:hAnsi="Calibri" w:cs="Calibri"/>
          <w:noProof/>
          <w:sz w:val="22"/>
        </w:rPr>
        <w:lastRenderedPageBreak/>
        <mc:AlternateContent>
          <mc:Choice Requires="wpg">
            <w:drawing>
              <wp:anchor distT="0" distB="0" distL="114300" distR="114300" simplePos="0" relativeHeight="251664384" behindDoc="0" locked="0" layoutInCell="1" allowOverlap="1">
                <wp:simplePos x="0" y="0"/>
                <wp:positionH relativeFrom="page">
                  <wp:posOffset>356616</wp:posOffset>
                </wp:positionH>
                <wp:positionV relativeFrom="page">
                  <wp:posOffset>5179035</wp:posOffset>
                </wp:positionV>
                <wp:extent cx="10088880" cy="1196772"/>
                <wp:effectExtent l="0" t="0" r="0" b="0"/>
                <wp:wrapTopAndBottom/>
                <wp:docPr id="820574" name="Group 820574"/>
                <wp:cNvGraphicFramePr/>
                <a:graphic xmlns:a="http://schemas.openxmlformats.org/drawingml/2006/main">
                  <a:graphicData uri="http://schemas.microsoft.com/office/word/2010/wordprocessingGroup">
                    <wpg:wgp>
                      <wpg:cNvGrpSpPr/>
                      <wpg:grpSpPr>
                        <a:xfrm>
                          <a:off x="0" y="0"/>
                          <a:ext cx="10088880" cy="1196772"/>
                          <a:chOff x="0" y="0"/>
                          <a:chExt cx="10088880" cy="1196772"/>
                        </a:xfrm>
                      </wpg:grpSpPr>
                      <wps:wsp>
                        <wps:cNvPr id="90962" name="Rectangle 90962"/>
                        <wps:cNvSpPr/>
                        <wps:spPr>
                          <a:xfrm>
                            <a:off x="4570476" y="32576"/>
                            <a:ext cx="1110550" cy="181116"/>
                          </a:xfrm>
                          <a:prstGeom prst="rect">
                            <a:avLst/>
                          </a:prstGeom>
                          <a:ln>
                            <a:noFill/>
                          </a:ln>
                        </wps:spPr>
                        <wps:txbx>
                          <w:txbxContent>
                            <w:p w:rsidR="007947B9" w:rsidRDefault="00000A6F">
                              <w:pPr>
                                <w:spacing w:after="160" w:line="259" w:lineRule="auto"/>
                                <w:ind w:left="0" w:right="0" w:firstLine="0"/>
                                <w:jc w:val="left"/>
                              </w:pPr>
                              <w:r>
                                <w:rPr>
                                  <w:b/>
                                  <w:i/>
                                </w:rPr>
                                <w:t>ОД на улице</w:t>
                              </w:r>
                            </w:p>
                          </w:txbxContent>
                        </wps:txbx>
                        <wps:bodyPr horzOverflow="overflow" vert="horz" lIns="0" tIns="0" rIns="0" bIns="0" rtlCol="0">
                          <a:noAutofit/>
                        </wps:bodyPr>
                      </wps:wsp>
                      <wps:wsp>
                        <wps:cNvPr id="90963" name="Rectangle 90963"/>
                        <wps:cNvSpPr/>
                        <wps:spPr>
                          <a:xfrm>
                            <a:off x="5405628" y="0"/>
                            <a:ext cx="50673" cy="224380"/>
                          </a:xfrm>
                          <a:prstGeom prst="rect">
                            <a:avLst/>
                          </a:prstGeom>
                          <a:ln>
                            <a:noFill/>
                          </a:ln>
                        </wps:spPr>
                        <wps:txbx>
                          <w:txbxContent>
                            <w:p w:rsidR="007947B9" w:rsidRDefault="00000A6F">
                              <w:pPr>
                                <w:spacing w:after="160" w:line="259" w:lineRule="auto"/>
                                <w:ind w:left="0" w:right="0" w:firstLine="0"/>
                                <w:jc w:val="left"/>
                              </w:pPr>
                              <w:r>
                                <w:rPr>
                                  <w:b/>
                                  <w:i/>
                                </w:rPr>
                                <w:t xml:space="preserve"> </w:t>
                              </w:r>
                            </w:p>
                          </w:txbxContent>
                        </wps:txbx>
                        <wps:bodyPr horzOverflow="overflow" vert="horz" lIns="0" tIns="0" rIns="0" bIns="0" rtlCol="0">
                          <a:noAutofit/>
                        </wps:bodyPr>
                      </wps:wsp>
                      <wps:wsp>
                        <wps:cNvPr id="90964" name="Rectangle 90964"/>
                        <wps:cNvSpPr/>
                        <wps:spPr>
                          <a:xfrm>
                            <a:off x="73152" y="362353"/>
                            <a:ext cx="558417" cy="184382"/>
                          </a:xfrm>
                          <a:prstGeom prst="rect">
                            <a:avLst/>
                          </a:prstGeom>
                          <a:ln>
                            <a:noFill/>
                          </a:ln>
                        </wps:spPr>
                        <wps:txbx>
                          <w:txbxContent>
                            <w:p w:rsidR="007947B9" w:rsidRDefault="00000A6F">
                              <w:pPr>
                                <w:spacing w:after="160" w:line="259" w:lineRule="auto"/>
                                <w:ind w:left="0" w:right="0" w:firstLine="0"/>
                                <w:jc w:val="left"/>
                              </w:pPr>
                              <w:r>
                                <w:t>Месяц</w:t>
                              </w:r>
                            </w:p>
                          </w:txbxContent>
                        </wps:txbx>
                        <wps:bodyPr horzOverflow="overflow" vert="horz" lIns="0" tIns="0" rIns="0" bIns="0" rtlCol="0">
                          <a:noAutofit/>
                        </wps:bodyPr>
                      </wps:wsp>
                      <wps:wsp>
                        <wps:cNvPr id="90965" name="Rectangle 90965"/>
                        <wps:cNvSpPr/>
                        <wps:spPr>
                          <a:xfrm>
                            <a:off x="497129" y="332232"/>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90966" name="Rectangle 90966"/>
                        <wps:cNvSpPr/>
                        <wps:spPr>
                          <a:xfrm>
                            <a:off x="634289" y="367856"/>
                            <a:ext cx="661181" cy="181116"/>
                          </a:xfrm>
                          <a:prstGeom prst="rect">
                            <a:avLst/>
                          </a:prstGeom>
                          <a:ln>
                            <a:noFill/>
                          </a:ln>
                        </wps:spPr>
                        <wps:txbx>
                          <w:txbxContent>
                            <w:p w:rsidR="007947B9" w:rsidRDefault="00000A6F">
                              <w:pPr>
                                <w:spacing w:after="160" w:line="259" w:lineRule="auto"/>
                                <w:ind w:left="0" w:right="0" w:firstLine="0"/>
                                <w:jc w:val="left"/>
                              </w:pPr>
                              <w:r>
                                <w:rPr>
                                  <w:b/>
                                </w:rPr>
                                <w:t>Неделя</w:t>
                              </w:r>
                            </w:p>
                          </w:txbxContent>
                        </wps:txbx>
                        <wps:bodyPr horzOverflow="overflow" vert="horz" lIns="0" tIns="0" rIns="0" bIns="0" rtlCol="0">
                          <a:noAutofit/>
                        </wps:bodyPr>
                      </wps:wsp>
                      <wps:wsp>
                        <wps:cNvPr id="90967" name="Rectangle 90967"/>
                        <wps:cNvSpPr/>
                        <wps:spPr>
                          <a:xfrm>
                            <a:off x="1134110" y="33528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0968" name="Rectangle 90968"/>
                        <wps:cNvSpPr/>
                        <wps:spPr>
                          <a:xfrm>
                            <a:off x="634289" y="66471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0969" name="Shape 90969"/>
                        <wps:cNvSpPr/>
                        <wps:spPr>
                          <a:xfrm>
                            <a:off x="567233" y="330911"/>
                            <a:ext cx="1289558" cy="859765"/>
                          </a:xfrm>
                          <a:custGeom>
                            <a:avLst/>
                            <a:gdLst/>
                            <a:ahLst/>
                            <a:cxnLst/>
                            <a:rect l="0" t="0" r="0" b="0"/>
                            <a:pathLst>
                              <a:path w="1289558" h="859765">
                                <a:moveTo>
                                  <a:pt x="0" y="859765"/>
                                </a:moveTo>
                                <a:lnTo>
                                  <a:pt x="128955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819758" name="Rectangle 819758"/>
                        <wps:cNvSpPr/>
                        <wps:spPr>
                          <a:xfrm>
                            <a:off x="2689225" y="367856"/>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19757" name="Rectangle 819757"/>
                        <wps:cNvSpPr/>
                        <wps:spPr>
                          <a:xfrm>
                            <a:off x="2613025" y="367856"/>
                            <a:ext cx="101346" cy="181116"/>
                          </a:xfrm>
                          <a:prstGeom prst="rect">
                            <a:avLst/>
                          </a:prstGeom>
                          <a:ln>
                            <a:noFill/>
                          </a:ln>
                        </wps:spPr>
                        <wps:txbx>
                          <w:txbxContent>
                            <w:p w:rsidR="007947B9" w:rsidRDefault="00000A6F">
                              <w:pPr>
                                <w:spacing w:after="160" w:line="259" w:lineRule="auto"/>
                                <w:ind w:left="0" w:right="0" w:firstLine="0"/>
                                <w:jc w:val="left"/>
                              </w:pPr>
                              <w:r>
                                <w:rPr>
                                  <w:b/>
                                </w:rPr>
                                <w:t>1</w:t>
                              </w:r>
                            </w:p>
                          </w:txbxContent>
                        </wps:txbx>
                        <wps:bodyPr horzOverflow="overflow" vert="horz" lIns="0" tIns="0" rIns="0" bIns="0" rtlCol="0">
                          <a:noAutofit/>
                        </wps:bodyPr>
                      </wps:wsp>
                      <wps:wsp>
                        <wps:cNvPr id="90971" name="Rectangle 90971"/>
                        <wps:cNvSpPr/>
                        <wps:spPr>
                          <a:xfrm>
                            <a:off x="3234817" y="33528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0972" name="Rectangle 90972"/>
                        <wps:cNvSpPr/>
                        <wps:spPr>
                          <a:xfrm>
                            <a:off x="2167763" y="697294"/>
                            <a:ext cx="1961045" cy="181116"/>
                          </a:xfrm>
                          <a:prstGeom prst="rect">
                            <a:avLst/>
                          </a:prstGeom>
                          <a:ln>
                            <a:noFill/>
                          </a:ln>
                        </wps:spPr>
                        <wps:txbx>
                          <w:txbxContent>
                            <w:p w:rsidR="007947B9" w:rsidRDefault="00000A6F">
                              <w:pPr>
                                <w:spacing w:after="160" w:line="259" w:lineRule="auto"/>
                                <w:ind w:left="0" w:right="0" w:firstLine="0"/>
                                <w:jc w:val="left"/>
                              </w:pPr>
                              <w:r>
                                <w:rPr>
                                  <w:b/>
                                </w:rPr>
                                <w:t>Тема: «День победы»</w:t>
                              </w:r>
                            </w:p>
                          </w:txbxContent>
                        </wps:txbx>
                        <wps:bodyPr horzOverflow="overflow" vert="horz" lIns="0" tIns="0" rIns="0" bIns="0" rtlCol="0">
                          <a:noAutofit/>
                        </wps:bodyPr>
                      </wps:wsp>
                      <wps:wsp>
                        <wps:cNvPr id="90973" name="Rectangle 90973"/>
                        <wps:cNvSpPr/>
                        <wps:spPr>
                          <a:xfrm>
                            <a:off x="3640582" y="66471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19760" name="Rectangle 819760"/>
                        <wps:cNvSpPr/>
                        <wps:spPr>
                          <a:xfrm>
                            <a:off x="4811269" y="367856"/>
                            <a:ext cx="723610"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19759" name="Rectangle 819759"/>
                        <wps:cNvSpPr/>
                        <wps:spPr>
                          <a:xfrm>
                            <a:off x="4735069" y="367856"/>
                            <a:ext cx="101346" cy="181116"/>
                          </a:xfrm>
                          <a:prstGeom prst="rect">
                            <a:avLst/>
                          </a:prstGeom>
                          <a:ln>
                            <a:noFill/>
                          </a:ln>
                        </wps:spPr>
                        <wps:txbx>
                          <w:txbxContent>
                            <w:p w:rsidR="007947B9" w:rsidRDefault="00000A6F">
                              <w:pPr>
                                <w:spacing w:after="160" w:line="259" w:lineRule="auto"/>
                                <w:ind w:left="0" w:right="0" w:firstLine="0"/>
                                <w:jc w:val="left"/>
                              </w:pPr>
                              <w:r>
                                <w:rPr>
                                  <w:b/>
                                </w:rPr>
                                <w:t>2</w:t>
                              </w:r>
                            </w:p>
                          </w:txbxContent>
                        </wps:txbx>
                        <wps:bodyPr horzOverflow="overflow" vert="horz" lIns="0" tIns="0" rIns="0" bIns="0" rtlCol="0">
                          <a:noAutofit/>
                        </wps:bodyPr>
                      </wps:wsp>
                      <wps:wsp>
                        <wps:cNvPr id="90975" name="Rectangle 90975"/>
                        <wps:cNvSpPr/>
                        <wps:spPr>
                          <a:xfrm>
                            <a:off x="5356860" y="33528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0976" name="Rectangle 90976"/>
                        <wps:cNvSpPr/>
                        <wps:spPr>
                          <a:xfrm>
                            <a:off x="4183126" y="697294"/>
                            <a:ext cx="2290623" cy="181116"/>
                          </a:xfrm>
                          <a:prstGeom prst="rect">
                            <a:avLst/>
                          </a:prstGeom>
                          <a:ln>
                            <a:noFill/>
                          </a:ln>
                        </wps:spPr>
                        <wps:txbx>
                          <w:txbxContent>
                            <w:p w:rsidR="007947B9" w:rsidRDefault="00000A6F">
                              <w:pPr>
                                <w:spacing w:after="160" w:line="259" w:lineRule="auto"/>
                                <w:ind w:left="0" w:right="0" w:firstLine="0"/>
                                <w:jc w:val="left"/>
                              </w:pPr>
                              <w:r>
                                <w:rPr>
                                  <w:b/>
                                </w:rPr>
                                <w:t xml:space="preserve">Тема: «Международный </w:t>
                              </w:r>
                            </w:p>
                          </w:txbxContent>
                        </wps:txbx>
                        <wps:bodyPr horzOverflow="overflow" vert="horz" lIns="0" tIns="0" rIns="0" bIns="0" rtlCol="0">
                          <a:noAutofit/>
                        </wps:bodyPr>
                      </wps:wsp>
                      <wps:wsp>
                        <wps:cNvPr id="90977" name="Rectangle 90977"/>
                        <wps:cNvSpPr/>
                        <wps:spPr>
                          <a:xfrm>
                            <a:off x="4610100" y="898462"/>
                            <a:ext cx="1113793" cy="181116"/>
                          </a:xfrm>
                          <a:prstGeom prst="rect">
                            <a:avLst/>
                          </a:prstGeom>
                          <a:ln>
                            <a:noFill/>
                          </a:ln>
                        </wps:spPr>
                        <wps:txbx>
                          <w:txbxContent>
                            <w:p w:rsidR="007947B9" w:rsidRDefault="00000A6F">
                              <w:pPr>
                                <w:spacing w:after="160" w:line="259" w:lineRule="auto"/>
                                <w:ind w:left="0" w:right="0" w:firstLine="0"/>
                                <w:jc w:val="left"/>
                              </w:pPr>
                              <w:r>
                                <w:rPr>
                                  <w:b/>
                                </w:rPr>
                                <w:t>день семьи»</w:t>
                              </w:r>
                            </w:p>
                          </w:txbxContent>
                        </wps:txbx>
                        <wps:bodyPr horzOverflow="overflow" vert="horz" lIns="0" tIns="0" rIns="0" bIns="0" rtlCol="0">
                          <a:noAutofit/>
                        </wps:bodyPr>
                      </wps:wsp>
                      <wps:wsp>
                        <wps:cNvPr id="90978" name="Rectangle 90978"/>
                        <wps:cNvSpPr/>
                        <wps:spPr>
                          <a:xfrm>
                            <a:off x="5445252" y="86588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19762" name="Rectangle 819762"/>
                        <wps:cNvSpPr/>
                        <wps:spPr>
                          <a:xfrm>
                            <a:off x="6991223" y="367856"/>
                            <a:ext cx="672938"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19761" name="Rectangle 819761"/>
                        <wps:cNvSpPr/>
                        <wps:spPr>
                          <a:xfrm>
                            <a:off x="6915023" y="367856"/>
                            <a:ext cx="101346" cy="181116"/>
                          </a:xfrm>
                          <a:prstGeom prst="rect">
                            <a:avLst/>
                          </a:prstGeom>
                          <a:ln>
                            <a:noFill/>
                          </a:ln>
                        </wps:spPr>
                        <wps:txbx>
                          <w:txbxContent>
                            <w:p w:rsidR="007947B9" w:rsidRDefault="00000A6F">
                              <w:pPr>
                                <w:spacing w:after="160" w:line="259" w:lineRule="auto"/>
                                <w:ind w:left="0" w:right="0" w:firstLine="0"/>
                                <w:jc w:val="left"/>
                              </w:pPr>
                              <w:r>
                                <w:rPr>
                                  <w:b/>
                                </w:rPr>
                                <w:t>3</w:t>
                              </w:r>
                            </w:p>
                          </w:txbxContent>
                        </wps:txbx>
                        <wps:bodyPr horzOverflow="overflow" vert="horz" lIns="0" tIns="0" rIns="0" bIns="0" rtlCol="0">
                          <a:noAutofit/>
                        </wps:bodyPr>
                      </wps:wsp>
                      <wps:wsp>
                        <wps:cNvPr id="90980" name="Rectangle 90980"/>
                        <wps:cNvSpPr/>
                        <wps:spPr>
                          <a:xfrm>
                            <a:off x="7497191" y="33528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0981" name="Rectangle 90981"/>
                        <wps:cNvSpPr/>
                        <wps:spPr>
                          <a:xfrm>
                            <a:off x="6680327" y="697294"/>
                            <a:ext cx="1449046" cy="181116"/>
                          </a:xfrm>
                          <a:prstGeom prst="rect">
                            <a:avLst/>
                          </a:prstGeom>
                          <a:ln>
                            <a:noFill/>
                          </a:ln>
                        </wps:spPr>
                        <wps:txbx>
                          <w:txbxContent>
                            <w:p w:rsidR="007947B9" w:rsidRDefault="00000A6F">
                              <w:pPr>
                                <w:spacing w:after="160" w:line="259" w:lineRule="auto"/>
                                <w:ind w:left="0" w:right="0" w:firstLine="0"/>
                                <w:jc w:val="left"/>
                              </w:pPr>
                              <w:r>
                                <w:rPr>
                                  <w:b/>
                                </w:rPr>
                                <w:t xml:space="preserve">Тема:  «Неделя </w:t>
                              </w:r>
                            </w:p>
                          </w:txbxContent>
                        </wps:txbx>
                        <wps:bodyPr horzOverflow="overflow" vert="horz" lIns="0" tIns="0" rIns="0" bIns="0" rtlCol="0">
                          <a:noAutofit/>
                        </wps:bodyPr>
                      </wps:wsp>
                      <wps:wsp>
                        <wps:cNvPr id="90982" name="Rectangle 90982"/>
                        <wps:cNvSpPr/>
                        <wps:spPr>
                          <a:xfrm>
                            <a:off x="6713855" y="898462"/>
                            <a:ext cx="1308985" cy="181116"/>
                          </a:xfrm>
                          <a:prstGeom prst="rect">
                            <a:avLst/>
                          </a:prstGeom>
                          <a:ln>
                            <a:noFill/>
                          </a:ln>
                        </wps:spPr>
                        <wps:txbx>
                          <w:txbxContent>
                            <w:p w:rsidR="007947B9" w:rsidRDefault="00000A6F">
                              <w:pPr>
                                <w:spacing w:after="160" w:line="259" w:lineRule="auto"/>
                                <w:ind w:left="0" w:right="0" w:firstLine="0"/>
                                <w:jc w:val="left"/>
                              </w:pPr>
                              <w:r>
                                <w:rPr>
                                  <w:b/>
                                </w:rPr>
                                <w:t>безопасности»</w:t>
                              </w:r>
                            </w:p>
                          </w:txbxContent>
                        </wps:txbx>
                        <wps:bodyPr horzOverflow="overflow" vert="horz" lIns="0" tIns="0" rIns="0" bIns="0" rtlCol="0">
                          <a:noAutofit/>
                        </wps:bodyPr>
                      </wps:wsp>
                      <wps:wsp>
                        <wps:cNvPr id="90983" name="Rectangle 90983"/>
                        <wps:cNvSpPr/>
                        <wps:spPr>
                          <a:xfrm>
                            <a:off x="7698613" y="86588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19764" name="Rectangle 819764"/>
                        <wps:cNvSpPr/>
                        <wps:spPr>
                          <a:xfrm>
                            <a:off x="8979153" y="367856"/>
                            <a:ext cx="723611" cy="181116"/>
                          </a:xfrm>
                          <a:prstGeom prst="rect">
                            <a:avLst/>
                          </a:prstGeom>
                          <a:ln>
                            <a:noFill/>
                          </a:ln>
                        </wps:spPr>
                        <wps:txbx>
                          <w:txbxContent>
                            <w:p w:rsidR="007947B9" w:rsidRDefault="00000A6F">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819763" name="Rectangle 819763"/>
                        <wps:cNvSpPr/>
                        <wps:spPr>
                          <a:xfrm>
                            <a:off x="8902953" y="367856"/>
                            <a:ext cx="101346" cy="181116"/>
                          </a:xfrm>
                          <a:prstGeom prst="rect">
                            <a:avLst/>
                          </a:prstGeom>
                          <a:ln>
                            <a:noFill/>
                          </a:ln>
                        </wps:spPr>
                        <wps:txbx>
                          <w:txbxContent>
                            <w:p w:rsidR="007947B9" w:rsidRDefault="00000A6F">
                              <w:pPr>
                                <w:spacing w:after="160" w:line="259" w:lineRule="auto"/>
                                <w:ind w:left="0" w:right="0" w:firstLine="0"/>
                                <w:jc w:val="left"/>
                              </w:pPr>
                              <w:r>
                                <w:rPr>
                                  <w:b/>
                                </w:rPr>
                                <w:t>4</w:t>
                              </w:r>
                            </w:p>
                          </w:txbxContent>
                        </wps:txbx>
                        <wps:bodyPr horzOverflow="overflow" vert="horz" lIns="0" tIns="0" rIns="0" bIns="0" rtlCol="0">
                          <a:noAutofit/>
                        </wps:bodyPr>
                      </wps:wsp>
                      <wps:wsp>
                        <wps:cNvPr id="90985" name="Rectangle 90985"/>
                        <wps:cNvSpPr/>
                        <wps:spPr>
                          <a:xfrm>
                            <a:off x="9524746" y="335280"/>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0986" name="Rectangle 90986"/>
                        <wps:cNvSpPr/>
                        <wps:spPr>
                          <a:xfrm>
                            <a:off x="8430133" y="697294"/>
                            <a:ext cx="2037663" cy="181116"/>
                          </a:xfrm>
                          <a:prstGeom prst="rect">
                            <a:avLst/>
                          </a:prstGeom>
                          <a:ln>
                            <a:noFill/>
                          </a:ln>
                        </wps:spPr>
                        <wps:txbx>
                          <w:txbxContent>
                            <w:p w:rsidR="007947B9" w:rsidRDefault="00000A6F">
                              <w:pPr>
                                <w:spacing w:after="160" w:line="259" w:lineRule="auto"/>
                                <w:ind w:left="0" w:right="0" w:firstLine="0"/>
                                <w:jc w:val="left"/>
                              </w:pPr>
                              <w:r>
                                <w:rPr>
                                  <w:b/>
                                </w:rPr>
                                <w:t>Тема: «Неделя этики»</w:t>
                              </w:r>
                            </w:p>
                          </w:txbxContent>
                        </wps:txbx>
                        <wps:bodyPr horzOverflow="overflow" vert="horz" lIns="0" tIns="0" rIns="0" bIns="0" rtlCol="0">
                          <a:noAutofit/>
                        </wps:bodyPr>
                      </wps:wsp>
                      <wps:wsp>
                        <wps:cNvPr id="90987" name="Rectangle 90987"/>
                        <wps:cNvSpPr/>
                        <wps:spPr>
                          <a:xfrm>
                            <a:off x="9960864" y="664718"/>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8006" name="Shape 898006"/>
                        <wps:cNvSpPr/>
                        <wps:spPr>
                          <a:xfrm>
                            <a:off x="0"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07" name="Shape 898007"/>
                        <wps:cNvSpPr/>
                        <wps:spPr>
                          <a:xfrm>
                            <a:off x="6096" y="324765"/>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08" name="Shape 898008"/>
                        <wps:cNvSpPr/>
                        <wps:spPr>
                          <a:xfrm>
                            <a:off x="56113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09" name="Shape 898009"/>
                        <wps:cNvSpPr/>
                        <wps:spPr>
                          <a:xfrm>
                            <a:off x="567233" y="324765"/>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0" name="Shape 898010"/>
                        <wps:cNvSpPr/>
                        <wps:spPr>
                          <a:xfrm>
                            <a:off x="1856867"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1" name="Shape 898011"/>
                        <wps:cNvSpPr/>
                        <wps:spPr>
                          <a:xfrm>
                            <a:off x="1862963" y="324765"/>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2" name="Shape 898012"/>
                        <wps:cNvSpPr/>
                        <wps:spPr>
                          <a:xfrm>
                            <a:off x="3942334"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3" name="Shape 898013"/>
                        <wps:cNvSpPr/>
                        <wps:spPr>
                          <a:xfrm>
                            <a:off x="3948430" y="324765"/>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4" name="Shape 898014"/>
                        <wps:cNvSpPr/>
                        <wps:spPr>
                          <a:xfrm>
                            <a:off x="6103875"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5" name="Shape 898015"/>
                        <wps:cNvSpPr/>
                        <wps:spPr>
                          <a:xfrm>
                            <a:off x="6109970" y="324765"/>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6" name="Shape 898016"/>
                        <wps:cNvSpPr/>
                        <wps:spPr>
                          <a:xfrm>
                            <a:off x="8299069"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7" name="Shape 898017"/>
                        <wps:cNvSpPr/>
                        <wps:spPr>
                          <a:xfrm>
                            <a:off x="8305165" y="324765"/>
                            <a:ext cx="1777619" cy="9144"/>
                          </a:xfrm>
                          <a:custGeom>
                            <a:avLst/>
                            <a:gdLst/>
                            <a:ahLst/>
                            <a:cxnLst/>
                            <a:rect l="0" t="0" r="0" b="0"/>
                            <a:pathLst>
                              <a:path w="1777619" h="9144">
                                <a:moveTo>
                                  <a:pt x="0" y="0"/>
                                </a:moveTo>
                                <a:lnTo>
                                  <a:pt x="1777619" y="0"/>
                                </a:lnTo>
                                <a:lnTo>
                                  <a:pt x="1777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8" name="Shape 898018"/>
                        <wps:cNvSpPr/>
                        <wps:spPr>
                          <a:xfrm>
                            <a:off x="10082784" y="32476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19" name="Shape 898019"/>
                        <wps:cNvSpPr/>
                        <wps:spPr>
                          <a:xfrm>
                            <a:off x="0"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0" name="Shape 898020"/>
                        <wps:cNvSpPr/>
                        <wps:spPr>
                          <a:xfrm>
                            <a:off x="561137"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1" name="Shape 898021"/>
                        <wps:cNvSpPr/>
                        <wps:spPr>
                          <a:xfrm>
                            <a:off x="1856867"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2" name="Shape 898022"/>
                        <wps:cNvSpPr/>
                        <wps:spPr>
                          <a:xfrm>
                            <a:off x="3942334"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3" name="Shape 898023"/>
                        <wps:cNvSpPr/>
                        <wps:spPr>
                          <a:xfrm>
                            <a:off x="6103875"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4" name="Shape 898024"/>
                        <wps:cNvSpPr/>
                        <wps:spPr>
                          <a:xfrm>
                            <a:off x="8299069"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5" name="Shape 898025"/>
                        <wps:cNvSpPr/>
                        <wps:spPr>
                          <a:xfrm>
                            <a:off x="10082784" y="330861"/>
                            <a:ext cx="9144" cy="329184"/>
                          </a:xfrm>
                          <a:custGeom>
                            <a:avLst/>
                            <a:gdLst/>
                            <a:ahLst/>
                            <a:cxnLst/>
                            <a:rect l="0" t="0" r="0" b="0"/>
                            <a:pathLst>
                              <a:path w="9144" h="329184">
                                <a:moveTo>
                                  <a:pt x="0" y="0"/>
                                </a:moveTo>
                                <a:lnTo>
                                  <a:pt x="9144" y="0"/>
                                </a:lnTo>
                                <a:lnTo>
                                  <a:pt x="9144" y="329184"/>
                                </a:lnTo>
                                <a:lnTo>
                                  <a:pt x="0" y="3291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10" name="Rectangle 91010"/>
                        <wps:cNvSpPr/>
                        <wps:spPr>
                          <a:xfrm rot="-5399999">
                            <a:off x="75945" y="789099"/>
                            <a:ext cx="408627" cy="181116"/>
                          </a:xfrm>
                          <a:prstGeom prst="rect">
                            <a:avLst/>
                          </a:prstGeom>
                          <a:ln>
                            <a:noFill/>
                          </a:ln>
                        </wps:spPr>
                        <wps:txbx>
                          <w:txbxContent>
                            <w:p w:rsidR="007947B9" w:rsidRDefault="00000A6F">
                              <w:pPr>
                                <w:spacing w:after="160" w:line="259" w:lineRule="auto"/>
                                <w:ind w:left="0" w:right="0" w:firstLine="0"/>
                                <w:jc w:val="left"/>
                              </w:pPr>
                              <w:r>
                                <w:rPr>
                                  <w:b/>
                                </w:rPr>
                                <w:t>Май</w:t>
                              </w:r>
                            </w:p>
                          </w:txbxContent>
                        </wps:txbx>
                        <wps:bodyPr horzOverflow="overflow" vert="horz" lIns="0" tIns="0" rIns="0" bIns="0" rtlCol="0">
                          <a:noAutofit/>
                        </wps:bodyPr>
                      </wps:wsp>
                      <wps:wsp>
                        <wps:cNvPr id="91011" name="Rectangle 91011"/>
                        <wps:cNvSpPr/>
                        <wps:spPr>
                          <a:xfrm rot="-5399999">
                            <a:off x="243978" y="638342"/>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8026" name="Shape 898026"/>
                        <wps:cNvSpPr/>
                        <wps:spPr>
                          <a:xfrm>
                            <a:off x="0"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7" name="Shape 898027"/>
                        <wps:cNvSpPr/>
                        <wps:spPr>
                          <a:xfrm>
                            <a:off x="6096" y="660045"/>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8" name="Shape 898028"/>
                        <wps:cNvSpPr/>
                        <wps:spPr>
                          <a:xfrm>
                            <a:off x="561137"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29" name="Shape 898029"/>
                        <wps:cNvSpPr/>
                        <wps:spPr>
                          <a:xfrm>
                            <a:off x="1856867"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0" name="Shape 898030"/>
                        <wps:cNvSpPr/>
                        <wps:spPr>
                          <a:xfrm>
                            <a:off x="3942334"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1" name="Shape 898031"/>
                        <wps:cNvSpPr/>
                        <wps:spPr>
                          <a:xfrm>
                            <a:off x="6103875"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2" name="Shape 898032"/>
                        <wps:cNvSpPr/>
                        <wps:spPr>
                          <a:xfrm>
                            <a:off x="8299069"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3" name="Shape 898033"/>
                        <wps:cNvSpPr/>
                        <wps:spPr>
                          <a:xfrm>
                            <a:off x="10082784" y="66004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4" name="Shape 898034"/>
                        <wps:cNvSpPr/>
                        <wps:spPr>
                          <a:xfrm>
                            <a:off x="0"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5" name="Shape 898035"/>
                        <wps:cNvSpPr/>
                        <wps:spPr>
                          <a:xfrm>
                            <a:off x="0"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6" name="Shape 898036"/>
                        <wps:cNvSpPr/>
                        <wps:spPr>
                          <a:xfrm>
                            <a:off x="6096" y="1190676"/>
                            <a:ext cx="555041" cy="9144"/>
                          </a:xfrm>
                          <a:custGeom>
                            <a:avLst/>
                            <a:gdLst/>
                            <a:ahLst/>
                            <a:cxnLst/>
                            <a:rect l="0" t="0" r="0" b="0"/>
                            <a:pathLst>
                              <a:path w="555041" h="9144">
                                <a:moveTo>
                                  <a:pt x="0" y="0"/>
                                </a:moveTo>
                                <a:lnTo>
                                  <a:pt x="555041" y="0"/>
                                </a:lnTo>
                                <a:lnTo>
                                  <a:pt x="5550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7" name="Shape 898037"/>
                        <wps:cNvSpPr/>
                        <wps:spPr>
                          <a:xfrm>
                            <a:off x="561137"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8" name="Shape 898038"/>
                        <wps:cNvSpPr/>
                        <wps:spPr>
                          <a:xfrm>
                            <a:off x="561137"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39" name="Shape 898039"/>
                        <wps:cNvSpPr/>
                        <wps:spPr>
                          <a:xfrm>
                            <a:off x="567233" y="1190676"/>
                            <a:ext cx="1289558" cy="9144"/>
                          </a:xfrm>
                          <a:custGeom>
                            <a:avLst/>
                            <a:gdLst/>
                            <a:ahLst/>
                            <a:cxnLst/>
                            <a:rect l="0" t="0" r="0" b="0"/>
                            <a:pathLst>
                              <a:path w="1289558" h="9144">
                                <a:moveTo>
                                  <a:pt x="0" y="0"/>
                                </a:moveTo>
                                <a:lnTo>
                                  <a:pt x="1289558" y="0"/>
                                </a:lnTo>
                                <a:lnTo>
                                  <a:pt x="1289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0" name="Shape 898040"/>
                        <wps:cNvSpPr/>
                        <wps:spPr>
                          <a:xfrm>
                            <a:off x="1856867"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1" name="Shape 898041"/>
                        <wps:cNvSpPr/>
                        <wps:spPr>
                          <a:xfrm>
                            <a:off x="1856867"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2" name="Shape 898042"/>
                        <wps:cNvSpPr/>
                        <wps:spPr>
                          <a:xfrm>
                            <a:off x="1862963" y="1190676"/>
                            <a:ext cx="2079371" cy="9144"/>
                          </a:xfrm>
                          <a:custGeom>
                            <a:avLst/>
                            <a:gdLst/>
                            <a:ahLst/>
                            <a:cxnLst/>
                            <a:rect l="0" t="0" r="0" b="0"/>
                            <a:pathLst>
                              <a:path w="2079371" h="9144">
                                <a:moveTo>
                                  <a:pt x="0" y="0"/>
                                </a:moveTo>
                                <a:lnTo>
                                  <a:pt x="2079371" y="0"/>
                                </a:lnTo>
                                <a:lnTo>
                                  <a:pt x="20793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3" name="Shape 898043"/>
                        <wps:cNvSpPr/>
                        <wps:spPr>
                          <a:xfrm>
                            <a:off x="3942334"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4" name="Shape 898044"/>
                        <wps:cNvSpPr/>
                        <wps:spPr>
                          <a:xfrm>
                            <a:off x="3942334"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5" name="Shape 898045"/>
                        <wps:cNvSpPr/>
                        <wps:spPr>
                          <a:xfrm>
                            <a:off x="3948430" y="1190676"/>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6" name="Shape 898046"/>
                        <wps:cNvSpPr/>
                        <wps:spPr>
                          <a:xfrm>
                            <a:off x="6103875"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7" name="Shape 898047"/>
                        <wps:cNvSpPr/>
                        <wps:spPr>
                          <a:xfrm>
                            <a:off x="6103875"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8" name="Shape 898048"/>
                        <wps:cNvSpPr/>
                        <wps:spPr>
                          <a:xfrm>
                            <a:off x="6109970" y="1190676"/>
                            <a:ext cx="2189099" cy="9144"/>
                          </a:xfrm>
                          <a:custGeom>
                            <a:avLst/>
                            <a:gdLst/>
                            <a:ahLst/>
                            <a:cxnLst/>
                            <a:rect l="0" t="0" r="0" b="0"/>
                            <a:pathLst>
                              <a:path w="2189099" h="9144">
                                <a:moveTo>
                                  <a:pt x="0" y="0"/>
                                </a:moveTo>
                                <a:lnTo>
                                  <a:pt x="2189099" y="0"/>
                                </a:lnTo>
                                <a:lnTo>
                                  <a:pt x="2189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49" name="Shape 898049"/>
                        <wps:cNvSpPr/>
                        <wps:spPr>
                          <a:xfrm>
                            <a:off x="8299069"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50" name="Shape 898050"/>
                        <wps:cNvSpPr/>
                        <wps:spPr>
                          <a:xfrm>
                            <a:off x="8299069"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51" name="Shape 898051"/>
                        <wps:cNvSpPr/>
                        <wps:spPr>
                          <a:xfrm>
                            <a:off x="8305165" y="1190676"/>
                            <a:ext cx="1777619" cy="9144"/>
                          </a:xfrm>
                          <a:custGeom>
                            <a:avLst/>
                            <a:gdLst/>
                            <a:ahLst/>
                            <a:cxnLst/>
                            <a:rect l="0" t="0" r="0" b="0"/>
                            <a:pathLst>
                              <a:path w="1777619" h="9144">
                                <a:moveTo>
                                  <a:pt x="0" y="0"/>
                                </a:moveTo>
                                <a:lnTo>
                                  <a:pt x="1777619" y="0"/>
                                </a:lnTo>
                                <a:lnTo>
                                  <a:pt x="1777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52" name="Shape 898052"/>
                        <wps:cNvSpPr/>
                        <wps:spPr>
                          <a:xfrm>
                            <a:off x="10082784" y="666115"/>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053" name="Shape 898053"/>
                        <wps:cNvSpPr/>
                        <wps:spPr>
                          <a:xfrm>
                            <a:off x="10082784" y="1190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820574" o:spid="_x0000_s3232" style="position:absolute;left:0;text-align:left;margin-left:28.1pt;margin-top:407.8pt;width:794.4pt;height:94.25pt;z-index:251672576;mso-position-horizontal-relative:page;mso-position-vertical-relative:page" coordsize="100888,11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">
                <v:rect id="Rectangle 90962" o:spid="_x0000_s3233" style="position:absolute;left:45704;top:325;width:111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gjvMUA&#10;AADeAAAADwAAAGRycy9kb3ducmV2LnhtbESPT4vCMBTE7wt+h/AEb2uqB7HVKOIf9OiqoN4ezbMt&#10;Ni+libb66TcLCx6HmfkNM523phRPql1hWcGgH4EgTq0uOFNwOm6+xyCcR9ZYWiYFL3Iwn3W+ppho&#10;2/APPQ8+EwHCLkEFufdVIqVLczLo+rYiDt7N1gZ9kHUmdY1NgJtSDqNoJA0WHBZyrGiZU3o/PIyC&#10;7bhaXHb23WTl+ro978/x6hh7pXrddjEB4an1n/B/e6cVxFE8GsLfnXAF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CCO8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i/>
                          </w:rPr>
                          <w:t>ОД на улице</w:t>
                        </w:r>
                      </w:p>
                    </w:txbxContent>
                  </v:textbox>
                </v:rect>
                <v:rect id="Rectangle 90963" o:spid="_x0000_s3234" style="position:absolute;left:54056;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SGJ8YA&#10;AADeAAAADwAAAGRycy9kb3ducmV2LnhtbESPT4vCMBTE7wt+h/AEb2uqgthqFPEPetxVQb09mmdb&#10;bF5KE213P/1mQfA4zMxvmNmiNaV4Uu0KywoG/QgEcWp1wZmC03H7OQHhPLLG0jIp+CEHi3nnY4aJ&#10;tg1/0/PgMxEg7BJUkHtfJVK6NCeDrm8r4uDdbG3QB1lnUtfYBLgp5TCKxtJgwWEhx4pWOaX3w8Mo&#10;2E2q5WVvf5us3Fx3569zvD7GXqlet11OQXhq/Tv8au+1gjiKxy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SGJ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i/>
                          </w:rPr>
                          <w:t xml:space="preserve"> </w:t>
                        </w:r>
                      </w:p>
                    </w:txbxContent>
                  </v:textbox>
                </v:rect>
                <v:rect id="Rectangle 90964" o:spid="_x0000_s3235" style="position:absolute;left:731;top:3623;width:55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eU8YA&#10;AADeAAAADwAAAGRycy9kb3ducmV2LnhtbESPT4vCMBTE7wt+h/AEb2uqiNhqFPEPetxVQb09mmdb&#10;bF5KE213P/1mQfA4zMxvmNmiNaV4Uu0KywoG/QgEcWp1wZmC03H7OQHhPLLG0jIp+CEHi3nnY4aJ&#10;tg1/0/PgMxEg7BJUkHtfJVK6NCeDrm8r4uDdbG3QB1lnUtfYBLgp5TCKxtJgwWEhx4pWOaX3w8Mo&#10;2E2q5WVvf5us3Fx3569zvD7GXqlet11OQXhq/Tv8au+1gjiKxy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eU8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Месяц</w:t>
                        </w:r>
                      </w:p>
                    </w:txbxContent>
                  </v:textbox>
                </v:rect>
                <v:rect id="Rectangle 90965" o:spid="_x0000_s3236" style="position:absolute;left:4971;top:332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G7yMYA&#10;AADeAAAADwAAAGRycy9kb3ducmV2LnhtbESPT4vCMBTE7wt+h/AEb2uqoNhqFPEPetxVQb09mmdb&#10;bF5KE213P/1mQfA4zMxvmNmiNaV4Uu0KywoG/QgEcWp1wZmC03H7OQHhPLLG0jIp+CEHi3nnY4aJ&#10;tg1/0/PgMxEg7BJUkHtfJVK6NCeDrm8r4uDdbG3QB1lnUtfYBLgp5TCKxtJgwWEhx4pWOaX3w8Mo&#10;2E2q5WVvf5us3Fx3569zvD7GXqlet11OQXhq/Tv8au+1gjiKxy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G7y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 xml:space="preserve"> </w:t>
                        </w:r>
                      </w:p>
                    </w:txbxContent>
                  </v:textbox>
                </v:rect>
                <v:rect id="Rectangle 90966" o:spid="_x0000_s3237" style="position:absolute;left:6342;top:3678;width:661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Mlv8cA&#10;AADeAAAADwAAAGRycy9kb3ducmV2LnhtbESPQWvCQBSE7wX/w/IEb3VjDyFJXUVqJTm2WrDeHtln&#10;Epp9G7JrEvvru4VCj8PMfMOst5NpxUC9aywrWC0jEMSl1Q1XCj5Oh8cEhPPIGlvLpOBODrab2cMa&#10;M21Hfqfh6CsRIOwyVFB732VSurImg25pO+LgXW1v0AfZV1L3OAa4aeVTFMXSYMNhocaOXmoqv443&#10;oyBPut1nYb/Hqn295Oe3c7o/pV6pxXzaPYPwNPn/8F+70ArSKI1j+L0TroD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zJ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Неделя</w:t>
                        </w:r>
                      </w:p>
                    </w:txbxContent>
                  </v:textbox>
                </v:rect>
                <v:rect id="Rectangle 90967" o:spid="_x0000_s3238" style="position:absolute;left:11341;top:335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AJMcA&#10;AADeAAAADwAAAGRycy9kb3ducmV2LnhtbESPQWvCQBSE7wX/w/KE3uqmPUQTXUW0JTm2UbC9PbLP&#10;JDT7NmS3JvXXdwuCx2FmvmFWm9G04kK9aywreJ5FIIhLqxuuFBwPb08LEM4ja2wtk4JfcrBZTx5W&#10;mGo78AddCl+JAGGXooLa+y6V0pU1GXQz2xEH72x7gz7IvpK6xyHATStfoiiWBhsOCzV2tKup/C5+&#10;jIJs0W0/c3sdqvb1Kzu9n5L9IfFKPU7H7RKEp9Hfw7d2rhUkURLP4f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gCT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90968" o:spid="_x0000_s3239" style="position:absolute;left:6342;top:664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UVsMA&#10;AADeAAAADwAAAGRycy9kb3ducmV2LnhtbERPy4rCMBTdC/5DuMLsNHUWYqtpEZ1Bl+MD1N2lubbF&#10;5qY0GduZrzcLweXhvJdZb2rxoNZVlhVMJxEI4tzqigsFp+P3eA7CeWSNtWVS8EcOsnQ4WGKibcd7&#10;ehx8IUIIuwQVlN43iZQuL8mgm9iGOHA32xr0AbaF1C12IdzU8jOKZtJgxaGhxIbWJeX3w69RsJ03&#10;q8vO/ndF/XXdnn/O8eYYe6U+Rv1qAcJT79/il3unFcRRPAt7w51wBWT6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AUVsMAAADeAAAADwAAAAAAAAAAAAAAAACYAgAAZHJzL2Rv&#10;d25yZXYueG1sUEsFBgAAAAAEAAQA9QAAAIgDA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90969" o:spid="_x0000_s3240" style="position:absolute;left:5672;top:3309;width:12895;height:8597;visibility:visible;mso-wrap-style:square;v-text-anchor:top" coordsize="1289558,859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5LeMYA&#10;AADeAAAADwAAAGRycy9kb3ducmV2LnhtbESPQUvEMBCF74L/IYzgRdxUkWVbmy4iCAUPYruCx6EZ&#10;k2IzqUl2t/57Iyzs8fHmfW9evV3cJA4U4uhZwd2qAEE8eD2yUbDrX243IGJC1jh5JgW/FGHbXF7U&#10;WGl/5Hc6dMmIDOFYoQKb0lxJGQdLDuPKz8TZ+/LBYcoyGKkDHjPcTfK+KNbS4ci5weJMz5aG727v&#10;8hvmdfPwNnN7Y3+6fTK+/ejDp1LXV8vTI4hESzofn9KtVlAW5bqE/zmZAb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5LeMYAAADeAAAADwAAAAAAAAAAAAAAAACYAgAAZHJz&#10;L2Rvd25yZXYueG1sUEsFBgAAAAAEAAQA9QAAAIsDAAAAAA==&#10;" path="m,859765l1289558,e" filled="f" strokeweight=".48pt">
                  <v:path arrowok="t" textboxrect="0,0,1289558,859765"/>
                </v:shape>
                <v:rect id="Rectangle 819758" o:spid="_x0000_s3241" style="position:absolute;left:26892;top:3678;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hSKcYA&#10;AADfAAAADwAAAGRycy9kb3ducmV2LnhtbERPTWvCQBC9F/oflil4qxsFNUndBKmKHttYsL0N2WkS&#10;mp0N2dWk/fXdg+Dx8b7X+WhacaXeNZYVzKYRCOLS6oYrBR+n/XMMwnlkja1lUvBLDvLs8WGNqbYD&#10;v9O18JUIIexSVFB736VSurImg25qO+LAfdveoA+wr6TucQjhppXzKFpKgw2Hhho7eq2p/CkuRsEh&#10;7jafR/s3VO3u63B+OyfbU+KVmjyNmxcQnkZ/F9/cR60gniWrRRgc/oQvI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hSKc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19757" o:spid="_x0000_s3242" style="position:absolute;left:26130;top:3678;width:101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fGW8gA&#10;AADfAAAADwAAAGRycy9kb3ducmV2LnhtbESPQWvCQBSE74L/YXkFb7qxUE2iq4it6LFqwfb2yD6T&#10;0OzbkF1N9Ne7QqHHYWa+YebLzlTiSo0rLSsYjyIQxJnVJecKvo6bYQzCeWSNlWVScCMHy0W/N8dU&#10;25b3dD34XAQIuxQVFN7XqZQuK8igG9maOHhn2xj0QTa51A22AW4q+RpFE2mw5LBQYE3rgrLfw8Uo&#10;2Mb16ntn721effxsT5+n5P2YeKUGL91qBsJT5//Df+2dVhCPk+nbF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R8Zb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1</w:t>
                        </w:r>
                      </w:p>
                    </w:txbxContent>
                  </v:textbox>
                </v:rect>
                <v:rect id="Rectangle 90971" o:spid="_x0000_s3243" style="position:absolute;left:32348;top:335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rFscA&#10;AADeAAAADwAAAGRycy9kb3ducmV2LnhtbESPQWvCQBSE74X+h+UVvDUbPVQTs4rUlnisWrC9PbLP&#10;JDT7NmS3SfTXdwWhx2FmvmGy9Wga0VPnassKplEMgriwuuZSwefx/XkBwnlkjY1lUnAhB+vV40OG&#10;qbYD76k/+FIECLsUFVTet6mUrqjIoItsSxy8s+0M+iC7UuoOhwA3jZzF8Ys0WHNYqLCl14qKn8Ov&#10;UZAv2s3Xzl6Hsnn7zk8fp2R7TLxSk6dxswThafT/4Xt7pxUkcTKfwu1Ou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DKxb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90972" o:spid="_x0000_s3244" style="position:absolute;left:21677;top:6972;width:19611;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G1YcYA&#10;AADeAAAADwAAAGRycy9kb3ducmV2LnhtbESPQYvCMBSE7wv+h/CEva2pHtRWo4iu6NFVQb09mmdb&#10;bF5Kk7Vdf71ZEDwOM/MNM523phR3ql1hWUG/F4EgTq0uOFNwPKy/xiCcR9ZYWiYFf+RgPut8TDHR&#10;tuEfuu99JgKEXYIKcu+rREqX5mTQ9WxFHLyrrQ36IOtM6hqbADelHETRUBosOCzkWNEyp/S2/zUK&#10;NuNqcd7aR5OV35fNaXeKV4fYK/XZbRcTEJ5a/w6/2lutII7i0QD+74QrIG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G1Y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Тема: «День победы»</w:t>
                        </w:r>
                      </w:p>
                    </w:txbxContent>
                  </v:textbox>
                </v:rect>
                <v:rect id="Rectangle 90973" o:spid="_x0000_s3245" style="position:absolute;left:36405;top:664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0Q+scA&#10;AADeAAAADwAAAGRycy9kb3ducmV2LnhtbESPT2vCQBTE7wW/w/IEb3VThWpiVhH/oMeqhbS3R/aZ&#10;hGbfhuxq0n76bkHocZiZ3zDpqje1uFPrKssKXsYRCOLc6ooLBe+X/fMchPPIGmvLpOCbHKyWg6cU&#10;E207PtH97AsRIOwSVFB63yRSurwkg25sG+LgXW1r0AfZFlK32AW4qeUkil6lwYrDQokNbUrKv843&#10;o+Awb9YfR/vTFfXu85C9ZfH2EnulRsN+vQDhqff/4Uf7qBXEUTybwt+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dEPr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19760" o:spid="_x0000_s3246" style="position:absolute;left:48112;top:3678;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KUksYA&#10;AADfAAAADwAAAGRycy9kb3ducmV2LnhtbESPy4rCMBSG98K8QzgD7jTVhbbVKDKj6NLLgOPu0Jxp&#10;yzQnpYm2+vRmIbj8+W9882VnKnGjxpWWFYyGEQjizOqScwU/p80gBuE8ssbKMim4k4Pl4qM3x1Tb&#10;lg90O/pchBF2KSoovK9TKV1WkEE3tDVx8P5sY9AH2eRSN9iGcVPJcRRNpMGSw0OBNX0VlP0fr0bB&#10;Nq5Xvzv7aPNqfdme9+fk+5R4pfqf3WoGwlPn3+FXe6cVxKNkOgkEgSew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KUksYAAADf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19759" o:spid="_x0000_s3247" style="position:absolute;left:47350;top:3678;width:101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T3ssgA&#10;AADfAAAADwAAAGRycy9kb3ducmV2LnhtbESPQWvCQBSE7wX/w/IEb3WjYJvEbERsix5bFdTbI/tM&#10;gtm3Ibs1aX99t1DocZiZb5hsNZhG3KlztWUFs2kEgriwuuZSwfHw9hiDcB5ZY2OZFHyRg1U+esgw&#10;1bbnD7rvfSkChF2KCirv21RKV1Rk0E1tSxy8q+0M+iC7UuoO+wA3jZxH0ZM0WHNYqLClTUXFbf9p&#10;FGzjdn3e2e++bF4v29P7KXk5JF6pyXhYL0F4Gvx/+K+90wriWfK8SOD3T/gCM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lPey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2</w:t>
                        </w:r>
                      </w:p>
                    </w:txbxContent>
                  </v:textbox>
                </v:rect>
                <v:rect id="Rectangle 90975" o:spid="_x0000_s3248" style="position:absolute;left:53568;top:33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gtFccA&#10;AADeAAAADwAAAGRycy9kb3ducmV2LnhtbESPT2vCQBTE7wW/w/IEb3VTwWpiVhH/oMeqhbS3R/aZ&#10;hGbfhuxq0n76bkHocZiZ3zDpqje1uFPrKssKXsYRCOLc6ooLBe+X/fMchPPIGmvLpOCbHKyWg6cU&#10;E207PtH97AsRIOwSVFB63yRSurwkg25sG+LgXW1r0AfZFlK32AW4qeUkil6lwYrDQokNbUrKv843&#10;o+Awb9YfR/vTFfXu85C9ZfH2EnulRsN+vQDhqff/4Uf7qBXEUTybwt+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4LRX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90976" o:spid="_x0000_s3249" style="position:absolute;left:41831;top:6972;width:2290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zYscA&#10;AADeAAAADwAAAGRycy9kb3ducmV2LnhtbESPQWvCQBSE7wX/w/KE3uqmPUQTXUW0JTm2UbC9PbLP&#10;JDT7NmS3JvXXdwuCx2FmvmFWm9G04kK9aywreJ5FIIhLqxuuFBwPb08LEM4ja2wtk4JfcrBZTx5W&#10;mGo78AddCl+JAGGXooLa+y6V0pU1GXQz2xEH72x7gz7IvpK6xyHATStfoiiWBhsOCzV2tKup/C5+&#10;jIJs0W0/c3sdqvb1Kzu9n5L9IfFKPU7H7RKEp9Hfw7d2rhUkUTKP4f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qs2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«Международный </w:t>
                        </w:r>
                      </w:p>
                    </w:txbxContent>
                  </v:textbox>
                </v:rect>
                <v:rect id="Rectangle 90977" o:spid="_x0000_s3250" style="position:absolute;left:46101;top:8984;width:1113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YW+cYA&#10;AADeAAAADwAAAGRycy9kb3ducmV2LnhtbESPT4vCMBTE7wt+h/AEb2uqB7XVKOIf9Lirgnp7NM+2&#10;2LyUJtrufvrNguBxmJnfMLNFa0rxpNoVlhUM+hEI4tTqgjMFp+P2cwLCeWSNpWVS8EMOFvPOxwwT&#10;bRv+pufBZyJA2CWoIPe+SqR0aU4GXd9WxMG72dqgD7LOpK6xCXBTymEUjaTBgsNCjhWtckrvh4dR&#10;sJtUy8ve/jZZubnuzl/neH2MvVK9brucgvDU+nf41d5rBXEUj8fwfydc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YW+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день семьи»</w:t>
                        </w:r>
                      </w:p>
                    </w:txbxContent>
                  </v:textbox>
                </v:rect>
                <v:rect id="Rectangle 90978" o:spid="_x0000_s3251" style="position:absolute;left:54452;top:865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Ci8QA&#10;AADeAAAADwAAAGRycy9kb3ducmV2LnhtbERPPW/CMBDdK/EfrKvEVpx2KCRgEKKtkrEFJGA7xUcS&#10;YZ+j2CWBX18PlRif3vdiNVgjrtT5xrGC10kCgrh0uuFKwX739TID4QOyRuOYFNzIw2o5elpgpl3P&#10;P3TdhkrEEPYZKqhDaDMpfVmTRT9xLXHkzq6zGCLsKqk77GO4NfItSd6lxYZjQ40tbWoqL9tfqyCf&#10;tetj4e59ZT5P+eH7kH7s0qDU+HlYz0EEGsJD/O8utII0Sadxb7wTr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5gov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19762" o:spid="_x0000_s3252" style="position:absolute;left:69912;top:3678;width:672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yvfscA&#10;AADfAAAADwAAAGRycy9kb3ducmV2LnhtbESPQWvCQBSE70L/w/KE3nSjB5tEV5G2okergnp7ZJ9J&#10;MPs2ZFeT9te7BcHjMDPfMLNFZypxp8aVlhWMhhEI4szqknMFh/1qEINwHlljZZkU/JKDxfytN8NU&#10;25Z/6L7zuQgQdikqKLyvUyldVpBBN7Q1cfAutjHog2xyqRtsA9xUchxFE2mw5LBQYE2fBWXX3c0o&#10;WMf18rSxf21efZ/Xx+0x+donXqn3frecgvDU+Vf42d5oBfEo+ZiM4f9P+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cr37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неделя</w:t>
                        </w:r>
                      </w:p>
                    </w:txbxContent>
                  </v:textbox>
                </v:rect>
                <v:rect id="Rectangle 819761" o:spid="_x0000_s3253" style="position:absolute;left:69150;top:3678;width:101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4xCccA&#10;AADfAAAADwAAAGRycy9kb3ducmV2LnhtbESPQWvCQBSE7wX/w/KE3uomPWgSXUW0osdWBfX2yD6T&#10;YPZtyK4m9dd3C4Ueh5n5hpktelOLB7WusqwgHkUgiHOrKy4UHA+btwSE88gaa8uk4JscLOaDlxlm&#10;2nb8RY+9L0SAsMtQQel9k0np8pIMupFtiIN3ta1BH2RbSN1iF+Cmlu9RNJYGKw4LJTa0Kim/7e9G&#10;wTZpluedfXZF/XHZnj5P6fqQeqVeh/1yCsJT7//Df+2dVpDE6WQcw++f8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OMQnHAAAA3w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3</w:t>
                        </w:r>
                      </w:p>
                    </w:txbxContent>
                  </v:textbox>
                </v:rect>
                <v:rect id="Rectangle 90980" o:spid="_x0000_s3254" style="position:absolute;left:74971;top:33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r+qsQA&#10;AADeAAAADwAAAGRycy9kb3ducmV2LnhtbESPy4rCMBSG94LvEI7gTlNdSNsxinhBl14GnNkdmjNt&#10;meakNNFWn94sBJc//41vvuxMJe7UuNKygsk4AkGcWV1yruD7shvFIJxH1lhZJgUPcrBc9HtzTLVt&#10;+UT3s89FGGGXooLC+zqV0mUFGXRjWxMH7882Bn2QTS51g20YN5WcRtFMGiw5PBRY07qg7P98Mwr2&#10;cb36Odhnm1fb3/31eE02l8QrNRx0qy8Qnjr/Cb/bB60giZI4AAScg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a/qrEAAAA3g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90981" o:spid="_x0000_s3255" style="position:absolute;left:66803;top:6972;width:14490;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bMccA&#10;AADeAAAADwAAAGRycy9kb3ducmV2LnhtbESPQWvCQBSE7wX/w/IEb83GHkoSXUWqRY82KcTeHtnX&#10;JDT7NmS3Jvrru4VCj8PMfMOst5PpxJUG11pWsIxiEMSV1S3XCt6L18cEhPPIGjvLpOBGDrab2cMa&#10;M21HfqNr7msRIOwyVNB432dSuqohgy6yPXHwPu1g0Ac51FIPOAa46eRTHD9Lgy2HhQZ7emmo+sq/&#10;jYJj0u8uJ3sf6+7wcSzPZbovUq/UYj7tViA8Tf4//Nc+aQVpnCZL+L0TroD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WWzH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Тема:  «Неделя </w:t>
                        </w:r>
                      </w:p>
                    </w:txbxContent>
                  </v:textbox>
                </v:rect>
                <v:rect id="Rectangle 90982" o:spid="_x0000_s3256" style="position:absolute;left:67138;top:8984;width:13090;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TFRsUA&#10;AADeAAAADwAAAGRycy9kb3ducmV2LnhtbESPQYvCMBSE7wv+h/AEb2uqB2mrUUR30eOuCurt0Tzb&#10;YvNSmmjr/vqNIHgcZuYbZrboTCXu1LjSsoLRMAJBnFldcq7gsP/+jEE4j6yxskwKHuRgMe99zDDV&#10;tuVfuu98LgKEXYoKCu/rVEqXFWTQDW1NHLyLbQz6IJtc6gbbADeVHEfRRBosOSwUWNOqoOy6uxkF&#10;m7henrb2r82rr/Pm+HNM1vvEKzXod8spCE+df4df7a1WkERJPIbnnXA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MVG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безопасности»</w:t>
                        </w:r>
                      </w:p>
                    </w:txbxContent>
                  </v:textbox>
                </v:rect>
                <v:rect id="Rectangle 90983" o:spid="_x0000_s3257" style="position:absolute;left:76986;top:865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hg3ccA&#10;AADeAAAADwAAAGRycy9kb3ducmV2LnhtbESPT2vCQBTE74V+h+UVequbtiBJzEakf9BjNYJ6e2Sf&#10;STD7NmS3JvXTdwXB4zAzv2Gy+WhacabeNZYVvE4iEMSl1Q1XCrbF90sMwnlkja1lUvBHDub540OG&#10;qbYDr+m88ZUIEHYpKqi971IpXVmTQTexHXHwjrY36IPsK6l7HALctPItiqbSYMNhocaOPmoqT5tf&#10;o2AZd4v9yl6Gqv06LHc/u+SzSLxSz0/jYgbC0+jv4Vt7pRUkURK/w/VOuAIy/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IYN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819764" o:spid="_x0000_s3258" style="position:absolute;left:89791;top:3678;width:72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mSkcgA&#10;AADfAAAADwAAAGRycy9kb3ducmV2LnhtbESPT2vCQBTE7wW/w/IK3upGKZpEVxFt0aN/Cra3R/aZ&#10;hGbfhuxqUj+9Kwg9DjPzG2a26EwlrtS40rKC4SACQZxZXXKu4Ov4+RaDcB5ZY2WZFPyRg8W89zLD&#10;VNuW93Q9+FwECLsUFRTe16mULivIoBvYmjh4Z9sY9EE2udQNtgFuKjmKorE0WHJYKLCmVUHZ7+Fi&#10;FGzievm9tbc2rz5+NqfdKVkfE69U/7VbTkF46vx/+NneagXxMJmM3+HxJ3wBOb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ZKR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 xml:space="preserve"> неделя </w:t>
                        </w:r>
                      </w:p>
                    </w:txbxContent>
                  </v:textbox>
                </v:rect>
                <v:rect id="Rectangle 819763" o:spid="_x0000_s3259" style="position:absolute;left:89029;top:3678;width:101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AK5cgA&#10;AADfAAAADwAAAGRycy9kb3ducmV2LnhtbESPT2vCQBTE7wW/w/IK3upGC5pEVxFt0aN/Cra3R/aZ&#10;hGbfhuxqUj+9Kwg9DjPzG2a26EwlrtS40rKC4SACQZxZXXKu4Ov4+RaDcB5ZY2WZFPyRg8W89zLD&#10;VNuW93Q9+FwECLsUFRTe16mULivIoBvYmjh4Z9sY9EE2udQNtgFuKjmKorE0WHJYKLCmVUHZ7+Fi&#10;FGzievm9tbc2rz5+NqfdKVkfE69U/7VbTkF46vx/+NneagXxMJmM3+HxJ3wBOb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EArlyAAAAN8AAAAPAAAAAAAAAAAAAAAAAJgCAABk&#10;cnMvZG93bnJldi54bWxQSwUGAAAAAAQABAD1AAAAjQMAAAAA&#10;" filled="f" stroked="f">
                  <v:textbox inset="0,0,0,0">
                    <w:txbxContent>
                      <w:p w:rsidR="007947B9" w:rsidRDefault="00000A6F">
                        <w:pPr>
                          <w:spacing w:after="160" w:line="259" w:lineRule="auto"/>
                          <w:ind w:left="0" w:right="0" w:firstLine="0"/>
                          <w:jc w:val="left"/>
                        </w:pPr>
                        <w:r>
                          <w:rPr>
                            <w:b/>
                          </w:rPr>
                          <w:t>4</w:t>
                        </w:r>
                      </w:p>
                    </w:txbxContent>
                  </v:textbox>
                </v:rect>
                <v:rect id="Rectangle 90985" o:spid="_x0000_s3260" style="position:absolute;left:95247;top:33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1dMscA&#10;AADeAAAADwAAAGRycy9kb3ducmV2LnhtbESPT2vCQBTE74V+h+UVequbFipJzEakf9BjNYJ6e2Sf&#10;STD7NmS3JvXTdwXB4zAzv2Gy+WhacabeNZYVvE4iEMSl1Q1XCrbF90sMwnlkja1lUvBHDub540OG&#10;qbYDr+m88ZUIEHYpKqi971IpXVmTQTexHXHwjrY36IPsK6l7HALctPItiqbSYMNhocaOPmoqT5tf&#10;o2AZd4v9yl6Gqv06LHc/u+SzSLxSz0/jYgbC0+jv4Vt7pRUkURK/w/VOuAIy/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tXTL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rect id="Rectangle 90986" o:spid="_x0000_s3261" style="position:absolute;left:84301;top:6972;width:20376;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DRcYA&#10;AADeAAAADwAAAGRycy9kb3ducmV2LnhtbESPT4vCMBTE7wt+h/AEb2vqHqStRhFd0aN/FtTbo3m2&#10;xealNNFWP71ZWNjjMDO/YabzzlTiQY0rLSsYDSMQxJnVJecKfo7rzxiE88gaK8uk4EkO5rPexxRT&#10;bVve0+PgcxEg7FJUUHhfp1K6rCCDbmhr4uBdbWPQB9nkUjfYBrip5FcUjaXBksNCgTUtC8puh7tR&#10;sInrxXlrX21efV82p90pWR0Tr9Sg3y0mIDx1/j/8195qBUmUxGP4vROugJy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j/DRcYAAADeAAAADwAAAAAAAAAAAAAAAACYAgAAZHJz&#10;L2Rvd25yZXYueG1sUEsFBgAAAAAEAAQA9QAAAIsDAAAAAA==&#10;" filled="f" stroked="f">
                  <v:textbox inset="0,0,0,0">
                    <w:txbxContent>
                      <w:p w:rsidR="007947B9" w:rsidRDefault="00000A6F">
                        <w:pPr>
                          <w:spacing w:after="160" w:line="259" w:lineRule="auto"/>
                          <w:ind w:left="0" w:right="0" w:firstLine="0"/>
                          <w:jc w:val="left"/>
                        </w:pPr>
                        <w:r>
                          <w:rPr>
                            <w:b/>
                          </w:rPr>
                          <w:t>Тема: «Неделя этики»</w:t>
                        </w:r>
                      </w:p>
                    </w:txbxContent>
                  </v:textbox>
                </v:rect>
                <v:rect id="Rectangle 90987" o:spid="_x0000_s3262" style="position:absolute;left:99608;top:664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Nm3scA&#10;AADeAAAADwAAAGRycy9kb3ducmV2LnhtbESPT2vCQBTE74V+h+UVequb9lCTmI1I/6DHagT19sg+&#10;k2D2bchuTeqn7wqCx2FmfsNk89G04ky9aywreJ1EIIhLqxuuFGyL75cYhPPIGlvLpOCPHMzzx4cM&#10;U20HXtN54ysRIOxSVFB736VSurImg25iO+LgHW1v0AfZV1L3OAS4aeVbFL1Lgw2HhRo7+qipPG1+&#10;jYJl3C32K3sZqvbrsNz97JLPIvFKPT+NixkIT6O/h2/tlVaQREk8heudcAV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Zt7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8006" o:spid="_x0000_s3263" style="position:absolute;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33H8YA&#10;AADfAAAADwAAAGRycy9kb3ducmV2LnhtbESPQWvCQBSE74L/YXmCN91YpKapm9AWBBGE1vbg8Zl9&#10;TYLZt3F31fTfuwXB4zAz3zDLojetuJDzjWUFs2kCgri0uuFKwc/3apKC8AFZY2uZFPyRhyIfDpaY&#10;aXvlL7rsQiUihH2GCuoQukxKX9Zk0E9tRxy9X+sMhihdJbXDa4SbVj4lybM02HBcqLGjj5rK4+5s&#10;FHSnyu1PXr/z4fy5WXCypn47V2o86t9eQQTqwyN8b6+1gvQljUz4/xO/gM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33H8YAAADfAAAADwAAAAAAAAAAAAAAAACYAgAAZHJz&#10;L2Rvd25yZXYueG1sUEsFBgAAAAAEAAQA9QAAAIsDAAAAAA==&#10;" path="m,l9144,r,9144l,9144,,e" fillcolor="black" stroked="f" strokeweight="0">
                  <v:stroke miterlimit="83231f" joinstyle="miter"/>
                  <v:path arrowok="t" textboxrect="0,0,9144,9144"/>
                </v:shape>
                <v:shape id="Shape 898007" o:spid="_x0000_s3264" style="position:absolute;left:60;top:3247;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e28kA&#10;AADfAAAADwAAAGRycy9kb3ducmV2LnhtbESPQWvCQBSE7wX/w/KE3uqupdQYXUVLC1KwRQ3q8TX7&#10;mgSzb0N21fjvu4VCj8PMfMNM552txYVaXznWMBwoEMS5MxUXGrLd20MCwgdkg7Vj0nAjD/NZ726K&#10;qXFX3tBlGwoRIexT1FCG0KRS+rwki37gGuLofbvWYoiyLaRp8RrhtpaPSj1LixXHhRIbeikpP23P&#10;VsPT625NH93nsnDZ4Xxc3d73Xxlqfd/vFhMQgbrwH/5rr4yGZJwoNYLfP/ELyN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Uve28kAAADfAAAADwAAAAAAAAAAAAAAAACYAgAA&#10;ZHJzL2Rvd25yZXYueG1sUEsFBgAAAAAEAAQA9QAAAI4DAAAAAA==&#10;" path="m,l555041,r,9144l,9144,,e" fillcolor="black" stroked="f" strokeweight="0">
                  <v:stroke miterlimit="83231f" joinstyle="miter"/>
                  <v:path arrowok="t" textboxrect="0,0,555041,9144"/>
                </v:shape>
                <v:shape id="Shape 898008" o:spid="_x0000_s3265" style="position:absolute;left:5611;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7G9sQA&#10;AADfAAAADwAAAGRycy9kb3ducmV2LnhtbERPz2vCMBS+C/sfwht402RDZq1NZRMEGQycevD4bN7a&#10;sualJlG7/345DHb8+H4Xq8F24kY+tI41PE0VCOLKmZZrDcfDZpKBCBHZYOeYNPxQgFX5MCowN+7O&#10;n3Tbx1qkEA45amhi7HMpQ9WQxTB1PXHivpy3GBP0tTQe7yncdvJZqRdpseXU0GBP64aq7/3Vaugv&#10;tT9dgnnj83X3Pme1peFjpvX4cXhdgog0xH/xn3trNGSLTKk0OP1JX0C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xvbEAAAA3wAAAA8AAAAAAAAAAAAAAAAAmAIAAGRycy9k&#10;b3ducmV2LnhtbFBLBQYAAAAABAAEAPUAAACJAwAAAAA=&#10;" path="m,l9144,r,9144l,9144,,e" fillcolor="black" stroked="f" strokeweight="0">
                  <v:stroke miterlimit="83231f" joinstyle="miter"/>
                  <v:path arrowok="t" textboxrect="0,0,9144,9144"/>
                </v:shape>
                <v:shape id="Shape 898009" o:spid="_x0000_s3266" style="position:absolute;left:5672;top:3247;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Re8cA&#10;AADfAAAADwAAAGRycy9kb3ducmV2LnhtbESP0WrCQBRE3wv+w3KFvtXdCkpM3YTSUghSCo1+wDV7&#10;TUKzd0N2NdGv7wqFPg4zc4bZ5pPtxIUG3zrW8LxQIIgrZ1quNRz2H08JCB+QDXaOScOVPOTZ7GGL&#10;qXEjf9OlDLWIEPYpamhC6FMpfdWQRb9wPXH0Tm6wGKIcamkGHCPcdnKp1FpabDkuNNjTW0PVT3m2&#10;GtTpy6ji/bj7XF1vt92qLceiKrV+nE+vLyACTeE//NcujIZkkyi1gfuf+AV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GkXvHAAAA3wAAAA8AAAAAAAAAAAAAAAAAmAIAAGRy&#10;cy9kb3ducmV2LnhtbFBLBQYAAAAABAAEAPUAAACMAwAAAAA=&#10;" path="m,l1289558,r,9144l,9144,,e" fillcolor="black" stroked="f" strokeweight="0">
                  <v:stroke miterlimit="83231f" joinstyle="miter"/>
                  <v:path arrowok="t" textboxrect="0,0,1289558,9144"/>
                </v:shape>
                <v:shape id="Shape 898010" o:spid="_x0000_s3267" style="position:absolute;left:18568;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FcLcYA&#10;AADfAAAADwAAAGRycy9kb3ducmV2LnhtbESPXWvCMBSG74X9h3AGu9PEMbSrTWUTBBEGzu3Cy2Nz&#10;bMuak5pE7f79cjHw8uX94imWg+3ElXxoHWuYThQI4sqZlmsN31/rcQYiRGSDnWPS8EsBluXDqMDc&#10;uBt/0nUfa5FGOOSooYmxz6UMVUMWw8T1xMk7OW8xJulraTze0rjt5LNSM2mx5fTQYE+rhqqf/cVq&#10;6M+1P5yDeefjZbeds9rQ8PGi9dPj8LYAEWmI9/B/e2M0ZK+ZmiaCxJNYQ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FcLcYAAADfAAAADwAAAAAAAAAAAAAAAACYAgAAZHJz&#10;L2Rvd25yZXYueG1sUEsFBgAAAAAEAAQA9QAAAIsDAAAAAA==&#10;" path="m,l9144,r,9144l,9144,,e" fillcolor="black" stroked="f" strokeweight="0">
                  <v:stroke miterlimit="83231f" joinstyle="miter"/>
                  <v:path arrowok="t" textboxrect="0,0,9144,9144"/>
                </v:shape>
                <v:shape id="Shape 898011" o:spid="_x0000_s3268" style="position:absolute;left:18629;top:3247;width:20794;height:92;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qMB8YA&#10;AADfAAAADwAAAGRycy9kb3ducmV2LnhtbESPQUvDQBSE70L/w/IK3uxuikiadltEEHoRNNV6fWZf&#10;k2D2bdh9tvHfu4LgcZiZb5jNbvKDOlNMfWALxcKAIm6C67m18Hp4vClBJUF2OAQmC9+UYLedXW2w&#10;cuHCL3SupVUZwqlCC53IWGmdmo48pkUYibN3CtGjZBlb7SJeMtwPemnMnfbYc17ocKSHjprP+stb&#10;0E1vpvi8rPd8y+n9402ejgex9no+3a9BCU3yH/5r752FclWaooDfP/kL6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NqMB8YAAADfAAAADwAAAAAAAAAAAAAAAACYAgAAZHJz&#10;L2Rvd25yZXYueG1sUEsFBgAAAAAEAAQA9QAAAIsDAAAAAA==&#10;" path="m,l2079371,r,9144l,9144,,e" fillcolor="black" stroked="f" strokeweight="0">
                  <v:stroke miterlimit="83231f" joinstyle="miter"/>
                  <v:path arrowok="t" textboxrect="0,0,2079371,9144"/>
                </v:shape>
                <v:shape id="Shape 898012" o:spid="_x0000_s3269" style="position:absolute;left:39423;top:324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9nwcYA&#10;AADfAAAADwAAAGRycy9kb3ducmV2LnhtbESPQWsCMRSE74L/IbxCb5oopW5Xo9hCQQpC1R48PjfP&#10;3aWblzWJuv33piB4HGbmG2a26GwjLuRD7VjDaKhAEBfO1Fxq+Nl9DjIQISIbbByThj8KsJj3ezPM&#10;jbvyhi7bWIoE4ZCjhirGNpcyFBVZDEPXEifv6LzFmKQvpfF4TXDbyLFSr9JizWmhwpY+Kip+t2er&#10;oT2Vfn8K5p0P5++vCasVdesXrZ+fuuUURKQuPsL39spoyN4yNRrD/5/0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9nwcYAAADfAAAADwAAAAAAAAAAAAAAAACYAgAAZHJz&#10;L2Rvd25yZXYueG1sUEsFBgAAAAAEAAQA9QAAAIsDAAAAAA==&#10;" path="m,l9144,r,9144l,9144,,e" fillcolor="black" stroked="f" strokeweight="0">
                  <v:stroke miterlimit="83231f" joinstyle="miter"/>
                  <v:path arrowok="t" textboxrect="0,0,9144,9144"/>
                </v:shape>
                <v:shape id="Shape 898013" o:spid="_x0000_s3270" style="position:absolute;left:39484;top:3247;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SN/cYA&#10;AADfAAAADwAAAGRycy9kb3ducmV2LnhtbESPQWvCQBSE70L/w/IKvekmbTExdSOlUPEmWvX8zD6z&#10;odm3IbvG+O+7hUKPw8x8wyxXo23FQL1vHCtIZwkI4srphmsFh6/PaQ7CB2SNrWNScCcPq/JhssRC&#10;uxvvaNiHWkQI+wIVmBC6QkpfGbLoZ64jjt7F9RZDlH0tdY+3CLetfE6SubTYcFww2NGHoep7f7UK&#10;jtSdX6+ZM8Na4jbbol1fDielnh7H9zcQgcbwH/5rb7SCfJEn6Qv8/olfQJ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SN/cYAAADfAAAADwAAAAAAAAAAAAAAAACYAgAAZHJz&#10;L2Rvd25yZXYueG1sUEsFBgAAAAAEAAQA9QAAAIsDAAAAAA==&#10;" path="m,l2155571,r,9144l,9144,,e" fillcolor="black" stroked="f" strokeweight="0">
                  <v:stroke miterlimit="83231f" joinstyle="miter"/>
                  <v:path arrowok="t" textboxrect="0,0,2155571,9144"/>
                </v:shape>
                <v:shape id="Shape 898014" o:spid="_x0000_s3271" style="position:absolute;left:61038;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aLscA&#10;AADfAAAADwAAAGRycy9kb3ducmV2LnhtbESPT2sCMRTE70K/Q3iF3jRRpF1Xo9RCQQpC/XPw+Nw8&#10;d5duXtYk6vbbm0LB4zAzv2Fmi8424ko+1I41DAcKBHHhTM2lhv3us5+BCBHZYOOYNPxSgMX8qTfD&#10;3Lgbb+i6jaVIEA45aqhibHMpQ1GRxTBwLXHyTs5bjEn6UhqPtwS3jRwp9Sot1pwWKmzpo6LiZ3ux&#10;Gtpz6Q/nYJZ8vHx/vbFaUbcea/3y3L1PQUTq4iP8314ZDdkkU8Mx/P1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qWi7HAAAA3wAAAA8AAAAAAAAAAAAAAAAAmAIAAGRy&#10;cy9kb3ducmV2LnhtbFBLBQYAAAAABAAEAPUAAACMAwAAAAA=&#10;" path="m,l9144,r,9144l,9144,,e" fillcolor="black" stroked="f" strokeweight="0">
                  <v:stroke miterlimit="83231f" joinstyle="miter"/>
                  <v:path arrowok="t" textboxrect="0,0,9144,9144"/>
                </v:shape>
                <v:shape id="Shape 898015" o:spid="_x0000_s3272" style="position:absolute;left:61099;top:3247;width:21891;height:92;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cckMcA&#10;AADfAAAADwAAAGRycy9kb3ducmV2LnhtbESP32rCMBTG7we+QziD3ZQ1UXB2nVFEEHYjovMBDs1Z&#10;2tmc1CbTzqdfBsIuP74/P775cnCtuFAfGs8axrkCQVx507DVcPzYPBcgQkQ22HomDT8UYLkYPcyx&#10;NP7Ke7ocohVphEOJGuoYu1LKUNXkMOS+I07ep+8dxiR7K02P1zTuWjlR6kU6bDgRauxoXVN1Ony7&#10;BJl1dpu57Cy/stPU3mi3maid1k+Pw+oNRKQh/ofv7XejoXgt1HgKf3/SF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XHJDHAAAA3wAAAA8AAAAAAAAAAAAAAAAAmAIAAGRy&#10;cy9kb3ducmV2LnhtbFBLBQYAAAAABAAEAPUAAACMAwAAAAA=&#10;" path="m,l2189099,r,9144l,9144,,e" fillcolor="black" stroked="f" strokeweight="0">
                  <v:stroke miterlimit="83231f" joinstyle="miter"/>
                  <v:path arrowok="t" textboxrect="0,0,2189099,9144"/>
                </v:shape>
                <v:shape id="Shape 898016" o:spid="_x0000_s3273" style="position:absolute;left:82990;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RhwscA&#10;AADfAAAADwAAAGRycy9kb3ducmV2LnhtbESPT2sCMRTE70K/Q3iF3jRRil1Xo9RCQQpC/XPw+Nw8&#10;d5duXtYk6vbbm0LB4zAzv2Fmi8424ko+1I41DAcKBHHhTM2lhv3us5+BCBHZYOOYNPxSgMX8qTfD&#10;3Lgbb+i6jaVIEA45aqhibHMpQ1GRxTBwLXHyTs5bjEn6UhqPtwS3jRwpNZYWa04LFbb0UVHxs71Y&#10;De259IdzMEs+Xr6/3litqFu/av3y3L1PQUTq4iP8314ZDdkkU8Mx/P1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0YcLHAAAA3wAAAA8AAAAAAAAAAAAAAAAAmAIAAGRy&#10;cy9kb3ducmV2LnhtbFBLBQYAAAAABAAEAPUAAACMAwAAAAA=&#10;" path="m,l9144,r,9144l,9144,,e" fillcolor="black" stroked="f" strokeweight="0">
                  <v:stroke miterlimit="83231f" joinstyle="miter"/>
                  <v:path arrowok="t" textboxrect="0,0,9144,9144"/>
                </v:shape>
                <v:shape id="Shape 898017" o:spid="_x0000_s3274" style="position:absolute;left:83051;top:3247;width:17776;height:92;visibility:visible;mso-wrap-style:square;v-text-anchor:top" coordsize="1777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HePsgA&#10;AADfAAAADwAAAGRycy9kb3ducmV2LnhtbESPQWsCMRSE7wX/Q3hCL0Wz2lrXrVFKpVC8SFU8Pzav&#10;u4vJy5qk6/rvm0Khx2FmvmGW694a0ZEPjWMFk3EGgrh0uuFKwfHwPspBhIis0TgmBTcKsF4N7pZY&#10;aHflT+r2sRIJwqFABXWMbSFlKGuyGMauJU7el/MWY5K+ktrjNcGtkdMse5YWG04LNbb0VlN53n9b&#10;BWF6mzWXh80p77cbbR59Z83TTqn7Yf/6AiJSH//Df+0PrSBf5NlkDr9/0he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sd4+yAAAAN8AAAAPAAAAAAAAAAAAAAAAAJgCAABk&#10;cnMvZG93bnJldi54bWxQSwUGAAAAAAQABAD1AAAAjQMAAAAA&#10;" path="m,l1777619,r,9144l,9144,,e" fillcolor="black" stroked="f" strokeweight="0">
                  <v:stroke miterlimit="83231f" joinstyle="miter"/>
                  <v:path arrowok="t" textboxrect="0,0,1777619,9144"/>
                </v:shape>
                <v:shape id="Shape 898018" o:spid="_x0000_s3275" style="position:absolute;left:100827;top:324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dQK8QA&#10;AADfAAAADwAAAGRycy9kb3ducmV2LnhtbERPz2vCMBS+C/sfwhvspoljaFebyiYIIgyc28Hjs3m2&#10;Zc1LTaJ2//1yGHj8+H4Xy8F24ko+tI41TCcKBHHlTMu1hu+v9TgDESKywc4xafilAMvyYVRgbtyN&#10;P+m6j7VIIRxy1NDE2OdShqohi2HieuLEnZy3GBP0tTQebyncdvJZqZm02HJqaLCnVUPVz/5iNfTn&#10;2h/Owbzz8bLbzlltaPh40frpcXhbgIg0xLv4370xGrLXTE3T4PQnfQF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nUCvEAAAA3wAAAA8AAAAAAAAAAAAAAAAAmAIAAGRycy9k&#10;b3ducmV2LnhtbFBLBQYAAAAABAAEAPUAAACJAwAAAAA=&#10;" path="m,l9144,r,9144l,9144,,e" fillcolor="black" stroked="f" strokeweight="0">
                  <v:stroke miterlimit="83231f" joinstyle="miter"/>
                  <v:path arrowok="t" textboxrect="0,0,9144,9144"/>
                </v:shape>
                <v:shape id="Shape 898019" o:spid="_x0000_s3276" style="position:absolute;top:3308;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8/8cYA&#10;AADfAAAADwAAAGRycy9kb3ducmV2LnhtbESPQWsCMRSE70L/Q3hCb5pVtiVujVIEqYeCVHvx9tg8&#10;dxc3L0sS3e2/bwTB4zAz3zDL9WBbcSMfGscaZtMMBHHpTMOVht/jdqJAhIhssHVMGv4owHr1Mlpi&#10;YVzPP3Q7xEokCIcCNdQxdoWUoazJYpi6jjh5Z+ctxiR9JY3HPsFtK+dZ9i4tNpwWauxoU1N5OVyt&#10;hvnFn1z+lhvug8pP2+F7/7VTWr+Oh88PEJGG+Aw/2jujQS1UNlvA/U/6An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8/8cYAAADfAAAADwAAAAAAAAAAAAAAAACYAgAAZHJz&#10;L2Rvd25yZXYueG1sUEsFBgAAAAAEAAQA9QAAAIsDAAAAAA==&#10;" path="m,l9144,r,329184l,329184,,e" fillcolor="black" stroked="f" strokeweight="0">
                  <v:stroke miterlimit="83231f" joinstyle="miter"/>
                  <v:path arrowok="t" textboxrect="0,0,9144,329184"/>
                </v:shape>
                <v:shape id="Shape 898020" o:spid="_x0000_s3277" style="position:absolute;left:5611;top:3308;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lc0cYA&#10;AADfAAAADwAAAGRycy9kb3ducmV2LnhtbESPvWrDMBSF90LeQdxAt0aucYvqRg6lEJIhUJpkyXax&#10;bm1j68pISuy+fTQUOh7OH996M9tB3MiHzrGG51UGgrh2puNGw/m0fVIgQkQ2ODgmDb8UYFMtHtZY&#10;GjfxN92OsRFphEOJGtoYx1LKULdkMazcSJy8H+ctxiR9I43HKY3bQeZZ9iotdpweWhzps6W6P16t&#10;hrz3F1e8FIanoIrLdj587fZK68fl/PEOItIc/8N/7b3RoN5UlieCxJNYQF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lc0cYAAADfAAAADwAAAAAAAAAAAAAAAACYAgAAZHJz&#10;L2Rvd25yZXYueG1sUEsFBgAAAAAEAAQA9QAAAIsDAAAAAA==&#10;" path="m,l9144,r,329184l,329184,,e" fillcolor="black" stroked="f" strokeweight="0">
                  <v:stroke miterlimit="83231f" joinstyle="miter"/>
                  <v:path arrowok="t" textboxrect="0,0,9144,329184"/>
                </v:shape>
                <v:shape id="Shape 898021" o:spid="_x0000_s3278" style="position:absolute;left:18568;top:3308;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X5SscA&#10;AADfAAAADwAAAGRycy9kb3ducmV2LnhtbESPQWvCQBSE74X+h+UJvdWNIZZt6iqlIPUgSNWLt0f2&#10;mQSzb8Pu1qT/visIHoeZ+YZZrEbbiSv50DrWMJtmIIgrZ1quNRwP61cFIkRkg51j0vBHAVbL56cF&#10;lsYN/EPXfaxFgnAoUUMTY19KGaqGLIap64mTd3beYkzS19J4HBLcdjLPsjdpseW00GBPXw1Vl/2v&#10;1ZBf/MkV88LwEFRxWo/b3fdGaf0yGT8/QEQa4yN8b2+MBvWusnwGtz/pC8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1+UrHAAAA3wAAAA8AAAAAAAAAAAAAAAAAmAIAAGRy&#10;cy9kb3ducmV2LnhtbFBLBQYAAAAABAAEAPUAAACMAwAAAAA=&#10;" path="m,l9144,r,329184l,329184,,e" fillcolor="black" stroked="f" strokeweight="0">
                  <v:stroke miterlimit="83231f" joinstyle="miter"/>
                  <v:path arrowok="t" textboxrect="0,0,9144,329184"/>
                </v:shape>
                <v:shape id="Shape 898022" o:spid="_x0000_s3279" style="position:absolute;left:39423;top:3308;width:91;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dnPcYA&#10;AADfAAAADwAAAGRycy9kb3ducmV2LnhtbESPQWvCQBSE74X+h+UVequbhli20VVKQepBkGov3h7Z&#10;ZxLMvg27WxP/vSsIHoeZ+YaZL0fbiTP50DrW8D7JQBBXzrRca/jbr94UiBCRDXaOScOFAiwXz09z&#10;LI0b+JfOu1iLBOFQooYmxr6UMlQNWQwT1xMn7+i8xZikr6XxOCS47WSeZR/SYstpocGevhuqTrt/&#10;qyE/+YMrpoXhIajisBo325+10vr1ZfyagYg0xkf43l4bDepTZXkOtz/pC8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2dnPcYAAADfAAAADwAAAAAAAAAAAAAAAACYAgAAZHJz&#10;L2Rvd25yZXYueG1sUEsFBgAAAAAEAAQA9QAAAIsDAAAAAA==&#10;" path="m,l9144,r,329184l,329184,,e" fillcolor="black" stroked="f" strokeweight="0">
                  <v:stroke miterlimit="83231f" joinstyle="miter"/>
                  <v:path arrowok="t" textboxrect="0,0,9144,329184"/>
                </v:shape>
                <v:shape id="Shape 898023" o:spid="_x0000_s3280" style="position:absolute;left:61038;top:3308;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vCpscA&#10;AADfAAAADwAAAGRycy9kb3ducmV2LnhtbESPQWvCQBSE74X+h+UVeqsb07Ss0VVKQepBKFUv3h7Z&#10;ZxLMvg27W5P++64geBxm5htmsRptJy7kQ+tYw3SSgSCunGm51nDYr18UiBCRDXaOScMfBVgtHx8W&#10;WBo38A9ddrEWCcKhRA1NjH0pZagashgmridO3sl5izFJX0vjcUhw28k8y96lxZbTQoM9fTZUnXe/&#10;VkN+9kdXvBWGh6CK43rcfn9tlNbPT+PHHESkMd7Dt/bGaFAzleWvcP2Tv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rwqbHAAAA3wAAAA8AAAAAAAAAAAAAAAAAmAIAAGRy&#10;cy9kb3ducmV2LnhtbFBLBQYAAAAABAAEAPUAAACMAwAAAAA=&#10;" path="m,l9144,r,329184l,329184,,e" fillcolor="black" stroked="f" strokeweight="0">
                  <v:stroke miterlimit="83231f" joinstyle="miter"/>
                  <v:path arrowok="t" textboxrect="0,0,9144,329184"/>
                </v:shape>
                <v:shape id="Shape 898024" o:spid="_x0000_s3281" style="position:absolute;left:82990;top:3308;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Ja0sYA&#10;AADfAAAADwAAAGRycy9kb3ducmV2LnhtbESPQWvCQBSE74X+h+UVequbhli20VVKQepBkGov3h7Z&#10;ZxLMvg27WxP/vSsIHoeZ+YaZL0fbiTP50DrW8D7JQBBXzrRca/jbr94UiBCRDXaOScOFAiwXz09z&#10;LI0b+JfOu1iLBOFQooYmxr6UMlQNWQwT1xMn7+i8xZikr6XxOCS47WSeZR/SYstpocGevhuqTrt/&#10;qyE/+YMrpoXhIajisBo325+10vr1ZfyagYg0xkf43l4bDepTZXkBtz/pC8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8Ja0sYAAADfAAAADwAAAAAAAAAAAAAAAACYAgAAZHJz&#10;L2Rvd25yZXYueG1sUEsFBgAAAAAEAAQA9QAAAIsDAAAAAA==&#10;" path="m,l9144,r,329184l,329184,,e" fillcolor="black" stroked="f" strokeweight="0">
                  <v:stroke miterlimit="83231f" joinstyle="miter"/>
                  <v:path arrowok="t" textboxrect="0,0,9144,329184"/>
                </v:shape>
                <v:shape id="Shape 898025" o:spid="_x0000_s3282" style="position:absolute;left:100827;top:3308;width:92;height:3292;visibility:visible;mso-wrap-style:square;v-text-anchor:top" coordsize="9144,32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7/SccA&#10;AADfAAAADwAAAGRycy9kb3ducmV2LnhtbESPQWvCQBSE74X+h+UVvNWNIZZt6iqlIHooSG0v3h7Z&#10;ZxLMvg27q4n/visIHoeZ+YZZrEbbiQv50DrWMJtmIIgrZ1quNfz9rl8ViBCRDXaOScOVAqyWz08L&#10;LI0b+Icu+1iLBOFQooYmxr6UMlQNWQxT1xMn7+i8xZikr6XxOCS47WSeZW/SYstpocGevhqqTvuz&#10;1ZCf/MEV88LwEFRxWI/fu81WaT15GT8/QEQa4yN8b2+NBvWusnwOtz/pC8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O/0nHAAAA3wAAAA8AAAAAAAAAAAAAAAAAmAIAAGRy&#10;cy9kb3ducmV2LnhtbFBLBQYAAAAABAAEAPUAAACMAwAAAAA=&#10;" path="m,l9144,r,329184l,329184,,e" fillcolor="black" stroked="f" strokeweight="0">
                  <v:stroke miterlimit="83231f" joinstyle="miter"/>
                  <v:path arrowok="t" textboxrect="0,0,9144,329184"/>
                </v:shape>
                <v:rect id="Rectangle 91010" o:spid="_x0000_s3283" style="position:absolute;left:760;top:7890;width:408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E+8UA&#10;AADeAAAADwAAAGRycy9kb3ducmV2LnhtbESPy2rCQBSG90LfYTgFdzpJEbWpo5SCxI2Cl4rL08zJ&#10;hWbOxMyo8e2dheDy57/xzRadqcWVWldZVhAPIxDEmdUVFwoO++VgCsJ5ZI21ZVJwJweL+Vtvhom2&#10;N97SdecLEUbYJaig9L5JpHRZSQbd0DbEwctta9AH2RZSt3gL46aWH1E0lgYrDg8lNvRTUva/uxgF&#10;v/H+ckzd5o9P+XkyWvt0kxepUv337vsLhKfOv8LP9kor+IyjOAAEnIA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7IT7xQAAAN4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Май</w:t>
                        </w:r>
                      </w:p>
                    </w:txbxContent>
                  </v:textbox>
                </v:rect>
                <v:rect id="Rectangle 91011" o:spid="_x0000_s3284" style="position:absolute;left:2439;top:638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AhYMcA&#10;AADeAAAADwAAAGRycy9kb3ducmV2LnhtbESPT2sCMRTE7wW/Q3hCbzUbKbWuRhGhbC8V1Coen5u3&#10;f3Dzst1E3X77plDocZiZ3zDzZW8bcaPO1441qFECgjh3puZSw+f+7ekVhA/IBhvHpOGbPCwXg4c5&#10;psbdeUu3XShFhLBPUUMVQptK6fOKLPqRa4mjV7jOYoiyK6Xp8B7htpHjJHmRFmuOCxW2tK4ov+yu&#10;VsNB7a/HzG/OfCq+Js8fIdsUZab147BfzUAE6sN/+K/9bjRMVaIU/N6JV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gIWDHAAAA3gAAAA8AAAAAAAAAAAAAAAAAmAIAAGRy&#10;cy9kb3ducmV2LnhtbFBLBQYAAAAABAAEAPUAAACMAwAAAAA=&#10;" filled="f" stroked="f">
                  <v:textbox inset="0,0,0,0">
                    <w:txbxContent>
                      <w:p w:rsidR="007947B9" w:rsidRDefault="00000A6F">
                        <w:pPr>
                          <w:spacing w:after="160" w:line="259" w:lineRule="auto"/>
                          <w:ind w:left="0" w:right="0" w:firstLine="0"/>
                          <w:jc w:val="left"/>
                        </w:pPr>
                        <w:r>
                          <w:rPr>
                            <w:b/>
                          </w:rPr>
                          <w:t xml:space="preserve"> </w:t>
                        </w:r>
                      </w:p>
                    </w:txbxContent>
                  </v:textbox>
                </v:rect>
                <v:shape id="Shape 898026" o:spid="_x0000_s3285" style="position:absolute;top:660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irf8YA&#10;AADfAAAADwAAAGRycy9kb3ducmV2LnhtbESPQWsCMRSE74L/ITyhN00qxW5Xo7SFgghC1R48PjfP&#10;3aWblzWJuv57Uyh4HGbmG2a26GwjLuRD7VjD80iBIC6cqbnU8LP7GmYgQkQ22DgmDTcKsJj3ezPM&#10;jbvyhi7bWIoE4ZCjhirGNpcyFBVZDCPXEifv6LzFmKQvpfF4TXDbyLFSE2mx5rRQYUufFRW/27PV&#10;0J5Kvz8F88GH8/fqldWSuvWL1k+D7n0KIlIXH+H/9tJoyN4yNZ7A35/0Be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irf8YAAADfAAAADwAAAAAAAAAAAAAAAACYAgAAZHJz&#10;L2Rvd25yZXYueG1sUEsFBgAAAAAEAAQA9QAAAIsDAAAAAA==&#10;" path="m,l9144,r,9144l,9144,,e" fillcolor="black" stroked="f" strokeweight="0">
                  <v:stroke miterlimit="83231f" joinstyle="miter"/>
                  <v:path arrowok="t" textboxrect="0,0,9144,9144"/>
                </v:shape>
                <v:shape id="Shape 898027" o:spid="_x0000_s3286" style="position:absolute;left:60;top:6600;width:5551;height:91;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6Cu8kA&#10;AADfAAAADwAAAGRycy9kb3ducmV2LnhtbESPQWvCQBSE74L/YXlCb7pRSk1TV7GlBSloMYbW4zP7&#10;TILZtyG7avz33ULB4zAz3zCzRWdqcaHWVZYVjEcRCOLc6ooLBdnuYxiDcB5ZY22ZFNzIwWLe780w&#10;0fbKW7qkvhABwi5BBaX3TSKly0sy6Ea2IQ7e0bYGfZBtIXWL1wA3tZxE0ZM0WHFYKLGht5LyU3o2&#10;Ch7fd2vadF+vhc1+zvvV7fP7kKFSD4Nu+QLCU+fv4f/2SiuIn+NoMoW/P+ELyP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v6Cu8kAAADfAAAADwAAAAAAAAAAAAAAAACYAgAA&#10;ZHJzL2Rvd25yZXYueG1sUEsFBgAAAAAEAAQA9QAAAI4DAAAAAA==&#10;" path="m,l555041,r,9144l,9144,,e" fillcolor="black" stroked="f" strokeweight="0">
                  <v:stroke miterlimit="83231f" joinstyle="miter"/>
                  <v:path arrowok="t" textboxrect="0,0,555041,9144"/>
                </v:shape>
                <v:shape id="Shape 898028" o:spid="_x0000_s3287" style="position:absolute;left:5611;top:660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ualsQA&#10;AADfAAAADwAAAGRycy9kb3ducmV2LnhtbERPz2vCMBS+D/wfwhN2m4llbLUaiw4GMhhszoPHZ/Ns&#10;i81LTaJ2//1yGHj8+H4vysF24ko+tI41TCcKBHHlTMu1ht3P+1MOIkRkg51j0vBLAcrl6GGBhXE3&#10;/qbrNtYihXAoUEMTY19IGaqGLIaJ64kTd3TeYkzQ19J4vKVw28lMqRdpseXU0GBPbw1Vp+3FaujP&#10;td+fg1nz4fL18cpqQ8Pns9aP42E1BxFpiHfxv3tjNOSzXGVpcPqTv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LmpbEAAAA3wAAAA8AAAAAAAAAAAAAAAAAmAIAAGRycy9k&#10;b3ducmV2LnhtbFBLBQYAAAAABAAEAPUAAACJAwAAAAA=&#10;" path="m,l9144,r,9144l,9144,,e" fillcolor="black" stroked="f" strokeweight="0">
                  <v:stroke miterlimit="83231f" joinstyle="miter"/>
                  <v:path arrowok="t" textboxrect="0,0,9144,9144"/>
                </v:shape>
                <v:shape id="Shape 898029" o:spid="_x0000_s3288" style="position:absolute;left:18568;top:6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c/DccA&#10;AADfAAAADwAAAGRycy9kb3ducmV2LnhtbESPT2sCMRTE74V+h/AKvdWkInVdjVIFQQqF+ufg8bl5&#10;7i5uXtYk6vbbNwXB4zAzv2Ems8424ko+1I41vPcUCOLCmZpLDbvt8i0DESKywcYxafilALPp89ME&#10;c+NuvKbrJpYiQTjkqKGKsc2lDEVFFkPPtcTJOzpvMSbpS2k83hLcNrKv1Ie0WHNaqLClRUXFaXOx&#10;Gtpz6ffnYOZ8uPx8DVmtqPseaP360n2OQUTq4iN8b6+MhmyUqf4I/v+kLyC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HPw3HAAAA3wAAAA8AAAAAAAAAAAAAAAAAmAIAAGRy&#10;cy9kb3ducmV2LnhtbFBLBQYAAAAABAAEAPUAAACMAwAAAAA=&#10;" path="m,l9144,r,9144l,9144,,e" fillcolor="black" stroked="f" strokeweight="0">
                  <v:stroke miterlimit="83231f" joinstyle="miter"/>
                  <v:path arrowok="t" textboxrect="0,0,9144,9144"/>
                </v:shape>
                <v:shape id="Shape 898030" o:spid="_x0000_s3289" style="position:absolute;left:39423;top:660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QATcUA&#10;AADfAAAADwAAAGRycy9kb3ducmV2LnhtbESPzWoCMRSF90LfIVzBnSa2pU5Ho7QFQYSC2i66vE6u&#10;M4OTmzGJOn17sxBcHs4f32zR2UZcyIfasYbxSIEgLpypudTw+7McZiBCRDbYOCYN/xRgMX/qzTA3&#10;7spbuuxiKdIIhxw1VDG2uZShqMhiGLmWOHkH5y3GJH0pjcdrGreNfFbqTVqsOT1U2NJXRcVxd7Ya&#10;2lPp/07BfPL+vFlPWK2o+37VetDvPqYgInXxEb63V0ZD9p6pl0SQeBIL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ABNxQAAAN8AAAAPAAAAAAAAAAAAAAAAAJgCAABkcnMv&#10;ZG93bnJldi54bWxQSwUGAAAAAAQABAD1AAAAigMAAAAA&#10;" path="m,l9144,r,9144l,9144,,e" fillcolor="black" stroked="f" strokeweight="0">
                  <v:stroke miterlimit="83231f" joinstyle="miter"/>
                  <v:path arrowok="t" textboxrect="0,0,9144,9144"/>
                </v:shape>
                <v:shape id="Shape 898031" o:spid="_x0000_s3290" style="position:absolute;left:61038;top:6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il1scA&#10;AADfAAAADwAAAGRycy9kb3ducmV2LnhtbESPQWsCMRSE74X+h/AKvdXEtrTrapQqFEQQrHrw+Nw8&#10;dxc3L2sSdf33plDocZiZb5jRpLONuJAPtWMN/Z4CQVw4U3OpYbv5fslAhIhssHFMGm4UYDJ+fBhh&#10;btyVf+iyjqVIEA45aqhibHMpQ1GRxdBzLXHyDs5bjEn6UhqP1wS3jXxV6kNarDktVNjSrKLiuD5b&#10;De2p9LtTMFPen1eLT1Zz6pbvWj8/dV9DEJG6+B/+a8+NhmyQqbc+/P5JX0C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opdbHAAAA3wAAAA8AAAAAAAAAAAAAAAAAmAIAAGRy&#10;cy9kb3ducmV2LnhtbFBLBQYAAAAABAAEAPUAAACMAwAAAAA=&#10;" path="m,l9144,r,9144l,9144,,e" fillcolor="black" stroked="f" strokeweight="0">
                  <v:stroke miterlimit="83231f" joinstyle="miter"/>
                  <v:path arrowok="t" textboxrect="0,0,9144,9144"/>
                </v:shape>
                <v:shape id="Shape 898032" o:spid="_x0000_s3291" style="position:absolute;left:82990;top:6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o7occA&#10;AADfAAAADwAAAGRycy9kb3ducmV2LnhtbESPQWsCMRSE74X+h/AK3mpSlXZdjdIWBCkIVj14fG6e&#10;u4ublzWJuv33plDocZiZb5jpvLONuJIPtWMNL30FgrhwpuZSw267eM5AhIhssHFMGn4owHz2+DDF&#10;3Lgbf9N1E0uRIBxy1FDF2OZShqIii6HvWuLkHZ23GJP0pTQebwluGzlQ6lVarDktVNjSZ0XFaXOx&#10;Gtpz6ffnYD74cFl/vbFaUrcaad176t4nICJ18T/8114aDdk4U8MB/P5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6O6HHAAAA3wAAAA8AAAAAAAAAAAAAAAAAmAIAAGRy&#10;cy9kb3ducmV2LnhtbFBLBQYAAAAABAAEAPUAAACMAwAAAAA=&#10;" path="m,l9144,r,9144l,9144,,e" fillcolor="black" stroked="f" strokeweight="0">
                  <v:stroke miterlimit="83231f" joinstyle="miter"/>
                  <v:path arrowok="t" textboxrect="0,0,9144,9144"/>
                </v:shape>
                <v:shape id="Shape 898033" o:spid="_x0000_s3292" style="position:absolute;left:100827;top:6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aeOscA&#10;AADfAAAADwAAAGRycy9kb3ducmV2LnhtbESPQWsCMRSE74X+h/AK3jRpLe26GqUVClIQrHrw+Nw8&#10;dxc3L2sSdfvvTUHocZiZb5jJrLONuJAPtWMNzwMFgrhwpuZSw3bz1c9AhIhssHFMGn4pwGz6+DDB&#10;3Lgr/9BlHUuRIBxy1FDF2OZShqIii2HgWuLkHZy3GJP0pTQerwluG/mi1Ju0WHNaqLCleUXFcX22&#10;GtpT6XenYD55f159v7NaULd81br31H2MQUTq4n/43l4YDdkoU8Mh/P1JX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2njrHAAAA3wAAAA8AAAAAAAAAAAAAAAAAmAIAAGRy&#10;cy9kb3ducmV2LnhtbFBLBQYAAAAABAAEAPUAAACMAwAAAAA=&#10;" path="m,l9144,r,9144l,9144,,e" fillcolor="black" stroked="f" strokeweight="0">
                  <v:stroke miterlimit="83231f" joinstyle="miter"/>
                  <v:path arrowok="t" textboxrect="0,0,9144,9144"/>
                </v:shape>
                <v:shape id="Shape 898034" o:spid="_x0000_s3293" style="position:absolute;top:666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EBpMgA&#10;AADfAAAADwAAAGRycy9kb3ducmV2LnhtbESPT2vCQBTE7wW/w/KE3urGKhKjq4gilNIi/jt4e2Sf&#10;m2D2bZrdxvTbdwsFj8PM/IaZLztbiZYaXzpWMBwkIIhzp0s2Ck7H7UsKwgdkjZVjUvBDHpaL3tMc&#10;M+3uvKf2EIyIEPYZKihCqDMpfV6QRT9wNXH0rq6xGKJsjNQN3iPcVvI1SSbSYslxocCa1gXlt8O3&#10;VXDc3Sa6bT8+zTuey6/ObMbTy0ap5363moEI1IVH+L/9phWk0zQZjeHvT/w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gQGkyAAAAN8AAAAPAAAAAAAAAAAAAAAAAJgCAABk&#10;cnMvZG93bnJldi54bWxQSwUGAAAAAAQABAD1AAAAjQMAAAAA&#10;" path="m,l9144,r,524561l,524561,,e" fillcolor="black" stroked="f" strokeweight="0">
                  <v:stroke miterlimit="83231f" joinstyle="miter"/>
                  <v:path arrowok="t" textboxrect="0,0,9144,524561"/>
                </v:shape>
                <v:shape id="Shape 898035" o:spid="_x0000_s3294" style="position:absolute;top:1190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Oj1ccA&#10;AADfAAAADwAAAGRycy9kb3ducmV2LnhtbESPW2sCMRSE3wX/QzhC32rSq+tqFC0UpCDUy4OPx83p&#10;7tLNyZpE3f77plDwcZiZb5jpvLONuJAPtWMND0MFgrhwpuZSw373fp+BCBHZYOOYNPxQgPms35ti&#10;btyVN3TZxlIkCIccNVQxtrmUoajIYhi6ljh5X85bjEn6UhqP1wS3jXxU6lVarDktVNjSW0XF9/Zs&#10;NbSn0h9OwSz5eP78GLFaUbd+1vpu0C0mICJ18Rb+b6+MhmycqacX+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To9XHAAAA3wAAAA8AAAAAAAAAAAAAAAAAmAIAAGRy&#10;cy9kb3ducmV2LnhtbFBLBQYAAAAABAAEAPUAAACMAwAAAAA=&#10;" path="m,l9144,r,9144l,9144,,e" fillcolor="black" stroked="f" strokeweight="0">
                  <v:stroke miterlimit="83231f" joinstyle="miter"/>
                  <v:path arrowok="t" textboxrect="0,0,9144,9144"/>
                </v:shape>
                <v:shape id="Shape 898036" o:spid="_x0000_s3295" style="position:absolute;left:60;top:11906;width:5551;height:92;visibility:visible;mso-wrap-style:square;v-text-anchor:top" coordsize="5550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ux/ckA&#10;AADfAAAADwAAAGRycy9kb3ducmV2LnhtbESPQWvCQBSE74L/YXmCN93UFklTV6mlghSqGEPr8Zl9&#10;TUKzb0N21fjvuwXB4zAz3zCzRWdqcabWVZYVPIwjEMS51RUXCrL9ahSDcB5ZY22ZFFzJwWLe780w&#10;0fbCOzqnvhABwi5BBaX3TSKly0sy6Ma2IQ7ej20N+iDbQuoWLwFuajmJoqk0WHFYKLGht5Ly3/Rk&#10;FDy97z9p022Xhc2+T4f19ePrmKFSw0H3+gLCU+fv4Vt7rRXEz3H0OIX/P+ELyP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Gux/ckAAADfAAAADwAAAAAAAAAAAAAAAACYAgAA&#10;ZHJzL2Rvd25yZXYueG1sUEsFBgAAAAAEAAQA9QAAAI4DAAAAAA==&#10;" path="m,l555041,r,9144l,9144,,e" fillcolor="black" stroked="f" strokeweight="0">
                  <v:stroke miterlimit="83231f" joinstyle="miter"/>
                  <v:path arrowok="t" textboxrect="0,0,555041,9144"/>
                </v:shape>
                <v:shape id="Shape 898037" o:spid="_x0000_s3296" style="position:absolute;left:5611;top:666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Of08kA&#10;AADfAAAADwAAAGRycy9kb3ducmV2LnhtbESPT2vCQBTE7wW/w/KE3urGWjRGV5FKoZSK+O/g7ZF9&#10;boLZtzG7jem37xYKPQ4z8xtmvuxsJVpqfOlYwXCQgCDOnS7ZKDge3p5SED4ga6wck4Jv8rBc9B7m&#10;mGl35x21+2BEhLDPUEERQp1J6fOCLPqBq4mjd3GNxRBlY6Ru8B7htpLPSTKWFkuOCwXW9FpQft1/&#10;WQWH7XWs2/ZzYz7wVN46s36ZntdKPfa71QxEoC78h//a71pBOk2T0QR+/8Qv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1Of08kAAADfAAAADwAAAAAAAAAAAAAAAACYAgAA&#10;ZHJzL2Rvd25yZXYueG1sUEsFBgAAAAAEAAQA9QAAAI4DAAAAAA==&#10;" path="m,l9144,r,524561l,524561,,e" fillcolor="black" stroked="f" strokeweight="0">
                  <v:stroke miterlimit="83231f" joinstyle="miter"/>
                  <v:path arrowok="t" textboxrect="0,0,9144,524561"/>
                </v:shape>
                <v:shape id="Shape 898038" o:spid="_x0000_s3297" style="position:absolute;left:5611;top:1190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IMS8QA&#10;AADfAAAADwAAAGRycy9kb3ducmV2LnhtbERPTWsCMRC9C/0PYQRvmtiWul2N0hYEEQpqe+hx3Iy7&#10;i5vJmkTd/ntzEDw+3vds0dlGXMiH2rGG8UiBIC6cqbnU8PuzHGYgQkQ22DgmDf8UYDF/6s0wN+7K&#10;W7rsYilSCIccNVQxtrmUoajIYhi5ljhxB+ctxgR9KY3Hawq3jXxW6k1arDk1VNjSV0XFcXe2GtpT&#10;6f9OwXzy/rxZT1itqPt+1XrQ7z6mICJ18SG+u1dGQ/aeqZc0OP1JX0D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SDEvEAAAA3wAAAA8AAAAAAAAAAAAAAAAAmAIAAGRycy9k&#10;b3ducmV2LnhtbFBLBQYAAAAABAAEAPUAAACJAwAAAAA=&#10;" path="m,l9144,r,9144l,9144,,e" fillcolor="black" stroked="f" strokeweight="0">
                  <v:stroke miterlimit="83231f" joinstyle="miter"/>
                  <v:path arrowok="t" textboxrect="0,0,9144,9144"/>
                </v:shape>
                <v:shape id="Shape 898039" o:spid="_x0000_s3298" style="position:absolute;left:5672;top:11906;width:12895;height:92;visibility:visible;mso-wrap-style:square;v-text-anchor:top" coordsize="12895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pbxscA&#10;AADfAAAADwAAAGRycy9kb3ducmV2LnhtbESP0WrCQBRE3wv+w3IF3+puFSWmriJKIUgRTPsBt9lr&#10;Epq9G7JbE/36bqHg4zAzZ5j1drCNuFLna8caXqYKBHHhTM2lhs+Pt+cEhA/IBhvHpOFGHrab0dMa&#10;U+N6PtM1D6WIEPYpaqhCaFMpfVGRRT91LXH0Lq6zGKLsSmk67CPcNnKm1FJarDkuVNjSvqLiO/+x&#10;GtTlZFR2+Dq+L273+3FR531W5FpPxsPuFUSgITzC/+3MaEhWiZqv4O9P/AJy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qW8bHAAAA3wAAAA8AAAAAAAAAAAAAAAAAmAIAAGRy&#10;cy9kb3ducmV2LnhtbFBLBQYAAAAABAAEAPUAAACMAwAAAAA=&#10;" path="m,l1289558,r,9144l,9144,,e" fillcolor="black" stroked="f" strokeweight="0">
                  <v:stroke miterlimit="83231f" joinstyle="miter"/>
                  <v:path arrowok="t" textboxrect="0,0,1289558,9144"/>
                </v:shape>
                <v:shape id="Shape 898040" o:spid="_x0000_s3299" style="position:absolute;left:18568;top:6661;width:92;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x02scA&#10;AADfAAAADwAAAGRycy9kb3ducmV2LnhtbESPy2rCQBSG94W+w3AK7uqkRSSmjqFUBJGKeOmiu0Pm&#10;dBKSORMzY0zf3lkILn/+G988H2wjeup85VjB2zgBQVw4XbFRcDquXlMQPiBrbByTgn/ykC+en+aY&#10;aXflPfWHYEQcYZ+hgjKENpPSFyVZ9GPXEkfvz3UWQ5SdkbrDaxy3jXxPkqm0WHF8KLGlr5KK+nCx&#10;Co67eqr7/ntrNvhTnQeznMx+l0qNXobPDxCBhvAI39trrSCdpckkEkSeyA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8dNrHAAAA3wAAAA8AAAAAAAAAAAAAAAAAmAIAAGRy&#10;cy9kb3ducmV2LnhtbFBLBQYAAAAABAAEAPUAAACMAwAAAAA=&#10;" path="m,l9144,r,524561l,524561,,e" fillcolor="black" stroked="f" strokeweight="0">
                  <v:stroke miterlimit="83231f" joinstyle="miter"/>
                  <v:path arrowok="t" textboxrect="0,0,9144,524561"/>
                </v:shape>
                <v:shape id="Shape 898041" o:spid="_x0000_s3300" style="position:absolute;left:18568;top:1190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7Wq8cA&#10;AADfAAAADwAAAGRycy9kb3ducmV2LnhtbESPT2sCMRTE70K/Q3iF3jRRpF1Xo9RCQQpC/XPw+Nw8&#10;d5duXtYk6vbbm0LB4zAzv2Fmi8424ko+1I41DAcKBHHhTM2lhv3us5+BCBHZYOOYNPxSgMX8qTfD&#10;3Lgbb+i6jaVIEA45aqhibHMpQ1GRxTBwLXHyTs5bjEn6UhqPtwS3jRwp9Sot1pwWKmzpo6LiZ3ux&#10;Gtpz6Q/nYJZ8vHx/vbFaUbcea/3y3L1PQUTq4iP8314ZDdkkU+Mh/P1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u1qvHAAAA3wAAAA8AAAAAAAAAAAAAAAAAmAIAAGRy&#10;cy9kb3ducmV2LnhtbFBLBQYAAAAABAAEAPUAAACMAwAAAAA=&#10;" path="m,l9144,r,9144l,9144,,e" fillcolor="black" stroked="f" strokeweight="0">
                  <v:stroke miterlimit="83231f" joinstyle="miter"/>
                  <v:path arrowok="t" textboxrect="0,0,9144,9144"/>
                </v:shape>
                <v:shape id="Shape 898042" o:spid="_x0000_s3301" style="position:absolute;left:18629;top:11906;width:20794;height:92;visibility:visible;mso-wrap-style:square;v-text-anchor:top" coordsize="20793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s9bcYA&#10;AADfAAAADwAAAGRycy9kb3ducmV2LnhtbESPQUvDQBSE74L/YXkFb3a3oUiadltEEHoRNNV6fWZf&#10;k2D2bdh9tvHfu4LgcZiZb5jNbvKDOlNMfWALi7kBRdwE13Nr4fXweFuCSoLscAhMFr4pwW57fbXB&#10;yoULv9C5llZlCKcKLXQiY6V1ajrymOZhJM7eKUSPkmVstYt4yXA/6MKYO+2x57zQ4UgPHTWf9Ze3&#10;oJveTPG5qPe85PT+8SZPx4NYezOb7teghCb5D/+1985CuSrNsoDfP/kL6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s9bcYAAADfAAAADwAAAAAAAAAAAAAAAACYAgAAZHJz&#10;L2Rvd25yZXYueG1sUEsFBgAAAAAEAAQA9QAAAIsDAAAAAA==&#10;" path="m,l2079371,r,9144l,9144,,e" fillcolor="black" stroked="f" strokeweight="0">
                  <v:stroke miterlimit="83231f" joinstyle="miter"/>
                  <v:path arrowok="t" textboxrect="0,0,2079371,9144"/>
                </v:shape>
                <v:shape id="Shape 898043" o:spid="_x0000_s3302" style="position:absolute;left:39423;top:666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7qrcgA&#10;AADfAAAADwAAAGRycy9kb3ducmV2LnhtbESPT2vCQBTE7wW/w/KE3urGKhKjq4gilNIi/jt4e2Sf&#10;m2D2bZrdxvTbdwsFj8PM/IaZLztbiZYaXzpWMBwkIIhzp0s2Ck7H7UsKwgdkjZVjUvBDHpaL3tMc&#10;M+3uvKf2EIyIEPYZKihCqDMpfV6QRT9wNXH0rq6xGKJsjNQN3iPcVvI1SSbSYslxocCa1gXlt8O3&#10;VXDc3Sa6bT8+zTuey6/ObMbTy0ap5363moEI1IVH+L/9phWk0zQZj+DvT/w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buqtyAAAAN8AAAAPAAAAAAAAAAAAAAAAAJgCAABk&#10;cnMvZG93bnJldi54bWxQSwUGAAAAAAQABAD1AAAAjQMAAAAA&#10;" path="m,l9144,r,524561l,524561,,e" fillcolor="black" stroked="f" strokeweight="0">
                  <v:stroke miterlimit="83231f" joinstyle="miter"/>
                  <v:path arrowok="t" textboxrect="0,0,9144,524561"/>
                </v:shape>
                <v:shape id="Shape 898044" o:spid="_x0000_s3303" style="position:absolute;left:39423;top:1190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l1M8cA&#10;AADfAAAADwAAAGRycy9kb3ducmV2LnhtbESPT2sCMRTE7wW/Q3hCbzWxLO26GsUWClIQ6p+Dx+fm&#10;dXfp5mVNom6/vSkUPA4z8xtmtuhtKy7kQ+NYw3ikQBCXzjRcadjvPp5yECEiG2wdk4ZfCrCYDx5m&#10;WBh35Q1dtrESCcKhQA11jF0hZShrshhGriNO3rfzFmOSvpLG4zXBbSuflXqRFhtOCzV29F5T+bM9&#10;Ww3dqfKHUzBvfDx/fb6yWlG/zrR+HPbLKYhIfbyH/9sroyGf5CrL4O9P+g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ZdTPHAAAA3wAAAA8AAAAAAAAAAAAAAAAAmAIAAGRy&#10;cy9kb3ducmV2LnhtbFBLBQYAAAAABAAEAPUAAACMAwAAAAA=&#10;" path="m,l9144,r,9144l,9144,,e" fillcolor="black" stroked="f" strokeweight="0">
                  <v:stroke miterlimit="83231f" joinstyle="miter"/>
                  <v:path arrowok="t" textboxrect="0,0,9144,9144"/>
                </v:shape>
                <v:shape id="Shape 898045" o:spid="_x0000_s3304" style="position:absolute;left:39484;top:11906;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KfD8YA&#10;AADfAAAADwAAAGRycy9kb3ducmV2LnhtbESPQWvCQBSE70L/w/IKvemmoiZN3YQiVLyJ1vb8mn1m&#10;Q7NvQ3aN8d+7hUKPw8x8w6zL0bZioN43jhU8zxIQxJXTDdcKTh/v0wyED8gaW8ek4EYeyuJhssZc&#10;uysfaDiGWkQI+xwVmBC6XEpfGbLoZ64jjt7Z9RZDlH0tdY/XCLetnCfJSlpsOC4Y7GhjqPo5XqyC&#10;T+q+F5fUmWErcZ/u0W7Ppy+lnh7Ht1cQgcbwH/5r77SC7CVLFkv4/RO/gCz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EKfD8YAAADfAAAADwAAAAAAAAAAAAAAAACYAgAAZHJz&#10;L2Rvd25yZXYueG1sUEsFBgAAAAAEAAQA9QAAAIsDAAAAAA==&#10;" path="m,l2155571,r,9144l,9144,,e" fillcolor="black" stroked="f" strokeweight="0">
                  <v:stroke miterlimit="83231f" joinstyle="miter"/>
                  <v:path arrowok="t" textboxrect="0,0,2155571,9144"/>
                </v:shape>
                <v:shape id="Shape 898046" o:spid="_x0000_s3305" style="position:absolute;left:61038;top:6661;width:92;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JNcgA&#10;AADfAAAADwAAAGRycy9kb3ducmV2LnhtbESPT2vCQBTE7wW/w/KE3urGIiFGVxFFELGU+ufg7ZF9&#10;boLZt2l2G9Nv3y0Uehxm5jfMfNnbWnTU+sqxgvEoAUFcOF2xUXA+bV8yED4ga6wdk4Jv8rBcDJ7m&#10;mGv34A/qjsGICGGfo4IyhCaX0hclWfQj1xBH7+ZaiyHK1kjd4iPCbS1fkySVFiuOCyU2tC6puB+/&#10;rILT+z3VXXd4M3u8VJ+92Uym141Sz8N+NQMRqA//4b/2TivIplkySeH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GUk1yAAAAN8AAAAPAAAAAAAAAAAAAAAAAJgCAABk&#10;cnMvZG93bnJldi54bWxQSwUGAAAAAAQABAD1AAAAjQMAAAAA&#10;" path="m,l9144,r,524561l,524561,,e" fillcolor="black" stroked="f" strokeweight="0">
                  <v:stroke miterlimit="83231f" joinstyle="miter"/>
                  <v:path arrowok="t" textboxrect="0,0,9144,524561"/>
                </v:shape>
                <v:shape id="Shape 898047" o:spid="_x0000_s3306" style="position:absolute;left:61038;top:1190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vrRMYA&#10;AADfAAAADwAAAGRycy9kb3ducmV2LnhtbESPQWsCMRSE7wX/Q3hCbzWxSF1Xo7SFghQEaz14fG6e&#10;u4ublzWJuv33jSB4HGbmG2a26GwjLuRD7VjDcKBAEBfO1Fxq2P5+vWQgQkQ22DgmDX8UYDHvPc0w&#10;N+7KP3TZxFIkCIccNVQxtrmUoajIYhi4ljh5B+ctxiR9KY3Ha4LbRr4q9SYt1pwWKmzps6LiuDlb&#10;De2p9LtTMB+8P6+/x6yW1K1GWj/3u/cpiEhdfITv7aXRkE0yNRrD7U/6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8vrRMYAAADfAAAADwAAAAAAAAAAAAAAAACYAgAAZHJz&#10;L2Rvd25yZXYueG1sUEsFBgAAAAAEAAQA9QAAAIsDAAAAAA==&#10;" path="m,l9144,r,9144l,9144,,e" fillcolor="black" stroked="f" strokeweight="0">
                  <v:stroke miterlimit="83231f" joinstyle="miter"/>
                  <v:path arrowok="t" textboxrect="0,0,9144,9144"/>
                </v:shape>
                <v:shape id="Shape 898048" o:spid="_x0000_s3307" style="position:absolute;left:61099;top:11906;width:21891;height:92;visibility:visible;mso-wrap-style:square;v-text-anchor:top" coordsize="21890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cE8UA&#10;AADfAAAADwAAAGRycy9kb3ducmV2LnhtbERPzUoDMRC+C32HMAUvS5tY1K5r0yJCwYsU2z7AsBmz&#10;azeTdRPb1ad3DoLHj+9/tRlDp840pDayhZu5AUVcR9eyt3A8bGclqJSRHXaRycI3JdisJ1crrFy8&#10;8Bud99krCeFUoYUm577SOtUNBUzz2BML9x6HgFng4LUb8CLhodMLY+51wJalocGenhuqT/uvICXL&#10;3r8WofjUH8Xpzv/QbrswO2uvp+PTI6hMY/4X/7lfnIXyoTS3Mlj+yBf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pZwTxQAAAN8AAAAPAAAAAAAAAAAAAAAAAJgCAABkcnMv&#10;ZG93bnJldi54bWxQSwUGAAAAAAQABAD1AAAAigMAAAAA&#10;" path="m,l2189099,r,9144l,9144,,e" fillcolor="black" stroked="f" strokeweight="0">
                  <v:stroke miterlimit="83231f" joinstyle="miter"/>
                  <v:path arrowok="t" textboxrect="0,0,2189099,9144"/>
                </v:shape>
                <v:shape id="Shape 898049" o:spid="_x0000_s3308" style="position:absolute;left:82990;top:6661;width:92;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dR8gA&#10;AADfAAAADwAAAGRycy9kb3ducmV2LnhtbESPT2vCQBTE7wW/w/KE3urGIpJEVxFFELGU+ufg7ZF9&#10;boLZt2l2G9Nv3y0Uehxm5jfMfNnbWnTU+sqxgvEoAUFcOF2xUXA+bV9SED4ga6wdk4Jv8rBcDJ7m&#10;mGv34A/qjsGICGGfo4IyhCaX0hclWfQj1xBH7+ZaiyHK1kjd4iPCbS1fk2QqLVYcF0psaF1ScT9+&#10;WQWn9/tUd93hzezxUn32ZjPJrhulnof9agYiUB/+w3/tnVaQZmkyyeD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ht1HyAAAAN8AAAAPAAAAAAAAAAAAAAAAAJgCAABk&#10;cnMvZG93bnJldi54bWxQSwUGAAAAAAQABAD1AAAAjQMAAAAA&#10;" path="m,l9144,r,524561l,524561,,e" fillcolor="black" stroked="f" strokeweight="0">
                  <v:stroke miterlimit="83231f" joinstyle="miter"/>
                  <v:path arrowok="t" textboxrect="0,0,9144,524561"/>
                </v:shape>
                <v:shape id="Shape 898050" o:spid="_x0000_s3309" style="position:absolute;left:82990;top:1190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vl7cUA&#10;AADfAAAADwAAAGRycy9kb3ducmV2LnhtbESPzWoCMRSF90LfIVzBnSaWtk5Ho7QFQYSC2i66vE6u&#10;M4OTmzGJOn17sxBcHs4f32zR2UZcyIfasYbxSIEgLpypudTw+7McZiBCRDbYOCYN/xRgMX/qzTA3&#10;7spbuuxiKdIIhxw1VDG2uZShqMhiGLmWOHkH5y3GJH0pjcdrGreNfFbqTVqsOT1U2NJXRcVxd7Ya&#10;2lPp/07BfPL+vFlPWK2o+37RetDvPqYgInXxEb63V0ZD9p6p10SQeBIL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XtxQAAAN8AAAAPAAAAAAAAAAAAAAAAAJgCAABkcnMv&#10;ZG93bnJldi54bWxQSwUGAAAAAAQABAD1AAAAigMAAAAA&#10;" path="m,l9144,r,9144l,9144,,e" fillcolor="black" stroked="f" strokeweight="0">
                  <v:stroke miterlimit="83231f" joinstyle="miter"/>
                  <v:path arrowok="t" textboxrect="0,0,9144,9144"/>
                </v:shape>
                <v:shape id="Shape 898051" o:spid="_x0000_s3310" style="position:absolute;left:83051;top:11906;width:17776;height:92;visibility:visible;mso-wrap-style:square;v-text-anchor:top" coordsize="1777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5aEccA&#10;AADfAAAADwAAAGRycy9kb3ducmV2LnhtbESPQWsCMRSE7wX/Q3hCL0Wz2irb1ShSEUovopaeH5vX&#10;3cXkZU3iuv77plDocZiZb5jlurdGdORD41jBZJyBIC6dbrhS8HnajXIQISJrNI5JwZ0CrFeDhyUW&#10;2t34QN0xViJBOBSooI6xLaQMZU0Ww9i1xMn7dt5iTNJXUnu8Jbg1cpplc2mx4bRQY0tvNZXn49Uq&#10;CNP7rLk8bb/y/mOrzbPvrHnZK/U47DcLEJH6+B/+a79rBflrns0m8PsnfQ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5+WhHHAAAA3wAAAA8AAAAAAAAAAAAAAAAAmAIAAGRy&#10;cy9kb3ducmV2LnhtbFBLBQYAAAAABAAEAPUAAACMAwAAAAA=&#10;" path="m,l1777619,r,9144l,9144,,e" fillcolor="black" stroked="f" strokeweight="0">
                  <v:stroke miterlimit="83231f" joinstyle="miter"/>
                  <v:path arrowok="t" textboxrect="0,0,1777619,9144"/>
                </v:shape>
                <v:shape id="Shape 898052" o:spid="_x0000_s3311" style="position:absolute;left:100827;top:6661;width:92;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vZ68gA&#10;AADfAAAADwAAAGRycy9kb3ducmV2LnhtbESPT2vCQBTE7wW/w/IEb3WjWInRVUQplNIi/jt4e2Sf&#10;m2D2bZrdxvTbdwsFj8PM/IZZrDpbiZYaXzpWMBomIIhzp0s2Ck7H1+cUhA/IGivHpOCHPKyWvacF&#10;ZtrdeU/tIRgRIewzVFCEUGdS+rwgi37oauLoXV1jMUTZGKkbvEe4reQ4SabSYslxocCaNgXlt8O3&#10;VXDc3aa6bT8+zTuey6/ObCezy1apQb9bz0EE6sIj/N9+0wrSWZq8jOH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9nryAAAAN8AAAAPAAAAAAAAAAAAAAAAAJgCAABk&#10;cnMvZG93bnJldi54bWxQSwUGAAAAAAQABAD1AAAAjQMAAAAA&#10;" path="m,l9144,r,524561l,524561,,e" fillcolor="black" stroked="f" strokeweight="0">
                  <v:stroke miterlimit="83231f" joinstyle="miter"/>
                  <v:path arrowok="t" textboxrect="0,0,9144,524561"/>
                </v:shape>
                <v:shape id="Shape 898053" o:spid="_x0000_s3312" style="position:absolute;left:100827;top:1190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l7mscA&#10;AADfAAAADwAAAGRycy9kb3ducmV2LnhtbESPW2sCMRSE3wX/QzhC32rSq+tqFC0UpCDUy4OPx83p&#10;7tLNyZpE3f77plDwcZiZb5jpvLONuJAPtWMND0MFgrhwpuZSw373fp+BCBHZYOOYNPxQgPms35ti&#10;btyVN3TZxlIkCIccNVQxtrmUoajIYhi6ljh5X85bjEn6UhqP1wS3jXxU6lVarDktVNjSW0XF9/Zs&#10;NbSn0h9OwSz5eP78GLFaUbd+1vpu0C0mICJ18Rb+b6+MhmycqZcn+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pe5rHAAAA3wAAAA8AAAAAAAAAAAAAAAAAmAIAAGRy&#10;cy9kb3ducmV2LnhtbFBLBQYAAAAABAAEAPUAAACMAwAAAAA=&#10;" path="m,l9144,r,9144l,9144,,e" fillcolor="black" stroked="f" strokeweight="0">
                  <v:stroke miterlimit="83231f" joinstyle="miter"/>
                  <v:path arrowok="t" textboxrect="0,0,9144,9144"/>
                </v:shape>
                <w10:wrap type="topAndBottom" anchorx="page" anchory="page"/>
              </v:group>
            </w:pict>
          </mc:Fallback>
        </mc:AlternateContent>
      </w:r>
      <w:r>
        <w:rPr>
          <w:b/>
        </w:rPr>
        <w:t xml:space="preserve"> </w:t>
      </w:r>
    </w:p>
    <w:p w:rsidR="007947B9" w:rsidRDefault="007947B9">
      <w:pPr>
        <w:spacing w:after="0" w:line="259" w:lineRule="auto"/>
        <w:ind w:left="-850" w:right="15624" w:firstLine="0"/>
        <w:jc w:val="left"/>
      </w:pPr>
    </w:p>
    <w:tbl>
      <w:tblPr>
        <w:tblStyle w:val="TableGrid"/>
        <w:tblW w:w="15878" w:type="dxa"/>
        <w:tblInd w:w="-284" w:type="dxa"/>
        <w:tblCellMar>
          <w:top w:w="27" w:type="dxa"/>
          <w:left w:w="110" w:type="dxa"/>
          <w:right w:w="46" w:type="dxa"/>
        </w:tblCellMar>
        <w:tblLook w:val="04A0" w:firstRow="1" w:lastRow="0" w:firstColumn="1" w:lastColumn="0" w:noHBand="0" w:noVBand="1"/>
      </w:tblPr>
      <w:tblGrid>
        <w:gridCol w:w="883"/>
        <w:gridCol w:w="2041"/>
        <w:gridCol w:w="3284"/>
        <w:gridCol w:w="3404"/>
        <w:gridCol w:w="3457"/>
        <w:gridCol w:w="2809"/>
      </w:tblGrid>
      <w:tr w:rsidR="007947B9">
        <w:trPr>
          <w:trHeight w:val="538"/>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rPr>
              <w:t xml:space="preserve">                    тема</w:t>
            </w:r>
            <w:r>
              <w:rPr>
                <w:b/>
                <w:i/>
              </w:rPr>
              <w:t xml:space="preserve">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80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113"/>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5" w:firstLine="0"/>
              <w:jc w:val="center"/>
            </w:pPr>
            <w:r>
              <w:rPr>
                <w:b/>
                <w:i/>
              </w:rPr>
              <w:t xml:space="preserve">Задачи ООД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pPr>
            <w:r>
              <w:t xml:space="preserve">Упражнять детей в беге с высоким подниманием бедра, развивать ловкость и глазомер в упражнениях с мячом и воланом.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pPr>
            <w:r>
              <w:t xml:space="preserve">Развивать выносливость в непрерывном беге; упражнять в прокатывании  обручей, развивать ловкость и глазомер; повторить игровые упражнения с мячом.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180" w:line="292" w:lineRule="auto"/>
              <w:ind w:left="0" w:right="0" w:firstLine="0"/>
              <w:jc w:val="left"/>
            </w:pPr>
            <w:r>
              <w:t xml:space="preserve">Повторить бег на скорость,  игровые упражнения с мячом, бегом. </w:t>
            </w:r>
          </w:p>
          <w:p w:rsidR="007947B9" w:rsidRDefault="00000A6F">
            <w:pPr>
              <w:spacing w:after="0" w:line="259" w:lineRule="auto"/>
              <w:ind w:left="0" w:right="0" w:firstLine="0"/>
              <w:jc w:val="left"/>
            </w:pPr>
            <w:r>
              <w:t xml:space="preserve">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Упражнять детей в ходьбе и беге с изменением темпа движения; игровых упражнениях с мячом. </w:t>
            </w:r>
          </w:p>
        </w:tc>
      </w:tr>
      <w:tr w:rsidR="007947B9">
        <w:trPr>
          <w:trHeight w:val="1484"/>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rPr>
                <w:b/>
                <w:i/>
              </w:rPr>
              <w:t xml:space="preserve">Оборудование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10-12 кеглей, мячи на полгруппы, ракетки и воланы для игры в бадминтон.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Обручи на полгруппы детей, большие мячи (диаметр 20-25 см) по количеству детей.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10-12 кеглей, мячи на полгруппы, ракетки и воланы для игры в бадминтон.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pPr>
            <w:r>
              <w:t xml:space="preserve">3-4 мяча (диаметр 20-25 ем), 3-4 обруча и мелкие предметы по количеству детей. </w:t>
            </w:r>
          </w:p>
        </w:tc>
      </w:tr>
      <w:tr w:rsidR="007947B9">
        <w:trPr>
          <w:trHeight w:val="338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5" w:right="0" w:firstLine="0"/>
              <w:jc w:val="left"/>
            </w:pPr>
            <w:r>
              <w:rPr>
                <w:b/>
                <w:i/>
              </w:rPr>
              <w:t>Вводная часть</w:t>
            </w:r>
            <w:r>
              <w:rPr>
                <w:b/>
              </w:rPr>
              <w:t xml:space="preserve">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pPr>
            <w:r>
              <w:t xml:space="preserve">Построение в шеренгу, перестроение в колонну по одному. ходьба, высоко поднимая бедро, бег в среднем темпе до 1 мин между предметами .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pPr>
            <w:r>
              <w:t xml:space="preserve">Построение в колонну по одному; бег в умеренном темпе до 1,5 мин, ходьба между предметами.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Построение </w:t>
            </w:r>
            <w:r>
              <w:tab/>
              <w:t xml:space="preserve">в </w:t>
            </w:r>
            <w:r>
              <w:tab/>
              <w:t xml:space="preserve">шеренгу, перестроение в колонну по одному. </w:t>
            </w:r>
            <w:r>
              <w:tab/>
              <w:t xml:space="preserve">Ходьба </w:t>
            </w:r>
            <w:r>
              <w:tab/>
              <w:t xml:space="preserve">и </w:t>
            </w:r>
            <w:r>
              <w:tab/>
              <w:t xml:space="preserve">бег </w:t>
            </w:r>
            <w:r>
              <w:tab/>
              <w:t xml:space="preserve">с перешагиванием </w:t>
            </w:r>
            <w:r>
              <w:tab/>
              <w:t xml:space="preserve">через предметы.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0" w:right="59" w:firstLine="0"/>
            </w:pPr>
            <w:r>
              <w:t xml:space="preserve">Ходьба в колонне по одному, на сигнал замедлять или ускорять темп движения; ходьба с остановкой на сигнал воспитателя: «Сделай фигуру!»*(предложить </w:t>
            </w:r>
          </w:p>
          <w:p w:rsidR="007947B9" w:rsidRDefault="00000A6F">
            <w:pPr>
              <w:spacing w:after="0" w:line="259" w:lineRule="auto"/>
              <w:ind w:left="0" w:right="59" w:firstLine="0"/>
            </w:pPr>
            <w:r>
              <w:t xml:space="preserve">детям показывать фигуры : лесных зверей, птиц, деревьем) </w:t>
            </w:r>
          </w:p>
        </w:tc>
      </w:tr>
      <w:tr w:rsidR="007947B9">
        <w:trPr>
          <w:trHeight w:val="179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i/>
              </w:rPr>
              <w:t xml:space="preserve">Игровые упражнения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0"/>
              </w:numPr>
              <w:spacing w:after="217" w:line="298" w:lineRule="auto"/>
              <w:ind w:right="0" w:hanging="244"/>
              <w:jc w:val="left"/>
            </w:pPr>
            <w:r>
              <w:t xml:space="preserve">«Проведи мяч». – ведение мяча ногой между кеглями. 5-6 кеглей – расстояние 1,5 метра. </w:t>
            </w:r>
          </w:p>
          <w:p w:rsidR="007947B9" w:rsidRDefault="00000A6F">
            <w:pPr>
              <w:numPr>
                <w:ilvl w:val="0"/>
                <w:numId w:val="250"/>
              </w:numPr>
              <w:spacing w:after="0" w:line="259" w:lineRule="auto"/>
              <w:ind w:right="0" w:hanging="244"/>
              <w:jc w:val="left"/>
            </w:pPr>
            <w:r>
              <w:t xml:space="preserve">«Пас друг другу» -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1"/>
              </w:numPr>
              <w:spacing w:after="225" w:line="292" w:lineRule="auto"/>
              <w:ind w:right="0" w:hanging="244"/>
              <w:jc w:val="left"/>
            </w:pPr>
            <w:r>
              <w:t xml:space="preserve">«Прокати - не урони». – прокатывание обручей друг другу. </w:t>
            </w:r>
          </w:p>
          <w:p w:rsidR="007947B9" w:rsidRDefault="00000A6F">
            <w:pPr>
              <w:numPr>
                <w:ilvl w:val="0"/>
                <w:numId w:val="251"/>
              </w:numPr>
              <w:spacing w:after="0" w:line="259" w:lineRule="auto"/>
              <w:ind w:right="0" w:hanging="244"/>
              <w:jc w:val="left"/>
            </w:pPr>
            <w:r>
              <w:t xml:space="preserve">«Кто быстрее» - прыжки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3" w:lineRule="auto"/>
              <w:ind w:left="173" w:right="0" w:hanging="173"/>
            </w:pPr>
            <w:r>
              <w:t xml:space="preserve">1.«Кто быстрее». – бег на скорость по подгруппам. </w:t>
            </w:r>
          </w:p>
          <w:p w:rsidR="007947B9" w:rsidRDefault="00000A6F">
            <w:pPr>
              <w:spacing w:after="0" w:line="259" w:lineRule="auto"/>
              <w:ind w:left="173" w:right="12" w:hanging="173"/>
              <w:jc w:val="left"/>
            </w:pPr>
            <w:r>
              <w:t xml:space="preserve">2.«Ловкие ребята». Прыжки из обруча в обруч расставленные в шахматном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179" w:line="293" w:lineRule="auto"/>
              <w:ind w:left="173" w:right="71" w:hanging="173"/>
            </w:pPr>
            <w:r>
              <w:t xml:space="preserve">1.«Мяч водящему». – перебрасывание мяча в подгруппах с водящим. </w:t>
            </w:r>
          </w:p>
          <w:p w:rsidR="007947B9" w:rsidRDefault="00000A6F">
            <w:pPr>
              <w:spacing w:after="0" w:line="259" w:lineRule="auto"/>
              <w:ind w:left="173" w:right="0" w:hanging="173"/>
              <w:jc w:val="left"/>
            </w:pPr>
            <w:r>
              <w:t xml:space="preserve">2.Эстафета «Передача мяча в колонне» - над </w:t>
            </w:r>
          </w:p>
        </w:tc>
      </w:tr>
    </w:tbl>
    <w:p w:rsidR="007947B9" w:rsidRDefault="007947B9">
      <w:pPr>
        <w:spacing w:after="0" w:line="259" w:lineRule="auto"/>
        <w:ind w:left="-850" w:right="15624" w:firstLine="0"/>
        <w:jc w:val="left"/>
      </w:pPr>
    </w:p>
    <w:tbl>
      <w:tblPr>
        <w:tblStyle w:val="TableGrid"/>
        <w:tblW w:w="15878" w:type="dxa"/>
        <w:tblInd w:w="-284" w:type="dxa"/>
        <w:tblCellMar>
          <w:top w:w="51" w:type="dxa"/>
          <w:left w:w="110" w:type="dxa"/>
          <w:right w:w="2" w:type="dxa"/>
        </w:tblCellMar>
        <w:tblLook w:val="04A0" w:firstRow="1" w:lastRow="0" w:firstColumn="1" w:lastColumn="0" w:noHBand="0" w:noVBand="1"/>
      </w:tblPr>
      <w:tblGrid>
        <w:gridCol w:w="883"/>
        <w:gridCol w:w="2041"/>
        <w:gridCol w:w="3284"/>
        <w:gridCol w:w="3404"/>
        <w:gridCol w:w="3457"/>
        <w:gridCol w:w="2809"/>
      </w:tblGrid>
      <w:tr w:rsidR="007947B9">
        <w:trPr>
          <w:trHeight w:val="2516"/>
        </w:trPr>
        <w:tc>
          <w:tcPr>
            <w:tcW w:w="884"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156" w:line="313" w:lineRule="auto"/>
              <w:ind w:left="173" w:right="0" w:firstLine="0"/>
            </w:pPr>
            <w:r>
              <w:t xml:space="preserve">перекатывание мяча ногами друг другу. 2 метра </w:t>
            </w:r>
          </w:p>
          <w:p w:rsidR="007947B9" w:rsidRDefault="00000A6F">
            <w:pPr>
              <w:spacing w:after="172" w:line="295" w:lineRule="auto"/>
              <w:ind w:left="173" w:right="152" w:hanging="173"/>
            </w:pPr>
            <w:r>
              <w:t xml:space="preserve">3.«Отбей волан». Вторая подгруппа отбивает воланы в парах. </w:t>
            </w:r>
          </w:p>
          <w:p w:rsidR="007947B9" w:rsidRDefault="00000A6F">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264" w:line="259" w:lineRule="auto"/>
              <w:ind w:left="173" w:right="0" w:firstLine="0"/>
              <w:jc w:val="left"/>
            </w:pPr>
            <w:r>
              <w:t xml:space="preserve">парами.  </w:t>
            </w:r>
          </w:p>
          <w:p w:rsidR="007947B9" w:rsidRDefault="00000A6F">
            <w:pPr>
              <w:spacing w:after="0" w:line="259" w:lineRule="auto"/>
              <w:ind w:left="173" w:right="100" w:hanging="173"/>
              <w:jc w:val="left"/>
            </w:pPr>
            <w:r>
              <w:t xml:space="preserve">3. «Забрось в кольцо». – забрасывание мяча в корзину двумя руками от груди (баскетбольный вариант)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264" w:line="259" w:lineRule="auto"/>
              <w:ind w:left="173" w:right="0" w:firstLine="0"/>
              <w:jc w:val="left"/>
            </w:pPr>
            <w:r>
              <w:t xml:space="preserve">м порядке  </w:t>
            </w:r>
          </w:p>
          <w:p w:rsidR="007947B9" w:rsidRDefault="00000A6F">
            <w:pPr>
              <w:spacing w:after="0" w:line="259" w:lineRule="auto"/>
              <w:ind w:left="173" w:right="84" w:hanging="173"/>
              <w:jc w:val="left"/>
            </w:pPr>
            <w:r>
              <w:t xml:space="preserve">3. Упражнения с мячом – броски мяча о землю в ходьбе по прямой – 6м.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267" w:firstLine="0"/>
              <w:jc w:val="center"/>
            </w:pPr>
            <w:r>
              <w:t xml:space="preserve">головой в шеренгах.  </w:t>
            </w:r>
          </w:p>
          <w:p w:rsidR="007947B9" w:rsidRDefault="00000A6F">
            <w:pPr>
              <w:spacing w:after="0" w:line="259" w:lineRule="auto"/>
              <w:ind w:left="0" w:right="0" w:firstLine="0"/>
              <w:jc w:val="left"/>
            </w:pPr>
            <w:r>
              <w:t xml:space="preserve"> </w:t>
            </w:r>
          </w:p>
        </w:tc>
      </w:tr>
      <w:tr w:rsidR="007947B9">
        <w:trPr>
          <w:trHeight w:val="2435"/>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rPr>
                <w:b/>
                <w:i/>
              </w:rPr>
              <w:t xml:space="preserve">Подвижная игра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45" w:line="275" w:lineRule="auto"/>
              <w:ind w:left="0" w:right="229" w:firstLine="0"/>
            </w:pPr>
            <w:r>
              <w:t xml:space="preserve"> «Гуси-лебеди»Цель: развивать умение действовать по сигналу, ловкость, быстроту реакции, слуховую память(см. </w:t>
            </w:r>
          </w:p>
          <w:p w:rsidR="007947B9" w:rsidRDefault="00000A6F">
            <w:pPr>
              <w:spacing w:after="0" w:line="259" w:lineRule="auto"/>
              <w:ind w:left="0" w:right="0" w:firstLine="0"/>
              <w:jc w:val="left"/>
            </w:pPr>
            <w:r>
              <w:t xml:space="preserve">картотеку подвижные игры)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92" w:firstLine="0"/>
            </w:pPr>
            <w:r>
              <w:t xml:space="preserve"> «Совушка»Цель: развивать умение действовать по сигналу, учить неподвижно стоять некоторое время(см. картотеку подвижные игры)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9" w:firstLine="0"/>
              <w:jc w:val="left"/>
            </w:pPr>
            <w:r>
              <w:t xml:space="preserve"> «Мышеловка» Цель: развивать умение действовать по сигналу, быстро ориентироваться в пространстве(см. картотеку подвижные игры)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42" w:line="274" w:lineRule="auto"/>
              <w:ind w:left="0" w:right="101" w:firstLine="0"/>
            </w:pPr>
            <w:r>
              <w:t xml:space="preserve"> «Не оставайся на земле» Цель: развивать умение действовать по сигналу, быстро ориентироваться в пространстве(см. картотеку подвижные </w:t>
            </w:r>
          </w:p>
          <w:p w:rsidR="007947B9" w:rsidRDefault="00000A6F">
            <w:pPr>
              <w:spacing w:after="0" w:line="259" w:lineRule="auto"/>
              <w:ind w:left="0" w:right="0" w:firstLine="0"/>
              <w:jc w:val="left"/>
            </w:pPr>
            <w:r>
              <w:t xml:space="preserve">игры) </w:t>
            </w:r>
          </w:p>
        </w:tc>
      </w:tr>
      <w:tr w:rsidR="007947B9">
        <w:trPr>
          <w:trHeight w:val="422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i/>
              </w:rPr>
              <w:t xml:space="preserve">Заключительная часть / игра малой подвижности (с учетом ЭКС) </w:t>
            </w: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0" w:right="42" w:firstLine="0"/>
              <w:jc w:val="left"/>
            </w:pPr>
            <w:r>
              <w:t xml:space="preserve">Ходьба в колонне по одному * (с остановкой по сигналу воспитателя:«Птицы!» (предложить детям показывать птиц) Татарская народная игра «Спутанные кони» (см. картотеку подвижные игры народов </w:t>
            </w:r>
          </w:p>
          <w:p w:rsidR="007947B9" w:rsidRDefault="00000A6F">
            <w:pPr>
              <w:spacing w:after="59" w:line="259" w:lineRule="auto"/>
              <w:ind w:left="0" w:right="0" w:firstLine="0"/>
              <w:jc w:val="left"/>
            </w:pPr>
            <w:r>
              <w:t xml:space="preserve">Поволжья). *И.М.П. «Кошки </w:t>
            </w:r>
          </w:p>
          <w:p w:rsidR="007947B9" w:rsidRDefault="00000A6F">
            <w:pPr>
              <w:spacing w:after="0" w:line="259" w:lineRule="auto"/>
              <w:ind w:left="0" w:right="0" w:firstLine="0"/>
              <w:jc w:val="left"/>
            </w:pPr>
            <w:r>
              <w:t xml:space="preserve">– мышки (Песиләр - тычканнар» (по команде песиләр – дети бегут на носочках друг за другом, по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000A6F">
            <w:pPr>
              <w:spacing w:after="63" w:line="259" w:lineRule="auto"/>
              <w:ind w:left="0" w:right="0" w:firstLine="0"/>
              <w:jc w:val="left"/>
            </w:pPr>
            <w:r>
              <w:t xml:space="preserve">Ходьба в колонне по одному. </w:t>
            </w:r>
          </w:p>
          <w:p w:rsidR="007947B9" w:rsidRDefault="00000A6F">
            <w:pPr>
              <w:spacing w:after="16" w:line="259" w:lineRule="auto"/>
              <w:ind w:left="0" w:right="0" w:firstLine="0"/>
              <w:jc w:val="left"/>
            </w:pPr>
            <w:r>
              <w:t xml:space="preserve">Татарская игра «Командир» </w:t>
            </w:r>
          </w:p>
          <w:p w:rsidR="007947B9" w:rsidRDefault="00000A6F">
            <w:pPr>
              <w:spacing w:after="0" w:line="259" w:lineRule="auto"/>
              <w:ind w:left="0" w:right="358" w:firstLine="0"/>
            </w:pPr>
            <w:r>
              <w:t xml:space="preserve">(см. картотеку игры народов Поволжья). Дыхательное упражнение «Насос» (см. картотеку дыхательных упражнений) </w:t>
            </w: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178" w:line="315" w:lineRule="auto"/>
              <w:ind w:left="0" w:right="61" w:firstLine="0"/>
              <w:jc w:val="left"/>
            </w:pPr>
            <w:r>
              <w:t xml:space="preserve">Ходьба в колонне по одному. *И.М.П. «Утки-куры(Үрдәк- тавык» (по команде үрдәкләр – дети идут в полуприсяде друг за другом, по команде тавыклар – обычная ходьба) Татарская народная игра «Кто первый» (см. картотеку подвижные игры народов Поволжья). </w:t>
            </w:r>
          </w:p>
          <w:p w:rsidR="007947B9" w:rsidRDefault="00000A6F">
            <w:pPr>
              <w:tabs>
                <w:tab w:val="center" w:pos="674"/>
                <w:tab w:val="center" w:pos="2622"/>
              </w:tabs>
              <w:spacing w:after="68" w:line="259" w:lineRule="auto"/>
              <w:ind w:left="0" w:right="0" w:firstLine="0"/>
              <w:jc w:val="left"/>
            </w:pPr>
            <w:r>
              <w:rPr>
                <w:rFonts w:ascii="Calibri" w:eastAsia="Calibri" w:hAnsi="Calibri" w:cs="Calibri"/>
                <w:sz w:val="22"/>
              </w:rPr>
              <w:tab/>
            </w:r>
            <w:r>
              <w:t xml:space="preserve">Дыхательное </w:t>
            </w:r>
            <w:r>
              <w:tab/>
              <w:t xml:space="preserve">упражнение </w:t>
            </w:r>
          </w:p>
          <w:p w:rsidR="007947B9" w:rsidRDefault="00000A6F">
            <w:pPr>
              <w:spacing w:after="0" w:line="259" w:lineRule="auto"/>
              <w:ind w:left="0" w:right="0" w:firstLine="0"/>
              <w:jc w:val="left"/>
            </w:pPr>
            <w:r>
              <w:t xml:space="preserve">«Звездочки» (вдох носом -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000A6F">
            <w:pPr>
              <w:spacing w:after="157" w:line="312" w:lineRule="auto"/>
              <w:ind w:left="0" w:right="0" w:firstLine="0"/>
              <w:jc w:val="left"/>
            </w:pPr>
            <w:r>
              <w:t xml:space="preserve">Ходьба в колонне по одному.  </w:t>
            </w:r>
          </w:p>
          <w:p w:rsidR="007947B9" w:rsidRDefault="00000A6F">
            <w:pPr>
              <w:spacing w:after="157" w:line="312" w:lineRule="auto"/>
              <w:ind w:left="0" w:right="0" w:firstLine="0"/>
              <w:jc w:val="left"/>
            </w:pPr>
            <w:r>
              <w:t xml:space="preserve">И.М.П. «Угадай по голосу». </w:t>
            </w:r>
          </w:p>
          <w:p w:rsidR="007947B9" w:rsidRDefault="00000A6F">
            <w:pPr>
              <w:spacing w:after="152" w:line="313" w:lineRule="auto"/>
              <w:ind w:left="0" w:right="0" w:firstLine="0"/>
              <w:jc w:val="left"/>
            </w:pPr>
            <w:r>
              <w:t xml:space="preserve">(см.картотеку игр малой подвижности)  </w:t>
            </w:r>
          </w:p>
          <w:p w:rsidR="007947B9" w:rsidRDefault="00000A6F">
            <w:pPr>
              <w:spacing w:after="0" w:line="259" w:lineRule="auto"/>
              <w:ind w:left="0" w:right="143" w:firstLine="0"/>
            </w:pPr>
            <w:r>
              <w:t xml:space="preserve">Дыхательное упражнение «Ёжик» (см. картотеку дыхательных упражнений) </w:t>
            </w:r>
          </w:p>
        </w:tc>
      </w:tr>
    </w:tbl>
    <w:p w:rsidR="007947B9" w:rsidRDefault="00000A6F">
      <w:pPr>
        <w:spacing w:after="24" w:line="259" w:lineRule="auto"/>
        <w:ind w:left="283" w:right="0" w:firstLine="0"/>
        <w:jc w:val="left"/>
      </w:pPr>
      <w:r>
        <w:rPr>
          <w:b/>
        </w:rPr>
        <w:t xml:space="preserve"> </w:t>
      </w:r>
    </w:p>
    <w:p w:rsidR="007947B9" w:rsidRDefault="00000A6F">
      <w:pPr>
        <w:pStyle w:val="2"/>
        <w:ind w:left="380" w:right="578"/>
      </w:pPr>
      <w:r>
        <w:t xml:space="preserve">Методическое обеспечение образовательной области </w:t>
      </w:r>
    </w:p>
    <w:p w:rsidR="007947B9" w:rsidRDefault="00000A6F">
      <w:pPr>
        <w:spacing w:after="5" w:line="270" w:lineRule="auto"/>
        <w:ind w:left="9" w:right="5104" w:firstLine="5997"/>
        <w:jc w:val="left"/>
      </w:pPr>
      <w:r>
        <w:rPr>
          <w:b/>
        </w:rPr>
        <w:t>«Физическое развитие» Перечень литературы и пособий</w:t>
      </w:r>
      <w:r>
        <w:t xml:space="preserve">:  </w:t>
      </w:r>
    </w:p>
    <w:p w:rsidR="007947B9" w:rsidRDefault="00000A6F">
      <w:pPr>
        <w:ind w:left="9" w:right="0"/>
      </w:pPr>
      <w:r>
        <w:t xml:space="preserve">Бондаренко Т.Т., физкультурно-оздоровительная работа с детьми 5-6 лет в ДОУ: Практическое пособие для старших воспитателей и педагогов ДОУ, родителей, гувернеров – Воронеж: ИП Лакоценина Н.А., 2012. </w:t>
      </w:r>
    </w:p>
    <w:p w:rsidR="007947B9" w:rsidRDefault="00000A6F">
      <w:pPr>
        <w:ind w:left="9" w:right="185"/>
      </w:pPr>
      <w:r>
        <w:t xml:space="preserve">Миняева С.А. Подвижные игры дома и на улице. От 2 до 14лет/ С.А. Миняева. – М.: Айрис – пресс, 2006. </w:t>
      </w:r>
    </w:p>
    <w:tbl>
      <w:tblPr>
        <w:tblStyle w:val="TableGrid"/>
        <w:tblpPr w:vertAnchor="page" w:horzAnchor="page" w:tblpX="566" w:tblpY="855"/>
        <w:tblOverlap w:val="never"/>
        <w:tblW w:w="15878" w:type="dxa"/>
        <w:tblInd w:w="0" w:type="dxa"/>
        <w:tblCellMar>
          <w:top w:w="52" w:type="dxa"/>
          <w:left w:w="110" w:type="dxa"/>
          <w:right w:w="46" w:type="dxa"/>
        </w:tblCellMar>
        <w:tblLook w:val="04A0" w:firstRow="1" w:lastRow="0" w:firstColumn="1" w:lastColumn="0" w:noHBand="0" w:noVBand="1"/>
      </w:tblPr>
      <w:tblGrid>
        <w:gridCol w:w="883"/>
        <w:gridCol w:w="2041"/>
        <w:gridCol w:w="3284"/>
        <w:gridCol w:w="3404"/>
        <w:gridCol w:w="3457"/>
        <w:gridCol w:w="2809"/>
      </w:tblGrid>
      <w:tr w:rsidR="007947B9">
        <w:trPr>
          <w:trHeight w:val="1801"/>
        </w:trPr>
        <w:tc>
          <w:tcPr>
            <w:tcW w:w="88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04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28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13" w:firstLine="0"/>
            </w:pPr>
            <w:r>
              <w:t xml:space="preserve">команде тычканнар – идут на носочках). Дыхательное упражнение «Куры» (см. картотеку дыхательных упражнений) </w:t>
            </w:r>
          </w:p>
        </w:tc>
        <w:tc>
          <w:tcPr>
            <w:tcW w:w="3404"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45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руки в стороны, выдох ртом - обняли себя) (см. картотеку дыхательных упражнений) </w:t>
            </w:r>
          </w:p>
        </w:tc>
        <w:tc>
          <w:tcPr>
            <w:tcW w:w="280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ind w:left="9" w:right="0"/>
      </w:pPr>
      <w:r>
        <w:lastRenderedPageBreak/>
        <w:t xml:space="preserve">Новикова И. М. Формировние представлений о здоровом образе жизни у дошкольников. Для работы с детьми 5-7 лет. – М.: МОЗАИКА – СИНТЕЗ, 2010. </w:t>
      </w:r>
    </w:p>
    <w:p w:rsidR="007947B9" w:rsidRDefault="00000A6F">
      <w:pPr>
        <w:ind w:left="9" w:right="185"/>
      </w:pPr>
      <w:r>
        <w:t xml:space="preserve">Пензулаева Л.И., «Физическая культура в детском саду», Москва, «Мозаика – Синтез», 2011 </w:t>
      </w:r>
    </w:p>
    <w:p w:rsidR="007947B9" w:rsidRDefault="00000A6F">
      <w:pPr>
        <w:ind w:left="9" w:right="2898"/>
      </w:pPr>
      <w:r>
        <w:t xml:space="preserve">Пензулаева Л.И., «Подвижные игры и игровые упражнения для детей 5-7 лет», Москва, «Владос», 2002 Пензулаева Л. И. «Физическая культура в детском саду», Москва: «Мозаика –Синтез». 2014.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283"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7947B9">
      <w:pPr>
        <w:sectPr w:rsidR="007947B9">
          <w:type w:val="continuous"/>
          <w:pgSz w:w="16838" w:h="11904" w:orient="landscape"/>
          <w:pgMar w:top="855" w:right="1215" w:bottom="1734" w:left="850" w:header="720" w:footer="720" w:gutter="0"/>
          <w:cols w:space="720"/>
        </w:sectPr>
      </w:pPr>
    </w:p>
    <w:p w:rsidR="007947B9" w:rsidRDefault="00000A6F">
      <w:pPr>
        <w:pStyle w:val="1"/>
        <w:spacing w:after="3"/>
        <w:ind w:left="2507" w:right="2231" w:hanging="2507"/>
        <w:jc w:val="left"/>
      </w:pPr>
      <w:r>
        <w:lastRenderedPageBreak/>
        <w:t xml:space="preserve">                                 2.2. Описание форм, способов, методов  и средств реализации Программы </w:t>
      </w:r>
    </w:p>
    <w:p w:rsidR="007947B9" w:rsidRDefault="00000A6F">
      <w:pPr>
        <w:spacing w:after="0" w:line="259" w:lineRule="auto"/>
        <w:ind w:left="0" w:right="336" w:firstLine="0"/>
        <w:jc w:val="center"/>
      </w:pPr>
      <w:r>
        <w:rPr>
          <w:b/>
          <w:sz w:val="28"/>
        </w:rPr>
        <w:t xml:space="preserve"> </w:t>
      </w:r>
    </w:p>
    <w:p w:rsidR="007947B9" w:rsidRDefault="00000A6F">
      <w:pPr>
        <w:ind w:left="-1" w:right="400" w:firstLine="706"/>
      </w:pPr>
      <w:r>
        <w:t>Воспитательно-образовательный процесс должен строиться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 максимально приближаясь к разумному «минимуму».</w:t>
      </w:r>
      <w:r>
        <w:rPr>
          <w:vertAlign w:val="superscript"/>
        </w:rPr>
        <w:footnoteReference w:id="8"/>
      </w:r>
      <w:r>
        <w:t xml:space="preserve"> </w:t>
      </w:r>
    </w:p>
    <w:p w:rsidR="007947B9" w:rsidRDefault="00000A6F">
      <w:pPr>
        <w:ind w:left="-1" w:right="402" w:firstLine="706"/>
      </w:pPr>
      <w:r>
        <w:t xml:space="preserve">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 </w:t>
      </w:r>
    </w:p>
    <w:p w:rsidR="007947B9" w:rsidRDefault="00000A6F">
      <w:pPr>
        <w:spacing w:after="34" w:line="259" w:lineRule="auto"/>
        <w:ind w:left="706" w:right="0" w:firstLine="0"/>
        <w:jc w:val="left"/>
      </w:pPr>
      <w:r>
        <w:t xml:space="preserve"> </w:t>
      </w:r>
    </w:p>
    <w:p w:rsidR="007947B9" w:rsidRDefault="00000A6F">
      <w:pPr>
        <w:pStyle w:val="2"/>
        <w:ind w:left="380" w:right="786"/>
      </w:pPr>
      <w:r>
        <w:t xml:space="preserve">Возможности развития дошкольников в различных видах деятельности </w:t>
      </w:r>
    </w:p>
    <w:p w:rsidR="007947B9" w:rsidRDefault="00000A6F">
      <w:pPr>
        <w:spacing w:after="23" w:line="259" w:lineRule="auto"/>
        <w:ind w:left="0" w:right="346" w:firstLine="0"/>
        <w:jc w:val="center"/>
      </w:pPr>
      <w:r>
        <w:t xml:space="preserve"> </w:t>
      </w:r>
    </w:p>
    <w:p w:rsidR="007947B9" w:rsidRDefault="00000A6F">
      <w:pPr>
        <w:ind w:left="9" w:right="185"/>
      </w:pPr>
      <w:r>
        <w:t xml:space="preserve">         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7947B9" w:rsidRDefault="00000A6F">
      <w:pPr>
        <w:numPr>
          <w:ilvl w:val="0"/>
          <w:numId w:val="22"/>
        </w:numPr>
        <w:ind w:right="185" w:hanging="144"/>
      </w:pPr>
      <w:r>
        <w:t xml:space="preserve">игровая (включая сюжетно-ролевую игру, игру с правилами и другие виды игры), </w:t>
      </w:r>
    </w:p>
    <w:p w:rsidR="007947B9" w:rsidRDefault="00000A6F">
      <w:pPr>
        <w:numPr>
          <w:ilvl w:val="0"/>
          <w:numId w:val="22"/>
        </w:numPr>
        <w:ind w:right="185" w:hanging="144"/>
      </w:pPr>
      <w:r>
        <w:t xml:space="preserve">коммуникативная (общение и взаимодействие со взрослыми и сверстниками), </w:t>
      </w:r>
    </w:p>
    <w:p w:rsidR="007947B9" w:rsidRDefault="00000A6F">
      <w:pPr>
        <w:numPr>
          <w:ilvl w:val="0"/>
          <w:numId w:val="22"/>
        </w:numPr>
        <w:ind w:right="185" w:hanging="144"/>
      </w:pPr>
      <w:r>
        <w:t xml:space="preserve">познавательно-исследовательская (исследование объектов окружающего мира и экспериментирование с ними), </w:t>
      </w:r>
    </w:p>
    <w:p w:rsidR="007947B9" w:rsidRDefault="00000A6F">
      <w:pPr>
        <w:numPr>
          <w:ilvl w:val="0"/>
          <w:numId w:val="22"/>
        </w:numPr>
        <w:ind w:right="185" w:hanging="144"/>
      </w:pPr>
      <w:r>
        <w:t xml:space="preserve">восприятие художественной литературы и фольклора, </w:t>
      </w:r>
    </w:p>
    <w:p w:rsidR="007947B9" w:rsidRDefault="00000A6F">
      <w:pPr>
        <w:numPr>
          <w:ilvl w:val="0"/>
          <w:numId w:val="22"/>
        </w:numPr>
        <w:ind w:right="185" w:hanging="144"/>
      </w:pPr>
      <w:r>
        <w:t xml:space="preserve">самообслуживание и элементарный бытовой труд (в помещении и на улице), </w:t>
      </w:r>
    </w:p>
    <w:p w:rsidR="007947B9" w:rsidRDefault="00000A6F">
      <w:pPr>
        <w:numPr>
          <w:ilvl w:val="0"/>
          <w:numId w:val="22"/>
        </w:numPr>
        <w:ind w:right="185" w:hanging="144"/>
      </w:pPr>
      <w:r>
        <w:t xml:space="preserve">конструирование из разного материала (включая конструкторы, модули, бумагу, природный и иной материал), </w:t>
      </w:r>
    </w:p>
    <w:p w:rsidR="007947B9" w:rsidRDefault="00000A6F">
      <w:pPr>
        <w:numPr>
          <w:ilvl w:val="0"/>
          <w:numId w:val="22"/>
        </w:numPr>
        <w:ind w:right="185" w:hanging="144"/>
      </w:pPr>
      <w:r>
        <w:t xml:space="preserve">изобразительная (рисование, лепка, аппликация), </w:t>
      </w:r>
    </w:p>
    <w:p w:rsidR="007947B9" w:rsidRDefault="00000A6F">
      <w:pPr>
        <w:numPr>
          <w:ilvl w:val="0"/>
          <w:numId w:val="22"/>
        </w:numPr>
        <w:ind w:right="185"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 двигательная  (овладение основными движениями).  </w:t>
      </w:r>
    </w:p>
    <w:p w:rsidR="007947B9" w:rsidRDefault="00000A6F">
      <w:pPr>
        <w:ind w:left="9" w:right="398"/>
      </w:pPr>
      <w:r>
        <w:t xml:space="preserve">         Реализация задач осуществляется в совместной деятельности педагога и детей, в самостоятельной деятельности детей. При этом на совместных занятиях дошкольников с педагогами, дети осваивают новые виды деятельности (игровую, познавательноисследовательскую, изобразительную и другие), новые приёмы и способы действий в уже освоенных видах деятельности, новые темы в сюжетном и содержательном наполнении деятельности, получая тем самым необходимые представления об окружающем мире.  Овладение различными видами деятельности и приобретение детьми умений позволяет им в дальнейшем действовать самостоятельно, свободно выбирая себе вид занятий из освоенных в зависимости от их желаний и потребностей. При этом разнообразие освоенных приёмов и способов действий позволяет детям выбирать и комбинировать свою деятельность.  </w:t>
      </w:r>
    </w:p>
    <w:p w:rsidR="007947B9" w:rsidRDefault="00000A6F">
      <w:pPr>
        <w:ind w:left="-1" w:right="185" w:firstLine="706"/>
      </w:pPr>
      <w:r>
        <w:lastRenderedPageBreak/>
        <w:t xml:space="preserve">По форме участия взрослого все виды детской активности можно условно классифицировать следующим образом: </w:t>
      </w:r>
    </w:p>
    <w:p w:rsidR="007947B9" w:rsidRDefault="00000A6F">
      <w:pPr>
        <w:ind w:left="9" w:right="185"/>
      </w:pPr>
      <w:r>
        <w:rPr>
          <w:color w:val="3C58A1"/>
        </w:rPr>
        <w:t xml:space="preserve">‹ ‹ - </w:t>
      </w:r>
      <w:r>
        <w:rPr>
          <w:b/>
        </w:rPr>
        <w:t xml:space="preserve">взрослый организует </w:t>
      </w:r>
      <w:r>
        <w:t xml:space="preserve">(занятия, кружки, секции); </w:t>
      </w:r>
    </w:p>
    <w:p w:rsidR="007947B9" w:rsidRDefault="00000A6F">
      <w:pPr>
        <w:ind w:left="9" w:right="185"/>
      </w:pPr>
      <w:r>
        <w:rPr>
          <w:color w:val="3C58A1"/>
        </w:rPr>
        <w:t xml:space="preserve">‹ ‹ - </w:t>
      </w:r>
      <w:r>
        <w:rPr>
          <w:b/>
        </w:rPr>
        <w:t xml:space="preserve">взрослый помогает </w:t>
      </w:r>
      <w:r>
        <w:t xml:space="preserve">(обогащенные игры в центрах активности); </w:t>
      </w:r>
    </w:p>
    <w:p w:rsidR="007947B9" w:rsidRDefault="00000A6F">
      <w:pPr>
        <w:spacing w:after="5" w:line="270" w:lineRule="auto"/>
        <w:ind w:left="19" w:right="0"/>
        <w:jc w:val="left"/>
      </w:pPr>
      <w:r>
        <w:rPr>
          <w:color w:val="3C58A1"/>
        </w:rPr>
        <w:t xml:space="preserve">‹ ‹ - </w:t>
      </w:r>
      <w:r>
        <w:rPr>
          <w:b/>
        </w:rPr>
        <w:t xml:space="preserve">взрослый создает условия для самореализации </w:t>
      </w:r>
      <w:r>
        <w:t xml:space="preserve">(проектная деятельность); </w:t>
      </w:r>
    </w:p>
    <w:p w:rsidR="007947B9" w:rsidRDefault="00000A6F">
      <w:pPr>
        <w:ind w:left="9" w:right="185"/>
      </w:pPr>
      <w:r>
        <w:rPr>
          <w:color w:val="3C58A1"/>
        </w:rPr>
        <w:t xml:space="preserve">‹ ‹ - </w:t>
      </w:r>
      <w:r>
        <w:rPr>
          <w:b/>
        </w:rPr>
        <w:t xml:space="preserve">взрослый участвует в процессе наравне с детьми </w:t>
      </w:r>
      <w:r>
        <w:t xml:space="preserve">(событийная деятельность, образовательное событие); </w:t>
      </w:r>
    </w:p>
    <w:p w:rsidR="007947B9" w:rsidRDefault="00000A6F">
      <w:pPr>
        <w:spacing w:after="5" w:line="270" w:lineRule="auto"/>
        <w:ind w:left="19" w:right="0"/>
        <w:jc w:val="left"/>
      </w:pPr>
      <w:r>
        <w:rPr>
          <w:color w:val="3C58A1"/>
        </w:rPr>
        <w:t xml:space="preserve">‹ ‹ - </w:t>
      </w:r>
      <w:r>
        <w:rPr>
          <w:b/>
        </w:rPr>
        <w:t xml:space="preserve">взрослый не вмешивается </w:t>
      </w:r>
      <w:r>
        <w:t xml:space="preserve">(свободная игра). </w:t>
      </w:r>
    </w:p>
    <w:p w:rsidR="007947B9" w:rsidRDefault="00000A6F">
      <w:pPr>
        <w:ind w:left="-1" w:right="402" w:firstLine="706"/>
      </w:pPr>
      <w:r>
        <w:rPr>
          <w:b/>
        </w:rPr>
        <w:t>Взрослый организует (занятия, кружки, секции).</w:t>
      </w:r>
      <w:r>
        <w:t xml:space="preserve"> 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w:t>
      </w:r>
    </w:p>
    <w:p w:rsidR="007947B9" w:rsidRDefault="00000A6F">
      <w:pPr>
        <w:ind w:left="-1" w:right="395" w:firstLine="706"/>
      </w:pPr>
      <w:r>
        <w:rPr>
          <w:b/>
        </w:rPr>
        <w:t>Занятие должно</w:t>
      </w:r>
      <w:r>
        <w:t xml:space="preserve"> </w:t>
      </w:r>
      <w:r>
        <w:rPr>
          <w:b/>
        </w:rPr>
        <w:t>находиться в ЗБР</w:t>
      </w:r>
      <w:r>
        <w:t xml:space="preserve">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  </w:t>
      </w:r>
      <w:r>
        <w:rPr>
          <w:b/>
        </w:rPr>
        <w:t xml:space="preserve">Соответствовать деятельностному подходу, </w:t>
      </w:r>
      <w:r>
        <w:t xml:space="preserve">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w:t>
      </w:r>
    </w:p>
    <w:p w:rsidR="007947B9" w:rsidRDefault="00000A6F">
      <w:pPr>
        <w:ind w:left="9" w:right="398"/>
      </w:pPr>
      <w:r>
        <w:t xml:space="preserve"> </w:t>
      </w:r>
      <w:r>
        <w:rPr>
          <w:b/>
        </w:rPr>
        <w:t xml:space="preserve">В занятии должен соблюдаться принцип возрастного соответствия, </w:t>
      </w:r>
      <w:r>
        <w:t xml:space="preserve">то есть занятия должны учитывать возрастные особенности развития детей и опираться на ведущий вид деятельности.  </w:t>
      </w:r>
    </w:p>
    <w:p w:rsidR="007947B9" w:rsidRDefault="00000A6F">
      <w:pPr>
        <w:ind w:left="9" w:right="398"/>
      </w:pPr>
      <w:r>
        <w:t xml:space="preserve"> </w:t>
      </w:r>
      <w:r>
        <w:rPr>
          <w:b/>
        </w:rPr>
        <w:t xml:space="preserve">Занятие должно строиться на принципах развивающего обучения, </w:t>
      </w:r>
      <w:r>
        <w:t xml:space="preserve">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w:t>
      </w:r>
    </w:p>
    <w:p w:rsidR="007947B9" w:rsidRDefault="00000A6F">
      <w:pPr>
        <w:ind w:left="9" w:right="400"/>
      </w:pPr>
      <w:r>
        <w:t xml:space="preserve"> </w:t>
      </w:r>
      <w:r>
        <w:rPr>
          <w:b/>
        </w:rPr>
        <w:t>Дополнительное образование.</w:t>
      </w:r>
      <w:r>
        <w:t xml:space="preserve"> 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 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 </w:t>
      </w:r>
    </w:p>
    <w:p w:rsidR="007947B9" w:rsidRDefault="00000A6F">
      <w:pPr>
        <w:ind w:left="9" w:right="399"/>
      </w:pPr>
      <w:r>
        <w:rPr>
          <w:b/>
        </w:rPr>
        <w:t xml:space="preserve"> Обогащенные игры в центрах активности </w:t>
      </w:r>
      <w:r>
        <w:t xml:space="preserve">(взрослый помогает).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 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w:t>
      </w:r>
    </w:p>
    <w:p w:rsidR="007947B9" w:rsidRDefault="00000A6F">
      <w:pPr>
        <w:ind w:left="-1" w:right="397" w:firstLine="706"/>
      </w:pPr>
      <w:r>
        <w:rPr>
          <w:b/>
        </w:rPr>
        <w:t xml:space="preserve">Проектная деятельность </w:t>
      </w:r>
      <w:r>
        <w:t>(взрослый создает условия для самореализации).</w:t>
      </w:r>
      <w:r>
        <w:rPr>
          <w:b/>
        </w:rPr>
        <w:t xml:space="preserve"> </w:t>
      </w:r>
      <w:r>
        <w:t>Взрослый создает условия для самореализации.</w:t>
      </w:r>
      <w:r>
        <w:rPr>
          <w:b/>
        </w:rPr>
        <w:t xml:space="preserve"> </w:t>
      </w:r>
      <w:r>
        <w:t xml:space="preserve">Проектная деятельность — один из важнейших элементов ПДР (пространство детской реализации). Проекты бывают трех </w:t>
      </w:r>
      <w:r>
        <w:lastRenderedPageBreak/>
        <w:t xml:space="preserve">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 </w:t>
      </w:r>
    </w:p>
    <w:p w:rsidR="007947B9" w:rsidRDefault="00000A6F">
      <w:pPr>
        <w:tabs>
          <w:tab w:val="center" w:pos="4767"/>
        </w:tabs>
        <w:ind w:left="-1" w:right="0" w:firstLine="0"/>
        <w:jc w:val="left"/>
      </w:pPr>
      <w:r>
        <w:rPr>
          <w:b/>
        </w:rPr>
        <w:t xml:space="preserve"> </w:t>
      </w:r>
      <w:r>
        <w:rPr>
          <w:b/>
        </w:rPr>
        <w:tab/>
        <w:t xml:space="preserve">Образовательное событие </w:t>
      </w:r>
      <w:r>
        <w:t xml:space="preserve">(взрослый участвует в процессе наравне с детьми). </w:t>
      </w:r>
    </w:p>
    <w:p w:rsidR="007947B9" w:rsidRDefault="00000A6F">
      <w:pPr>
        <w:ind w:left="9" w:right="398"/>
      </w:pPr>
      <w:r>
        <w:t xml:space="preserve">Образовательное событие — это новый формат совместной детско-взрослой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 </w:t>
      </w:r>
    </w:p>
    <w:p w:rsidR="007947B9" w:rsidRDefault="00000A6F">
      <w:pPr>
        <w:ind w:left="9" w:right="395"/>
      </w:pPr>
      <w:r>
        <w:rPr>
          <w:b/>
        </w:rPr>
        <w:t xml:space="preserve"> Свободная игра </w:t>
      </w:r>
      <w:r>
        <w:t xml:space="preserve">(взрослый не вмешивается). 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 </w:t>
      </w:r>
    </w:p>
    <w:p w:rsidR="007947B9" w:rsidRDefault="00000A6F">
      <w:pPr>
        <w:spacing w:after="80" w:line="259" w:lineRule="auto"/>
        <w:ind w:left="0" w:right="0" w:firstLine="0"/>
        <w:jc w:val="left"/>
      </w:pPr>
      <w:r>
        <w:t xml:space="preserve"> </w:t>
      </w:r>
    </w:p>
    <w:p w:rsidR="007947B9" w:rsidRDefault="00000A6F">
      <w:pPr>
        <w:pStyle w:val="1"/>
        <w:ind w:left="641" w:right="895"/>
      </w:pPr>
      <w:r>
        <w:t xml:space="preserve">2.3. Особенности образовательной деятельности разных видов  и культурных практик </w:t>
      </w:r>
    </w:p>
    <w:p w:rsidR="007947B9" w:rsidRDefault="00000A6F">
      <w:pPr>
        <w:spacing w:after="0" w:line="259" w:lineRule="auto"/>
        <w:ind w:left="706" w:right="0" w:firstLine="0"/>
        <w:jc w:val="left"/>
      </w:pPr>
      <w:r>
        <w:t xml:space="preserve"> </w:t>
      </w:r>
      <w:r>
        <w:rPr>
          <w:b/>
          <w:sz w:val="28"/>
        </w:rPr>
        <w:t xml:space="preserve"> </w:t>
      </w:r>
    </w:p>
    <w:tbl>
      <w:tblPr>
        <w:tblStyle w:val="TableGrid"/>
        <w:tblW w:w="9753" w:type="dxa"/>
        <w:tblInd w:w="-110" w:type="dxa"/>
        <w:tblCellMar>
          <w:top w:w="52" w:type="dxa"/>
          <w:left w:w="110" w:type="dxa"/>
          <w:right w:w="46" w:type="dxa"/>
        </w:tblCellMar>
        <w:tblLook w:val="04A0" w:firstRow="1" w:lastRow="0" w:firstColumn="1" w:lastColumn="0" w:noHBand="0" w:noVBand="1"/>
      </w:tblPr>
      <w:tblGrid>
        <w:gridCol w:w="2950"/>
        <w:gridCol w:w="2242"/>
        <w:gridCol w:w="2336"/>
        <w:gridCol w:w="2332"/>
      </w:tblGrid>
      <w:tr w:rsidR="007947B9">
        <w:trPr>
          <w:trHeight w:val="562"/>
        </w:trPr>
        <w:tc>
          <w:tcPr>
            <w:tcW w:w="18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Образователь ная область</w:t>
            </w: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Виды деятельности</w:t>
            </w:r>
            <w:r>
              <w:t xml:space="preserve">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Культурные практики</w:t>
            </w:r>
            <w:r>
              <w:t xml:space="preserve"> </w:t>
            </w:r>
          </w:p>
        </w:tc>
        <w:tc>
          <w:tcPr>
            <w:tcW w:w="3736"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59" w:lineRule="auto"/>
              <w:ind w:left="0" w:right="60" w:firstLine="0"/>
              <w:jc w:val="center"/>
            </w:pPr>
            <w:r>
              <w:rPr>
                <w:b/>
              </w:rPr>
              <w:t>Содержание</w:t>
            </w:r>
            <w:r>
              <w:t xml:space="preserve"> </w:t>
            </w:r>
          </w:p>
        </w:tc>
      </w:tr>
      <w:tr w:rsidR="007947B9">
        <w:trPr>
          <w:trHeight w:val="3601"/>
        </w:trPr>
        <w:tc>
          <w:tcPr>
            <w:tcW w:w="18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Социальнокоммуникативное развитие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Игровая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Творческие игры Игры с правилами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8" w:lineRule="auto"/>
              <w:ind w:left="0" w:right="57" w:firstLine="0"/>
            </w:pPr>
            <w:r>
              <w:t>Дидактические, сюжетно ролевые, подвижные, это дидактические и сюжетно-</w:t>
            </w:r>
          </w:p>
          <w:p w:rsidR="007947B9" w:rsidRDefault="00000A6F">
            <w:pPr>
              <w:spacing w:after="35" w:line="249" w:lineRule="auto"/>
              <w:ind w:left="0" w:right="57" w:firstLine="0"/>
            </w:pPr>
            <w:r>
              <w:t xml:space="preserve">дидактические, дидактические с элементами движения, психологические, развивающие, игры-путешествия, игровые проблемные ситуации, музыкальные, хороводные, Пальчиковая гимнастика театрализованные, игры </w:t>
            </w:r>
          </w:p>
          <w:p w:rsidR="007947B9" w:rsidRDefault="00000A6F">
            <w:pPr>
              <w:tabs>
                <w:tab w:val="right" w:pos="3580"/>
              </w:tabs>
              <w:spacing w:after="25" w:line="259" w:lineRule="auto"/>
              <w:ind w:left="0" w:right="0" w:firstLine="0"/>
              <w:jc w:val="left"/>
            </w:pPr>
            <w:r>
              <w:t xml:space="preserve">драматизации, </w:t>
            </w:r>
            <w:r>
              <w:tab/>
              <w:t>игры-</w:t>
            </w:r>
          </w:p>
          <w:p w:rsidR="007947B9" w:rsidRDefault="00000A6F">
            <w:pPr>
              <w:spacing w:after="0" w:line="259" w:lineRule="auto"/>
              <w:ind w:left="0" w:right="0" w:firstLine="0"/>
              <w:jc w:val="left"/>
            </w:pPr>
            <w:r>
              <w:lastRenderedPageBreak/>
              <w:t xml:space="preserve">инсценировки, игры-этюды и пр., </w:t>
            </w:r>
          </w:p>
        </w:tc>
      </w:tr>
      <w:tr w:rsidR="007947B9">
        <w:trPr>
          <w:trHeight w:val="304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Трудовая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65" w:firstLine="0"/>
              <w:jc w:val="center"/>
            </w:pPr>
            <w:r>
              <w:t xml:space="preserve">Дежурство </w:t>
            </w:r>
          </w:p>
          <w:p w:rsidR="007947B9" w:rsidRDefault="00000A6F">
            <w:pPr>
              <w:spacing w:after="20" w:line="259" w:lineRule="auto"/>
              <w:ind w:left="0" w:right="70" w:firstLine="0"/>
              <w:jc w:val="center"/>
            </w:pPr>
            <w:r>
              <w:t xml:space="preserve">Поручения </w:t>
            </w:r>
          </w:p>
          <w:p w:rsidR="007947B9" w:rsidRDefault="00000A6F">
            <w:pPr>
              <w:spacing w:after="0" w:line="259" w:lineRule="auto"/>
              <w:ind w:left="0" w:right="65" w:firstLine="0"/>
              <w:jc w:val="center"/>
            </w:pPr>
            <w:r>
              <w:t xml:space="preserve">Коллективный труд </w:t>
            </w:r>
          </w:p>
          <w:p w:rsidR="007947B9" w:rsidRDefault="00000A6F">
            <w:pPr>
              <w:spacing w:after="5" w:line="236" w:lineRule="auto"/>
              <w:ind w:left="0" w:right="0" w:firstLine="0"/>
              <w:jc w:val="center"/>
            </w:pPr>
            <w:r>
              <w:t xml:space="preserve">Самообслуживание и элементарный </w:t>
            </w:r>
          </w:p>
          <w:p w:rsidR="007947B9" w:rsidRDefault="00000A6F">
            <w:pPr>
              <w:spacing w:after="0" w:line="259" w:lineRule="auto"/>
              <w:ind w:left="0" w:right="64" w:firstLine="0"/>
              <w:jc w:val="center"/>
            </w:pPr>
            <w:r>
              <w:t xml:space="preserve">бытовой труд (в </w:t>
            </w:r>
          </w:p>
          <w:p w:rsidR="007947B9" w:rsidRDefault="00000A6F">
            <w:pPr>
              <w:spacing w:after="8" w:line="274" w:lineRule="auto"/>
              <w:ind w:left="0" w:right="0" w:firstLine="0"/>
              <w:jc w:val="center"/>
            </w:pPr>
            <w:r>
              <w:t xml:space="preserve">помещении и на улице) </w:t>
            </w:r>
          </w:p>
          <w:p w:rsidR="007947B9" w:rsidRDefault="00000A6F">
            <w:pPr>
              <w:spacing w:after="0" w:line="259" w:lineRule="auto"/>
              <w:ind w:left="0" w:right="57" w:firstLine="0"/>
              <w:jc w:val="center"/>
            </w:pPr>
            <w:r>
              <w:t xml:space="preserve">Реализация проекта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7" w:firstLine="0"/>
            </w:pPr>
            <w:r>
              <w:t xml:space="preserve">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Развитие трудовых навыков через поручения и задания, дежурства, навыки самообслуживания, формирование навыков безопасного поведения при проведении режимных моментов </w:t>
            </w:r>
          </w:p>
        </w:tc>
      </w:tr>
      <w:tr w:rsidR="007947B9">
        <w:trPr>
          <w:trHeight w:val="3601"/>
        </w:trPr>
        <w:tc>
          <w:tcPr>
            <w:tcW w:w="1811" w:type="dxa"/>
            <w:tcBorders>
              <w:top w:val="single" w:sz="4" w:space="0" w:color="000000"/>
              <w:left w:val="single" w:sz="4" w:space="0" w:color="000000"/>
              <w:bottom w:val="single" w:sz="4" w:space="0" w:color="000000"/>
              <w:right w:val="single" w:sz="4" w:space="0" w:color="000000"/>
            </w:tcBorders>
          </w:tcPr>
          <w:p w:rsidR="007947B9" w:rsidRDefault="00000A6F">
            <w:pPr>
              <w:spacing w:after="9" w:line="271" w:lineRule="auto"/>
              <w:ind w:left="0" w:right="0" w:firstLine="0"/>
              <w:jc w:val="center"/>
            </w:pPr>
            <w:r>
              <w:t xml:space="preserve">Познавательное </w:t>
            </w:r>
          </w:p>
          <w:p w:rsidR="007947B9" w:rsidRDefault="00000A6F">
            <w:pPr>
              <w:spacing w:after="0" w:line="259" w:lineRule="auto"/>
              <w:ind w:left="0" w:right="55" w:firstLine="0"/>
              <w:jc w:val="center"/>
            </w:pPr>
            <w:r>
              <w:t xml:space="preserve">развитие </w:t>
            </w:r>
          </w:p>
          <w:p w:rsidR="007947B9" w:rsidRDefault="00000A6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5"/>
              <w:ind w:left="0" w:right="0" w:firstLine="0"/>
              <w:jc w:val="center"/>
            </w:pPr>
            <w:r>
              <w:t>Познавательно -</w:t>
            </w:r>
          </w:p>
          <w:p w:rsidR="007947B9" w:rsidRDefault="00000A6F">
            <w:pPr>
              <w:spacing w:after="0" w:line="259" w:lineRule="auto"/>
              <w:ind w:left="302" w:right="0" w:hanging="206"/>
              <w:jc w:val="left"/>
            </w:pPr>
            <w:r>
              <w:t xml:space="preserve">   исследовательская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НОД </w:t>
            </w:r>
          </w:p>
          <w:p w:rsidR="007947B9" w:rsidRDefault="00000A6F">
            <w:pPr>
              <w:spacing w:after="0" w:line="279" w:lineRule="auto"/>
              <w:ind w:left="0" w:right="0" w:firstLine="0"/>
              <w:jc w:val="center"/>
            </w:pPr>
            <w:r>
              <w:t xml:space="preserve">Экскурсии и целевые прогулки </w:t>
            </w:r>
          </w:p>
          <w:p w:rsidR="007947B9" w:rsidRDefault="00000A6F">
            <w:pPr>
              <w:spacing w:after="0" w:line="259" w:lineRule="auto"/>
              <w:ind w:left="0" w:right="61" w:firstLine="0"/>
              <w:jc w:val="center"/>
            </w:pPr>
            <w:r>
              <w:t xml:space="preserve">Наблюдения </w:t>
            </w:r>
          </w:p>
          <w:p w:rsidR="007947B9" w:rsidRDefault="00000A6F">
            <w:pPr>
              <w:spacing w:after="5" w:line="275" w:lineRule="auto"/>
              <w:ind w:left="0" w:right="0" w:firstLine="0"/>
              <w:jc w:val="center"/>
            </w:pPr>
            <w:r>
              <w:t xml:space="preserve">Рассматривание и обсуждение </w:t>
            </w:r>
          </w:p>
          <w:p w:rsidR="007947B9" w:rsidRDefault="00000A6F">
            <w:pPr>
              <w:spacing w:after="0" w:line="259" w:lineRule="auto"/>
              <w:ind w:left="0" w:right="66" w:firstLine="0"/>
              <w:jc w:val="center"/>
            </w:pPr>
            <w:r>
              <w:t xml:space="preserve">Проектирование </w:t>
            </w:r>
          </w:p>
          <w:p w:rsidR="007947B9" w:rsidRDefault="00000A6F">
            <w:pPr>
              <w:spacing w:after="0" w:line="279" w:lineRule="auto"/>
              <w:ind w:left="0" w:right="0" w:firstLine="0"/>
              <w:jc w:val="center"/>
            </w:pPr>
            <w:r>
              <w:t xml:space="preserve">Решение проблемных ситуаций </w:t>
            </w:r>
          </w:p>
          <w:p w:rsidR="007947B9" w:rsidRDefault="00000A6F">
            <w:pPr>
              <w:spacing w:after="1" w:line="275" w:lineRule="auto"/>
              <w:ind w:left="0" w:right="4" w:firstLine="0"/>
              <w:jc w:val="center"/>
            </w:pPr>
            <w:r>
              <w:t xml:space="preserve">Экспериментирование </w:t>
            </w:r>
          </w:p>
          <w:p w:rsidR="007947B9" w:rsidRDefault="00000A6F">
            <w:pPr>
              <w:spacing w:after="0" w:line="259" w:lineRule="auto"/>
              <w:ind w:left="0" w:right="0" w:firstLine="0"/>
              <w:jc w:val="center"/>
            </w:pPr>
            <w:r>
              <w:lastRenderedPageBreak/>
              <w:t xml:space="preserve">Коллекционирование Моделирование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9" w:lineRule="auto"/>
              <w:ind w:left="0" w:right="58" w:firstLine="0"/>
            </w:pPr>
            <w:r>
              <w:lastRenderedPageBreak/>
              <w:t xml:space="preserve">По территории детского сада, к объектам ближайшего окружения, библиотеку, школу и др. </w:t>
            </w:r>
          </w:p>
          <w:p w:rsidR="007947B9" w:rsidRDefault="00000A6F">
            <w:pPr>
              <w:spacing w:after="0" w:line="248" w:lineRule="auto"/>
              <w:ind w:left="0" w:right="60" w:firstLine="0"/>
            </w:pPr>
            <w:r>
              <w:t xml:space="preserve">За сезонными изменениями в природе; за играми старших дошкольников на прогулке, трудом взрослых, за </w:t>
            </w:r>
            <w:r>
              <w:lastRenderedPageBreak/>
              <w:t xml:space="preserve">природой, за объектами живой природы и др. </w:t>
            </w:r>
          </w:p>
          <w:p w:rsidR="007947B9" w:rsidRDefault="00000A6F">
            <w:pPr>
              <w:spacing w:after="0" w:line="259" w:lineRule="auto"/>
              <w:ind w:left="0" w:right="57" w:firstLine="0"/>
            </w:pPr>
            <w:r>
              <w:t xml:space="preserve">Предметных и сюжетных картинок, иллюстраций к знакомым сказкам и потешкам, игрушек, эстетически </w:t>
            </w:r>
          </w:p>
        </w:tc>
      </w:tr>
    </w:tbl>
    <w:p w:rsidR="007947B9" w:rsidRDefault="007947B9">
      <w:pPr>
        <w:spacing w:after="0" w:line="259" w:lineRule="auto"/>
        <w:ind w:left="-1700" w:right="118" w:firstLine="0"/>
        <w:jc w:val="left"/>
      </w:pPr>
    </w:p>
    <w:tbl>
      <w:tblPr>
        <w:tblStyle w:val="TableGrid"/>
        <w:tblW w:w="9753" w:type="dxa"/>
        <w:tblInd w:w="-110" w:type="dxa"/>
        <w:tblCellMar>
          <w:top w:w="49" w:type="dxa"/>
          <w:left w:w="110" w:type="dxa"/>
          <w:right w:w="46" w:type="dxa"/>
        </w:tblCellMar>
        <w:tblLook w:val="04A0" w:firstRow="1" w:lastRow="0" w:firstColumn="1" w:lastColumn="0" w:noHBand="0" w:noVBand="1"/>
      </w:tblPr>
      <w:tblGrid>
        <w:gridCol w:w="1702"/>
        <w:gridCol w:w="2032"/>
        <w:gridCol w:w="2459"/>
        <w:gridCol w:w="3560"/>
      </w:tblGrid>
      <w:tr w:rsidR="007947B9">
        <w:trPr>
          <w:trHeight w:val="3601"/>
        </w:trPr>
        <w:tc>
          <w:tcPr>
            <w:tcW w:w="1811"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Реализация проекта Игры с правилами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3" w:lineRule="auto"/>
              <w:ind w:left="0" w:right="60" w:firstLine="0"/>
            </w:pPr>
            <w:r>
              <w:t xml:space="preserve">привлекательных предметов (деревьев, цветов, предметов быта и пр.), произведений искусства (народного, декоративно прикладного, изобразительного, книжной графики и пр.), обсуждение средств выразительности Создание проектов, </w:t>
            </w:r>
          </w:p>
          <w:p w:rsidR="007947B9" w:rsidRDefault="00000A6F">
            <w:pPr>
              <w:spacing w:after="0" w:line="259" w:lineRule="auto"/>
              <w:ind w:left="0" w:right="0" w:firstLine="0"/>
              <w:jc w:val="left"/>
            </w:pPr>
            <w:r>
              <w:t xml:space="preserve">исследование, </w:t>
            </w:r>
          </w:p>
          <w:p w:rsidR="007947B9" w:rsidRDefault="00000A6F">
            <w:pPr>
              <w:spacing w:after="0" w:line="259" w:lineRule="auto"/>
              <w:ind w:left="0" w:right="58" w:firstLine="0"/>
            </w:pPr>
            <w:r>
              <w:t xml:space="preserve">экспериментирование, элементарные опыты, игры с песком и водой. </w:t>
            </w:r>
          </w:p>
        </w:tc>
      </w:tr>
      <w:tr w:rsidR="007947B9">
        <w:trPr>
          <w:trHeight w:val="304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59" w:lineRule="auto"/>
              <w:ind w:left="0" w:right="0" w:firstLine="0"/>
              <w:jc w:val="left"/>
            </w:pPr>
            <w:r>
              <w:t xml:space="preserve">Конструктивно-модельная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19" w:line="259" w:lineRule="auto"/>
              <w:ind w:left="0" w:right="0" w:firstLine="0"/>
              <w:jc w:val="left"/>
            </w:pPr>
            <w:r>
              <w:t xml:space="preserve">НОД </w:t>
            </w:r>
          </w:p>
          <w:p w:rsidR="007947B9" w:rsidRDefault="00000A6F">
            <w:pPr>
              <w:spacing w:after="0" w:line="259" w:lineRule="auto"/>
              <w:ind w:left="0" w:right="0" w:firstLine="0"/>
              <w:jc w:val="left"/>
            </w:pPr>
            <w:r>
              <w:t xml:space="preserve">Конструирование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0" w:right="63" w:firstLine="0"/>
            </w:pPr>
            <w:r>
              <w:t xml:space="preserve">Постройки из различного строительного материала по замыслу, по схемам, образцу и условию </w:t>
            </w:r>
          </w:p>
          <w:p w:rsidR="007947B9" w:rsidRDefault="00000A6F">
            <w:pPr>
              <w:spacing w:after="50" w:line="236" w:lineRule="auto"/>
              <w:ind w:left="0" w:right="0" w:firstLine="0"/>
            </w:pPr>
            <w:r>
              <w:t xml:space="preserve">Изготовление поделок из природного материала, из бумаги </w:t>
            </w:r>
          </w:p>
          <w:p w:rsidR="007947B9" w:rsidRDefault="00000A6F">
            <w:pPr>
              <w:spacing w:after="0" w:line="259" w:lineRule="auto"/>
              <w:ind w:left="0" w:right="0" w:firstLine="0"/>
              <w:jc w:val="left"/>
            </w:pPr>
            <w:r>
              <w:t xml:space="preserve">(оригами) </w:t>
            </w:r>
          </w:p>
          <w:p w:rsidR="007947B9" w:rsidRDefault="00000A6F">
            <w:pPr>
              <w:spacing w:after="0" w:line="259" w:lineRule="auto"/>
              <w:ind w:left="0" w:right="62" w:firstLine="0"/>
            </w:pPr>
            <w:r>
              <w:t xml:space="preserve">конструирование из разного материала, включая конструкторы, модули, бумагу, природный и иной материал </w:t>
            </w:r>
          </w:p>
        </w:tc>
      </w:tr>
      <w:tr w:rsidR="007947B9">
        <w:trPr>
          <w:trHeight w:val="5809"/>
        </w:trPr>
        <w:tc>
          <w:tcPr>
            <w:tcW w:w="1811"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lastRenderedPageBreak/>
              <w:t xml:space="preserve">Речевое развитие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Коммуникативная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НОД </w:t>
            </w:r>
          </w:p>
          <w:p w:rsidR="007947B9" w:rsidRDefault="00000A6F">
            <w:pPr>
              <w:spacing w:after="21" w:line="257" w:lineRule="auto"/>
              <w:ind w:left="0" w:right="0" w:firstLine="0"/>
              <w:jc w:val="center"/>
            </w:pPr>
            <w:r>
              <w:t xml:space="preserve">Беседы, индивидуальные беседы </w:t>
            </w:r>
          </w:p>
          <w:p w:rsidR="007947B9" w:rsidRDefault="00000A6F">
            <w:pPr>
              <w:spacing w:after="25" w:line="259" w:lineRule="auto"/>
              <w:ind w:left="0" w:right="63" w:firstLine="0"/>
              <w:jc w:val="center"/>
            </w:pPr>
            <w:r>
              <w:t xml:space="preserve">Викторины </w:t>
            </w:r>
          </w:p>
          <w:p w:rsidR="007947B9" w:rsidRDefault="00000A6F">
            <w:pPr>
              <w:spacing w:after="0" w:line="259" w:lineRule="auto"/>
              <w:ind w:left="0" w:right="64" w:firstLine="0"/>
              <w:jc w:val="center"/>
            </w:pPr>
            <w:r>
              <w:t xml:space="preserve">Создание ситуаций </w:t>
            </w:r>
          </w:p>
          <w:p w:rsidR="007947B9" w:rsidRDefault="00000A6F">
            <w:pPr>
              <w:spacing w:after="4" w:line="276" w:lineRule="auto"/>
              <w:ind w:left="160" w:right="164" w:firstLine="0"/>
              <w:jc w:val="center"/>
            </w:pPr>
            <w:r>
              <w:t xml:space="preserve">Инсценирование и драматизация Игры </w:t>
            </w:r>
          </w:p>
          <w:p w:rsidR="007947B9" w:rsidRDefault="00000A6F">
            <w:pPr>
              <w:spacing w:after="5" w:line="276" w:lineRule="auto"/>
              <w:ind w:left="0" w:right="0" w:firstLine="0"/>
              <w:jc w:val="center"/>
            </w:pPr>
            <w:r>
              <w:t xml:space="preserve">Реализация проекта Этюды и постановки. </w:t>
            </w:r>
          </w:p>
          <w:p w:rsidR="007947B9" w:rsidRDefault="00000A6F">
            <w:pPr>
              <w:spacing w:after="0" w:line="259" w:lineRule="auto"/>
              <w:ind w:left="0" w:right="65" w:firstLine="0"/>
              <w:jc w:val="center"/>
            </w:pPr>
            <w:r>
              <w:t xml:space="preserve">Логоритмика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9" w:lineRule="auto"/>
              <w:ind w:left="0" w:right="55" w:firstLine="0"/>
            </w:pPr>
            <w:r>
              <w:t xml:space="preserve">Беседы социально – нравственного содержания, специальные рассказы воспитателя детям об интересных фактах и событиях, о выходе из трудных житейских ситуаций Свободные диалоги с детьми в играх, наблюдениях, при восприятии картин, иллюстраций Отгадывание загадок, сочинение загадок, чтение стихотворений Ситуативные разговоры и речевые ситуации, проблемно– игровые ситуации педагогического, морального выбора </w:t>
            </w:r>
          </w:p>
          <w:p w:rsidR="007947B9" w:rsidRDefault="00000A6F">
            <w:pPr>
              <w:spacing w:after="0" w:line="259" w:lineRule="auto"/>
              <w:ind w:left="0" w:right="58" w:firstLine="0"/>
            </w:pPr>
            <w:r>
              <w:t xml:space="preserve">Отрывков из сказок, разучивание стихотворений, развитие артистических способностей в подвижных играх имитационного характера </w:t>
            </w:r>
          </w:p>
        </w:tc>
      </w:tr>
      <w:tr w:rsidR="007947B9">
        <w:trPr>
          <w:trHeight w:val="19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8" w:lineRule="auto"/>
              <w:ind w:left="0" w:right="0" w:firstLine="0"/>
              <w:jc w:val="center"/>
            </w:pPr>
            <w:r>
              <w:t xml:space="preserve">Восприятие художественной </w:t>
            </w:r>
          </w:p>
          <w:p w:rsidR="007947B9" w:rsidRDefault="00000A6F">
            <w:pPr>
              <w:spacing w:after="0" w:line="259" w:lineRule="auto"/>
              <w:ind w:left="80" w:right="89" w:firstLine="0"/>
              <w:jc w:val="center"/>
            </w:pPr>
            <w:r>
              <w:t xml:space="preserve">литературы и фольклора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0" w:right="60" w:firstLine="0"/>
              <w:jc w:val="center"/>
            </w:pPr>
            <w:r>
              <w:t xml:space="preserve">НОД </w:t>
            </w:r>
          </w:p>
          <w:p w:rsidR="007947B9" w:rsidRDefault="00000A6F">
            <w:pPr>
              <w:spacing w:after="25" w:line="258" w:lineRule="auto"/>
              <w:ind w:left="39" w:right="0" w:hanging="39"/>
              <w:jc w:val="center"/>
            </w:pPr>
            <w:r>
              <w:t xml:space="preserve">Чтение, обсуждение Просмотр и обсуждение </w:t>
            </w:r>
          </w:p>
          <w:p w:rsidR="007947B9" w:rsidRDefault="00000A6F">
            <w:pPr>
              <w:spacing w:after="19" w:line="259" w:lineRule="auto"/>
              <w:ind w:left="0" w:right="60" w:firstLine="0"/>
              <w:jc w:val="center"/>
            </w:pPr>
            <w:r>
              <w:t xml:space="preserve">Разучивание </w:t>
            </w:r>
          </w:p>
          <w:p w:rsidR="007947B9" w:rsidRDefault="00000A6F">
            <w:pPr>
              <w:spacing w:after="0" w:line="259" w:lineRule="auto"/>
              <w:ind w:left="0" w:right="58" w:firstLine="0"/>
              <w:jc w:val="center"/>
            </w:pPr>
            <w:r>
              <w:t xml:space="preserve">Реализация проекта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pPr>
            <w:r>
              <w:t xml:space="preserve">Программных произведений разных жанров, рассматривание и обсуждение познавательных и художественных книг, детских иллюстрированных энциклопедий, мультфильмов, видеофильмов, телепередач </w:t>
            </w:r>
          </w:p>
        </w:tc>
      </w:tr>
    </w:tbl>
    <w:p w:rsidR="007947B9" w:rsidRDefault="007947B9">
      <w:pPr>
        <w:spacing w:after="0" w:line="259" w:lineRule="auto"/>
        <w:ind w:left="-1700" w:right="118" w:firstLine="0"/>
        <w:jc w:val="left"/>
      </w:pPr>
    </w:p>
    <w:tbl>
      <w:tblPr>
        <w:tblStyle w:val="TableGrid"/>
        <w:tblW w:w="9753" w:type="dxa"/>
        <w:tblInd w:w="-110" w:type="dxa"/>
        <w:tblCellMar>
          <w:top w:w="49" w:type="dxa"/>
          <w:left w:w="110" w:type="dxa"/>
          <w:right w:w="46" w:type="dxa"/>
        </w:tblCellMar>
        <w:tblLook w:val="04A0" w:firstRow="1" w:lastRow="0" w:firstColumn="1" w:lastColumn="0" w:noHBand="0" w:noVBand="1"/>
      </w:tblPr>
      <w:tblGrid>
        <w:gridCol w:w="1796"/>
        <w:gridCol w:w="1902"/>
        <w:gridCol w:w="2961"/>
        <w:gridCol w:w="3094"/>
      </w:tblGrid>
      <w:tr w:rsidR="007947B9">
        <w:trPr>
          <w:trHeight w:val="840"/>
        </w:trPr>
        <w:tc>
          <w:tcPr>
            <w:tcW w:w="18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42" w:line="240" w:lineRule="auto"/>
              <w:ind w:left="0" w:right="0" w:firstLine="0"/>
            </w:pPr>
            <w:r>
              <w:t xml:space="preserve">Создание, реализация и презентация проектов </w:t>
            </w:r>
          </w:p>
          <w:p w:rsidR="007947B9" w:rsidRDefault="00000A6F">
            <w:pPr>
              <w:spacing w:after="0" w:line="259" w:lineRule="auto"/>
              <w:ind w:left="0" w:right="0" w:firstLine="0"/>
              <w:jc w:val="left"/>
            </w:pPr>
            <w:r>
              <w:t xml:space="preserve">(тематических, творческих) </w:t>
            </w:r>
          </w:p>
        </w:tc>
      </w:tr>
      <w:tr w:rsidR="007947B9">
        <w:trPr>
          <w:trHeight w:val="8566"/>
        </w:trPr>
        <w:tc>
          <w:tcPr>
            <w:tcW w:w="1811"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37" w:lineRule="auto"/>
              <w:ind w:left="0" w:right="9" w:firstLine="0"/>
              <w:jc w:val="center"/>
            </w:pPr>
            <w:r>
              <w:lastRenderedPageBreak/>
              <w:t xml:space="preserve">Художественно </w:t>
            </w:r>
          </w:p>
          <w:p w:rsidR="007947B9" w:rsidRDefault="00000A6F">
            <w:pPr>
              <w:spacing w:after="0" w:line="259" w:lineRule="auto"/>
              <w:ind w:left="0" w:right="0" w:firstLine="0"/>
              <w:jc w:val="center"/>
            </w:pPr>
            <w:r>
              <w:t xml:space="preserve">эстетическое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Изобразительная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59" w:lineRule="auto"/>
              <w:ind w:left="0" w:right="0" w:firstLine="0"/>
              <w:jc w:val="left"/>
            </w:pPr>
            <w:r>
              <w:t xml:space="preserve">НОД </w:t>
            </w:r>
          </w:p>
          <w:p w:rsidR="007947B9" w:rsidRDefault="00000A6F">
            <w:pPr>
              <w:spacing w:after="41" w:line="240" w:lineRule="auto"/>
              <w:ind w:left="0" w:right="0" w:firstLine="0"/>
              <w:jc w:val="left"/>
            </w:pPr>
            <w:r>
              <w:t xml:space="preserve">Рисование, лепка, аппликация, </w:t>
            </w:r>
          </w:p>
          <w:p w:rsidR="007947B9" w:rsidRDefault="00000A6F">
            <w:pPr>
              <w:spacing w:after="26" w:line="258" w:lineRule="auto"/>
              <w:ind w:left="0" w:right="30" w:firstLine="0"/>
              <w:jc w:val="left"/>
            </w:pPr>
            <w:r>
              <w:t xml:space="preserve">художественный труд Мастерская по изготовлению продуктов детского творчества Оформление выставок </w:t>
            </w:r>
          </w:p>
          <w:p w:rsidR="007947B9" w:rsidRDefault="00000A6F">
            <w:pPr>
              <w:spacing w:after="0" w:line="259" w:lineRule="auto"/>
              <w:ind w:left="0" w:right="0" w:firstLine="0"/>
              <w:jc w:val="left"/>
            </w:pPr>
            <w:r>
              <w:t xml:space="preserve">Реализация проектов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38" w:lineRule="auto"/>
              <w:ind w:left="0" w:right="57" w:firstLine="0"/>
            </w:pPr>
            <w:r>
              <w:t xml:space="preserve">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w:t>
            </w:r>
          </w:p>
          <w:p w:rsidR="007947B9" w:rsidRDefault="00000A6F">
            <w:pPr>
              <w:spacing w:after="0" w:line="259" w:lineRule="auto"/>
              <w:ind w:left="0" w:right="0" w:firstLine="0"/>
              <w:jc w:val="left"/>
            </w:pPr>
            <w:r>
              <w:t xml:space="preserve">произведениям </w:t>
            </w:r>
          </w:p>
          <w:p w:rsidR="007947B9" w:rsidRDefault="00000A6F">
            <w:pPr>
              <w:spacing w:after="42" w:line="243" w:lineRule="auto"/>
              <w:ind w:left="0" w:right="56" w:firstLine="0"/>
            </w:pPr>
            <w:r>
              <w:t xml:space="preserve">Изготовление предметов для игр, познавательно 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Выставки работ народных мастеров, произведений декоративно 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w:t>
            </w:r>
          </w:p>
          <w:p w:rsidR="007947B9" w:rsidRDefault="00000A6F">
            <w:pPr>
              <w:spacing w:after="0" w:line="259" w:lineRule="auto"/>
              <w:ind w:left="0" w:right="0" w:firstLine="0"/>
              <w:jc w:val="left"/>
            </w:pPr>
            <w:r>
              <w:t xml:space="preserve">творчества </w:t>
            </w:r>
          </w:p>
        </w:tc>
      </w:tr>
      <w:tr w:rsidR="007947B9">
        <w:trPr>
          <w:trHeight w:val="4979"/>
        </w:trPr>
        <w:tc>
          <w:tcPr>
            <w:tcW w:w="1811"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59" w:lineRule="auto"/>
              <w:ind w:left="0" w:right="0" w:firstLine="0"/>
              <w:jc w:val="left"/>
            </w:pPr>
            <w:r>
              <w:lastRenderedPageBreak/>
              <w:t xml:space="preserve">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Музыкальная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НОД </w:t>
            </w:r>
          </w:p>
          <w:p w:rsidR="007947B9" w:rsidRDefault="00000A6F">
            <w:pPr>
              <w:spacing w:after="5" w:line="275" w:lineRule="auto"/>
              <w:ind w:left="0" w:right="0" w:firstLine="0"/>
              <w:jc w:val="center"/>
            </w:pPr>
            <w:r>
              <w:t xml:space="preserve">Слушание и обсуждение </w:t>
            </w:r>
          </w:p>
          <w:p w:rsidR="007947B9" w:rsidRDefault="00000A6F">
            <w:pPr>
              <w:spacing w:after="0" w:line="259" w:lineRule="auto"/>
              <w:ind w:left="0" w:right="60" w:firstLine="0"/>
              <w:jc w:val="center"/>
            </w:pPr>
            <w:r>
              <w:t xml:space="preserve">Исполнение </w:t>
            </w:r>
          </w:p>
          <w:p w:rsidR="007947B9" w:rsidRDefault="00000A6F">
            <w:pPr>
              <w:spacing w:after="3" w:line="277" w:lineRule="auto"/>
              <w:ind w:left="76" w:right="76" w:firstLine="0"/>
              <w:jc w:val="center"/>
            </w:pPr>
            <w:r>
              <w:t xml:space="preserve">Песенная импровизация Танцы </w:t>
            </w:r>
          </w:p>
          <w:p w:rsidR="007947B9" w:rsidRDefault="00000A6F">
            <w:pPr>
              <w:spacing w:after="18" w:line="259" w:lineRule="auto"/>
              <w:ind w:left="0" w:right="185" w:firstLine="0"/>
              <w:jc w:val="center"/>
            </w:pPr>
            <w:r>
              <w:t xml:space="preserve">Подвижные игры   </w:t>
            </w:r>
          </w:p>
          <w:p w:rsidR="007947B9" w:rsidRDefault="00000A6F">
            <w:pPr>
              <w:spacing w:after="3" w:line="278" w:lineRule="auto"/>
              <w:ind w:left="0" w:right="0" w:firstLine="0"/>
              <w:jc w:val="center"/>
            </w:pPr>
            <w:r>
              <w:t xml:space="preserve">Музыкальнодидактические игры Драматизация </w:t>
            </w:r>
          </w:p>
          <w:p w:rsidR="007947B9" w:rsidRDefault="00000A6F">
            <w:pPr>
              <w:spacing w:after="0" w:line="259" w:lineRule="auto"/>
              <w:ind w:left="0" w:right="56" w:firstLine="0"/>
              <w:jc w:val="center"/>
            </w:pPr>
            <w:r>
              <w:t xml:space="preserve">Реализация проекта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0" w:right="59" w:firstLine="0"/>
            </w:pPr>
            <w:r>
              <w:t xml:space="preserve">Слушание народной, классической, детской музыки, дидактические игры, связанные с восприятием музыки </w:t>
            </w:r>
          </w:p>
          <w:p w:rsidR="007947B9" w:rsidRDefault="00000A6F">
            <w:pPr>
              <w:spacing w:after="0" w:line="259" w:lineRule="auto"/>
              <w:ind w:left="0" w:right="57" w:firstLine="0"/>
            </w:pPr>
            <w:r>
              <w:t xml:space="preserve">Беседы по содержанию песни (ответы на вопросы), драматизация песен Игры на музыкальных инструментах, оркестр детских музыкальных инструментов, совместное пение, упражнения на развитие голосового аппарата, артикуляции, певческого голоса Показ взрослым танцевальных и плясовых музыкально - ритмических движений, показ ребенком плясовых движений, совместные действия детей, </w:t>
            </w:r>
          </w:p>
        </w:tc>
      </w:tr>
      <w:tr w:rsidR="007947B9">
        <w:trPr>
          <w:trHeight w:val="562"/>
        </w:trPr>
        <w:tc>
          <w:tcPr>
            <w:tcW w:w="181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совместное составление плясок под народные мелодии, хороводы </w:t>
            </w:r>
          </w:p>
        </w:tc>
      </w:tr>
      <w:tr w:rsidR="007947B9">
        <w:trPr>
          <w:trHeight w:val="5810"/>
        </w:trPr>
        <w:tc>
          <w:tcPr>
            <w:tcW w:w="18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Физическое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Двигательная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19" w:line="259" w:lineRule="auto"/>
              <w:ind w:left="0" w:right="0" w:firstLine="0"/>
              <w:jc w:val="left"/>
            </w:pPr>
            <w:r>
              <w:t xml:space="preserve">НОД </w:t>
            </w:r>
          </w:p>
          <w:p w:rsidR="007947B9" w:rsidRDefault="00000A6F">
            <w:pPr>
              <w:spacing w:after="26" w:line="258" w:lineRule="auto"/>
              <w:ind w:left="0" w:right="388" w:firstLine="0"/>
            </w:pPr>
            <w:r>
              <w:t xml:space="preserve">Подвижные игры Подвижные игры с правилами </w:t>
            </w:r>
          </w:p>
          <w:p w:rsidR="007947B9" w:rsidRDefault="00000A6F">
            <w:pPr>
              <w:spacing w:after="19" w:line="259" w:lineRule="auto"/>
              <w:ind w:left="0" w:right="0" w:firstLine="0"/>
              <w:jc w:val="left"/>
            </w:pPr>
            <w:r>
              <w:t xml:space="preserve">Игровые упражнения </w:t>
            </w:r>
          </w:p>
          <w:p w:rsidR="007947B9" w:rsidRDefault="00000A6F">
            <w:pPr>
              <w:spacing w:after="19" w:line="261" w:lineRule="auto"/>
              <w:ind w:left="0" w:right="117" w:firstLine="0"/>
              <w:jc w:val="left"/>
            </w:pPr>
            <w:r>
              <w:t xml:space="preserve">НОД  (двигательная) Спортивные праздники, досуги Утренняя и бодрящая    гимнасти ка </w:t>
            </w:r>
          </w:p>
          <w:p w:rsidR="007947B9" w:rsidRDefault="00000A6F">
            <w:pPr>
              <w:spacing w:after="0" w:line="259" w:lineRule="auto"/>
              <w:ind w:left="0" w:right="0" w:firstLine="0"/>
              <w:jc w:val="left"/>
            </w:pPr>
            <w:r>
              <w:t xml:space="preserve">Игровые упражнения Физкультурные минутки </w:t>
            </w:r>
          </w:p>
        </w:tc>
        <w:tc>
          <w:tcPr>
            <w:tcW w:w="37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pPr>
            <w:r>
              <w:t xml:space="preserve">Игры на прогулке, подвижные игры имитационного характера, игровые, сюжетные, тематические (с одним видом физических упражнений), комплексные (с элементами развит речи, математики, конструирования), контрольно 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w:t>
            </w:r>
            <w:r>
              <w:lastRenderedPageBreak/>
              <w:t xml:space="preserve">потешек;  ритмическая гимнастика, игры и упражнения под музыку, игровые беседы с элементами движений. </w:t>
            </w:r>
          </w:p>
        </w:tc>
      </w:tr>
    </w:tbl>
    <w:p w:rsidR="007947B9" w:rsidRDefault="00000A6F">
      <w:pPr>
        <w:spacing w:after="30" w:line="259" w:lineRule="auto"/>
        <w:ind w:left="0" w:right="0" w:firstLine="0"/>
        <w:jc w:val="left"/>
      </w:pPr>
      <w:r>
        <w:rPr>
          <w:b/>
          <w:sz w:val="28"/>
        </w:rPr>
        <w:lastRenderedPageBreak/>
        <w:t xml:space="preserve"> </w:t>
      </w:r>
    </w:p>
    <w:p w:rsidR="007947B9" w:rsidRDefault="00000A6F">
      <w:pPr>
        <w:pStyle w:val="1"/>
        <w:ind w:left="641" w:right="1045"/>
      </w:pPr>
      <w:r>
        <w:t xml:space="preserve">2.4. Способы и направления поддержки детской инициативы </w:t>
      </w:r>
    </w:p>
    <w:p w:rsidR="007947B9" w:rsidRDefault="00000A6F">
      <w:pPr>
        <w:spacing w:after="0" w:line="259" w:lineRule="auto"/>
        <w:ind w:left="0" w:right="336" w:firstLine="0"/>
        <w:jc w:val="center"/>
      </w:pPr>
      <w:r>
        <w:rPr>
          <w:sz w:val="28"/>
        </w:rPr>
        <w:t xml:space="preserve"> </w:t>
      </w:r>
    </w:p>
    <w:p w:rsidR="007947B9" w:rsidRDefault="00000A6F">
      <w:pPr>
        <w:ind w:left="-1" w:right="405" w:firstLine="706"/>
      </w:pPr>
      <w:r>
        <w:t xml:space="preserve">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 </w:t>
      </w:r>
    </w:p>
    <w:p w:rsidR="007947B9" w:rsidRDefault="00000A6F">
      <w:pPr>
        <w:spacing w:after="53"/>
        <w:ind w:left="-1" w:right="412" w:firstLine="706"/>
      </w:pPr>
      <w:r>
        <w:t>Все виды деятельности,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w:t>
      </w:r>
      <w:r>
        <w:rPr>
          <w:b/>
        </w:rPr>
        <w:t xml:space="preserve"> </w:t>
      </w:r>
    </w:p>
    <w:p w:rsidR="007947B9" w:rsidRDefault="00000A6F">
      <w:pPr>
        <w:spacing w:after="5" w:line="270" w:lineRule="auto"/>
        <w:ind w:left="716" w:right="0"/>
        <w:jc w:val="left"/>
      </w:pPr>
      <w:r>
        <w:rPr>
          <w:b/>
        </w:rPr>
        <w:t>Развитие познавательной инициативы детей дошкольного возраста</w:t>
      </w:r>
      <w:r>
        <w:rPr>
          <w:b/>
          <w:sz w:val="28"/>
        </w:rPr>
        <w:t xml:space="preserve"> </w:t>
      </w:r>
    </w:p>
    <w:p w:rsidR="007947B9" w:rsidRDefault="00000A6F">
      <w:pPr>
        <w:ind w:left="135" w:right="185"/>
      </w:pPr>
      <w:r>
        <w:rPr>
          <w:b/>
        </w:rPr>
        <w:t>Старший дошкольный возраст</w:t>
      </w:r>
      <w:r>
        <w:t xml:space="preserve"> Основными задачами и направлениями развития познавательной активности детей старшего дошкольного возраста является: </w:t>
      </w:r>
    </w:p>
    <w:p w:rsidR="007947B9" w:rsidRDefault="00000A6F">
      <w:pPr>
        <w:numPr>
          <w:ilvl w:val="0"/>
          <w:numId w:val="23"/>
        </w:numPr>
        <w:ind w:right="534" w:hanging="596"/>
      </w:pPr>
      <w:r>
        <w:t xml:space="preserve">обогащение сознания детей новым содержанием, которое способствует накоплению представлений ребенка о мире, готовит его к элементарному осмыслению некоторых понятий; </w:t>
      </w:r>
    </w:p>
    <w:p w:rsidR="007947B9" w:rsidRDefault="00000A6F">
      <w:pPr>
        <w:numPr>
          <w:ilvl w:val="0"/>
          <w:numId w:val="23"/>
        </w:numPr>
        <w:ind w:right="534" w:hanging="596"/>
      </w:pPr>
      <w:r>
        <w:t xml:space="preserve">систематизирование накопленной и полученной информации посредством </w:t>
      </w:r>
    </w:p>
    <w:p w:rsidR="007947B9" w:rsidRDefault="00000A6F">
      <w:pPr>
        <w:ind w:left="135" w:right="185"/>
      </w:pPr>
      <w:r>
        <w:t xml:space="preserve">логических операций (анализ, сравнение, обобщение, классификация); </w:t>
      </w:r>
    </w:p>
    <w:p w:rsidR="007947B9" w:rsidRDefault="00000A6F">
      <w:pPr>
        <w:numPr>
          <w:ilvl w:val="0"/>
          <w:numId w:val="23"/>
        </w:numPr>
        <w:ind w:right="534" w:hanging="596"/>
      </w:pPr>
      <w:r>
        <w:t xml:space="preserve">стремление к дальнейшему накоплению информации (отдельные факты, сведения) и готовность упорядочить накопленную и вновь получаемую информацию; классифицировать её. </w:t>
      </w:r>
    </w:p>
    <w:p w:rsidR="007947B9" w:rsidRDefault="00000A6F">
      <w:pPr>
        <w:ind w:left="-1" w:right="396" w:firstLine="706"/>
      </w:pPr>
      <w:r>
        <w:t xml:space="preserve">Познавательная активность старших дошкольников более ярко проявляется в деятельности, требующей действенного способа познания, по сравнению с образным. Технология проектирования ориентирована на совместную деятельность участников образовательного процесса в различных сочетаниях: воспитатель – ребенок, ребенок – ребенок, дети – родители. Возможны совместно-индивидуальные, совместновзаимодействующие, совместно-исследовательские формы деятельности. </w:t>
      </w:r>
    </w:p>
    <w:p w:rsidR="007947B9" w:rsidRDefault="00000A6F">
      <w:pPr>
        <w:spacing w:after="0" w:line="259" w:lineRule="auto"/>
        <w:ind w:left="706" w:right="0" w:firstLine="0"/>
        <w:jc w:val="left"/>
      </w:pPr>
      <w:r>
        <w:t xml:space="preserve"> </w:t>
      </w:r>
    </w:p>
    <w:p w:rsidR="007947B9" w:rsidRDefault="00000A6F">
      <w:pPr>
        <w:spacing w:after="0" w:line="259" w:lineRule="auto"/>
        <w:ind w:left="706" w:right="0" w:firstLine="0"/>
        <w:jc w:val="left"/>
      </w:pPr>
      <w:r>
        <w:lastRenderedPageBreak/>
        <w:t xml:space="preserve"> </w:t>
      </w:r>
    </w:p>
    <w:p w:rsidR="007947B9" w:rsidRDefault="00000A6F">
      <w:pPr>
        <w:spacing w:after="5" w:line="270" w:lineRule="auto"/>
        <w:ind w:left="380" w:right="773"/>
        <w:jc w:val="center"/>
      </w:pPr>
      <w:r>
        <w:rPr>
          <w:b/>
        </w:rPr>
        <w:t>Средства развития познавательной инициативы:</w:t>
      </w:r>
      <w:r>
        <w:t xml:space="preserve"> </w:t>
      </w:r>
    </w:p>
    <w:p w:rsidR="007947B9" w:rsidRDefault="00000A6F">
      <w:pPr>
        <w:numPr>
          <w:ilvl w:val="0"/>
          <w:numId w:val="24"/>
        </w:numPr>
        <w:ind w:right="397"/>
      </w:pPr>
      <w:r>
        <w:t xml:space="preserve">развивающие игры; </w:t>
      </w:r>
      <w:r>
        <w:rPr>
          <w:rFonts w:ascii="Courier New" w:eastAsia="Courier New" w:hAnsi="Courier New" w:cs="Courier New"/>
          <w:sz w:val="20"/>
        </w:rPr>
        <w:t>o</w:t>
      </w:r>
      <w:r>
        <w:rPr>
          <w:rFonts w:ascii="Arial" w:eastAsia="Arial" w:hAnsi="Arial" w:cs="Arial"/>
          <w:sz w:val="20"/>
        </w:rPr>
        <w:t xml:space="preserve"> </w:t>
      </w:r>
      <w:r>
        <w:t xml:space="preserve">игры-инсценировки, игры-сотрудничества; </w:t>
      </w:r>
      <w:r>
        <w:rPr>
          <w:rFonts w:ascii="Courier New" w:eastAsia="Courier New" w:hAnsi="Courier New" w:cs="Courier New"/>
          <w:sz w:val="20"/>
        </w:rPr>
        <w:t>o</w:t>
      </w:r>
      <w:r>
        <w:rPr>
          <w:rFonts w:ascii="Arial" w:eastAsia="Arial" w:hAnsi="Arial" w:cs="Arial"/>
          <w:sz w:val="20"/>
        </w:rPr>
        <w:t xml:space="preserve"> </w:t>
      </w:r>
      <w:r>
        <w:t xml:space="preserve">динамические игры познавательного содержания; </w:t>
      </w:r>
      <w:r>
        <w:rPr>
          <w:rFonts w:ascii="Courier New" w:eastAsia="Courier New" w:hAnsi="Courier New" w:cs="Courier New"/>
          <w:sz w:val="20"/>
        </w:rPr>
        <w:t>o</w:t>
      </w:r>
      <w:r>
        <w:rPr>
          <w:rFonts w:ascii="Arial" w:eastAsia="Arial" w:hAnsi="Arial" w:cs="Arial"/>
          <w:sz w:val="20"/>
        </w:rPr>
        <w:t xml:space="preserve"> </w:t>
      </w:r>
      <w:r>
        <w:t xml:space="preserve">игры-экспериментирования с разнообразными материалами; </w:t>
      </w:r>
      <w:r>
        <w:rPr>
          <w:rFonts w:ascii="Courier New" w:eastAsia="Courier New" w:hAnsi="Courier New" w:cs="Courier New"/>
          <w:sz w:val="20"/>
        </w:rPr>
        <w:t>o</w:t>
      </w:r>
      <w:r>
        <w:rPr>
          <w:rFonts w:ascii="Arial" w:eastAsia="Arial" w:hAnsi="Arial" w:cs="Arial"/>
          <w:sz w:val="20"/>
        </w:rPr>
        <w:t xml:space="preserve"> </w:t>
      </w:r>
      <w:r>
        <w:t xml:space="preserve">создание проблемных ситуаций; </w:t>
      </w:r>
    </w:p>
    <w:p w:rsidR="007947B9" w:rsidRDefault="00000A6F">
      <w:pPr>
        <w:numPr>
          <w:ilvl w:val="0"/>
          <w:numId w:val="24"/>
        </w:numPr>
        <w:ind w:right="397"/>
      </w:pPr>
      <w:r>
        <w:t xml:space="preserve">использование художественного слова, музыкального сопровождения; </w:t>
      </w:r>
      <w:r>
        <w:rPr>
          <w:rFonts w:ascii="Courier New" w:eastAsia="Courier New" w:hAnsi="Courier New" w:cs="Courier New"/>
          <w:sz w:val="20"/>
        </w:rPr>
        <w:t>o</w:t>
      </w:r>
      <w:r>
        <w:rPr>
          <w:rFonts w:ascii="Arial" w:eastAsia="Arial" w:hAnsi="Arial" w:cs="Arial"/>
          <w:sz w:val="20"/>
        </w:rPr>
        <w:t xml:space="preserve"> </w:t>
      </w:r>
      <w:r>
        <w:t xml:space="preserve">познавательные беседы; </w:t>
      </w:r>
    </w:p>
    <w:p w:rsidR="007947B9" w:rsidRDefault="00000A6F">
      <w:pPr>
        <w:numPr>
          <w:ilvl w:val="0"/>
          <w:numId w:val="24"/>
        </w:numPr>
        <w:ind w:right="397"/>
      </w:pPr>
      <w:r>
        <w:t xml:space="preserve">вопросы воспитателя (наводящие, уточняющие, обобщающие и др.), направленные на активизацию и обобщение познавательных представлений детей, на формирование  умения самостоятельно рассуждать, устанавливать простейшие причинно-следственные связи и закономерности, делать выводы; </w:t>
      </w:r>
      <w:r>
        <w:rPr>
          <w:rFonts w:ascii="Courier New" w:eastAsia="Courier New" w:hAnsi="Courier New" w:cs="Courier New"/>
          <w:sz w:val="20"/>
        </w:rPr>
        <w:t>o</w:t>
      </w:r>
      <w:r>
        <w:rPr>
          <w:rFonts w:ascii="Arial" w:eastAsia="Arial" w:hAnsi="Arial" w:cs="Arial"/>
          <w:sz w:val="20"/>
        </w:rPr>
        <w:t xml:space="preserve"> </w:t>
      </w:r>
      <w:r>
        <w:t xml:space="preserve">сравнительный анализ различных предметов, объектов окружающего (природного, социального) мира со зрительной опорой на наглядность и без опоры на наглядность; </w:t>
      </w:r>
      <w:r>
        <w:rPr>
          <w:rFonts w:ascii="Courier New" w:eastAsia="Courier New" w:hAnsi="Courier New" w:cs="Courier New"/>
          <w:sz w:val="20"/>
        </w:rPr>
        <w:t>o</w:t>
      </w:r>
      <w:r>
        <w:rPr>
          <w:rFonts w:ascii="Arial" w:eastAsia="Arial" w:hAnsi="Arial" w:cs="Arial"/>
          <w:sz w:val="20"/>
        </w:rPr>
        <w:t xml:space="preserve"> </w:t>
      </w:r>
      <w:r>
        <w:t xml:space="preserve">обследование различных предметов; </w:t>
      </w:r>
    </w:p>
    <w:p w:rsidR="007947B9" w:rsidRDefault="00000A6F">
      <w:pPr>
        <w:numPr>
          <w:ilvl w:val="0"/>
          <w:numId w:val="24"/>
        </w:numPr>
        <w:ind w:right="397"/>
      </w:pPr>
      <w:r>
        <w:t xml:space="preserve">наблюдения за изучаемыми объектами и явлениями окружающего мира (природного, социального), трудом взрослых и т.д.; </w:t>
      </w:r>
    </w:p>
    <w:p w:rsidR="007947B9" w:rsidRDefault="00000A6F">
      <w:pPr>
        <w:numPr>
          <w:ilvl w:val="0"/>
          <w:numId w:val="24"/>
        </w:numPr>
        <w:ind w:right="397"/>
      </w:pPr>
      <w:r>
        <w:t xml:space="preserve">опытное экспериментирование с объектами неживой природы, физическими явлениями; </w:t>
      </w:r>
    </w:p>
    <w:p w:rsidR="007947B9" w:rsidRDefault="00000A6F">
      <w:pPr>
        <w:numPr>
          <w:ilvl w:val="0"/>
          <w:numId w:val="24"/>
        </w:numPr>
        <w:ind w:right="397"/>
      </w:pPr>
      <w:r>
        <w:t xml:space="preserve">знаково-символические обозначения ориентиров; </w:t>
      </w:r>
      <w:r>
        <w:rPr>
          <w:rFonts w:ascii="Courier New" w:eastAsia="Courier New" w:hAnsi="Courier New" w:cs="Courier New"/>
          <w:sz w:val="20"/>
        </w:rPr>
        <w:t>o</w:t>
      </w:r>
      <w:r>
        <w:rPr>
          <w:rFonts w:ascii="Arial" w:eastAsia="Arial" w:hAnsi="Arial" w:cs="Arial"/>
          <w:sz w:val="20"/>
        </w:rPr>
        <w:t xml:space="preserve"> </w:t>
      </w:r>
      <w:r>
        <w:t xml:space="preserve">демонстрация наглядного материала, наглядных образцов; </w:t>
      </w:r>
    </w:p>
    <w:p w:rsidR="007947B9" w:rsidRDefault="00000A6F">
      <w:pPr>
        <w:numPr>
          <w:ilvl w:val="0"/>
          <w:numId w:val="24"/>
        </w:numPr>
        <w:ind w:right="397"/>
      </w:pPr>
      <w:r>
        <w:t xml:space="preserve">словесные инструкции (инструкции-констатации, инструкции-комментарии и инструкции-интерпретации), «нормотворчество»; </w:t>
      </w:r>
    </w:p>
    <w:p w:rsidR="007947B9" w:rsidRDefault="00000A6F">
      <w:pPr>
        <w:numPr>
          <w:ilvl w:val="0"/>
          <w:numId w:val="24"/>
        </w:numPr>
        <w:ind w:right="397"/>
      </w:pPr>
      <w:r>
        <w:t xml:space="preserve">совместное обсуждение информации, коллективное формулирование выводов, подведение итогов; </w:t>
      </w:r>
    </w:p>
    <w:p w:rsidR="007947B9" w:rsidRDefault="00000A6F">
      <w:pPr>
        <w:numPr>
          <w:ilvl w:val="0"/>
          <w:numId w:val="24"/>
        </w:numPr>
        <w:spacing w:after="5" w:line="272" w:lineRule="auto"/>
        <w:ind w:right="397"/>
      </w:pPr>
      <w:r>
        <w:t xml:space="preserve">изучение правил взаимодействия в групповой деятельности; </w:t>
      </w:r>
      <w:r>
        <w:rPr>
          <w:rFonts w:ascii="Courier New" w:eastAsia="Courier New" w:hAnsi="Courier New" w:cs="Courier New"/>
          <w:sz w:val="20"/>
        </w:rPr>
        <w:t>o</w:t>
      </w:r>
      <w:r>
        <w:rPr>
          <w:rFonts w:ascii="Arial" w:eastAsia="Arial" w:hAnsi="Arial" w:cs="Arial"/>
          <w:sz w:val="20"/>
        </w:rPr>
        <w:t xml:space="preserve"> </w:t>
      </w:r>
      <w:r>
        <w:t xml:space="preserve">планирование, распределение ролей, осуществление игровых действий; </w:t>
      </w:r>
      <w:r>
        <w:rPr>
          <w:rFonts w:ascii="Courier New" w:eastAsia="Courier New" w:hAnsi="Courier New" w:cs="Courier New"/>
          <w:sz w:val="20"/>
        </w:rPr>
        <w:t>o</w:t>
      </w:r>
      <w:r>
        <w:rPr>
          <w:rFonts w:ascii="Arial" w:eastAsia="Arial" w:hAnsi="Arial" w:cs="Arial"/>
          <w:sz w:val="20"/>
        </w:rPr>
        <w:t xml:space="preserve"> </w:t>
      </w:r>
      <w:r>
        <w:t xml:space="preserve">создание ситуаций проектирования (метод проектов); </w:t>
      </w:r>
    </w:p>
    <w:p w:rsidR="007947B9" w:rsidRDefault="00000A6F">
      <w:pPr>
        <w:numPr>
          <w:ilvl w:val="0"/>
          <w:numId w:val="24"/>
        </w:numPr>
        <w:ind w:right="397"/>
      </w:pPr>
      <w:r>
        <w:t xml:space="preserve">само- и взаимоконтроль интеллектуально-познавательной деятельности (прежде всего, при работе в подгруппах). </w:t>
      </w:r>
    </w:p>
    <w:p w:rsidR="007947B9" w:rsidRDefault="00000A6F">
      <w:pPr>
        <w:ind w:left="-1" w:right="408" w:firstLine="706"/>
      </w:pPr>
      <w:r>
        <w:t xml:space="preserve">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w:t>
      </w:r>
    </w:p>
    <w:p w:rsidR="007947B9" w:rsidRDefault="00000A6F">
      <w:pPr>
        <w:spacing w:after="29" w:line="259" w:lineRule="auto"/>
        <w:ind w:left="365" w:right="0" w:firstLine="0"/>
        <w:jc w:val="center"/>
      </w:pPr>
      <w:r>
        <w:rPr>
          <w:b/>
        </w:rPr>
        <w:t xml:space="preserve"> </w:t>
      </w:r>
    </w:p>
    <w:p w:rsidR="007947B9" w:rsidRDefault="00000A6F">
      <w:pPr>
        <w:spacing w:after="5" w:line="270" w:lineRule="auto"/>
        <w:ind w:left="2380" w:right="1948"/>
        <w:jc w:val="center"/>
      </w:pPr>
      <w:r>
        <w:rPr>
          <w:b/>
        </w:rPr>
        <w:t xml:space="preserve">Основные условия поддержки инициативности  и самостоятельности дошкольников: </w:t>
      </w:r>
    </w:p>
    <w:p w:rsidR="007947B9" w:rsidRDefault="00000A6F">
      <w:pPr>
        <w:numPr>
          <w:ilvl w:val="0"/>
          <w:numId w:val="25"/>
        </w:numPr>
        <w:ind w:right="185" w:hanging="793"/>
      </w:pPr>
      <w:r>
        <w:t xml:space="preserve">общение взрослого с ребёнком в ситуации наравных; </w:t>
      </w:r>
    </w:p>
    <w:p w:rsidR="007947B9" w:rsidRDefault="00000A6F">
      <w:pPr>
        <w:numPr>
          <w:ilvl w:val="0"/>
          <w:numId w:val="25"/>
        </w:numPr>
        <w:ind w:right="185" w:hanging="793"/>
      </w:pPr>
      <w:r>
        <w:t xml:space="preserve">принятие </w:t>
      </w:r>
      <w:r>
        <w:tab/>
        <w:t xml:space="preserve">предложенного </w:t>
      </w:r>
      <w:r>
        <w:tab/>
        <w:t xml:space="preserve">ребёнком </w:t>
      </w:r>
      <w:r>
        <w:tab/>
        <w:t xml:space="preserve">продукта </w:t>
      </w:r>
      <w:r>
        <w:tab/>
        <w:t xml:space="preserve">деятельности; </w:t>
      </w:r>
    </w:p>
    <w:p w:rsidR="007947B9" w:rsidRDefault="00000A6F">
      <w:pPr>
        <w:numPr>
          <w:ilvl w:val="0"/>
          <w:numId w:val="25"/>
        </w:numPr>
        <w:ind w:right="185" w:hanging="793"/>
      </w:pPr>
      <w:r>
        <w:t xml:space="preserve">обсуждение целей и желаний ребёнка в его творческой деятельности при создании продукта; сведений, которые использовал ребёнок, и т.д.; </w:t>
      </w:r>
    </w:p>
    <w:p w:rsidR="007947B9" w:rsidRDefault="00000A6F">
      <w:pPr>
        <w:numPr>
          <w:ilvl w:val="0"/>
          <w:numId w:val="25"/>
        </w:numPr>
        <w:ind w:right="185" w:hanging="793"/>
      </w:pPr>
      <w:r>
        <w:t xml:space="preserve">аккуратное продвижение ребёнка под руководством взрослого от новых для него, но не чрезмерно трудных заданий, осваиваемых при участии взрослого (зона ближайшего развития), к заданиям понятным, ясным для ребёнка, легко выполнимым на основе имеющихся у него знаний и умений (зона актуального развития). Следующим этапом становится выполнение заданий, требующих самостоятельности </w:t>
      </w:r>
      <w:r>
        <w:lastRenderedPageBreak/>
        <w:t xml:space="preserve">мышления, свободного манипулирования имеющимися в запасе знаниями и умениями, так называемых продуктивных заданий </w:t>
      </w:r>
    </w:p>
    <w:p w:rsidR="007947B9" w:rsidRDefault="00000A6F">
      <w:pPr>
        <w:spacing w:after="33" w:line="259" w:lineRule="auto"/>
        <w:ind w:left="0" w:right="346" w:firstLine="0"/>
        <w:jc w:val="center"/>
      </w:pPr>
      <w:r>
        <w:t xml:space="preserve"> </w:t>
      </w:r>
    </w:p>
    <w:p w:rsidR="007947B9" w:rsidRDefault="00000A6F">
      <w:pPr>
        <w:pStyle w:val="2"/>
        <w:ind w:left="380" w:right="775"/>
      </w:pPr>
      <w:r>
        <w:t>Виды и формы детской инициативы в ДОУ</w:t>
      </w:r>
      <w:r>
        <w:rPr>
          <w:b w:val="0"/>
        </w:rPr>
        <w:t xml:space="preserve"> </w:t>
      </w:r>
    </w:p>
    <w:p w:rsidR="007947B9" w:rsidRDefault="00000A6F">
      <w:pPr>
        <w:spacing w:after="0" w:line="259" w:lineRule="auto"/>
        <w:ind w:left="0" w:right="346" w:firstLine="0"/>
        <w:jc w:val="center"/>
      </w:pPr>
      <w:r>
        <w:t xml:space="preserve"> </w:t>
      </w:r>
    </w:p>
    <w:p w:rsidR="007947B9" w:rsidRDefault="00000A6F">
      <w:pPr>
        <w:spacing w:after="0" w:line="259" w:lineRule="auto"/>
        <w:ind w:left="0" w:right="346" w:firstLine="0"/>
        <w:jc w:val="center"/>
      </w:pPr>
      <w:r>
        <w:t xml:space="preserve"> </w:t>
      </w:r>
    </w:p>
    <w:tbl>
      <w:tblPr>
        <w:tblStyle w:val="TableGrid"/>
        <w:tblW w:w="10631" w:type="dxa"/>
        <w:tblInd w:w="-708" w:type="dxa"/>
        <w:tblCellMar>
          <w:top w:w="61" w:type="dxa"/>
          <w:left w:w="19" w:type="dxa"/>
          <w:right w:w="98" w:type="dxa"/>
        </w:tblCellMar>
        <w:tblLook w:val="04A0" w:firstRow="1" w:lastRow="0" w:firstColumn="1" w:lastColumn="0" w:noHBand="0" w:noVBand="1"/>
      </w:tblPr>
      <w:tblGrid>
        <w:gridCol w:w="2163"/>
        <w:gridCol w:w="2021"/>
        <w:gridCol w:w="2305"/>
        <w:gridCol w:w="4142"/>
      </w:tblGrid>
      <w:tr w:rsidR="007947B9">
        <w:trPr>
          <w:trHeight w:val="1412"/>
        </w:trPr>
        <w:tc>
          <w:tcPr>
            <w:tcW w:w="216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3" w:lineRule="auto"/>
              <w:ind w:left="329" w:right="0" w:firstLine="19"/>
              <w:jc w:val="left"/>
            </w:pPr>
            <w:r>
              <w:rPr>
                <w:b/>
              </w:rPr>
              <w:t xml:space="preserve">Творческая инициатива </w:t>
            </w:r>
          </w:p>
          <w:p w:rsidR="007947B9" w:rsidRDefault="00000A6F">
            <w:pPr>
              <w:spacing w:after="0" w:line="259" w:lineRule="auto"/>
              <w:ind w:left="703" w:right="0" w:hanging="422"/>
              <w:jc w:val="left"/>
            </w:pPr>
            <w:r>
              <w:rPr>
                <w:b/>
              </w:rPr>
              <w:t xml:space="preserve"> (в сюжетной игре)</w:t>
            </w:r>
            <w:r>
              <w:t xml:space="preserve"> </w:t>
            </w:r>
          </w:p>
        </w:tc>
        <w:tc>
          <w:tcPr>
            <w:tcW w:w="2021" w:type="dxa"/>
            <w:tcBorders>
              <w:top w:val="single" w:sz="6" w:space="0" w:color="A0A0A0"/>
              <w:left w:val="single" w:sz="6" w:space="0" w:color="A0A0A0"/>
              <w:bottom w:val="single" w:sz="6" w:space="0" w:color="A0A0A0"/>
              <w:right w:val="single" w:sz="6" w:space="0" w:color="A0A0A0"/>
            </w:tcBorders>
          </w:tcPr>
          <w:p w:rsidR="007947B9" w:rsidRDefault="00000A6F">
            <w:pPr>
              <w:spacing w:after="2" w:line="238" w:lineRule="auto"/>
              <w:ind w:left="15" w:right="0" w:hanging="5"/>
              <w:jc w:val="left"/>
            </w:pPr>
            <w:r>
              <w:rPr>
                <w:b/>
              </w:rPr>
              <w:t xml:space="preserve">Инициатива как целеполагание и волевое усилие </w:t>
            </w:r>
          </w:p>
          <w:p w:rsidR="007947B9" w:rsidRDefault="00000A6F">
            <w:pPr>
              <w:spacing w:after="0" w:line="259" w:lineRule="auto"/>
              <w:ind w:left="149" w:right="0" w:hanging="139"/>
              <w:jc w:val="left"/>
            </w:pPr>
            <w:r>
              <w:rPr>
                <w:b/>
              </w:rPr>
              <w:t>(в продуктивной деятельности)</w:t>
            </w:r>
            <w:r>
              <w:t xml:space="preserve"> </w:t>
            </w:r>
          </w:p>
        </w:tc>
        <w:tc>
          <w:tcPr>
            <w:tcW w:w="2305"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288" w:right="101" w:hanging="254"/>
              <w:jc w:val="left"/>
            </w:pPr>
            <w:r>
              <w:rPr>
                <w:b/>
              </w:rPr>
              <w:t>Коммуникативная инициатива  (в совместной деятельности)</w:t>
            </w:r>
            <w:r>
              <w:t xml:space="preserve"> </w:t>
            </w:r>
          </w:p>
        </w:tc>
        <w:tc>
          <w:tcPr>
            <w:tcW w:w="4142" w:type="dxa"/>
            <w:tcBorders>
              <w:top w:val="single" w:sz="6" w:space="0" w:color="A0A0A0"/>
              <w:left w:val="single" w:sz="6" w:space="0" w:color="A0A0A0"/>
              <w:bottom w:val="single" w:sz="6" w:space="0" w:color="A0A0A0"/>
              <w:right w:val="single" w:sz="6" w:space="0" w:color="A0A0A0"/>
            </w:tcBorders>
          </w:tcPr>
          <w:p w:rsidR="007947B9" w:rsidRDefault="00000A6F">
            <w:pPr>
              <w:spacing w:after="26" w:line="259" w:lineRule="auto"/>
              <w:ind w:left="0" w:right="55" w:firstLine="0"/>
              <w:jc w:val="center"/>
            </w:pPr>
            <w:r>
              <w:rPr>
                <w:b/>
              </w:rPr>
              <w:t xml:space="preserve">Познавательная </w:t>
            </w:r>
          </w:p>
          <w:p w:rsidR="007947B9" w:rsidRDefault="00000A6F">
            <w:pPr>
              <w:spacing w:after="22" w:line="259" w:lineRule="auto"/>
              <w:ind w:left="0" w:right="0" w:firstLine="0"/>
            </w:pPr>
            <w:r>
              <w:rPr>
                <w:b/>
              </w:rPr>
              <w:t xml:space="preserve">инициатива  как  любознательность </w:t>
            </w:r>
          </w:p>
          <w:p w:rsidR="007947B9" w:rsidRDefault="00000A6F">
            <w:pPr>
              <w:spacing w:after="0" w:line="259" w:lineRule="auto"/>
              <w:ind w:left="144" w:right="0" w:firstLine="860"/>
              <w:jc w:val="left"/>
            </w:pPr>
            <w:r>
              <w:rPr>
                <w:b/>
              </w:rPr>
              <w:t>(в познавательноисследовательской деятельности)</w:t>
            </w:r>
            <w:r>
              <w:t xml:space="preserve"> </w:t>
            </w:r>
          </w:p>
        </w:tc>
      </w:tr>
      <w:tr w:rsidR="007947B9">
        <w:trPr>
          <w:trHeight w:val="1685"/>
        </w:trPr>
        <w:tc>
          <w:tcPr>
            <w:tcW w:w="216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40" w:lineRule="auto"/>
              <w:ind w:left="185" w:right="0" w:hanging="178"/>
              <w:jc w:val="left"/>
            </w:pPr>
            <w:r>
              <w:t xml:space="preserve"> сюжетно-ролевые, режиссерские и </w:t>
            </w:r>
          </w:p>
          <w:p w:rsidR="007947B9" w:rsidRDefault="00000A6F">
            <w:pPr>
              <w:spacing w:after="0" w:line="240" w:lineRule="auto"/>
              <w:ind w:left="698" w:right="0" w:hanging="638"/>
              <w:jc w:val="left"/>
            </w:pPr>
            <w:r>
              <w:t xml:space="preserve">театрализованные игры; </w:t>
            </w:r>
          </w:p>
          <w:p w:rsidR="007947B9" w:rsidRDefault="00000A6F">
            <w:pPr>
              <w:spacing w:after="0" w:line="259" w:lineRule="auto"/>
              <w:ind w:left="156" w:right="0" w:hanging="144"/>
            </w:pPr>
            <w:r>
              <w:t xml:space="preserve">музыкальные игры и импровизации </w:t>
            </w:r>
          </w:p>
        </w:tc>
        <w:tc>
          <w:tcPr>
            <w:tcW w:w="2021" w:type="dxa"/>
            <w:tcBorders>
              <w:top w:val="single" w:sz="6" w:space="0" w:color="A0A0A0"/>
              <w:left w:val="single" w:sz="6" w:space="0" w:color="A0A0A0"/>
              <w:bottom w:val="single" w:sz="6" w:space="0" w:color="A0A0A0"/>
              <w:right w:val="single" w:sz="6" w:space="0" w:color="A0A0A0"/>
            </w:tcBorders>
          </w:tcPr>
          <w:p w:rsidR="007947B9" w:rsidRDefault="00000A6F">
            <w:pPr>
              <w:spacing w:after="42" w:line="239" w:lineRule="auto"/>
              <w:ind w:left="0" w:right="90" w:firstLine="0"/>
            </w:pPr>
            <w:r>
              <w:t xml:space="preserve">самостоятельная изобразительная и конструктивная деятельность по </w:t>
            </w:r>
          </w:p>
          <w:p w:rsidR="007947B9" w:rsidRDefault="00000A6F">
            <w:pPr>
              <w:spacing w:after="0" w:line="259" w:lineRule="auto"/>
              <w:ind w:left="0" w:right="0" w:firstLine="0"/>
              <w:jc w:val="left"/>
            </w:pPr>
            <w:r>
              <w:t xml:space="preserve">выбору детей </w:t>
            </w:r>
          </w:p>
          <w:p w:rsidR="007947B9" w:rsidRDefault="00000A6F">
            <w:pPr>
              <w:spacing w:after="0" w:line="259" w:lineRule="auto"/>
              <w:ind w:left="0" w:right="0" w:firstLine="0"/>
              <w:jc w:val="left"/>
            </w:pPr>
            <w:r>
              <w:t xml:space="preserve">  </w:t>
            </w:r>
          </w:p>
        </w:tc>
        <w:tc>
          <w:tcPr>
            <w:tcW w:w="2305"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0" w:right="29" w:firstLine="0"/>
              <w:jc w:val="left"/>
            </w:pPr>
            <w:r>
              <w:t xml:space="preserve">речевые игры, игры с буквами, звуками и слогами; самостоятельная деятельность в книжном уголке </w:t>
            </w:r>
          </w:p>
        </w:tc>
        <w:tc>
          <w:tcPr>
            <w:tcW w:w="4142" w:type="dxa"/>
            <w:tcBorders>
              <w:top w:val="single" w:sz="6" w:space="0" w:color="A0A0A0"/>
              <w:left w:val="single" w:sz="6" w:space="0" w:color="A0A0A0"/>
              <w:bottom w:val="single" w:sz="6" w:space="0" w:color="A0A0A0"/>
              <w:right w:val="single" w:sz="6" w:space="0" w:color="A0A0A0"/>
            </w:tcBorders>
            <w:vAlign w:val="center"/>
          </w:tcPr>
          <w:p w:rsidR="007947B9" w:rsidRDefault="00000A6F">
            <w:pPr>
              <w:spacing w:after="50" w:line="236" w:lineRule="auto"/>
              <w:ind w:left="0" w:right="0" w:firstLine="0"/>
            </w:pPr>
            <w:r>
              <w:t xml:space="preserve">развивающие и логические игры; самостоятельные опыты и </w:t>
            </w:r>
          </w:p>
          <w:p w:rsidR="007947B9" w:rsidRDefault="00000A6F">
            <w:pPr>
              <w:spacing w:after="0" w:line="259" w:lineRule="auto"/>
              <w:ind w:left="0" w:right="0" w:firstLine="0"/>
              <w:jc w:val="left"/>
            </w:pPr>
            <w:r>
              <w:t xml:space="preserve">эксперименты </w:t>
            </w:r>
          </w:p>
          <w:p w:rsidR="007947B9" w:rsidRDefault="00000A6F">
            <w:pPr>
              <w:spacing w:after="0" w:line="259" w:lineRule="auto"/>
              <w:ind w:left="0" w:right="0" w:firstLine="0"/>
              <w:jc w:val="left"/>
            </w:pPr>
            <w:r>
              <w:t xml:space="preserve">  </w:t>
            </w:r>
          </w:p>
        </w:tc>
      </w:tr>
    </w:tbl>
    <w:p w:rsidR="007947B9" w:rsidRDefault="00000A6F">
      <w:pPr>
        <w:spacing w:after="0" w:line="259" w:lineRule="auto"/>
        <w:ind w:left="706" w:right="0" w:firstLine="0"/>
        <w:jc w:val="left"/>
      </w:pPr>
      <w:r>
        <w:rPr>
          <w:b/>
          <w:sz w:val="28"/>
        </w:rPr>
        <w:t xml:space="preserve"> </w:t>
      </w:r>
    </w:p>
    <w:p w:rsidR="007947B9" w:rsidRDefault="00000A6F">
      <w:pPr>
        <w:spacing w:after="5" w:line="270" w:lineRule="auto"/>
        <w:ind w:left="2915" w:right="1781" w:hanging="1349"/>
        <w:jc w:val="left"/>
      </w:pPr>
      <w:r>
        <w:rPr>
          <w:b/>
        </w:rPr>
        <w:t>Проявления инициативности и самостоятельности детей  в основных видах деятельности</w:t>
      </w:r>
      <w:r>
        <w:t xml:space="preserve"> </w:t>
      </w:r>
    </w:p>
    <w:p w:rsidR="007947B9" w:rsidRDefault="00000A6F">
      <w:pPr>
        <w:spacing w:after="0" w:line="259" w:lineRule="auto"/>
        <w:ind w:left="0" w:right="346" w:firstLine="0"/>
        <w:jc w:val="center"/>
      </w:pPr>
      <w:r>
        <w:t xml:space="preserve"> </w:t>
      </w:r>
    </w:p>
    <w:tbl>
      <w:tblPr>
        <w:tblStyle w:val="TableGrid"/>
        <w:tblW w:w="10631" w:type="dxa"/>
        <w:tblInd w:w="-708" w:type="dxa"/>
        <w:tblCellMar>
          <w:top w:w="62" w:type="dxa"/>
          <w:left w:w="17" w:type="dxa"/>
        </w:tblCellMar>
        <w:tblLook w:val="04A0" w:firstRow="1" w:lastRow="0" w:firstColumn="1" w:lastColumn="0" w:noHBand="0" w:noVBand="1"/>
      </w:tblPr>
      <w:tblGrid>
        <w:gridCol w:w="949"/>
        <w:gridCol w:w="2739"/>
        <w:gridCol w:w="2326"/>
        <w:gridCol w:w="2411"/>
        <w:gridCol w:w="2206"/>
      </w:tblGrid>
      <w:tr w:rsidR="007947B9">
        <w:trPr>
          <w:trHeight w:val="1685"/>
        </w:trPr>
        <w:tc>
          <w:tcPr>
            <w:tcW w:w="992" w:type="dxa"/>
            <w:tcBorders>
              <w:top w:val="single" w:sz="6" w:space="0" w:color="A0A0A0"/>
              <w:left w:val="single" w:sz="6" w:space="0" w:color="F0F0F0"/>
              <w:bottom w:val="single" w:sz="6" w:space="0" w:color="A0A0A0"/>
              <w:right w:val="single" w:sz="6" w:space="0" w:color="A0A0A0"/>
            </w:tcBorders>
            <w:vAlign w:val="center"/>
          </w:tcPr>
          <w:p w:rsidR="007947B9" w:rsidRDefault="00000A6F">
            <w:pPr>
              <w:spacing w:after="0" w:line="259" w:lineRule="auto"/>
              <w:ind w:left="0" w:right="0" w:firstLine="0"/>
              <w:jc w:val="left"/>
            </w:pPr>
            <w:r>
              <w:t xml:space="preserve">  </w:t>
            </w:r>
          </w:p>
        </w:tc>
        <w:tc>
          <w:tcPr>
            <w:tcW w:w="2411"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80" w:lineRule="auto"/>
              <w:ind w:left="602" w:right="0" w:firstLine="77"/>
              <w:jc w:val="left"/>
            </w:pPr>
            <w:r>
              <w:rPr>
                <w:b/>
              </w:rPr>
              <w:t xml:space="preserve">Творческая       инициатива   </w:t>
            </w:r>
          </w:p>
          <w:p w:rsidR="007947B9" w:rsidRDefault="00000A6F">
            <w:pPr>
              <w:spacing w:after="0" w:line="259" w:lineRule="auto"/>
              <w:ind w:left="0" w:right="82" w:firstLine="0"/>
              <w:jc w:val="right"/>
            </w:pPr>
            <w:r>
              <w:rPr>
                <w:b/>
              </w:rPr>
              <w:t>(в сюжетной игре)</w:t>
            </w:r>
            <w:r>
              <w:t xml:space="preserve"> </w:t>
            </w:r>
          </w:p>
        </w:tc>
        <w:tc>
          <w:tcPr>
            <w:tcW w:w="2410"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60" w:lineRule="auto"/>
              <w:ind w:left="0" w:right="0" w:firstLine="0"/>
              <w:jc w:val="center"/>
            </w:pPr>
            <w:r>
              <w:rPr>
                <w:b/>
              </w:rPr>
              <w:t xml:space="preserve">Инициатива как целеполагание и волевое усилие  </w:t>
            </w:r>
          </w:p>
          <w:p w:rsidR="007947B9" w:rsidRDefault="00000A6F">
            <w:pPr>
              <w:spacing w:after="0" w:line="259" w:lineRule="auto"/>
              <w:ind w:left="0" w:right="0" w:firstLine="0"/>
              <w:jc w:val="center"/>
            </w:pPr>
            <w:r>
              <w:rPr>
                <w:b/>
              </w:rPr>
              <w:t>(в продуктивной деятельности)</w:t>
            </w:r>
            <w:r>
              <w:t xml:space="preserve"> </w:t>
            </w:r>
          </w:p>
        </w:tc>
        <w:tc>
          <w:tcPr>
            <w:tcW w:w="2413"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232" w:right="177" w:hanging="66"/>
              <w:jc w:val="center"/>
            </w:pPr>
            <w:r>
              <w:rPr>
                <w:b/>
              </w:rPr>
              <w:t>Коммуникативная инициатива  (в совместной деятельности)</w:t>
            </w:r>
            <w:r>
              <w:t xml:space="preserve"> </w:t>
            </w:r>
          </w:p>
        </w:tc>
        <w:tc>
          <w:tcPr>
            <w:tcW w:w="2406"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80" w:lineRule="auto"/>
              <w:ind w:left="0" w:right="0" w:firstLine="0"/>
              <w:jc w:val="center"/>
            </w:pPr>
            <w:r>
              <w:rPr>
                <w:b/>
              </w:rPr>
              <w:t>Познавательная инициатива  как  лю</w:t>
            </w:r>
          </w:p>
          <w:p w:rsidR="007947B9" w:rsidRDefault="00000A6F">
            <w:pPr>
              <w:spacing w:after="0" w:line="282" w:lineRule="auto"/>
              <w:ind w:left="0" w:right="0" w:firstLine="0"/>
              <w:jc w:val="center"/>
            </w:pPr>
            <w:r>
              <w:rPr>
                <w:b/>
              </w:rPr>
              <w:t>бознательность (в познавательно-</w:t>
            </w:r>
          </w:p>
          <w:p w:rsidR="007947B9" w:rsidRDefault="00000A6F">
            <w:pPr>
              <w:spacing w:after="0" w:line="259" w:lineRule="auto"/>
              <w:ind w:left="0" w:right="0" w:firstLine="0"/>
              <w:jc w:val="center"/>
            </w:pPr>
            <w:r>
              <w:rPr>
                <w:b/>
              </w:rPr>
              <w:t>исследовательской деятельности)</w:t>
            </w:r>
            <w:r>
              <w:t xml:space="preserve"> </w:t>
            </w:r>
          </w:p>
        </w:tc>
      </w:tr>
      <w:tr w:rsidR="007947B9">
        <w:trPr>
          <w:trHeight w:val="8316"/>
        </w:trPr>
        <w:tc>
          <w:tcPr>
            <w:tcW w:w="992" w:type="dxa"/>
            <w:tcBorders>
              <w:top w:val="single" w:sz="6" w:space="0" w:color="A0A0A0"/>
              <w:left w:val="single" w:sz="6" w:space="0" w:color="F0F0F0"/>
              <w:bottom w:val="single" w:sz="6" w:space="0" w:color="A0A0A0"/>
              <w:right w:val="single" w:sz="6" w:space="0" w:color="A0A0A0"/>
            </w:tcBorders>
            <w:vAlign w:val="center"/>
          </w:tcPr>
          <w:p w:rsidR="007947B9" w:rsidRDefault="00000A6F">
            <w:pPr>
              <w:spacing w:after="21" w:line="259" w:lineRule="auto"/>
              <w:ind w:left="0" w:right="10" w:firstLine="0"/>
              <w:jc w:val="center"/>
            </w:pPr>
            <w:r>
              <w:rPr>
                <w:b/>
              </w:rPr>
              <w:lastRenderedPageBreak/>
              <w:t xml:space="preserve">3 </w:t>
            </w:r>
          </w:p>
          <w:p w:rsidR="007947B9" w:rsidRDefault="00000A6F">
            <w:pPr>
              <w:spacing w:after="4" w:line="259" w:lineRule="auto"/>
              <w:ind w:left="43" w:right="0" w:firstLine="0"/>
            </w:pPr>
            <w:r>
              <w:rPr>
                <w:b/>
              </w:rPr>
              <w:t>уровень</w:t>
            </w:r>
            <w:r>
              <w:t xml:space="preserve"> </w:t>
            </w:r>
          </w:p>
          <w:p w:rsidR="007947B9" w:rsidRDefault="00000A6F">
            <w:pPr>
              <w:spacing w:after="0" w:line="259" w:lineRule="auto"/>
              <w:ind w:left="34" w:right="0" w:firstLine="0"/>
            </w:pPr>
            <w:r>
              <w:rPr>
                <w:b/>
              </w:rPr>
              <w:t>5 – 7 лет</w:t>
            </w:r>
            <w:r>
              <w:t xml:space="preserve"> </w:t>
            </w:r>
          </w:p>
          <w:p w:rsidR="007947B9" w:rsidRDefault="00000A6F">
            <w:pPr>
              <w:spacing w:after="0" w:line="259" w:lineRule="auto"/>
              <w:ind w:left="45" w:right="0" w:firstLine="0"/>
              <w:jc w:val="center"/>
            </w:pPr>
            <w:r>
              <w:t xml:space="preserve"> </w:t>
            </w:r>
          </w:p>
        </w:tc>
        <w:tc>
          <w:tcPr>
            <w:tcW w:w="2411"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113" w:right="52" w:firstLine="0"/>
              <w:jc w:val="left"/>
            </w:pPr>
            <w:r>
              <w:t xml:space="preserve">Имеет разнообразные игровые замыслы; активно создаёт предметную обстановку «под замысел»; отталкиваясь от первоначального замысла, комбинирует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w:t>
            </w:r>
          </w:p>
        </w:tc>
        <w:tc>
          <w:tcPr>
            <w:tcW w:w="2410"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85" w:lineRule="auto"/>
              <w:ind w:left="113" w:right="0" w:firstLine="0"/>
              <w:jc w:val="left"/>
            </w:pPr>
            <w:r>
              <w:t xml:space="preserve">Имеет </w:t>
            </w:r>
            <w:r>
              <w:tab/>
              <w:t xml:space="preserve">конкретное намерение-цель; </w:t>
            </w:r>
          </w:p>
          <w:p w:rsidR="007947B9" w:rsidRDefault="00000A6F">
            <w:pPr>
              <w:spacing w:after="0" w:line="239" w:lineRule="auto"/>
              <w:ind w:left="113" w:right="135" w:firstLine="0"/>
            </w:pPr>
            <w:r>
              <w:t xml:space="preserve">работает над материалом в соответствии с целью; конечный </w:t>
            </w:r>
          </w:p>
          <w:p w:rsidR="007947B9" w:rsidRDefault="00000A6F">
            <w:pPr>
              <w:spacing w:after="2" w:line="238" w:lineRule="auto"/>
              <w:ind w:left="113" w:right="0" w:firstLine="0"/>
              <w:jc w:val="left"/>
            </w:pPr>
            <w:r>
              <w:t xml:space="preserve">результат фиксируется, демонстрируется </w:t>
            </w:r>
          </w:p>
          <w:p w:rsidR="007947B9" w:rsidRDefault="00000A6F">
            <w:pPr>
              <w:spacing w:after="0" w:line="259" w:lineRule="auto"/>
              <w:ind w:left="113" w:right="0" w:firstLine="0"/>
              <w:jc w:val="left"/>
            </w:pPr>
            <w:r>
              <w:t xml:space="preserve">(если </w:t>
            </w:r>
          </w:p>
          <w:p w:rsidR="007947B9" w:rsidRDefault="00000A6F">
            <w:pPr>
              <w:spacing w:after="0" w:line="257" w:lineRule="auto"/>
              <w:ind w:left="113" w:right="133" w:firstLine="0"/>
              <w:jc w:val="left"/>
            </w:pPr>
            <w:r>
              <w:t xml:space="preserve">удовлетворяет) или уничтожается (если не </w:t>
            </w:r>
            <w:r>
              <w:tab/>
              <w:t xml:space="preserve">удовлетворяет); самостоятельно подбирает </w:t>
            </w:r>
            <w:r>
              <w:tab/>
              <w:t xml:space="preserve">вещные или </w:t>
            </w:r>
            <w:r>
              <w:tab/>
              <w:t xml:space="preserve">графические образцы </w:t>
            </w:r>
            <w:r>
              <w:tab/>
              <w:t xml:space="preserve">для копирования («Хочу сделать такое же») в разных материалах (лепка, </w:t>
            </w:r>
            <w:r>
              <w:tab/>
              <w:t xml:space="preserve">рисование, конструирование).  </w:t>
            </w:r>
            <w:r>
              <w:rPr>
                <w:u w:val="single" w:color="000000"/>
              </w:rPr>
              <w:t>Ключевые</w:t>
            </w:r>
            <w:r>
              <w:t xml:space="preserve"> </w:t>
            </w:r>
            <w:r>
              <w:rPr>
                <w:u w:val="single" w:color="000000"/>
              </w:rPr>
              <w:t>признаки</w:t>
            </w:r>
            <w:r>
              <w:t xml:space="preserve">: обозначает конкретную </w:t>
            </w:r>
            <w:r>
              <w:tab/>
              <w:t xml:space="preserve">цель, удерживает </w:t>
            </w:r>
            <w:r>
              <w:tab/>
              <w:t xml:space="preserve">её </w:t>
            </w:r>
            <w:r>
              <w:tab/>
              <w:t xml:space="preserve">во время </w:t>
            </w:r>
            <w:r>
              <w:tab/>
              <w:t xml:space="preserve">работы; </w:t>
            </w:r>
          </w:p>
          <w:p w:rsidR="007947B9" w:rsidRDefault="00000A6F">
            <w:pPr>
              <w:spacing w:after="0" w:line="259" w:lineRule="auto"/>
              <w:ind w:left="113" w:right="126" w:firstLine="0"/>
              <w:jc w:val="left"/>
            </w:pPr>
            <w:r>
              <w:t xml:space="preserve">фиксирует конечный результат, </w:t>
            </w:r>
          </w:p>
        </w:tc>
        <w:tc>
          <w:tcPr>
            <w:tcW w:w="2413"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4" w:lineRule="auto"/>
              <w:ind w:left="113" w:right="0" w:firstLine="0"/>
              <w:jc w:val="left"/>
            </w:pPr>
            <w:r>
              <w:t xml:space="preserve">Инициирует и организует действия 2–3 сверстников, словесно предлагая исходный замыселцель («Давайте так </w:t>
            </w:r>
          </w:p>
          <w:p w:rsidR="007947B9" w:rsidRDefault="00000A6F">
            <w:pPr>
              <w:spacing w:after="0" w:line="259" w:lineRule="auto"/>
              <w:ind w:left="113" w:right="0" w:firstLine="0"/>
              <w:jc w:val="left"/>
            </w:pPr>
            <w:r>
              <w:t xml:space="preserve">играть..., </w:t>
            </w:r>
          </w:p>
          <w:p w:rsidR="007947B9" w:rsidRDefault="00000A6F">
            <w:pPr>
              <w:spacing w:after="0" w:line="238" w:lineRule="auto"/>
              <w:ind w:left="113" w:right="118" w:firstLine="0"/>
              <w:jc w:val="left"/>
            </w:pPr>
            <w:r>
              <w:t xml:space="preserve">рисовать...»), спланировав несколько начальных действий; использует простой договор («Я буду..., </w:t>
            </w:r>
          </w:p>
          <w:p w:rsidR="007947B9" w:rsidRDefault="00000A6F">
            <w:pPr>
              <w:spacing w:after="0" w:line="259" w:lineRule="auto"/>
              <w:ind w:left="113" w:right="137" w:firstLine="0"/>
              <w:jc w:val="left"/>
            </w:pPr>
            <w:r>
              <w:t xml:space="preserve">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w:t>
            </w:r>
          </w:p>
        </w:tc>
        <w:tc>
          <w:tcPr>
            <w:tcW w:w="2406" w:type="dxa"/>
            <w:tcBorders>
              <w:top w:val="single" w:sz="6" w:space="0" w:color="A0A0A0"/>
              <w:left w:val="single" w:sz="6" w:space="0" w:color="A0A0A0"/>
              <w:bottom w:val="single" w:sz="6" w:space="0" w:color="A0A0A0"/>
              <w:right w:val="single" w:sz="6" w:space="0" w:color="A0A0A0"/>
            </w:tcBorders>
          </w:tcPr>
          <w:p w:rsidR="007947B9" w:rsidRDefault="00000A6F">
            <w:pPr>
              <w:spacing w:after="3" w:line="238" w:lineRule="auto"/>
              <w:ind w:left="110" w:right="132" w:firstLine="0"/>
              <w:jc w:val="left"/>
            </w:pPr>
            <w:r>
              <w:t xml:space="preserve">Задаёт вопросы, касающиеся предметов и явлений, лежащих за кругом непосредственно данного (как? почему? зачем?); обнаруживает стремление объяснить связь фактов, использует простое причинное </w:t>
            </w:r>
          </w:p>
          <w:p w:rsidR="007947B9" w:rsidRDefault="00000A6F">
            <w:pPr>
              <w:spacing w:after="0" w:line="259" w:lineRule="auto"/>
              <w:ind w:left="110" w:right="0" w:firstLine="0"/>
              <w:jc w:val="left"/>
            </w:pPr>
            <w:r>
              <w:t xml:space="preserve">рассуждение </w:t>
            </w:r>
          </w:p>
          <w:p w:rsidR="007947B9" w:rsidRDefault="00000A6F">
            <w:pPr>
              <w:spacing w:after="0" w:line="259" w:lineRule="auto"/>
              <w:ind w:left="110" w:right="205" w:firstLine="0"/>
            </w:pPr>
            <w:r>
              <w:t xml:space="preserve">(потому что...); стремится к упорядочиванию, систематизации конкретных материалов (коллекции); проявляет интерес к познавательной литературе, к символическим языкам; самостоятельно берётся делать чтото по графическим схемам (лепить, </w:t>
            </w:r>
          </w:p>
        </w:tc>
      </w:tr>
      <w:tr w:rsidR="007947B9">
        <w:trPr>
          <w:trHeight w:val="8868"/>
        </w:trPr>
        <w:tc>
          <w:tcPr>
            <w:tcW w:w="992" w:type="dxa"/>
            <w:tcBorders>
              <w:top w:val="single" w:sz="6" w:space="0" w:color="A0A0A0"/>
              <w:left w:val="single" w:sz="6" w:space="0" w:color="F0F0F0"/>
              <w:bottom w:val="single" w:sz="6" w:space="0" w:color="A0A0A0"/>
              <w:right w:val="single" w:sz="6" w:space="0" w:color="A0A0A0"/>
            </w:tcBorders>
          </w:tcPr>
          <w:p w:rsidR="007947B9" w:rsidRDefault="007947B9">
            <w:pPr>
              <w:spacing w:after="160" w:line="259" w:lineRule="auto"/>
              <w:ind w:left="0" w:right="0" w:firstLine="0"/>
              <w:jc w:val="left"/>
            </w:pPr>
          </w:p>
        </w:tc>
        <w:tc>
          <w:tcPr>
            <w:tcW w:w="2411"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2" w:right="55" w:firstLine="0"/>
              <w:jc w:val="left"/>
            </w:pPr>
            <w:r>
              <w:t xml:space="preserve">«мира» (с мелкими игрушкамиперсонажами), может фиксироваться в продукте (сюжетные композиции в рисовании, лепке, конструировании). </w:t>
            </w:r>
            <w:r>
              <w:rPr>
                <w:u w:val="single" w:color="000000"/>
              </w:rPr>
              <w:t>Ключевые</w:t>
            </w:r>
            <w:r>
              <w:t xml:space="preserve"> </w:t>
            </w:r>
            <w:r>
              <w:rPr>
                <w:u w:val="single" w:color="000000"/>
              </w:rPr>
              <w:t>признаки:</w:t>
            </w:r>
            <w:r>
              <w:t xml:space="preserve"> комбинир ует разнообразные сюжетные эпизоды в новую связную последовательность; использует развёрнутое словесное комментирование игры через события и пространство (что, где происходит с персонажами); частично воплощает игровой замысел в продукте (словесном – история, предметном – макеты, сюжетные композиции в рисовании). </w:t>
            </w:r>
          </w:p>
        </w:tc>
        <w:tc>
          <w:tcPr>
            <w:tcW w:w="2410"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2" w:right="54" w:firstLine="0"/>
            </w:pPr>
            <w:r>
              <w:t xml:space="preserve">стремится достичь хорошего качества; возвращается к прерванной работе, доводит её до конца. </w:t>
            </w:r>
          </w:p>
        </w:tc>
        <w:tc>
          <w:tcPr>
            <w:tcW w:w="2413"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39" w:lineRule="auto"/>
              <w:ind w:left="3" w:right="47" w:firstLine="0"/>
              <w:jc w:val="left"/>
            </w:pPr>
            <w:r>
              <w:t xml:space="preserve">диалог со сверстником на отвлечённую тему; избирателен в выборе партнёров; осознанно стремится не только к реализации </w:t>
            </w:r>
          </w:p>
          <w:p w:rsidR="007947B9" w:rsidRDefault="00000A6F">
            <w:pPr>
              <w:spacing w:after="0" w:line="250" w:lineRule="auto"/>
              <w:ind w:left="3" w:right="57" w:firstLine="0"/>
              <w:jc w:val="left"/>
            </w:pPr>
            <w:r>
              <w:t xml:space="preserve">замысла, но и к поддержанию слаженного взаимодействия.  </w:t>
            </w:r>
            <w:r>
              <w:rPr>
                <w:u w:val="single" w:color="000000"/>
              </w:rPr>
              <w:t>Ключевые</w:t>
            </w:r>
            <w:r>
              <w:t xml:space="preserve"> </w:t>
            </w:r>
            <w:r>
              <w:rPr>
                <w:u w:val="single" w:color="000000"/>
              </w:rPr>
              <w:t>признаки:</w:t>
            </w:r>
            <w:r>
              <w:t xml:space="preserve"> в развёрнутой словесной форме предлагает исходный замыселцель; </w:t>
            </w:r>
          </w:p>
          <w:p w:rsidR="007947B9" w:rsidRDefault="00000A6F">
            <w:pPr>
              <w:spacing w:after="0" w:line="259" w:lineRule="auto"/>
              <w:ind w:left="3" w:right="199" w:firstLine="0"/>
            </w:pPr>
            <w:r>
              <w:t xml:space="preserve">договаривается о распределении действий,  не ущемляя интересы других участников; избирателен в выборе, осознанно стремится к поддержанию слаженного взаимодействия. </w:t>
            </w:r>
          </w:p>
        </w:tc>
        <w:tc>
          <w:tcPr>
            <w:tcW w:w="2406" w:type="dxa"/>
            <w:tcBorders>
              <w:top w:val="single" w:sz="6" w:space="0" w:color="A0A0A0"/>
              <w:left w:val="single" w:sz="6" w:space="0" w:color="A0A0A0"/>
              <w:bottom w:val="single" w:sz="6" w:space="0" w:color="A0A0A0"/>
              <w:right w:val="single" w:sz="6" w:space="0" w:color="A0A0A0"/>
            </w:tcBorders>
          </w:tcPr>
          <w:p w:rsidR="007947B9" w:rsidRDefault="00000A6F">
            <w:pPr>
              <w:spacing w:after="0" w:line="259" w:lineRule="auto"/>
              <w:ind w:left="0" w:right="64" w:firstLine="0"/>
              <w:jc w:val="left"/>
            </w:pPr>
            <w:r>
              <w:t xml:space="preserve">конструировать), составлять схемы, пиктограммы, записывать истории, наблюдения (осваивает письмо как средство систематизации и коммуникации).  </w:t>
            </w:r>
            <w:r>
              <w:rPr>
                <w:u w:val="single" w:color="000000"/>
              </w:rPr>
              <w:t>Ключевые</w:t>
            </w:r>
            <w:r>
              <w:t xml:space="preserve"> </w:t>
            </w:r>
            <w:r>
              <w:rPr>
                <w:u w:val="single" w:color="000000"/>
              </w:rPr>
              <w:t>признаки</w:t>
            </w:r>
            <w:r>
              <w:t xml:space="preserve">: задаёт вопросы об отвлечённых вещах; обнаруживает стремление к упорядочиванию фактов и представлений, способен к простому рассуждению; проявляет интерес к символическим языкам (графические схемы, письмо). </w:t>
            </w:r>
          </w:p>
        </w:tc>
      </w:tr>
    </w:tbl>
    <w:p w:rsidR="007947B9" w:rsidRDefault="00000A6F">
      <w:pPr>
        <w:spacing w:after="0" w:line="259" w:lineRule="auto"/>
        <w:ind w:left="706" w:right="0" w:firstLine="0"/>
        <w:jc w:val="left"/>
      </w:pPr>
      <w:r>
        <w:rPr>
          <w:b/>
          <w:sz w:val="28"/>
        </w:rPr>
        <w:t xml:space="preserve"> </w:t>
      </w:r>
    </w:p>
    <w:p w:rsidR="007947B9" w:rsidRDefault="00000A6F">
      <w:pPr>
        <w:pStyle w:val="2"/>
        <w:ind w:left="380" w:right="777"/>
      </w:pPr>
      <w:r>
        <w:t xml:space="preserve">Способы поддержки детской инициативы </w:t>
      </w:r>
    </w:p>
    <w:p w:rsidR="007947B9" w:rsidRDefault="00000A6F">
      <w:pPr>
        <w:spacing w:after="19" w:line="259" w:lineRule="auto"/>
        <w:ind w:left="0" w:right="346" w:firstLine="0"/>
        <w:jc w:val="center"/>
      </w:pPr>
      <w:r>
        <w:rPr>
          <w:b/>
        </w:rPr>
        <w:t xml:space="preserve"> </w:t>
      </w:r>
    </w:p>
    <w:p w:rsidR="007947B9" w:rsidRDefault="00000A6F">
      <w:pPr>
        <w:ind w:left="125" w:right="532" w:firstLine="817"/>
      </w:pPr>
      <w:r>
        <w:t>Приоритетная сфера инициативы -  внеситуативно-личностное общение.</w:t>
      </w:r>
      <w:r>
        <w:rPr>
          <w:b/>
        </w:rPr>
        <w:t xml:space="preserve"> Деятельность воспитателя по поддержке детской инициативы: </w:t>
      </w:r>
      <w:r>
        <w:t xml:space="preserve">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Уважать индивидуальные вкусы и привычки детей. </w:t>
      </w:r>
    </w:p>
    <w:p w:rsidR="007947B9" w:rsidRDefault="00000A6F">
      <w:pPr>
        <w:ind w:left="135" w:right="533"/>
      </w:pPr>
      <w:r>
        <w:t xml:space="preserve">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папе, бабушке). </w:t>
      </w:r>
    </w:p>
    <w:p w:rsidR="007947B9" w:rsidRDefault="00000A6F">
      <w:pPr>
        <w:ind w:left="135" w:right="185"/>
      </w:pPr>
      <w:r>
        <w:t xml:space="preserve">Создавать условия для разнообразной самостоятельной творческой деятельности детей. </w:t>
      </w:r>
    </w:p>
    <w:p w:rsidR="007947B9" w:rsidRDefault="00000A6F">
      <w:pPr>
        <w:ind w:left="135" w:right="185"/>
      </w:pPr>
      <w:r>
        <w:t xml:space="preserve">При необходимости помогать детям в решении проблем организации игры. </w:t>
      </w:r>
    </w:p>
    <w:p w:rsidR="007947B9" w:rsidRDefault="00000A6F">
      <w:pPr>
        <w:ind w:left="135" w:right="185"/>
      </w:pPr>
      <w:r>
        <w:t xml:space="preserve">Привлекать детей к планированию жизни группы на день и на более отдаленную перспективу. Обсуждать выбор спектакля для постановки, песни, танца и т.д. </w:t>
      </w:r>
    </w:p>
    <w:p w:rsidR="007947B9" w:rsidRDefault="00000A6F">
      <w:pPr>
        <w:ind w:left="135" w:right="185"/>
      </w:pPr>
      <w:r>
        <w:lastRenderedPageBreak/>
        <w:t xml:space="preserve">Создавать условия и выделять время для самостоятельной творческой или познавательной деятельности детей по интересам. </w:t>
      </w:r>
    </w:p>
    <w:p w:rsidR="007947B9" w:rsidRDefault="00000A6F">
      <w:pPr>
        <w:spacing w:after="0" w:line="259" w:lineRule="auto"/>
        <w:ind w:left="0" w:right="0" w:firstLine="0"/>
        <w:jc w:val="left"/>
      </w:pPr>
      <w:r>
        <w:rPr>
          <w:b/>
          <w:sz w:val="28"/>
        </w:rPr>
        <w:t xml:space="preserve"> </w:t>
      </w:r>
    </w:p>
    <w:p w:rsidR="007947B9" w:rsidRDefault="00000A6F">
      <w:pPr>
        <w:pStyle w:val="1"/>
        <w:ind w:left="641" w:right="1042"/>
      </w:pPr>
      <w:r>
        <w:t xml:space="preserve">2.5. Взаимодействие детского сада с семьей </w:t>
      </w:r>
    </w:p>
    <w:p w:rsidR="007947B9" w:rsidRDefault="00000A6F">
      <w:pPr>
        <w:spacing w:after="0" w:line="259" w:lineRule="auto"/>
        <w:ind w:left="0" w:right="336" w:firstLine="0"/>
        <w:jc w:val="center"/>
      </w:pPr>
      <w:r>
        <w:rPr>
          <w:b/>
          <w:sz w:val="28"/>
        </w:rPr>
        <w:t xml:space="preserve"> </w:t>
      </w:r>
    </w:p>
    <w:p w:rsidR="007947B9" w:rsidRDefault="00000A6F">
      <w:pPr>
        <w:ind w:left="-1" w:right="402" w:firstLine="706"/>
      </w:pPr>
      <w: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9"/>
      </w:r>
      <w:r>
        <w:t xml:space="preserve"> </w:t>
      </w:r>
    </w:p>
    <w:p w:rsidR="007947B9" w:rsidRDefault="00000A6F">
      <w:pPr>
        <w:ind w:left="-1" w:right="401" w:firstLine="706"/>
      </w:pPr>
      <w:r>
        <w:t xml:space="preserve">Успешное взаимодействие с родителями, как полноправных участников образовательного процесса,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7947B9" w:rsidRDefault="00000A6F">
      <w:pPr>
        <w:ind w:left="-1" w:right="403" w:firstLine="706"/>
      </w:pPr>
      <w:r>
        <w:t xml:space="preserve">Чтобы обеспечить эффективное взаимодействие с семьями воспитанников важно: -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7947B9" w:rsidRDefault="00000A6F">
      <w:pPr>
        <w:numPr>
          <w:ilvl w:val="0"/>
          <w:numId w:val="26"/>
        </w:numPr>
        <w:ind w:right="399" w:hanging="159"/>
      </w:pPr>
      <w:r>
        <w:t xml:space="preserve">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7947B9" w:rsidRDefault="00000A6F">
      <w:pPr>
        <w:numPr>
          <w:ilvl w:val="0"/>
          <w:numId w:val="26"/>
        </w:numPr>
        <w:ind w:right="399" w:hanging="159"/>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7947B9" w:rsidRDefault="00000A6F">
      <w:pPr>
        <w:numPr>
          <w:ilvl w:val="0"/>
          <w:numId w:val="26"/>
        </w:numPr>
        <w:ind w:right="399" w:hanging="159"/>
      </w:pPr>
      <w:r>
        <w:t xml:space="preserve">обеспечение педагогической поддержки семьи и повышения компетентности родителей </w:t>
      </w:r>
    </w:p>
    <w:p w:rsidR="007947B9" w:rsidRDefault="00000A6F">
      <w:pPr>
        <w:ind w:left="9" w:right="185"/>
      </w:pPr>
      <w:r>
        <w:t xml:space="preserve">в вопросах развития и образования, охраны и укрепления здоровья детей; </w:t>
      </w:r>
    </w:p>
    <w:p w:rsidR="007947B9" w:rsidRDefault="00000A6F">
      <w:pPr>
        <w:numPr>
          <w:ilvl w:val="0"/>
          <w:numId w:val="26"/>
        </w:numPr>
        <w:ind w:right="399" w:hanging="159"/>
      </w:pPr>
      <w:r>
        <w:t xml:space="preserve">обеспечение единства подходов к воспитанию детей в условиях дошкольного образовательного учреждения и семьи. </w:t>
      </w:r>
    </w:p>
    <w:p w:rsidR="007947B9" w:rsidRDefault="00000A6F">
      <w:pPr>
        <w:spacing w:after="5" w:line="270" w:lineRule="auto"/>
        <w:ind w:left="9" w:right="1132"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 </w:t>
      </w:r>
    </w:p>
    <w:p w:rsidR="007947B9" w:rsidRDefault="00000A6F">
      <w:pPr>
        <w:numPr>
          <w:ilvl w:val="0"/>
          <w:numId w:val="27"/>
        </w:numPr>
        <w:ind w:right="398"/>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7947B9" w:rsidRDefault="00000A6F">
      <w:pPr>
        <w:numPr>
          <w:ilvl w:val="0"/>
          <w:numId w:val="27"/>
        </w:numPr>
        <w:ind w:right="398"/>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7947B9" w:rsidRDefault="00000A6F">
      <w:pPr>
        <w:numPr>
          <w:ilvl w:val="0"/>
          <w:numId w:val="27"/>
        </w:numPr>
        <w:ind w:right="398"/>
      </w:pPr>
      <w:r>
        <w:lastRenderedPageBreak/>
        <w:t xml:space="preserve">Создавать у родителей мотивацию к сохранению семейных традиций и зарождению новых. </w:t>
      </w:r>
    </w:p>
    <w:p w:rsidR="007947B9" w:rsidRDefault="00000A6F">
      <w:pPr>
        <w:numPr>
          <w:ilvl w:val="0"/>
          <w:numId w:val="27"/>
        </w:numPr>
        <w:ind w:right="398"/>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7947B9" w:rsidRDefault="00000A6F">
      <w:pPr>
        <w:numPr>
          <w:ilvl w:val="0"/>
          <w:numId w:val="27"/>
        </w:numPr>
        <w:ind w:right="398"/>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7947B9" w:rsidRDefault="00000A6F">
      <w:pPr>
        <w:pStyle w:val="2"/>
        <w:ind w:left="380" w:right="772"/>
      </w:pPr>
      <w:r>
        <w:t>Образовательная область «Познавательное развитие»</w:t>
      </w:r>
      <w:r>
        <w:rPr>
          <w:b w:val="0"/>
        </w:rPr>
        <w:t xml:space="preserve"> </w:t>
      </w:r>
    </w:p>
    <w:p w:rsidR="007947B9" w:rsidRDefault="00000A6F">
      <w:pPr>
        <w:numPr>
          <w:ilvl w:val="0"/>
          <w:numId w:val="28"/>
        </w:numPr>
        <w:ind w:right="398"/>
      </w:pPr>
      <w:r>
        <w:t xml:space="preserve">Обращать внимание родителей на возможности интеллектуального развития ребенка в семье и детском саду. </w:t>
      </w:r>
    </w:p>
    <w:p w:rsidR="007947B9" w:rsidRDefault="00000A6F">
      <w:pPr>
        <w:ind w:left="9" w:right="403"/>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7947B9" w:rsidRDefault="00000A6F">
      <w:pPr>
        <w:numPr>
          <w:ilvl w:val="0"/>
          <w:numId w:val="28"/>
        </w:numPr>
        <w:spacing w:after="5" w:line="272" w:lineRule="auto"/>
        <w:ind w:right="398"/>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7947B9" w:rsidRDefault="00000A6F">
      <w:pPr>
        <w:numPr>
          <w:ilvl w:val="0"/>
          <w:numId w:val="28"/>
        </w:numPr>
        <w:ind w:right="398"/>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r>
        <w:rPr>
          <w:b/>
        </w:rPr>
        <w:t>Образовательная область  «Речевое развитие»</w:t>
      </w:r>
      <w:r>
        <w:t xml:space="preserve"> </w:t>
      </w:r>
    </w:p>
    <w:p w:rsidR="007947B9" w:rsidRDefault="00000A6F">
      <w:pPr>
        <w:numPr>
          <w:ilvl w:val="0"/>
          <w:numId w:val="28"/>
        </w:numPr>
        <w:ind w:right="398"/>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7947B9" w:rsidRDefault="00000A6F">
      <w:pPr>
        <w:numPr>
          <w:ilvl w:val="0"/>
          <w:numId w:val="28"/>
        </w:numPr>
        <w:ind w:right="398"/>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p>
    <w:p w:rsidR="007947B9" w:rsidRDefault="00000A6F">
      <w:pPr>
        <w:numPr>
          <w:ilvl w:val="0"/>
          <w:numId w:val="28"/>
        </w:numPr>
        <w:ind w:right="398"/>
      </w:pP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ситуацию. </w:t>
      </w:r>
    </w:p>
    <w:p w:rsidR="007947B9" w:rsidRDefault="00000A6F">
      <w:pPr>
        <w:numPr>
          <w:ilvl w:val="0"/>
          <w:numId w:val="28"/>
        </w:numPr>
        <w:ind w:right="398"/>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7947B9" w:rsidRDefault="00000A6F">
      <w:pPr>
        <w:ind w:left="-1" w:right="395" w:firstLine="1023"/>
      </w:pPr>
      <w:r>
        <w:rPr>
          <w:b/>
        </w:rPr>
        <w:lastRenderedPageBreak/>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7947B9" w:rsidRDefault="00000A6F">
      <w:pPr>
        <w:numPr>
          <w:ilvl w:val="0"/>
          <w:numId w:val="28"/>
        </w:numPr>
        <w:ind w:right="398"/>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7947B9" w:rsidRDefault="00000A6F">
      <w:pPr>
        <w:pStyle w:val="2"/>
        <w:ind w:left="380" w:right="771"/>
      </w:pPr>
      <w:r>
        <w:t>Образовательная область «Физическое развитие»</w:t>
      </w:r>
      <w:r>
        <w:rPr>
          <w:b w:val="0"/>
        </w:rPr>
        <w:t xml:space="preserve"> </w:t>
      </w:r>
    </w:p>
    <w:p w:rsidR="007947B9" w:rsidRDefault="00000A6F">
      <w:pPr>
        <w:numPr>
          <w:ilvl w:val="0"/>
          <w:numId w:val="29"/>
        </w:numPr>
        <w:ind w:right="185"/>
      </w:pPr>
      <w:r>
        <w:t xml:space="preserve">Разъяснять родителям необходимость создания в семье предпосылок для полноценного физического развития ребенка. </w:t>
      </w:r>
    </w:p>
    <w:p w:rsidR="007947B9" w:rsidRDefault="00000A6F">
      <w:pPr>
        <w:numPr>
          <w:ilvl w:val="0"/>
          <w:numId w:val="29"/>
        </w:numPr>
        <w:ind w:right="185"/>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7947B9" w:rsidRDefault="00000A6F">
      <w:pPr>
        <w:numPr>
          <w:ilvl w:val="0"/>
          <w:numId w:val="29"/>
        </w:numPr>
        <w:ind w:right="185"/>
      </w:pPr>
      <w:r>
        <w:t xml:space="preserve">Информировать родителей об актуальных задачах физического воспитания детей на разных возрастных этапах их развития. </w:t>
      </w:r>
    </w:p>
    <w:p w:rsidR="007947B9" w:rsidRDefault="00000A6F">
      <w:pPr>
        <w:numPr>
          <w:ilvl w:val="0"/>
          <w:numId w:val="29"/>
        </w:numPr>
        <w:ind w:right="185"/>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7947B9" w:rsidRDefault="00000A6F">
      <w:pPr>
        <w:numPr>
          <w:ilvl w:val="0"/>
          <w:numId w:val="29"/>
        </w:numPr>
        <w:ind w:right="185"/>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7947B9" w:rsidRDefault="00000A6F">
      <w:pPr>
        <w:ind w:left="-1" w:right="404" w:firstLine="567"/>
      </w:pPr>
      <w:r>
        <w:rPr>
          <w:i/>
        </w:rPr>
        <w:t>В части Программы, формируемой участниками образовательного процесса</w:t>
      </w:r>
      <w:r>
        <w:t xml:space="preserve">, члены семей воспитанников привлекаются к проведению национальных праздников и мероприятий, приглашаются на вечера встреч с представителями сторонних организаций. </w:t>
      </w:r>
    </w:p>
    <w:p w:rsidR="007947B9" w:rsidRDefault="00000A6F">
      <w:pPr>
        <w:spacing w:after="306"/>
        <w:ind w:left="-1" w:right="398" w:firstLine="567"/>
      </w:pPr>
      <w:r>
        <w:t xml:space="preserve">Благодаря разностороннему взаимодействию ДОУ с семьями воспитанников,  повышается качество образовательного процесса и происходит сближение всех участников образовательного процесса, развивается творческий потенциал детей и нереализованный потенциал взрослых. </w:t>
      </w:r>
    </w:p>
    <w:p w:rsidR="007947B9" w:rsidRDefault="00000A6F">
      <w:pPr>
        <w:pStyle w:val="1"/>
        <w:ind w:left="641" w:right="1045"/>
      </w:pPr>
      <w:r>
        <w:t xml:space="preserve">Перспективный план работы с родителями </w:t>
      </w:r>
    </w:p>
    <w:tbl>
      <w:tblPr>
        <w:tblStyle w:val="TableGrid"/>
        <w:tblW w:w="9782" w:type="dxa"/>
        <w:tblInd w:w="-538" w:type="dxa"/>
        <w:tblCellMar>
          <w:top w:w="49" w:type="dxa"/>
          <w:left w:w="110" w:type="dxa"/>
          <w:right w:w="36" w:type="dxa"/>
        </w:tblCellMar>
        <w:tblLook w:val="04A0" w:firstRow="1" w:lastRow="0" w:firstColumn="1" w:lastColumn="0" w:noHBand="0" w:noVBand="1"/>
      </w:tblPr>
      <w:tblGrid>
        <w:gridCol w:w="1417"/>
        <w:gridCol w:w="8365"/>
      </w:tblGrid>
      <w:tr w:rsidR="007947B9">
        <w:trPr>
          <w:trHeight w:val="283"/>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Месяц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Содержание </w:t>
            </w:r>
          </w:p>
        </w:tc>
      </w:tr>
      <w:tr w:rsidR="007947B9">
        <w:trPr>
          <w:trHeight w:val="4705"/>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lastRenderedPageBreak/>
              <w:t xml:space="preserve">Сентябрь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2"/>
              </w:numPr>
              <w:spacing w:after="27" w:line="259" w:lineRule="auto"/>
              <w:ind w:right="0" w:firstLine="0"/>
              <w:jc w:val="left"/>
            </w:pPr>
            <w:r>
              <w:t xml:space="preserve">Оформление родительского уголка по сезону </w:t>
            </w:r>
          </w:p>
          <w:p w:rsidR="007947B9" w:rsidRDefault="00000A6F">
            <w:pPr>
              <w:numPr>
                <w:ilvl w:val="0"/>
                <w:numId w:val="252"/>
              </w:numPr>
              <w:spacing w:after="0" w:line="279" w:lineRule="auto"/>
              <w:ind w:right="0" w:firstLine="0"/>
              <w:jc w:val="left"/>
            </w:pPr>
            <w:r>
              <w:t xml:space="preserve">Родительское собрание на тему: </w:t>
            </w:r>
            <w:r>
              <w:rPr>
                <w:b/>
              </w:rPr>
              <w:t xml:space="preserve">«Возрастные особенности детей 6–го года жизни». </w:t>
            </w:r>
          </w:p>
          <w:p w:rsidR="007947B9" w:rsidRDefault="00000A6F">
            <w:pPr>
              <w:numPr>
                <w:ilvl w:val="0"/>
                <w:numId w:val="253"/>
              </w:numPr>
              <w:spacing w:after="0" w:line="277" w:lineRule="auto"/>
              <w:ind w:right="0" w:firstLine="0"/>
              <w:jc w:val="left"/>
            </w:pPr>
            <w:r>
              <w:t xml:space="preserve">Особенности развития детей 6 –го года. Задачи и содержание воспитательно-образовательной работы с детьми в условиях реализации ФГОС ДО.   </w:t>
            </w:r>
          </w:p>
          <w:p w:rsidR="007947B9" w:rsidRDefault="00000A6F">
            <w:pPr>
              <w:numPr>
                <w:ilvl w:val="0"/>
                <w:numId w:val="253"/>
              </w:numPr>
              <w:spacing w:after="0" w:line="279" w:lineRule="auto"/>
              <w:ind w:right="0" w:firstLine="0"/>
              <w:jc w:val="left"/>
            </w:pPr>
            <w:r>
              <w:t>Заучивание скороговорок, стихов (мастер-класс). Рекомендации по семейному чтению.</w:t>
            </w:r>
            <w:r>
              <w:rPr>
                <w:b/>
              </w:rPr>
              <w:t xml:space="preserve">  </w:t>
            </w:r>
          </w:p>
          <w:p w:rsidR="007947B9" w:rsidRDefault="00000A6F">
            <w:pPr>
              <w:numPr>
                <w:ilvl w:val="0"/>
                <w:numId w:val="253"/>
              </w:numPr>
              <w:spacing w:after="23" w:line="259" w:lineRule="auto"/>
              <w:ind w:right="0" w:firstLine="0"/>
              <w:jc w:val="left"/>
            </w:pPr>
            <w:r>
              <w:t xml:space="preserve">Артикуляционная и дыхательная гимнастика в формировании ЗКР </w:t>
            </w:r>
          </w:p>
          <w:p w:rsidR="007947B9" w:rsidRDefault="00000A6F">
            <w:pPr>
              <w:spacing w:after="18" w:line="259" w:lineRule="auto"/>
              <w:ind w:left="0" w:right="0" w:firstLine="0"/>
              <w:jc w:val="left"/>
            </w:pPr>
            <w:r>
              <w:t>(презентация, мастер-класс).</w:t>
            </w:r>
            <w:r>
              <w:rPr>
                <w:b/>
              </w:rPr>
              <w:t xml:space="preserve"> </w:t>
            </w:r>
          </w:p>
          <w:p w:rsidR="007947B9" w:rsidRDefault="00000A6F">
            <w:pPr>
              <w:numPr>
                <w:ilvl w:val="0"/>
                <w:numId w:val="254"/>
              </w:numPr>
              <w:spacing w:after="0" w:line="280" w:lineRule="auto"/>
              <w:ind w:right="0" w:firstLine="0"/>
              <w:jc w:val="left"/>
            </w:pPr>
            <w:r>
              <w:t xml:space="preserve">Консультация в родительский уголок: «Безопасность детей – в наших руках» (БДД, светоотражающие элементы на одежде детей).  </w:t>
            </w:r>
          </w:p>
          <w:p w:rsidR="007947B9" w:rsidRDefault="00000A6F">
            <w:pPr>
              <w:numPr>
                <w:ilvl w:val="0"/>
                <w:numId w:val="254"/>
              </w:numPr>
              <w:spacing w:after="24" w:line="259" w:lineRule="auto"/>
              <w:ind w:right="0" w:firstLine="0"/>
              <w:jc w:val="left"/>
            </w:pPr>
            <w:r>
              <w:t xml:space="preserve">Мастер-класс «Веселая математика дома» </w:t>
            </w:r>
          </w:p>
          <w:p w:rsidR="007947B9" w:rsidRDefault="00000A6F">
            <w:pPr>
              <w:numPr>
                <w:ilvl w:val="0"/>
                <w:numId w:val="254"/>
              </w:numPr>
              <w:spacing w:after="1" w:line="276" w:lineRule="auto"/>
              <w:ind w:right="0" w:firstLine="0"/>
              <w:jc w:val="left"/>
            </w:pPr>
            <w:r>
              <w:t xml:space="preserve">Беседа с родителями: «Воспитывайте в детях самостоятельность» - Консультация в уголок здоровья: «Витаминный календарь. Осень». </w:t>
            </w:r>
          </w:p>
          <w:p w:rsidR="007947B9" w:rsidRDefault="00000A6F">
            <w:pPr>
              <w:spacing w:after="18" w:line="259" w:lineRule="auto"/>
              <w:ind w:left="34" w:right="0" w:firstLine="0"/>
              <w:jc w:val="left"/>
            </w:pPr>
            <w:r>
              <w:t xml:space="preserve">-Проект «Мой Татарстан». </w:t>
            </w:r>
          </w:p>
          <w:p w:rsidR="007947B9" w:rsidRDefault="00000A6F">
            <w:pPr>
              <w:numPr>
                <w:ilvl w:val="0"/>
                <w:numId w:val="254"/>
              </w:numPr>
              <w:spacing w:after="0" w:line="259" w:lineRule="auto"/>
              <w:ind w:right="0" w:firstLine="0"/>
              <w:jc w:val="left"/>
            </w:pPr>
            <w:r>
              <w:t xml:space="preserve">Проект «Дежурный взрослый» </w:t>
            </w:r>
          </w:p>
        </w:tc>
      </w:tr>
      <w:tr w:rsidR="007947B9">
        <w:trPr>
          <w:trHeight w:val="1666"/>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Октябрь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5"/>
              </w:numPr>
              <w:spacing w:after="7" w:line="274" w:lineRule="auto"/>
              <w:ind w:right="0" w:firstLine="0"/>
              <w:jc w:val="left"/>
            </w:pPr>
            <w:r>
              <w:t xml:space="preserve">Консультация в родительский уголок « Приобщаем дошкольников к чтению художественной литературы». </w:t>
            </w:r>
          </w:p>
          <w:p w:rsidR="007947B9" w:rsidRDefault="00000A6F">
            <w:pPr>
              <w:numPr>
                <w:ilvl w:val="0"/>
                <w:numId w:val="255"/>
              </w:numPr>
              <w:spacing w:after="19" w:line="259" w:lineRule="auto"/>
              <w:ind w:right="0" w:firstLine="0"/>
              <w:jc w:val="left"/>
            </w:pPr>
            <w:r>
              <w:t xml:space="preserve">Фотовыставка «Бабушка и я, лучшие друзья» (ко дню пожилого человека). </w:t>
            </w:r>
          </w:p>
          <w:p w:rsidR="007947B9" w:rsidRDefault="00000A6F">
            <w:pPr>
              <w:numPr>
                <w:ilvl w:val="0"/>
                <w:numId w:val="255"/>
              </w:numPr>
              <w:spacing w:after="23" w:line="259" w:lineRule="auto"/>
              <w:ind w:right="0" w:firstLine="0"/>
              <w:jc w:val="left"/>
            </w:pPr>
            <w:r>
              <w:t xml:space="preserve">Развлечение «Осень золотая» (утренник). </w:t>
            </w:r>
          </w:p>
          <w:p w:rsidR="007947B9" w:rsidRDefault="00000A6F">
            <w:pPr>
              <w:numPr>
                <w:ilvl w:val="0"/>
                <w:numId w:val="255"/>
              </w:numPr>
              <w:spacing w:after="17" w:line="259" w:lineRule="auto"/>
              <w:ind w:right="0" w:firstLine="0"/>
              <w:jc w:val="left"/>
            </w:pPr>
            <w:r>
              <w:t xml:space="preserve">Проект «Дежурный взрослый» </w:t>
            </w:r>
          </w:p>
          <w:p w:rsidR="007947B9" w:rsidRDefault="00000A6F">
            <w:pPr>
              <w:numPr>
                <w:ilvl w:val="0"/>
                <w:numId w:val="255"/>
              </w:numPr>
              <w:spacing w:after="0" w:line="259" w:lineRule="auto"/>
              <w:ind w:right="0" w:firstLine="0"/>
              <w:jc w:val="left"/>
            </w:pPr>
            <w:r>
              <w:t xml:space="preserve">Папка- передвижка «Математика – это увлекательно» </w:t>
            </w:r>
          </w:p>
        </w:tc>
      </w:tr>
      <w:tr w:rsidR="007947B9">
        <w:trPr>
          <w:trHeight w:val="2218"/>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Ноябрь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6"/>
              </w:numPr>
              <w:spacing w:after="7" w:line="274" w:lineRule="auto"/>
              <w:ind w:right="0" w:firstLine="0"/>
              <w:jc w:val="left"/>
            </w:pPr>
            <w:r>
              <w:t xml:space="preserve">Консультация в родительский уголок Профилактика агрессивного поведения у детей. </w:t>
            </w:r>
          </w:p>
          <w:p w:rsidR="007947B9" w:rsidRDefault="00000A6F">
            <w:pPr>
              <w:numPr>
                <w:ilvl w:val="0"/>
                <w:numId w:val="256"/>
              </w:numPr>
              <w:spacing w:after="19" w:line="259" w:lineRule="auto"/>
              <w:ind w:right="0" w:firstLine="0"/>
              <w:jc w:val="left"/>
            </w:pPr>
            <w:r>
              <w:t xml:space="preserve">Беседа: «Как помочь детям преодолеть чрезвычайные ситуации?» </w:t>
            </w:r>
          </w:p>
          <w:p w:rsidR="007947B9" w:rsidRDefault="00000A6F">
            <w:pPr>
              <w:numPr>
                <w:ilvl w:val="0"/>
                <w:numId w:val="256"/>
              </w:numPr>
              <w:spacing w:after="24" w:line="259" w:lineRule="auto"/>
              <w:ind w:right="0" w:firstLine="0"/>
              <w:jc w:val="left"/>
            </w:pPr>
            <w:r>
              <w:t xml:space="preserve">Развлечение «Мамочку люблю» </w:t>
            </w:r>
          </w:p>
          <w:p w:rsidR="007947B9" w:rsidRDefault="00000A6F">
            <w:pPr>
              <w:numPr>
                <w:ilvl w:val="0"/>
                <w:numId w:val="256"/>
              </w:numPr>
              <w:spacing w:after="18" w:line="259" w:lineRule="auto"/>
              <w:ind w:right="0" w:firstLine="0"/>
              <w:jc w:val="left"/>
            </w:pPr>
            <w:r>
              <w:t xml:space="preserve">Фото стенд ко Дню Матери. «Счастливые моменты нашей жизни». </w:t>
            </w:r>
          </w:p>
          <w:p w:rsidR="007947B9" w:rsidRDefault="00000A6F">
            <w:pPr>
              <w:numPr>
                <w:ilvl w:val="0"/>
                <w:numId w:val="256"/>
              </w:numPr>
              <w:spacing w:after="22" w:line="259" w:lineRule="auto"/>
              <w:ind w:right="0" w:firstLine="0"/>
              <w:jc w:val="left"/>
            </w:pPr>
            <w:r>
              <w:t xml:space="preserve">Выставка подделок «Золотые руки моей мамы». </w:t>
            </w:r>
          </w:p>
          <w:p w:rsidR="007947B9" w:rsidRDefault="00000A6F">
            <w:pPr>
              <w:numPr>
                <w:ilvl w:val="0"/>
                <w:numId w:val="256"/>
              </w:numPr>
              <w:spacing w:after="20" w:line="259" w:lineRule="auto"/>
              <w:ind w:right="0" w:firstLine="0"/>
              <w:jc w:val="left"/>
            </w:pPr>
            <w:r>
              <w:t xml:space="preserve">День открытых дверей «Интеллектуальное развитие детей» </w:t>
            </w:r>
          </w:p>
          <w:p w:rsidR="007947B9" w:rsidRDefault="00000A6F">
            <w:pPr>
              <w:spacing w:after="0" w:line="259" w:lineRule="auto"/>
              <w:ind w:left="34" w:right="0" w:firstLine="0"/>
              <w:jc w:val="left"/>
            </w:pPr>
            <w:r>
              <w:t xml:space="preserve">-Консультация в родительский уголок «Азы математики» </w:t>
            </w:r>
          </w:p>
        </w:tc>
      </w:tr>
      <w:tr w:rsidR="007947B9">
        <w:trPr>
          <w:trHeight w:val="427"/>
        </w:trPr>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 Проект «Дежурный взрослый» </w:t>
            </w:r>
          </w:p>
        </w:tc>
      </w:tr>
      <w:tr w:rsidR="007947B9">
        <w:trPr>
          <w:trHeight w:val="1940"/>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Декабрь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7"/>
              </w:numPr>
              <w:spacing w:after="7" w:line="275" w:lineRule="auto"/>
              <w:ind w:right="0" w:firstLine="0"/>
              <w:jc w:val="left"/>
            </w:pPr>
            <w:r>
              <w:t xml:space="preserve">Консультация в родительский уголок «Семья и детский сад» – совместные проекты. </w:t>
            </w:r>
          </w:p>
          <w:p w:rsidR="007947B9" w:rsidRDefault="00000A6F">
            <w:pPr>
              <w:numPr>
                <w:ilvl w:val="0"/>
                <w:numId w:val="257"/>
              </w:numPr>
              <w:spacing w:after="1" w:line="277" w:lineRule="auto"/>
              <w:ind w:right="0" w:firstLine="0"/>
              <w:jc w:val="left"/>
            </w:pPr>
            <w:r>
              <w:t xml:space="preserve">Беседа с родителями «Как родители относятся к участию ребенка в семье в бытовом труде. Как этот труд организуют?» </w:t>
            </w:r>
          </w:p>
          <w:p w:rsidR="007947B9" w:rsidRDefault="00000A6F">
            <w:pPr>
              <w:numPr>
                <w:ilvl w:val="0"/>
                <w:numId w:val="257"/>
              </w:numPr>
              <w:spacing w:after="18" w:line="259" w:lineRule="auto"/>
              <w:ind w:right="0" w:firstLine="0"/>
              <w:jc w:val="left"/>
            </w:pPr>
            <w:r>
              <w:t xml:space="preserve">Праздничный новогодний утренник «К нам шагает Новый год...» </w:t>
            </w:r>
          </w:p>
          <w:p w:rsidR="007947B9" w:rsidRDefault="00000A6F">
            <w:pPr>
              <w:numPr>
                <w:ilvl w:val="0"/>
                <w:numId w:val="257"/>
              </w:numPr>
              <w:spacing w:after="24" w:line="259" w:lineRule="auto"/>
              <w:ind w:right="0" w:firstLine="0"/>
              <w:jc w:val="left"/>
            </w:pPr>
            <w:r>
              <w:t xml:space="preserve">Проект «Дежурный взрослый» </w:t>
            </w:r>
          </w:p>
          <w:p w:rsidR="007947B9" w:rsidRDefault="00000A6F">
            <w:pPr>
              <w:numPr>
                <w:ilvl w:val="0"/>
                <w:numId w:val="257"/>
              </w:numPr>
              <w:spacing w:after="0" w:line="259" w:lineRule="auto"/>
              <w:ind w:right="0" w:firstLine="0"/>
              <w:jc w:val="left"/>
            </w:pPr>
            <w:r>
              <w:t xml:space="preserve">В помощь родителям «Картотека игр по математике» </w:t>
            </w:r>
          </w:p>
        </w:tc>
      </w:tr>
      <w:tr w:rsidR="007947B9">
        <w:trPr>
          <w:trHeight w:val="3601"/>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lastRenderedPageBreak/>
              <w:t xml:space="preserve">Январь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58"/>
              </w:numPr>
              <w:spacing w:after="0" w:line="281" w:lineRule="auto"/>
              <w:ind w:right="0" w:firstLine="0"/>
              <w:jc w:val="left"/>
            </w:pPr>
            <w:r>
              <w:t xml:space="preserve">Консультация в родительский уголок: Игровые технологии в формировании здорового образа жизни у дошкольников. </w:t>
            </w:r>
          </w:p>
          <w:p w:rsidR="007947B9" w:rsidRDefault="00000A6F">
            <w:pPr>
              <w:numPr>
                <w:ilvl w:val="0"/>
                <w:numId w:val="258"/>
              </w:numPr>
              <w:spacing w:after="24" w:line="259" w:lineRule="auto"/>
              <w:ind w:right="0" w:firstLine="0"/>
              <w:jc w:val="left"/>
            </w:pPr>
            <w:r>
              <w:t xml:space="preserve">Акция «Подари книге жизнь» </w:t>
            </w:r>
          </w:p>
          <w:p w:rsidR="007947B9" w:rsidRDefault="00000A6F">
            <w:pPr>
              <w:spacing w:after="20" w:line="259" w:lineRule="auto"/>
              <w:ind w:left="34" w:right="0" w:firstLine="0"/>
              <w:jc w:val="left"/>
            </w:pPr>
            <w:r>
              <w:t xml:space="preserve">-Беседа с родителями «Умственное развитие детей, играя с нами» </w:t>
            </w:r>
          </w:p>
          <w:p w:rsidR="007947B9" w:rsidRDefault="00000A6F">
            <w:pPr>
              <w:spacing w:after="26" w:line="259" w:lineRule="auto"/>
              <w:ind w:left="34" w:right="0" w:firstLine="0"/>
              <w:jc w:val="left"/>
            </w:pPr>
            <w:r>
              <w:t xml:space="preserve">-Консультация в родительский уголок «Дети и дорожное движение» </w:t>
            </w:r>
          </w:p>
          <w:p w:rsidR="007947B9" w:rsidRDefault="00000A6F">
            <w:pPr>
              <w:numPr>
                <w:ilvl w:val="0"/>
                <w:numId w:val="258"/>
              </w:numPr>
              <w:spacing w:after="0" w:line="281" w:lineRule="auto"/>
              <w:ind w:right="0" w:firstLine="0"/>
              <w:jc w:val="left"/>
            </w:pPr>
            <w:r>
              <w:t xml:space="preserve">Родительское собрание на тему: </w:t>
            </w:r>
            <w:r>
              <w:rPr>
                <w:b/>
              </w:rPr>
              <w:t xml:space="preserve">«Познавательно-творческое воспитание детей». </w:t>
            </w:r>
          </w:p>
          <w:p w:rsidR="007947B9" w:rsidRDefault="00000A6F">
            <w:pPr>
              <w:spacing w:after="21" w:line="259" w:lineRule="auto"/>
              <w:ind w:left="0" w:right="0" w:firstLine="0"/>
              <w:jc w:val="left"/>
            </w:pPr>
            <w:r>
              <w:t xml:space="preserve">1. Познавательно-исследовательская деятельность в саду и дома. </w:t>
            </w:r>
          </w:p>
          <w:p w:rsidR="007947B9" w:rsidRDefault="00000A6F">
            <w:pPr>
              <w:spacing w:after="25" w:line="259" w:lineRule="auto"/>
              <w:ind w:left="0" w:right="0" w:firstLine="0"/>
              <w:jc w:val="left"/>
            </w:pPr>
            <w:r>
              <w:t xml:space="preserve">2.Музыкально-ритмические, дидактические игры в развитии творчества детей.  </w:t>
            </w:r>
          </w:p>
          <w:p w:rsidR="007947B9" w:rsidRDefault="00000A6F">
            <w:pPr>
              <w:spacing w:after="20" w:line="259" w:lineRule="auto"/>
              <w:ind w:left="0" w:right="0" w:firstLine="0"/>
              <w:jc w:val="left"/>
            </w:pPr>
            <w:r>
              <w:t xml:space="preserve">3. Совместные прогулки (семейный отдых, БДД) </w:t>
            </w:r>
          </w:p>
          <w:p w:rsidR="007947B9" w:rsidRDefault="00000A6F">
            <w:pPr>
              <w:spacing w:after="23" w:line="259" w:lineRule="auto"/>
              <w:ind w:left="34" w:right="0" w:firstLine="0"/>
              <w:jc w:val="left"/>
            </w:pPr>
            <w:r>
              <w:t xml:space="preserve">День открытых дверей Оздоровление и физическое развитие детей. </w:t>
            </w:r>
          </w:p>
          <w:p w:rsidR="007947B9" w:rsidRDefault="00000A6F">
            <w:pPr>
              <w:numPr>
                <w:ilvl w:val="0"/>
                <w:numId w:val="259"/>
              </w:numPr>
              <w:spacing w:after="17" w:line="259" w:lineRule="auto"/>
              <w:ind w:right="0" w:hanging="144"/>
              <w:jc w:val="left"/>
            </w:pPr>
            <w:r>
              <w:t xml:space="preserve">Проект «Дежурный взрослый» </w:t>
            </w:r>
          </w:p>
          <w:p w:rsidR="007947B9" w:rsidRDefault="00000A6F">
            <w:pPr>
              <w:numPr>
                <w:ilvl w:val="0"/>
                <w:numId w:val="259"/>
              </w:numPr>
              <w:spacing w:after="0" w:line="259" w:lineRule="auto"/>
              <w:ind w:right="0" w:hanging="144"/>
              <w:jc w:val="left"/>
            </w:pPr>
            <w:r>
              <w:t xml:space="preserve">Папка-передвижка « Математика в стихах» </w:t>
            </w:r>
          </w:p>
        </w:tc>
      </w:tr>
      <w:tr w:rsidR="007947B9">
        <w:trPr>
          <w:trHeight w:val="2218"/>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Февраль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60"/>
              </w:numPr>
              <w:spacing w:after="3" w:line="277" w:lineRule="auto"/>
              <w:ind w:right="0" w:firstLine="0"/>
              <w:jc w:val="left"/>
            </w:pPr>
            <w:r>
              <w:t xml:space="preserve">Консультация в родительский уголок: Воспитание ребенка средствами родного языка и народного творчества. (УМК в детском саду) - Беседа с родителями: «Гиперактивность. Как с этим бороться» - Развлечение «Папа – гордость моя». </w:t>
            </w:r>
          </w:p>
          <w:p w:rsidR="007947B9" w:rsidRDefault="00000A6F">
            <w:pPr>
              <w:numPr>
                <w:ilvl w:val="0"/>
                <w:numId w:val="260"/>
              </w:numPr>
              <w:spacing w:after="19" w:line="259" w:lineRule="auto"/>
              <w:ind w:right="0" w:firstLine="0"/>
              <w:jc w:val="left"/>
            </w:pPr>
            <w:r>
              <w:t xml:space="preserve">Фотовыставка «Лучше папы друга нет». </w:t>
            </w:r>
          </w:p>
          <w:p w:rsidR="007947B9" w:rsidRDefault="00000A6F">
            <w:pPr>
              <w:numPr>
                <w:ilvl w:val="0"/>
                <w:numId w:val="260"/>
              </w:numPr>
              <w:spacing w:after="23" w:line="259" w:lineRule="auto"/>
              <w:ind w:right="0" w:firstLine="0"/>
              <w:jc w:val="left"/>
            </w:pPr>
            <w:r>
              <w:t xml:space="preserve">День открытых дверей Интеллектуальное развитие детей </w:t>
            </w:r>
          </w:p>
          <w:p w:rsidR="007947B9" w:rsidRDefault="00000A6F">
            <w:pPr>
              <w:numPr>
                <w:ilvl w:val="0"/>
                <w:numId w:val="260"/>
              </w:numPr>
              <w:spacing w:after="20" w:line="259" w:lineRule="auto"/>
              <w:ind w:right="0" w:firstLine="0"/>
              <w:jc w:val="left"/>
            </w:pPr>
            <w:r>
              <w:t xml:space="preserve">Проект «Дежурный взрослый» </w:t>
            </w:r>
          </w:p>
          <w:p w:rsidR="007947B9" w:rsidRDefault="00000A6F">
            <w:pPr>
              <w:spacing w:after="0" w:line="259" w:lineRule="auto"/>
              <w:ind w:left="34" w:right="0" w:firstLine="0"/>
              <w:jc w:val="left"/>
            </w:pPr>
            <w:r>
              <w:t xml:space="preserve">-Интеллектуальная игра по математике. </w:t>
            </w:r>
          </w:p>
        </w:tc>
      </w:tr>
      <w:tr w:rsidR="007947B9">
        <w:trPr>
          <w:trHeight w:val="1387"/>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Март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61"/>
              </w:numPr>
              <w:spacing w:after="3" w:line="276" w:lineRule="auto"/>
              <w:ind w:right="0" w:firstLine="0"/>
              <w:jc w:val="left"/>
            </w:pPr>
            <w:r>
              <w:t xml:space="preserve">Консультация в уголок для родителей: Какую музыку слушать с детьми? - Советы музыкального руководителя. </w:t>
            </w:r>
          </w:p>
          <w:p w:rsidR="007947B9" w:rsidRDefault="00000A6F">
            <w:pPr>
              <w:numPr>
                <w:ilvl w:val="0"/>
                <w:numId w:val="261"/>
              </w:numPr>
              <w:spacing w:after="19" w:line="259" w:lineRule="auto"/>
              <w:ind w:right="0" w:firstLine="0"/>
              <w:jc w:val="left"/>
            </w:pPr>
            <w:r>
              <w:t xml:space="preserve">Беседа: «Если ребенок невнимателен» </w:t>
            </w:r>
          </w:p>
          <w:p w:rsidR="007947B9" w:rsidRDefault="00000A6F">
            <w:pPr>
              <w:numPr>
                <w:ilvl w:val="0"/>
                <w:numId w:val="261"/>
              </w:numPr>
              <w:spacing w:after="24" w:line="259" w:lineRule="auto"/>
              <w:ind w:right="0" w:firstLine="0"/>
              <w:jc w:val="left"/>
            </w:pPr>
            <w:r>
              <w:t xml:space="preserve">Развлечение «Мамочки роднее нет» (утренник). </w:t>
            </w:r>
          </w:p>
          <w:p w:rsidR="007947B9" w:rsidRDefault="00000A6F">
            <w:pPr>
              <w:numPr>
                <w:ilvl w:val="0"/>
                <w:numId w:val="261"/>
              </w:numPr>
              <w:spacing w:after="0" w:line="259" w:lineRule="auto"/>
              <w:ind w:right="0" w:firstLine="0"/>
              <w:jc w:val="left"/>
            </w:pPr>
            <w:r>
              <w:t xml:space="preserve">Мастер-класс «Дидактические игры по математике своими руками» </w:t>
            </w:r>
          </w:p>
        </w:tc>
      </w:tr>
      <w:tr w:rsidR="007947B9">
        <w:trPr>
          <w:trHeight w:val="1671"/>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Апрель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62"/>
              </w:numPr>
              <w:spacing w:after="4" w:line="276" w:lineRule="auto"/>
              <w:ind w:right="0" w:firstLine="0"/>
              <w:jc w:val="left"/>
            </w:pPr>
            <w:r>
              <w:t xml:space="preserve">Консультация в родительский уголок: «Роль семьи в поисковоисследовательской деятельности. </w:t>
            </w:r>
          </w:p>
          <w:p w:rsidR="007947B9" w:rsidRDefault="00000A6F">
            <w:pPr>
              <w:numPr>
                <w:ilvl w:val="0"/>
                <w:numId w:val="262"/>
              </w:numPr>
              <w:spacing w:after="19" w:line="259" w:lineRule="auto"/>
              <w:ind w:right="0" w:firstLine="0"/>
              <w:jc w:val="left"/>
            </w:pPr>
            <w:r>
              <w:t xml:space="preserve">Консультация: «Профилактика детского травматизма”. </w:t>
            </w:r>
          </w:p>
          <w:p w:rsidR="007947B9" w:rsidRDefault="00000A6F">
            <w:pPr>
              <w:numPr>
                <w:ilvl w:val="0"/>
                <w:numId w:val="262"/>
              </w:numPr>
              <w:spacing w:after="24" w:line="259" w:lineRule="auto"/>
              <w:ind w:right="0" w:firstLine="0"/>
              <w:jc w:val="left"/>
            </w:pPr>
            <w:r>
              <w:t xml:space="preserve">Беседа с родителями «День добрых дел» </w:t>
            </w:r>
          </w:p>
          <w:p w:rsidR="007947B9" w:rsidRDefault="00000A6F">
            <w:pPr>
              <w:numPr>
                <w:ilvl w:val="0"/>
                <w:numId w:val="262"/>
              </w:numPr>
              <w:spacing w:after="19" w:line="259" w:lineRule="auto"/>
              <w:ind w:right="0" w:firstLine="0"/>
              <w:jc w:val="left"/>
            </w:pPr>
            <w:r>
              <w:t xml:space="preserve">День открытых дверей, утренник «Пришла весна» </w:t>
            </w:r>
          </w:p>
          <w:p w:rsidR="007947B9" w:rsidRDefault="00000A6F">
            <w:pPr>
              <w:numPr>
                <w:ilvl w:val="0"/>
                <w:numId w:val="262"/>
              </w:numPr>
              <w:spacing w:after="0" w:line="259" w:lineRule="auto"/>
              <w:ind w:right="0" w:firstLine="0"/>
              <w:jc w:val="left"/>
            </w:pPr>
            <w:r>
              <w:t xml:space="preserve">Кнсультация в родительский уголок « О времени» </w:t>
            </w:r>
          </w:p>
        </w:tc>
      </w:tr>
      <w:tr w:rsidR="007947B9">
        <w:trPr>
          <w:trHeight w:val="2771"/>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Май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63"/>
              </w:numPr>
              <w:spacing w:after="20" w:line="259" w:lineRule="auto"/>
              <w:ind w:right="64" w:firstLine="0"/>
              <w:jc w:val="left"/>
            </w:pPr>
            <w:r>
              <w:t xml:space="preserve">Развлечение «Моя семья и родственники» </w:t>
            </w:r>
          </w:p>
          <w:p w:rsidR="007947B9" w:rsidRDefault="00000A6F">
            <w:pPr>
              <w:numPr>
                <w:ilvl w:val="0"/>
                <w:numId w:val="263"/>
              </w:numPr>
              <w:spacing w:after="0" w:line="280" w:lineRule="auto"/>
              <w:ind w:right="64" w:firstLine="0"/>
              <w:jc w:val="left"/>
            </w:pPr>
            <w:r>
              <w:t xml:space="preserve">Консультация в родительский уголок «Играем вместе с детьми. Логические и конструктивные игры. </w:t>
            </w:r>
          </w:p>
          <w:p w:rsidR="007947B9" w:rsidRDefault="00000A6F">
            <w:pPr>
              <w:spacing w:after="33" w:line="259" w:lineRule="auto"/>
              <w:ind w:left="34" w:right="0" w:firstLine="0"/>
              <w:jc w:val="left"/>
            </w:pPr>
            <w:r>
              <w:t xml:space="preserve">-Беседа с родителями о сезонной одежде </w:t>
            </w:r>
          </w:p>
          <w:p w:rsidR="007947B9" w:rsidRDefault="00000A6F">
            <w:pPr>
              <w:spacing w:after="15" w:line="259" w:lineRule="auto"/>
              <w:ind w:left="0" w:right="0" w:firstLine="0"/>
              <w:jc w:val="left"/>
            </w:pPr>
            <w:r>
              <w:rPr>
                <w:b/>
              </w:rPr>
              <w:t xml:space="preserve">Растить любознательных </w:t>
            </w:r>
          </w:p>
          <w:p w:rsidR="007947B9" w:rsidRDefault="00000A6F">
            <w:pPr>
              <w:numPr>
                <w:ilvl w:val="0"/>
                <w:numId w:val="264"/>
              </w:numPr>
              <w:spacing w:after="0" w:line="259" w:lineRule="auto"/>
              <w:ind w:right="0" w:firstLine="0"/>
              <w:jc w:val="left"/>
            </w:pPr>
            <w:r>
              <w:t xml:space="preserve">Математические игры с логическим содержанием. </w:t>
            </w:r>
          </w:p>
          <w:p w:rsidR="007947B9" w:rsidRDefault="00000A6F">
            <w:pPr>
              <w:numPr>
                <w:ilvl w:val="0"/>
                <w:numId w:val="264"/>
              </w:numPr>
              <w:spacing w:after="7" w:line="275" w:lineRule="auto"/>
              <w:ind w:right="0" w:firstLine="0"/>
              <w:jc w:val="left"/>
            </w:pPr>
            <w:r>
              <w:t xml:space="preserve">Научим детей наблюдательности (организация наблюдений за объектами природы). </w:t>
            </w:r>
          </w:p>
          <w:p w:rsidR="007947B9" w:rsidRDefault="00000A6F">
            <w:pPr>
              <w:numPr>
                <w:ilvl w:val="0"/>
                <w:numId w:val="264"/>
              </w:numPr>
              <w:spacing w:after="19" w:line="259" w:lineRule="auto"/>
              <w:ind w:right="0" w:firstLine="0"/>
              <w:jc w:val="left"/>
            </w:pPr>
            <w:r>
              <w:t xml:space="preserve">Ознакомление с культурой татарского и русского народа (опыт работы). </w:t>
            </w:r>
          </w:p>
          <w:p w:rsidR="007947B9" w:rsidRDefault="00000A6F">
            <w:pPr>
              <w:spacing w:after="0" w:line="259" w:lineRule="auto"/>
              <w:ind w:left="0" w:right="0" w:firstLine="0"/>
              <w:jc w:val="left"/>
            </w:pPr>
            <w:r>
              <w:t xml:space="preserve">- День открытых дверей Интеллектуальное развитие детей </w:t>
            </w:r>
          </w:p>
        </w:tc>
      </w:tr>
    </w:tbl>
    <w:p w:rsidR="007947B9" w:rsidRDefault="00000A6F">
      <w:pPr>
        <w:spacing w:after="0" w:line="259" w:lineRule="auto"/>
        <w:ind w:left="0" w:right="0" w:firstLine="0"/>
      </w:pPr>
      <w:r>
        <w:rPr>
          <w:b/>
          <w:sz w:val="28"/>
        </w:rPr>
        <w:t xml:space="preserve"> </w:t>
      </w:r>
    </w:p>
    <w:p w:rsidR="007947B9" w:rsidRDefault="00000A6F">
      <w:pPr>
        <w:pStyle w:val="1"/>
        <w:ind w:left="641" w:right="1036"/>
      </w:pPr>
      <w:r>
        <w:rPr>
          <w:sz w:val="24"/>
        </w:rPr>
        <w:lastRenderedPageBreak/>
        <w:t xml:space="preserve">2.6. </w:t>
      </w:r>
      <w:r>
        <w:t>Содержание коррекционно-развивающей  работы  (при необходимости)</w:t>
      </w:r>
      <w:r>
        <w:rPr>
          <w:b w:val="0"/>
          <w:sz w:val="24"/>
        </w:rPr>
        <w:t xml:space="preserve"> </w:t>
      </w:r>
    </w:p>
    <w:p w:rsidR="007947B9" w:rsidRDefault="00000A6F">
      <w:pPr>
        <w:spacing w:after="0" w:line="259" w:lineRule="auto"/>
        <w:ind w:left="0" w:right="0" w:firstLine="0"/>
        <w:jc w:val="left"/>
      </w:pPr>
      <w:r>
        <w:rPr>
          <w:b/>
        </w:rPr>
        <w:t xml:space="preserve"> </w:t>
      </w:r>
    </w:p>
    <w:p w:rsidR="007947B9" w:rsidRDefault="00000A6F">
      <w:pPr>
        <w:ind w:left="-1" w:right="403" w:firstLine="361"/>
      </w:pPr>
      <w:r>
        <w:t xml:space="preserve">Современная система образования определяет приоритетные цели и задачи, решение которых требует построения адекватной системы психолого-педагогического сопровождения, воспитания и обучения детей с ограниченными возможностями здоровья. Сопровождение дошкольников с ОВЗ не может быть ограничена рамками задач преодоления трудностей в воспитании и обучении, а включает в себя обеспечения успешной социализации, сохранения здоровья, коррекцию нарушений. Каждый ребёнок имеет возможность быть готовым к школьному обучению на своём уровне, соответственно своим личностным особенностям. Организация взаимодействия различных специалистов в условиях дошкольного образовательного учреждения преследует цели всестороннего развития и коррекции воспитанника с ОВЗ с учётом индивидуальных и потенциальных возможностей.  </w:t>
      </w:r>
    </w:p>
    <w:p w:rsidR="007947B9" w:rsidRDefault="00000A6F">
      <w:pPr>
        <w:ind w:left="-1" w:right="401" w:firstLine="361"/>
      </w:pPr>
      <w:r>
        <w:rPr>
          <w:b/>
        </w:rPr>
        <w:t>Дети с ОВЗ</w:t>
      </w:r>
      <w:r>
        <w:t xml:space="preserve"> - это дети, состояние здоровья которых препятствует освоению образовательных программ вне специальных условий обучения и воспитания, то есть это дети - 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или психическом развитии и нуждающиеся в создании специальных условий для обучения и воспитания.  </w:t>
      </w:r>
    </w:p>
    <w:p w:rsidR="007947B9" w:rsidRDefault="00000A6F">
      <w:pPr>
        <w:ind w:left="-1" w:right="398" w:firstLine="706"/>
      </w:pPr>
      <w:r>
        <w:t xml:space="preserve">Основной целью сопровождения детей с ОВЗ является определение и реализация индивидуальных образовательных маршрутов коррекционно - педагогической работы с детьми с ОВЗ. Определение и реализация индивидуальных образовательных маршрутов происходит поэтапно и осуществляется психологом, логопедами, педагогами, медицинскими работниками ДОУ.  </w:t>
      </w:r>
    </w:p>
    <w:p w:rsidR="007947B9" w:rsidRDefault="00000A6F">
      <w:pPr>
        <w:ind w:left="-1" w:right="185" w:firstLine="706"/>
      </w:pPr>
      <w:r>
        <w:t xml:space="preserve">Основные </w:t>
      </w:r>
      <w:r>
        <w:rPr>
          <w:b/>
        </w:rPr>
        <w:t xml:space="preserve">направления </w:t>
      </w:r>
      <w:r>
        <w:t xml:space="preserve">коррекционно-педагогической работы специалистов ДОУ с детьми с ОВЗ:  </w:t>
      </w:r>
    </w:p>
    <w:p w:rsidR="007947B9" w:rsidRDefault="00000A6F">
      <w:pPr>
        <w:numPr>
          <w:ilvl w:val="0"/>
          <w:numId w:val="30"/>
        </w:numPr>
        <w:ind w:right="400" w:firstLine="706"/>
      </w:pPr>
      <w:r>
        <w:t xml:space="preserve">Диагностический. Для успешности воспитания и обучения детей необходима правильная оценка их возможностей и выявление особых образовательных потребностей. Основной целью проведения данного этапа является сбор необходимой информации об особенностях психофизического развития, выявление нарушения и потенциальных возможностей ребёнка. Результаты диагностического обследования доводятся до сведения всех участников коррекционно - педагогического процесса. </w:t>
      </w:r>
    </w:p>
    <w:p w:rsidR="007947B9" w:rsidRDefault="00000A6F">
      <w:pPr>
        <w:numPr>
          <w:ilvl w:val="0"/>
          <w:numId w:val="30"/>
        </w:numPr>
        <w:ind w:right="400" w:firstLine="706"/>
      </w:pPr>
      <w:r>
        <w:t xml:space="preserve">Консультативно-проективный этап. На этом этапе специалисты обсуждают возможные варианты решения проблемы, определяют наиболее эффективные методы и приёмы коррекционной работы, составляют индивидуальные программы, распределяют обязанности по их реализации, уточняют сроки. Составление индивидуального образовательного маршрута способствует реализации образовательных потребностей детей с ОВЗ. </w:t>
      </w:r>
    </w:p>
    <w:p w:rsidR="007947B9" w:rsidRDefault="00000A6F">
      <w:pPr>
        <w:ind w:left="-1" w:right="408" w:firstLine="706"/>
      </w:pPr>
      <w:r>
        <w:t xml:space="preserve">Важным принципом для определения и реализации индивидуального образовательного маршрута (ИОМ) является: принцип доступности и систематичность предлагаемого материала, непрерывность, вариативность, соблюдение интересов воспитанника, принцип создание ситуации успеха, принцип сотрудничества детей и взрослых.  </w:t>
      </w:r>
    </w:p>
    <w:p w:rsidR="007947B9" w:rsidRDefault="00000A6F">
      <w:pPr>
        <w:numPr>
          <w:ilvl w:val="0"/>
          <w:numId w:val="30"/>
        </w:numPr>
        <w:ind w:right="400" w:firstLine="706"/>
      </w:pPr>
      <w:r>
        <w:t xml:space="preserve">Деятельностный этап. В ходе этого этапа реализуется индивидуальные программы комплексного сопровождения детей с ОВЗ. Воспитатели проводят занятия в </w:t>
      </w:r>
      <w:r>
        <w:lastRenderedPageBreak/>
        <w:t xml:space="preserve">соответствии с индивидуальным образовательным маршрутом. Основными направлениями являются: формирование познавательных процессов с использованием различных игр и упражнений, адаптация воспитанника в детском коллективе, формирование навыков самообслуживания детей в процессе выполнения режимных моментов, организация игровой деятельности вне занятий, на прогулках.  </w:t>
      </w:r>
    </w:p>
    <w:p w:rsidR="007947B9" w:rsidRDefault="00000A6F">
      <w:pPr>
        <w:spacing w:after="0" w:line="259" w:lineRule="auto"/>
        <w:ind w:left="0" w:right="0" w:firstLine="0"/>
        <w:jc w:val="left"/>
      </w:pPr>
      <w:r>
        <w:t xml:space="preserve"> </w:t>
      </w:r>
    </w:p>
    <w:p w:rsidR="007947B9" w:rsidRDefault="00000A6F">
      <w:pPr>
        <w:numPr>
          <w:ilvl w:val="0"/>
          <w:numId w:val="30"/>
        </w:numPr>
        <w:ind w:right="400" w:firstLine="706"/>
      </w:pPr>
      <w:r>
        <w:t xml:space="preserve">Консультативно-просветительское сопровождение семьи. Родители являются полноправными участниками воспитательно - образовательного процесса. Они должны иметь всю информацию о том, какое психологическое и педагогическое воздействие оказывается на их ребёнка в ДОУ. Вовлечение родителей в коррекционно - педагогическое воздействие влечёт за собой рост их активности, повышение педагогической компетентности, а также меняет характер отношений родителей к ребёнку и его особенностям.  </w:t>
      </w:r>
    </w:p>
    <w:p w:rsidR="007947B9" w:rsidRDefault="00000A6F">
      <w:pPr>
        <w:ind w:left="-1" w:right="398" w:firstLine="706"/>
      </w:pPr>
      <w:r>
        <w:t xml:space="preserve">Организация работы в ДОУ с детьми с ОВЗ предполагает: разработка рекомендаций для родителей в соответствие с индивидуальными особенностями их ребёнка; проведение консультаций, тренингов, практикумов по реализации коррекционноразвивающих задач; проведение открытых занятий. </w:t>
      </w:r>
    </w:p>
    <w:p w:rsidR="007947B9" w:rsidRDefault="00000A6F">
      <w:pPr>
        <w:ind w:left="-1" w:right="400" w:firstLine="303"/>
      </w:pPr>
      <w:r>
        <w:t xml:space="preserve"> Вышеизложенная система психолого-педагогического сопровождения детей с ОВЗ для обеспечения их развития в условиях дошкольного учреждения обеспечивает: индивидуальный маршрут развития каждого ребёнка с ОВЗ на основе интеграции деятельности всех специалистов ДОУ; единство диагностики и коррекции — развивающей деятельности детей с ОВЗ; возможность наглядно продемонстрировать родителям результаты успешного развития ребёнка. </w:t>
      </w:r>
    </w:p>
    <w:p w:rsidR="007947B9" w:rsidRDefault="00000A6F">
      <w:pPr>
        <w:spacing w:after="36" w:line="259" w:lineRule="auto"/>
        <w:ind w:left="0" w:right="0" w:firstLine="0"/>
        <w:jc w:val="left"/>
      </w:pPr>
      <w:r>
        <w:t xml:space="preserve"> </w:t>
      </w:r>
      <w:r>
        <w:tab/>
        <w:t xml:space="preserve"> </w:t>
      </w:r>
    </w:p>
    <w:p w:rsidR="007947B9" w:rsidRDefault="00000A6F">
      <w:pPr>
        <w:spacing w:after="5" w:line="270" w:lineRule="auto"/>
        <w:ind w:left="582" w:right="0"/>
        <w:jc w:val="left"/>
      </w:pPr>
      <w:r>
        <w:rPr>
          <w:b/>
        </w:rPr>
        <w:t xml:space="preserve">Специфика структуры образовательного процесса в дошкольном учреждении </w:t>
      </w:r>
      <w:r>
        <w:t xml:space="preserve"> </w:t>
      </w:r>
    </w:p>
    <w:p w:rsidR="007947B9" w:rsidRDefault="00000A6F">
      <w:pPr>
        <w:spacing w:after="5" w:line="272" w:lineRule="auto"/>
        <w:ind w:left="-15" w:right="2" w:firstLine="850"/>
        <w:jc w:val="left"/>
      </w:pPr>
      <w:r>
        <w:t xml:space="preserve">Деятельность </w:t>
      </w:r>
      <w:r>
        <w:tab/>
        <w:t xml:space="preserve">педагогов </w:t>
      </w:r>
      <w:r>
        <w:tab/>
        <w:t xml:space="preserve">направлена </w:t>
      </w:r>
      <w:r>
        <w:tab/>
        <w:t>на</w:t>
      </w:r>
      <w:r>
        <w:rPr>
          <w:b/>
          <w:i/>
        </w:rPr>
        <w:t xml:space="preserve"> </w:t>
      </w:r>
      <w:r>
        <w:rPr>
          <w:b/>
          <w:i/>
        </w:rPr>
        <w:tab/>
      </w:r>
      <w:r>
        <w:t xml:space="preserve">осуществление </w:t>
      </w:r>
      <w:r>
        <w:tab/>
        <w:t xml:space="preserve">индивидуальноориентированной педагогической, психологической, социальной, медицинской помощи детям с ОВЗ,  создание условий для их развития и социализации. </w:t>
      </w:r>
    </w:p>
    <w:p w:rsidR="007947B9" w:rsidRDefault="00000A6F">
      <w:pPr>
        <w:ind w:left="860" w:right="185"/>
      </w:pPr>
      <w:r>
        <w:t xml:space="preserve">Задачи ДОУ: </w:t>
      </w:r>
    </w:p>
    <w:p w:rsidR="007947B9" w:rsidRDefault="00000A6F">
      <w:pPr>
        <w:numPr>
          <w:ilvl w:val="0"/>
          <w:numId w:val="31"/>
        </w:numPr>
        <w:ind w:right="411" w:firstLine="850"/>
      </w:pPr>
      <w:r>
        <w:t xml:space="preserve">разработка и реализация индивидуального образовательного маршрута ребенка с ограниченными возможностями здоровья с учетом его потенциальных психических и физических возможностей; </w:t>
      </w:r>
    </w:p>
    <w:p w:rsidR="007947B9" w:rsidRDefault="00000A6F">
      <w:pPr>
        <w:numPr>
          <w:ilvl w:val="0"/>
          <w:numId w:val="31"/>
        </w:numPr>
        <w:spacing w:after="26" w:line="259" w:lineRule="auto"/>
        <w:ind w:right="411" w:firstLine="850"/>
      </w:pPr>
      <w:r>
        <w:t xml:space="preserve">проведение </w:t>
      </w:r>
      <w:r>
        <w:tab/>
        <w:t>индивидуально-ориентированной</w:t>
      </w:r>
      <w:r>
        <w:rPr>
          <w:i/>
        </w:rPr>
        <w:t xml:space="preserve"> </w:t>
      </w:r>
      <w:r>
        <w:t>коррекционно-</w:t>
      </w:r>
    </w:p>
    <w:p w:rsidR="007947B9" w:rsidRDefault="00000A6F">
      <w:pPr>
        <w:ind w:left="9" w:right="185"/>
      </w:pPr>
      <w:r>
        <w:t xml:space="preserve">развивающей  работы по преодолению  недостатков в физическом и психическом развитии детей с ограниченными возможностями здоровья; </w:t>
      </w:r>
    </w:p>
    <w:p w:rsidR="007947B9" w:rsidRDefault="00000A6F">
      <w:pPr>
        <w:numPr>
          <w:ilvl w:val="0"/>
          <w:numId w:val="31"/>
        </w:numPr>
        <w:ind w:right="411" w:firstLine="850"/>
      </w:pPr>
      <w:r>
        <w:t xml:space="preserve">укрепление психического и физического здоровья детей с ограниченными возможностями здоровья, наряду с профессиональным медицинским сопровождением проведение общих оздоровительных мероприятий. </w:t>
      </w:r>
    </w:p>
    <w:p w:rsidR="007947B9" w:rsidRDefault="00000A6F">
      <w:pPr>
        <w:ind w:left="-1" w:right="400" w:firstLine="850"/>
      </w:pPr>
      <w:r>
        <w:t xml:space="preserve"> Главным условием развития ребенка с ОВЗ в образовательном процессе дошкольного учреждения является включение каждого воспитанника в деятельность с учетом его возможностей, интересов, способностей, «зоны ближайшего развития» и уровнем потенциального развития, которого ребенок с ОВЗ способен достигнуть под руководством взрослых и в сотрудничестве со сверстниками в созданном образовательном пространстве. </w:t>
      </w:r>
    </w:p>
    <w:p w:rsidR="007947B9" w:rsidRDefault="00000A6F">
      <w:pPr>
        <w:spacing w:after="34" w:line="259" w:lineRule="auto"/>
        <w:ind w:left="850" w:right="0" w:firstLine="0"/>
        <w:jc w:val="left"/>
      </w:pPr>
      <w:r>
        <w:t xml:space="preserve"> </w:t>
      </w:r>
    </w:p>
    <w:p w:rsidR="007947B9" w:rsidRDefault="00000A6F">
      <w:pPr>
        <w:spacing w:after="5" w:line="270" w:lineRule="auto"/>
        <w:ind w:left="1566" w:right="0"/>
        <w:jc w:val="left"/>
      </w:pPr>
      <w:r>
        <w:rPr>
          <w:b/>
        </w:rPr>
        <w:t xml:space="preserve">Мониторинг психофизических процессов дошкольников с ОВЗ. </w:t>
      </w:r>
    </w:p>
    <w:p w:rsidR="007947B9" w:rsidRDefault="00000A6F">
      <w:pPr>
        <w:spacing w:after="5" w:line="270" w:lineRule="auto"/>
        <w:ind w:left="860" w:right="0"/>
        <w:jc w:val="left"/>
      </w:pPr>
      <w:r>
        <w:rPr>
          <w:b/>
        </w:rPr>
        <w:lastRenderedPageBreak/>
        <w:t>Основные задачи мониторинга</w:t>
      </w:r>
      <w:r>
        <w:t xml:space="preserve"> </w:t>
      </w:r>
    </w:p>
    <w:p w:rsidR="007947B9" w:rsidRDefault="00000A6F">
      <w:pPr>
        <w:ind w:left="-1" w:right="406" w:firstLine="850"/>
      </w:pPr>
      <w:r>
        <w:rPr>
          <w:rFonts w:ascii="Book Antiqua" w:eastAsia="Book Antiqua" w:hAnsi="Book Antiqua" w:cs="Book Antiqua"/>
        </w:rPr>
        <w:t>♦</w:t>
      </w:r>
      <w:r>
        <w:rPr>
          <w:rFonts w:ascii="Arial" w:eastAsia="Arial" w:hAnsi="Arial" w:cs="Arial"/>
        </w:rPr>
        <w:t xml:space="preserve"> </w:t>
      </w:r>
      <w:r>
        <w:t xml:space="preserve">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w:t>
      </w:r>
    </w:p>
    <w:p w:rsidR="007947B9" w:rsidRDefault="00000A6F">
      <w:pPr>
        <w:ind w:left="-1" w:right="185" w:firstLine="850"/>
      </w:pPr>
      <w:r>
        <w:rPr>
          <w:rFonts w:ascii="Book Antiqua" w:eastAsia="Book Antiqua" w:hAnsi="Book Antiqua" w:cs="Book Antiqua"/>
        </w:rPr>
        <w:t>♦</w:t>
      </w:r>
      <w:r>
        <w:rPr>
          <w:rFonts w:ascii="Arial" w:eastAsia="Arial" w:hAnsi="Arial" w:cs="Arial"/>
        </w:rPr>
        <w:t xml:space="preserve"> </w:t>
      </w:r>
      <w:r>
        <w:t xml:space="preserve">отследить эффективность используемых оздоровительно-профилактических и коррекционных методов сопровождения ребенка. </w:t>
      </w:r>
    </w:p>
    <w:p w:rsidR="007947B9" w:rsidRDefault="00000A6F">
      <w:pPr>
        <w:spacing w:after="0" w:line="259" w:lineRule="auto"/>
        <w:ind w:left="481" w:right="0" w:firstLine="0"/>
        <w:jc w:val="left"/>
      </w:pPr>
      <w:r>
        <w:t xml:space="preserve"> </w:t>
      </w:r>
    </w:p>
    <w:tbl>
      <w:tblPr>
        <w:tblStyle w:val="TableGrid"/>
        <w:tblW w:w="9786" w:type="dxa"/>
        <w:tblInd w:w="-427" w:type="dxa"/>
        <w:tblCellMar>
          <w:top w:w="6" w:type="dxa"/>
          <w:left w:w="10" w:type="dxa"/>
          <w:right w:w="70" w:type="dxa"/>
        </w:tblCellMar>
        <w:tblLook w:val="04A0" w:firstRow="1" w:lastRow="0" w:firstColumn="1" w:lastColumn="0" w:noHBand="0" w:noVBand="1"/>
      </w:tblPr>
      <w:tblGrid>
        <w:gridCol w:w="398"/>
        <w:gridCol w:w="1729"/>
        <w:gridCol w:w="2977"/>
        <w:gridCol w:w="2982"/>
        <w:gridCol w:w="1700"/>
      </w:tblGrid>
      <w:tr w:rsidR="007947B9">
        <w:trPr>
          <w:trHeight w:val="841"/>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0" w:firstLine="336"/>
              <w:jc w:val="left"/>
            </w:pPr>
            <w:r>
              <w:t xml:space="preserve">Задачи (направления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t xml:space="preserve">Планируемые результаты </w:t>
            </w:r>
          </w:p>
        </w:tc>
        <w:tc>
          <w:tcPr>
            <w:tcW w:w="2982"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413"/>
                <w:tab w:val="right" w:pos="2903"/>
              </w:tabs>
              <w:spacing w:after="30" w:line="259" w:lineRule="auto"/>
              <w:ind w:left="0" w:right="0" w:firstLine="0"/>
              <w:jc w:val="left"/>
            </w:pPr>
            <w:r>
              <w:t xml:space="preserve">Виды </w:t>
            </w:r>
            <w:r>
              <w:tab/>
              <w:t xml:space="preserve">и </w:t>
            </w:r>
            <w:r>
              <w:tab/>
              <w:t xml:space="preserve">формы </w:t>
            </w:r>
          </w:p>
          <w:p w:rsidR="007947B9" w:rsidRDefault="00000A6F">
            <w:pPr>
              <w:spacing w:after="0" w:line="259" w:lineRule="auto"/>
              <w:ind w:left="134" w:right="0" w:firstLine="0"/>
              <w:jc w:val="left"/>
            </w:pPr>
            <w:r>
              <w:t xml:space="preserve">деятельности, мероприятия </w:t>
            </w:r>
          </w:p>
        </w:tc>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pPr>
            <w:r>
              <w:t xml:space="preserve">Ответственные </w:t>
            </w:r>
          </w:p>
        </w:tc>
      </w:tr>
      <w:tr w:rsidR="007947B9">
        <w:trPr>
          <w:trHeight w:val="566"/>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0" w:firstLine="0"/>
              <w:jc w:val="left"/>
            </w:pPr>
            <w:r>
              <w:t xml:space="preserve">Первичная диагностика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t xml:space="preserve">Создание банка данных воспитанников, </w:t>
            </w:r>
          </w:p>
        </w:tc>
        <w:tc>
          <w:tcPr>
            <w:tcW w:w="29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pPr>
            <w:r>
              <w:t xml:space="preserve">Наблюдение, психологическое обследование; </w:t>
            </w:r>
          </w:p>
        </w:tc>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педагог- психолог </w:t>
            </w:r>
          </w:p>
        </w:tc>
      </w:tr>
      <w:tr w:rsidR="007947B9">
        <w:trPr>
          <w:trHeight w:val="1666"/>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tabs>
                <w:tab w:val="right" w:pos="2898"/>
              </w:tabs>
              <w:spacing w:after="0" w:line="259" w:lineRule="auto"/>
              <w:ind w:left="0" w:right="0" w:firstLine="0"/>
              <w:jc w:val="left"/>
            </w:pPr>
            <w:r>
              <w:t xml:space="preserve">нуждающихся </w:t>
            </w:r>
            <w:r>
              <w:tab/>
              <w:t xml:space="preserve">в </w:t>
            </w:r>
          </w:p>
          <w:p w:rsidR="007947B9" w:rsidRDefault="00000A6F">
            <w:pPr>
              <w:spacing w:after="0" w:line="262" w:lineRule="auto"/>
              <w:ind w:left="134" w:right="0" w:firstLine="0"/>
              <w:jc w:val="left"/>
            </w:pPr>
            <w:r>
              <w:t xml:space="preserve">специализированной помощи. </w:t>
            </w:r>
            <w:r>
              <w:tab/>
              <w:t xml:space="preserve">Формирование </w:t>
            </w:r>
          </w:p>
          <w:p w:rsidR="007947B9" w:rsidRDefault="00000A6F">
            <w:pPr>
              <w:spacing w:after="0" w:line="259" w:lineRule="auto"/>
              <w:ind w:left="134" w:right="33" w:firstLine="0"/>
              <w:jc w:val="left"/>
            </w:pPr>
            <w:r>
              <w:t xml:space="preserve">характеристики образовательной ситуации в ДОО </w:t>
            </w:r>
          </w:p>
        </w:tc>
        <w:tc>
          <w:tcPr>
            <w:tcW w:w="29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t xml:space="preserve">анкетирование родителей </w:t>
            </w:r>
          </w:p>
        </w:tc>
        <w:tc>
          <w:tcPr>
            <w:tcW w:w="1700"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96"/>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17" w:firstLine="0"/>
              <w:jc w:val="left"/>
            </w:pPr>
            <w:r>
              <w:t xml:space="preserve">Углубленная диагностика детей с ОВЗ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10" w:firstLine="0"/>
              <w:jc w:val="left"/>
            </w:pPr>
            <w:r>
              <w:t xml:space="preserve">Получение объективных сведений </w:t>
            </w:r>
            <w:r>
              <w:tab/>
              <w:t xml:space="preserve">о воспитанниках на основании </w:t>
            </w:r>
            <w:r>
              <w:tab/>
              <w:t xml:space="preserve">диагностической информации специалистов </w:t>
            </w:r>
            <w:r>
              <w:tab/>
              <w:t xml:space="preserve">разного профиля, </w:t>
            </w:r>
            <w:r>
              <w:tab/>
              <w:t xml:space="preserve">создание диагностических «портретов» детей </w:t>
            </w:r>
          </w:p>
        </w:tc>
        <w:tc>
          <w:tcPr>
            <w:tcW w:w="2982"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134" w:right="0" w:firstLine="0"/>
              <w:jc w:val="left"/>
            </w:pPr>
            <w:r>
              <w:t xml:space="preserve">Диагностирование. </w:t>
            </w:r>
          </w:p>
          <w:p w:rsidR="007947B9" w:rsidRDefault="00000A6F">
            <w:pPr>
              <w:spacing w:after="18" w:line="264" w:lineRule="auto"/>
              <w:ind w:left="134" w:right="71" w:firstLine="0"/>
            </w:pPr>
            <w:r>
              <w:t xml:space="preserve">Заполнение диагностических документов специалистами ЦДИК (речевой карты, </w:t>
            </w:r>
          </w:p>
          <w:p w:rsidR="007947B9" w:rsidRDefault="00000A6F">
            <w:pPr>
              <w:spacing w:after="0" w:line="259" w:lineRule="auto"/>
              <w:ind w:left="134" w:right="0" w:firstLine="0"/>
              <w:jc w:val="left"/>
            </w:pPr>
            <w:r>
              <w:t xml:space="preserve">протокола обследования) </w:t>
            </w:r>
          </w:p>
        </w:tc>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Педагог- психолог </w:t>
            </w:r>
          </w:p>
        </w:tc>
      </w:tr>
      <w:tr w:rsidR="007947B9">
        <w:trPr>
          <w:trHeight w:val="1940"/>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9" w:right="0" w:firstLine="120"/>
              <w:jc w:val="left"/>
            </w:pPr>
            <w:r>
              <w:t xml:space="preserve">Анализ специфики образовательных потребностей, выявление резервных возможностей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134" w:right="0" w:firstLine="0"/>
              <w:jc w:val="left"/>
            </w:pPr>
            <w:r>
              <w:t>Индивидуальная программа, соответству-</w:t>
            </w:r>
          </w:p>
          <w:p w:rsidR="007947B9" w:rsidRDefault="00000A6F">
            <w:pPr>
              <w:tabs>
                <w:tab w:val="right" w:pos="2898"/>
              </w:tabs>
              <w:spacing w:after="25" w:line="259" w:lineRule="auto"/>
              <w:ind w:left="0" w:right="0" w:firstLine="0"/>
              <w:jc w:val="left"/>
            </w:pPr>
            <w:r>
              <w:t xml:space="preserve">ющая </w:t>
            </w:r>
            <w:r>
              <w:tab/>
              <w:t xml:space="preserve">выявленному </w:t>
            </w:r>
          </w:p>
          <w:p w:rsidR="007947B9" w:rsidRDefault="00000A6F">
            <w:pPr>
              <w:spacing w:after="0" w:line="259" w:lineRule="auto"/>
              <w:ind w:left="134" w:right="0" w:firstLine="0"/>
              <w:jc w:val="left"/>
            </w:pPr>
            <w:r>
              <w:t xml:space="preserve">уровню развития ребенка </w:t>
            </w:r>
          </w:p>
        </w:tc>
        <w:tc>
          <w:tcPr>
            <w:tcW w:w="29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0" w:firstLine="0"/>
              <w:jc w:val="left"/>
            </w:pPr>
            <w:r>
              <w:t xml:space="preserve">Разработка индивидуального маршрута </w:t>
            </w:r>
          </w:p>
        </w:tc>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Педагог- психолог </w:t>
            </w:r>
          </w:p>
        </w:tc>
      </w:tr>
      <w:tr w:rsidR="007947B9">
        <w:trPr>
          <w:trHeight w:val="3328"/>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25" w:line="257" w:lineRule="auto"/>
              <w:ind w:left="139" w:right="0" w:firstLine="0"/>
              <w:jc w:val="left"/>
            </w:pPr>
            <w:r>
              <w:lastRenderedPageBreak/>
              <w:t>Определение уровня организованност</w:t>
            </w:r>
          </w:p>
          <w:p w:rsidR="007947B9" w:rsidRDefault="00000A6F">
            <w:pPr>
              <w:spacing w:after="2" w:line="260" w:lineRule="auto"/>
              <w:ind w:left="139" w:right="0" w:firstLine="0"/>
              <w:jc w:val="left"/>
            </w:pPr>
            <w:r>
              <w:t xml:space="preserve">и </w:t>
            </w:r>
            <w:r>
              <w:tab/>
              <w:t xml:space="preserve">ребёнка, особенности эмоционально- </w:t>
            </w:r>
          </w:p>
          <w:p w:rsidR="007947B9" w:rsidRDefault="00000A6F">
            <w:pPr>
              <w:tabs>
                <w:tab w:val="right" w:pos="2048"/>
              </w:tabs>
              <w:spacing w:after="0" w:line="259" w:lineRule="auto"/>
              <w:ind w:left="0" w:right="0" w:firstLine="0"/>
              <w:jc w:val="left"/>
            </w:pPr>
            <w:r>
              <w:t xml:space="preserve">волевой </w:t>
            </w:r>
            <w:r>
              <w:tab/>
              <w:t xml:space="preserve">и </w:t>
            </w:r>
          </w:p>
          <w:p w:rsidR="007947B9" w:rsidRDefault="00000A6F">
            <w:pPr>
              <w:spacing w:after="19" w:line="259" w:lineRule="auto"/>
              <w:ind w:left="139" w:right="0" w:firstLine="0"/>
              <w:jc w:val="left"/>
            </w:pPr>
            <w:r>
              <w:t xml:space="preserve">личностной </w:t>
            </w:r>
          </w:p>
          <w:p w:rsidR="007947B9" w:rsidRDefault="00000A6F">
            <w:pPr>
              <w:spacing w:after="0" w:line="259" w:lineRule="auto"/>
              <w:ind w:left="139" w:right="62" w:firstLine="0"/>
            </w:pPr>
            <w:r>
              <w:t xml:space="preserve">сферы; уровня знаний по образовательным  областям </w:t>
            </w:r>
          </w:p>
        </w:tc>
        <w:tc>
          <w:tcPr>
            <w:tcW w:w="2977" w:type="dxa"/>
            <w:tcBorders>
              <w:top w:val="single" w:sz="4" w:space="0" w:color="000000"/>
              <w:left w:val="single" w:sz="4" w:space="0" w:color="000000"/>
              <w:bottom w:val="single" w:sz="4" w:space="0" w:color="000000"/>
              <w:right w:val="single" w:sz="4" w:space="0" w:color="000000"/>
            </w:tcBorders>
          </w:tcPr>
          <w:p w:rsidR="007947B9" w:rsidRDefault="00000A6F">
            <w:pPr>
              <w:spacing w:after="41" w:line="241" w:lineRule="auto"/>
              <w:ind w:left="134" w:right="0" w:firstLine="0"/>
            </w:pPr>
            <w:r>
              <w:t xml:space="preserve">Получение объективной информации об </w:t>
            </w:r>
          </w:p>
          <w:p w:rsidR="007947B9" w:rsidRDefault="00000A6F">
            <w:pPr>
              <w:spacing w:after="0" w:line="252" w:lineRule="auto"/>
              <w:ind w:left="134" w:right="64" w:firstLine="0"/>
            </w:pPr>
            <w:r>
              <w:t xml:space="preserve">организованности ребёнка, особенности личности, выявление нарушений в поведении </w:t>
            </w:r>
          </w:p>
          <w:p w:rsidR="007947B9" w:rsidRDefault="00000A6F">
            <w:pPr>
              <w:spacing w:after="0" w:line="281" w:lineRule="auto"/>
              <w:ind w:left="134" w:right="0" w:firstLine="0"/>
              <w:jc w:val="left"/>
            </w:pPr>
            <w:r>
              <w:t xml:space="preserve">(гиперактивность, замкнутость, обидчивость </w:t>
            </w:r>
          </w:p>
          <w:p w:rsidR="007947B9" w:rsidRDefault="00000A6F">
            <w:pPr>
              <w:spacing w:after="0" w:line="259" w:lineRule="auto"/>
              <w:ind w:left="134" w:right="0" w:firstLine="0"/>
              <w:jc w:val="left"/>
            </w:pPr>
            <w:r>
              <w:t xml:space="preserve">и т. д.) </w:t>
            </w:r>
          </w:p>
        </w:tc>
        <w:tc>
          <w:tcPr>
            <w:tcW w:w="29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34" w:right="71" w:firstLine="0"/>
            </w:pPr>
            <w:r>
              <w:t xml:space="preserve">Анкетирование, наблюдение во время занятий, беседа с родителями, Составление характеристики </w:t>
            </w:r>
          </w:p>
        </w:tc>
        <w:tc>
          <w:tcPr>
            <w:tcW w:w="17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Воспитатели, педагог- психолог  </w:t>
            </w:r>
          </w:p>
        </w:tc>
      </w:tr>
      <w:tr w:rsidR="007947B9">
        <w:trPr>
          <w:trHeight w:val="277"/>
        </w:trPr>
        <w:tc>
          <w:tcPr>
            <w:tcW w:w="398" w:type="dxa"/>
            <w:tcBorders>
              <w:top w:val="single" w:sz="4" w:space="0" w:color="000000"/>
              <w:left w:val="nil"/>
              <w:bottom w:val="nil"/>
              <w:right w:val="nil"/>
            </w:tcBorders>
          </w:tcPr>
          <w:p w:rsidR="007947B9" w:rsidRDefault="007947B9">
            <w:pPr>
              <w:spacing w:after="160" w:line="259" w:lineRule="auto"/>
              <w:ind w:left="0" w:right="0" w:firstLine="0"/>
              <w:jc w:val="left"/>
            </w:pPr>
          </w:p>
        </w:tc>
        <w:tc>
          <w:tcPr>
            <w:tcW w:w="9388" w:type="dxa"/>
            <w:gridSpan w:val="4"/>
            <w:tcBorders>
              <w:top w:val="single" w:sz="4" w:space="0" w:color="000000"/>
              <w:left w:val="nil"/>
              <w:bottom w:val="nil"/>
              <w:right w:val="nil"/>
            </w:tcBorders>
            <w:shd w:val="clear" w:color="auto" w:fill="FFFFFF"/>
          </w:tcPr>
          <w:p w:rsidR="007947B9" w:rsidRDefault="00000A6F">
            <w:pPr>
              <w:spacing w:after="0" w:line="259" w:lineRule="auto"/>
              <w:ind w:left="869" w:right="0" w:firstLine="0"/>
              <w:jc w:val="left"/>
            </w:pPr>
            <w:r>
              <w:t xml:space="preserve"> </w:t>
            </w:r>
          </w:p>
        </w:tc>
      </w:tr>
    </w:tbl>
    <w:p w:rsidR="007947B9" w:rsidRDefault="00000A6F">
      <w:pPr>
        <w:ind w:left="-1" w:right="401" w:firstLine="850"/>
      </w:pPr>
      <w:r>
        <w:t>Главной задачей профильных специалистов</w:t>
      </w:r>
      <w:r>
        <w:rPr>
          <w:i/>
        </w:rPr>
        <w:t xml:space="preserve"> </w:t>
      </w:r>
      <w:r>
        <w:rPr>
          <w:b/>
        </w:rPr>
        <w:t>при их взаимодействии с семьей</w:t>
      </w:r>
      <w:r>
        <w:t xml:space="preserve"> ребенка – инвалида и ребенка с ограниченными возможностями здоровья является не только выдача рекомендаций по лечению и воспитанию ребенка, но и создание таких условий, которые максимально стимулировали бы членов семьи к активному решению возникающих проблем: </w:t>
      </w:r>
    </w:p>
    <w:p w:rsidR="007947B9" w:rsidRDefault="00000A6F">
      <w:pPr>
        <w:numPr>
          <w:ilvl w:val="0"/>
          <w:numId w:val="32"/>
        </w:numPr>
        <w:ind w:right="185" w:hanging="284"/>
      </w:pPr>
      <w:r>
        <w:t xml:space="preserve">готовность родителей быть участниками педагогического процесса; </w:t>
      </w:r>
    </w:p>
    <w:p w:rsidR="007947B9" w:rsidRDefault="00000A6F">
      <w:pPr>
        <w:numPr>
          <w:ilvl w:val="0"/>
          <w:numId w:val="32"/>
        </w:numPr>
        <w:ind w:right="185" w:hanging="284"/>
      </w:pPr>
      <w:r>
        <w:t xml:space="preserve">распределение ответственности за успешное развитие ребенка с ограниченными возможностями; </w:t>
      </w:r>
    </w:p>
    <w:p w:rsidR="007947B9" w:rsidRDefault="00000A6F">
      <w:pPr>
        <w:numPr>
          <w:ilvl w:val="0"/>
          <w:numId w:val="32"/>
        </w:numPr>
        <w:ind w:right="185" w:hanging="284"/>
      </w:pPr>
      <w:r>
        <w:t xml:space="preserve">обучение родителей необходимым навыкам и знаниям. </w:t>
      </w:r>
    </w:p>
    <w:p w:rsidR="007947B9" w:rsidRDefault="00000A6F">
      <w:pPr>
        <w:ind w:left="-1" w:right="401" w:firstLine="850"/>
      </w:pPr>
      <w:r>
        <w:t xml:space="preserve"> В таких случаях,  выработанные в процессе сотрудничества со специалистами решения родители внедряют  в собственную практику воспитания и обучения ребенка. </w:t>
      </w:r>
      <w:r>
        <w:rPr>
          <w:b/>
        </w:rPr>
        <w:t xml:space="preserve">Ожидаемый результат: </w:t>
      </w:r>
    </w:p>
    <w:p w:rsidR="007947B9" w:rsidRDefault="00000A6F">
      <w:pPr>
        <w:numPr>
          <w:ilvl w:val="0"/>
          <w:numId w:val="33"/>
        </w:numPr>
        <w:ind w:right="185"/>
      </w:pPr>
      <w:r>
        <w:t xml:space="preserve">Совершенствование системы психолого-медико-педагогического сопровождения детей с ОВЗ. </w:t>
      </w:r>
    </w:p>
    <w:p w:rsidR="007947B9" w:rsidRDefault="00000A6F">
      <w:pPr>
        <w:numPr>
          <w:ilvl w:val="0"/>
          <w:numId w:val="33"/>
        </w:numPr>
        <w:ind w:right="185"/>
      </w:pPr>
      <w:r>
        <w:t xml:space="preserve">Создание коррекционно-развивающего пространства в группе при социализации детей с особенностями развития.  </w:t>
      </w:r>
    </w:p>
    <w:p w:rsidR="007947B9" w:rsidRDefault="00000A6F">
      <w:pPr>
        <w:numPr>
          <w:ilvl w:val="0"/>
          <w:numId w:val="33"/>
        </w:numPr>
        <w:ind w:right="185"/>
      </w:pPr>
      <w:r>
        <w:t xml:space="preserve">Обеспечение педагогических и организационных условий интеграции: реализация образовательных и коррекционных программ и технологий, просветительская деятельность.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t xml:space="preserve"> </w:t>
      </w:r>
    </w:p>
    <w:p w:rsidR="007947B9" w:rsidRDefault="00000A6F">
      <w:pPr>
        <w:spacing w:after="0" w:line="259" w:lineRule="auto"/>
        <w:ind w:left="0" w:right="0" w:firstLine="0"/>
        <w:jc w:val="left"/>
      </w:pPr>
      <w:r>
        <w:rPr>
          <w:color w:val="FF0000"/>
        </w:rPr>
        <w:lastRenderedPageBreak/>
        <w:t xml:space="preserve"> </w:t>
      </w:r>
      <w:r>
        <w:br w:type="page"/>
      </w:r>
    </w:p>
    <w:p w:rsidR="007947B9" w:rsidRDefault="00000A6F">
      <w:pPr>
        <w:spacing w:after="60" w:line="270" w:lineRule="auto"/>
        <w:ind w:left="380" w:right="775"/>
        <w:jc w:val="center"/>
      </w:pPr>
      <w:r>
        <w:rPr>
          <w:b/>
        </w:rPr>
        <w:lastRenderedPageBreak/>
        <w:t xml:space="preserve">III. ОРГАНИЗАЦИОННЫЙ РАЗДЕЛ ПРОГРАММЫ </w:t>
      </w:r>
    </w:p>
    <w:p w:rsidR="007947B9" w:rsidRDefault="00000A6F">
      <w:pPr>
        <w:pStyle w:val="1"/>
        <w:tabs>
          <w:tab w:val="center" w:pos="2755"/>
          <w:tab w:val="center" w:pos="5231"/>
        </w:tabs>
        <w:ind w:left="0" w:firstLine="0"/>
        <w:jc w:val="left"/>
      </w:pPr>
      <w:r>
        <w:rPr>
          <w:rFonts w:ascii="Calibri" w:eastAsia="Calibri" w:hAnsi="Calibri" w:cs="Calibri"/>
          <w:b w:val="0"/>
          <w:sz w:val="22"/>
        </w:rPr>
        <w:tab/>
      </w:r>
      <w:r>
        <w:t>3.1.</w:t>
      </w:r>
      <w:r>
        <w:rPr>
          <w:rFonts w:ascii="Arial" w:eastAsia="Arial" w:hAnsi="Arial" w:cs="Arial"/>
        </w:rPr>
        <w:t xml:space="preserve"> </w:t>
      </w:r>
      <w:r>
        <w:rPr>
          <w:rFonts w:ascii="Arial" w:eastAsia="Arial" w:hAnsi="Arial" w:cs="Arial"/>
        </w:rPr>
        <w:tab/>
      </w:r>
      <w:r>
        <w:t xml:space="preserve">Режим дня и распорядок </w:t>
      </w:r>
    </w:p>
    <w:p w:rsidR="007947B9" w:rsidRDefault="00000A6F">
      <w:pPr>
        <w:spacing w:after="49"/>
        <w:ind w:left="-1" w:right="397" w:firstLine="361"/>
      </w:pPr>
      <w: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10"/>
      </w:r>
      <w:r>
        <w:t xml:space="preserve"> </w:t>
      </w:r>
    </w:p>
    <w:p w:rsidR="007947B9" w:rsidRDefault="00000A6F">
      <w:pPr>
        <w:ind w:left="-1" w:right="399" w:firstLine="361"/>
      </w:pPr>
      <w:r>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w:t>
      </w:r>
    </w:p>
    <w:p w:rsidR="007947B9" w:rsidRDefault="00000A6F">
      <w:pPr>
        <w:ind w:left="9" w:right="398"/>
      </w:pPr>
      <w:r>
        <w:t xml:space="preserve">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«Региональной программы дошкольного образования» Р.К. Шаеховой.  </w:t>
      </w:r>
      <w:r>
        <w:rPr>
          <w:b/>
        </w:rPr>
        <w:t>Распорядок дня</w:t>
      </w:r>
      <w:r>
        <w:t xml:space="preserve"> включает:  </w:t>
      </w:r>
    </w:p>
    <w:p w:rsidR="007947B9" w:rsidRDefault="00000A6F">
      <w:pPr>
        <w:ind w:left="9" w:right="402"/>
      </w:pPr>
      <w:r>
        <w:t>-</w:t>
      </w: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7947B9" w:rsidRDefault="00000A6F">
      <w:pPr>
        <w:numPr>
          <w:ilvl w:val="0"/>
          <w:numId w:val="34"/>
        </w:numPr>
        <w:ind w:right="410" w:hanging="144"/>
      </w:pPr>
      <w:r>
        <w:rPr>
          <w:b/>
        </w:rPr>
        <w:t>Утренняя гимнастика</w:t>
      </w:r>
      <w:r>
        <w:t xml:space="preserve"> – это оргмомент в начале дня, нацеленный на создание положительного эмоционального настроя и сплочение детского коллектива, укрепление организма. </w:t>
      </w:r>
    </w:p>
    <w:p w:rsidR="007947B9" w:rsidRDefault="00000A6F">
      <w:pPr>
        <w:numPr>
          <w:ilvl w:val="0"/>
          <w:numId w:val="34"/>
        </w:numPr>
        <w:ind w:right="410" w:hanging="144"/>
      </w:pPr>
      <w:r>
        <w:rPr>
          <w:b/>
        </w:rPr>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7947B9" w:rsidRDefault="00000A6F">
      <w:pPr>
        <w:numPr>
          <w:ilvl w:val="0"/>
          <w:numId w:val="34"/>
        </w:numPr>
        <w:ind w:right="410" w:hanging="144"/>
      </w:pPr>
      <w:r>
        <w:rPr>
          <w:b/>
        </w:rPr>
        <w:t>Утренний круг</w:t>
      </w:r>
      <w:r>
        <w:t xml:space="preserve">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w:t>
      </w:r>
    </w:p>
    <w:p w:rsidR="007947B9" w:rsidRDefault="00000A6F">
      <w:pPr>
        <w:numPr>
          <w:ilvl w:val="0"/>
          <w:numId w:val="34"/>
        </w:numPr>
        <w:spacing w:after="25" w:line="259" w:lineRule="auto"/>
        <w:ind w:right="410" w:hanging="144"/>
      </w:pPr>
      <w:r>
        <w:t>О</w:t>
      </w:r>
      <w:r>
        <w:rPr>
          <w:b/>
        </w:rPr>
        <w:t>бразовательная деятельность</w:t>
      </w:r>
      <w:r>
        <w:rPr>
          <w:i/>
        </w:rPr>
        <w:t xml:space="preserve">.  </w:t>
      </w:r>
      <w:r>
        <w:rPr>
          <w:b/>
          <w:i/>
        </w:rPr>
        <w:t xml:space="preserve">Продолжительность образовательной деятельности: </w:t>
      </w:r>
    </w:p>
    <w:p w:rsidR="007947B9" w:rsidRDefault="00000A6F">
      <w:pPr>
        <w:ind w:left="9" w:right="185"/>
      </w:pPr>
      <w:r>
        <w:rPr>
          <w:rFonts w:ascii="Wingdings" w:eastAsia="Wingdings" w:hAnsi="Wingdings" w:cs="Wingdings"/>
        </w:rPr>
        <w:t></w:t>
      </w:r>
      <w:r>
        <w:rPr>
          <w:rFonts w:ascii="Arial" w:eastAsia="Arial" w:hAnsi="Arial" w:cs="Arial"/>
        </w:rPr>
        <w:t xml:space="preserve"> </w:t>
      </w:r>
      <w:r>
        <w:t xml:space="preserve">для детей 6-го года жизни - не более 25 минут,  </w:t>
      </w:r>
    </w:p>
    <w:p w:rsidR="007947B9" w:rsidRDefault="00000A6F">
      <w:pPr>
        <w:ind w:left="-1" w:right="406" w:firstLine="567"/>
      </w:pPr>
      <w:r>
        <w:t xml:space="preserve">Максимально допустимый объем образовательной нагрузки в первой половине дня в старшей группе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 </w:t>
      </w:r>
    </w:p>
    <w:p w:rsidR="007947B9" w:rsidRDefault="00000A6F">
      <w:pPr>
        <w:ind w:left="-1" w:right="405" w:firstLine="567"/>
      </w:pPr>
      <w:r>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7947B9" w:rsidRDefault="00000A6F">
      <w:pPr>
        <w:numPr>
          <w:ilvl w:val="0"/>
          <w:numId w:val="35"/>
        </w:numPr>
        <w:ind w:right="402"/>
      </w:pPr>
      <w:r>
        <w:rPr>
          <w:b/>
        </w:rPr>
        <w:lastRenderedPageBreak/>
        <w:t xml:space="preserve">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7947B9" w:rsidRDefault="00000A6F">
      <w:pPr>
        <w:numPr>
          <w:ilvl w:val="0"/>
          <w:numId w:val="35"/>
        </w:numPr>
        <w:ind w:right="402"/>
      </w:pPr>
      <w:r>
        <w:rPr>
          <w:b/>
        </w:rPr>
        <w:t>Дневной сон.</w:t>
      </w:r>
      <w:r>
        <w:t xml:space="preserve"> Дневному сну отводится 2-3 часа. Перед сном не рекомендуется проведение подвижных игр. </w:t>
      </w:r>
    </w:p>
    <w:p w:rsidR="007947B9" w:rsidRDefault="00000A6F">
      <w:pPr>
        <w:numPr>
          <w:ilvl w:val="0"/>
          <w:numId w:val="35"/>
        </w:numPr>
        <w:ind w:right="402"/>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7947B9" w:rsidRDefault="00000A6F">
      <w:pPr>
        <w:numPr>
          <w:ilvl w:val="0"/>
          <w:numId w:val="35"/>
        </w:numPr>
        <w:ind w:right="402"/>
      </w:pPr>
      <w:r>
        <w:rPr>
          <w:b/>
        </w:rPr>
        <w:t>Вечерний круг</w:t>
      </w:r>
      <w:r>
        <w:t xml:space="preserve">.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w:t>
      </w:r>
    </w:p>
    <w:p w:rsidR="007947B9" w:rsidRDefault="00000A6F">
      <w:pPr>
        <w:spacing w:after="0" w:line="259" w:lineRule="auto"/>
        <w:ind w:left="0" w:right="0" w:firstLine="0"/>
        <w:jc w:val="left"/>
      </w:pPr>
      <w:r>
        <w:rPr>
          <w:sz w:val="28"/>
        </w:rPr>
        <w:t xml:space="preserve"> </w:t>
      </w:r>
    </w:p>
    <w:p w:rsidR="007947B9" w:rsidRDefault="00000A6F">
      <w:pPr>
        <w:spacing w:after="5" w:line="270" w:lineRule="auto"/>
        <w:ind w:left="1878" w:right="0"/>
        <w:jc w:val="left"/>
      </w:pPr>
      <w:r>
        <w:rPr>
          <w:b/>
        </w:rPr>
        <w:t xml:space="preserve">Планирование образовательной деятельности на неделю </w:t>
      </w:r>
    </w:p>
    <w:p w:rsidR="007947B9" w:rsidRDefault="00000A6F">
      <w:pPr>
        <w:spacing w:after="0" w:line="259" w:lineRule="auto"/>
        <w:ind w:left="240" w:right="0" w:firstLine="0"/>
        <w:jc w:val="center"/>
      </w:pPr>
      <w:r>
        <w:rPr>
          <w:b/>
        </w:rPr>
        <w:t xml:space="preserve"> </w:t>
      </w:r>
    </w:p>
    <w:tbl>
      <w:tblPr>
        <w:tblStyle w:val="TableGrid"/>
        <w:tblW w:w="8331" w:type="dxa"/>
        <w:tblInd w:w="144" w:type="dxa"/>
        <w:tblCellMar>
          <w:top w:w="7" w:type="dxa"/>
          <w:left w:w="115" w:type="dxa"/>
          <w:right w:w="115" w:type="dxa"/>
        </w:tblCellMar>
        <w:tblLook w:val="04A0" w:firstRow="1" w:lastRow="0" w:firstColumn="1" w:lastColumn="0" w:noHBand="0" w:noVBand="1"/>
      </w:tblPr>
      <w:tblGrid>
        <w:gridCol w:w="4355"/>
        <w:gridCol w:w="3976"/>
      </w:tblGrid>
      <w:tr w:rsidR="007947B9">
        <w:trPr>
          <w:trHeight w:val="298"/>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5" w:right="0" w:firstLine="0"/>
              <w:jc w:val="center"/>
            </w:pPr>
            <w:r>
              <w:rPr>
                <w:b/>
              </w:rPr>
              <w:t xml:space="preserve">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 w:right="0" w:firstLine="0"/>
              <w:jc w:val="center"/>
            </w:pPr>
            <w:r>
              <w:rPr>
                <w:b/>
              </w:rPr>
              <w:t xml:space="preserve">Периодичность в неделю </w:t>
            </w:r>
          </w:p>
        </w:tc>
      </w:tr>
      <w:tr w:rsidR="007947B9">
        <w:trPr>
          <w:trHeight w:val="552"/>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 w:firstLine="0"/>
              <w:jc w:val="center"/>
            </w:pPr>
            <w:r>
              <w:rPr>
                <w:b/>
              </w:rPr>
              <w:t xml:space="preserve">Виды занятий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 w:right="0" w:firstLine="0"/>
              <w:jc w:val="center"/>
            </w:pPr>
            <w:r>
              <w:rPr>
                <w:b/>
              </w:rPr>
              <w:t xml:space="preserve">Старшая группа </w:t>
            </w:r>
          </w:p>
        </w:tc>
      </w:tr>
      <w:tr w:rsidR="007947B9">
        <w:trPr>
          <w:trHeight w:val="552"/>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 w:firstLine="0"/>
              <w:jc w:val="center"/>
            </w:pPr>
            <w:r>
              <w:t xml:space="preserve">Физкультура в помещении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2 </w:t>
            </w:r>
          </w:p>
        </w:tc>
      </w:tr>
      <w:tr w:rsidR="007947B9">
        <w:trPr>
          <w:trHeight w:val="538"/>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 w:firstLine="0"/>
              <w:jc w:val="center"/>
            </w:pPr>
            <w:r>
              <w:t xml:space="preserve">Физкультура на прогулке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1 </w:t>
            </w:r>
          </w:p>
        </w:tc>
      </w:tr>
      <w:tr w:rsidR="007947B9">
        <w:trPr>
          <w:trHeight w:val="288"/>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 w:firstLine="0"/>
              <w:jc w:val="center"/>
            </w:pPr>
            <w:r>
              <w:t xml:space="preserve">Музыка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2 </w:t>
            </w:r>
          </w:p>
        </w:tc>
      </w:tr>
      <w:tr w:rsidR="007947B9">
        <w:trPr>
          <w:trHeight w:val="284"/>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Рисование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1 </w:t>
            </w:r>
          </w:p>
        </w:tc>
      </w:tr>
      <w:tr w:rsidR="007947B9">
        <w:trPr>
          <w:trHeight w:val="552"/>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1" w:firstLine="0"/>
              <w:jc w:val="center"/>
            </w:pPr>
            <w:r>
              <w:t xml:space="preserve">Лепка/ аппликация, ручной труд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 w:right="0" w:firstLine="0"/>
              <w:jc w:val="center"/>
            </w:pPr>
            <w:r>
              <w:t xml:space="preserve">1 через нед. </w:t>
            </w:r>
          </w:p>
        </w:tc>
      </w:tr>
      <w:tr w:rsidR="007947B9">
        <w:trPr>
          <w:trHeight w:val="538"/>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 w:firstLine="0"/>
              <w:jc w:val="center"/>
            </w:pPr>
            <w:r>
              <w:t xml:space="preserve">Математическое развитие (ФЭМП)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2 </w:t>
            </w:r>
          </w:p>
        </w:tc>
      </w:tr>
      <w:tr w:rsidR="007947B9">
        <w:trPr>
          <w:trHeight w:val="1359"/>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Основы науки и естествознания (ознакомление с окружающим миром)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1 </w:t>
            </w:r>
          </w:p>
        </w:tc>
      </w:tr>
      <w:tr w:rsidR="007947B9">
        <w:trPr>
          <w:trHeight w:val="816"/>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 w:firstLine="0"/>
              <w:jc w:val="center"/>
            </w:pPr>
            <w:r>
              <w:t xml:space="preserve">Развитие речи, основы грамотности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 w:right="0" w:firstLine="0"/>
              <w:jc w:val="center"/>
            </w:pPr>
            <w:r>
              <w:t xml:space="preserve">2 </w:t>
            </w:r>
          </w:p>
        </w:tc>
      </w:tr>
      <w:tr w:rsidR="007947B9">
        <w:trPr>
          <w:trHeight w:val="298"/>
        </w:trPr>
        <w:tc>
          <w:tcPr>
            <w:tcW w:w="435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 w:firstLine="0"/>
              <w:jc w:val="center"/>
            </w:pPr>
            <w:r>
              <w:rPr>
                <w:b/>
              </w:rPr>
              <w:t xml:space="preserve">Итого </w:t>
            </w:r>
          </w:p>
        </w:tc>
        <w:tc>
          <w:tcPr>
            <w:tcW w:w="397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 w:firstLine="0"/>
              <w:jc w:val="center"/>
            </w:pPr>
            <w:r>
              <w:rPr>
                <w:b/>
              </w:rPr>
              <w:t xml:space="preserve">12 </w:t>
            </w:r>
          </w:p>
        </w:tc>
      </w:tr>
    </w:tbl>
    <w:p w:rsidR="007947B9" w:rsidRDefault="00000A6F">
      <w:pPr>
        <w:spacing w:after="0" w:line="259" w:lineRule="auto"/>
        <w:ind w:left="0" w:right="0" w:firstLine="0"/>
        <w:jc w:val="left"/>
      </w:pPr>
      <w:r>
        <w:rPr>
          <w:sz w:val="28"/>
        </w:rPr>
        <w:t xml:space="preserve"> </w:t>
      </w:r>
    </w:p>
    <w:p w:rsidR="007947B9" w:rsidRDefault="00000A6F">
      <w:pPr>
        <w:spacing w:after="5" w:line="270" w:lineRule="auto"/>
        <w:ind w:left="19" w:right="0"/>
        <w:jc w:val="left"/>
      </w:pPr>
      <w:r>
        <w:rPr>
          <w:b/>
        </w:rPr>
        <w:t>Режим дня на холодный период</w:t>
      </w:r>
      <w:r>
        <w:t xml:space="preserve"> (приложение 3) </w:t>
      </w:r>
    </w:p>
    <w:p w:rsidR="007947B9" w:rsidRDefault="00000A6F">
      <w:pPr>
        <w:spacing w:after="5" w:line="270" w:lineRule="auto"/>
        <w:ind w:left="19" w:right="0"/>
        <w:jc w:val="left"/>
      </w:pPr>
      <w:r>
        <w:rPr>
          <w:b/>
        </w:rPr>
        <w:t>Режим дня на теплый (летне-оздоровительный) период</w:t>
      </w:r>
      <w:r>
        <w:t xml:space="preserve"> (приложение 4) </w:t>
      </w:r>
    </w:p>
    <w:p w:rsidR="007947B9" w:rsidRDefault="00000A6F">
      <w:pPr>
        <w:spacing w:after="5" w:line="270" w:lineRule="auto"/>
        <w:ind w:left="19" w:right="0"/>
        <w:jc w:val="left"/>
      </w:pPr>
      <w:r>
        <w:rPr>
          <w:b/>
        </w:rPr>
        <w:t>Сетка образовательной деятельности</w:t>
      </w:r>
      <w:r>
        <w:t xml:space="preserve"> (приложение 5)</w:t>
      </w:r>
      <w:r>
        <w:rPr>
          <w:rFonts w:ascii="Calibri" w:eastAsia="Calibri" w:hAnsi="Calibri" w:cs="Calibri"/>
        </w:rPr>
        <w:t xml:space="preserve"> </w:t>
      </w:r>
    </w:p>
    <w:p w:rsidR="007947B9" w:rsidRDefault="00000A6F">
      <w:pPr>
        <w:spacing w:after="37" w:line="259" w:lineRule="auto"/>
        <w:ind w:left="0" w:right="0" w:firstLine="0"/>
        <w:jc w:val="left"/>
      </w:pPr>
      <w:r>
        <w:rPr>
          <w:sz w:val="28"/>
        </w:rPr>
        <w:t xml:space="preserve"> </w:t>
      </w:r>
    </w:p>
    <w:p w:rsidR="007947B9" w:rsidRDefault="00000A6F">
      <w:pPr>
        <w:pStyle w:val="1"/>
        <w:ind w:left="641" w:right="1043"/>
      </w:pPr>
      <w:r>
        <w:t>3.2.</w:t>
      </w:r>
      <w:r>
        <w:rPr>
          <w:rFonts w:ascii="Arial" w:eastAsia="Arial" w:hAnsi="Arial" w:cs="Arial"/>
        </w:rPr>
        <w:t xml:space="preserve"> </w:t>
      </w:r>
      <w:r>
        <w:t xml:space="preserve">Организация работы по укреплению здоровья детей </w:t>
      </w:r>
    </w:p>
    <w:p w:rsidR="007947B9" w:rsidRDefault="00000A6F">
      <w:pPr>
        <w:spacing w:after="0" w:line="259" w:lineRule="auto"/>
        <w:ind w:left="0" w:right="0" w:firstLine="0"/>
        <w:jc w:val="left"/>
      </w:pPr>
      <w:r>
        <w:rPr>
          <w:b/>
        </w:rPr>
        <w:t xml:space="preserve"> </w:t>
      </w:r>
    </w:p>
    <w:p w:rsidR="007947B9" w:rsidRDefault="00000A6F">
      <w:pPr>
        <w:ind w:left="-1" w:right="185" w:firstLine="706"/>
      </w:pPr>
      <w:r>
        <w:t xml:space="preserve">В дошкольной организации необходимо проводить постоянную работу по укреплению здоровья детей, закаливанию организма и совершенствованию его функций. </w:t>
      </w:r>
    </w:p>
    <w:p w:rsidR="007947B9" w:rsidRDefault="00000A6F">
      <w:pPr>
        <w:spacing w:after="33" w:line="259" w:lineRule="auto"/>
        <w:ind w:left="0" w:right="0" w:firstLine="0"/>
        <w:jc w:val="left"/>
      </w:pPr>
      <w:r>
        <w:t xml:space="preserve"> </w:t>
      </w:r>
    </w:p>
    <w:p w:rsidR="007947B9" w:rsidRDefault="00000A6F">
      <w:pPr>
        <w:pStyle w:val="2"/>
        <w:ind w:left="380" w:right="769"/>
      </w:pPr>
      <w:r>
        <w:lastRenderedPageBreak/>
        <w:t xml:space="preserve">Закаливание детей </w:t>
      </w:r>
    </w:p>
    <w:p w:rsidR="007947B9" w:rsidRDefault="00000A6F">
      <w:pPr>
        <w:ind w:left="-1" w:right="403" w:firstLine="706"/>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7947B9" w:rsidRDefault="00000A6F">
      <w:pPr>
        <w:ind w:left="716" w:right="185"/>
      </w:pPr>
      <w:r>
        <w:t xml:space="preserve">Закаливание детей включает комплекс мероприятий: </w:t>
      </w:r>
    </w:p>
    <w:p w:rsidR="007947B9" w:rsidRDefault="00000A6F">
      <w:pPr>
        <w:numPr>
          <w:ilvl w:val="0"/>
          <w:numId w:val="36"/>
        </w:numPr>
        <w:ind w:right="185" w:hanging="144"/>
      </w:pPr>
      <w:r>
        <w:t xml:space="preserve">широкая аэрация помещений (проветривание); </w:t>
      </w:r>
    </w:p>
    <w:p w:rsidR="007947B9" w:rsidRDefault="00000A6F">
      <w:pPr>
        <w:numPr>
          <w:ilvl w:val="0"/>
          <w:numId w:val="36"/>
        </w:numPr>
        <w:ind w:right="185" w:hanging="144"/>
      </w:pPr>
      <w:r>
        <w:t xml:space="preserve">оптимальный температурный режим; </w:t>
      </w:r>
    </w:p>
    <w:p w:rsidR="007947B9" w:rsidRDefault="00000A6F">
      <w:pPr>
        <w:numPr>
          <w:ilvl w:val="0"/>
          <w:numId w:val="36"/>
        </w:numPr>
        <w:ind w:right="185" w:hanging="144"/>
      </w:pPr>
      <w:r>
        <w:t xml:space="preserve">правильно организованная прогулка; </w:t>
      </w:r>
    </w:p>
    <w:p w:rsidR="007947B9" w:rsidRDefault="00000A6F">
      <w:pPr>
        <w:numPr>
          <w:ilvl w:val="0"/>
          <w:numId w:val="36"/>
        </w:numPr>
        <w:ind w:right="185" w:hanging="144"/>
      </w:pPr>
      <w:r>
        <w:t xml:space="preserve">физические упражнения, проводимые в легкой спортивной одежде в помещении и на открытом воздухе; </w:t>
      </w:r>
    </w:p>
    <w:p w:rsidR="007947B9" w:rsidRDefault="00000A6F">
      <w:pPr>
        <w:numPr>
          <w:ilvl w:val="0"/>
          <w:numId w:val="36"/>
        </w:numPr>
        <w:ind w:right="185" w:hanging="144"/>
      </w:pPr>
      <w:r>
        <w:t xml:space="preserve">умывание прохладной водой и другие водные, воздушные и солнечные процедуры. </w:t>
      </w:r>
    </w:p>
    <w:p w:rsidR="007947B9" w:rsidRDefault="00000A6F">
      <w:pPr>
        <w:ind w:left="716" w:right="185"/>
      </w:pPr>
      <w:r>
        <w:t xml:space="preserve">Важно обращать внимание на выработку у детей правильной осанки. </w:t>
      </w:r>
    </w:p>
    <w:p w:rsidR="007947B9" w:rsidRDefault="00000A6F">
      <w:pPr>
        <w:ind w:left="-1" w:right="185" w:firstLine="706"/>
      </w:pPr>
      <w:r>
        <w:t xml:space="preserve">Необходимо обеспечивать пребывание детей на воздухе в соответствии с режимом дня. </w:t>
      </w:r>
    </w:p>
    <w:p w:rsidR="007947B9" w:rsidRDefault="00000A6F">
      <w:pPr>
        <w:spacing w:after="28" w:line="259" w:lineRule="auto"/>
        <w:ind w:left="0" w:right="0" w:firstLine="0"/>
        <w:jc w:val="left"/>
      </w:pPr>
      <w:r>
        <w:t xml:space="preserve"> </w:t>
      </w:r>
    </w:p>
    <w:p w:rsidR="007947B9" w:rsidRDefault="00000A6F">
      <w:pPr>
        <w:pStyle w:val="2"/>
        <w:ind w:left="380" w:right="772"/>
      </w:pPr>
      <w:r>
        <w:t xml:space="preserve">Проветривание </w:t>
      </w:r>
    </w:p>
    <w:p w:rsidR="007947B9" w:rsidRDefault="00000A6F">
      <w:pPr>
        <w:ind w:left="-1" w:right="401" w:firstLine="706"/>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 </w:t>
      </w:r>
    </w:p>
    <w:p w:rsidR="007947B9" w:rsidRDefault="00000A6F">
      <w:pPr>
        <w:spacing w:after="31" w:line="259" w:lineRule="auto"/>
        <w:ind w:left="0" w:right="0" w:firstLine="0"/>
        <w:jc w:val="left"/>
      </w:pPr>
      <w:r>
        <w:t xml:space="preserve"> </w:t>
      </w:r>
    </w:p>
    <w:p w:rsidR="007947B9" w:rsidRDefault="00000A6F">
      <w:pPr>
        <w:pStyle w:val="2"/>
        <w:ind w:left="380" w:right="767"/>
      </w:pPr>
      <w:r>
        <w:t xml:space="preserve">Прогулка </w:t>
      </w:r>
    </w:p>
    <w:p w:rsidR="007947B9" w:rsidRDefault="00000A6F">
      <w:pPr>
        <w:ind w:left="-1" w:right="398" w:firstLine="706"/>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3–7 лет продолжительность ежедневных прогулок составляет 3–4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7947B9" w:rsidRDefault="00000A6F">
      <w:pPr>
        <w:ind w:left="-1" w:right="402" w:firstLine="706"/>
      </w:pPr>
      <w:r>
        <w:t xml:space="preserve">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7947B9" w:rsidRDefault="00000A6F">
      <w:pPr>
        <w:spacing w:after="34" w:line="259" w:lineRule="auto"/>
        <w:ind w:left="706" w:right="0" w:firstLine="0"/>
        <w:jc w:val="left"/>
      </w:pPr>
      <w:r>
        <w:t xml:space="preserve"> </w:t>
      </w:r>
    </w:p>
    <w:p w:rsidR="007947B9" w:rsidRDefault="00000A6F">
      <w:pPr>
        <w:ind w:left="-1" w:right="409" w:firstLine="2003"/>
      </w:pPr>
      <w:r>
        <w:rPr>
          <w:b/>
        </w:rPr>
        <w:lastRenderedPageBreak/>
        <w:t xml:space="preserve">Оздоровительные процедуры после дневного сна </w:t>
      </w:r>
      <w:r>
        <w:t xml:space="preserve">Оздоровительные процедуры после дневного сна (физические упраж- нения, контрастные воздушные ванны)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 </w:t>
      </w:r>
    </w:p>
    <w:p w:rsidR="007947B9" w:rsidRDefault="00000A6F">
      <w:pPr>
        <w:spacing w:after="34" w:line="259" w:lineRule="auto"/>
        <w:ind w:left="0" w:right="0" w:firstLine="0"/>
        <w:jc w:val="left"/>
      </w:pPr>
      <w:r>
        <w:t xml:space="preserve"> </w:t>
      </w:r>
    </w:p>
    <w:p w:rsidR="007947B9" w:rsidRDefault="00000A6F">
      <w:pPr>
        <w:pStyle w:val="2"/>
        <w:ind w:left="380" w:right="772"/>
      </w:pPr>
      <w:r>
        <w:t xml:space="preserve">Организация физического воспитания </w:t>
      </w:r>
    </w:p>
    <w:p w:rsidR="007947B9" w:rsidRDefault="00000A6F">
      <w:pPr>
        <w:spacing w:after="0" w:line="259" w:lineRule="auto"/>
        <w:ind w:left="0" w:right="346" w:firstLine="0"/>
        <w:jc w:val="center"/>
      </w:pPr>
      <w:r>
        <w:rPr>
          <w:b/>
        </w:rPr>
        <w:t xml:space="preserve"> </w:t>
      </w:r>
    </w:p>
    <w:p w:rsidR="007947B9" w:rsidRDefault="00000A6F">
      <w:pPr>
        <w:ind w:left="-1" w:right="403" w:firstLine="706"/>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7947B9" w:rsidRDefault="00000A6F">
      <w:pPr>
        <w:spacing w:after="89" w:line="259" w:lineRule="auto"/>
        <w:ind w:left="0" w:right="0" w:firstLine="0"/>
        <w:jc w:val="left"/>
      </w:pPr>
      <w:r>
        <w:rPr>
          <w:rFonts w:ascii="Arial" w:eastAsia="Arial" w:hAnsi="Arial" w:cs="Arial"/>
          <w:sz w:val="18"/>
        </w:rPr>
        <w:t xml:space="preserve"> </w:t>
      </w:r>
    </w:p>
    <w:p w:rsidR="007947B9" w:rsidRDefault="00000A6F">
      <w:pPr>
        <w:pStyle w:val="2"/>
        <w:ind w:left="380" w:right="778"/>
      </w:pPr>
      <w:r>
        <w:t xml:space="preserve">Примерный режим двигательной активности </w:t>
      </w:r>
    </w:p>
    <w:p w:rsidR="007947B9" w:rsidRDefault="00000A6F">
      <w:pPr>
        <w:spacing w:after="0" w:line="259" w:lineRule="auto"/>
        <w:ind w:left="0" w:right="346" w:firstLine="0"/>
        <w:jc w:val="center"/>
      </w:pPr>
      <w:r>
        <w:rPr>
          <w:b/>
        </w:rPr>
        <w:t xml:space="preserve"> </w:t>
      </w:r>
    </w:p>
    <w:tbl>
      <w:tblPr>
        <w:tblStyle w:val="TableGrid"/>
        <w:tblW w:w="9359" w:type="dxa"/>
        <w:tblInd w:w="-566" w:type="dxa"/>
        <w:tblCellMar>
          <w:top w:w="38" w:type="dxa"/>
          <w:left w:w="122" w:type="dxa"/>
          <w:right w:w="39" w:type="dxa"/>
        </w:tblCellMar>
        <w:tblLook w:val="04A0" w:firstRow="1" w:lastRow="0" w:firstColumn="1" w:lastColumn="0" w:noHBand="0" w:noVBand="1"/>
      </w:tblPr>
      <w:tblGrid>
        <w:gridCol w:w="995"/>
        <w:gridCol w:w="4254"/>
        <w:gridCol w:w="4110"/>
      </w:tblGrid>
      <w:tr w:rsidR="007947B9">
        <w:trPr>
          <w:trHeight w:val="562"/>
        </w:trPr>
        <w:tc>
          <w:tcPr>
            <w:tcW w:w="99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Формы работы </w:t>
            </w:r>
          </w:p>
        </w:tc>
        <w:tc>
          <w:tcPr>
            <w:tcW w:w="425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3" w:firstLine="0"/>
              <w:jc w:val="center"/>
            </w:pPr>
            <w:r>
              <w:t xml:space="preserve">Виды занятий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54" w:right="0" w:hanging="72"/>
              <w:jc w:val="left"/>
            </w:pPr>
            <w:r>
              <w:t xml:space="preserve">Количество и длительность занятий (в мин.) в зависимости от возраста </w:t>
            </w:r>
          </w:p>
        </w:tc>
      </w:tr>
      <w:tr w:rsidR="007947B9">
        <w:trPr>
          <w:trHeight w:val="288"/>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5" w:firstLine="0"/>
              <w:jc w:val="center"/>
            </w:pPr>
            <w:r>
              <w:t xml:space="preserve">5-6 лет </w:t>
            </w:r>
          </w:p>
        </w:tc>
      </w:tr>
      <w:tr w:rsidR="007947B9">
        <w:trPr>
          <w:trHeight w:val="840"/>
        </w:trPr>
        <w:tc>
          <w:tcPr>
            <w:tcW w:w="99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882777"/>
                      <wp:effectExtent l="0" t="0" r="0" b="0"/>
                      <wp:docPr id="827898" name="Group 827898"/>
                      <wp:cNvGraphicFramePr/>
                      <a:graphic xmlns:a="http://schemas.openxmlformats.org/drawingml/2006/main">
                        <a:graphicData uri="http://schemas.microsoft.com/office/word/2010/wordprocessingGroup">
                          <wpg:wgp>
                            <wpg:cNvGrpSpPr/>
                            <wpg:grpSpPr>
                              <a:xfrm>
                                <a:off x="0" y="0"/>
                                <a:ext cx="168754" cy="882777"/>
                                <a:chOff x="0" y="0"/>
                                <a:chExt cx="168754" cy="882777"/>
                              </a:xfrm>
                            </wpg:grpSpPr>
                            <wps:wsp>
                              <wps:cNvPr id="97339" name="Rectangle 97339"/>
                              <wps:cNvSpPr/>
                              <wps:spPr>
                                <a:xfrm rot="-5399999">
                                  <a:off x="-440867" y="227406"/>
                                  <a:ext cx="1126360" cy="184383"/>
                                </a:xfrm>
                                <a:prstGeom prst="rect">
                                  <a:avLst/>
                                </a:prstGeom>
                                <a:ln>
                                  <a:noFill/>
                                </a:ln>
                              </wps:spPr>
                              <wps:txbx>
                                <w:txbxContent>
                                  <w:p w:rsidR="007947B9" w:rsidRDefault="00000A6F">
                                    <w:pPr>
                                      <w:spacing w:after="160" w:line="259" w:lineRule="auto"/>
                                      <w:ind w:left="0" w:right="0" w:firstLine="0"/>
                                      <w:jc w:val="left"/>
                                    </w:pPr>
                                    <w:r>
                                      <w:t>Физкультура</w:t>
                                    </w:r>
                                  </w:p>
                                </w:txbxContent>
                              </wps:txbx>
                              <wps:bodyPr horzOverflow="overflow" vert="horz" lIns="0" tIns="0" rIns="0" bIns="0" rtlCol="0">
                                <a:noAutofit/>
                              </wps:bodyPr>
                            </wps:wsp>
                            <wps:wsp>
                              <wps:cNvPr id="97340" name="Rectangle 97340"/>
                              <wps:cNvSpPr/>
                              <wps:spPr>
                                <a:xfrm rot="-5399999">
                                  <a:off x="86854" y="-99426"/>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27898" o:spid="_x0000_s3313" style="width:13.3pt;height:69.5pt;mso-position-horizontal-relative:char;mso-position-vertical-relative:line" coordsize="1687,88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">
                      <v:rect id="Rectangle 97339" o:spid="_x0000_s3314" style="position:absolute;left:-4408;top:2274;width:1126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LqWMgA&#10;AADeAAAADwAAAGRycy9kb3ducmV2LnhtbESPT2vCQBTE74V+h+UVvNVNtNQa3YgIJV4qVG3p8Zl9&#10;+YPZt2l21fjtu0LB4zAzv2Hmi9404kydqy0riIcRCOLc6ppLBfvd+/MbCOeRNTaWScGVHCzSx4c5&#10;Jtpe+JPOW1+KAGGXoILK+zaR0uUVGXRD2xIHr7CdQR9kV0rd4SXATSNHUfQqDdYcFipsaVVRftye&#10;jIKveHf6ztzmwD/F7+Tlw2ebosyUGjz1yxkIT72/h//ba61gOhmPp3C7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kupY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Физкультура</w:t>
                              </w:r>
                            </w:p>
                          </w:txbxContent>
                        </v:textbox>
                      </v:rect>
                      <v:rect id="Rectangle 97340" o:spid="_x0000_s331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4wuMYA&#10;AADeAAAADwAAAGRycy9kb3ducmV2LnhtbESPy2rCQBSG94LvMBzBnU6som10FClIuqlQrdLlMXNy&#10;wcyZmBk1vr2zELr8+W98i1VrKnGjxpWWFYyGEQji1OqScwW/+83gHYTzyBory6TgQQ5Wy25ngbG2&#10;d/6h287nIoywi1FB4X0dS+nSggy6oa2Jg5fZxqAPssmlbvAexk0l36JoKg2WHB4KrOmzoPS8uxoF&#10;h9H+ekzc9sR/2WU2+fbJNssTpfq9dj0H4an1/+FX+0sr+JiNJwEg4AQU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4wuMYAAADeAAAADwAAAAAAAAAAAAAAAACYAgAAZHJz&#10;L2Rvd25yZXYueG1sUEsFBgAAAAAEAAQA9QAAAIsDA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7" w:firstLine="0"/>
              <w:jc w:val="center"/>
            </w:pPr>
            <w:r>
              <w:t xml:space="preserve">в помещении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0" w:lineRule="auto"/>
              <w:ind w:left="1090" w:right="1117" w:firstLine="0"/>
              <w:jc w:val="center"/>
            </w:pPr>
            <w:r>
              <w:t xml:space="preserve">2 раза в не- делю (25–30) </w:t>
            </w:r>
          </w:p>
          <w:p w:rsidR="007947B9" w:rsidRDefault="00000A6F">
            <w:pPr>
              <w:spacing w:after="0" w:line="259" w:lineRule="auto"/>
              <w:ind w:left="0" w:right="32" w:firstLine="0"/>
              <w:jc w:val="center"/>
            </w:pPr>
            <w:r>
              <w:t xml:space="preserve"> </w:t>
            </w:r>
          </w:p>
        </w:tc>
      </w:tr>
      <w:tr w:rsidR="007947B9">
        <w:trPr>
          <w:trHeight w:val="83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3" w:firstLine="0"/>
              <w:jc w:val="center"/>
            </w:pPr>
            <w:r>
              <w:t xml:space="preserve">на улице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7" w:lineRule="auto"/>
              <w:ind w:left="1090" w:right="1117" w:firstLine="0"/>
              <w:jc w:val="center"/>
            </w:pPr>
            <w:r>
              <w:t xml:space="preserve">1 раза в не- делю (25–30) </w:t>
            </w:r>
          </w:p>
          <w:p w:rsidR="007947B9" w:rsidRDefault="00000A6F">
            <w:pPr>
              <w:spacing w:after="0" w:line="259" w:lineRule="auto"/>
              <w:ind w:left="0" w:right="32" w:firstLine="0"/>
              <w:jc w:val="center"/>
            </w:pPr>
            <w:r>
              <w:t xml:space="preserve"> </w:t>
            </w:r>
          </w:p>
        </w:tc>
      </w:tr>
      <w:tr w:rsidR="007947B9">
        <w:trPr>
          <w:trHeight w:val="1114"/>
        </w:trPr>
        <w:tc>
          <w:tcPr>
            <w:tcW w:w="99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348586" cy="2698470"/>
                      <wp:effectExtent l="0" t="0" r="0" b="0"/>
                      <wp:docPr id="827945" name="Group 827945"/>
                      <wp:cNvGraphicFramePr/>
                      <a:graphic xmlns:a="http://schemas.openxmlformats.org/drawingml/2006/main">
                        <a:graphicData uri="http://schemas.microsoft.com/office/word/2010/wordprocessingGroup">
                          <wpg:wgp>
                            <wpg:cNvGrpSpPr/>
                            <wpg:grpSpPr>
                              <a:xfrm>
                                <a:off x="0" y="0"/>
                                <a:ext cx="348586" cy="2698470"/>
                                <a:chOff x="0" y="0"/>
                                <a:chExt cx="348586" cy="2698470"/>
                              </a:xfrm>
                            </wpg:grpSpPr>
                            <wps:wsp>
                              <wps:cNvPr id="97384" name="Rectangle 97384"/>
                              <wps:cNvSpPr/>
                              <wps:spPr>
                                <a:xfrm rot="-5399999">
                                  <a:off x="-501472" y="1982495"/>
                                  <a:ext cx="1247569" cy="184382"/>
                                </a:xfrm>
                                <a:prstGeom prst="rect">
                                  <a:avLst/>
                                </a:prstGeom>
                                <a:ln>
                                  <a:noFill/>
                                </a:ln>
                              </wps:spPr>
                              <wps:txbx>
                                <w:txbxContent>
                                  <w:p w:rsidR="007947B9" w:rsidRDefault="00000A6F">
                                    <w:pPr>
                                      <w:spacing w:after="160" w:line="259" w:lineRule="auto"/>
                                      <w:ind w:left="0" w:right="0" w:firstLine="0"/>
                                      <w:jc w:val="left"/>
                                    </w:pPr>
                                    <w:r>
                                      <w:t>Физкультурно</w:t>
                                    </w:r>
                                  </w:p>
                                </w:txbxContent>
                              </wps:txbx>
                              <wps:bodyPr horzOverflow="overflow" vert="horz" lIns="0" tIns="0" rIns="0" bIns="0" rtlCol="0">
                                <a:noAutofit/>
                              </wps:bodyPr>
                            </wps:wsp>
                            <wps:wsp>
                              <wps:cNvPr id="97385" name="Rectangle 97385"/>
                              <wps:cNvSpPr/>
                              <wps:spPr>
                                <a:xfrm rot="-5399999">
                                  <a:off x="78442" y="1616415"/>
                                  <a:ext cx="67496" cy="224381"/>
                                </a:xfrm>
                                <a:prstGeom prst="rect">
                                  <a:avLst/>
                                </a:prstGeom>
                                <a:ln>
                                  <a:noFill/>
                                </a:ln>
                              </wps:spPr>
                              <wps:txbx>
                                <w:txbxContent>
                                  <w:p w:rsidR="007947B9" w:rsidRDefault="00000A6F">
                                    <w:pPr>
                                      <w:spacing w:after="160" w:line="259" w:lineRule="auto"/>
                                      <w:ind w:left="0" w:right="0" w:firstLine="0"/>
                                      <w:jc w:val="left"/>
                                    </w:pPr>
                                    <w:r>
                                      <w:t>-</w:t>
                                    </w:r>
                                  </w:p>
                                </w:txbxContent>
                              </wps:txbx>
                              <wps:bodyPr horzOverflow="overflow" vert="horz" lIns="0" tIns="0" rIns="0" bIns="0" rtlCol="0">
                                <a:noAutofit/>
                              </wps:bodyPr>
                            </wps:wsp>
                            <wps:wsp>
                              <wps:cNvPr id="97386" name="Rectangle 97386"/>
                              <wps:cNvSpPr/>
                              <wps:spPr>
                                <a:xfrm rot="-5399999">
                                  <a:off x="-1015195" y="480839"/>
                                  <a:ext cx="2275015" cy="184382"/>
                                </a:xfrm>
                                <a:prstGeom prst="rect">
                                  <a:avLst/>
                                </a:prstGeom>
                                <a:ln>
                                  <a:noFill/>
                                </a:ln>
                              </wps:spPr>
                              <wps:txbx>
                                <w:txbxContent>
                                  <w:p w:rsidR="007947B9" w:rsidRDefault="00000A6F">
                                    <w:pPr>
                                      <w:spacing w:after="160" w:line="259" w:lineRule="auto"/>
                                      <w:ind w:left="0" w:right="0" w:firstLine="0"/>
                                      <w:jc w:val="left"/>
                                    </w:pPr>
                                    <w:r>
                                      <w:t xml:space="preserve">оздоровительная работа в </w:t>
                                    </w:r>
                                  </w:p>
                                </w:txbxContent>
                              </wps:txbx>
                              <wps:bodyPr horzOverflow="overflow" vert="horz" lIns="0" tIns="0" rIns="0" bIns="0" rtlCol="0">
                                <a:noAutofit/>
                              </wps:bodyPr>
                            </wps:wsp>
                            <wps:wsp>
                              <wps:cNvPr id="97387" name="Rectangle 97387"/>
                              <wps:cNvSpPr/>
                              <wps:spPr>
                                <a:xfrm rot="-5399999">
                                  <a:off x="-206106" y="1149720"/>
                                  <a:ext cx="1016500" cy="184382"/>
                                </a:xfrm>
                                <a:prstGeom prst="rect">
                                  <a:avLst/>
                                </a:prstGeom>
                                <a:ln>
                                  <a:noFill/>
                                </a:ln>
                              </wps:spPr>
                              <wps:txbx>
                                <w:txbxContent>
                                  <w:p w:rsidR="007947B9" w:rsidRDefault="00000A6F">
                                    <w:pPr>
                                      <w:spacing w:after="160" w:line="259" w:lineRule="auto"/>
                                      <w:ind w:left="0" w:right="0" w:firstLine="0"/>
                                      <w:jc w:val="left"/>
                                    </w:pPr>
                                    <w:r>
                                      <w:t>режиме дня</w:t>
                                    </w:r>
                                  </w:p>
                                </w:txbxContent>
                              </wps:txbx>
                              <wps:bodyPr horzOverflow="overflow" vert="horz" lIns="0" tIns="0" rIns="0" bIns="0" rtlCol="0">
                                <a:noAutofit/>
                              </wps:bodyPr>
                            </wps:wsp>
                            <wps:wsp>
                              <wps:cNvPr id="97388" name="Rectangle 97388"/>
                              <wps:cNvSpPr/>
                              <wps:spPr>
                                <a:xfrm rot="-5399999">
                                  <a:off x="266686" y="850635"/>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27945" o:spid="_x0000_s3316" style="width:27.45pt;height:212.5pt;mso-position-horizontal-relative:char;mso-position-vertical-relative:line" coordsize="3485,26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">
                      <v:rect id="Rectangle 97384" o:spid="_x0000_s3317" style="position:absolute;left:-5015;top:19825;width:1247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yMIcgA&#10;AADeAAAADwAAAGRycy9kb3ducmV2LnhtbESPS2sCQRCE70L+w9CB3HRWI2pWRxEhbC4RfCTk2O70&#10;PnCnZ7Mz6vrvHUHwWFTVV9Rs0ZpKnKlxpWUF/V4Egji1uuRcwX732Z2AcB5ZY2WZFFzJwWL+0plh&#10;rO2FN3Te+lwECLsYFRTe17GULi3IoOvZmjh4mW0M+iCbXOoGLwFuKjmIopE0WHJYKLCmVUHpcXsy&#10;Cn76u9Nv4tYH/sv+x8Nvn6yzPFHq7bVdTkF4av0z/Gh/aQUf4/fJEO5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LIwh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Физкультурно</w:t>
                              </w:r>
                            </w:p>
                          </w:txbxContent>
                        </v:textbox>
                      </v:rect>
                      <v:rect id="Rectangle 97385" o:spid="_x0000_s3318" style="position:absolute;left:784;top:16164;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ApusgA&#10;AADeAAAADwAAAGRycy9kb3ducmV2LnhtbESPS2sCQRCE7wH/w9CCtzhrND5WRwmCrJcI0STk2O70&#10;PnCnZ90Zdf33mUDAY1FVX1GLVWsqcaXGlZYVDPoRCOLU6pJzBZ+HzfMUhPPIGivLpOBODlbLztMC&#10;Y21v/EHXvc9FgLCLUUHhfR1L6dKCDLq+rYmDl9nGoA+yyaVu8BbgppIvUTSWBksOCwXWtC4oPe0v&#10;RsHX4HD5TtzuyD/ZeTJ698kuyxOlet32bQ7CU+sf4f/2ViuYTYbTV/i7E6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YCm6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w:t>
                              </w:r>
                            </w:p>
                          </w:txbxContent>
                        </v:textbox>
                      </v:rect>
                      <v:rect id="Rectangle 97386" o:spid="_x0000_s3319" style="position:absolute;left:-10152;top:4809;width:2274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K3zccA&#10;AADeAAAADwAAAGRycy9kb3ducmV2LnhtbESPS2sCQRCE74H8h6EDucVZk+BjdRQJhM1FwSce253e&#10;B+70bHZGXf+9Iwgei6r6ihpPW1OJMzWutKyg24lAEKdWl5wr2Kx/PwYgnEfWWFkmBVdyMJ28vowx&#10;1vbCSzqvfC4ChF2MCgrv61hKlxZk0HVsTRy8zDYGfZBNLnWDlwA3lfyMop40WHJYKLCmn4LS4+pk&#10;FGy769MucYsD77P//vfcJ4ssT5R6f2tnIxCeWv8MP9p/WsGw/zXowf1OuAJy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yt83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оздоровительная работа в </w:t>
                              </w:r>
                            </w:p>
                          </w:txbxContent>
                        </v:textbox>
                      </v:rect>
                      <v:rect id="Rectangle 97387" o:spid="_x0000_s3320" style="position:absolute;left:-2062;top:11497;width:1016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4SVsgA&#10;AADeAAAADwAAAGRycy9kb3ducmV2LnhtbESPT2vCQBTE74V+h+UVvNWNVoymriKFEi8KmlY8PrMv&#10;f2j2bZpdNf32bqHQ4zAzv2EWq9404kqdqy0rGA0jEMS51TWXCj6y9+cZCOeRNTaWScEPOVgtHx8W&#10;mGh74z1dD74UAcIuQQWV920ipcsrMuiGtiUOXmE7gz7IrpS6w1uAm0aOo2gqDdYcFips6a2i/Otw&#10;MQo+R9nlmLrdmU/FdzzZ+nRXlKlSg6d+/QrCU+//w3/tjVYwj19mMfzeCVd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hJW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режиме дня</w:t>
                              </w:r>
                            </w:p>
                          </w:txbxContent>
                        </v:textbox>
                      </v:rect>
                      <v:rect id="Rectangle 97388" o:spid="_x0000_s3321" style="position:absolute;left:2666;top:850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GGJMQA&#10;AADeAAAADwAAAGRycy9kb3ducmV2LnhtbERPy2oCMRTdC/2HcIXuNKMWH6NRRJDppkJ94fI6ufOg&#10;k5txEnX6981C6PJw3otVayrxoMaVlhUM+hEI4tTqknMFx8O2NwXhPLLGyjIp+CUHq+VbZ4Gxtk/+&#10;psfe5yKEsItRQeF9HUvp0oIMur6tiQOX2cagD7DJpW7wGcJNJYdRNJYGSw4NBda0KSj92d+NgtPg&#10;cD8nbnflS3abfHz5ZJfliVLv3XY9B+Gp9f/il/tTK5hNRtOwN9w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hhiTEAAAA3g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0" w:right="84" w:firstLine="0"/>
              <w:jc w:val="center"/>
            </w:pPr>
            <w:r>
              <w:t xml:space="preserve">утренняя гимнастика  </w:t>
            </w:r>
          </w:p>
          <w:p w:rsidR="007947B9" w:rsidRDefault="00000A6F">
            <w:pPr>
              <w:spacing w:after="0" w:line="274" w:lineRule="auto"/>
              <w:ind w:left="1019" w:right="1042" w:firstLine="0"/>
              <w:jc w:val="center"/>
            </w:pPr>
            <w:r>
              <w:t xml:space="preserve">(по желанию детей) </w:t>
            </w:r>
          </w:p>
          <w:p w:rsidR="007947B9" w:rsidRDefault="00000A6F">
            <w:pPr>
              <w:spacing w:after="0" w:line="259" w:lineRule="auto"/>
              <w:ind w:left="0" w:right="23" w:firstLine="0"/>
              <w:jc w:val="center"/>
            </w:pPr>
            <w:r>
              <w:t xml:space="preserve">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9" w:firstLine="0"/>
              <w:jc w:val="center"/>
            </w:pPr>
            <w:r>
              <w:t xml:space="preserve">Ежедневно </w:t>
            </w:r>
          </w:p>
          <w:p w:rsidR="007947B9" w:rsidRDefault="00000A6F">
            <w:pPr>
              <w:spacing w:after="0" w:line="259" w:lineRule="auto"/>
              <w:ind w:left="0" w:right="85" w:firstLine="0"/>
              <w:jc w:val="center"/>
            </w:pPr>
            <w:r>
              <w:t xml:space="preserve">(5–10) </w:t>
            </w:r>
          </w:p>
          <w:p w:rsidR="007947B9" w:rsidRDefault="00000A6F">
            <w:pPr>
              <w:spacing w:after="0" w:line="259" w:lineRule="auto"/>
              <w:ind w:left="0" w:right="32" w:firstLine="0"/>
              <w:jc w:val="center"/>
            </w:pPr>
            <w:r>
              <w:t xml:space="preserve"> </w:t>
            </w:r>
          </w:p>
        </w:tc>
      </w:tr>
      <w:tr w:rsidR="007947B9">
        <w:trPr>
          <w:trHeight w:val="139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79" w:firstLine="0"/>
              <w:jc w:val="center"/>
            </w:pPr>
            <w:r>
              <w:t xml:space="preserve">подвижные </w:t>
            </w:r>
          </w:p>
          <w:p w:rsidR="007947B9" w:rsidRDefault="00000A6F">
            <w:pPr>
              <w:spacing w:after="0" w:line="259" w:lineRule="auto"/>
              <w:ind w:left="1042" w:right="1099" w:hanging="21"/>
              <w:jc w:val="center"/>
            </w:pPr>
            <w:r>
              <w:t xml:space="preserve">и спортивные игры и упражнения на прогулке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1216" w:right="1242" w:hanging="1"/>
              <w:jc w:val="center"/>
            </w:pPr>
            <w:r>
              <w:t xml:space="preserve">Ежедневно, на каждой прогулке </w:t>
            </w:r>
          </w:p>
          <w:p w:rsidR="007947B9" w:rsidRDefault="00000A6F">
            <w:pPr>
              <w:spacing w:after="0" w:line="259" w:lineRule="auto"/>
              <w:ind w:left="0" w:right="89" w:firstLine="0"/>
              <w:jc w:val="center"/>
            </w:pPr>
            <w:r>
              <w:t xml:space="preserve">по 25–30) </w:t>
            </w:r>
          </w:p>
          <w:p w:rsidR="007947B9" w:rsidRDefault="00000A6F">
            <w:pPr>
              <w:spacing w:after="0" w:line="259" w:lineRule="auto"/>
              <w:ind w:left="0" w:right="32" w:firstLine="0"/>
              <w:jc w:val="center"/>
            </w:pPr>
            <w:r>
              <w:t xml:space="preserve"> </w:t>
            </w:r>
          </w:p>
        </w:tc>
      </w:tr>
      <w:tr w:rsidR="007947B9">
        <w:trPr>
          <w:trHeight w:val="84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79" w:firstLine="0"/>
              <w:jc w:val="center"/>
            </w:pPr>
            <w:r>
              <w:t xml:space="preserve">закаливающие </w:t>
            </w:r>
          </w:p>
          <w:p w:rsidR="007947B9" w:rsidRDefault="00000A6F">
            <w:pPr>
              <w:spacing w:after="0" w:line="259" w:lineRule="auto"/>
              <w:ind w:left="0" w:right="76" w:firstLine="0"/>
              <w:jc w:val="center"/>
            </w:pPr>
            <w:r>
              <w:t xml:space="preserve">процедуры и гимнастика после сна </w:t>
            </w:r>
          </w:p>
          <w:p w:rsidR="007947B9" w:rsidRDefault="00000A6F">
            <w:pPr>
              <w:spacing w:after="0" w:line="259" w:lineRule="auto"/>
              <w:ind w:left="0" w:right="23" w:firstLine="0"/>
              <w:jc w:val="center"/>
            </w:pPr>
            <w:r>
              <w:t xml:space="preserve">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9" w:firstLine="0"/>
              <w:jc w:val="center"/>
            </w:pPr>
            <w:r>
              <w:t xml:space="preserve">Ежедневно </w:t>
            </w:r>
          </w:p>
          <w:p w:rsidR="007947B9" w:rsidRDefault="00000A6F">
            <w:pPr>
              <w:spacing w:after="0" w:line="259" w:lineRule="auto"/>
              <w:ind w:left="0" w:right="89" w:firstLine="0"/>
              <w:jc w:val="center"/>
            </w:pPr>
            <w:r>
              <w:t xml:space="preserve">(15–20) </w:t>
            </w:r>
          </w:p>
          <w:p w:rsidR="007947B9" w:rsidRDefault="00000A6F">
            <w:pPr>
              <w:spacing w:after="0" w:line="259" w:lineRule="auto"/>
              <w:ind w:left="0" w:right="32" w:firstLine="0"/>
              <w:jc w:val="center"/>
            </w:pPr>
            <w:r>
              <w:t xml:space="preserve"> </w:t>
            </w:r>
          </w:p>
        </w:tc>
      </w:tr>
      <w:tr w:rsidR="007947B9">
        <w:trPr>
          <w:trHeight w:val="1114"/>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81" w:firstLine="0"/>
              <w:jc w:val="center"/>
            </w:pPr>
            <w:r>
              <w:t xml:space="preserve">физкульт-минутки </w:t>
            </w:r>
          </w:p>
          <w:p w:rsidR="007947B9" w:rsidRDefault="00000A6F">
            <w:pPr>
              <w:spacing w:after="0" w:line="259" w:lineRule="auto"/>
              <w:ind w:left="0" w:right="84" w:firstLine="0"/>
              <w:jc w:val="center"/>
            </w:pPr>
            <w:r>
              <w:t xml:space="preserve">(в середине статического занятия) </w:t>
            </w:r>
          </w:p>
          <w:p w:rsidR="007947B9" w:rsidRDefault="00000A6F">
            <w:pPr>
              <w:spacing w:after="0" w:line="259" w:lineRule="auto"/>
              <w:ind w:left="0" w:right="23" w:firstLine="0"/>
              <w:jc w:val="center"/>
            </w:pPr>
            <w:r>
              <w:t xml:space="preserve">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411" w:right="449" w:firstLine="0"/>
              <w:jc w:val="center"/>
            </w:pPr>
            <w:r>
              <w:t xml:space="preserve">3–5 ежедневно в зависимости от вида и содержания занятий </w:t>
            </w:r>
          </w:p>
          <w:p w:rsidR="007947B9" w:rsidRDefault="00000A6F">
            <w:pPr>
              <w:spacing w:after="0" w:line="259" w:lineRule="auto"/>
              <w:ind w:left="0" w:right="32" w:firstLine="0"/>
              <w:jc w:val="center"/>
            </w:pPr>
            <w:r>
              <w:t xml:space="preserve"> </w:t>
            </w:r>
          </w:p>
        </w:tc>
      </w:tr>
      <w:tr w:rsidR="007947B9">
        <w:trPr>
          <w:trHeight w:val="836"/>
        </w:trPr>
        <w:tc>
          <w:tcPr>
            <w:tcW w:w="99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1144778"/>
                      <wp:effectExtent l="0" t="0" r="0" b="0"/>
                      <wp:docPr id="828090" name="Group 828090"/>
                      <wp:cNvGraphicFramePr/>
                      <a:graphic xmlns:a="http://schemas.openxmlformats.org/drawingml/2006/main">
                        <a:graphicData uri="http://schemas.microsoft.com/office/word/2010/wordprocessingGroup">
                          <wpg:wgp>
                            <wpg:cNvGrpSpPr/>
                            <wpg:grpSpPr>
                              <a:xfrm>
                                <a:off x="0" y="0"/>
                                <a:ext cx="168754" cy="1144778"/>
                                <a:chOff x="0" y="0"/>
                                <a:chExt cx="168754" cy="1144778"/>
                              </a:xfrm>
                            </wpg:grpSpPr>
                            <wps:wsp>
                              <wps:cNvPr id="97493" name="Rectangle 97493"/>
                              <wps:cNvSpPr/>
                              <wps:spPr>
                                <a:xfrm rot="-5399999">
                                  <a:off x="-614878" y="315396"/>
                                  <a:ext cx="1474382" cy="184382"/>
                                </a:xfrm>
                                <a:prstGeom prst="rect">
                                  <a:avLst/>
                                </a:prstGeom>
                                <a:ln>
                                  <a:noFill/>
                                </a:ln>
                              </wps:spPr>
                              <wps:txbx>
                                <w:txbxContent>
                                  <w:p w:rsidR="007947B9" w:rsidRDefault="00000A6F">
                                    <w:pPr>
                                      <w:spacing w:after="160" w:line="259" w:lineRule="auto"/>
                                      <w:ind w:left="0" w:right="0" w:firstLine="0"/>
                                      <w:jc w:val="left"/>
                                    </w:pPr>
                                    <w:r>
                                      <w:t>Активный отдых</w:t>
                                    </w:r>
                                  </w:p>
                                </w:txbxContent>
                              </wps:txbx>
                              <wps:bodyPr horzOverflow="overflow" vert="horz" lIns="0" tIns="0" rIns="0" bIns="0" rtlCol="0">
                                <a:noAutofit/>
                              </wps:bodyPr>
                            </wps:wsp>
                            <wps:wsp>
                              <wps:cNvPr id="97494" name="Rectangle 97494"/>
                              <wps:cNvSpPr/>
                              <wps:spPr>
                                <a:xfrm rot="-5399999">
                                  <a:off x="86854" y="-99425"/>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28090" o:spid="_x0000_s3322" style="width:13.3pt;height:90.15pt;mso-position-horizontal-relative:char;mso-position-vertical-relative:line" coordsize="1687,11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">
                      <v:rect id="Rectangle 97493" o:spid="_x0000_s3323" style="position:absolute;left:-6149;top:3154;width:1474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ZP7cgA&#10;AADeAAAADwAAAGRycy9kb3ducmV2LnhtbESPS2sCQRCE70L+w9CB3HRWIxpXRxEhbC4RfCTk2O70&#10;PnCnZ7Mz6vrvHUHwWFTVV9Rs0ZpKnKlxpWUF/V4Egji1uuRcwX732f0A4TyyxsoyKbiSg8X8pTPD&#10;WNsLb+i89bkIEHYxKii8r2MpXVqQQdezNXHwMtsY9EE2udQNXgLcVHIQRSNpsOSwUGBNq4LS4/Zk&#10;FPz0d6ffxK0P/Jf9j4ffPllneaLU22u7nILw1Ppn+NH+0gom4+HkHe5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tk/t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Активный отдых</w:t>
                              </w:r>
                            </w:p>
                          </w:txbxContent>
                        </v:textbox>
                      </v:rect>
                      <v:rect id="Rectangle 97494" o:spid="_x0000_s332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XmccA&#10;AADeAAAADwAAAGRycy9kb3ducmV2LnhtbESPT2vCQBTE74LfYXmCN90oodbUVUQo8VJBbcXja/bl&#10;D2bfptlV02/vFoQeh5n5DbNYdaYWN2pdZVnBZByBIM6srrhQ8Hl8H72CcB5ZY22ZFPySg9Wy31tg&#10;ou2d93Q7+EIECLsEFZTeN4mULivJoBvbhjh4uW0N+iDbQuoW7wFuajmNohdpsOKwUGJDm5Kyy+Fq&#10;FHxNjtdT6nbffM5/ZvGHT3d5kSo1HHTrNxCeOv8ffra3WsF8Fs9j+LsTr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f15nHAAAA3gAAAA8AAAAAAAAAAAAAAAAAmAIAAGRy&#10;cy9kb3ducmV2LnhtbFBLBQYAAAAABAAEAPUAAACM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3" w:lineRule="auto"/>
              <w:ind w:left="921" w:right="939" w:firstLine="0"/>
              <w:jc w:val="center"/>
            </w:pPr>
            <w:r>
              <w:t xml:space="preserve">физкультурный досуг </w:t>
            </w:r>
          </w:p>
          <w:p w:rsidR="007947B9" w:rsidRDefault="00000A6F">
            <w:pPr>
              <w:spacing w:after="0" w:line="259" w:lineRule="auto"/>
              <w:ind w:left="0" w:right="23" w:firstLine="0"/>
              <w:jc w:val="center"/>
            </w:pPr>
            <w:r>
              <w:t xml:space="preserve">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6" w:firstLine="0"/>
              <w:jc w:val="center"/>
            </w:pPr>
            <w:r>
              <w:t xml:space="preserve">1 раз в месяц </w:t>
            </w:r>
          </w:p>
          <w:p w:rsidR="007947B9" w:rsidRDefault="00000A6F">
            <w:pPr>
              <w:spacing w:after="0" w:line="259" w:lineRule="auto"/>
              <w:ind w:left="0" w:right="89" w:firstLine="0"/>
              <w:jc w:val="center"/>
            </w:pPr>
            <w:r>
              <w:t xml:space="preserve">(30-40) </w:t>
            </w:r>
          </w:p>
          <w:p w:rsidR="007947B9" w:rsidRDefault="00000A6F">
            <w:pPr>
              <w:spacing w:after="0" w:line="259" w:lineRule="auto"/>
              <w:ind w:left="0" w:right="32" w:firstLine="0"/>
              <w:jc w:val="center"/>
            </w:pPr>
            <w:r>
              <w:t xml:space="preserve"> </w:t>
            </w:r>
          </w:p>
        </w:tc>
      </w:tr>
      <w:tr w:rsidR="007947B9">
        <w:trPr>
          <w:trHeight w:val="84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0" w:right="748" w:firstLine="0"/>
              <w:jc w:val="center"/>
            </w:pPr>
            <w:r>
              <w:t xml:space="preserve">физкультурный праздник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1313" w:right="1130" w:firstLine="24"/>
            </w:pPr>
            <w:r>
              <w:t xml:space="preserve">2 раза в год до 60 минут </w:t>
            </w:r>
          </w:p>
          <w:p w:rsidR="007947B9" w:rsidRDefault="00000A6F">
            <w:pPr>
              <w:spacing w:after="0" w:line="259" w:lineRule="auto"/>
              <w:ind w:left="0" w:right="32" w:firstLine="0"/>
              <w:jc w:val="center"/>
            </w:pPr>
            <w:r>
              <w:t xml:space="preserve"> </w:t>
            </w:r>
          </w:p>
        </w:tc>
      </w:tr>
      <w:tr w:rsidR="007947B9">
        <w:trPr>
          <w:trHeight w:val="83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6" w:firstLine="0"/>
              <w:jc w:val="center"/>
            </w:pPr>
            <w:r>
              <w:t xml:space="preserve">день здоровья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1448" w:right="1537" w:firstLine="0"/>
              <w:jc w:val="center"/>
            </w:pPr>
            <w:r>
              <w:t xml:space="preserve">1 раз в квартал </w:t>
            </w:r>
          </w:p>
          <w:p w:rsidR="007947B9" w:rsidRDefault="00000A6F">
            <w:pPr>
              <w:spacing w:after="0" w:line="259" w:lineRule="auto"/>
              <w:ind w:left="0" w:right="32" w:firstLine="0"/>
              <w:jc w:val="center"/>
            </w:pPr>
            <w:r>
              <w:t xml:space="preserve"> </w:t>
            </w:r>
          </w:p>
        </w:tc>
      </w:tr>
      <w:tr w:rsidR="007947B9">
        <w:trPr>
          <w:trHeight w:val="1393"/>
        </w:trPr>
        <w:tc>
          <w:tcPr>
            <w:tcW w:w="99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7" w:right="0" w:firstLine="0"/>
              <w:jc w:val="left"/>
            </w:pPr>
            <w:r>
              <w:rPr>
                <w:rFonts w:ascii="Calibri" w:eastAsia="Calibri" w:hAnsi="Calibri" w:cs="Calibri"/>
                <w:noProof/>
                <w:sz w:val="22"/>
              </w:rPr>
              <mc:AlternateContent>
                <mc:Choice Requires="wpg">
                  <w:drawing>
                    <wp:inline distT="0" distB="0" distL="0" distR="0">
                      <wp:extent cx="498628" cy="1159155"/>
                      <wp:effectExtent l="0" t="0" r="0" b="0"/>
                      <wp:docPr id="828276" name="Group 828276"/>
                      <wp:cNvGraphicFramePr/>
                      <a:graphic xmlns:a="http://schemas.openxmlformats.org/drawingml/2006/main">
                        <a:graphicData uri="http://schemas.microsoft.com/office/word/2010/wordprocessingGroup">
                          <wpg:wgp>
                            <wpg:cNvGrpSpPr/>
                            <wpg:grpSpPr>
                              <a:xfrm>
                                <a:off x="0" y="0"/>
                                <a:ext cx="498628" cy="1159155"/>
                                <a:chOff x="0" y="0"/>
                                <a:chExt cx="498628" cy="1159155"/>
                              </a:xfrm>
                            </wpg:grpSpPr>
                            <wps:wsp>
                              <wps:cNvPr id="97556" name="Rectangle 97556"/>
                              <wps:cNvSpPr/>
                              <wps:spPr>
                                <a:xfrm rot="-5399999">
                                  <a:off x="-678646" y="296125"/>
                                  <a:ext cx="1541676" cy="184382"/>
                                </a:xfrm>
                                <a:prstGeom prst="rect">
                                  <a:avLst/>
                                </a:prstGeom>
                                <a:ln>
                                  <a:noFill/>
                                </a:ln>
                              </wps:spPr>
                              <wps:txbx>
                                <w:txbxContent>
                                  <w:p w:rsidR="007947B9" w:rsidRDefault="00000A6F">
                                    <w:pPr>
                                      <w:spacing w:after="160" w:line="259" w:lineRule="auto"/>
                                      <w:ind w:left="0" w:right="0" w:firstLine="0"/>
                                      <w:jc w:val="left"/>
                                    </w:pPr>
                                    <w:r>
                                      <w:t xml:space="preserve">Самостоятельная </w:t>
                                    </w:r>
                                  </w:p>
                                </w:txbxContent>
                              </wps:txbx>
                              <wps:bodyPr horzOverflow="overflow" vert="horz" lIns="0" tIns="0" rIns="0" bIns="0" rtlCol="0">
                                <a:noAutofit/>
                              </wps:bodyPr>
                            </wps:wsp>
                            <wps:wsp>
                              <wps:cNvPr id="97557" name="Rectangle 97557"/>
                              <wps:cNvSpPr/>
                              <wps:spPr>
                                <a:xfrm rot="-5399999">
                                  <a:off x="-326423" y="340499"/>
                                  <a:ext cx="1196896" cy="184382"/>
                                </a:xfrm>
                                <a:prstGeom prst="rect">
                                  <a:avLst/>
                                </a:prstGeom>
                                <a:ln>
                                  <a:noFill/>
                                </a:ln>
                              </wps:spPr>
                              <wps:txbx>
                                <w:txbxContent>
                                  <w:p w:rsidR="007947B9" w:rsidRDefault="00000A6F">
                                    <w:pPr>
                                      <w:spacing w:after="160" w:line="259" w:lineRule="auto"/>
                                      <w:ind w:left="0" w:right="0" w:firstLine="0"/>
                                      <w:jc w:val="left"/>
                                    </w:pPr>
                                    <w:r>
                                      <w:t xml:space="preserve">двигательная </w:t>
                                    </w:r>
                                  </w:p>
                                </w:txbxContent>
                              </wps:txbx>
                              <wps:bodyPr horzOverflow="overflow" vert="horz" lIns="0" tIns="0" rIns="0" bIns="0" rtlCol="0">
                                <a:noAutofit/>
                              </wps:bodyPr>
                            </wps:wsp>
                            <wps:wsp>
                              <wps:cNvPr id="97558" name="Rectangle 97558"/>
                              <wps:cNvSpPr/>
                              <wps:spPr>
                                <a:xfrm rot="-5399999">
                                  <a:off x="-116466" y="367247"/>
                                  <a:ext cx="1137304" cy="184382"/>
                                </a:xfrm>
                                <a:prstGeom prst="rect">
                                  <a:avLst/>
                                </a:prstGeom>
                                <a:ln>
                                  <a:noFill/>
                                </a:ln>
                              </wps:spPr>
                              <wps:txbx>
                                <w:txbxContent>
                                  <w:p w:rsidR="007947B9" w:rsidRDefault="00000A6F">
                                    <w:pPr>
                                      <w:spacing w:after="160" w:line="259" w:lineRule="auto"/>
                                      <w:ind w:left="0" w:right="0" w:firstLine="0"/>
                                      <w:jc w:val="left"/>
                                    </w:pPr>
                                    <w:r>
                                      <w:t>деятельность</w:t>
                                    </w:r>
                                  </w:p>
                                </w:txbxContent>
                              </wps:txbx>
                              <wps:bodyPr horzOverflow="overflow" vert="horz" lIns="0" tIns="0" rIns="0" bIns="0" rtlCol="0">
                                <a:noAutofit/>
                              </wps:bodyPr>
                            </wps:wsp>
                            <wps:wsp>
                              <wps:cNvPr id="97559" name="Rectangle 97559"/>
                              <wps:cNvSpPr/>
                              <wps:spPr>
                                <a:xfrm rot="-5399999">
                                  <a:off x="416727" y="33696"/>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28276" o:spid="_x0000_s3325" style="width:39.25pt;height:91.25pt;mso-position-horizontal-relative:char;mso-position-vertical-relative:line" coordsize="4986,11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">
                      <v:rect id="Rectangle 97556" o:spid="_x0000_s3326" style="position:absolute;left:-6786;top:2961;width:15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lZcsgA&#10;AADeAAAADwAAAGRycy9kb3ducmV2LnhtbESPS2vDMBCE74H+B7GB3hLZpXk5kUMpFPfSQPMix421&#10;flBr5VpK4v77qlDIcZiZb5jVujeNuFLnassK4nEEgji3uuZSwX73NpqDcB5ZY2OZFPyQg3X6MFhh&#10;ou2NP+m69aUIEHYJKqi8bxMpXV6RQTe2LXHwCtsZ9EF2pdQd3gLcNPIpiqbSYM1hocKWXivKv7YX&#10;o+AQ7y7HzG3OfCq+Z88fPtsUZabU47B/WYLw1Pt7+L/9rhUsZpPJFP7u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mVly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Самостоятельная </w:t>
                              </w:r>
                            </w:p>
                          </w:txbxContent>
                        </v:textbox>
                      </v:rect>
                      <v:rect id="Rectangle 97557" o:spid="_x0000_s3327" style="position:absolute;left:-3264;top:3405;width:1196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X86cgA&#10;AADeAAAADwAAAGRycy9kb3ducmV2LnhtbESPT2vCQBTE74LfYXmCN91Y1LSpq5RCSS8VNFV6fM2+&#10;/KHZt2l21fjtXaHQ4zAzv2FWm9404kydqy0rmE0jEMS51TWXCj6zt8kjCOeRNTaWScGVHGzWw8EK&#10;E20vvKPz3pciQNglqKDyvk2kdHlFBt3UtsTBK2xn0AfZlVJ3eAlw08iHKFpKgzWHhQpbeq0o/9mf&#10;jILDLDsdU7f95q/iN55/+HRblKlS41H/8gzCU+//w3/td63gKV4sYrjfCVdAr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1fzp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двигательная </w:t>
                              </w:r>
                            </w:p>
                          </w:txbxContent>
                        </v:textbox>
                      </v:rect>
                      <v:rect id="Rectangle 97558" o:spid="_x0000_s3328" style="position:absolute;left:-1165;top:3672;width:11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om8QA&#10;AADeAAAADwAAAGRycy9kb3ducmV2LnhtbERPy2oCMRTdC/5DuII7zVh8tKNRpCDTTYVqlS6vkzsP&#10;nNyMk6jj35uF0OXhvBer1lTiRo0rLSsYDSMQxKnVJecKfvebwTsI55E1VpZJwYMcrJbdzgJjbe/8&#10;Q7edz0UIYRejgsL7OpbSpQUZdENbEwcus41BH2CTS93gPYSbSr5F0VQaLDk0FFjTZ0HpeXc1Cg6j&#10;/fWYuO2J/7LLbPztk22WJ0r1e+16DsJT6//FL/eXVvAxm0zC3nAnXA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KaJvEAAAA3gAAAA8AAAAAAAAAAAAAAAAAmAIAAGRycy9k&#10;b3ducmV2LnhtbFBLBQYAAAAABAAEAPUAAACJAwAAAAA=&#10;" filled="f" stroked="f">
                        <v:textbox inset="0,0,0,0">
                          <w:txbxContent>
                            <w:p w:rsidR="007947B9" w:rsidRDefault="00000A6F">
                              <w:pPr>
                                <w:spacing w:after="160" w:line="259" w:lineRule="auto"/>
                                <w:ind w:left="0" w:right="0" w:firstLine="0"/>
                                <w:jc w:val="left"/>
                              </w:pPr>
                              <w:r>
                                <w:t>деятельность</w:t>
                              </w:r>
                            </w:p>
                          </w:txbxContent>
                        </v:textbox>
                      </v:rect>
                      <v:rect id="Rectangle 97559" o:spid="_x0000_s3329" style="position:absolute;left:4166;top:33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bNAMgA&#10;AADeAAAADwAAAGRycy9kb3ducmV2LnhtbESPS2sCQRCE70L+w9CB3HRWiRpXRxEhbC4RfCTk2O70&#10;PnCnZ7Mz6vrvHUHwWFTVV9Rs0ZpKnKlxpWUF/V4Egji1uuRcwX732f0A4TyyxsoyKbiSg8X8pTPD&#10;WNsLb+i89bkIEHYxKii8r2MpXVqQQdezNXHwMtsY9EE2udQNXgLcVHIQRSNpsOSwUGBNq4LS4/Zk&#10;FPz0d6ffxK0P/Jf9j9+/fbLO8kSpt9d2OQXhqfXP8KP9pRVMxsPhBO5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Bs0AyAAAAN4AAAAPAAAAAAAAAAAAAAAAAJgCAABk&#10;cnMvZG93bnJldi54bWxQSwUGAAAAAAQABAD1AAAAjQ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0" w:right="75" w:firstLine="0"/>
              <w:jc w:val="center"/>
            </w:pPr>
            <w:r>
              <w:t xml:space="preserve">самостоятель- </w:t>
            </w:r>
          </w:p>
          <w:p w:rsidR="007947B9" w:rsidRDefault="00000A6F">
            <w:pPr>
              <w:spacing w:after="6" w:line="274" w:lineRule="auto"/>
              <w:ind w:left="176" w:right="194" w:firstLine="0"/>
              <w:jc w:val="center"/>
            </w:pPr>
            <w:r>
              <w:t xml:space="preserve">ное использование физкультур-ного </w:t>
            </w:r>
          </w:p>
          <w:p w:rsidR="007947B9" w:rsidRDefault="00000A6F">
            <w:pPr>
              <w:spacing w:after="0" w:line="259" w:lineRule="auto"/>
              <w:ind w:left="160" w:right="183" w:firstLine="0"/>
              <w:jc w:val="center"/>
            </w:pPr>
            <w:r>
              <w:t xml:space="preserve">и спортивно-игрового оборудования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9" w:firstLine="0"/>
              <w:jc w:val="center"/>
            </w:pPr>
            <w:r>
              <w:t xml:space="preserve">Ежедневно </w:t>
            </w:r>
          </w:p>
        </w:tc>
      </w:tr>
      <w:tr w:rsidR="007947B9">
        <w:trPr>
          <w:trHeight w:val="470"/>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25" w:right="513" w:firstLine="0"/>
              <w:jc w:val="center"/>
            </w:pPr>
            <w:r>
              <w:rPr>
                <w:sz w:val="20"/>
              </w:rPr>
              <w:t xml:space="preserve">самостоятель-ная физическая активность в помещении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9" w:firstLine="0"/>
              <w:jc w:val="center"/>
            </w:pPr>
            <w:r>
              <w:rPr>
                <w:sz w:val="20"/>
              </w:rPr>
              <w:t xml:space="preserve">Ежедневно </w:t>
            </w:r>
          </w:p>
        </w:tc>
      </w:tr>
      <w:tr w:rsidR="007947B9">
        <w:trPr>
          <w:trHeight w:val="932"/>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45" w:right="632" w:firstLine="0"/>
              <w:jc w:val="center"/>
            </w:pPr>
            <w:r>
              <w:rPr>
                <w:sz w:val="20"/>
              </w:rPr>
              <w:t xml:space="preserve">самостоятель-ные подвижные и спортивные игры на прогулке </w:t>
            </w:r>
          </w:p>
          <w:p w:rsidR="007947B9" w:rsidRDefault="00000A6F">
            <w:pPr>
              <w:spacing w:after="0" w:line="259" w:lineRule="auto"/>
              <w:ind w:left="0" w:right="33" w:firstLine="0"/>
              <w:jc w:val="center"/>
            </w:pPr>
            <w:r>
              <w:rPr>
                <w:sz w:val="20"/>
              </w:rPr>
              <w:t xml:space="preserve"> </w:t>
            </w:r>
          </w:p>
        </w:tc>
        <w:tc>
          <w:tcPr>
            <w:tcW w:w="41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9" w:firstLine="0"/>
              <w:jc w:val="center"/>
            </w:pPr>
            <w:r>
              <w:rPr>
                <w:sz w:val="20"/>
              </w:rPr>
              <w:t xml:space="preserve">Ежедневно </w:t>
            </w:r>
          </w:p>
        </w:tc>
      </w:tr>
    </w:tbl>
    <w:p w:rsidR="007947B9" w:rsidRDefault="00000A6F">
      <w:pPr>
        <w:spacing w:after="0" w:line="259" w:lineRule="auto"/>
        <w:ind w:left="0" w:right="0" w:firstLine="0"/>
        <w:jc w:val="left"/>
      </w:pPr>
      <w:r>
        <w:rPr>
          <w:sz w:val="28"/>
        </w:rPr>
        <w:t xml:space="preserve"> </w:t>
      </w:r>
    </w:p>
    <w:p w:rsidR="007947B9" w:rsidRDefault="00000A6F">
      <w:pPr>
        <w:spacing w:after="0" w:line="259" w:lineRule="auto"/>
        <w:ind w:left="0" w:right="0" w:firstLine="0"/>
        <w:jc w:val="left"/>
      </w:pPr>
      <w:r>
        <w:rPr>
          <w:sz w:val="28"/>
        </w:rPr>
        <w:t xml:space="preserve"> </w:t>
      </w:r>
    </w:p>
    <w:p w:rsidR="007947B9" w:rsidRDefault="00000A6F">
      <w:pPr>
        <w:pStyle w:val="1"/>
        <w:spacing w:after="3"/>
        <w:ind w:left="231"/>
        <w:jc w:val="left"/>
      </w:pPr>
      <w:r>
        <w:t>3.3.</w:t>
      </w:r>
      <w:r>
        <w:rPr>
          <w:rFonts w:ascii="Arial" w:eastAsia="Arial" w:hAnsi="Arial" w:cs="Arial"/>
        </w:rPr>
        <w:t xml:space="preserve"> </w:t>
      </w:r>
      <w:r>
        <w:t xml:space="preserve">Особенности традиционных событий, праздников, мероприятий </w:t>
      </w:r>
    </w:p>
    <w:p w:rsidR="007947B9" w:rsidRDefault="00000A6F">
      <w:pPr>
        <w:spacing w:after="0" w:line="259" w:lineRule="auto"/>
        <w:ind w:left="250" w:right="0" w:firstLine="0"/>
        <w:jc w:val="center"/>
      </w:pPr>
      <w:r>
        <w:rPr>
          <w:b/>
          <w:sz w:val="28"/>
        </w:rPr>
        <w:t xml:space="preserve"> </w:t>
      </w:r>
    </w:p>
    <w:p w:rsidR="007947B9" w:rsidRDefault="00000A6F">
      <w:pPr>
        <w:ind w:left="-1" w:right="399" w:firstLine="706"/>
      </w:pPr>
      <w: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11"/>
      </w:r>
      <w:r>
        <w:t xml:space="preserve"> Традиционно в детском саду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7947B9" w:rsidRDefault="00000A6F">
      <w:pPr>
        <w:ind w:left="-1" w:right="407" w:firstLine="706"/>
      </w:pPr>
      <w:r>
        <w:t xml:space="preserve"> 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7947B9" w:rsidRDefault="00000A6F">
      <w:pPr>
        <w:ind w:left="9" w:right="408"/>
      </w:pPr>
      <w:r>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7947B9" w:rsidRDefault="00000A6F">
      <w:pPr>
        <w:ind w:left="-1" w:right="403"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7947B9" w:rsidRDefault="00000A6F">
      <w:pPr>
        <w:spacing w:after="28" w:line="259" w:lineRule="auto"/>
        <w:ind w:left="365" w:right="0" w:firstLine="0"/>
        <w:jc w:val="center"/>
      </w:pPr>
      <w:r>
        <w:rPr>
          <w:b/>
        </w:rPr>
        <w:t xml:space="preserve"> </w:t>
      </w:r>
    </w:p>
    <w:p w:rsidR="007947B9" w:rsidRDefault="00000A6F">
      <w:pPr>
        <w:pStyle w:val="2"/>
        <w:ind w:left="380" w:right="64"/>
      </w:pPr>
      <w:r>
        <w:t xml:space="preserve">Праздники в ДОУ </w:t>
      </w:r>
    </w:p>
    <w:p w:rsidR="007947B9" w:rsidRDefault="00000A6F">
      <w:pPr>
        <w:spacing w:after="19" w:line="259" w:lineRule="auto"/>
        <w:ind w:left="365" w:right="0" w:firstLine="0"/>
        <w:jc w:val="center"/>
      </w:pPr>
      <w:r>
        <w:rPr>
          <w:b/>
        </w:rPr>
        <w:t xml:space="preserve"> </w:t>
      </w:r>
    </w:p>
    <w:p w:rsidR="007947B9" w:rsidRDefault="00000A6F">
      <w:pPr>
        <w:ind w:left="9" w:right="185"/>
      </w:pPr>
      <w:r>
        <w:t xml:space="preserve">Новый год, 23 февраля, 8 марта, 12 апреля (День космонавтики), 9 мая (День Победы) </w:t>
      </w:r>
    </w:p>
    <w:p w:rsidR="007947B9" w:rsidRDefault="00000A6F">
      <w:pPr>
        <w:spacing w:after="0" w:line="259" w:lineRule="auto"/>
        <w:ind w:left="0" w:right="0" w:firstLine="0"/>
        <w:jc w:val="left"/>
      </w:pPr>
      <w:r>
        <w:rPr>
          <w:sz w:val="28"/>
        </w:rPr>
        <w:t xml:space="preserve"> </w:t>
      </w:r>
    </w:p>
    <w:p w:rsidR="007947B9" w:rsidRDefault="00000A6F">
      <w:pPr>
        <w:spacing w:after="5" w:line="270" w:lineRule="auto"/>
        <w:ind w:left="1931" w:right="0"/>
        <w:jc w:val="left"/>
      </w:pPr>
      <w:r>
        <w:rPr>
          <w:b/>
        </w:rPr>
        <w:t xml:space="preserve">Мероприятия, раскрывающие региональный компонент </w:t>
      </w:r>
    </w:p>
    <w:p w:rsidR="007947B9" w:rsidRDefault="00000A6F">
      <w:pPr>
        <w:spacing w:after="0" w:line="259" w:lineRule="auto"/>
        <w:ind w:left="365" w:right="0" w:firstLine="0"/>
        <w:jc w:val="center"/>
      </w:pPr>
      <w:r>
        <w:rPr>
          <w:b/>
        </w:rPr>
        <w:t xml:space="preserve"> </w:t>
      </w:r>
    </w:p>
    <w:tbl>
      <w:tblPr>
        <w:tblStyle w:val="TableGrid"/>
        <w:tblW w:w="6233" w:type="dxa"/>
        <w:tblInd w:w="1719" w:type="dxa"/>
        <w:tblCellMar>
          <w:top w:w="7" w:type="dxa"/>
          <w:right w:w="46" w:type="dxa"/>
        </w:tblCellMar>
        <w:tblLook w:val="04A0" w:firstRow="1" w:lastRow="0" w:firstColumn="1" w:lastColumn="0" w:noHBand="0" w:noVBand="1"/>
      </w:tblPr>
      <w:tblGrid>
        <w:gridCol w:w="3236"/>
        <w:gridCol w:w="192"/>
        <w:gridCol w:w="2805"/>
      </w:tblGrid>
      <w:tr w:rsidR="007947B9">
        <w:trPr>
          <w:trHeight w:val="288"/>
        </w:trPr>
        <w:tc>
          <w:tcPr>
            <w:tcW w:w="3236" w:type="dxa"/>
            <w:tcBorders>
              <w:top w:val="single" w:sz="4" w:space="0" w:color="000000"/>
              <w:left w:val="single" w:sz="4" w:space="0" w:color="000000"/>
              <w:bottom w:val="single" w:sz="4" w:space="0" w:color="000000"/>
              <w:right w:val="nil"/>
            </w:tcBorders>
          </w:tcPr>
          <w:p w:rsidR="007947B9" w:rsidRDefault="00000A6F">
            <w:pPr>
              <w:spacing w:after="0" w:line="259" w:lineRule="auto"/>
              <w:ind w:left="538" w:right="0" w:firstLine="0"/>
              <w:jc w:val="left"/>
            </w:pPr>
            <w:r>
              <w:lastRenderedPageBreak/>
              <w:t xml:space="preserve">Название мероприятия </w:t>
            </w:r>
          </w:p>
        </w:tc>
        <w:tc>
          <w:tcPr>
            <w:tcW w:w="192"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8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4" w:right="0" w:firstLine="0"/>
              <w:jc w:val="center"/>
            </w:pPr>
            <w:r>
              <w:t xml:space="preserve">Месяц </w:t>
            </w:r>
          </w:p>
        </w:tc>
      </w:tr>
      <w:tr w:rsidR="007947B9">
        <w:trPr>
          <w:trHeight w:val="562"/>
        </w:trPr>
        <w:tc>
          <w:tcPr>
            <w:tcW w:w="3236" w:type="dxa"/>
            <w:tcBorders>
              <w:top w:val="single" w:sz="4" w:space="0" w:color="000000"/>
              <w:left w:val="single" w:sz="4" w:space="0" w:color="000000"/>
              <w:bottom w:val="single" w:sz="4" w:space="0" w:color="000000"/>
              <w:right w:val="nil"/>
            </w:tcBorders>
          </w:tcPr>
          <w:p w:rsidR="007947B9" w:rsidRDefault="00000A6F">
            <w:pPr>
              <w:tabs>
                <w:tab w:val="center" w:pos="1385"/>
                <w:tab w:val="center" w:pos="2528"/>
              </w:tabs>
              <w:spacing w:after="25" w:line="259" w:lineRule="auto"/>
              <w:ind w:left="0" w:right="0" w:firstLine="0"/>
              <w:jc w:val="left"/>
            </w:pPr>
            <w:r>
              <w:t xml:space="preserve">“Хуш </w:t>
            </w:r>
            <w:r>
              <w:tab/>
              <w:t xml:space="preserve">киләсең, </w:t>
            </w:r>
            <w:r>
              <w:tab/>
              <w:t xml:space="preserve">Сөмбелә </w:t>
            </w:r>
          </w:p>
          <w:p w:rsidR="007947B9" w:rsidRDefault="00000A6F">
            <w:pPr>
              <w:spacing w:after="0" w:line="259" w:lineRule="auto"/>
              <w:ind w:left="106" w:right="0" w:firstLine="0"/>
              <w:jc w:val="left"/>
            </w:pPr>
            <w:r>
              <w:t xml:space="preserve">Праздник осени </w:t>
            </w:r>
          </w:p>
        </w:tc>
        <w:tc>
          <w:tcPr>
            <w:tcW w:w="192"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0" w:firstLine="0"/>
            </w:pPr>
            <w:r>
              <w:t xml:space="preserve">- </w:t>
            </w:r>
          </w:p>
        </w:tc>
        <w:tc>
          <w:tcPr>
            <w:tcW w:w="28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3" w:right="0" w:firstLine="0"/>
              <w:jc w:val="center"/>
            </w:pPr>
            <w:r>
              <w:t xml:space="preserve">Ноябрь </w:t>
            </w:r>
          </w:p>
        </w:tc>
      </w:tr>
      <w:tr w:rsidR="007947B9">
        <w:trPr>
          <w:trHeight w:val="283"/>
        </w:trPr>
        <w:tc>
          <w:tcPr>
            <w:tcW w:w="3236"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t xml:space="preserve">«Нәүрүз» </w:t>
            </w:r>
          </w:p>
        </w:tc>
        <w:tc>
          <w:tcPr>
            <w:tcW w:w="192"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805"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404"/>
                <w:tab w:val="center" w:pos="2699"/>
              </w:tabs>
              <w:spacing w:after="0" w:line="259" w:lineRule="auto"/>
              <w:ind w:left="0" w:right="0" w:firstLine="0"/>
              <w:jc w:val="left"/>
            </w:pPr>
            <w:r>
              <w:t xml:space="preserve"> </w:t>
            </w:r>
            <w:r>
              <w:tab/>
              <w:t xml:space="preserve">Март </w:t>
            </w:r>
            <w:r>
              <w:tab/>
              <w:t xml:space="preserve"> </w:t>
            </w:r>
          </w:p>
        </w:tc>
      </w:tr>
      <w:tr w:rsidR="007947B9">
        <w:trPr>
          <w:trHeight w:val="288"/>
        </w:trPr>
        <w:tc>
          <w:tcPr>
            <w:tcW w:w="3236" w:type="dxa"/>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t xml:space="preserve">«Сабантуй» </w:t>
            </w:r>
          </w:p>
        </w:tc>
        <w:tc>
          <w:tcPr>
            <w:tcW w:w="192"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8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9" w:right="0" w:firstLine="0"/>
              <w:jc w:val="center"/>
            </w:pPr>
            <w:r>
              <w:t xml:space="preserve">Июнь </w:t>
            </w:r>
          </w:p>
        </w:tc>
      </w:tr>
    </w:tbl>
    <w:p w:rsidR="007947B9" w:rsidRDefault="00000A6F">
      <w:pPr>
        <w:ind w:left="-1" w:right="185" w:firstLine="706"/>
      </w:pPr>
      <w:r>
        <w:t xml:space="preserve">Кроме этого, мероприятия с детьми проводятся в рамках </w:t>
      </w:r>
      <w:r>
        <w:rPr>
          <w:b/>
        </w:rPr>
        <w:t>реализации комплекснотематического планирования на год</w:t>
      </w:r>
      <w:r>
        <w:t xml:space="preserve"> (приложение 6). </w:t>
      </w:r>
    </w:p>
    <w:p w:rsidR="007947B9" w:rsidRDefault="00000A6F">
      <w:pPr>
        <w:spacing w:after="37" w:line="259" w:lineRule="auto"/>
        <w:ind w:left="0" w:right="0" w:firstLine="0"/>
        <w:jc w:val="left"/>
      </w:pPr>
      <w:r>
        <w:rPr>
          <w:sz w:val="28"/>
        </w:rPr>
        <w:t xml:space="preserve"> </w:t>
      </w:r>
    </w:p>
    <w:p w:rsidR="007947B9" w:rsidRDefault="00000A6F">
      <w:pPr>
        <w:pStyle w:val="1"/>
        <w:spacing w:after="3"/>
        <w:ind w:left="231"/>
        <w:jc w:val="left"/>
      </w:pPr>
      <w:r>
        <w:t>3.4.</w:t>
      </w:r>
      <w:r>
        <w:rPr>
          <w:rFonts w:ascii="Arial" w:eastAsia="Arial" w:hAnsi="Arial" w:cs="Arial"/>
        </w:rPr>
        <w:t xml:space="preserve"> </w:t>
      </w:r>
      <w:r>
        <w:t xml:space="preserve">Организация развивающей предметно-пространственной среды </w:t>
      </w:r>
    </w:p>
    <w:p w:rsidR="007947B9" w:rsidRDefault="00000A6F">
      <w:pPr>
        <w:spacing w:after="0" w:line="259" w:lineRule="auto"/>
        <w:ind w:left="0" w:right="0" w:firstLine="0"/>
        <w:jc w:val="left"/>
      </w:pPr>
      <w:r>
        <w:rPr>
          <w:sz w:val="28"/>
        </w:rPr>
        <w:t xml:space="preserve"> </w:t>
      </w:r>
    </w:p>
    <w:p w:rsidR="007947B9" w:rsidRDefault="00000A6F">
      <w:pPr>
        <w:ind w:left="-1" w:right="402" w:firstLine="706"/>
      </w:pPr>
      <w:r>
        <w:t xml:space="preserve">В Федеральном государственном образовательном стандарте дошкольного образования (ФГОС ДО) пункт 3.3 описаны требования к организации развивающей предметно-пространственной среды. </w:t>
      </w:r>
    </w:p>
    <w:p w:rsidR="007947B9" w:rsidRDefault="00000A6F">
      <w:pPr>
        <w:ind w:left="-1" w:right="399" w:firstLine="706"/>
      </w:pPr>
      <w:r>
        <w:t xml:space="preserve">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 </w:t>
      </w:r>
    </w:p>
    <w:p w:rsidR="007947B9" w:rsidRDefault="00000A6F">
      <w:pPr>
        <w:spacing w:after="44"/>
        <w:ind w:left="-1" w:right="398" w:firstLine="706"/>
      </w:pPr>
      <w:r>
        <w:t xml:space="preserve">Для реализации требований Программы и ФГОС ДО пространство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 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 Количество и организация Центров варьируется в зависимости от возраста детей, размера и конфигурации помещения, возможностей группы. В Программе «От рождения до школы» дается приблизительный перечень центров активности и материалов для представленных центров. </w:t>
      </w:r>
      <w:r>
        <w:rPr>
          <w:vertAlign w:val="superscript"/>
        </w:rPr>
        <w:footnoteReference w:id="12"/>
      </w:r>
      <w:r>
        <w:t xml:space="preserve"> </w:t>
      </w:r>
    </w:p>
    <w:p w:rsidR="007947B9" w:rsidRDefault="00000A6F">
      <w:pPr>
        <w:ind w:left="-1" w:right="185" w:firstLine="706"/>
      </w:pPr>
      <w:r>
        <w:t xml:space="preserve">В соответствии с примерным перечнем, в группе по возможности выделены и пополняются материалами и атрибутами определенные центры, уголки, зоны. </w:t>
      </w:r>
    </w:p>
    <w:p w:rsidR="007947B9" w:rsidRDefault="00000A6F">
      <w:pPr>
        <w:ind w:left="-1" w:right="462" w:firstLine="567"/>
      </w:pPr>
      <w:r>
        <w:t xml:space="preserve">Предметно-пространственная среда обеспечивает условия для развития игровой и познавательно-исследовательской деятельности детей. Для этого в групповых помещениях и на прилегающих территориях пространство организовано так, что можно играть в различные, в том числе сюжетно-ролевые игры.  </w:t>
      </w:r>
    </w:p>
    <w:p w:rsidR="007947B9" w:rsidRDefault="00000A6F">
      <w:pPr>
        <w:ind w:left="-1" w:right="395" w:firstLine="567"/>
      </w:pPr>
      <w:r>
        <w:t xml:space="preserve">Предметно-пространственная среда обеспечивает условия для художественноэстетического развития детей. Помещения и прилегающие территории оформлены с художественным вкусом; выделены помещения и зоны, оснащенные оборудованием и материалами для изобразительной, музыкальной, театрализованной деятельности детей. </w:t>
      </w:r>
    </w:p>
    <w:p w:rsidR="007947B9" w:rsidRDefault="00000A6F">
      <w:pPr>
        <w:ind w:left="-1" w:right="409" w:firstLine="562"/>
      </w:pPr>
      <w:r>
        <w:lastRenderedPageBreak/>
        <w:t xml:space="preserve">В  группе функционирует мультимедийная аппаратура для демонстрации детям познавательных, мультипликационных фильмов, литературных, музыкальных произведений, презентаций к образовательной деятельности. </w:t>
      </w:r>
    </w:p>
    <w:p w:rsidR="007947B9" w:rsidRDefault="00000A6F">
      <w:pPr>
        <w:spacing w:after="0" w:line="259" w:lineRule="auto"/>
        <w:ind w:left="0" w:right="0" w:firstLine="0"/>
        <w:jc w:val="left"/>
      </w:pPr>
      <w:r>
        <w:rPr>
          <w:sz w:val="28"/>
        </w:rPr>
        <w:t xml:space="preserve"> </w:t>
      </w:r>
    </w:p>
    <w:p w:rsidR="007947B9" w:rsidRDefault="00000A6F">
      <w:pPr>
        <w:spacing w:after="5" w:line="270" w:lineRule="auto"/>
        <w:ind w:left="1379" w:right="0"/>
        <w:jc w:val="left"/>
      </w:pPr>
      <w:r>
        <w:rPr>
          <w:b/>
        </w:rPr>
        <w:t xml:space="preserve">Реализация образовательных областей в развивающей среде  </w:t>
      </w:r>
    </w:p>
    <w:tbl>
      <w:tblPr>
        <w:tblStyle w:val="TableGrid"/>
        <w:tblW w:w="10127" w:type="dxa"/>
        <w:tblInd w:w="-386" w:type="dxa"/>
        <w:tblCellMar>
          <w:top w:w="48" w:type="dxa"/>
          <w:left w:w="46" w:type="dxa"/>
        </w:tblCellMar>
        <w:tblLook w:val="04A0" w:firstRow="1" w:lastRow="0" w:firstColumn="1" w:lastColumn="0" w:noHBand="0" w:noVBand="1"/>
      </w:tblPr>
      <w:tblGrid>
        <w:gridCol w:w="2763"/>
        <w:gridCol w:w="2605"/>
        <w:gridCol w:w="4759"/>
      </w:tblGrid>
      <w:tr w:rsidR="007947B9">
        <w:trPr>
          <w:trHeight w:val="581"/>
        </w:trPr>
        <w:tc>
          <w:tcPr>
            <w:tcW w:w="1926"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0" w:firstLine="0"/>
              <w:jc w:val="left"/>
            </w:pPr>
            <w:r>
              <w:t xml:space="preserve">Образовательные области </w:t>
            </w:r>
          </w:p>
        </w:tc>
        <w:tc>
          <w:tcPr>
            <w:tcW w:w="2780"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33" w:firstLine="0"/>
              <w:jc w:val="center"/>
            </w:pPr>
            <w:r>
              <w:t xml:space="preserve">Помещения  </w:t>
            </w: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40" w:firstLine="0"/>
              <w:jc w:val="center"/>
            </w:pPr>
            <w:r>
              <w:t xml:space="preserve">Оборудование и материал </w:t>
            </w:r>
          </w:p>
        </w:tc>
      </w:tr>
      <w:tr w:rsidR="007947B9">
        <w:trPr>
          <w:trHeight w:val="6592"/>
        </w:trPr>
        <w:tc>
          <w:tcPr>
            <w:tcW w:w="1926"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0" w:firstLine="0"/>
              <w:jc w:val="center"/>
            </w:pPr>
            <w:r>
              <w:rPr>
                <w:sz w:val="22"/>
              </w:rPr>
              <w:t xml:space="preserve">Социальнокоммуникативное развитие </w:t>
            </w:r>
          </w:p>
        </w:tc>
        <w:tc>
          <w:tcPr>
            <w:tcW w:w="2780" w:type="dxa"/>
            <w:tcBorders>
              <w:top w:val="single" w:sz="6" w:space="0" w:color="000000"/>
              <w:left w:val="single" w:sz="6" w:space="0" w:color="000000"/>
              <w:bottom w:val="single" w:sz="6" w:space="0" w:color="000000"/>
              <w:right w:val="single" w:sz="6" w:space="0" w:color="000000"/>
            </w:tcBorders>
          </w:tcPr>
          <w:p w:rsidR="007947B9" w:rsidRDefault="00000A6F">
            <w:pPr>
              <w:numPr>
                <w:ilvl w:val="0"/>
                <w:numId w:val="265"/>
              </w:numPr>
              <w:spacing w:after="14" w:line="259" w:lineRule="auto"/>
              <w:ind w:right="0" w:hanging="245"/>
              <w:jc w:val="left"/>
            </w:pPr>
            <w:r>
              <w:rPr>
                <w:sz w:val="22"/>
              </w:rPr>
              <w:t xml:space="preserve">Игровая зона  </w:t>
            </w:r>
          </w:p>
          <w:p w:rsidR="007947B9" w:rsidRDefault="00000A6F">
            <w:pPr>
              <w:numPr>
                <w:ilvl w:val="0"/>
                <w:numId w:val="265"/>
              </w:numPr>
              <w:spacing w:after="0" w:line="278" w:lineRule="auto"/>
              <w:ind w:right="0" w:hanging="245"/>
              <w:jc w:val="left"/>
            </w:pPr>
            <w:r>
              <w:rPr>
                <w:sz w:val="22"/>
              </w:rPr>
              <w:t xml:space="preserve">Центр для сюжетноролевых игр. </w:t>
            </w:r>
          </w:p>
          <w:p w:rsidR="007947B9" w:rsidRDefault="00000A6F">
            <w:pPr>
              <w:numPr>
                <w:ilvl w:val="0"/>
                <w:numId w:val="265"/>
              </w:numPr>
              <w:spacing w:after="2" w:line="273" w:lineRule="auto"/>
              <w:ind w:right="0" w:hanging="245"/>
              <w:jc w:val="left"/>
            </w:pPr>
            <w:r>
              <w:rPr>
                <w:sz w:val="22"/>
              </w:rPr>
              <w:t xml:space="preserve">Познавательная зона Прогулочный участок </w:t>
            </w:r>
          </w:p>
          <w:p w:rsidR="007947B9" w:rsidRDefault="00000A6F">
            <w:pPr>
              <w:numPr>
                <w:ilvl w:val="0"/>
                <w:numId w:val="265"/>
              </w:numPr>
              <w:spacing w:after="19" w:line="259" w:lineRule="auto"/>
              <w:ind w:right="0" w:hanging="245"/>
              <w:jc w:val="left"/>
            </w:pPr>
            <w:r>
              <w:rPr>
                <w:sz w:val="22"/>
              </w:rPr>
              <w:t xml:space="preserve">Уголок по БДД  </w:t>
            </w:r>
          </w:p>
          <w:p w:rsidR="007947B9" w:rsidRDefault="00000A6F">
            <w:pPr>
              <w:numPr>
                <w:ilvl w:val="0"/>
                <w:numId w:val="265"/>
              </w:numPr>
              <w:spacing w:after="0" w:line="259" w:lineRule="auto"/>
              <w:ind w:right="0" w:hanging="245"/>
              <w:jc w:val="left"/>
            </w:pPr>
            <w:r>
              <w:rPr>
                <w:sz w:val="22"/>
              </w:rPr>
              <w:t xml:space="preserve">Уголок уединения. </w:t>
            </w: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tabs>
                <w:tab w:val="center" w:pos="1201"/>
                <w:tab w:val="center" w:pos="2555"/>
                <w:tab w:val="center" w:pos="3943"/>
                <w:tab w:val="right" w:pos="5376"/>
              </w:tabs>
              <w:spacing w:after="0" w:line="259" w:lineRule="auto"/>
              <w:ind w:left="0" w:right="0" w:firstLine="0"/>
              <w:jc w:val="left"/>
            </w:pPr>
            <w:r>
              <w:rPr>
                <w:sz w:val="22"/>
              </w:rPr>
              <w:t xml:space="preserve">Уголки </w:t>
            </w:r>
            <w:r>
              <w:rPr>
                <w:sz w:val="22"/>
              </w:rPr>
              <w:tab/>
              <w:t xml:space="preserve">для </w:t>
            </w:r>
            <w:r>
              <w:rPr>
                <w:sz w:val="22"/>
              </w:rPr>
              <w:tab/>
              <w:t xml:space="preserve">сюжетно-ролевых </w:t>
            </w:r>
            <w:r>
              <w:rPr>
                <w:sz w:val="22"/>
              </w:rPr>
              <w:tab/>
              <w:t xml:space="preserve">игр: </w:t>
            </w:r>
            <w:r>
              <w:rPr>
                <w:sz w:val="22"/>
              </w:rPr>
              <w:tab/>
              <w:t>«Семья»,</w:t>
            </w:r>
          </w:p>
          <w:p w:rsidR="007947B9" w:rsidRDefault="00000A6F">
            <w:pPr>
              <w:spacing w:after="0" w:line="248" w:lineRule="auto"/>
              <w:ind w:left="0" w:right="35" w:firstLine="0"/>
            </w:pPr>
            <w:r>
              <w:rPr>
                <w:sz w:val="22"/>
              </w:rPr>
              <w:t xml:space="preserve">«Магазин», «Больница», «Парикмахерская», «Школа», «Ателье», «Пароход» и т.д.; настольные игры; кукольный театр: бибабо, настольный, теневой, театр игрушек, пальчиковый;  куклы в национальной одежде; муляжи: овощи, фрукты, национальные блюда. </w:t>
            </w:r>
          </w:p>
          <w:p w:rsidR="007947B9" w:rsidRDefault="00000A6F">
            <w:pPr>
              <w:spacing w:after="0" w:line="248" w:lineRule="auto"/>
              <w:ind w:left="0" w:right="39" w:firstLine="0"/>
            </w:pPr>
            <w:r>
              <w:rPr>
                <w:sz w:val="22"/>
              </w:rPr>
              <w:t xml:space="preserve">Стенды для дежурства, уголки природы с оборудованием для ухода за комнатными растениями: лейки, тазики, щетки, опрыскиватели, фартуки; природный материал,  календарь природы, выносной инвентарь для работы на участке, в поле, огороде.  </w:t>
            </w:r>
          </w:p>
          <w:p w:rsidR="007947B9" w:rsidRDefault="00000A6F">
            <w:pPr>
              <w:spacing w:after="23" w:line="258" w:lineRule="auto"/>
              <w:ind w:left="0" w:right="49" w:firstLine="0"/>
            </w:pPr>
            <w:r>
              <w:rPr>
                <w:sz w:val="22"/>
              </w:rPr>
              <w:t xml:space="preserve">Наборы картин: животные, насекомые, птицы, растения; материалы для экспериментирования в группах (песок, камни, краски), дидактические игры: «Кто где живет», «Что лишнее?», «Что где растет?», «Угадай, кто это?» и др. Материал для ручного труда. </w:t>
            </w:r>
          </w:p>
          <w:p w:rsidR="007947B9" w:rsidRDefault="00000A6F">
            <w:pPr>
              <w:spacing w:after="0" w:line="279" w:lineRule="auto"/>
              <w:ind w:left="0" w:right="0" w:firstLine="0"/>
            </w:pPr>
            <w:r>
              <w:rPr>
                <w:sz w:val="22"/>
              </w:rPr>
              <w:t xml:space="preserve">Дидактические игры: «Найди пару», «Кому что нужно для работы», «Из чего сделано?» </w:t>
            </w:r>
          </w:p>
          <w:p w:rsidR="007947B9" w:rsidRDefault="00000A6F">
            <w:pPr>
              <w:spacing w:after="0" w:line="259" w:lineRule="auto"/>
              <w:ind w:left="0" w:right="36" w:firstLine="0"/>
            </w:pPr>
            <w:r>
              <w:rPr>
                <w:sz w:val="22"/>
              </w:rPr>
              <w:t>Комплекты дорожных знаков, светофор, магнитная доска, машины, макеты улиц, напольные дорожные знаки, атрибуты костюмов пожарного, инспектора ГИБДД, врача; дидактические наборы и плакаты, «Как избежать неприятностей». Дидактические игры: «Детям о правилах дорожного движения», «Светофор», «Сложи знак»;  демонстрационные материалы, сюжетные картины («Виды транспорта», «О профессиях»).</w:t>
            </w:r>
          </w:p>
        </w:tc>
      </w:tr>
    </w:tbl>
    <w:p w:rsidR="007947B9" w:rsidRDefault="007947B9">
      <w:pPr>
        <w:spacing w:after="0" w:line="259" w:lineRule="auto"/>
        <w:ind w:left="-1700" w:right="19" w:firstLine="0"/>
      </w:pPr>
    </w:p>
    <w:tbl>
      <w:tblPr>
        <w:tblStyle w:val="TableGrid"/>
        <w:tblW w:w="10127" w:type="dxa"/>
        <w:tblInd w:w="-386" w:type="dxa"/>
        <w:tblCellMar>
          <w:top w:w="51" w:type="dxa"/>
          <w:left w:w="46" w:type="dxa"/>
        </w:tblCellMar>
        <w:tblLook w:val="04A0" w:firstRow="1" w:lastRow="0" w:firstColumn="1" w:lastColumn="0" w:noHBand="0" w:noVBand="1"/>
      </w:tblPr>
      <w:tblGrid>
        <w:gridCol w:w="2748"/>
        <w:gridCol w:w="2658"/>
        <w:gridCol w:w="4721"/>
      </w:tblGrid>
      <w:tr w:rsidR="007947B9">
        <w:trPr>
          <w:trHeight w:val="1537"/>
        </w:trPr>
        <w:tc>
          <w:tcPr>
            <w:tcW w:w="1926" w:type="dxa"/>
            <w:tcBorders>
              <w:top w:val="single" w:sz="6" w:space="0" w:color="000000"/>
              <w:left w:val="single" w:sz="6" w:space="0" w:color="000000"/>
              <w:bottom w:val="single" w:sz="6" w:space="0" w:color="000000"/>
              <w:right w:val="single" w:sz="6" w:space="0" w:color="000000"/>
            </w:tcBorders>
          </w:tcPr>
          <w:p w:rsidR="007947B9" w:rsidRDefault="007947B9">
            <w:pPr>
              <w:spacing w:after="160" w:line="259" w:lineRule="auto"/>
              <w:ind w:left="0" w:right="0" w:firstLine="0"/>
              <w:jc w:val="left"/>
            </w:pPr>
          </w:p>
        </w:tc>
        <w:tc>
          <w:tcPr>
            <w:tcW w:w="2780" w:type="dxa"/>
            <w:tcBorders>
              <w:top w:val="single" w:sz="6" w:space="0" w:color="000000"/>
              <w:left w:val="single" w:sz="6" w:space="0" w:color="000000"/>
              <w:bottom w:val="single" w:sz="6" w:space="0" w:color="000000"/>
              <w:right w:val="single" w:sz="6" w:space="0" w:color="000000"/>
            </w:tcBorders>
          </w:tcPr>
          <w:p w:rsidR="007947B9" w:rsidRDefault="007947B9">
            <w:pPr>
              <w:spacing w:after="160" w:line="259" w:lineRule="auto"/>
              <w:ind w:left="0" w:right="0" w:firstLine="0"/>
              <w:jc w:val="left"/>
            </w:pP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21" w:line="259" w:lineRule="auto"/>
              <w:ind w:left="0" w:right="0" w:firstLine="0"/>
              <w:jc w:val="left"/>
            </w:pPr>
            <w:r>
              <w:rPr>
                <w:sz w:val="22"/>
              </w:rPr>
              <w:t xml:space="preserve">«Азбука безопасности. Один в доме». </w:t>
            </w:r>
          </w:p>
          <w:p w:rsidR="007947B9" w:rsidRDefault="00000A6F">
            <w:pPr>
              <w:spacing w:after="0" w:line="259" w:lineRule="auto"/>
              <w:ind w:left="0" w:right="45" w:firstLine="0"/>
            </w:pPr>
            <w:r>
              <w:rPr>
                <w:sz w:val="22"/>
              </w:rPr>
              <w:t>Детские книжки-раскраски, детская литература по БДД. Демонстрационный материал «Пешеходные переходы», «Обход транспорта», «Дорожные знаки», «Умей действовать при пожаре», «Правила пожарной безопасности», «Уроки безопасности».</w:t>
            </w:r>
            <w:r>
              <w:rPr>
                <w:sz w:val="28"/>
              </w:rPr>
              <w:t xml:space="preserve"> </w:t>
            </w:r>
          </w:p>
        </w:tc>
      </w:tr>
      <w:tr w:rsidR="007947B9">
        <w:trPr>
          <w:trHeight w:val="3831"/>
        </w:trPr>
        <w:tc>
          <w:tcPr>
            <w:tcW w:w="1926"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0" w:firstLine="0"/>
              <w:jc w:val="left"/>
            </w:pPr>
            <w:r>
              <w:rPr>
                <w:sz w:val="22"/>
              </w:rPr>
              <w:lastRenderedPageBreak/>
              <w:t xml:space="preserve">Познавательное развитие  </w:t>
            </w:r>
          </w:p>
        </w:tc>
        <w:tc>
          <w:tcPr>
            <w:tcW w:w="2780" w:type="dxa"/>
            <w:tcBorders>
              <w:top w:val="single" w:sz="6" w:space="0" w:color="000000"/>
              <w:left w:val="single" w:sz="6" w:space="0" w:color="000000"/>
              <w:bottom w:val="single" w:sz="6" w:space="0" w:color="000000"/>
              <w:right w:val="single" w:sz="6" w:space="0" w:color="000000"/>
            </w:tcBorders>
          </w:tcPr>
          <w:p w:rsidR="007947B9" w:rsidRDefault="00000A6F">
            <w:pPr>
              <w:numPr>
                <w:ilvl w:val="0"/>
                <w:numId w:val="266"/>
              </w:numPr>
              <w:spacing w:after="0" w:line="279" w:lineRule="auto"/>
              <w:ind w:right="0" w:firstLine="0"/>
              <w:jc w:val="left"/>
            </w:pPr>
            <w:r>
              <w:rPr>
                <w:sz w:val="22"/>
              </w:rPr>
              <w:t xml:space="preserve">Познавательная зона (во всех возрастных группах) </w:t>
            </w:r>
          </w:p>
          <w:p w:rsidR="007947B9" w:rsidRDefault="00000A6F">
            <w:pPr>
              <w:numPr>
                <w:ilvl w:val="0"/>
                <w:numId w:val="266"/>
              </w:numPr>
              <w:spacing w:after="0" w:line="256" w:lineRule="auto"/>
              <w:ind w:right="0" w:firstLine="0"/>
              <w:jc w:val="left"/>
            </w:pPr>
            <w:r>
              <w:rPr>
                <w:sz w:val="22"/>
              </w:rPr>
              <w:t xml:space="preserve">Уголки - лаборатории (интеллектуальные мастерские) </w:t>
            </w:r>
          </w:p>
          <w:p w:rsidR="007947B9" w:rsidRDefault="00000A6F">
            <w:pPr>
              <w:numPr>
                <w:ilvl w:val="0"/>
                <w:numId w:val="266"/>
              </w:numPr>
              <w:spacing w:after="0" w:line="256" w:lineRule="auto"/>
              <w:ind w:right="0" w:firstLine="0"/>
              <w:jc w:val="left"/>
            </w:pPr>
            <w:r>
              <w:rPr>
                <w:sz w:val="22"/>
              </w:rPr>
              <w:t xml:space="preserve">Зоны конструирования (во всех возрастных группах) </w:t>
            </w:r>
          </w:p>
          <w:p w:rsidR="007947B9" w:rsidRDefault="00000A6F">
            <w:pPr>
              <w:spacing w:after="0" w:line="276" w:lineRule="auto"/>
              <w:ind w:left="0" w:right="146" w:firstLine="0"/>
              <w:jc w:val="left"/>
            </w:pPr>
            <w:r>
              <w:rPr>
                <w:sz w:val="22"/>
              </w:rPr>
              <w:t xml:space="preserve">5. Уголки природы (во всех возрастных группах) 6. Центры воды и песка </w:t>
            </w:r>
          </w:p>
          <w:p w:rsidR="007947B9" w:rsidRDefault="00000A6F">
            <w:pPr>
              <w:numPr>
                <w:ilvl w:val="0"/>
                <w:numId w:val="267"/>
              </w:numPr>
              <w:spacing w:after="21" w:line="259" w:lineRule="auto"/>
              <w:ind w:right="0" w:hanging="225"/>
              <w:jc w:val="left"/>
            </w:pPr>
            <w:r>
              <w:rPr>
                <w:sz w:val="22"/>
              </w:rPr>
              <w:t xml:space="preserve">Центры мелкой моторики </w:t>
            </w:r>
          </w:p>
          <w:p w:rsidR="007947B9" w:rsidRDefault="00000A6F">
            <w:pPr>
              <w:spacing w:after="21" w:line="259" w:lineRule="auto"/>
              <w:ind w:left="0" w:right="0" w:firstLine="0"/>
              <w:jc w:val="left"/>
            </w:pPr>
            <w:r>
              <w:rPr>
                <w:sz w:val="22"/>
              </w:rPr>
              <w:t xml:space="preserve">(сенсорные уголки) </w:t>
            </w:r>
          </w:p>
          <w:p w:rsidR="007947B9" w:rsidRDefault="00000A6F">
            <w:pPr>
              <w:numPr>
                <w:ilvl w:val="0"/>
                <w:numId w:val="267"/>
              </w:numPr>
              <w:spacing w:after="0" w:line="259" w:lineRule="auto"/>
              <w:ind w:right="0" w:hanging="225"/>
              <w:jc w:val="left"/>
            </w:pPr>
            <w:r>
              <w:rPr>
                <w:sz w:val="22"/>
              </w:rPr>
              <w:t xml:space="preserve">Уголок настольных игр. </w:t>
            </w: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39" w:lineRule="auto"/>
              <w:ind w:left="0" w:right="35" w:firstLine="0"/>
            </w:pPr>
            <w:r>
              <w:rPr>
                <w:sz w:val="22"/>
              </w:rPr>
              <w:t>Магнитные доски, мольберты,   наборное полотно, дидактические игры на ознакомление с  цветами  и оттенками, формой, величиной, фактурой, материалом, звуком,  демонстрационный материал  для воспитателя, наборы мелких игрушек, цифровые таблицы, разрезные цифры и математические знаки, модели арифметических задач, уголки сенсорного развития и развивающие уголки, коллекции образцов: бумаги и картона,  камней, наборы конструкторов (деревянные, Лего, мягкие, металлические). Предметные картинки по темам «Мебель», «Посуда», «Продукты», «Растения», «Животные», «Семья»  и т.д.</w:t>
            </w:r>
            <w:r>
              <w:rPr>
                <w:sz w:val="28"/>
              </w:rPr>
              <w:t xml:space="preserve"> </w:t>
            </w:r>
          </w:p>
          <w:p w:rsidR="007947B9" w:rsidRDefault="00000A6F">
            <w:pPr>
              <w:spacing w:after="54" w:line="259" w:lineRule="auto"/>
              <w:ind w:left="0" w:right="0" w:firstLine="0"/>
            </w:pPr>
            <w:r>
              <w:rPr>
                <w:sz w:val="22"/>
              </w:rPr>
              <w:t>Дем.и разд.материал УМК по татарскому языку.</w:t>
            </w:r>
          </w:p>
          <w:p w:rsidR="007947B9" w:rsidRDefault="00000A6F">
            <w:pPr>
              <w:spacing w:after="0" w:line="259" w:lineRule="auto"/>
              <w:ind w:left="0" w:right="0" w:firstLine="0"/>
              <w:jc w:val="left"/>
            </w:pPr>
            <w:r>
              <w:rPr>
                <w:sz w:val="22"/>
              </w:rPr>
              <w:t xml:space="preserve">Дидактические игры. </w:t>
            </w:r>
          </w:p>
        </w:tc>
      </w:tr>
      <w:tr w:rsidR="007947B9">
        <w:trPr>
          <w:trHeight w:val="5329"/>
        </w:trPr>
        <w:tc>
          <w:tcPr>
            <w:tcW w:w="1926"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0" w:firstLine="0"/>
              <w:jc w:val="left"/>
            </w:pPr>
            <w:r>
              <w:rPr>
                <w:sz w:val="22"/>
              </w:rPr>
              <w:t xml:space="preserve">Речевое развитие </w:t>
            </w:r>
          </w:p>
        </w:tc>
        <w:tc>
          <w:tcPr>
            <w:tcW w:w="2780" w:type="dxa"/>
            <w:tcBorders>
              <w:top w:val="single" w:sz="6" w:space="0" w:color="000000"/>
              <w:left w:val="single" w:sz="6" w:space="0" w:color="000000"/>
              <w:bottom w:val="single" w:sz="6" w:space="0" w:color="000000"/>
              <w:right w:val="single" w:sz="6" w:space="0" w:color="000000"/>
            </w:tcBorders>
          </w:tcPr>
          <w:p w:rsidR="007947B9" w:rsidRDefault="00000A6F">
            <w:pPr>
              <w:numPr>
                <w:ilvl w:val="0"/>
                <w:numId w:val="268"/>
              </w:numPr>
              <w:spacing w:after="0" w:line="277" w:lineRule="auto"/>
              <w:ind w:right="0" w:firstLine="0"/>
              <w:jc w:val="left"/>
            </w:pPr>
            <w:r>
              <w:rPr>
                <w:sz w:val="22"/>
              </w:rPr>
              <w:t xml:space="preserve">Уголок книжный (в группах) </w:t>
            </w:r>
          </w:p>
          <w:p w:rsidR="007947B9" w:rsidRDefault="00000A6F">
            <w:pPr>
              <w:numPr>
                <w:ilvl w:val="0"/>
                <w:numId w:val="268"/>
              </w:numPr>
              <w:spacing w:after="0" w:line="278" w:lineRule="auto"/>
              <w:ind w:right="0" w:firstLine="0"/>
              <w:jc w:val="left"/>
            </w:pPr>
            <w:r>
              <w:rPr>
                <w:sz w:val="22"/>
              </w:rPr>
              <w:t xml:space="preserve">Кабинет по изучению татарского языка </w:t>
            </w:r>
          </w:p>
          <w:p w:rsidR="007947B9" w:rsidRDefault="00000A6F">
            <w:pPr>
              <w:spacing w:after="0" w:line="259" w:lineRule="auto"/>
              <w:ind w:left="0" w:right="123" w:firstLine="0"/>
            </w:pPr>
            <w:r>
              <w:rPr>
                <w:sz w:val="22"/>
              </w:rPr>
              <w:t xml:space="preserve">4. Театрализованная зона (в каждой возрастной группе) 5. Уголки настольных игр. </w:t>
            </w: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45" w:lineRule="auto"/>
              <w:ind w:left="0" w:right="40" w:firstLine="0"/>
            </w:pPr>
            <w:r>
              <w:rPr>
                <w:sz w:val="22"/>
              </w:rPr>
              <w:t xml:space="preserve">Магнитная доска с набором букв, наборное полотно, дидактические игры, предметные картинки на определенный звук, таблицы по обучению грамоте, буквари, развивающие игры на развитие слуха, памяти, внимания «Где что лежит», «Назови правильно», «Что пропущено?», «Что лишнее?», </w:t>
            </w:r>
          </w:p>
          <w:p w:rsidR="007947B9" w:rsidRDefault="00000A6F">
            <w:pPr>
              <w:spacing w:after="0" w:line="259" w:lineRule="auto"/>
              <w:ind w:left="0" w:right="36" w:firstLine="0"/>
            </w:pPr>
            <w:r>
              <w:rPr>
                <w:sz w:val="22"/>
              </w:rPr>
              <w:t xml:space="preserve">иллюстрации к знакомым сказкам, потешкам, сюжетные картинки, модели для составления рассказов, заучивания стихов. </w:t>
            </w:r>
          </w:p>
          <w:p w:rsidR="007947B9" w:rsidRDefault="00000A6F">
            <w:pPr>
              <w:spacing w:after="81" w:line="249" w:lineRule="auto"/>
              <w:ind w:left="0" w:right="39" w:firstLine="0"/>
            </w:pPr>
            <w:r>
              <w:rPr>
                <w:sz w:val="22"/>
              </w:rPr>
              <w:t xml:space="preserve">Ноутбук, мультимедийный проектор, экран, аудиомагнитофондиски,  маски, учебно-методический материал: сюжетные картинки «Овощи», «Фрукты», «Мебель», «Посуда», «Продукты», «Семья», «Домашние и дикие  животные», раздаточный материал, уголки для сюжетно-ролевых игр в группах: «Семья»,  «Магазин», «Больница», «Парикмахерская», «Школа», «Ателье», «Пароход»; настольные игры; кукольный театр: бибабо, настольный, теневой, театр игрушек, пальчиковый;  куклы; муляжи: овощи, фрукты, национальные блюда. </w:t>
            </w:r>
          </w:p>
          <w:p w:rsidR="007947B9" w:rsidRDefault="00000A6F">
            <w:pPr>
              <w:spacing w:after="0" w:line="259" w:lineRule="auto"/>
              <w:ind w:left="0" w:right="0" w:firstLine="0"/>
              <w:jc w:val="left"/>
            </w:pPr>
            <w:r>
              <w:rPr>
                <w:sz w:val="22"/>
              </w:rPr>
              <w:t>Настольные дидактические игры.</w:t>
            </w:r>
            <w:r>
              <w:rPr>
                <w:sz w:val="28"/>
              </w:rPr>
              <w:t xml:space="preserve"> </w:t>
            </w:r>
          </w:p>
        </w:tc>
      </w:tr>
      <w:tr w:rsidR="007947B9">
        <w:trPr>
          <w:trHeight w:val="3558"/>
        </w:trPr>
        <w:tc>
          <w:tcPr>
            <w:tcW w:w="1926"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9" w:lineRule="auto"/>
              <w:ind w:left="0" w:right="0" w:firstLine="0"/>
              <w:jc w:val="left"/>
            </w:pPr>
            <w:r>
              <w:rPr>
                <w:sz w:val="22"/>
              </w:rPr>
              <w:lastRenderedPageBreak/>
              <w:t xml:space="preserve">Художественноэстетическое развитие </w:t>
            </w:r>
          </w:p>
        </w:tc>
        <w:tc>
          <w:tcPr>
            <w:tcW w:w="2780" w:type="dxa"/>
            <w:tcBorders>
              <w:top w:val="single" w:sz="6" w:space="0" w:color="000000"/>
              <w:left w:val="single" w:sz="6" w:space="0" w:color="000000"/>
              <w:bottom w:val="single" w:sz="6" w:space="0" w:color="000000"/>
              <w:right w:val="single" w:sz="6" w:space="0" w:color="000000"/>
            </w:tcBorders>
          </w:tcPr>
          <w:p w:rsidR="007947B9" w:rsidRDefault="00000A6F">
            <w:pPr>
              <w:numPr>
                <w:ilvl w:val="0"/>
                <w:numId w:val="269"/>
              </w:numPr>
              <w:spacing w:after="13" w:line="259" w:lineRule="auto"/>
              <w:ind w:right="0" w:firstLine="0"/>
              <w:jc w:val="left"/>
            </w:pPr>
            <w:r>
              <w:rPr>
                <w:sz w:val="22"/>
              </w:rPr>
              <w:t xml:space="preserve">Музыкальный зал </w:t>
            </w:r>
          </w:p>
          <w:p w:rsidR="007947B9" w:rsidRDefault="00000A6F">
            <w:pPr>
              <w:numPr>
                <w:ilvl w:val="0"/>
                <w:numId w:val="269"/>
              </w:numPr>
              <w:spacing w:after="0" w:line="277" w:lineRule="auto"/>
              <w:ind w:right="0" w:firstLine="0"/>
              <w:jc w:val="left"/>
            </w:pPr>
            <w:r>
              <w:rPr>
                <w:sz w:val="22"/>
              </w:rPr>
              <w:t xml:space="preserve">Центры изобразительного искусства. </w:t>
            </w:r>
          </w:p>
          <w:p w:rsidR="007947B9" w:rsidRDefault="00000A6F">
            <w:pPr>
              <w:numPr>
                <w:ilvl w:val="0"/>
                <w:numId w:val="269"/>
              </w:numPr>
              <w:spacing w:after="2" w:line="276" w:lineRule="auto"/>
              <w:ind w:right="0" w:firstLine="0"/>
              <w:jc w:val="left"/>
            </w:pPr>
            <w:r>
              <w:rPr>
                <w:sz w:val="22"/>
              </w:rPr>
              <w:t xml:space="preserve">Музыкальные зоны во всех возрастных группах 4. Театрализованная зона (в каждой возрастной группе) </w:t>
            </w:r>
          </w:p>
          <w:p w:rsidR="007947B9" w:rsidRDefault="00000A6F">
            <w:pPr>
              <w:numPr>
                <w:ilvl w:val="0"/>
                <w:numId w:val="270"/>
              </w:numPr>
              <w:spacing w:after="0" w:line="259" w:lineRule="auto"/>
              <w:ind w:right="0" w:firstLine="0"/>
              <w:jc w:val="left"/>
            </w:pPr>
            <w:r>
              <w:rPr>
                <w:sz w:val="22"/>
              </w:rPr>
              <w:t xml:space="preserve">Зоны труда </w:t>
            </w:r>
          </w:p>
          <w:p w:rsidR="007947B9" w:rsidRDefault="00000A6F">
            <w:pPr>
              <w:numPr>
                <w:ilvl w:val="0"/>
                <w:numId w:val="270"/>
              </w:numPr>
              <w:spacing w:after="0" w:line="259" w:lineRule="auto"/>
              <w:ind w:right="0" w:firstLine="0"/>
              <w:jc w:val="left"/>
            </w:pPr>
            <w:r>
              <w:rPr>
                <w:sz w:val="22"/>
              </w:rPr>
              <w:t xml:space="preserve">Кабинет музыкальных руководителей </w:t>
            </w: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0" w:line="257" w:lineRule="auto"/>
              <w:ind w:left="0" w:right="38" w:firstLine="0"/>
            </w:pPr>
            <w:r>
              <w:rPr>
                <w:sz w:val="22"/>
              </w:rPr>
              <w:t xml:space="preserve">Уголки  творчества,  мольберты, портреты известных художников, стенд-выставка детских рисунков, настольные и напольные предметные рисунки, трафареты, краски, пластилин, глина, доски для лепки, стеки, кисти, палитры, образцы народно-прикладного искусства, бисер, наборы бумаги; репродукции знакомых картин. </w:t>
            </w:r>
          </w:p>
          <w:p w:rsidR="007947B9" w:rsidRDefault="00000A6F">
            <w:pPr>
              <w:spacing w:after="0" w:line="257" w:lineRule="auto"/>
              <w:ind w:left="0" w:right="49" w:firstLine="0"/>
            </w:pPr>
            <w:r>
              <w:rPr>
                <w:sz w:val="22"/>
              </w:rPr>
              <w:t xml:space="preserve">Демонстрационный материал с образцами предметного, сюжетного, декоративного рисования, альбомы «Дымковская игрушка», «Городецкая роспись». </w:t>
            </w:r>
          </w:p>
          <w:p w:rsidR="007947B9" w:rsidRDefault="00000A6F">
            <w:pPr>
              <w:spacing w:after="0" w:line="259" w:lineRule="auto"/>
              <w:ind w:left="0" w:right="41" w:firstLine="0"/>
            </w:pPr>
            <w:r>
              <w:rPr>
                <w:sz w:val="22"/>
              </w:rPr>
              <w:t>Дид. игры «Определи цвет», «Составь узор», «Угадай картину», «Укрась салфетку» и др. музыкальные зоны,  наборы детских музыкальных инструментов, портреты композиторов, кукольный</w:t>
            </w:r>
          </w:p>
        </w:tc>
      </w:tr>
      <w:tr w:rsidR="007947B9">
        <w:trPr>
          <w:trHeight w:val="773"/>
        </w:trPr>
        <w:tc>
          <w:tcPr>
            <w:tcW w:w="1926" w:type="dxa"/>
            <w:tcBorders>
              <w:top w:val="single" w:sz="6" w:space="0" w:color="000000"/>
              <w:left w:val="single" w:sz="6" w:space="0" w:color="000000"/>
              <w:bottom w:val="single" w:sz="6" w:space="0" w:color="000000"/>
              <w:right w:val="single" w:sz="6" w:space="0" w:color="000000"/>
            </w:tcBorders>
            <w:vAlign w:val="bottom"/>
          </w:tcPr>
          <w:p w:rsidR="007947B9" w:rsidRDefault="007947B9">
            <w:pPr>
              <w:spacing w:after="160" w:line="259" w:lineRule="auto"/>
              <w:ind w:left="0" w:right="0" w:firstLine="0"/>
              <w:jc w:val="left"/>
            </w:pPr>
          </w:p>
        </w:tc>
        <w:tc>
          <w:tcPr>
            <w:tcW w:w="2780" w:type="dxa"/>
            <w:tcBorders>
              <w:top w:val="single" w:sz="6" w:space="0" w:color="000000"/>
              <w:left w:val="single" w:sz="6" w:space="0" w:color="000000"/>
              <w:bottom w:val="single" w:sz="6" w:space="0" w:color="000000"/>
              <w:right w:val="single" w:sz="6" w:space="0" w:color="000000"/>
            </w:tcBorders>
          </w:tcPr>
          <w:p w:rsidR="007947B9" w:rsidRDefault="007947B9">
            <w:pPr>
              <w:spacing w:after="160" w:line="259" w:lineRule="auto"/>
              <w:ind w:left="0" w:right="0" w:firstLine="0"/>
              <w:jc w:val="left"/>
            </w:pP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44" w:line="279" w:lineRule="auto"/>
              <w:ind w:left="0" w:right="0" w:firstLine="0"/>
            </w:pPr>
            <w:r>
              <w:rPr>
                <w:sz w:val="22"/>
              </w:rPr>
              <w:t>театр, иллюстрации к детским песням, костюмы для музыкальных игр-инсценировок, хороводов,</w:t>
            </w:r>
          </w:p>
          <w:p w:rsidR="007947B9" w:rsidRDefault="00000A6F">
            <w:pPr>
              <w:spacing w:after="0" w:line="259" w:lineRule="auto"/>
              <w:ind w:left="0" w:right="0" w:firstLine="0"/>
              <w:jc w:val="left"/>
            </w:pPr>
            <w:r>
              <w:rPr>
                <w:sz w:val="22"/>
              </w:rPr>
              <w:t>музыкально-дидактические игры</w:t>
            </w:r>
            <w:r>
              <w:rPr>
                <w:sz w:val="28"/>
              </w:rPr>
              <w:t xml:space="preserve"> </w:t>
            </w:r>
          </w:p>
        </w:tc>
      </w:tr>
      <w:tr w:rsidR="007947B9">
        <w:trPr>
          <w:trHeight w:val="1791"/>
        </w:trPr>
        <w:tc>
          <w:tcPr>
            <w:tcW w:w="1926" w:type="dxa"/>
            <w:tcBorders>
              <w:top w:val="single" w:sz="6" w:space="0" w:color="000000"/>
              <w:left w:val="single" w:sz="6" w:space="0" w:color="000000"/>
              <w:bottom w:val="single" w:sz="6" w:space="0" w:color="000000"/>
              <w:right w:val="single" w:sz="6" w:space="0" w:color="000000"/>
            </w:tcBorders>
          </w:tcPr>
          <w:p w:rsidR="007947B9" w:rsidRDefault="00000A6F">
            <w:pPr>
              <w:spacing w:after="19" w:line="259" w:lineRule="auto"/>
              <w:ind w:left="0" w:right="0" w:firstLine="0"/>
              <w:jc w:val="left"/>
            </w:pPr>
            <w:r>
              <w:rPr>
                <w:sz w:val="22"/>
              </w:rPr>
              <w:t xml:space="preserve">Физическое </w:t>
            </w:r>
          </w:p>
          <w:p w:rsidR="007947B9" w:rsidRDefault="00000A6F">
            <w:pPr>
              <w:spacing w:after="0" w:line="259" w:lineRule="auto"/>
              <w:ind w:left="0" w:right="0" w:firstLine="0"/>
              <w:jc w:val="left"/>
            </w:pPr>
            <w:r>
              <w:rPr>
                <w:sz w:val="22"/>
              </w:rPr>
              <w:t xml:space="preserve">развитие </w:t>
            </w:r>
          </w:p>
          <w:p w:rsidR="007947B9" w:rsidRDefault="00000A6F">
            <w:pPr>
              <w:spacing w:after="0" w:line="259" w:lineRule="auto"/>
              <w:ind w:left="0" w:right="0" w:firstLine="0"/>
              <w:jc w:val="left"/>
            </w:pPr>
            <w:r>
              <w:rPr>
                <w:sz w:val="22"/>
              </w:rPr>
              <w:t xml:space="preserve"> </w:t>
            </w:r>
          </w:p>
        </w:tc>
        <w:tc>
          <w:tcPr>
            <w:tcW w:w="2780" w:type="dxa"/>
            <w:tcBorders>
              <w:top w:val="single" w:sz="6" w:space="0" w:color="000000"/>
              <w:left w:val="single" w:sz="6" w:space="0" w:color="000000"/>
              <w:bottom w:val="single" w:sz="6" w:space="0" w:color="000000"/>
              <w:right w:val="single" w:sz="6" w:space="0" w:color="000000"/>
            </w:tcBorders>
          </w:tcPr>
          <w:p w:rsidR="007947B9" w:rsidRDefault="00000A6F">
            <w:pPr>
              <w:numPr>
                <w:ilvl w:val="0"/>
                <w:numId w:val="271"/>
              </w:numPr>
              <w:spacing w:after="21" w:line="259" w:lineRule="auto"/>
              <w:ind w:right="0" w:hanging="225"/>
              <w:jc w:val="left"/>
            </w:pPr>
            <w:r>
              <w:rPr>
                <w:sz w:val="22"/>
              </w:rPr>
              <w:t xml:space="preserve">Физкультурный зал  </w:t>
            </w:r>
          </w:p>
          <w:p w:rsidR="007947B9" w:rsidRDefault="00000A6F">
            <w:pPr>
              <w:numPr>
                <w:ilvl w:val="0"/>
                <w:numId w:val="271"/>
              </w:numPr>
              <w:spacing w:after="21" w:line="259" w:lineRule="auto"/>
              <w:ind w:right="0" w:hanging="225"/>
              <w:jc w:val="left"/>
            </w:pPr>
            <w:r>
              <w:rPr>
                <w:sz w:val="22"/>
              </w:rPr>
              <w:t xml:space="preserve">Физкультурные зоны  </w:t>
            </w:r>
          </w:p>
          <w:p w:rsidR="007947B9" w:rsidRDefault="00000A6F">
            <w:pPr>
              <w:numPr>
                <w:ilvl w:val="0"/>
                <w:numId w:val="271"/>
              </w:numPr>
              <w:spacing w:after="16" w:line="259" w:lineRule="auto"/>
              <w:ind w:right="0" w:hanging="225"/>
              <w:jc w:val="left"/>
            </w:pPr>
            <w:r>
              <w:rPr>
                <w:sz w:val="22"/>
              </w:rPr>
              <w:t xml:space="preserve">Спортивная площадка </w:t>
            </w:r>
          </w:p>
          <w:p w:rsidR="007947B9" w:rsidRDefault="00000A6F">
            <w:pPr>
              <w:numPr>
                <w:ilvl w:val="0"/>
                <w:numId w:val="271"/>
              </w:numPr>
              <w:spacing w:after="19" w:line="259" w:lineRule="auto"/>
              <w:ind w:right="0" w:hanging="225"/>
              <w:jc w:val="left"/>
            </w:pPr>
            <w:r>
              <w:rPr>
                <w:sz w:val="22"/>
              </w:rPr>
              <w:t xml:space="preserve">Прогулочные участок </w:t>
            </w:r>
          </w:p>
          <w:p w:rsidR="007947B9" w:rsidRDefault="00000A6F">
            <w:pPr>
              <w:numPr>
                <w:ilvl w:val="0"/>
                <w:numId w:val="271"/>
              </w:numPr>
              <w:spacing w:after="0" w:line="259" w:lineRule="auto"/>
              <w:ind w:right="0" w:hanging="225"/>
              <w:jc w:val="left"/>
            </w:pPr>
            <w:r>
              <w:rPr>
                <w:sz w:val="22"/>
              </w:rPr>
              <w:t xml:space="preserve">Центры воды и песка </w:t>
            </w:r>
          </w:p>
        </w:tc>
        <w:tc>
          <w:tcPr>
            <w:tcW w:w="5421" w:type="dxa"/>
            <w:tcBorders>
              <w:top w:val="single" w:sz="6" w:space="0" w:color="000000"/>
              <w:left w:val="single" w:sz="6" w:space="0" w:color="000000"/>
              <w:bottom w:val="single" w:sz="6" w:space="0" w:color="000000"/>
              <w:right w:val="single" w:sz="6" w:space="0" w:color="000000"/>
            </w:tcBorders>
          </w:tcPr>
          <w:p w:rsidR="007947B9" w:rsidRDefault="00000A6F">
            <w:pPr>
              <w:spacing w:after="84" w:line="246" w:lineRule="auto"/>
              <w:ind w:left="0" w:right="0" w:firstLine="0"/>
            </w:pPr>
            <w:r>
              <w:rPr>
                <w:sz w:val="22"/>
              </w:rPr>
              <w:t>Спортивный уголок в группе: массажные дорожки, обручи, мячи большие и маленькие, мячи набивные, мешочки для метания и равновесия, погремушки, косички, канат, полумаски, флажки, платочки, кегли, стойки для прыжков в высоту, массажные дорожки,  Дидактические игры: «Первая помощь малышу»,</w:t>
            </w:r>
          </w:p>
          <w:p w:rsidR="007947B9" w:rsidRDefault="00000A6F">
            <w:pPr>
              <w:spacing w:after="0" w:line="259" w:lineRule="auto"/>
              <w:ind w:left="0" w:right="0" w:firstLine="0"/>
              <w:jc w:val="left"/>
            </w:pPr>
            <w:r>
              <w:rPr>
                <w:sz w:val="22"/>
              </w:rPr>
              <w:t>«Назови вид спорта» и.др.</w:t>
            </w:r>
            <w:r>
              <w:rPr>
                <w:sz w:val="28"/>
              </w:rPr>
              <w:t xml:space="preserve"> </w:t>
            </w:r>
          </w:p>
        </w:tc>
      </w:tr>
    </w:tbl>
    <w:p w:rsidR="007947B9" w:rsidRDefault="00000A6F">
      <w:pPr>
        <w:spacing w:after="0" w:line="259" w:lineRule="auto"/>
        <w:ind w:left="0" w:right="0" w:firstLine="0"/>
        <w:jc w:val="left"/>
      </w:pPr>
      <w:r>
        <w:rPr>
          <w:sz w:val="28"/>
        </w:rPr>
        <w:t xml:space="preserve"> </w:t>
      </w:r>
    </w:p>
    <w:p w:rsidR="007947B9" w:rsidRDefault="00000A6F">
      <w:pPr>
        <w:spacing w:after="36" w:line="259" w:lineRule="auto"/>
        <w:ind w:left="0" w:right="0" w:firstLine="0"/>
        <w:jc w:val="left"/>
      </w:pPr>
      <w:r>
        <w:rPr>
          <w:sz w:val="28"/>
        </w:rPr>
        <w:t xml:space="preserve"> </w:t>
      </w:r>
    </w:p>
    <w:p w:rsidR="007947B9" w:rsidRDefault="00000A6F">
      <w:pPr>
        <w:pStyle w:val="1"/>
        <w:spacing w:after="3"/>
        <w:ind w:left="1033"/>
        <w:jc w:val="left"/>
      </w:pPr>
      <w:r>
        <w:t>3.5.</w:t>
      </w:r>
      <w:r>
        <w:rPr>
          <w:rFonts w:ascii="Arial" w:eastAsia="Arial" w:hAnsi="Arial" w:cs="Arial"/>
        </w:rPr>
        <w:t xml:space="preserve"> </w:t>
      </w:r>
      <w:r>
        <w:t>Материально-техническое обеспечение Программы</w:t>
      </w:r>
      <w:r>
        <w:rPr>
          <w:b w:val="0"/>
        </w:rPr>
        <w:t xml:space="preserve"> </w:t>
      </w:r>
    </w:p>
    <w:p w:rsidR="007947B9" w:rsidRDefault="00000A6F">
      <w:pPr>
        <w:spacing w:after="0" w:line="259" w:lineRule="auto"/>
        <w:ind w:left="0" w:right="0" w:firstLine="0"/>
        <w:jc w:val="left"/>
      </w:pPr>
      <w:r>
        <w:rPr>
          <w:sz w:val="28"/>
        </w:rPr>
        <w:t xml:space="preserve"> </w:t>
      </w:r>
    </w:p>
    <w:p w:rsidR="007947B9" w:rsidRDefault="00000A6F">
      <w:pPr>
        <w:ind w:left="-1" w:right="185" w:firstLine="711"/>
      </w:pPr>
      <w:r>
        <w:t xml:space="preserve">В группе имеется все необходимое для полноценного функционирования помещения: раздевальная, игровая, туалетная, умывальная, спальная.  </w:t>
      </w:r>
    </w:p>
    <w:p w:rsidR="007947B9" w:rsidRDefault="00000A6F">
      <w:pPr>
        <w:ind w:left="-1" w:right="398" w:firstLine="711"/>
      </w:pPr>
      <w:r>
        <w:t xml:space="preserve">Все базисные компоненты развивающей среды детства включают оптимальные условия для полноценного физического, познавательного, речевого, социальнокоммуникативного, художественно-эстетического развития детей.  </w:t>
      </w:r>
    </w:p>
    <w:p w:rsidR="007947B9" w:rsidRDefault="00000A6F">
      <w:pPr>
        <w:ind w:left="-1" w:right="401" w:firstLine="711"/>
      </w:pPr>
      <w:r>
        <w:t xml:space="preserve">Расположение мебели и пособий обеспечивает ребенку постоянный визуальный контакт со взрослыми. Рационально организованное пространство игровой комнаты позволяет воспитателю не прерывать деятельности детей, а самому переходить от одной группы к другой, осуществляя развитие игровой ситуации, помогать в решении проблем, неизбежно возникающих в общении между детьми, являясь активным участником и полноправным партнером детских игр и занятий.  </w:t>
      </w:r>
    </w:p>
    <w:p w:rsidR="007947B9" w:rsidRDefault="00000A6F">
      <w:pPr>
        <w:ind w:left="-1" w:right="399" w:firstLine="711"/>
      </w:pPr>
      <w:r>
        <w:t xml:space="preserve">Группа оснащена необходимой методической литературой и литературными произведениями различных фольклорных жанров для использования в работе с дошкольниками. Микросреда в каждой возрастной группе включает совокупность образовательных областей, обеспечивающих разностороннее развитие детей с учётом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  </w:t>
      </w:r>
    </w:p>
    <w:p w:rsidR="007947B9" w:rsidRDefault="00000A6F">
      <w:pPr>
        <w:ind w:left="-1" w:right="410" w:firstLine="711"/>
      </w:pPr>
      <w:r>
        <w:lastRenderedPageBreak/>
        <w:t xml:space="preserve">Материальная база периодически преобразовывается, трансформируется, обновляется для стимулирования физической, творческой, интеллектуальной активности детей. Все это позволяет воспитателю организовывать работу по сохранению и укреплению здоровья детей, созданию положительного психологического климата в детских коллективах, а также по всестороннему развитию каждого ребенка. </w:t>
      </w:r>
    </w:p>
    <w:p w:rsidR="007947B9" w:rsidRDefault="00000A6F">
      <w:pPr>
        <w:spacing w:after="276" w:line="259" w:lineRule="auto"/>
        <w:ind w:left="375" w:right="0" w:firstLine="0"/>
        <w:jc w:val="left"/>
      </w:pPr>
      <w:r>
        <w:rPr>
          <w:sz w:val="28"/>
        </w:rPr>
        <w:t xml:space="preserve"> </w:t>
      </w:r>
    </w:p>
    <w:p w:rsidR="007947B9" w:rsidRDefault="00000A6F">
      <w:pPr>
        <w:spacing w:after="3" w:line="271" w:lineRule="auto"/>
        <w:ind w:left="1340" w:right="0"/>
        <w:jc w:val="left"/>
      </w:pPr>
      <w:r>
        <w:rPr>
          <w:b/>
          <w:sz w:val="28"/>
        </w:rPr>
        <w:t xml:space="preserve">Предметно-развивающая среда групповой комнаты. </w:t>
      </w:r>
    </w:p>
    <w:p w:rsidR="007947B9" w:rsidRDefault="00000A6F">
      <w:pPr>
        <w:spacing w:after="0" w:line="259" w:lineRule="auto"/>
        <w:ind w:left="1364" w:right="0" w:firstLine="0"/>
        <w:jc w:val="left"/>
      </w:pPr>
      <w:r>
        <w:rPr>
          <w:b/>
        </w:rPr>
        <w:t xml:space="preserve"> </w:t>
      </w:r>
    </w:p>
    <w:tbl>
      <w:tblPr>
        <w:tblStyle w:val="TableGrid"/>
        <w:tblW w:w="9326" w:type="dxa"/>
        <w:tblInd w:w="144" w:type="dxa"/>
        <w:tblCellMar>
          <w:top w:w="49" w:type="dxa"/>
          <w:left w:w="106" w:type="dxa"/>
          <w:right w:w="181" w:type="dxa"/>
        </w:tblCellMar>
        <w:tblLook w:val="04A0" w:firstRow="1" w:lastRow="0" w:firstColumn="1" w:lastColumn="0" w:noHBand="0" w:noVBand="1"/>
      </w:tblPr>
      <w:tblGrid>
        <w:gridCol w:w="4346"/>
        <w:gridCol w:w="4980"/>
      </w:tblGrid>
      <w:tr w:rsidR="007947B9">
        <w:trPr>
          <w:trHeight w:val="3323"/>
        </w:trPr>
        <w:tc>
          <w:tcPr>
            <w:tcW w:w="4346" w:type="dxa"/>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left"/>
            </w:pPr>
            <w:r>
              <w:rPr>
                <w:u w:val="single" w:color="000000"/>
              </w:rPr>
              <w:t>Групповаякомната</w:t>
            </w:r>
            <w:r>
              <w:t xml:space="preserve"> </w:t>
            </w:r>
          </w:p>
          <w:p w:rsidR="007947B9" w:rsidRDefault="00000A6F">
            <w:pPr>
              <w:spacing w:after="24" w:line="259" w:lineRule="auto"/>
              <w:ind w:left="0" w:right="0" w:firstLine="0"/>
              <w:jc w:val="left"/>
            </w:pPr>
            <w:r>
              <w:t xml:space="preserve">Сюжетно-ролевые игры </w:t>
            </w:r>
          </w:p>
          <w:p w:rsidR="007947B9" w:rsidRDefault="00000A6F">
            <w:pPr>
              <w:spacing w:after="20" w:line="259" w:lineRule="auto"/>
              <w:ind w:left="0" w:right="0" w:firstLine="0"/>
              <w:jc w:val="left"/>
            </w:pPr>
            <w:r>
              <w:t xml:space="preserve">Самообслуживание </w:t>
            </w:r>
          </w:p>
          <w:p w:rsidR="007947B9" w:rsidRDefault="00000A6F">
            <w:pPr>
              <w:spacing w:after="0" w:line="258" w:lineRule="auto"/>
              <w:ind w:left="0" w:right="736" w:firstLine="0"/>
            </w:pPr>
            <w:r>
              <w:t xml:space="preserve">Трудовая деятельность Самостоятельная творческая деятельность </w:t>
            </w:r>
          </w:p>
          <w:p w:rsidR="007947B9" w:rsidRDefault="00000A6F">
            <w:pPr>
              <w:spacing w:after="0" w:line="275" w:lineRule="auto"/>
              <w:ind w:left="0" w:right="0" w:firstLine="0"/>
              <w:jc w:val="left"/>
            </w:pPr>
            <w:r>
              <w:t xml:space="preserve">Ознакомление с природой, труд в природе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49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4" w:right="848" w:firstLine="0"/>
              <w:jc w:val="left"/>
            </w:pPr>
            <w:r>
              <w:t xml:space="preserve">Детская мебель для практической деятельности Книжный уголок </w:t>
            </w:r>
          </w:p>
          <w:p w:rsidR="007947B9" w:rsidRDefault="00000A6F">
            <w:pPr>
              <w:spacing w:after="0" w:line="259" w:lineRule="auto"/>
              <w:ind w:left="4" w:right="0" w:firstLine="0"/>
              <w:jc w:val="left"/>
            </w:pPr>
            <w:r>
              <w:t xml:space="preserve">Уголок по УМК и НРК </w:t>
            </w:r>
          </w:p>
          <w:p w:rsidR="007947B9" w:rsidRDefault="00000A6F">
            <w:pPr>
              <w:spacing w:after="0" w:line="278" w:lineRule="auto"/>
              <w:ind w:left="4" w:right="496" w:firstLine="0"/>
              <w:jc w:val="left"/>
            </w:pPr>
            <w:r>
              <w:t xml:space="preserve">Уголок для изобразительной детской деятельности Уголок уединения </w:t>
            </w:r>
          </w:p>
          <w:p w:rsidR="007947B9" w:rsidRDefault="00000A6F">
            <w:pPr>
              <w:spacing w:after="3" w:line="278" w:lineRule="auto"/>
              <w:ind w:left="4" w:right="73" w:firstLine="0"/>
            </w:pPr>
            <w:r>
              <w:t xml:space="preserve">Игровая мебель. Атрибуты для сюжетноролевых игр  Природный уголок </w:t>
            </w:r>
          </w:p>
          <w:p w:rsidR="007947B9" w:rsidRDefault="00000A6F">
            <w:pPr>
              <w:spacing w:after="20" w:line="259" w:lineRule="auto"/>
              <w:ind w:left="4" w:right="0" w:firstLine="0"/>
              <w:jc w:val="left"/>
            </w:pPr>
            <w:r>
              <w:t xml:space="preserve">Конструкторы различных видов  </w:t>
            </w:r>
          </w:p>
          <w:p w:rsidR="007947B9" w:rsidRDefault="00000A6F">
            <w:pPr>
              <w:spacing w:after="0" w:line="259" w:lineRule="auto"/>
              <w:ind w:left="4" w:right="0" w:firstLine="0"/>
              <w:jc w:val="left"/>
            </w:pPr>
            <w:r>
              <w:t>Головоломки, мозаики, пазлы, настольно-</w:t>
            </w:r>
          </w:p>
        </w:tc>
      </w:tr>
      <w:tr w:rsidR="007947B9">
        <w:trPr>
          <w:trHeight w:val="3049"/>
        </w:trPr>
        <w:tc>
          <w:tcPr>
            <w:tcW w:w="434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980"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148" w:right="0" w:firstLine="0"/>
              <w:jc w:val="left"/>
            </w:pPr>
            <w:r>
              <w:t xml:space="preserve">печатные игры, лото </w:t>
            </w:r>
          </w:p>
          <w:p w:rsidR="007947B9" w:rsidRDefault="00000A6F">
            <w:pPr>
              <w:spacing w:after="20" w:line="259" w:lineRule="auto"/>
              <w:ind w:left="148" w:right="0" w:firstLine="0"/>
              <w:jc w:val="left"/>
            </w:pPr>
            <w:r>
              <w:t xml:space="preserve">Развивающие игры по математике, логике </w:t>
            </w:r>
          </w:p>
          <w:p w:rsidR="007947B9" w:rsidRDefault="00000A6F">
            <w:pPr>
              <w:spacing w:after="0" w:line="258" w:lineRule="auto"/>
              <w:ind w:left="148" w:right="1274" w:firstLine="0"/>
            </w:pPr>
            <w:r>
              <w:t xml:space="preserve">Различные виды театров Музыкальные инструменты для музыкальной импровизации </w:t>
            </w:r>
          </w:p>
          <w:p w:rsidR="007947B9" w:rsidRDefault="00000A6F">
            <w:pPr>
              <w:spacing w:after="8" w:line="273" w:lineRule="auto"/>
              <w:ind w:left="148" w:right="0" w:firstLine="0"/>
              <w:jc w:val="left"/>
            </w:pPr>
            <w:r>
              <w:t xml:space="preserve">Инвентарь для физической активности детей </w:t>
            </w:r>
          </w:p>
          <w:p w:rsidR="007947B9" w:rsidRDefault="00000A6F">
            <w:pPr>
              <w:spacing w:after="0" w:line="259" w:lineRule="auto"/>
              <w:ind w:left="187" w:right="0" w:firstLine="0"/>
              <w:jc w:val="left"/>
            </w:pPr>
            <w:r>
              <w:t xml:space="preserve">Художественная литература, </w:t>
            </w:r>
          </w:p>
          <w:p w:rsidR="007947B9" w:rsidRDefault="00000A6F">
            <w:pPr>
              <w:spacing w:after="0" w:line="278" w:lineRule="auto"/>
              <w:ind w:left="187" w:right="0" w:firstLine="0"/>
            </w:pPr>
            <w:r>
              <w:t xml:space="preserve">иллюстративный материал, р/игры, макеты по ПДД </w:t>
            </w:r>
          </w:p>
          <w:p w:rsidR="007947B9" w:rsidRDefault="00000A6F">
            <w:pPr>
              <w:spacing w:after="0" w:line="259" w:lineRule="auto"/>
              <w:ind w:left="148" w:right="0" w:firstLine="0"/>
              <w:jc w:val="left"/>
            </w:pPr>
            <w:r>
              <w:t>Ноутбук, экран, видеопроектор</w:t>
            </w:r>
            <w:r>
              <w:rPr>
                <w:rFonts w:ascii="Calibri" w:eastAsia="Calibri" w:hAnsi="Calibri" w:cs="Calibri"/>
                <w:sz w:val="22"/>
              </w:rPr>
              <w:t xml:space="preserve"> </w:t>
            </w:r>
          </w:p>
        </w:tc>
      </w:tr>
      <w:tr w:rsidR="007947B9">
        <w:trPr>
          <w:trHeight w:val="835"/>
        </w:trPr>
        <w:tc>
          <w:tcPr>
            <w:tcW w:w="4346" w:type="dxa"/>
            <w:tcBorders>
              <w:top w:val="single" w:sz="4" w:space="0" w:color="000000"/>
              <w:left w:val="single" w:sz="4" w:space="0" w:color="000000"/>
              <w:bottom w:val="single" w:sz="4" w:space="0" w:color="000000"/>
              <w:right w:val="single" w:sz="4" w:space="0" w:color="000000"/>
            </w:tcBorders>
          </w:tcPr>
          <w:p w:rsidR="007947B9" w:rsidRDefault="00000A6F">
            <w:pPr>
              <w:spacing w:after="19" w:line="259" w:lineRule="auto"/>
              <w:ind w:left="144" w:right="0" w:firstLine="0"/>
              <w:jc w:val="left"/>
            </w:pPr>
            <w:r>
              <w:rPr>
                <w:u w:val="single" w:color="000000"/>
              </w:rPr>
              <w:t>Спальная комната</w:t>
            </w:r>
            <w:r>
              <w:t xml:space="preserve"> </w:t>
            </w:r>
          </w:p>
          <w:p w:rsidR="007947B9" w:rsidRDefault="00000A6F">
            <w:pPr>
              <w:spacing w:after="0" w:line="259" w:lineRule="auto"/>
              <w:ind w:left="144" w:right="0" w:firstLine="0"/>
              <w:jc w:val="left"/>
            </w:pPr>
            <w:r>
              <w:t xml:space="preserve">Дневной сон </w:t>
            </w:r>
          </w:p>
          <w:p w:rsidR="007947B9" w:rsidRDefault="00000A6F">
            <w:pPr>
              <w:spacing w:after="0" w:line="259" w:lineRule="auto"/>
              <w:ind w:left="144" w:right="0" w:firstLine="0"/>
              <w:jc w:val="left"/>
            </w:pPr>
            <w:r>
              <w:t>Гимнастика после сна</w:t>
            </w:r>
            <w:r>
              <w:rPr>
                <w:rFonts w:ascii="Calibri" w:eastAsia="Calibri" w:hAnsi="Calibri" w:cs="Calibri"/>
                <w:sz w:val="22"/>
              </w:rPr>
              <w:t xml:space="preserve"> </w:t>
            </w:r>
          </w:p>
        </w:tc>
        <w:tc>
          <w:tcPr>
            <w:tcW w:w="4980"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148" w:right="0" w:firstLine="0"/>
              <w:jc w:val="left"/>
            </w:pPr>
            <w:r>
              <w:t xml:space="preserve">Детская спальная мебель </w:t>
            </w:r>
          </w:p>
          <w:p w:rsidR="007947B9" w:rsidRDefault="00000A6F">
            <w:pPr>
              <w:spacing w:after="0" w:line="259" w:lineRule="auto"/>
              <w:ind w:left="148" w:right="0" w:firstLine="0"/>
            </w:pPr>
            <w:r>
              <w:t>Оборудования для воздушно-контрастного: дорожки для закаливания и массажа детей</w:t>
            </w:r>
            <w:r>
              <w:rPr>
                <w:rFonts w:ascii="Calibri" w:eastAsia="Calibri" w:hAnsi="Calibri" w:cs="Calibri"/>
                <w:sz w:val="22"/>
              </w:rPr>
              <w:t xml:space="preserve"> </w:t>
            </w:r>
          </w:p>
        </w:tc>
      </w:tr>
      <w:tr w:rsidR="007947B9">
        <w:trPr>
          <w:trHeight w:val="841"/>
        </w:trPr>
        <w:tc>
          <w:tcPr>
            <w:tcW w:w="4346"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144" w:right="0" w:firstLine="0"/>
              <w:jc w:val="left"/>
            </w:pPr>
            <w:r>
              <w:rPr>
                <w:u w:val="single" w:color="000000"/>
              </w:rPr>
              <w:t>Раздевальная комната</w:t>
            </w:r>
            <w:r>
              <w:t xml:space="preserve"> </w:t>
            </w:r>
          </w:p>
          <w:p w:rsidR="007947B9" w:rsidRDefault="00000A6F">
            <w:pPr>
              <w:spacing w:after="0" w:line="259" w:lineRule="auto"/>
              <w:ind w:left="144" w:right="0" w:firstLine="0"/>
              <w:jc w:val="left"/>
            </w:pPr>
            <w:r>
              <w:t>Информационно-просветительская работа с родителями</w:t>
            </w:r>
            <w:r>
              <w:rPr>
                <w:rFonts w:ascii="Calibri" w:eastAsia="Calibri" w:hAnsi="Calibri" w:cs="Calibri"/>
                <w:sz w:val="22"/>
              </w:rPr>
              <w:t xml:space="preserve"> </w:t>
            </w:r>
          </w:p>
        </w:tc>
        <w:tc>
          <w:tcPr>
            <w:tcW w:w="4980"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148" w:right="0" w:firstLine="0"/>
              <w:jc w:val="left"/>
            </w:pPr>
            <w:r>
              <w:t xml:space="preserve">Выставки детского творчества </w:t>
            </w:r>
          </w:p>
          <w:p w:rsidR="007947B9" w:rsidRDefault="00000A6F">
            <w:pPr>
              <w:spacing w:after="0" w:line="259" w:lineRule="auto"/>
              <w:ind w:left="148" w:right="0" w:firstLine="0"/>
              <w:jc w:val="left"/>
            </w:pPr>
            <w:r>
              <w:t>Наглядно-информационный материал</w:t>
            </w:r>
            <w:r>
              <w:rPr>
                <w:rFonts w:ascii="Calibri" w:eastAsia="Calibri" w:hAnsi="Calibri" w:cs="Calibri"/>
                <w:sz w:val="22"/>
              </w:rPr>
              <w:t xml:space="preserve"> </w:t>
            </w:r>
          </w:p>
        </w:tc>
      </w:tr>
      <w:tr w:rsidR="007947B9">
        <w:trPr>
          <w:trHeight w:val="773"/>
        </w:trPr>
        <w:tc>
          <w:tcPr>
            <w:tcW w:w="434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4" w:right="1295" w:hanging="144"/>
              <w:jc w:val="left"/>
            </w:pPr>
            <w:r>
              <w:t xml:space="preserve">  </w:t>
            </w:r>
            <w:r>
              <w:rPr>
                <w:u w:val="single" w:color="000000"/>
              </w:rPr>
              <w:t>Прогулочная площадка</w:t>
            </w:r>
            <w:r>
              <w:t xml:space="preserve">     </w:t>
            </w:r>
          </w:p>
        </w:tc>
        <w:tc>
          <w:tcPr>
            <w:tcW w:w="498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8" w:right="0" w:firstLine="0"/>
              <w:jc w:val="left"/>
            </w:pPr>
            <w:r>
              <w:t xml:space="preserve">веранда, лавки, оборудование </w:t>
            </w:r>
          </w:p>
        </w:tc>
      </w:tr>
    </w:tbl>
    <w:p w:rsidR="007947B9" w:rsidRDefault="00000A6F">
      <w:pPr>
        <w:spacing w:after="0" w:line="259" w:lineRule="auto"/>
        <w:ind w:left="0" w:right="0" w:firstLine="0"/>
        <w:jc w:val="lef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5023" w:firstLine="0"/>
        <w:jc w:val="right"/>
      </w:pPr>
      <w:r>
        <w:rPr>
          <w:b/>
        </w:rPr>
        <w:t xml:space="preserve"> </w:t>
      </w:r>
    </w:p>
    <w:p w:rsidR="007947B9" w:rsidRDefault="00000A6F">
      <w:pPr>
        <w:spacing w:after="0" w:line="259" w:lineRule="auto"/>
        <w:ind w:left="428" w:right="0" w:firstLine="0"/>
        <w:jc w:val="left"/>
      </w:pPr>
      <w: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lastRenderedPageBreak/>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0" w:line="259" w:lineRule="auto"/>
        <w:ind w:left="0" w:right="4778" w:firstLine="0"/>
        <w:jc w:val="right"/>
      </w:pPr>
      <w:r>
        <w:rPr>
          <w:b/>
        </w:rPr>
        <w:t xml:space="preserve"> </w:t>
      </w:r>
    </w:p>
    <w:p w:rsidR="007947B9" w:rsidRDefault="00000A6F">
      <w:pPr>
        <w:spacing w:after="7" w:line="259" w:lineRule="auto"/>
        <w:ind w:right="403"/>
        <w:jc w:val="right"/>
      </w:pPr>
      <w:r>
        <w:rPr>
          <w:b/>
          <w:i/>
        </w:rPr>
        <w:t>Приложение 1</w:t>
      </w:r>
      <w:r>
        <w:rPr>
          <w:b/>
          <w:sz w:val="28"/>
        </w:rPr>
        <w:t xml:space="preserve">    </w:t>
      </w:r>
      <w:r>
        <w:rPr>
          <w:b/>
          <w:i/>
        </w:rPr>
        <w:t xml:space="preserve"> </w:t>
      </w:r>
    </w:p>
    <w:p w:rsidR="007947B9" w:rsidRDefault="00000A6F">
      <w:pPr>
        <w:spacing w:after="5" w:line="270" w:lineRule="auto"/>
        <w:ind w:left="279" w:right="0"/>
        <w:jc w:val="left"/>
      </w:pPr>
      <w:r>
        <w:rPr>
          <w:b/>
        </w:rPr>
        <w:t>Краткая презентация рабочей образовател</w:t>
      </w:r>
      <w:r w:rsidR="0068005D">
        <w:rPr>
          <w:b/>
        </w:rPr>
        <w:t>ьной программы старшей группы №5</w:t>
      </w:r>
      <w:r>
        <w:rPr>
          <w:b/>
        </w:rPr>
        <w:t xml:space="preserve"> </w:t>
      </w:r>
    </w:p>
    <w:p w:rsidR="007947B9" w:rsidRDefault="00000A6F">
      <w:pPr>
        <w:spacing w:after="0" w:line="259" w:lineRule="auto"/>
        <w:ind w:left="0" w:right="346" w:firstLine="0"/>
        <w:jc w:val="center"/>
      </w:pPr>
      <w:r>
        <w:rPr>
          <w:b/>
        </w:rPr>
        <w:t xml:space="preserve"> </w:t>
      </w:r>
    </w:p>
    <w:p w:rsidR="007947B9" w:rsidRDefault="00000A6F">
      <w:pPr>
        <w:ind w:left="-1" w:right="397" w:firstLine="32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7947B9" w:rsidRDefault="00000A6F">
      <w:pPr>
        <w:ind w:left="-1" w:right="401"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7947B9" w:rsidRDefault="00000A6F">
      <w:pPr>
        <w:ind w:left="-1" w:right="395" w:firstLine="706"/>
      </w:pPr>
      <w:r>
        <w:t>Рабочая программа старшей группы (далее Программа) разработана на основе основной обр</w:t>
      </w:r>
      <w:r w:rsidR="0068005D">
        <w:t>азовательной программы МАДОУ №23</w:t>
      </w:r>
      <w:bookmarkStart w:id="0" w:name="_GoBack"/>
      <w:bookmarkEnd w:id="0"/>
      <w:r>
        <w:t xml:space="preserve"> в соответствии с Федеральным государственным образовательным стандартом дошкольного образования (ФГОС ДО), с учетом </w:t>
      </w:r>
      <w:r>
        <w:rPr>
          <w:b/>
        </w:rPr>
        <w:t>инновационной программы дошкольного образования «От рождения до школы» / Под ред. Н.Е. Вераксы, Т.С. Комаровой, Э.М. Дорофеевой, 2019г.</w:t>
      </w:r>
      <w:r>
        <w:t xml:space="preserve"> </w:t>
      </w:r>
    </w:p>
    <w:p w:rsidR="007947B9" w:rsidRDefault="00000A6F">
      <w:pPr>
        <w:ind w:left="332" w:right="185"/>
      </w:pPr>
      <w:r>
        <w:t xml:space="preserve">ФГОС ДО – это совокупность требований к дошкольному образованию. </w:t>
      </w:r>
    </w:p>
    <w:p w:rsidR="007947B9" w:rsidRDefault="00000A6F">
      <w:pPr>
        <w:spacing w:after="5" w:line="272" w:lineRule="auto"/>
        <w:ind w:left="-15" w:right="234" w:firstLine="322"/>
        <w:jc w:val="left"/>
      </w:pPr>
      <w:r>
        <w:t xml:space="preserve">В соответствии с пунктом 2.11. ФГОС ДО, </w:t>
      </w:r>
      <w:r>
        <w:rPr>
          <w:b/>
        </w:rPr>
        <w:t>Программа включает три основных раздела: целевой, содержательный и организационный,</w:t>
      </w:r>
      <w:r>
        <w:t xml:space="preserve"> в каждом из которых отражается обязательная часть и часть, формируемая участниками образовательных отношений.   </w:t>
      </w:r>
    </w:p>
    <w:p w:rsidR="007947B9" w:rsidRDefault="00000A6F">
      <w:pPr>
        <w:ind w:left="-1" w:right="402" w:firstLine="581"/>
      </w:pPr>
      <w:r>
        <w:lastRenderedPageBreak/>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7947B9" w:rsidRDefault="00000A6F">
      <w:pPr>
        <w:spacing w:after="58"/>
        <w:ind w:left="-1" w:right="185" w:firstLine="706"/>
      </w:pPr>
      <w:r>
        <w:t xml:space="preserve">В </w:t>
      </w:r>
      <w:r>
        <w:tab/>
        <w:t xml:space="preserve">части, </w:t>
      </w:r>
      <w:r>
        <w:tab/>
      </w:r>
      <w:r>
        <w:rPr>
          <w:b/>
        </w:rPr>
        <w:t xml:space="preserve">формируемой </w:t>
      </w:r>
      <w:r>
        <w:rPr>
          <w:b/>
        </w:rPr>
        <w:tab/>
        <w:t xml:space="preserve">участниками </w:t>
      </w:r>
      <w:r>
        <w:rPr>
          <w:b/>
        </w:rPr>
        <w:tab/>
        <w:t xml:space="preserve">образовательных </w:t>
      </w:r>
      <w:r>
        <w:rPr>
          <w:b/>
        </w:rPr>
        <w:tab/>
        <w:t>отношений</w:t>
      </w:r>
      <w:r>
        <w:t xml:space="preserve">, педагогическим коллективом ДОУ используются парциальные программы: </w:t>
      </w:r>
    </w:p>
    <w:p w:rsidR="007947B9" w:rsidRDefault="00000A6F">
      <w:pPr>
        <w:numPr>
          <w:ilvl w:val="0"/>
          <w:numId w:val="37"/>
        </w:numPr>
        <w:ind w:right="185" w:hanging="284"/>
      </w:pPr>
      <w:r>
        <w:t xml:space="preserve">Программы «От звука к букве» и «Математические ступеньки» Колесникова Е.В.. </w:t>
      </w:r>
    </w:p>
    <w:p w:rsidR="007947B9" w:rsidRDefault="00000A6F">
      <w:pPr>
        <w:numPr>
          <w:ilvl w:val="0"/>
          <w:numId w:val="37"/>
        </w:numPr>
        <w:ind w:right="185" w:hanging="284"/>
      </w:pPr>
      <w:r>
        <w:t xml:space="preserve">«Программа развития речи дошкольников»  О.С. Ушакова. </w:t>
      </w:r>
    </w:p>
    <w:p w:rsidR="007947B9" w:rsidRDefault="00000A6F">
      <w:pPr>
        <w:numPr>
          <w:ilvl w:val="0"/>
          <w:numId w:val="37"/>
        </w:numPr>
        <w:ind w:right="185" w:hanging="284"/>
      </w:pPr>
      <w:r>
        <w:t>«Ладушки» И.А. Каплунова, И. Новоскольцева (музыкальное воспитание детей).</w:t>
      </w:r>
      <w:r>
        <w:rPr>
          <w:b/>
        </w:rPr>
        <w:t xml:space="preserve"> </w:t>
      </w:r>
    </w:p>
    <w:p w:rsidR="007947B9" w:rsidRDefault="00000A6F">
      <w:pPr>
        <w:numPr>
          <w:ilvl w:val="0"/>
          <w:numId w:val="37"/>
        </w:numPr>
        <w:spacing w:after="55"/>
        <w:ind w:right="185" w:hanging="284"/>
      </w:pPr>
      <w:r>
        <w:t xml:space="preserve">Программа художественного воспитания, обучения и развития детей 2-7 лет "Цветные ладошки" И.А. Лыкова. </w:t>
      </w:r>
    </w:p>
    <w:p w:rsidR="007947B9" w:rsidRDefault="00000A6F">
      <w:pPr>
        <w:numPr>
          <w:ilvl w:val="0"/>
          <w:numId w:val="37"/>
        </w:numPr>
        <w:spacing w:after="57"/>
        <w:ind w:right="185" w:hanging="284"/>
      </w:pPr>
      <w:r>
        <w:t xml:space="preserve">Программа «Обучение русскоязычных детей татарскому языку в детском саду» к УМК для детей 4-7 лет «Татарча сөйләшәбез» (“Говорим по-татарски”), З.М.Зариповой, Р.Г.Кидрячевой, Р.С.Исаевой и др. </w:t>
      </w:r>
    </w:p>
    <w:p w:rsidR="007947B9" w:rsidRDefault="00000A6F">
      <w:pPr>
        <w:numPr>
          <w:ilvl w:val="0"/>
          <w:numId w:val="37"/>
        </w:numPr>
        <w:ind w:right="185" w:hanging="284"/>
      </w:pPr>
      <w:r>
        <w:t xml:space="preserve">«Туган телдә сөйләшәбез» Хазратова Ф.В., Шарафетдинова З.Г. (в татарской группе). </w:t>
      </w:r>
    </w:p>
    <w:p w:rsidR="007947B9" w:rsidRDefault="00000A6F">
      <w:pPr>
        <w:numPr>
          <w:ilvl w:val="0"/>
          <w:numId w:val="37"/>
        </w:numPr>
        <w:ind w:right="185" w:hanging="284"/>
      </w:pPr>
      <w:r>
        <w:t xml:space="preserve">Региональная образовательная программа для дошкольного образования «СоенечРадость познания» под редакцией Р.К.Шаеховой. </w:t>
      </w:r>
    </w:p>
    <w:p w:rsidR="007947B9" w:rsidRDefault="00000A6F">
      <w:pPr>
        <w:spacing w:after="0" w:line="259" w:lineRule="auto"/>
        <w:ind w:left="0" w:right="346" w:firstLine="0"/>
        <w:jc w:val="center"/>
      </w:pPr>
      <w:r>
        <w:rPr>
          <w:b/>
        </w:rPr>
        <w:t xml:space="preserve"> </w:t>
      </w:r>
    </w:p>
    <w:p w:rsidR="007947B9" w:rsidRDefault="00000A6F">
      <w:pPr>
        <w:ind w:left="-1" w:right="396" w:firstLine="567"/>
      </w:pP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7947B9" w:rsidRDefault="00000A6F">
      <w:pPr>
        <w:ind w:left="9" w:right="398"/>
      </w:pPr>
      <w:r>
        <w:t xml:space="preserve"> В старшей группе (5-6 лет) воспитание и обучение детей осуществляется на двух государственных языках (русском и татарском)  с применением учебно-методических комплектов (УМК) в обучении дошкольников разговорной татарской речи «Говорим потатарски» З.М.Зариповой, Р.Г.Кидрячевой, Р.С.Исаевой и др. </w:t>
      </w:r>
    </w:p>
    <w:p w:rsidR="007947B9" w:rsidRDefault="00000A6F">
      <w:pPr>
        <w:ind w:left="9" w:right="399"/>
      </w:pPr>
      <w:r>
        <w:t xml:space="preserve"> В группе используется учебно-методический комплект (далее УМК) по обучению детей двум государственным языкам “Татарча сөйләшәбез”. Проект УМК «Татарча сөйләшәбез» - «Уйный-уйный үсәбез» (для старшей группы). Основной задачей ознакомления с татарским языком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 </w:t>
      </w:r>
    </w:p>
    <w:p w:rsidR="007947B9" w:rsidRDefault="00000A6F">
      <w:pPr>
        <w:spacing w:after="18" w:line="259" w:lineRule="auto"/>
        <w:ind w:left="567" w:right="0" w:firstLine="0"/>
        <w:jc w:val="left"/>
      </w:pPr>
      <w:r>
        <w:rPr>
          <w:color w:val="00B0F0"/>
        </w:rPr>
        <w:t xml:space="preserve"> </w:t>
      </w:r>
    </w:p>
    <w:p w:rsidR="007947B9" w:rsidRDefault="00000A6F">
      <w:pPr>
        <w:spacing w:after="184"/>
        <w:ind w:left="9" w:right="399"/>
      </w:pPr>
      <w:r>
        <w:rPr>
          <w:b/>
        </w:rPr>
        <w:t xml:space="preserve">        </w:t>
      </w:r>
      <w:r>
        <w:t>Программа может корректироваться в связи с изменениями нормативно-правовой базы дошкольного образования, образовательного запроса родителей (законных представителей).</w:t>
      </w:r>
      <w:r>
        <w:rPr>
          <w:b/>
          <w:sz w:val="28"/>
        </w:rPr>
        <w:t xml:space="preserve"> </w:t>
      </w:r>
    </w:p>
    <w:p w:rsidR="007947B9" w:rsidRDefault="00000A6F">
      <w:pPr>
        <w:pStyle w:val="2"/>
        <w:ind w:left="380" w:right="770"/>
      </w:pPr>
      <w:r>
        <w:t xml:space="preserve">Цели и задачи реализации Программы </w:t>
      </w:r>
    </w:p>
    <w:p w:rsidR="007947B9" w:rsidRDefault="00000A6F">
      <w:pPr>
        <w:ind w:left="-1" w:right="398" w:firstLine="144"/>
      </w:pPr>
      <w:r>
        <w:rPr>
          <w:b/>
        </w:rPr>
        <w:t xml:space="preserve"> 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7947B9" w:rsidRDefault="00000A6F">
      <w:pPr>
        <w:ind w:left="-1" w:right="410" w:firstLine="706"/>
      </w:pPr>
      <w:r>
        <w:lastRenderedPageBreak/>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ФГОС ДО: </w:t>
      </w:r>
    </w:p>
    <w:p w:rsidR="007947B9" w:rsidRDefault="00000A6F">
      <w:pPr>
        <w:numPr>
          <w:ilvl w:val="0"/>
          <w:numId w:val="38"/>
        </w:numPr>
        <w:ind w:right="400" w:hanging="624"/>
      </w:pPr>
      <w:r>
        <w:t xml:space="preserve">охраны и укрепления физического и психического здоровья детей, в том числе их эмоционального благополучия; </w:t>
      </w:r>
    </w:p>
    <w:p w:rsidR="007947B9" w:rsidRDefault="00000A6F">
      <w:pPr>
        <w:numPr>
          <w:ilvl w:val="0"/>
          <w:numId w:val="38"/>
        </w:numPr>
        <w:ind w:right="400" w:hanging="624"/>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7947B9" w:rsidRDefault="00000A6F">
      <w:pPr>
        <w:numPr>
          <w:ilvl w:val="0"/>
          <w:numId w:val="38"/>
        </w:numPr>
        <w:ind w:right="400" w:hanging="624"/>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7947B9" w:rsidRDefault="00000A6F">
      <w:pPr>
        <w:numPr>
          <w:ilvl w:val="0"/>
          <w:numId w:val="38"/>
        </w:numPr>
        <w:ind w:right="400" w:hanging="624"/>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7947B9" w:rsidRDefault="00000A6F">
      <w:pPr>
        <w:numPr>
          <w:ilvl w:val="0"/>
          <w:numId w:val="38"/>
        </w:numPr>
        <w:ind w:right="400" w:hanging="624"/>
      </w:pPr>
      <w:r>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7947B9" w:rsidRDefault="00000A6F">
      <w:pPr>
        <w:numPr>
          <w:ilvl w:val="0"/>
          <w:numId w:val="38"/>
        </w:numPr>
        <w:ind w:right="400" w:hanging="624"/>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7947B9" w:rsidRDefault="00000A6F">
      <w:pPr>
        <w:numPr>
          <w:ilvl w:val="0"/>
          <w:numId w:val="38"/>
        </w:numPr>
        <w:ind w:right="400" w:hanging="624"/>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7947B9" w:rsidRDefault="00000A6F">
      <w:pPr>
        <w:numPr>
          <w:ilvl w:val="0"/>
          <w:numId w:val="38"/>
        </w:numPr>
        <w:ind w:right="400" w:hanging="624"/>
      </w:pPr>
      <w:r>
        <w:t xml:space="preserve">формирования </w:t>
      </w:r>
      <w:r>
        <w:tab/>
        <w:t xml:space="preserve">социокультурной </w:t>
      </w:r>
      <w:r>
        <w:tab/>
        <w:t xml:space="preserve">среды, </w:t>
      </w:r>
      <w:r>
        <w:tab/>
        <w:t xml:space="preserve">соответствующей </w:t>
      </w:r>
      <w:r>
        <w:tab/>
        <w:t xml:space="preserve">возрастным, </w:t>
      </w:r>
    </w:p>
    <w:p w:rsidR="007947B9" w:rsidRDefault="00000A6F">
      <w:pPr>
        <w:ind w:left="9" w:right="185"/>
      </w:pPr>
      <w:r>
        <w:t xml:space="preserve">индивидуальным, психологическим и физиологическим особенностям детей; </w:t>
      </w:r>
    </w:p>
    <w:p w:rsidR="007947B9" w:rsidRDefault="00000A6F">
      <w:pPr>
        <w:numPr>
          <w:ilvl w:val="0"/>
          <w:numId w:val="38"/>
        </w:numPr>
        <w:ind w:right="400" w:hanging="624"/>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rFonts w:ascii="Calibri" w:eastAsia="Calibri" w:hAnsi="Calibri" w:cs="Calibri"/>
          <w:sz w:val="23"/>
        </w:rPr>
        <w:t xml:space="preserve">   </w:t>
      </w:r>
    </w:p>
    <w:p w:rsidR="007947B9" w:rsidRDefault="00000A6F">
      <w:pPr>
        <w:spacing w:after="0" w:line="259" w:lineRule="auto"/>
        <w:ind w:left="0" w:right="0" w:firstLine="0"/>
        <w:jc w:val="left"/>
      </w:pPr>
      <w:r>
        <w:t xml:space="preserve"> </w:t>
      </w:r>
      <w:r>
        <w:tab/>
        <w:t xml:space="preserve"> </w:t>
      </w:r>
    </w:p>
    <w:p w:rsidR="007947B9" w:rsidRDefault="00000A6F">
      <w:pPr>
        <w:pStyle w:val="2"/>
        <w:ind w:left="380" w:right="558"/>
      </w:pPr>
      <w:r>
        <w:t xml:space="preserve">Цели и задачи программ, используемых в части Программы, формируемой участниками образовательного процесса </w:t>
      </w:r>
    </w:p>
    <w:tbl>
      <w:tblPr>
        <w:tblStyle w:val="TableGrid"/>
        <w:tblW w:w="9383" w:type="dxa"/>
        <w:tblInd w:w="-12" w:type="dxa"/>
        <w:tblCellMar>
          <w:top w:w="27" w:type="dxa"/>
          <w:left w:w="12" w:type="dxa"/>
        </w:tblCellMar>
        <w:tblLook w:val="04A0" w:firstRow="1" w:lastRow="0" w:firstColumn="1" w:lastColumn="0" w:noHBand="0" w:noVBand="1"/>
      </w:tblPr>
      <w:tblGrid>
        <w:gridCol w:w="9383"/>
      </w:tblGrid>
      <w:tr w:rsidR="007947B9">
        <w:trPr>
          <w:trHeight w:val="307"/>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15" w:firstLine="0"/>
              <w:jc w:val="center"/>
            </w:pPr>
            <w:r>
              <w:rPr>
                <w:b/>
              </w:rPr>
              <w:t xml:space="preserve">Социально-коммуникативное развитие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2272" w:right="316" w:hanging="1551"/>
            </w:pPr>
            <w:r>
              <w:rPr>
                <w:b/>
              </w:rPr>
              <w:t xml:space="preserve">ОБЖ. Программа «Основы безопасности детей дошкольного возраста» Н.Н. Авдеева, О.Л. Князева, Р.Б. Стеркина </w:t>
            </w:r>
          </w:p>
        </w:tc>
      </w:tr>
      <w:tr w:rsidR="007947B9">
        <w:trPr>
          <w:trHeight w:val="251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1" w:lineRule="auto"/>
              <w:ind w:left="144" w:right="0" w:firstLine="0"/>
            </w:pPr>
            <w:r>
              <w:rPr>
                <w:u w:val="single" w:color="000000"/>
              </w:rPr>
              <w:lastRenderedPageBreak/>
              <w:t>Цель</w:t>
            </w:r>
            <w:r>
              <w:t xml:space="preserve">: воспитание у ребенка навыков адекватного поведения в различных неожиданных ситуациях, самостоятельности и ответственности за свое поведение. </w:t>
            </w:r>
          </w:p>
          <w:p w:rsidR="007947B9" w:rsidRDefault="00000A6F">
            <w:pPr>
              <w:spacing w:after="25" w:line="259" w:lineRule="auto"/>
              <w:ind w:left="144" w:right="0" w:firstLine="0"/>
              <w:jc w:val="left"/>
            </w:pPr>
            <w:r>
              <w:rPr>
                <w:u w:val="single" w:color="000000"/>
              </w:rPr>
              <w:t>Задачи:</w:t>
            </w:r>
            <w:r>
              <w:t xml:space="preserve"> </w:t>
            </w:r>
          </w:p>
          <w:p w:rsidR="007947B9" w:rsidRDefault="00000A6F">
            <w:pPr>
              <w:numPr>
                <w:ilvl w:val="0"/>
                <w:numId w:val="272"/>
              </w:numPr>
              <w:spacing w:after="0" w:line="259" w:lineRule="auto"/>
              <w:ind w:right="0" w:firstLine="0"/>
            </w:pPr>
            <w:r>
              <w:t xml:space="preserve">сформировать у ребенка навыки разумного поведения. </w:t>
            </w:r>
          </w:p>
          <w:p w:rsidR="007947B9" w:rsidRDefault="00000A6F">
            <w:pPr>
              <w:numPr>
                <w:ilvl w:val="0"/>
                <w:numId w:val="272"/>
              </w:numPr>
              <w:spacing w:after="0" w:line="259" w:lineRule="auto"/>
              <w:ind w:right="0" w:firstLine="0"/>
            </w:pPr>
            <w:r>
              <w:t xml:space="preserve">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w:t>
            </w:r>
          </w:p>
          <w:p w:rsidR="007947B9" w:rsidRDefault="00000A6F">
            <w:pPr>
              <w:numPr>
                <w:ilvl w:val="0"/>
                <w:numId w:val="272"/>
              </w:numPr>
              <w:spacing w:after="0" w:line="259" w:lineRule="auto"/>
              <w:ind w:right="0" w:firstLine="0"/>
            </w:pPr>
            <w:r>
              <w:t xml:space="preserve">способствовать становлению основ экологической культуры, приобщению к здоровому образу жизни. </w:t>
            </w:r>
          </w:p>
        </w:tc>
      </w:tr>
      <w:tr w:rsidR="007947B9">
        <w:trPr>
          <w:trHeight w:val="860"/>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4" w:lineRule="auto"/>
              <w:ind w:left="538" w:right="433"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7947B9" w:rsidRDefault="00000A6F">
            <w:pPr>
              <w:spacing w:after="0" w:line="259" w:lineRule="auto"/>
              <w:ind w:left="144" w:right="0" w:firstLine="0"/>
              <w:jc w:val="left"/>
            </w:pPr>
            <w:r>
              <w:t xml:space="preserve"> </w:t>
            </w:r>
          </w:p>
        </w:tc>
      </w:tr>
      <w:tr w:rsidR="007947B9">
        <w:trPr>
          <w:trHeight w:val="4719"/>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 w:line="274" w:lineRule="auto"/>
              <w:ind w:left="0" w:right="0" w:firstLine="0"/>
            </w:pPr>
            <w:r>
              <w:t xml:space="preserve"> </w:t>
            </w:r>
            <w:r>
              <w:rPr>
                <w:u w:val="single" w:color="000000"/>
              </w:rPr>
              <w:t>Цель</w:t>
            </w:r>
            <w:r>
              <w:t xml:space="preserve">: формировать у детей умения и навыки безопасного поведения в окружающей дорожно - транспортной среде. </w:t>
            </w:r>
          </w:p>
          <w:p w:rsidR="007947B9" w:rsidRDefault="00000A6F">
            <w:pPr>
              <w:spacing w:after="0" w:line="259" w:lineRule="auto"/>
              <w:ind w:left="0" w:right="0" w:firstLine="0"/>
              <w:jc w:val="left"/>
            </w:pPr>
            <w:r>
              <w:t xml:space="preserve"> </w:t>
            </w:r>
            <w:r>
              <w:rPr>
                <w:u w:val="single" w:color="000000"/>
              </w:rPr>
              <w:t>Задачи:</w:t>
            </w:r>
            <w:r>
              <w:t xml:space="preserve"> </w:t>
            </w:r>
          </w:p>
          <w:p w:rsidR="007947B9" w:rsidRDefault="00000A6F">
            <w:pPr>
              <w:numPr>
                <w:ilvl w:val="0"/>
                <w:numId w:val="273"/>
              </w:numPr>
              <w:spacing w:after="0" w:line="281" w:lineRule="auto"/>
              <w:ind w:right="0" w:hanging="346"/>
              <w:jc w:val="left"/>
            </w:pPr>
            <w:r>
              <w:t xml:space="preserve">формирование у детей практических навыков поведения в различных ситуациях дорожного движения через систему обучающих занятий, игр; </w:t>
            </w:r>
          </w:p>
          <w:p w:rsidR="007947B9" w:rsidRDefault="00000A6F">
            <w:pPr>
              <w:numPr>
                <w:ilvl w:val="0"/>
                <w:numId w:val="273"/>
              </w:numPr>
              <w:spacing w:after="0" w:line="280" w:lineRule="auto"/>
              <w:ind w:right="0" w:hanging="346"/>
              <w:jc w:val="left"/>
            </w:pPr>
            <w:r>
              <w:t xml:space="preserve">обучение правильному поведению на улицах, используя полученные знания по данному вопросу; </w:t>
            </w:r>
          </w:p>
          <w:p w:rsidR="007947B9" w:rsidRDefault="00000A6F">
            <w:pPr>
              <w:numPr>
                <w:ilvl w:val="0"/>
                <w:numId w:val="273"/>
              </w:numPr>
              <w:spacing w:after="25" w:line="259" w:lineRule="auto"/>
              <w:ind w:right="0" w:hanging="346"/>
              <w:jc w:val="left"/>
            </w:pPr>
            <w:r>
              <w:t xml:space="preserve">воспитание культуры поведения и дорожной этики в условиях дорожного движения; </w:t>
            </w:r>
          </w:p>
          <w:p w:rsidR="007947B9" w:rsidRDefault="00000A6F">
            <w:pPr>
              <w:numPr>
                <w:ilvl w:val="0"/>
                <w:numId w:val="273"/>
              </w:numPr>
              <w:spacing w:after="21" w:line="259" w:lineRule="auto"/>
              <w:ind w:right="0" w:hanging="346"/>
              <w:jc w:val="left"/>
            </w:pPr>
            <w:r>
              <w:t xml:space="preserve">развитие мотиваций к безопасному поведению; </w:t>
            </w:r>
          </w:p>
          <w:p w:rsidR="007947B9" w:rsidRDefault="00000A6F">
            <w:pPr>
              <w:numPr>
                <w:ilvl w:val="0"/>
                <w:numId w:val="273"/>
              </w:numPr>
              <w:spacing w:after="0" w:line="279" w:lineRule="auto"/>
              <w:ind w:right="0" w:hanging="346"/>
              <w:jc w:val="left"/>
            </w:pPr>
            <w:r>
              <w:t xml:space="preserve">развитие у дошкольников умение ориентироваться в дорожно-транспортной ситуации; </w:t>
            </w:r>
          </w:p>
          <w:p w:rsidR="007947B9" w:rsidRDefault="00000A6F">
            <w:pPr>
              <w:numPr>
                <w:ilvl w:val="0"/>
                <w:numId w:val="273"/>
              </w:numPr>
              <w:spacing w:after="0" w:line="280" w:lineRule="auto"/>
              <w:ind w:right="0" w:hanging="346"/>
              <w:jc w:val="left"/>
            </w:pPr>
            <w:r>
              <w:t xml:space="preserve">формирование навыков самооценки, самоанализа своего поведения на проезжей части и в транспорте. </w:t>
            </w:r>
          </w:p>
          <w:p w:rsidR="007947B9" w:rsidRDefault="00000A6F">
            <w:pPr>
              <w:numPr>
                <w:ilvl w:val="0"/>
                <w:numId w:val="273"/>
              </w:numPr>
              <w:spacing w:after="26" w:line="259" w:lineRule="auto"/>
              <w:ind w:right="0" w:hanging="346"/>
              <w:jc w:val="left"/>
            </w:pPr>
            <w:r>
              <w:t xml:space="preserve">развитие личностных свойств – самостоятельности, ответственности; </w:t>
            </w:r>
          </w:p>
          <w:p w:rsidR="007947B9" w:rsidRDefault="00000A6F">
            <w:pPr>
              <w:numPr>
                <w:ilvl w:val="0"/>
                <w:numId w:val="273"/>
              </w:numPr>
              <w:spacing w:after="5" w:line="277" w:lineRule="auto"/>
              <w:ind w:right="0" w:hanging="346"/>
              <w:jc w:val="left"/>
            </w:pPr>
            <w:r>
              <w:t xml:space="preserve">формирование у дошкольников устойчивых навыков соблюдения и выполнения правил дорожного движения (ПДД); </w:t>
            </w:r>
          </w:p>
          <w:p w:rsidR="007947B9" w:rsidRDefault="00000A6F">
            <w:pPr>
              <w:numPr>
                <w:ilvl w:val="0"/>
                <w:numId w:val="273"/>
              </w:numPr>
              <w:spacing w:after="0" w:line="259" w:lineRule="auto"/>
              <w:ind w:right="0" w:hanging="346"/>
              <w:jc w:val="left"/>
            </w:pPr>
            <w:r>
              <w:t xml:space="preserve">воспитание сознательного отношение к выполнению правил дорожного движения. </w:t>
            </w:r>
          </w:p>
        </w:tc>
      </w:tr>
      <w:tr w:rsidR="007947B9">
        <w:trPr>
          <w:trHeight w:val="58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4" w:line="259" w:lineRule="auto"/>
              <w:ind w:left="43" w:right="0" w:firstLine="0"/>
              <w:jc w:val="center"/>
            </w:pPr>
            <w:r>
              <w:rPr>
                <w:b/>
              </w:rPr>
              <w:t xml:space="preserve"> </w:t>
            </w:r>
          </w:p>
          <w:p w:rsidR="007947B9" w:rsidRDefault="00000A6F">
            <w:pPr>
              <w:spacing w:after="0" w:line="259" w:lineRule="auto"/>
              <w:ind w:left="0" w:right="14" w:firstLine="0"/>
              <w:jc w:val="center"/>
            </w:pPr>
            <w:r>
              <w:rPr>
                <w:b/>
              </w:rPr>
              <w:t xml:space="preserve">Познавательное развитие </w:t>
            </w:r>
          </w:p>
        </w:tc>
      </w:tr>
      <w:tr w:rsidR="007947B9">
        <w:trPr>
          <w:trHeight w:val="302"/>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11" w:firstLine="0"/>
              <w:jc w:val="center"/>
            </w:pPr>
            <w:r>
              <w:rPr>
                <w:b/>
              </w:rPr>
              <w:t>«Математические ступеньки» Колесникова Е.В.</w:t>
            </w:r>
            <w:r>
              <w:rPr>
                <w:b/>
                <w:color w:val="FF0000"/>
              </w:rPr>
              <w:t xml:space="preserve"> </w:t>
            </w:r>
          </w:p>
        </w:tc>
      </w:tr>
      <w:tr w:rsidR="007947B9">
        <w:trPr>
          <w:trHeight w:val="3899"/>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76" w:lineRule="auto"/>
              <w:ind w:left="144" w:right="0" w:firstLine="0"/>
            </w:pPr>
            <w:r>
              <w:rPr>
                <w:u w:val="single" w:color="000000"/>
              </w:rPr>
              <w:t>Цель:</w:t>
            </w:r>
            <w:r>
              <w:t xml:space="preserve"> приобщение к математическим знаниям, накопленным человеком, с учётом возрастных особенностей детей 3-7 лет в соответствии с требованием Стандарта. </w:t>
            </w:r>
          </w:p>
          <w:p w:rsidR="007947B9" w:rsidRDefault="00000A6F">
            <w:pPr>
              <w:spacing w:after="19" w:line="259" w:lineRule="auto"/>
              <w:ind w:left="144" w:right="0" w:firstLine="0"/>
              <w:jc w:val="left"/>
            </w:pPr>
            <w:r>
              <w:rPr>
                <w:u w:val="single" w:color="000000"/>
              </w:rPr>
              <w:t>Задачи:</w:t>
            </w:r>
            <w:r>
              <w:t xml:space="preserve">  </w:t>
            </w:r>
          </w:p>
          <w:p w:rsidR="007947B9" w:rsidRDefault="00000A6F">
            <w:pPr>
              <w:numPr>
                <w:ilvl w:val="0"/>
                <w:numId w:val="274"/>
              </w:numPr>
              <w:spacing w:after="25" w:line="259" w:lineRule="auto"/>
              <w:ind w:right="0" w:firstLine="0"/>
            </w:pPr>
            <w:r>
              <w:t xml:space="preserve">раскрывать основные направления математического развития детей 3-7 лет;  </w:t>
            </w:r>
          </w:p>
          <w:p w:rsidR="007947B9" w:rsidRDefault="00000A6F">
            <w:pPr>
              <w:numPr>
                <w:ilvl w:val="0"/>
                <w:numId w:val="274"/>
              </w:numPr>
              <w:spacing w:after="4" w:line="277" w:lineRule="auto"/>
              <w:ind w:right="0" w:firstLine="0"/>
            </w:pPr>
            <w:r>
              <w:t xml:space="preserve">создавать благоприятные условия для формирования математических представлений, теоретического мышления, развития математических способностей; </w:t>
            </w:r>
          </w:p>
          <w:p w:rsidR="007947B9" w:rsidRDefault="00000A6F">
            <w:pPr>
              <w:numPr>
                <w:ilvl w:val="0"/>
                <w:numId w:val="274"/>
              </w:numPr>
              <w:spacing w:after="21" w:line="258" w:lineRule="auto"/>
              <w:ind w:right="0" w:firstLine="0"/>
            </w:pPr>
            <w: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7947B9" w:rsidRDefault="00000A6F">
            <w:pPr>
              <w:numPr>
                <w:ilvl w:val="0"/>
                <w:numId w:val="274"/>
              </w:numPr>
              <w:spacing w:after="26" w:line="258" w:lineRule="auto"/>
              <w:ind w:right="0" w:firstLine="0"/>
            </w:pPr>
            <w: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  </w:t>
            </w:r>
          </w:p>
          <w:p w:rsidR="007947B9" w:rsidRDefault="00000A6F">
            <w:pPr>
              <w:numPr>
                <w:ilvl w:val="0"/>
                <w:numId w:val="274"/>
              </w:numPr>
              <w:spacing w:after="0" w:line="259" w:lineRule="auto"/>
              <w:ind w:right="0" w:firstLine="0"/>
            </w:pPr>
            <w:r>
              <w:lastRenderedPageBreak/>
              <w:t xml:space="preserve">формировать предпосылки к учебной деятельности, которые позволят успешно освоить школьную программу;  </w:t>
            </w:r>
          </w:p>
        </w:tc>
      </w:tr>
    </w:tbl>
    <w:p w:rsidR="007947B9" w:rsidRDefault="007947B9">
      <w:pPr>
        <w:spacing w:after="0" w:line="259" w:lineRule="auto"/>
        <w:ind w:left="-1700" w:right="389" w:firstLine="0"/>
        <w:jc w:val="left"/>
      </w:pPr>
    </w:p>
    <w:tbl>
      <w:tblPr>
        <w:tblStyle w:val="TableGrid"/>
        <w:tblW w:w="9383" w:type="dxa"/>
        <w:tblInd w:w="-12" w:type="dxa"/>
        <w:tblCellMar>
          <w:top w:w="21" w:type="dxa"/>
          <w:left w:w="156" w:type="dxa"/>
          <w:right w:w="91" w:type="dxa"/>
        </w:tblCellMar>
        <w:tblLook w:val="04A0" w:firstRow="1" w:lastRow="0" w:firstColumn="1" w:lastColumn="0" w:noHBand="0" w:noVBand="1"/>
      </w:tblPr>
      <w:tblGrid>
        <w:gridCol w:w="9383"/>
      </w:tblGrid>
      <w:tr w:rsidR="007947B9">
        <w:trPr>
          <w:trHeight w:val="251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numPr>
                <w:ilvl w:val="0"/>
                <w:numId w:val="275"/>
              </w:numPr>
              <w:spacing w:after="0" w:line="281" w:lineRule="auto"/>
              <w:ind w:right="0" w:firstLine="0"/>
            </w:pPr>
            <w:r>
              <w:t xml:space="preserve">способствовать умственному развитию ребёнка, развивать психические процессы (внимание, память, мышление), потребность активно мыслить;  </w:t>
            </w:r>
          </w:p>
          <w:p w:rsidR="007947B9" w:rsidRDefault="00000A6F">
            <w:pPr>
              <w:numPr>
                <w:ilvl w:val="0"/>
                <w:numId w:val="275"/>
              </w:numPr>
              <w:spacing w:after="13" w:line="265" w:lineRule="auto"/>
              <w:ind w:right="0" w:firstLine="0"/>
            </w:pPr>
            <w:r>
              <w:t xml:space="preserve">развивать логические формы мышления, приёмы умственной деятельности (анализ, синтез, сравнение, обобщение, классификацию, моделирование);  учить применять полученные знания в разных видах деятельности (игре, общении и др.);  </w:t>
            </w:r>
          </w:p>
          <w:p w:rsidR="007947B9" w:rsidRDefault="00000A6F">
            <w:pPr>
              <w:numPr>
                <w:ilvl w:val="0"/>
                <w:numId w:val="275"/>
              </w:numPr>
              <w:spacing w:after="0" w:line="280" w:lineRule="auto"/>
              <w:ind w:right="0" w:firstLine="0"/>
            </w:pPr>
            <w:r>
              <w:t xml:space="preserve">формировать графические и конструктивные умения и навыки (плоскостное моделирование);  </w:t>
            </w:r>
          </w:p>
          <w:p w:rsidR="007947B9" w:rsidRDefault="00000A6F">
            <w:pPr>
              <w:spacing w:after="0" w:line="259" w:lineRule="auto"/>
              <w:ind w:left="0" w:right="0" w:firstLine="0"/>
              <w:jc w:val="left"/>
            </w:pPr>
            <w:r>
              <w:t xml:space="preserve">-воспитывать инициативность, самостоятельность.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8" w:line="259" w:lineRule="auto"/>
              <w:ind w:left="1" w:right="0" w:firstLine="0"/>
              <w:jc w:val="center"/>
            </w:pPr>
            <w:r>
              <w:rPr>
                <w:b/>
              </w:rPr>
              <w:t xml:space="preserve"> </w:t>
            </w:r>
          </w:p>
          <w:p w:rsidR="007947B9" w:rsidRDefault="00000A6F">
            <w:pPr>
              <w:spacing w:after="0" w:line="259" w:lineRule="auto"/>
              <w:ind w:left="0" w:right="60" w:firstLine="0"/>
              <w:jc w:val="center"/>
            </w:pPr>
            <w:r>
              <w:rPr>
                <w:b/>
              </w:rPr>
              <w:t xml:space="preserve">Речевое развитие </w:t>
            </w:r>
          </w:p>
        </w:tc>
      </w:tr>
      <w:tr w:rsidR="007947B9">
        <w:trPr>
          <w:trHeight w:val="307"/>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0" w:right="71" w:firstLine="0"/>
              <w:jc w:val="center"/>
            </w:pPr>
            <w:r>
              <w:rPr>
                <w:b/>
              </w:rPr>
              <w:t xml:space="preserve">«Программа развития речи дошкольников»  О.С. Ушакова </w:t>
            </w:r>
          </w:p>
        </w:tc>
      </w:tr>
      <w:tr w:rsidR="007947B9">
        <w:trPr>
          <w:trHeight w:val="3068"/>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5" w:line="274" w:lineRule="auto"/>
              <w:ind w:left="0" w:right="0" w:firstLine="0"/>
              <w:jc w:val="left"/>
            </w:pPr>
            <w:r>
              <w:rPr>
                <w:u w:val="single" w:color="000000"/>
              </w:rPr>
              <w:t>Цель:</w:t>
            </w:r>
            <w:r>
              <w:t xml:space="preserve"> создание благоприятных условий для полноценного развития детей в социальнокоммуникативной </w:t>
            </w:r>
            <w:r>
              <w:tab/>
              <w:t xml:space="preserve">образовательной </w:t>
            </w:r>
            <w:r>
              <w:tab/>
              <w:t xml:space="preserve">области, </w:t>
            </w:r>
            <w:r>
              <w:tab/>
              <w:t xml:space="preserve">обеспечивающих </w:t>
            </w:r>
            <w:r>
              <w:tab/>
              <w:t xml:space="preserve">яркость </w:t>
            </w:r>
            <w:r>
              <w:tab/>
              <w:t xml:space="preserve">и выразительность речи через различные виды детской деятельности. </w:t>
            </w:r>
          </w:p>
          <w:p w:rsidR="007947B9" w:rsidRDefault="00000A6F">
            <w:pPr>
              <w:spacing w:after="19" w:line="259" w:lineRule="auto"/>
              <w:ind w:left="0" w:right="0" w:firstLine="0"/>
              <w:jc w:val="left"/>
            </w:pPr>
            <w:r>
              <w:rPr>
                <w:u w:val="single" w:color="000000"/>
              </w:rPr>
              <w:t>Задачи:</w:t>
            </w:r>
            <w:r>
              <w:t xml:space="preserve"> </w:t>
            </w:r>
          </w:p>
          <w:p w:rsidR="007947B9" w:rsidRDefault="00000A6F">
            <w:pPr>
              <w:numPr>
                <w:ilvl w:val="0"/>
                <w:numId w:val="276"/>
              </w:numPr>
              <w:spacing w:after="24" w:line="259" w:lineRule="auto"/>
              <w:ind w:right="0" w:firstLine="0"/>
              <w:jc w:val="left"/>
            </w:pPr>
            <w:r>
              <w:t xml:space="preserve">обеспечить познавательно – речевое развитие воспитанников ДОУ;  </w:t>
            </w:r>
          </w:p>
          <w:p w:rsidR="007947B9" w:rsidRDefault="00000A6F">
            <w:pPr>
              <w:numPr>
                <w:ilvl w:val="0"/>
                <w:numId w:val="276"/>
              </w:numPr>
              <w:spacing w:after="20" w:line="259" w:lineRule="auto"/>
              <w:ind w:right="0" w:firstLine="0"/>
              <w:jc w:val="left"/>
            </w:pPr>
            <w:r>
              <w:t xml:space="preserve">развивать свободное общение со взрослыми и детьми;  </w:t>
            </w:r>
          </w:p>
          <w:p w:rsidR="007947B9" w:rsidRDefault="00000A6F">
            <w:pPr>
              <w:numPr>
                <w:ilvl w:val="0"/>
                <w:numId w:val="276"/>
              </w:numPr>
              <w:spacing w:after="0" w:line="280" w:lineRule="auto"/>
              <w:ind w:right="0" w:firstLine="0"/>
              <w:jc w:val="left"/>
            </w:pPr>
            <w:r>
              <w:t xml:space="preserve">развивать все компоненты устной речи детей в различных формах и видах детской деятельности; </w:t>
            </w:r>
          </w:p>
          <w:p w:rsidR="007947B9" w:rsidRDefault="00000A6F">
            <w:pPr>
              <w:numPr>
                <w:ilvl w:val="0"/>
                <w:numId w:val="276"/>
              </w:numPr>
              <w:spacing w:after="0" w:line="279" w:lineRule="auto"/>
              <w:ind w:right="0" w:firstLine="0"/>
              <w:jc w:val="left"/>
            </w:pPr>
            <w:r>
              <w:t xml:space="preserve">организовать предметно – развивающую среду, стимулирующую развитие речи детей в разных видах детской деятельности;  </w:t>
            </w:r>
          </w:p>
          <w:p w:rsidR="007947B9" w:rsidRDefault="00000A6F">
            <w:pPr>
              <w:numPr>
                <w:ilvl w:val="0"/>
                <w:numId w:val="276"/>
              </w:numPr>
              <w:spacing w:after="0" w:line="259" w:lineRule="auto"/>
              <w:ind w:right="0" w:firstLine="0"/>
              <w:jc w:val="left"/>
            </w:pPr>
            <w:r>
              <w:t xml:space="preserve">взаимодействовать с семьями воспитанников. </w:t>
            </w:r>
          </w:p>
        </w:tc>
      </w:tr>
      <w:tr w:rsidR="007947B9">
        <w:trPr>
          <w:trHeight w:val="581"/>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59" w:lineRule="auto"/>
              <w:ind w:left="4538" w:right="1848" w:hanging="2689"/>
              <w:jc w:val="left"/>
            </w:pPr>
            <w:r>
              <w:rPr>
                <w:b/>
                <w:u w:val="single" w:color="000000"/>
              </w:rPr>
              <w:t xml:space="preserve">Программа «От звука к букве» </w:t>
            </w:r>
            <w:r>
              <w:rPr>
                <w:b/>
              </w:rPr>
              <w:t xml:space="preserve">Колесникова Е.В.  </w:t>
            </w:r>
          </w:p>
        </w:tc>
      </w:tr>
      <w:tr w:rsidR="007947B9">
        <w:trPr>
          <w:trHeight w:val="722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5" w:line="259" w:lineRule="auto"/>
              <w:ind w:left="0" w:right="0" w:firstLine="0"/>
              <w:jc w:val="left"/>
            </w:pPr>
            <w:r>
              <w:rPr>
                <w:u w:val="single" w:color="000000"/>
              </w:rPr>
              <w:lastRenderedPageBreak/>
              <w:t>Цели:</w:t>
            </w:r>
            <w:r>
              <w:t xml:space="preserve"> </w:t>
            </w:r>
          </w:p>
          <w:p w:rsidR="007947B9" w:rsidRDefault="00000A6F">
            <w:pPr>
              <w:numPr>
                <w:ilvl w:val="0"/>
                <w:numId w:val="277"/>
              </w:numPr>
              <w:spacing w:after="6" w:line="276" w:lineRule="auto"/>
              <w:ind w:right="0" w:hanging="140"/>
              <w:jc w:val="left"/>
            </w:pPr>
            <w:r>
              <w:t xml:space="preserve">Раскрытие основных направлений речевого развития детей и задач в соответствии с требованиями Стандарта,с учетом возрастных особенностей детей 2-7 лет. </w:t>
            </w:r>
          </w:p>
          <w:p w:rsidR="007947B9" w:rsidRDefault="00000A6F">
            <w:pPr>
              <w:numPr>
                <w:ilvl w:val="0"/>
                <w:numId w:val="277"/>
              </w:numPr>
              <w:spacing w:after="5" w:line="277" w:lineRule="auto"/>
              <w:ind w:right="0" w:hanging="140"/>
              <w:jc w:val="left"/>
            </w:pPr>
            <w:r>
              <w:t xml:space="preserve">Создание благоприятных условий для формирования аналитико-синтетической активности как предпосылки к обучению грамоте. </w:t>
            </w:r>
          </w:p>
          <w:p w:rsidR="007947B9" w:rsidRDefault="00000A6F">
            <w:pPr>
              <w:numPr>
                <w:ilvl w:val="0"/>
                <w:numId w:val="277"/>
              </w:numPr>
              <w:spacing w:after="21" w:line="259" w:lineRule="auto"/>
              <w:ind w:right="0" w:hanging="140"/>
              <w:jc w:val="left"/>
            </w:pPr>
            <w:r>
              <w:t xml:space="preserve">Формирование теоретического мышления, интереса и способности к чтению. </w:t>
            </w:r>
          </w:p>
          <w:p w:rsidR="007947B9" w:rsidRDefault="00000A6F">
            <w:pPr>
              <w:numPr>
                <w:ilvl w:val="0"/>
                <w:numId w:val="277"/>
              </w:numPr>
              <w:spacing w:after="24" w:line="258" w:lineRule="auto"/>
              <w:ind w:right="0" w:hanging="140"/>
              <w:jc w:val="left"/>
            </w:pPr>
            <w:r>
              <w:t xml:space="preserve">Введение ребенка в мир слов, звуков через решение проблемно-поисковых задач, ознакомление с окружающим миром, игровую деятельность, художественное слово, экспериментирование, метод проекта. </w:t>
            </w:r>
          </w:p>
          <w:p w:rsidR="007947B9" w:rsidRDefault="00000A6F">
            <w:pPr>
              <w:spacing w:after="0" w:line="257" w:lineRule="auto"/>
              <w:ind w:left="0" w:right="4849" w:firstLine="0"/>
              <w:jc w:val="left"/>
            </w:pPr>
            <w:r>
              <w:rPr>
                <w:u w:val="single" w:color="000000"/>
              </w:rPr>
              <w:t>Задачи:</w:t>
            </w:r>
            <w:r>
              <w:t xml:space="preserve"> </w:t>
            </w:r>
            <w:r>
              <w:rPr>
                <w:rFonts w:ascii="Segoe UI Symbol" w:eastAsia="Segoe UI Symbol" w:hAnsi="Segoe UI Symbol" w:cs="Segoe UI Symbol"/>
              </w:rPr>
              <w:t></w:t>
            </w:r>
            <w:r>
              <w:rPr>
                <w:rFonts w:ascii="Arial" w:eastAsia="Arial" w:hAnsi="Arial" w:cs="Arial"/>
              </w:rPr>
              <w:t xml:space="preserve"> </w:t>
            </w:r>
            <w:r>
              <w:t xml:space="preserve">Развитие потребности активно мыслить. </w:t>
            </w:r>
          </w:p>
          <w:p w:rsidR="007947B9" w:rsidRDefault="00000A6F">
            <w:pPr>
              <w:numPr>
                <w:ilvl w:val="0"/>
                <w:numId w:val="277"/>
              </w:numPr>
              <w:spacing w:after="0" w:line="281" w:lineRule="auto"/>
              <w:ind w:right="0" w:hanging="140"/>
              <w:jc w:val="left"/>
            </w:pPr>
            <w:r>
              <w:t xml:space="preserve">Создание условий не только для получения знаний, умений и навыков, но и для развития психических процессов (внимания, памяти, мышления). </w:t>
            </w:r>
          </w:p>
          <w:p w:rsidR="007947B9" w:rsidRDefault="00000A6F">
            <w:pPr>
              <w:numPr>
                <w:ilvl w:val="0"/>
                <w:numId w:val="277"/>
              </w:numPr>
              <w:spacing w:after="0" w:line="280" w:lineRule="auto"/>
              <w:ind w:right="0" w:hanging="140"/>
              <w:jc w:val="left"/>
            </w:pPr>
            <w:r>
              <w:t xml:space="preserve">Формирование первоначальных лингвистических представлений о слове, звуке, предложении. </w:t>
            </w:r>
          </w:p>
          <w:p w:rsidR="007947B9" w:rsidRDefault="00000A6F">
            <w:pPr>
              <w:numPr>
                <w:ilvl w:val="0"/>
                <w:numId w:val="277"/>
              </w:numPr>
              <w:spacing w:after="26" w:line="259" w:lineRule="auto"/>
              <w:ind w:right="0" w:hanging="140"/>
              <w:jc w:val="left"/>
            </w:pPr>
            <w:r>
              <w:t xml:space="preserve">Развитие логических форм мышления. </w:t>
            </w:r>
          </w:p>
          <w:p w:rsidR="007947B9" w:rsidRDefault="00000A6F">
            <w:pPr>
              <w:numPr>
                <w:ilvl w:val="0"/>
                <w:numId w:val="277"/>
              </w:numPr>
              <w:spacing w:after="21" w:line="259" w:lineRule="auto"/>
              <w:ind w:right="0" w:hanging="140"/>
              <w:jc w:val="left"/>
            </w:pPr>
            <w:r>
              <w:t xml:space="preserve">Формирование предпосылок учебной деятельности. </w:t>
            </w:r>
          </w:p>
          <w:p w:rsidR="007947B9" w:rsidRDefault="00000A6F">
            <w:pPr>
              <w:numPr>
                <w:ilvl w:val="0"/>
                <w:numId w:val="277"/>
              </w:numPr>
              <w:spacing w:after="0" w:line="259" w:lineRule="auto"/>
              <w:ind w:right="0" w:hanging="140"/>
              <w:jc w:val="left"/>
            </w:pPr>
            <w:r>
              <w:t xml:space="preserve">Формирование инициативности, самостоятельности. </w:t>
            </w:r>
          </w:p>
          <w:p w:rsidR="007947B9" w:rsidRDefault="00000A6F">
            <w:pPr>
              <w:numPr>
                <w:ilvl w:val="0"/>
                <w:numId w:val="277"/>
              </w:numPr>
              <w:spacing w:after="0" w:line="276" w:lineRule="auto"/>
              <w:ind w:right="0" w:hanging="140"/>
              <w:jc w:val="left"/>
            </w:pPr>
            <w:r>
              <w:t xml:space="preserve">Развитие умения применять полученные знания в разных видах деятельности (игре, общении и т. д.). </w:t>
            </w:r>
          </w:p>
          <w:p w:rsidR="007947B9" w:rsidRDefault="00000A6F">
            <w:pPr>
              <w:numPr>
                <w:ilvl w:val="0"/>
                <w:numId w:val="277"/>
              </w:numPr>
              <w:spacing w:after="0" w:line="277" w:lineRule="auto"/>
              <w:ind w:right="0" w:hanging="140"/>
              <w:jc w:val="left"/>
            </w:pPr>
            <w:r>
              <w:t xml:space="preserve">Формирование и развитие приемов умственной деятельности (анализ и синтез, сравнение, обобщение, классификация, моделирование). </w:t>
            </w:r>
          </w:p>
          <w:p w:rsidR="007947B9" w:rsidRDefault="00000A6F">
            <w:pPr>
              <w:numPr>
                <w:ilvl w:val="0"/>
                <w:numId w:val="277"/>
              </w:numPr>
              <w:spacing w:after="0" w:line="276" w:lineRule="auto"/>
              <w:ind w:right="0" w:hanging="140"/>
              <w:jc w:val="left"/>
            </w:pPr>
            <w:r>
              <w:t xml:space="preserve">Формирование простейших графических умений и навыков, развитие мелкой моторики с целью подготовки руки ребенка к письму. </w:t>
            </w:r>
          </w:p>
          <w:p w:rsidR="007947B9" w:rsidRDefault="00000A6F">
            <w:pPr>
              <w:numPr>
                <w:ilvl w:val="0"/>
                <w:numId w:val="277"/>
              </w:numPr>
              <w:spacing w:after="0" w:line="259" w:lineRule="auto"/>
              <w:ind w:right="0" w:hanging="140"/>
              <w:jc w:val="left"/>
            </w:pPr>
            <w:r>
              <w:t xml:space="preserve">Обеспечение повышения компетентности педагогов, родителей в вопросах речевого развития ребенка. </w:t>
            </w:r>
          </w:p>
        </w:tc>
      </w:tr>
      <w:tr w:rsidR="007947B9">
        <w:trPr>
          <w:trHeight w:val="58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8" w:line="259" w:lineRule="auto"/>
              <w:ind w:left="0" w:right="10" w:firstLine="0"/>
              <w:jc w:val="center"/>
            </w:pPr>
            <w:r>
              <w:rPr>
                <w:b/>
              </w:rPr>
              <w:t xml:space="preserve"> </w:t>
            </w:r>
          </w:p>
          <w:p w:rsidR="007947B9" w:rsidRDefault="00000A6F">
            <w:pPr>
              <w:spacing w:after="0" w:line="259" w:lineRule="auto"/>
              <w:ind w:left="0" w:right="67" w:firstLine="0"/>
              <w:jc w:val="center"/>
            </w:pPr>
            <w:r>
              <w:rPr>
                <w:b/>
              </w:rPr>
              <w:t xml:space="preserve">Художественно-эстетическое развитие </w:t>
            </w:r>
          </w:p>
        </w:tc>
      </w:tr>
      <w:tr w:rsidR="007947B9">
        <w:trPr>
          <w:trHeight w:val="3615"/>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80" w:lineRule="auto"/>
              <w:ind w:left="1200" w:right="1142" w:firstLine="0"/>
              <w:jc w:val="center"/>
            </w:pPr>
            <w:r>
              <w:rPr>
                <w:b/>
              </w:rPr>
              <w:t xml:space="preserve">Программа музыкального воспитания детей «Ладушки»  И.А. Каплунова, И. Новоскольцева. </w:t>
            </w:r>
          </w:p>
          <w:p w:rsidR="007947B9" w:rsidRDefault="00000A6F">
            <w:pPr>
              <w:spacing w:after="20" w:line="259" w:lineRule="auto"/>
              <w:ind w:left="0" w:right="0" w:firstLine="0"/>
              <w:jc w:val="left"/>
            </w:pPr>
            <w:r>
              <w:rPr>
                <w:u w:val="single" w:color="000000"/>
              </w:rPr>
              <w:t>Цель:</w:t>
            </w:r>
            <w:r>
              <w:t xml:space="preserve"> </w:t>
            </w:r>
          </w:p>
          <w:p w:rsidR="007947B9" w:rsidRDefault="00000A6F">
            <w:pPr>
              <w:spacing w:after="0" w:line="281" w:lineRule="auto"/>
              <w:ind w:left="0"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7947B9" w:rsidRDefault="00000A6F">
            <w:pPr>
              <w:spacing w:after="0" w:line="280" w:lineRule="auto"/>
              <w:ind w:left="0" w:right="0" w:firstLine="0"/>
              <w:jc w:val="left"/>
            </w:pPr>
            <w:r>
              <w:t xml:space="preserve">Педагогическое просвещение родителей в соответствии с идеями личностноориентированной педагогики. </w:t>
            </w:r>
          </w:p>
          <w:p w:rsidR="007947B9" w:rsidRDefault="00000A6F">
            <w:pPr>
              <w:spacing w:after="8" w:line="259" w:lineRule="auto"/>
              <w:ind w:left="0" w:right="0" w:firstLine="0"/>
              <w:jc w:val="left"/>
            </w:pPr>
            <w:r>
              <w:rPr>
                <w:u w:val="single" w:color="000000"/>
              </w:rPr>
              <w:t>Задачи:</w:t>
            </w:r>
            <w:r>
              <w:t xml:space="preserve"> </w:t>
            </w:r>
          </w:p>
          <w:p w:rsidR="007947B9" w:rsidRDefault="00000A6F">
            <w:pPr>
              <w:numPr>
                <w:ilvl w:val="0"/>
                <w:numId w:val="278"/>
              </w:numPr>
              <w:spacing w:after="27" w:line="259" w:lineRule="auto"/>
              <w:ind w:right="0" w:firstLine="0"/>
              <w:jc w:val="left"/>
            </w:pPr>
            <w:r>
              <w:t xml:space="preserve">Укрепление </w:t>
            </w:r>
            <w:r>
              <w:tab/>
              <w:t xml:space="preserve">физического </w:t>
            </w:r>
            <w:r>
              <w:tab/>
              <w:t xml:space="preserve">и </w:t>
            </w:r>
            <w:r>
              <w:tab/>
              <w:t xml:space="preserve">психического </w:t>
            </w:r>
            <w:r>
              <w:tab/>
              <w:t xml:space="preserve">здоровья, </w:t>
            </w:r>
            <w:r>
              <w:tab/>
              <w:t xml:space="preserve">обеспечивающего </w:t>
            </w:r>
          </w:p>
          <w:p w:rsidR="007947B9" w:rsidRDefault="00000A6F">
            <w:pPr>
              <w:spacing w:after="0" w:line="281" w:lineRule="auto"/>
              <w:ind w:left="0" w:right="4302" w:firstLine="0"/>
              <w:jc w:val="left"/>
            </w:pPr>
            <w:r>
              <w:t xml:space="preserve">эмоциональное благополучие ребенка; </w:t>
            </w:r>
            <w:r>
              <w:rPr>
                <w:rFonts w:ascii="Segoe UI Symbol" w:eastAsia="Segoe UI Symbol" w:hAnsi="Segoe UI Symbol" w:cs="Segoe UI Symbol"/>
                <w:sz w:val="20"/>
              </w:rPr>
              <w:t></w:t>
            </w:r>
            <w:r>
              <w:rPr>
                <w:rFonts w:ascii="Arial" w:eastAsia="Arial" w:hAnsi="Arial" w:cs="Arial"/>
                <w:sz w:val="20"/>
              </w:rPr>
              <w:t xml:space="preserve"> </w:t>
            </w:r>
            <w:r>
              <w:t xml:space="preserve">Формирование коммуникативной культуры; </w:t>
            </w:r>
          </w:p>
          <w:p w:rsidR="007947B9" w:rsidRDefault="00000A6F">
            <w:pPr>
              <w:numPr>
                <w:ilvl w:val="0"/>
                <w:numId w:val="278"/>
              </w:numPr>
              <w:spacing w:after="0" w:line="259" w:lineRule="auto"/>
              <w:ind w:right="0" w:firstLine="0"/>
              <w:jc w:val="left"/>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7947B9">
        <w:trPr>
          <w:trHeight w:val="586"/>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29" w:line="259" w:lineRule="auto"/>
              <w:ind w:left="0" w:right="62" w:firstLine="0"/>
              <w:jc w:val="center"/>
            </w:pPr>
            <w:r>
              <w:rPr>
                <w:b/>
              </w:rPr>
              <w:t xml:space="preserve">Изодеятельность. </w:t>
            </w:r>
          </w:p>
          <w:p w:rsidR="007947B9" w:rsidRDefault="00000A6F">
            <w:pPr>
              <w:spacing w:after="0" w:line="259" w:lineRule="auto"/>
              <w:ind w:left="0" w:right="65" w:firstLine="0"/>
              <w:jc w:val="center"/>
            </w:pPr>
            <w:r>
              <w:rPr>
                <w:b/>
              </w:rPr>
              <w:t xml:space="preserve">Программа «Цветные ладошки» И.А. Лыкова </w:t>
            </w:r>
          </w:p>
        </w:tc>
      </w:tr>
      <w:tr w:rsidR="007947B9">
        <w:trPr>
          <w:trHeight w:val="5272"/>
        </w:trPr>
        <w:tc>
          <w:tcPr>
            <w:tcW w:w="9383" w:type="dxa"/>
            <w:tcBorders>
              <w:top w:val="single" w:sz="6" w:space="0" w:color="A0A0A0"/>
              <w:left w:val="single" w:sz="6" w:space="0" w:color="F0F0F0"/>
              <w:bottom w:val="single" w:sz="6" w:space="0" w:color="A0A0A0"/>
              <w:right w:val="single" w:sz="6" w:space="0" w:color="A0A0A0"/>
            </w:tcBorders>
          </w:tcPr>
          <w:p w:rsidR="007947B9" w:rsidRDefault="00000A6F">
            <w:pPr>
              <w:spacing w:after="0" w:line="275" w:lineRule="auto"/>
              <w:ind w:left="0" w:right="58" w:firstLine="0"/>
            </w:pPr>
            <w:r>
              <w:rPr>
                <w:u w:val="single" w:color="000000"/>
              </w:rPr>
              <w:lastRenderedPageBreak/>
              <w:t>Цель:</w:t>
            </w:r>
            <w:r>
              <w:t xml:space="preserve">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r>
              <w:rPr>
                <w:u w:val="single" w:color="000000"/>
              </w:rPr>
              <w:t>Задачи</w:t>
            </w:r>
            <w:r>
              <w:t xml:space="preserve">: </w:t>
            </w:r>
          </w:p>
          <w:p w:rsidR="007947B9" w:rsidRDefault="00000A6F">
            <w:pPr>
              <w:numPr>
                <w:ilvl w:val="0"/>
                <w:numId w:val="279"/>
              </w:numPr>
              <w:spacing w:after="6" w:line="271" w:lineRule="auto"/>
              <w:ind w:right="64" w:firstLine="0"/>
            </w:pPr>
            <w:r>
              <w:t xml:space="preserve">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r>
              <w:rPr>
                <w:rFonts w:ascii="Segoe UI Symbol" w:eastAsia="Segoe UI Symbol" w:hAnsi="Segoe UI Symbol" w:cs="Segoe UI Symbol"/>
                <w:sz w:val="20"/>
              </w:rPr>
              <w:t></w:t>
            </w:r>
            <w:r>
              <w:rPr>
                <w:rFonts w:ascii="Arial" w:eastAsia="Arial" w:hAnsi="Arial" w:cs="Arial"/>
                <w:sz w:val="20"/>
              </w:rPr>
              <w:t xml:space="preserve"> </w:t>
            </w:r>
            <w:r>
              <w:t xml:space="preserve">Создание условий для свободного экспериментирования с художественными материалами и инструментами. </w:t>
            </w:r>
          </w:p>
          <w:p w:rsidR="007947B9" w:rsidRDefault="00000A6F">
            <w:pPr>
              <w:numPr>
                <w:ilvl w:val="0"/>
                <w:numId w:val="279"/>
              </w:numPr>
              <w:spacing w:after="0" w:line="280" w:lineRule="auto"/>
              <w:ind w:right="64" w:firstLine="0"/>
            </w:pPr>
            <w:r>
              <w:t xml:space="preserve">Ознакомление с универсальным «языком» искусства - средствами художественнообразной выразительности. </w:t>
            </w:r>
          </w:p>
          <w:p w:rsidR="007947B9" w:rsidRDefault="00000A6F">
            <w:pPr>
              <w:numPr>
                <w:ilvl w:val="0"/>
                <w:numId w:val="279"/>
              </w:numPr>
              <w:spacing w:after="16" w:line="263" w:lineRule="auto"/>
              <w:ind w:right="64" w:firstLine="0"/>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p>
          <w:p w:rsidR="007947B9" w:rsidRDefault="00000A6F">
            <w:pPr>
              <w:numPr>
                <w:ilvl w:val="0"/>
                <w:numId w:val="279"/>
              </w:numPr>
              <w:spacing w:after="0" w:line="278" w:lineRule="auto"/>
              <w:ind w:right="64" w:firstLine="0"/>
            </w:pPr>
            <w:r>
              <w:t xml:space="preserve">Развитие художественно-творческих способностей в продуктивных видах детской деятельности. </w:t>
            </w:r>
            <w:r>
              <w:rPr>
                <w:rFonts w:ascii="Segoe UI Symbol" w:eastAsia="Segoe UI Symbol" w:hAnsi="Segoe UI Symbol" w:cs="Segoe UI Symbol"/>
                <w:sz w:val="20"/>
              </w:rPr>
              <w:t></w:t>
            </w:r>
            <w:r>
              <w:rPr>
                <w:rFonts w:ascii="Arial" w:eastAsia="Arial" w:hAnsi="Arial" w:cs="Arial"/>
                <w:sz w:val="20"/>
              </w:rPr>
              <w:t xml:space="preserve"> </w:t>
            </w:r>
            <w:r>
              <w:t xml:space="preserve">Воспитание художественного вкуса и чувства гармонии.  </w:t>
            </w:r>
          </w:p>
          <w:p w:rsidR="007947B9" w:rsidRDefault="00000A6F">
            <w:pPr>
              <w:spacing w:after="0" w:line="259" w:lineRule="auto"/>
              <w:ind w:left="0" w:right="0" w:firstLine="0"/>
              <w:jc w:val="left"/>
            </w:pPr>
            <w:r>
              <w:t xml:space="preserve"> </w:t>
            </w:r>
          </w:p>
        </w:tc>
      </w:tr>
    </w:tbl>
    <w:p w:rsidR="007947B9" w:rsidRDefault="00000A6F">
      <w:pPr>
        <w:spacing w:after="29" w:line="259" w:lineRule="auto"/>
        <w:ind w:left="0" w:right="346" w:firstLine="0"/>
        <w:jc w:val="center"/>
      </w:pPr>
      <w:r>
        <w:rPr>
          <w:b/>
        </w:rPr>
        <w:t xml:space="preserve"> </w:t>
      </w:r>
    </w:p>
    <w:p w:rsidR="007947B9" w:rsidRDefault="00000A6F">
      <w:pPr>
        <w:pStyle w:val="2"/>
        <w:ind w:left="380" w:right="775"/>
      </w:pPr>
      <w:r>
        <w:t xml:space="preserve">Ожидаемые образовательные результаты (целевые ориентиры) </w:t>
      </w:r>
    </w:p>
    <w:p w:rsidR="007947B9" w:rsidRDefault="00000A6F">
      <w:pPr>
        <w:ind w:left="-1" w:right="401" w:firstLine="428"/>
      </w:pPr>
      <w: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 </w:t>
      </w: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7947B9" w:rsidRDefault="00000A6F">
      <w:pPr>
        <w:numPr>
          <w:ilvl w:val="0"/>
          <w:numId w:val="39"/>
        </w:numPr>
        <w:ind w:right="405"/>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w:t>
      </w:r>
    </w:p>
    <w:p w:rsidR="007947B9" w:rsidRDefault="00000A6F">
      <w:pPr>
        <w:ind w:left="9" w:right="185"/>
      </w:pPr>
      <w:r>
        <w:t xml:space="preserve">взаимодействует со сверстниками и взрослыми, участвует в совместных играх;  </w:t>
      </w:r>
    </w:p>
    <w:p w:rsidR="007947B9" w:rsidRDefault="00000A6F">
      <w:pPr>
        <w:numPr>
          <w:ilvl w:val="0"/>
          <w:numId w:val="39"/>
        </w:numPr>
        <w:ind w:right="405"/>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7947B9" w:rsidRDefault="00000A6F">
      <w:pPr>
        <w:numPr>
          <w:ilvl w:val="0"/>
          <w:numId w:val="39"/>
        </w:numPr>
        <w:ind w:right="405"/>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7947B9" w:rsidRDefault="00000A6F">
      <w:pPr>
        <w:numPr>
          <w:ilvl w:val="0"/>
          <w:numId w:val="39"/>
        </w:numPr>
        <w:ind w:right="405"/>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7947B9" w:rsidRDefault="00000A6F">
      <w:pPr>
        <w:numPr>
          <w:ilvl w:val="0"/>
          <w:numId w:val="39"/>
        </w:numPr>
        <w:ind w:right="405"/>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947B9" w:rsidRDefault="00000A6F">
      <w:pPr>
        <w:numPr>
          <w:ilvl w:val="0"/>
          <w:numId w:val="39"/>
        </w:numPr>
        <w:ind w:right="405"/>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w:t>
      </w:r>
      <w:r>
        <w:lastRenderedPageBreak/>
        <w:t xml:space="preserve">сверстниками, может соблюдать правила безопасного поведения и личной гигиены; -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7947B9" w:rsidRDefault="00000A6F">
      <w:pPr>
        <w:spacing w:after="17" w:line="257" w:lineRule="auto"/>
        <w:ind w:left="-15" w:right="393" w:firstLine="557"/>
      </w:pPr>
      <w:r>
        <w:rPr>
          <w:b/>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 </w:t>
      </w:r>
    </w:p>
    <w:p w:rsidR="007947B9" w:rsidRDefault="00000A6F">
      <w:pPr>
        <w:spacing w:after="29" w:line="259" w:lineRule="auto"/>
        <w:ind w:right="408"/>
        <w:jc w:val="right"/>
      </w:pPr>
      <w:r>
        <w:rPr>
          <w:b/>
        </w:rPr>
        <w:t xml:space="preserve">социально-коммуникативное развитие; познавательное развитие; речевое </w:t>
      </w:r>
    </w:p>
    <w:p w:rsidR="007947B9" w:rsidRDefault="00000A6F">
      <w:pPr>
        <w:spacing w:after="5" w:line="270" w:lineRule="auto"/>
        <w:ind w:left="19" w:right="0"/>
        <w:jc w:val="left"/>
      </w:pPr>
      <w:r>
        <w:rPr>
          <w:b/>
        </w:rPr>
        <w:t xml:space="preserve">развитие; художественно-эстетическое развитие; физическое развитие. </w:t>
      </w:r>
    </w:p>
    <w:p w:rsidR="007947B9" w:rsidRDefault="00000A6F">
      <w:pPr>
        <w:spacing w:after="0" w:line="259" w:lineRule="auto"/>
        <w:ind w:left="567" w:right="0" w:firstLine="0"/>
        <w:jc w:val="left"/>
      </w:pPr>
      <w:r>
        <w:rPr>
          <w:b/>
        </w:rPr>
        <w:t xml:space="preserve"> </w:t>
      </w:r>
    </w:p>
    <w:p w:rsidR="007947B9" w:rsidRDefault="00000A6F">
      <w:pPr>
        <w:ind w:left="-1" w:right="404" w:firstLine="706"/>
      </w:pPr>
      <w:r>
        <w:t xml:space="preserve">Организация деятельности осуществляется в двух основных моделях организации воспитательно-образовательного процесса – совместной деятельности взрослого и детей и самостоятельной деятельности детей.  </w:t>
      </w:r>
    </w:p>
    <w:p w:rsidR="007947B9" w:rsidRDefault="00000A6F">
      <w:pPr>
        <w:ind w:left="-1" w:right="412" w:firstLine="706"/>
      </w:pPr>
      <w:r>
        <w:t xml:space="preserve">Решение образовательных задач в рамках совместной деятельности взрослого и детей осуществляется как в виде организованной образовательной деятельности (занятие), так и в виде образовательной деятельности, осуществляемой в ходе режимных моментов.  </w:t>
      </w:r>
    </w:p>
    <w:p w:rsidR="007947B9" w:rsidRDefault="00000A6F">
      <w:pPr>
        <w:spacing w:after="27" w:line="259" w:lineRule="auto"/>
        <w:ind w:left="0" w:right="346" w:firstLine="0"/>
        <w:jc w:val="center"/>
      </w:pPr>
      <w:r>
        <w:t xml:space="preserve"> </w:t>
      </w:r>
    </w:p>
    <w:p w:rsidR="007947B9" w:rsidRDefault="00000A6F">
      <w:pPr>
        <w:ind w:left="-1" w:right="401" w:firstLine="874"/>
      </w:pPr>
      <w:r>
        <w:rPr>
          <w:b/>
        </w:rPr>
        <w:t xml:space="preserve">   Образовательная область «Социально-коммуникативное развитие» </w:t>
      </w:r>
      <w:r>
        <w:t xml:space="preserve"> 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p>
    <w:p w:rsidR="007947B9" w:rsidRDefault="00000A6F">
      <w:pPr>
        <w:spacing w:after="35" w:line="259" w:lineRule="auto"/>
        <w:ind w:left="0" w:right="0" w:firstLine="0"/>
        <w:jc w:val="left"/>
      </w:pPr>
      <w:r>
        <w:rPr>
          <w:i/>
        </w:rPr>
        <w:t xml:space="preserve"> </w:t>
      </w:r>
      <w:r>
        <w:rPr>
          <w:i/>
        </w:rPr>
        <w:tab/>
        <w:t xml:space="preserve"> </w:t>
      </w:r>
    </w:p>
    <w:p w:rsidR="007947B9" w:rsidRDefault="00000A6F">
      <w:pPr>
        <w:pStyle w:val="2"/>
        <w:ind w:left="380" w:right="769"/>
      </w:pPr>
      <w:r>
        <w:t xml:space="preserve">Образовательная область «Познавательное развитие» </w:t>
      </w:r>
    </w:p>
    <w:p w:rsidR="007947B9" w:rsidRDefault="00000A6F">
      <w:pPr>
        <w:ind w:left="-1" w:right="398" w:firstLine="706"/>
      </w:pPr>
      <w:r>
        <w:t xml:space="preserve">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 </w:t>
      </w:r>
    </w:p>
    <w:p w:rsidR="007947B9" w:rsidRDefault="00000A6F">
      <w:pPr>
        <w:spacing w:after="5" w:line="259" w:lineRule="auto"/>
        <w:ind w:left="284" w:right="0" w:firstLine="0"/>
        <w:jc w:val="left"/>
      </w:pPr>
      <w:r>
        <w:t xml:space="preserve"> </w:t>
      </w:r>
    </w:p>
    <w:p w:rsidR="007947B9" w:rsidRDefault="00000A6F">
      <w:pPr>
        <w:spacing w:after="5" w:line="270" w:lineRule="auto"/>
        <w:ind w:left="2329" w:right="0"/>
        <w:jc w:val="left"/>
      </w:pPr>
      <w:r>
        <w:rPr>
          <w:b/>
        </w:rPr>
        <w:t xml:space="preserve">Образовательная область «Речевое развитие» </w:t>
      </w:r>
    </w:p>
    <w:p w:rsidR="007947B9" w:rsidRDefault="00000A6F">
      <w:pPr>
        <w:ind w:left="-1" w:right="404" w:firstLine="284"/>
      </w:pPr>
      <w:r>
        <w:t xml:space="preserve">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w:t>
      </w:r>
    </w:p>
    <w:p w:rsidR="007947B9" w:rsidRDefault="00000A6F">
      <w:pPr>
        <w:spacing w:after="28" w:line="259" w:lineRule="auto"/>
        <w:ind w:left="0" w:right="346" w:firstLine="0"/>
        <w:jc w:val="center"/>
      </w:pPr>
      <w:r>
        <w:rPr>
          <w:b/>
        </w:rPr>
        <w:t xml:space="preserve"> </w:t>
      </w:r>
    </w:p>
    <w:p w:rsidR="007947B9" w:rsidRDefault="00000A6F">
      <w:pPr>
        <w:pStyle w:val="2"/>
        <w:ind w:left="380" w:right="779"/>
      </w:pPr>
      <w:r>
        <w:lastRenderedPageBreak/>
        <w:t>Образовательная область «Художественно-эстетическое развитие»</w:t>
      </w:r>
      <w:r>
        <w:rPr>
          <w:b w:val="0"/>
        </w:rPr>
        <w:t xml:space="preserve"> </w:t>
      </w:r>
    </w:p>
    <w:p w:rsidR="007947B9" w:rsidRDefault="00000A6F">
      <w:pPr>
        <w:ind w:left="-1" w:right="398" w:firstLine="706"/>
      </w:pPr>
      <w:r>
        <w:t xml:space="preserve">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7947B9" w:rsidRDefault="00000A6F">
      <w:pPr>
        <w:spacing w:after="24" w:line="259" w:lineRule="auto"/>
        <w:ind w:left="211" w:right="0" w:firstLine="0"/>
        <w:jc w:val="center"/>
      </w:pPr>
      <w:r>
        <w:rPr>
          <w:b/>
        </w:rPr>
        <w:t xml:space="preserve"> </w:t>
      </w:r>
    </w:p>
    <w:p w:rsidR="007947B9" w:rsidRDefault="00000A6F">
      <w:pPr>
        <w:pStyle w:val="2"/>
        <w:ind w:left="380" w:right="772"/>
      </w:pPr>
      <w:r>
        <w:t xml:space="preserve">Образовательная область «Физическое развитие» </w:t>
      </w:r>
    </w:p>
    <w:p w:rsidR="007947B9" w:rsidRDefault="00000A6F">
      <w:pPr>
        <w:ind w:left="-1" w:right="403" w:firstLine="706"/>
      </w:pPr>
      <w:r>
        <w:t xml:space="preserve">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 </w:t>
      </w:r>
    </w:p>
    <w:p w:rsidR="007947B9" w:rsidRDefault="00000A6F">
      <w:pPr>
        <w:spacing w:after="0" w:line="259" w:lineRule="auto"/>
        <w:ind w:left="0" w:right="0" w:firstLine="0"/>
        <w:jc w:val="left"/>
      </w:pPr>
      <w:r>
        <w:rPr>
          <w:b/>
        </w:rPr>
        <w:t xml:space="preserve"> </w:t>
      </w:r>
    </w:p>
    <w:p w:rsidR="007947B9" w:rsidRDefault="00000A6F">
      <w:pPr>
        <w:spacing w:after="5" w:line="270" w:lineRule="auto"/>
        <w:ind w:left="9" w:right="0" w:firstLine="706"/>
        <w:jc w:val="left"/>
      </w:pPr>
      <w:r>
        <w:rPr>
          <w:b/>
        </w:rPr>
        <w:t xml:space="preserve">Для каждого возраста определены конкретные задачи в каждой образовательной области. </w:t>
      </w:r>
    </w:p>
    <w:p w:rsidR="007947B9" w:rsidRDefault="00000A6F">
      <w:pPr>
        <w:spacing w:after="0" w:line="259" w:lineRule="auto"/>
        <w:ind w:left="706" w:right="0" w:firstLine="0"/>
        <w:jc w:val="left"/>
      </w:pPr>
      <w:r>
        <w:rPr>
          <w:b/>
        </w:rPr>
        <w:t xml:space="preserve"> </w:t>
      </w:r>
    </w:p>
    <w:p w:rsidR="007947B9" w:rsidRDefault="00000A6F">
      <w:pPr>
        <w:spacing w:after="17" w:line="257" w:lineRule="auto"/>
        <w:ind w:left="-15" w:right="393" w:firstLine="711"/>
      </w:pPr>
      <w:r>
        <w:rPr>
          <w:b/>
        </w:rPr>
        <w:t xml:space="preserve">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7947B9" w:rsidRDefault="00000A6F">
      <w:pPr>
        <w:numPr>
          <w:ilvl w:val="0"/>
          <w:numId w:val="40"/>
        </w:numPr>
        <w:ind w:right="185" w:hanging="144"/>
      </w:pPr>
      <w:r>
        <w:t xml:space="preserve">игровая (включая сюжетно-ролевую игру, игру с правилами и другие виды игры), </w:t>
      </w:r>
    </w:p>
    <w:p w:rsidR="007947B9" w:rsidRDefault="00000A6F">
      <w:pPr>
        <w:numPr>
          <w:ilvl w:val="0"/>
          <w:numId w:val="40"/>
        </w:numPr>
        <w:ind w:right="185" w:hanging="144"/>
      </w:pPr>
      <w:r>
        <w:t xml:space="preserve">коммуникативная (общение и взаимодействие со взрослыми и сверстниками), </w:t>
      </w:r>
    </w:p>
    <w:p w:rsidR="007947B9" w:rsidRDefault="00000A6F">
      <w:pPr>
        <w:numPr>
          <w:ilvl w:val="0"/>
          <w:numId w:val="40"/>
        </w:numPr>
        <w:ind w:right="185" w:hanging="144"/>
      </w:pPr>
      <w:r>
        <w:t xml:space="preserve">познавательно-исследовательская (исследование объектов окружающего мира и экспериментирование с ними), </w:t>
      </w:r>
    </w:p>
    <w:p w:rsidR="007947B9" w:rsidRDefault="00000A6F">
      <w:pPr>
        <w:numPr>
          <w:ilvl w:val="0"/>
          <w:numId w:val="40"/>
        </w:numPr>
        <w:ind w:right="185" w:hanging="144"/>
      </w:pPr>
      <w:r>
        <w:t xml:space="preserve">восприятие художественной литературы и фольклора, </w:t>
      </w:r>
    </w:p>
    <w:p w:rsidR="007947B9" w:rsidRDefault="00000A6F">
      <w:pPr>
        <w:numPr>
          <w:ilvl w:val="0"/>
          <w:numId w:val="40"/>
        </w:numPr>
        <w:ind w:right="185" w:hanging="144"/>
      </w:pPr>
      <w:r>
        <w:t xml:space="preserve">самообслуживание и элементарный бытовой труд (в помещении и на улице), </w:t>
      </w:r>
    </w:p>
    <w:p w:rsidR="007947B9" w:rsidRDefault="00000A6F">
      <w:pPr>
        <w:numPr>
          <w:ilvl w:val="0"/>
          <w:numId w:val="40"/>
        </w:numPr>
        <w:ind w:right="185" w:hanging="144"/>
      </w:pPr>
      <w:r>
        <w:t xml:space="preserve">конструирование из разного материала (включая конструкторы, модули, бумагу, природный и иной материал), </w:t>
      </w:r>
    </w:p>
    <w:p w:rsidR="007947B9" w:rsidRDefault="00000A6F">
      <w:pPr>
        <w:numPr>
          <w:ilvl w:val="0"/>
          <w:numId w:val="40"/>
        </w:numPr>
        <w:ind w:right="185" w:hanging="144"/>
      </w:pPr>
      <w:r>
        <w:t xml:space="preserve">изобразительная (рисование, лепка, аппликация), </w:t>
      </w:r>
    </w:p>
    <w:p w:rsidR="007947B9" w:rsidRDefault="00000A6F">
      <w:pPr>
        <w:numPr>
          <w:ilvl w:val="0"/>
          <w:numId w:val="40"/>
        </w:numPr>
        <w:ind w:right="185"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w:t>
      </w:r>
    </w:p>
    <w:p w:rsidR="007947B9" w:rsidRDefault="00000A6F">
      <w:pPr>
        <w:numPr>
          <w:ilvl w:val="0"/>
          <w:numId w:val="40"/>
        </w:numPr>
        <w:ind w:right="185" w:hanging="144"/>
      </w:pPr>
      <w:r>
        <w:t xml:space="preserve">двигательная  (овладение основными движениями).  </w:t>
      </w:r>
    </w:p>
    <w:p w:rsidR="007947B9" w:rsidRDefault="00000A6F">
      <w:pPr>
        <w:spacing w:after="34" w:line="259" w:lineRule="auto"/>
        <w:ind w:left="706" w:right="0" w:firstLine="0"/>
        <w:jc w:val="left"/>
      </w:pPr>
      <w:r>
        <w:t xml:space="preserve"> </w:t>
      </w:r>
    </w:p>
    <w:p w:rsidR="007947B9" w:rsidRDefault="00000A6F">
      <w:pPr>
        <w:pStyle w:val="2"/>
        <w:ind w:left="380" w:right="771"/>
      </w:pPr>
      <w:r>
        <w:t xml:space="preserve">Взаимодействие детского сада с семьей </w:t>
      </w:r>
    </w:p>
    <w:p w:rsidR="007947B9" w:rsidRDefault="00000A6F">
      <w:pPr>
        <w:spacing w:after="25" w:line="259" w:lineRule="auto"/>
        <w:ind w:left="0" w:right="346" w:firstLine="0"/>
        <w:jc w:val="center"/>
      </w:pPr>
      <w:r>
        <w:rPr>
          <w:color w:val="92D050"/>
        </w:rPr>
        <w:t xml:space="preserve"> </w:t>
      </w:r>
    </w:p>
    <w:p w:rsidR="007947B9" w:rsidRDefault="00000A6F">
      <w:pPr>
        <w:ind w:left="-1" w:right="396" w:firstLine="706"/>
      </w:pPr>
      <w: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7947B9" w:rsidRDefault="00000A6F">
      <w:pPr>
        <w:spacing w:after="24" w:line="259" w:lineRule="auto"/>
        <w:ind w:left="0" w:right="346" w:firstLine="0"/>
        <w:jc w:val="center"/>
      </w:pPr>
      <w:r>
        <w:rPr>
          <w:b/>
        </w:rPr>
        <w:t xml:space="preserve"> </w:t>
      </w:r>
    </w:p>
    <w:p w:rsidR="007947B9" w:rsidRDefault="00000A6F">
      <w:pPr>
        <w:pStyle w:val="2"/>
        <w:ind w:left="380" w:right="773"/>
      </w:pPr>
      <w:r>
        <w:t xml:space="preserve">ПЛАН РАБОТЫ С РОДИТЕЛЯМИ </w:t>
      </w:r>
    </w:p>
    <w:p w:rsidR="007947B9" w:rsidRDefault="007947B9">
      <w:pPr>
        <w:spacing w:after="0" w:line="259" w:lineRule="auto"/>
        <w:ind w:left="-1700" w:right="516" w:firstLine="0"/>
        <w:jc w:val="left"/>
      </w:pPr>
    </w:p>
    <w:tbl>
      <w:tblPr>
        <w:tblStyle w:val="TableGrid"/>
        <w:tblW w:w="9782" w:type="dxa"/>
        <w:tblInd w:w="-538" w:type="dxa"/>
        <w:tblCellMar>
          <w:top w:w="50" w:type="dxa"/>
          <w:left w:w="110" w:type="dxa"/>
          <w:right w:w="36" w:type="dxa"/>
        </w:tblCellMar>
        <w:tblLook w:val="04A0" w:firstRow="1" w:lastRow="0" w:firstColumn="1" w:lastColumn="0" w:noHBand="0" w:noVBand="1"/>
      </w:tblPr>
      <w:tblGrid>
        <w:gridCol w:w="1417"/>
        <w:gridCol w:w="8365"/>
      </w:tblGrid>
      <w:tr w:rsidR="007947B9">
        <w:trPr>
          <w:trHeight w:val="288"/>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lastRenderedPageBreak/>
              <w:t xml:space="preserve">Месяц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Содержание </w:t>
            </w:r>
          </w:p>
        </w:tc>
      </w:tr>
      <w:tr w:rsidR="007947B9">
        <w:trPr>
          <w:trHeight w:val="4701"/>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Сентябрь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0"/>
              </w:numPr>
              <w:spacing w:after="22" w:line="259" w:lineRule="auto"/>
              <w:ind w:right="0" w:firstLine="0"/>
              <w:jc w:val="left"/>
            </w:pPr>
            <w:r>
              <w:t xml:space="preserve">Оформление родительского уголка по сезону </w:t>
            </w:r>
          </w:p>
          <w:p w:rsidR="007947B9" w:rsidRDefault="00000A6F">
            <w:pPr>
              <w:numPr>
                <w:ilvl w:val="0"/>
                <w:numId w:val="280"/>
              </w:numPr>
              <w:spacing w:after="0" w:line="283" w:lineRule="auto"/>
              <w:ind w:right="0" w:firstLine="0"/>
              <w:jc w:val="left"/>
            </w:pPr>
            <w:r>
              <w:t xml:space="preserve">Родительское собрание на тему: </w:t>
            </w:r>
            <w:r>
              <w:rPr>
                <w:b/>
              </w:rPr>
              <w:t xml:space="preserve">«Возрастные особенности детей 6–го года жизни». </w:t>
            </w:r>
          </w:p>
          <w:p w:rsidR="007947B9" w:rsidRDefault="00000A6F">
            <w:pPr>
              <w:numPr>
                <w:ilvl w:val="0"/>
                <w:numId w:val="281"/>
              </w:numPr>
              <w:spacing w:after="3" w:line="277" w:lineRule="auto"/>
              <w:ind w:right="0" w:firstLine="0"/>
              <w:jc w:val="left"/>
            </w:pPr>
            <w:r>
              <w:t xml:space="preserve">Особенности развития детей 6 –го года. Задачи и содержание воспитательно-образовательной работы с детьми в условиях реализации ФГОС ДО.   </w:t>
            </w:r>
          </w:p>
          <w:p w:rsidR="007947B9" w:rsidRDefault="00000A6F">
            <w:pPr>
              <w:numPr>
                <w:ilvl w:val="0"/>
                <w:numId w:val="281"/>
              </w:numPr>
              <w:spacing w:after="0" w:line="275" w:lineRule="auto"/>
              <w:ind w:right="0" w:firstLine="0"/>
              <w:jc w:val="left"/>
            </w:pPr>
            <w:r>
              <w:t>Заучивание скороговорок, стихов (мастер-класс). Рекомендации по семейному чтению.</w:t>
            </w:r>
            <w:r>
              <w:rPr>
                <w:b/>
              </w:rPr>
              <w:t xml:space="preserve">  </w:t>
            </w:r>
          </w:p>
          <w:p w:rsidR="007947B9" w:rsidRDefault="00000A6F">
            <w:pPr>
              <w:numPr>
                <w:ilvl w:val="0"/>
                <w:numId w:val="281"/>
              </w:numPr>
              <w:spacing w:after="18" w:line="259" w:lineRule="auto"/>
              <w:ind w:right="0" w:firstLine="0"/>
              <w:jc w:val="left"/>
            </w:pPr>
            <w:r>
              <w:t xml:space="preserve">Артикуляционная и дыхательная гимнастика в формировании ЗКР </w:t>
            </w:r>
          </w:p>
          <w:p w:rsidR="007947B9" w:rsidRDefault="00000A6F">
            <w:pPr>
              <w:spacing w:after="23" w:line="259" w:lineRule="auto"/>
              <w:ind w:left="0" w:right="0" w:firstLine="0"/>
              <w:jc w:val="left"/>
            </w:pPr>
            <w:r>
              <w:t>(презентация, мастер-класс).</w:t>
            </w:r>
            <w:r>
              <w:rPr>
                <w:b/>
              </w:rPr>
              <w:t xml:space="preserve"> </w:t>
            </w:r>
          </w:p>
          <w:p w:rsidR="007947B9" w:rsidRDefault="00000A6F">
            <w:pPr>
              <w:numPr>
                <w:ilvl w:val="0"/>
                <w:numId w:val="282"/>
              </w:numPr>
              <w:spacing w:after="3" w:line="276" w:lineRule="auto"/>
              <w:ind w:right="0" w:firstLine="0"/>
              <w:jc w:val="left"/>
            </w:pPr>
            <w:r>
              <w:t xml:space="preserve">Консультация в родительский уголок: «Безопасность детей – в наших руках» (БДД, светоотражающие элементы на одежде детей).  </w:t>
            </w:r>
          </w:p>
          <w:p w:rsidR="007947B9" w:rsidRDefault="00000A6F">
            <w:pPr>
              <w:numPr>
                <w:ilvl w:val="0"/>
                <w:numId w:val="282"/>
              </w:numPr>
              <w:spacing w:after="19" w:line="259" w:lineRule="auto"/>
              <w:ind w:right="0" w:firstLine="0"/>
              <w:jc w:val="left"/>
            </w:pPr>
            <w:r>
              <w:t xml:space="preserve">Мастер-класс «Веселая математика дома» </w:t>
            </w:r>
          </w:p>
          <w:p w:rsidR="007947B9" w:rsidRDefault="00000A6F">
            <w:pPr>
              <w:numPr>
                <w:ilvl w:val="0"/>
                <w:numId w:val="282"/>
              </w:numPr>
              <w:spacing w:after="0" w:line="280" w:lineRule="auto"/>
              <w:ind w:right="0" w:firstLine="0"/>
              <w:jc w:val="left"/>
            </w:pPr>
            <w:r>
              <w:t xml:space="preserve">Беседа с родителями: «Воспитывайте в детях самостоятельность» - Консультация в уголок здоровья: «Витаминный календарь. Осень». </w:t>
            </w:r>
          </w:p>
          <w:p w:rsidR="007947B9" w:rsidRDefault="00000A6F">
            <w:pPr>
              <w:spacing w:after="23" w:line="259" w:lineRule="auto"/>
              <w:ind w:left="34" w:right="0" w:firstLine="0"/>
              <w:jc w:val="left"/>
            </w:pPr>
            <w:r>
              <w:t xml:space="preserve">-Проект «Мой Татарстан». </w:t>
            </w:r>
          </w:p>
          <w:p w:rsidR="007947B9" w:rsidRDefault="00000A6F">
            <w:pPr>
              <w:numPr>
                <w:ilvl w:val="0"/>
                <w:numId w:val="282"/>
              </w:numPr>
              <w:spacing w:after="0" w:line="259" w:lineRule="auto"/>
              <w:ind w:right="0" w:firstLine="0"/>
              <w:jc w:val="left"/>
            </w:pPr>
            <w:r>
              <w:t xml:space="preserve">Проект «Дежурный взрослый» </w:t>
            </w:r>
          </w:p>
        </w:tc>
      </w:tr>
      <w:tr w:rsidR="007947B9">
        <w:trPr>
          <w:trHeight w:val="1666"/>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Октябрь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3"/>
              </w:numPr>
              <w:spacing w:after="0" w:line="278" w:lineRule="auto"/>
              <w:ind w:right="0" w:firstLine="0"/>
              <w:jc w:val="left"/>
            </w:pPr>
            <w:r>
              <w:t xml:space="preserve">Консультация в родительский уголок « Приобщаем дошкольников к чтению художественной литературы». </w:t>
            </w:r>
          </w:p>
          <w:p w:rsidR="007947B9" w:rsidRDefault="00000A6F">
            <w:pPr>
              <w:numPr>
                <w:ilvl w:val="0"/>
                <w:numId w:val="283"/>
              </w:numPr>
              <w:spacing w:after="23" w:line="259" w:lineRule="auto"/>
              <w:ind w:right="0" w:firstLine="0"/>
              <w:jc w:val="left"/>
            </w:pPr>
            <w:r>
              <w:t xml:space="preserve">Фотовыставка «Бабушка и я, лучшие друзья» (ко дню пожилого человека). </w:t>
            </w:r>
          </w:p>
          <w:p w:rsidR="007947B9" w:rsidRDefault="00000A6F">
            <w:pPr>
              <w:numPr>
                <w:ilvl w:val="0"/>
                <w:numId w:val="283"/>
              </w:numPr>
              <w:spacing w:after="18" w:line="259" w:lineRule="auto"/>
              <w:ind w:right="0" w:firstLine="0"/>
              <w:jc w:val="left"/>
            </w:pPr>
            <w:r>
              <w:t xml:space="preserve">Развлечение «Осень золотая» (утренник). </w:t>
            </w:r>
          </w:p>
          <w:p w:rsidR="007947B9" w:rsidRDefault="00000A6F">
            <w:pPr>
              <w:numPr>
                <w:ilvl w:val="0"/>
                <w:numId w:val="283"/>
              </w:numPr>
              <w:spacing w:after="23" w:line="259" w:lineRule="auto"/>
              <w:ind w:right="0" w:firstLine="0"/>
              <w:jc w:val="left"/>
            </w:pPr>
            <w:r>
              <w:t xml:space="preserve">Проект «Дежурный взрослый» </w:t>
            </w:r>
          </w:p>
          <w:p w:rsidR="007947B9" w:rsidRDefault="00000A6F">
            <w:pPr>
              <w:numPr>
                <w:ilvl w:val="0"/>
                <w:numId w:val="283"/>
              </w:numPr>
              <w:spacing w:after="0" w:line="259" w:lineRule="auto"/>
              <w:ind w:right="0" w:firstLine="0"/>
              <w:jc w:val="left"/>
            </w:pPr>
            <w:r>
              <w:t xml:space="preserve">Папка- передвижка «Математика – это увлекательно» </w:t>
            </w:r>
          </w:p>
        </w:tc>
      </w:tr>
      <w:tr w:rsidR="007947B9">
        <w:trPr>
          <w:trHeight w:val="2496"/>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Ноябрь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4"/>
              </w:numPr>
              <w:spacing w:after="0" w:line="278" w:lineRule="auto"/>
              <w:ind w:right="0" w:firstLine="0"/>
              <w:jc w:val="left"/>
            </w:pPr>
            <w:r>
              <w:t xml:space="preserve">Консультация в родительский уголок Профилактика агрессивного поведения у детей. </w:t>
            </w:r>
          </w:p>
          <w:p w:rsidR="007947B9" w:rsidRDefault="00000A6F">
            <w:pPr>
              <w:numPr>
                <w:ilvl w:val="0"/>
                <w:numId w:val="284"/>
              </w:numPr>
              <w:spacing w:after="23" w:line="259" w:lineRule="auto"/>
              <w:ind w:right="0" w:firstLine="0"/>
              <w:jc w:val="left"/>
            </w:pPr>
            <w:r>
              <w:t xml:space="preserve">Беседа: «Как помочь детям преодолеть чрезвычайные ситуации?» </w:t>
            </w:r>
          </w:p>
          <w:p w:rsidR="007947B9" w:rsidRDefault="00000A6F">
            <w:pPr>
              <w:numPr>
                <w:ilvl w:val="0"/>
                <w:numId w:val="284"/>
              </w:numPr>
              <w:spacing w:after="19" w:line="259" w:lineRule="auto"/>
              <w:ind w:right="0" w:firstLine="0"/>
              <w:jc w:val="left"/>
            </w:pPr>
            <w:r>
              <w:t xml:space="preserve">Развлечение «Мамочку люблю» </w:t>
            </w:r>
          </w:p>
          <w:p w:rsidR="007947B9" w:rsidRDefault="00000A6F">
            <w:pPr>
              <w:numPr>
                <w:ilvl w:val="0"/>
                <w:numId w:val="284"/>
              </w:numPr>
              <w:spacing w:after="24" w:line="259" w:lineRule="auto"/>
              <w:ind w:right="0" w:firstLine="0"/>
              <w:jc w:val="left"/>
            </w:pPr>
            <w:r>
              <w:t xml:space="preserve">Фото стенд ко Дню Матери. «Счастливые моменты нашей жизни». </w:t>
            </w:r>
          </w:p>
          <w:p w:rsidR="007947B9" w:rsidRDefault="00000A6F">
            <w:pPr>
              <w:numPr>
                <w:ilvl w:val="0"/>
                <w:numId w:val="284"/>
              </w:numPr>
              <w:spacing w:after="17" w:line="259" w:lineRule="auto"/>
              <w:ind w:right="0" w:firstLine="0"/>
              <w:jc w:val="left"/>
            </w:pPr>
            <w:r>
              <w:t xml:space="preserve">Выставка подделок «Золотые руки моей мамы». </w:t>
            </w:r>
          </w:p>
          <w:p w:rsidR="007947B9" w:rsidRDefault="00000A6F">
            <w:pPr>
              <w:numPr>
                <w:ilvl w:val="0"/>
                <w:numId w:val="284"/>
              </w:numPr>
              <w:spacing w:after="24" w:line="259" w:lineRule="auto"/>
              <w:ind w:right="0" w:firstLine="0"/>
              <w:jc w:val="left"/>
            </w:pPr>
            <w:r>
              <w:t xml:space="preserve">День открытых дверей «Интеллектуальное развитие детей» </w:t>
            </w:r>
          </w:p>
          <w:p w:rsidR="007947B9" w:rsidRDefault="00000A6F">
            <w:pPr>
              <w:spacing w:after="18" w:line="259" w:lineRule="auto"/>
              <w:ind w:left="34" w:right="0" w:firstLine="0"/>
              <w:jc w:val="left"/>
            </w:pPr>
            <w:r>
              <w:t xml:space="preserve">-Консультация в родительский уголок «Азы математики» </w:t>
            </w:r>
          </w:p>
          <w:p w:rsidR="007947B9" w:rsidRDefault="00000A6F">
            <w:pPr>
              <w:numPr>
                <w:ilvl w:val="0"/>
                <w:numId w:val="284"/>
              </w:numPr>
              <w:spacing w:after="0" w:line="259" w:lineRule="auto"/>
              <w:ind w:right="0" w:firstLine="0"/>
              <w:jc w:val="left"/>
            </w:pPr>
            <w:r>
              <w:t xml:space="preserve">Проект «Дежурный взрослый» </w:t>
            </w:r>
          </w:p>
        </w:tc>
      </w:tr>
      <w:tr w:rsidR="007947B9">
        <w:trPr>
          <w:trHeight w:val="1940"/>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Декабрь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5"/>
              </w:numPr>
              <w:spacing w:after="0" w:line="279" w:lineRule="auto"/>
              <w:ind w:right="0" w:firstLine="0"/>
              <w:jc w:val="left"/>
            </w:pPr>
            <w:r>
              <w:t xml:space="preserve">Консультация в родительский уголок «Семья и детский сад» – совместные проекты. </w:t>
            </w:r>
          </w:p>
          <w:p w:rsidR="007947B9" w:rsidRDefault="00000A6F">
            <w:pPr>
              <w:numPr>
                <w:ilvl w:val="0"/>
                <w:numId w:val="285"/>
              </w:numPr>
              <w:spacing w:after="4" w:line="277" w:lineRule="auto"/>
              <w:ind w:right="0" w:firstLine="0"/>
              <w:jc w:val="left"/>
            </w:pPr>
            <w:r>
              <w:t xml:space="preserve">Беседа с родителями «Как родители относятся к участию ребенка в семье в бытовом труде. Как этот труд организуют?» </w:t>
            </w:r>
          </w:p>
          <w:p w:rsidR="007947B9" w:rsidRDefault="00000A6F">
            <w:pPr>
              <w:numPr>
                <w:ilvl w:val="0"/>
                <w:numId w:val="285"/>
              </w:numPr>
              <w:spacing w:after="18" w:line="259" w:lineRule="auto"/>
              <w:ind w:right="0" w:firstLine="0"/>
              <w:jc w:val="left"/>
            </w:pPr>
            <w:r>
              <w:t xml:space="preserve">Праздничный новогодний утренник «К нам шагает Новый год...» </w:t>
            </w:r>
          </w:p>
          <w:p w:rsidR="007947B9" w:rsidRDefault="00000A6F">
            <w:pPr>
              <w:numPr>
                <w:ilvl w:val="0"/>
                <w:numId w:val="285"/>
              </w:numPr>
              <w:spacing w:after="24" w:line="259" w:lineRule="auto"/>
              <w:ind w:right="0" w:firstLine="0"/>
              <w:jc w:val="left"/>
            </w:pPr>
            <w:r>
              <w:t xml:space="preserve">Проект «Дежурный взрослый» </w:t>
            </w:r>
          </w:p>
          <w:p w:rsidR="007947B9" w:rsidRDefault="00000A6F">
            <w:pPr>
              <w:numPr>
                <w:ilvl w:val="0"/>
                <w:numId w:val="285"/>
              </w:numPr>
              <w:spacing w:after="0" w:line="259" w:lineRule="auto"/>
              <w:ind w:right="0" w:firstLine="0"/>
              <w:jc w:val="left"/>
            </w:pPr>
            <w:r>
              <w:t xml:space="preserve">В помощь родителям «Картотека игр по математике» </w:t>
            </w:r>
          </w:p>
        </w:tc>
      </w:tr>
      <w:tr w:rsidR="007947B9">
        <w:trPr>
          <w:trHeight w:val="3327"/>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lastRenderedPageBreak/>
              <w:t xml:space="preserve">Январь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6"/>
              </w:numPr>
              <w:spacing w:after="2" w:line="277" w:lineRule="auto"/>
              <w:ind w:right="0" w:firstLine="0"/>
              <w:jc w:val="left"/>
            </w:pPr>
            <w:r>
              <w:t xml:space="preserve">Консультация в родительский уголок: Игровые технологии в формировании здорового образа жизни у дошкольников. </w:t>
            </w:r>
          </w:p>
          <w:p w:rsidR="007947B9" w:rsidRDefault="00000A6F">
            <w:pPr>
              <w:numPr>
                <w:ilvl w:val="0"/>
                <w:numId w:val="286"/>
              </w:numPr>
              <w:spacing w:after="20" w:line="259" w:lineRule="auto"/>
              <w:ind w:right="0" w:firstLine="0"/>
              <w:jc w:val="left"/>
            </w:pPr>
            <w:r>
              <w:t xml:space="preserve">Акция «Подари книге жизнь» </w:t>
            </w:r>
          </w:p>
          <w:p w:rsidR="007947B9" w:rsidRDefault="00000A6F">
            <w:pPr>
              <w:spacing w:after="25" w:line="259" w:lineRule="auto"/>
              <w:ind w:left="34" w:right="0" w:firstLine="0"/>
              <w:jc w:val="left"/>
            </w:pPr>
            <w:r>
              <w:t xml:space="preserve">-Беседа с родителями «Умственное развитие детей, играя с нами» </w:t>
            </w:r>
          </w:p>
          <w:p w:rsidR="007947B9" w:rsidRDefault="00000A6F">
            <w:pPr>
              <w:spacing w:after="22" w:line="259" w:lineRule="auto"/>
              <w:ind w:left="34" w:right="0" w:firstLine="0"/>
              <w:jc w:val="left"/>
            </w:pPr>
            <w:r>
              <w:t xml:space="preserve">-Консультация в родительский уголок «Дети и дорожное движение» </w:t>
            </w:r>
          </w:p>
          <w:p w:rsidR="007947B9" w:rsidRDefault="00000A6F">
            <w:pPr>
              <w:numPr>
                <w:ilvl w:val="0"/>
                <w:numId w:val="286"/>
              </w:numPr>
              <w:spacing w:after="0" w:line="286" w:lineRule="auto"/>
              <w:ind w:right="0" w:firstLine="0"/>
              <w:jc w:val="left"/>
            </w:pPr>
            <w:r>
              <w:t xml:space="preserve">Родительское собрание на тему: </w:t>
            </w:r>
            <w:r>
              <w:rPr>
                <w:b/>
              </w:rPr>
              <w:t xml:space="preserve">«Познавательно-творческое воспитание детей». </w:t>
            </w:r>
          </w:p>
          <w:p w:rsidR="007947B9" w:rsidRDefault="00000A6F">
            <w:pPr>
              <w:spacing w:after="25" w:line="259" w:lineRule="auto"/>
              <w:ind w:left="0" w:right="0" w:firstLine="0"/>
              <w:jc w:val="left"/>
            </w:pPr>
            <w:r>
              <w:t xml:space="preserve">1. Познавательно-исследовательская деятельность в саду и дома. </w:t>
            </w:r>
          </w:p>
          <w:p w:rsidR="007947B9" w:rsidRDefault="00000A6F">
            <w:pPr>
              <w:spacing w:after="20" w:line="259" w:lineRule="auto"/>
              <w:ind w:left="0" w:right="0" w:firstLine="0"/>
              <w:jc w:val="left"/>
            </w:pPr>
            <w:r>
              <w:t xml:space="preserve">2.Музыкально-ритмические, дидактические игры в развитии творчества детей.  </w:t>
            </w:r>
          </w:p>
          <w:p w:rsidR="007947B9" w:rsidRDefault="00000A6F">
            <w:pPr>
              <w:spacing w:after="25" w:line="259" w:lineRule="auto"/>
              <w:ind w:left="0" w:right="0" w:firstLine="0"/>
              <w:jc w:val="left"/>
            </w:pPr>
            <w:r>
              <w:t xml:space="preserve">3. Совместные прогулки (семейный отдых, БДД) </w:t>
            </w:r>
          </w:p>
          <w:p w:rsidR="007947B9" w:rsidRDefault="00000A6F">
            <w:pPr>
              <w:spacing w:after="18" w:line="259" w:lineRule="auto"/>
              <w:ind w:left="34" w:right="0" w:firstLine="0"/>
              <w:jc w:val="left"/>
            </w:pPr>
            <w:r>
              <w:t xml:space="preserve">День открытых дверей Оздоровление и физическое развитие детей. </w:t>
            </w:r>
          </w:p>
          <w:p w:rsidR="007947B9" w:rsidRDefault="00000A6F">
            <w:pPr>
              <w:spacing w:after="0" w:line="259" w:lineRule="auto"/>
              <w:ind w:left="34" w:right="0" w:firstLine="0"/>
              <w:jc w:val="left"/>
            </w:pPr>
            <w:r>
              <w:t xml:space="preserve">- Проект «Дежурный взрослый» </w:t>
            </w:r>
          </w:p>
        </w:tc>
      </w:tr>
      <w:tr w:rsidR="007947B9">
        <w:trPr>
          <w:trHeight w:val="288"/>
        </w:trPr>
        <w:tc>
          <w:tcPr>
            <w:tcW w:w="141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 Папка-передвижка « Математика в стихах» </w:t>
            </w:r>
          </w:p>
        </w:tc>
      </w:tr>
      <w:tr w:rsidR="007947B9">
        <w:trPr>
          <w:trHeight w:val="2218"/>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Февраль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7"/>
              </w:numPr>
              <w:spacing w:after="2" w:line="277" w:lineRule="auto"/>
              <w:ind w:right="0" w:firstLine="0"/>
              <w:jc w:val="left"/>
            </w:pPr>
            <w:r>
              <w:t xml:space="preserve">Консультация в родительский уголок: Воспитание ребенка средствами родного языка и народного творчества. (УМК в детском саду) - Беседа с родителями: «Гиперактивность. Как с этим бороться» - Развлечение «Папа – гордость моя». </w:t>
            </w:r>
          </w:p>
          <w:p w:rsidR="007947B9" w:rsidRDefault="00000A6F">
            <w:pPr>
              <w:numPr>
                <w:ilvl w:val="0"/>
                <w:numId w:val="287"/>
              </w:numPr>
              <w:spacing w:after="19" w:line="259" w:lineRule="auto"/>
              <w:ind w:right="0" w:firstLine="0"/>
              <w:jc w:val="left"/>
            </w:pPr>
            <w:r>
              <w:t xml:space="preserve">Фотовыставка «Лучше папы друга нет». </w:t>
            </w:r>
          </w:p>
          <w:p w:rsidR="007947B9" w:rsidRDefault="00000A6F">
            <w:pPr>
              <w:numPr>
                <w:ilvl w:val="0"/>
                <w:numId w:val="287"/>
              </w:numPr>
              <w:spacing w:after="23" w:line="259" w:lineRule="auto"/>
              <w:ind w:right="0" w:firstLine="0"/>
              <w:jc w:val="left"/>
            </w:pPr>
            <w:r>
              <w:t xml:space="preserve">День открытых дверей Интеллектуальное развитие детей </w:t>
            </w:r>
          </w:p>
          <w:p w:rsidR="007947B9" w:rsidRDefault="00000A6F">
            <w:pPr>
              <w:numPr>
                <w:ilvl w:val="0"/>
                <w:numId w:val="287"/>
              </w:numPr>
              <w:spacing w:after="19" w:line="259" w:lineRule="auto"/>
              <w:ind w:right="0" w:firstLine="0"/>
              <w:jc w:val="left"/>
            </w:pPr>
            <w:r>
              <w:t xml:space="preserve">Проект «Дежурный взрослый» </w:t>
            </w:r>
          </w:p>
          <w:p w:rsidR="007947B9" w:rsidRDefault="00000A6F">
            <w:pPr>
              <w:spacing w:after="0" w:line="259" w:lineRule="auto"/>
              <w:ind w:left="34" w:right="0" w:firstLine="0"/>
              <w:jc w:val="left"/>
            </w:pPr>
            <w:r>
              <w:t xml:space="preserve">-Интеллектуальная игра по математике. </w:t>
            </w:r>
          </w:p>
        </w:tc>
      </w:tr>
      <w:tr w:rsidR="007947B9">
        <w:trPr>
          <w:trHeight w:val="1388"/>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Март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8"/>
              </w:numPr>
              <w:spacing w:after="4" w:line="276" w:lineRule="auto"/>
              <w:ind w:right="0" w:firstLine="0"/>
              <w:jc w:val="left"/>
            </w:pPr>
            <w:r>
              <w:t xml:space="preserve">Консультация в уголок для родителей: Какую музыку слушать с детьми? - Советы музыкального руководителя. </w:t>
            </w:r>
          </w:p>
          <w:p w:rsidR="007947B9" w:rsidRDefault="00000A6F">
            <w:pPr>
              <w:numPr>
                <w:ilvl w:val="0"/>
                <w:numId w:val="288"/>
              </w:numPr>
              <w:spacing w:after="19" w:line="259" w:lineRule="auto"/>
              <w:ind w:right="0" w:firstLine="0"/>
              <w:jc w:val="left"/>
            </w:pPr>
            <w:r>
              <w:t xml:space="preserve">Беседа: «Если ребенок невнимателен» </w:t>
            </w:r>
          </w:p>
          <w:p w:rsidR="007947B9" w:rsidRDefault="00000A6F">
            <w:pPr>
              <w:numPr>
                <w:ilvl w:val="0"/>
                <w:numId w:val="288"/>
              </w:numPr>
              <w:spacing w:after="24" w:line="259" w:lineRule="auto"/>
              <w:ind w:right="0" w:firstLine="0"/>
              <w:jc w:val="left"/>
            </w:pPr>
            <w:r>
              <w:t xml:space="preserve">Развлечение «Мамочки роднее нет» (утренник). </w:t>
            </w:r>
          </w:p>
          <w:p w:rsidR="007947B9" w:rsidRDefault="00000A6F">
            <w:pPr>
              <w:numPr>
                <w:ilvl w:val="0"/>
                <w:numId w:val="288"/>
              </w:numPr>
              <w:spacing w:after="0" w:line="259" w:lineRule="auto"/>
              <w:ind w:right="0" w:firstLine="0"/>
              <w:jc w:val="left"/>
            </w:pPr>
            <w:r>
              <w:t xml:space="preserve">Мастер-класс «Дидактические игры по математике своими руками» </w:t>
            </w:r>
          </w:p>
        </w:tc>
      </w:tr>
      <w:tr w:rsidR="007947B9">
        <w:trPr>
          <w:trHeight w:val="1666"/>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Апрель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89"/>
              </w:numPr>
              <w:spacing w:after="4" w:line="276" w:lineRule="auto"/>
              <w:ind w:right="0" w:firstLine="0"/>
              <w:jc w:val="left"/>
            </w:pPr>
            <w:r>
              <w:t xml:space="preserve">Консультация в родительский уголок: «Роль семьи в поисковоисследовательской деятельности. </w:t>
            </w:r>
          </w:p>
          <w:p w:rsidR="007947B9" w:rsidRDefault="00000A6F">
            <w:pPr>
              <w:numPr>
                <w:ilvl w:val="0"/>
                <w:numId w:val="289"/>
              </w:numPr>
              <w:spacing w:after="19" w:line="259" w:lineRule="auto"/>
              <w:ind w:right="0" w:firstLine="0"/>
              <w:jc w:val="left"/>
            </w:pPr>
            <w:r>
              <w:t xml:space="preserve">Консультация: «Профилактика детского травматизма”. </w:t>
            </w:r>
          </w:p>
          <w:p w:rsidR="007947B9" w:rsidRDefault="00000A6F">
            <w:pPr>
              <w:numPr>
                <w:ilvl w:val="0"/>
                <w:numId w:val="289"/>
              </w:numPr>
              <w:spacing w:after="19" w:line="259" w:lineRule="auto"/>
              <w:ind w:right="0" w:firstLine="0"/>
              <w:jc w:val="left"/>
            </w:pPr>
            <w:r>
              <w:t xml:space="preserve">Беседа с родителями «День добрых дел» </w:t>
            </w:r>
          </w:p>
          <w:p w:rsidR="007947B9" w:rsidRDefault="00000A6F">
            <w:pPr>
              <w:numPr>
                <w:ilvl w:val="0"/>
                <w:numId w:val="289"/>
              </w:numPr>
              <w:spacing w:after="24" w:line="259" w:lineRule="auto"/>
              <w:ind w:right="0" w:firstLine="0"/>
              <w:jc w:val="left"/>
            </w:pPr>
            <w:r>
              <w:t xml:space="preserve">День открытых дверей, утренник «Пришла весна» </w:t>
            </w:r>
          </w:p>
          <w:p w:rsidR="007947B9" w:rsidRDefault="00000A6F">
            <w:pPr>
              <w:numPr>
                <w:ilvl w:val="0"/>
                <w:numId w:val="289"/>
              </w:numPr>
              <w:spacing w:after="0" w:line="259" w:lineRule="auto"/>
              <w:ind w:right="0" w:firstLine="0"/>
              <w:jc w:val="left"/>
            </w:pPr>
            <w:r>
              <w:t xml:space="preserve">Кнсультация в родительский уголок « О времени» </w:t>
            </w:r>
          </w:p>
        </w:tc>
      </w:tr>
      <w:tr w:rsidR="007947B9">
        <w:trPr>
          <w:trHeight w:val="2775"/>
        </w:trPr>
        <w:tc>
          <w:tcPr>
            <w:tcW w:w="141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4" w:right="0" w:firstLine="0"/>
              <w:jc w:val="left"/>
            </w:pPr>
            <w:r>
              <w:t xml:space="preserve">Май </w:t>
            </w:r>
          </w:p>
          <w:p w:rsidR="007947B9" w:rsidRDefault="00000A6F">
            <w:pPr>
              <w:spacing w:after="0" w:line="259" w:lineRule="auto"/>
              <w:ind w:left="34" w:right="0" w:firstLine="0"/>
              <w:jc w:val="left"/>
            </w:pPr>
            <w:r>
              <w:t xml:space="preserve"> </w:t>
            </w:r>
          </w:p>
        </w:tc>
        <w:tc>
          <w:tcPr>
            <w:tcW w:w="8365"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90"/>
              </w:numPr>
              <w:spacing w:after="20" w:line="259" w:lineRule="auto"/>
              <w:ind w:right="39" w:firstLine="0"/>
              <w:jc w:val="left"/>
            </w:pPr>
            <w:r>
              <w:t xml:space="preserve">Развлечение «Моя семья и родственники» </w:t>
            </w:r>
          </w:p>
          <w:p w:rsidR="007947B9" w:rsidRDefault="00000A6F">
            <w:pPr>
              <w:numPr>
                <w:ilvl w:val="0"/>
                <w:numId w:val="290"/>
              </w:numPr>
              <w:spacing w:after="0" w:line="280" w:lineRule="auto"/>
              <w:ind w:right="39" w:firstLine="0"/>
              <w:jc w:val="left"/>
            </w:pPr>
            <w:r>
              <w:t xml:space="preserve">Консультация в родительский уголок «Играем вместе с детьми. Логические и конструктивные игры. </w:t>
            </w:r>
          </w:p>
          <w:p w:rsidR="007947B9" w:rsidRDefault="00000A6F">
            <w:pPr>
              <w:spacing w:after="33" w:line="259" w:lineRule="auto"/>
              <w:ind w:left="34" w:right="0" w:firstLine="0"/>
              <w:jc w:val="left"/>
            </w:pPr>
            <w:r>
              <w:t xml:space="preserve">-Беседа с родителями о сезонной одежде </w:t>
            </w:r>
          </w:p>
          <w:p w:rsidR="007947B9" w:rsidRDefault="00000A6F">
            <w:pPr>
              <w:spacing w:after="15" w:line="259" w:lineRule="auto"/>
              <w:ind w:left="0" w:right="0" w:firstLine="0"/>
              <w:jc w:val="left"/>
            </w:pPr>
            <w:r>
              <w:rPr>
                <w:b/>
              </w:rPr>
              <w:t xml:space="preserve">Растить любознательных </w:t>
            </w:r>
          </w:p>
          <w:p w:rsidR="007947B9" w:rsidRDefault="00000A6F">
            <w:pPr>
              <w:numPr>
                <w:ilvl w:val="0"/>
                <w:numId w:val="291"/>
              </w:numPr>
              <w:spacing w:after="0" w:line="259" w:lineRule="auto"/>
              <w:ind w:right="0" w:firstLine="0"/>
              <w:jc w:val="left"/>
            </w:pPr>
            <w:r>
              <w:t xml:space="preserve">Математические игры с логическим содержанием. </w:t>
            </w:r>
          </w:p>
          <w:p w:rsidR="007947B9" w:rsidRDefault="00000A6F">
            <w:pPr>
              <w:numPr>
                <w:ilvl w:val="0"/>
                <w:numId w:val="291"/>
              </w:numPr>
              <w:spacing w:after="7" w:line="275" w:lineRule="auto"/>
              <w:ind w:right="0" w:firstLine="0"/>
              <w:jc w:val="left"/>
            </w:pPr>
            <w:r>
              <w:t xml:space="preserve">Научим детей наблюдательности (организация наблюдений за объектами природы). </w:t>
            </w:r>
          </w:p>
          <w:p w:rsidR="007947B9" w:rsidRDefault="00000A6F">
            <w:pPr>
              <w:numPr>
                <w:ilvl w:val="0"/>
                <w:numId w:val="291"/>
              </w:numPr>
              <w:spacing w:after="19" w:line="259" w:lineRule="auto"/>
              <w:ind w:right="0" w:firstLine="0"/>
              <w:jc w:val="left"/>
            </w:pPr>
            <w:r>
              <w:t xml:space="preserve">Ознакомление с культурой татарского и русского народа (опыт работы). </w:t>
            </w:r>
          </w:p>
          <w:p w:rsidR="007947B9" w:rsidRDefault="00000A6F">
            <w:pPr>
              <w:spacing w:after="0" w:line="259" w:lineRule="auto"/>
              <w:ind w:left="0" w:right="0" w:firstLine="0"/>
              <w:jc w:val="left"/>
            </w:pPr>
            <w:r>
              <w:t xml:space="preserve">- День открытых дверей Интеллектуальное развитие детей </w:t>
            </w:r>
          </w:p>
        </w:tc>
      </w:tr>
    </w:tbl>
    <w:p w:rsidR="007947B9" w:rsidRDefault="00000A6F">
      <w:pPr>
        <w:spacing w:after="23" w:line="259" w:lineRule="auto"/>
        <w:ind w:left="0" w:right="0" w:firstLine="0"/>
        <w:jc w:val="left"/>
      </w:pPr>
      <w:r>
        <w:rPr>
          <w:b/>
        </w:rPr>
        <w:t xml:space="preserve"> </w:t>
      </w:r>
    </w:p>
    <w:p w:rsidR="007947B9" w:rsidRDefault="00000A6F">
      <w:pPr>
        <w:pStyle w:val="2"/>
        <w:ind w:left="380" w:right="773"/>
      </w:pPr>
      <w:r>
        <w:lastRenderedPageBreak/>
        <w:t xml:space="preserve">Режим дня и распорядок в ДОУ </w:t>
      </w:r>
    </w:p>
    <w:p w:rsidR="007947B9" w:rsidRDefault="00000A6F">
      <w:pPr>
        <w:spacing w:after="20" w:line="259" w:lineRule="auto"/>
        <w:ind w:left="361" w:right="0" w:firstLine="0"/>
        <w:jc w:val="left"/>
      </w:pPr>
      <w:r>
        <w:t xml:space="preserve">  </w:t>
      </w:r>
    </w:p>
    <w:p w:rsidR="007947B9" w:rsidRDefault="00000A6F">
      <w:pPr>
        <w:ind w:left="-1" w:right="400" w:firstLine="361"/>
      </w:pPr>
      <w:r>
        <w:t xml:space="preserve">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w:t>
      </w:r>
    </w:p>
    <w:p w:rsidR="007947B9" w:rsidRDefault="00000A6F">
      <w:pPr>
        <w:ind w:left="-1" w:right="185" w:firstLine="361"/>
      </w:pPr>
      <w:r>
        <w:t xml:space="preserve">Режим функционирования дошкольного учреждения – 12 часовой при пятидневной неделе.    </w:t>
      </w:r>
    </w:p>
    <w:p w:rsidR="007947B9" w:rsidRDefault="00000A6F">
      <w:pPr>
        <w:spacing w:after="5" w:line="270" w:lineRule="auto"/>
        <w:ind w:left="371" w:right="0"/>
        <w:jc w:val="left"/>
      </w:pPr>
      <w:r>
        <w:t>О</w:t>
      </w:r>
      <w:r>
        <w:rPr>
          <w:b/>
        </w:rPr>
        <w:t>бразовательная деятельность</w:t>
      </w:r>
      <w:r>
        <w:rPr>
          <w:i/>
        </w:rPr>
        <w:t xml:space="preserve">.  </w:t>
      </w:r>
    </w:p>
    <w:p w:rsidR="007947B9" w:rsidRDefault="00000A6F">
      <w:pPr>
        <w:spacing w:after="5" w:line="270" w:lineRule="auto"/>
        <w:ind w:left="577" w:right="0"/>
        <w:jc w:val="left"/>
      </w:pPr>
      <w:r>
        <w:rPr>
          <w:b/>
        </w:rPr>
        <w:t xml:space="preserve">Продолжительность образовательной деятельности: </w:t>
      </w:r>
    </w:p>
    <w:p w:rsidR="007947B9" w:rsidRDefault="00000A6F">
      <w:pPr>
        <w:ind w:left="9" w:right="185"/>
      </w:pPr>
      <w:r>
        <w:rPr>
          <w:rFonts w:ascii="Wingdings" w:eastAsia="Wingdings" w:hAnsi="Wingdings" w:cs="Wingdings"/>
        </w:rPr>
        <w:t></w:t>
      </w:r>
      <w:r>
        <w:rPr>
          <w:rFonts w:ascii="Arial" w:eastAsia="Arial" w:hAnsi="Arial" w:cs="Arial"/>
        </w:rPr>
        <w:t xml:space="preserve"> </w:t>
      </w:r>
      <w:r>
        <w:t xml:space="preserve">для детей 6-го года жизни - не более 25 минут,  </w:t>
      </w:r>
    </w:p>
    <w:p w:rsidR="007947B9" w:rsidRDefault="00000A6F">
      <w:pPr>
        <w:spacing w:after="0" w:line="259" w:lineRule="auto"/>
        <w:ind w:left="0" w:right="0" w:firstLine="0"/>
        <w:jc w:val="left"/>
      </w:pPr>
      <w:r>
        <w:t xml:space="preserve"> </w:t>
      </w:r>
    </w:p>
    <w:p w:rsidR="007947B9" w:rsidRDefault="00000A6F">
      <w:pPr>
        <w:spacing w:after="5" w:line="270" w:lineRule="auto"/>
        <w:ind w:left="1878" w:right="0"/>
        <w:jc w:val="left"/>
      </w:pPr>
      <w:r>
        <w:rPr>
          <w:b/>
        </w:rPr>
        <w:t xml:space="preserve">Планирование образовательной деятельности на неделю </w:t>
      </w:r>
    </w:p>
    <w:p w:rsidR="007947B9" w:rsidRDefault="00000A6F">
      <w:pPr>
        <w:spacing w:after="0" w:line="259" w:lineRule="auto"/>
        <w:ind w:left="234" w:right="0" w:firstLine="0"/>
        <w:jc w:val="center"/>
      </w:pPr>
      <w:r>
        <w:rPr>
          <w:rFonts w:ascii="Calibri" w:eastAsia="Calibri" w:hAnsi="Calibri" w:cs="Calibri"/>
          <w:b/>
        </w:rPr>
        <w:t xml:space="preserve"> </w:t>
      </w:r>
    </w:p>
    <w:tbl>
      <w:tblPr>
        <w:tblStyle w:val="TableGrid"/>
        <w:tblW w:w="5104" w:type="dxa"/>
        <w:tblInd w:w="2094" w:type="dxa"/>
        <w:tblCellMar>
          <w:top w:w="7" w:type="dxa"/>
          <w:left w:w="115" w:type="dxa"/>
          <w:right w:w="115" w:type="dxa"/>
        </w:tblCellMar>
        <w:tblLook w:val="04A0" w:firstRow="1" w:lastRow="0" w:firstColumn="1" w:lastColumn="0" w:noHBand="0" w:noVBand="1"/>
      </w:tblPr>
      <w:tblGrid>
        <w:gridCol w:w="2770"/>
        <w:gridCol w:w="2334"/>
      </w:tblGrid>
      <w:tr w:rsidR="007947B9">
        <w:trPr>
          <w:trHeight w:val="571"/>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5" w:right="0" w:firstLine="0"/>
              <w:jc w:val="center"/>
            </w:pPr>
            <w:r>
              <w:rPr>
                <w:b/>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 xml:space="preserve">Периодичность в неделю </w:t>
            </w:r>
          </w:p>
        </w:tc>
      </w:tr>
      <w:tr w:rsidR="007947B9">
        <w:trPr>
          <w:trHeight w:val="298"/>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 w:right="0" w:firstLine="0"/>
              <w:jc w:val="center"/>
            </w:pPr>
            <w:r>
              <w:rPr>
                <w:b/>
              </w:rPr>
              <w:t xml:space="preserve">Виды занятий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 w:right="0" w:firstLine="0"/>
              <w:jc w:val="center"/>
            </w:pPr>
            <w:r>
              <w:rPr>
                <w:b/>
              </w:rPr>
              <w:t xml:space="preserve">Старшая группа </w:t>
            </w:r>
          </w:p>
        </w:tc>
      </w:tr>
      <w:tr w:rsidR="007947B9">
        <w:trPr>
          <w:trHeight w:val="562"/>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Физкультура в помещении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2 </w:t>
            </w:r>
          </w:p>
        </w:tc>
      </w:tr>
      <w:tr w:rsidR="007947B9">
        <w:trPr>
          <w:trHeight w:val="562"/>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Физкультура на прогулке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1 </w:t>
            </w:r>
          </w:p>
        </w:tc>
      </w:tr>
      <w:tr w:rsidR="007947B9">
        <w:trPr>
          <w:trHeight w:val="288"/>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Музыка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2 </w:t>
            </w:r>
          </w:p>
        </w:tc>
      </w:tr>
      <w:tr w:rsidR="007947B9">
        <w:trPr>
          <w:trHeight w:val="288"/>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center"/>
            </w:pPr>
            <w:r>
              <w:t xml:space="preserve">Рисование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1 </w:t>
            </w:r>
          </w:p>
        </w:tc>
      </w:tr>
      <w:tr w:rsidR="007947B9">
        <w:trPr>
          <w:trHeight w:val="562"/>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Лепка/ аппликация, ручной труд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 w:right="0" w:firstLine="0"/>
              <w:jc w:val="center"/>
            </w:pPr>
            <w:r>
              <w:t xml:space="preserve">1 через нед. </w:t>
            </w:r>
          </w:p>
        </w:tc>
      </w:tr>
      <w:tr w:rsidR="007947B9">
        <w:trPr>
          <w:trHeight w:val="562"/>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Математическое развитие (ФЭМП)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2 </w:t>
            </w:r>
          </w:p>
        </w:tc>
      </w:tr>
      <w:tr w:rsidR="007947B9">
        <w:trPr>
          <w:trHeight w:val="1114"/>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4" w:line="237" w:lineRule="auto"/>
              <w:ind w:left="0" w:right="0" w:firstLine="0"/>
              <w:jc w:val="center"/>
            </w:pPr>
            <w:r>
              <w:t xml:space="preserve">Основы науки и естествознания </w:t>
            </w:r>
          </w:p>
          <w:p w:rsidR="007947B9" w:rsidRDefault="00000A6F">
            <w:pPr>
              <w:spacing w:after="0" w:line="259" w:lineRule="auto"/>
              <w:ind w:left="0" w:right="0" w:firstLine="0"/>
              <w:jc w:val="center"/>
            </w:pPr>
            <w:r>
              <w:t xml:space="preserve">(ознакомление с окружающим миром)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1 </w:t>
            </w:r>
          </w:p>
        </w:tc>
      </w:tr>
      <w:tr w:rsidR="007947B9">
        <w:trPr>
          <w:trHeight w:val="562"/>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Развитие речи, основы грамотности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center"/>
            </w:pPr>
            <w:r>
              <w:t xml:space="preserve">2 </w:t>
            </w:r>
          </w:p>
        </w:tc>
      </w:tr>
      <w:tr w:rsidR="007947B9">
        <w:trPr>
          <w:trHeight w:val="302"/>
        </w:trPr>
        <w:tc>
          <w:tcPr>
            <w:tcW w:w="27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9" w:right="0" w:firstLine="0"/>
              <w:jc w:val="center"/>
            </w:pPr>
            <w:r>
              <w:rPr>
                <w:b/>
              </w:rPr>
              <w:t xml:space="preserve">Итого </w:t>
            </w:r>
          </w:p>
        </w:tc>
        <w:tc>
          <w:tcPr>
            <w:tcW w:w="233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 xml:space="preserve">12 </w:t>
            </w:r>
          </w:p>
        </w:tc>
      </w:tr>
    </w:tbl>
    <w:p w:rsidR="007947B9" w:rsidRDefault="00000A6F">
      <w:pPr>
        <w:spacing w:after="5" w:line="270" w:lineRule="auto"/>
        <w:ind w:left="2195" w:right="0"/>
        <w:jc w:val="left"/>
      </w:pPr>
      <w:r>
        <w:rPr>
          <w:b/>
        </w:rPr>
        <w:t xml:space="preserve">Примерный режим двигательной активности </w:t>
      </w:r>
    </w:p>
    <w:p w:rsidR="007947B9" w:rsidRDefault="00000A6F">
      <w:pPr>
        <w:spacing w:after="0" w:line="259" w:lineRule="auto"/>
        <w:ind w:left="0" w:right="346" w:firstLine="0"/>
        <w:jc w:val="center"/>
      </w:pPr>
      <w:r>
        <w:t xml:space="preserve"> </w:t>
      </w:r>
    </w:p>
    <w:tbl>
      <w:tblPr>
        <w:tblStyle w:val="TableGrid"/>
        <w:tblW w:w="7899" w:type="dxa"/>
        <w:tblInd w:w="327" w:type="dxa"/>
        <w:tblCellMar>
          <w:top w:w="38" w:type="dxa"/>
          <w:left w:w="110" w:type="dxa"/>
          <w:right w:w="58" w:type="dxa"/>
        </w:tblCellMar>
        <w:tblLook w:val="04A0" w:firstRow="1" w:lastRow="0" w:firstColumn="1" w:lastColumn="0" w:noHBand="0" w:noVBand="1"/>
      </w:tblPr>
      <w:tblGrid>
        <w:gridCol w:w="1277"/>
        <w:gridCol w:w="2694"/>
        <w:gridCol w:w="3928"/>
      </w:tblGrid>
      <w:tr w:rsidR="007947B9">
        <w:trPr>
          <w:trHeight w:val="566"/>
        </w:trPr>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t xml:space="preserve">Формы работы </w:t>
            </w:r>
          </w:p>
        </w:tc>
        <w:tc>
          <w:tcPr>
            <w:tcW w:w="2694"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1" w:firstLine="0"/>
              <w:jc w:val="center"/>
            </w:pPr>
            <w:r>
              <w:t xml:space="preserve">Виды занятий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2" w:right="0" w:hanging="72"/>
              <w:jc w:val="left"/>
            </w:pPr>
            <w:r>
              <w:t xml:space="preserve">Количество и длительность занятий (в мин.) в зависимости от возраста </w:t>
            </w:r>
          </w:p>
        </w:tc>
      </w:tr>
      <w:tr w:rsidR="007947B9">
        <w:trPr>
          <w:trHeight w:val="28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9" w:firstLine="0"/>
              <w:jc w:val="center"/>
            </w:pPr>
            <w:r>
              <w:t xml:space="preserve">5-6 лет </w:t>
            </w:r>
          </w:p>
        </w:tc>
      </w:tr>
      <w:tr w:rsidR="007947B9">
        <w:trPr>
          <w:trHeight w:val="701"/>
        </w:trPr>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9" w:right="0" w:firstLine="0"/>
              <w:jc w:val="left"/>
            </w:pPr>
            <w:r>
              <w:rPr>
                <w:rFonts w:ascii="Calibri" w:eastAsia="Calibri" w:hAnsi="Calibri" w:cs="Calibri"/>
                <w:noProof/>
                <w:sz w:val="22"/>
              </w:rPr>
              <mc:AlternateContent>
                <mc:Choice Requires="wpg">
                  <w:drawing>
                    <wp:inline distT="0" distB="0" distL="0" distR="0">
                      <wp:extent cx="318465" cy="703021"/>
                      <wp:effectExtent l="0" t="0" r="0" b="0"/>
                      <wp:docPr id="831573" name="Group 831573"/>
                      <wp:cNvGraphicFramePr/>
                      <a:graphic xmlns:a="http://schemas.openxmlformats.org/drawingml/2006/main">
                        <a:graphicData uri="http://schemas.microsoft.com/office/word/2010/wordprocessingGroup">
                          <wpg:wgp>
                            <wpg:cNvGrpSpPr/>
                            <wpg:grpSpPr>
                              <a:xfrm>
                                <a:off x="0" y="0"/>
                                <a:ext cx="318465" cy="703021"/>
                                <a:chOff x="0" y="0"/>
                                <a:chExt cx="318465" cy="703021"/>
                              </a:xfrm>
                            </wpg:grpSpPr>
                            <wps:wsp>
                              <wps:cNvPr id="101441" name="Rectangle 101441"/>
                              <wps:cNvSpPr/>
                              <wps:spPr>
                                <a:xfrm rot="-5399999">
                                  <a:off x="-375317" y="143321"/>
                                  <a:ext cx="935018" cy="184382"/>
                                </a:xfrm>
                                <a:prstGeom prst="rect">
                                  <a:avLst/>
                                </a:prstGeom>
                                <a:ln>
                                  <a:noFill/>
                                </a:ln>
                              </wps:spPr>
                              <wps:txbx>
                                <w:txbxContent>
                                  <w:p w:rsidR="007947B9" w:rsidRDefault="00000A6F">
                                    <w:pPr>
                                      <w:spacing w:after="160" w:line="259" w:lineRule="auto"/>
                                      <w:ind w:left="0" w:right="0" w:firstLine="0"/>
                                      <w:jc w:val="left"/>
                                    </w:pPr>
                                    <w:r>
                                      <w:t>Физкульту</w:t>
                                    </w:r>
                                  </w:p>
                                </w:txbxContent>
                              </wps:txbx>
                              <wps:bodyPr horzOverflow="overflow" vert="horz" lIns="0" tIns="0" rIns="0" bIns="0" rtlCol="0">
                                <a:noAutofit/>
                              </wps:bodyPr>
                            </wps:wsp>
                            <wps:wsp>
                              <wps:cNvPr id="101442" name="Rectangle 101442"/>
                              <wps:cNvSpPr/>
                              <wps:spPr>
                                <a:xfrm rot="-5399999">
                                  <a:off x="176352" y="237791"/>
                                  <a:ext cx="191341" cy="184382"/>
                                </a:xfrm>
                                <a:prstGeom prst="rect">
                                  <a:avLst/>
                                </a:prstGeom>
                                <a:ln>
                                  <a:noFill/>
                                </a:ln>
                              </wps:spPr>
                              <wps:txbx>
                                <w:txbxContent>
                                  <w:p w:rsidR="007947B9" w:rsidRDefault="00000A6F">
                                    <w:pPr>
                                      <w:spacing w:after="160" w:line="259" w:lineRule="auto"/>
                                      <w:ind w:left="0" w:right="0" w:firstLine="0"/>
                                      <w:jc w:val="left"/>
                                    </w:pPr>
                                    <w:r>
                                      <w:t>ра</w:t>
                                    </w:r>
                                  </w:p>
                                </w:txbxContent>
                              </wps:txbx>
                              <wps:bodyPr horzOverflow="overflow" vert="horz" lIns="0" tIns="0" rIns="0" bIns="0" rtlCol="0">
                                <a:noAutofit/>
                              </wps:bodyPr>
                            </wps:wsp>
                            <wps:wsp>
                              <wps:cNvPr id="101443" name="Rectangle 101443"/>
                              <wps:cNvSpPr/>
                              <wps:spPr>
                                <a:xfrm rot="-5399999">
                                  <a:off x="236565" y="144871"/>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31573" o:spid="_x0000_s3330" style="width:25.1pt;height:55.35pt;mso-position-horizontal-relative:char;mso-position-vertical-relative:line" coordsize="3184,7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">
                      <v:rect id="Rectangle 101441" o:spid="_x0000_s3331" style="position:absolute;left:-3753;top:1434;width:934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IiMQA&#10;AADfAAAADwAAAGRycy9kb3ducmV2LnhtbERPy2rCQBTdC/2H4Ra600kkaImZSCmUdKNQbcXlNXPz&#10;oJk7MTNq+vedgtDl4byz9Wg6caXBtZYVxLMIBHFpdcu1gs/92/QZhPPIGjvLpOCHHKzzh0mGqbY3&#10;/qDrztcihLBLUUHjfZ9K6cqGDLqZ7YkDV9nBoA9wqKUe8BbCTSfnUbSQBlsODQ329NpQ+b27GAVf&#10;8f5yKNz2xMfqvEw2vthWdaHU0+P4sgLhafT/4rv7XYf5UZwkMfz9CQB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ySI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Физкульту</w:t>
                              </w:r>
                            </w:p>
                          </w:txbxContent>
                        </v:textbox>
                      </v:rect>
                      <v:rect id="Rectangle 101442" o:spid="_x0000_s3332" style="position:absolute;left:1763;top:2378;width:191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DW/8QA&#10;AADfAAAADwAAAGRycy9kb3ducmV2LnhtbERPy2rCQBTdF/oPwxW6q5NIUImOIgVJNwpVW1zeZm4e&#10;NHMnZkaNf+8UBJeH854ve9OIC3WutqwgHkYgiHOray4VHPbr9ykI55E1NpZJwY0cLBevL3NMtb3y&#10;F112vhQhhF2KCirv21RKl1dk0A1tSxy4wnYGfYBdKXWH1xBuGjmKorE0WHNoqLClj4ryv93ZKPiO&#10;9+efzG1/+VicJsnGZ9uizJR6G/SrGQhPvX+KH+5PHeZHcZKM4P9PA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g1v/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ра</w:t>
                              </w:r>
                            </w:p>
                          </w:txbxContent>
                        </v:textbox>
                      </v:rect>
                      <v:rect id="Rectangle 101443" o:spid="_x0000_s3333" style="position:absolute;left:2366;top:1448;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xzZMQA&#10;AADfAAAADwAAAGRycy9kb3ducmV2LnhtbERPy2rCQBTdF/yH4Qru6iRtsJI6SimUuFHwictr5uZB&#10;M3fSzKjx7zsFocvDec8WvWnElTpXW1YQjyMQxLnVNZcK9ruv5ykI55E1NpZJwZ0cLOaDpxmm2t54&#10;Q9etL0UIYZeigsr7NpXS5RUZdGPbEgeusJ1BH2BXSt3hLYSbRr5E0UQarDk0VNjSZ0X59/ZiFBzi&#10;3eWYufWZT8XPW7Ly2booM6VGw/7jHYSn3v+LH+6lDvOjOEle4e9PAC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sc2T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sz w:val="20"/>
              </w:rPr>
              <w:t xml:space="preserve">в помещении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7" w:lineRule="auto"/>
              <w:ind w:left="1154" w:right="1151" w:firstLine="0"/>
              <w:jc w:val="center"/>
            </w:pPr>
            <w:r>
              <w:rPr>
                <w:sz w:val="20"/>
              </w:rPr>
              <w:t xml:space="preserve">2 раза в не- делю (25–30) </w:t>
            </w:r>
          </w:p>
          <w:p w:rsidR="007947B9" w:rsidRDefault="00000A6F">
            <w:pPr>
              <w:spacing w:after="0" w:line="259" w:lineRule="auto"/>
              <w:ind w:left="0" w:right="3" w:firstLine="0"/>
              <w:jc w:val="center"/>
            </w:pPr>
            <w:r>
              <w:rPr>
                <w:sz w:val="20"/>
              </w:rPr>
              <w:t xml:space="preserve"> </w:t>
            </w: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1" w:firstLine="0"/>
              <w:jc w:val="center"/>
            </w:pPr>
            <w:r>
              <w:rPr>
                <w:sz w:val="20"/>
              </w:rPr>
              <w:t xml:space="preserve">на улице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7" w:lineRule="auto"/>
              <w:ind w:left="1154" w:right="1151" w:firstLine="0"/>
              <w:jc w:val="center"/>
            </w:pPr>
            <w:r>
              <w:rPr>
                <w:sz w:val="20"/>
              </w:rPr>
              <w:t xml:space="preserve">1 раза в не- делю (25–30) </w:t>
            </w:r>
          </w:p>
          <w:p w:rsidR="007947B9" w:rsidRDefault="00000A6F">
            <w:pPr>
              <w:spacing w:after="0" w:line="259" w:lineRule="auto"/>
              <w:ind w:left="0" w:right="3" w:firstLine="0"/>
              <w:jc w:val="center"/>
            </w:pPr>
            <w:r>
              <w:rPr>
                <w:sz w:val="20"/>
              </w:rPr>
              <w:t xml:space="preserve"> </w:t>
            </w:r>
          </w:p>
        </w:tc>
      </w:tr>
      <w:tr w:rsidR="007947B9">
        <w:trPr>
          <w:trHeight w:val="932"/>
        </w:trPr>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348586" cy="2119529"/>
                      <wp:effectExtent l="0" t="0" r="0" b="0"/>
                      <wp:docPr id="831681" name="Group 831681"/>
                      <wp:cNvGraphicFramePr/>
                      <a:graphic xmlns:a="http://schemas.openxmlformats.org/drawingml/2006/main">
                        <a:graphicData uri="http://schemas.microsoft.com/office/word/2010/wordprocessingGroup">
                          <wpg:wgp>
                            <wpg:cNvGrpSpPr/>
                            <wpg:grpSpPr>
                              <a:xfrm>
                                <a:off x="0" y="0"/>
                                <a:ext cx="348586" cy="2119529"/>
                                <a:chOff x="0" y="0"/>
                                <a:chExt cx="348586" cy="2119529"/>
                              </a:xfrm>
                            </wpg:grpSpPr>
                            <wps:wsp>
                              <wps:cNvPr id="101485" name="Rectangle 101485"/>
                              <wps:cNvSpPr/>
                              <wps:spPr>
                                <a:xfrm rot="-5399999">
                                  <a:off x="-501472" y="1403553"/>
                                  <a:ext cx="1247569" cy="184382"/>
                                </a:xfrm>
                                <a:prstGeom prst="rect">
                                  <a:avLst/>
                                </a:prstGeom>
                                <a:ln>
                                  <a:noFill/>
                                </a:ln>
                              </wps:spPr>
                              <wps:txbx>
                                <w:txbxContent>
                                  <w:p w:rsidR="007947B9" w:rsidRDefault="00000A6F">
                                    <w:pPr>
                                      <w:spacing w:after="160" w:line="259" w:lineRule="auto"/>
                                      <w:ind w:left="0" w:right="0" w:firstLine="0"/>
                                      <w:jc w:val="left"/>
                                    </w:pPr>
                                    <w:r>
                                      <w:t>Физкультурно</w:t>
                                    </w:r>
                                  </w:p>
                                </w:txbxContent>
                              </wps:txbx>
                              <wps:bodyPr horzOverflow="overflow" vert="horz" lIns="0" tIns="0" rIns="0" bIns="0" rtlCol="0">
                                <a:noAutofit/>
                              </wps:bodyPr>
                            </wps:wsp>
                            <wps:wsp>
                              <wps:cNvPr id="101486" name="Rectangle 101486"/>
                              <wps:cNvSpPr/>
                              <wps:spPr>
                                <a:xfrm rot="-5399999">
                                  <a:off x="78442" y="1037600"/>
                                  <a:ext cx="67496" cy="224381"/>
                                </a:xfrm>
                                <a:prstGeom prst="rect">
                                  <a:avLst/>
                                </a:prstGeom>
                                <a:ln>
                                  <a:noFill/>
                                </a:ln>
                              </wps:spPr>
                              <wps:txbx>
                                <w:txbxContent>
                                  <w:p w:rsidR="007947B9" w:rsidRDefault="00000A6F">
                                    <w:pPr>
                                      <w:spacing w:after="160" w:line="259" w:lineRule="auto"/>
                                      <w:ind w:left="0" w:right="0" w:firstLine="0"/>
                                      <w:jc w:val="left"/>
                                    </w:pPr>
                                    <w:r>
                                      <w:t>-</w:t>
                                    </w:r>
                                  </w:p>
                                </w:txbxContent>
                              </wps:txbx>
                              <wps:bodyPr horzOverflow="overflow" vert="horz" lIns="0" tIns="0" rIns="0" bIns="0" rtlCol="0">
                                <a:noAutofit/>
                              </wps:bodyPr>
                            </wps:wsp>
                            <wps:wsp>
                              <wps:cNvPr id="101487" name="Rectangle 101487"/>
                              <wps:cNvSpPr/>
                              <wps:spPr>
                                <a:xfrm rot="-5399999">
                                  <a:off x="-630283" y="286936"/>
                                  <a:ext cx="1505192" cy="184382"/>
                                </a:xfrm>
                                <a:prstGeom prst="rect">
                                  <a:avLst/>
                                </a:prstGeom>
                                <a:ln>
                                  <a:noFill/>
                                </a:ln>
                              </wps:spPr>
                              <wps:txbx>
                                <w:txbxContent>
                                  <w:p w:rsidR="007947B9" w:rsidRDefault="00000A6F">
                                    <w:pPr>
                                      <w:spacing w:after="160" w:line="259" w:lineRule="auto"/>
                                      <w:ind w:left="0" w:right="0" w:firstLine="0"/>
                                      <w:jc w:val="left"/>
                                    </w:pPr>
                                    <w:r>
                                      <w:t xml:space="preserve">оздоровительная </w:t>
                                    </w:r>
                                  </w:p>
                                </w:txbxContent>
                              </wps:txbx>
                              <wps:bodyPr horzOverflow="overflow" vert="horz" lIns="0" tIns="0" rIns="0" bIns="0" rtlCol="0">
                                <a:noAutofit/>
                              </wps:bodyPr>
                            </wps:wsp>
                            <wps:wsp>
                              <wps:cNvPr id="101488" name="Rectangle 101488"/>
                              <wps:cNvSpPr/>
                              <wps:spPr>
                                <a:xfrm rot="-5399999">
                                  <a:off x="-591018" y="765368"/>
                                  <a:ext cx="1786324" cy="184382"/>
                                </a:xfrm>
                                <a:prstGeom prst="rect">
                                  <a:avLst/>
                                </a:prstGeom>
                                <a:ln>
                                  <a:noFill/>
                                </a:ln>
                              </wps:spPr>
                              <wps:txbx>
                                <w:txbxContent>
                                  <w:p w:rsidR="007947B9" w:rsidRDefault="00000A6F">
                                    <w:pPr>
                                      <w:spacing w:after="160" w:line="259" w:lineRule="auto"/>
                                      <w:ind w:left="0" w:right="0" w:firstLine="0"/>
                                      <w:jc w:val="left"/>
                                    </w:pPr>
                                    <w:r>
                                      <w:t>работа в режиме дня</w:t>
                                    </w:r>
                                  </w:p>
                                </w:txbxContent>
                              </wps:txbx>
                              <wps:bodyPr horzOverflow="overflow" vert="horz" lIns="0" tIns="0" rIns="0" bIns="0" rtlCol="0">
                                <a:noAutofit/>
                              </wps:bodyPr>
                            </wps:wsp>
                            <wps:wsp>
                              <wps:cNvPr id="101489" name="Rectangle 101489"/>
                              <wps:cNvSpPr/>
                              <wps:spPr>
                                <a:xfrm rot="-5399999">
                                  <a:off x="266685" y="271821"/>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31681" o:spid="_x0000_s3334" style="width:27.45pt;height:166.9pt;mso-position-horizontal-relative:char;mso-position-vertical-relative:line" coordsize="3485,21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">
                      <v:rect id="Rectangle 101485" o:spid="_x0000_s3335" style="position:absolute;left:-5015;top:14035;width:1247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D0EcUA&#10;AADfAAAADwAAAGRycy9kb3ducmV2LnhtbERPy2rCQBTdC/2H4Rbc6STFthIzEREkbhSqbenyNnPz&#10;wMydNDNq+veOUOjycN7pcjCtuFDvGssK4mkEgriwuuFKwftxM5mDcB5ZY2uZFPySg2X2MEox0fbK&#10;b3Q5+EqEEHYJKqi97xIpXVGTQTe1HXHgStsb9AH2ldQ9XkO4aeVTFL1Igw2Hhho7WtdUnA5no+Aj&#10;Pp4/c7f/5q/y53W28/m+rHKlxo/DagHC0+D/xX/urQ7zo3g2f4b7nwBAZ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PQRxQAAAN8AAAAPAAAAAAAAAAAAAAAAAJgCAABkcnMv&#10;ZG93bnJldi54bWxQSwUGAAAAAAQABAD1AAAAigMAAAAA&#10;" filled="f" stroked="f">
                        <v:textbox inset="0,0,0,0">
                          <w:txbxContent>
                            <w:p w:rsidR="007947B9" w:rsidRDefault="00000A6F">
                              <w:pPr>
                                <w:spacing w:after="160" w:line="259" w:lineRule="auto"/>
                                <w:ind w:left="0" w:right="0" w:firstLine="0"/>
                                <w:jc w:val="left"/>
                              </w:pPr>
                              <w:r>
                                <w:t>Физкультурно</w:t>
                              </w:r>
                            </w:p>
                          </w:txbxContent>
                        </v:textbox>
                      </v:rect>
                      <v:rect id="Rectangle 101486" o:spid="_x0000_s3336" style="position:absolute;left:784;top:10376;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qZsMA&#10;AADfAAAADwAAAGRycy9kb3ducmV2LnhtbERPy2rCQBTdF/oPwxW6q5MUUYmOIoUSNxXqC5fXzM0D&#10;M3diZtT4905BcHk47+m8M7W4UusqywrifgSCOLO64kLBdvPzOQbhPLLG2jIpuJOD+ez9bYqJtjf+&#10;o+vaFyKEsEtQQel9k0jpspIMur5tiAOX29agD7AtpG7xFsJNLb+iaCgNVhwaSmzou6TstL4YBbt4&#10;c9mnbnXkQ34eDX59usqLVKmPXreYgPDU+Zf46V7qMD+KB+Mh/P8JAO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qZsMAAADfAAAADwAAAAAAAAAAAAAAAACYAgAAZHJzL2Rv&#10;d25yZXYueG1sUEsFBgAAAAAEAAQA9QAAAIgDAAAAAA==&#10;" filled="f" stroked="f">
                        <v:textbox inset="0,0,0,0">
                          <w:txbxContent>
                            <w:p w:rsidR="007947B9" w:rsidRDefault="00000A6F">
                              <w:pPr>
                                <w:spacing w:after="160" w:line="259" w:lineRule="auto"/>
                                <w:ind w:left="0" w:right="0" w:firstLine="0"/>
                                <w:jc w:val="left"/>
                              </w:pPr>
                              <w:r>
                                <w:t>-</w:t>
                              </w:r>
                            </w:p>
                          </w:txbxContent>
                        </v:textbox>
                      </v:rect>
                      <v:rect id="Rectangle 101487" o:spid="_x0000_s3337" style="position:absolute;left:-6303;top:2870;width:1505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7P/cQA&#10;AADfAAAADwAAAGRycy9kb3ducmV2LnhtbERPy2rCQBTdC/7DcIXudJIiVVInIkJJNxXUKl3eZm4e&#10;NHMnzUw0/XtHELo8nPdqPZhGXKhztWUF8SwCQZxbXXOp4PP4Nl2CcB5ZY2OZFPyRg3U6Hq0w0fbK&#10;e7ocfClCCLsEFVTet4mULq/IoJvZljhwhe0M+gC7UuoOryHcNPI5il6kwZpDQ4UtbSvKfw69UXCK&#10;j/05c7tv/ip+F/MPn+2KMlPqaTJsXkF4Gvy/+OF+12F+FM+XC7j/CQB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uz/3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оздоровительная </w:t>
                              </w:r>
                            </w:p>
                          </w:txbxContent>
                        </v:textbox>
                      </v:rect>
                      <v:rect id="Rectangle 101488" o:spid="_x0000_s3338" style="position:absolute;left:-5911;top:7654;width:1786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Fbj8QA&#10;AADfAAAADwAAAGRycy9kb3ducmV2LnhtbERPS2vCQBC+F/oflhF6q5sUsRJdRQolvVRQ2+JxzE4e&#10;mJ1Ns6vGf+8cCj1+fO/FanCtulAfGs8G0nECirjwtuHKwNf+/XkGKkRki61nMnCjAKvl48MCM+uv&#10;vKXLLlZKQjhkaKCOscu0DkVNDsPYd8TClb53GAX2lbY9XiXctfolSabaYcPSUGNHbzUVp93ZGfhO&#10;9+efPGyOfCh/XyefMd+UVW7M02hYz0FFGuK/+M/9YWV+kk5mMlj+CAC9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xW4/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работа в режиме дня</w:t>
                              </w:r>
                            </w:p>
                          </w:txbxContent>
                        </v:textbox>
                      </v:rect>
                      <v:rect id="Rectangle 101489" o:spid="_x0000_s3339" style="position:absolute;left:2666;top:271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3+FMUA&#10;AADfAAAADwAAAGRycy9kb3ducmV2LnhtbERPy2rCQBTdC/2H4Rbc6SRFWhszEREkbhSqbenyNnPz&#10;wMydNDNq+veOUOjycN7pcjCtuFDvGssK4mkEgriwuuFKwftxM5mDcB5ZY2uZFPySg2X2MEox0fbK&#10;b3Q5+EqEEHYJKqi97xIpXVGTQTe1HXHgStsb9AH2ldQ9XkO4aeVTFD1Lgw2Hhho7WtdUnA5no+Aj&#10;Pp4/c7f/5q/y52W28/m+rHKlxo/DagHC0+D/xX/urQ7zo3g2f4X7nwBAZ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Pf4UxQAAAN8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56" w:firstLine="0"/>
              <w:jc w:val="center"/>
            </w:pPr>
            <w:r>
              <w:rPr>
                <w:sz w:val="20"/>
              </w:rPr>
              <w:t xml:space="preserve">утренняя гимнастика  </w:t>
            </w:r>
          </w:p>
          <w:p w:rsidR="007947B9" w:rsidRDefault="00000A6F">
            <w:pPr>
              <w:spacing w:after="0" w:line="274" w:lineRule="auto"/>
              <w:ind w:left="418" w:right="415" w:firstLine="0"/>
              <w:jc w:val="center"/>
            </w:pPr>
            <w:r>
              <w:rPr>
                <w:sz w:val="20"/>
              </w:rPr>
              <w:t xml:space="preserve">(по желанию детей) </w:t>
            </w:r>
          </w:p>
          <w:p w:rsidR="007947B9" w:rsidRDefault="00000A6F">
            <w:pPr>
              <w:spacing w:after="0" w:line="259" w:lineRule="auto"/>
              <w:ind w:left="3" w:right="0" w:firstLine="0"/>
              <w:jc w:val="center"/>
            </w:pPr>
            <w:r>
              <w:rPr>
                <w:sz w:val="20"/>
              </w:rPr>
              <w:t xml:space="preserve">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9" w:firstLine="0"/>
              <w:jc w:val="center"/>
            </w:pPr>
            <w:r>
              <w:rPr>
                <w:sz w:val="20"/>
              </w:rPr>
              <w:t xml:space="preserve">Ежедневно </w:t>
            </w:r>
          </w:p>
          <w:p w:rsidR="007947B9" w:rsidRDefault="00000A6F">
            <w:pPr>
              <w:spacing w:after="0" w:line="259" w:lineRule="auto"/>
              <w:ind w:left="0" w:right="44" w:firstLine="0"/>
              <w:jc w:val="center"/>
            </w:pPr>
            <w:r>
              <w:rPr>
                <w:sz w:val="20"/>
              </w:rPr>
              <w:t xml:space="preserve">(5–10) </w:t>
            </w:r>
          </w:p>
          <w:p w:rsidR="007947B9" w:rsidRDefault="00000A6F">
            <w:pPr>
              <w:spacing w:after="0" w:line="259" w:lineRule="auto"/>
              <w:ind w:left="0" w:right="3" w:firstLine="0"/>
              <w:jc w:val="center"/>
            </w:pPr>
            <w:r>
              <w:rPr>
                <w:sz w:val="20"/>
              </w:rPr>
              <w:t xml:space="preserve"> </w:t>
            </w:r>
          </w:p>
        </w:tc>
      </w:tr>
      <w:tr w:rsidR="007947B9">
        <w:trPr>
          <w:trHeight w:val="115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0" w:right="51" w:firstLine="0"/>
              <w:jc w:val="center"/>
            </w:pPr>
            <w:r>
              <w:rPr>
                <w:sz w:val="20"/>
              </w:rPr>
              <w:t xml:space="preserve">подвижные </w:t>
            </w:r>
          </w:p>
          <w:p w:rsidR="007947B9" w:rsidRDefault="00000A6F">
            <w:pPr>
              <w:spacing w:after="0" w:line="259" w:lineRule="auto"/>
              <w:ind w:left="432" w:right="470" w:hanging="19"/>
              <w:jc w:val="center"/>
            </w:pPr>
            <w:r>
              <w:rPr>
                <w:sz w:val="20"/>
              </w:rPr>
              <w:t xml:space="preserve">и спортивные игры и упражнения на прогулке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3" w:lineRule="auto"/>
              <w:ind w:left="1258" w:right="1259" w:hanging="2"/>
              <w:jc w:val="center"/>
            </w:pPr>
            <w:r>
              <w:rPr>
                <w:sz w:val="20"/>
              </w:rPr>
              <w:t xml:space="preserve">Ежедневно, на каждой прогулке </w:t>
            </w:r>
          </w:p>
          <w:p w:rsidR="007947B9" w:rsidRDefault="00000A6F">
            <w:pPr>
              <w:spacing w:after="0" w:line="259" w:lineRule="auto"/>
              <w:ind w:left="0" w:right="53" w:firstLine="0"/>
              <w:jc w:val="center"/>
            </w:pPr>
            <w:r>
              <w:rPr>
                <w:sz w:val="20"/>
              </w:rPr>
              <w:t xml:space="preserve">по 25–30) </w:t>
            </w:r>
          </w:p>
          <w:p w:rsidR="007947B9" w:rsidRDefault="00000A6F">
            <w:pPr>
              <w:spacing w:after="0" w:line="259" w:lineRule="auto"/>
              <w:ind w:left="0" w:right="3" w:firstLine="0"/>
              <w:jc w:val="center"/>
            </w:pPr>
            <w:r>
              <w:rPr>
                <w:sz w:val="20"/>
              </w:rPr>
              <w:t xml:space="preserve"> </w:t>
            </w:r>
          </w:p>
        </w:tc>
      </w:tr>
      <w:tr w:rsidR="007947B9">
        <w:trPr>
          <w:trHeight w:val="932"/>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1" w:firstLine="0"/>
              <w:jc w:val="center"/>
            </w:pPr>
            <w:r>
              <w:rPr>
                <w:sz w:val="20"/>
              </w:rPr>
              <w:t xml:space="preserve">закаливающие </w:t>
            </w:r>
          </w:p>
          <w:p w:rsidR="007947B9" w:rsidRDefault="00000A6F">
            <w:pPr>
              <w:spacing w:after="0" w:line="275" w:lineRule="auto"/>
              <w:ind w:left="0" w:right="0" w:firstLine="0"/>
              <w:jc w:val="center"/>
            </w:pPr>
            <w:r>
              <w:rPr>
                <w:sz w:val="20"/>
              </w:rPr>
              <w:t xml:space="preserve">процедуры и гимнастика после сна </w:t>
            </w:r>
          </w:p>
          <w:p w:rsidR="007947B9" w:rsidRDefault="00000A6F">
            <w:pPr>
              <w:spacing w:after="0" w:line="259" w:lineRule="auto"/>
              <w:ind w:left="3" w:right="0" w:firstLine="0"/>
              <w:jc w:val="center"/>
            </w:pPr>
            <w:r>
              <w:rPr>
                <w:sz w:val="20"/>
              </w:rPr>
              <w:t xml:space="preserve">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49" w:firstLine="0"/>
              <w:jc w:val="center"/>
            </w:pPr>
            <w:r>
              <w:rPr>
                <w:sz w:val="20"/>
              </w:rPr>
              <w:t xml:space="preserve">Ежедневно </w:t>
            </w:r>
          </w:p>
          <w:p w:rsidR="007947B9" w:rsidRDefault="00000A6F">
            <w:pPr>
              <w:spacing w:after="0" w:line="259" w:lineRule="auto"/>
              <w:ind w:left="0" w:right="48" w:firstLine="0"/>
              <w:jc w:val="center"/>
            </w:pPr>
            <w:r>
              <w:rPr>
                <w:sz w:val="20"/>
              </w:rPr>
              <w:t xml:space="preserve">(15–20) </w:t>
            </w:r>
          </w:p>
          <w:p w:rsidR="007947B9" w:rsidRDefault="00000A6F">
            <w:pPr>
              <w:spacing w:after="0" w:line="259" w:lineRule="auto"/>
              <w:ind w:left="0" w:right="3" w:firstLine="0"/>
              <w:jc w:val="center"/>
            </w:pPr>
            <w:r>
              <w:rPr>
                <w:sz w:val="20"/>
              </w:rPr>
              <w:t xml:space="preserve"> </w:t>
            </w:r>
          </w:p>
        </w:tc>
      </w:tr>
      <w:tr w:rsidR="007947B9">
        <w:trPr>
          <w:trHeight w:val="93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6" w:firstLine="0"/>
              <w:jc w:val="center"/>
            </w:pPr>
            <w:r>
              <w:rPr>
                <w:sz w:val="20"/>
              </w:rPr>
              <w:t xml:space="preserve">физкульт-минутки </w:t>
            </w:r>
          </w:p>
          <w:p w:rsidR="007947B9" w:rsidRDefault="00000A6F">
            <w:pPr>
              <w:spacing w:after="0" w:line="275" w:lineRule="auto"/>
              <w:ind w:left="0" w:right="0" w:firstLine="0"/>
              <w:jc w:val="center"/>
            </w:pPr>
            <w:r>
              <w:rPr>
                <w:sz w:val="20"/>
              </w:rPr>
              <w:t xml:space="preserve">(в середине статического занятия) </w:t>
            </w:r>
          </w:p>
          <w:p w:rsidR="007947B9" w:rsidRDefault="00000A6F">
            <w:pPr>
              <w:spacing w:after="0" w:line="259" w:lineRule="auto"/>
              <w:ind w:left="0" w:right="0" w:firstLine="0"/>
              <w:jc w:val="left"/>
            </w:pPr>
            <w:r>
              <w:rPr>
                <w:sz w:val="20"/>
              </w:rPr>
              <w:t xml:space="preserve">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586" w:right="594" w:firstLine="0"/>
              <w:jc w:val="center"/>
            </w:pPr>
            <w:r>
              <w:rPr>
                <w:sz w:val="20"/>
              </w:rPr>
              <w:t xml:space="preserve">3–5 ежедневно в зависимости от вида и содержания занятий </w:t>
            </w:r>
          </w:p>
          <w:p w:rsidR="007947B9" w:rsidRDefault="00000A6F">
            <w:pPr>
              <w:spacing w:after="0" w:line="259" w:lineRule="auto"/>
              <w:ind w:left="0" w:right="3" w:firstLine="0"/>
              <w:jc w:val="center"/>
            </w:pPr>
            <w:r>
              <w:rPr>
                <w:sz w:val="20"/>
              </w:rPr>
              <w:t xml:space="preserve"> </w:t>
            </w:r>
          </w:p>
        </w:tc>
      </w:tr>
      <w:tr w:rsidR="007947B9">
        <w:trPr>
          <w:trHeight w:val="697"/>
        </w:trPr>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9" w:right="0" w:firstLine="0"/>
              <w:jc w:val="left"/>
            </w:pPr>
            <w:r>
              <w:rPr>
                <w:rFonts w:ascii="Calibri" w:eastAsia="Calibri" w:hAnsi="Calibri" w:cs="Calibri"/>
                <w:noProof/>
                <w:sz w:val="22"/>
              </w:rPr>
              <mc:AlternateContent>
                <mc:Choice Requires="wpg">
                  <w:drawing>
                    <wp:inline distT="0" distB="0" distL="0" distR="0">
                      <wp:extent cx="318465" cy="708051"/>
                      <wp:effectExtent l="0" t="0" r="0" b="0"/>
                      <wp:docPr id="831986" name="Group 831986"/>
                      <wp:cNvGraphicFramePr/>
                      <a:graphic xmlns:a="http://schemas.openxmlformats.org/drawingml/2006/main">
                        <a:graphicData uri="http://schemas.microsoft.com/office/word/2010/wordprocessingGroup">
                          <wpg:wgp>
                            <wpg:cNvGrpSpPr/>
                            <wpg:grpSpPr>
                              <a:xfrm>
                                <a:off x="0" y="0"/>
                                <a:ext cx="318465" cy="708051"/>
                                <a:chOff x="0" y="0"/>
                                <a:chExt cx="318465" cy="708051"/>
                              </a:xfrm>
                            </wpg:grpSpPr>
                            <wps:wsp>
                              <wps:cNvPr id="101595" name="Rectangle 101595"/>
                              <wps:cNvSpPr/>
                              <wps:spPr>
                                <a:xfrm rot="-5399999">
                                  <a:off x="-378662" y="145005"/>
                                  <a:ext cx="941707" cy="184382"/>
                                </a:xfrm>
                                <a:prstGeom prst="rect">
                                  <a:avLst/>
                                </a:prstGeom>
                                <a:ln>
                                  <a:noFill/>
                                </a:ln>
                              </wps:spPr>
                              <wps:txbx>
                                <w:txbxContent>
                                  <w:p w:rsidR="007947B9" w:rsidRDefault="00000A6F">
                                    <w:pPr>
                                      <w:spacing w:after="160" w:line="259" w:lineRule="auto"/>
                                      <w:ind w:left="0" w:right="0" w:firstLine="0"/>
                                      <w:jc w:val="left"/>
                                    </w:pPr>
                                    <w:r>
                                      <w:t xml:space="preserve">Активный </w:t>
                                    </w:r>
                                  </w:p>
                                </w:txbxContent>
                              </wps:txbx>
                              <wps:bodyPr horzOverflow="overflow" vert="horz" lIns="0" tIns="0" rIns="0" bIns="0" rtlCol="0">
                                <a:noAutofit/>
                              </wps:bodyPr>
                            </wps:wsp>
                            <wps:wsp>
                              <wps:cNvPr id="101596" name="Rectangle 101596"/>
                              <wps:cNvSpPr/>
                              <wps:spPr>
                                <a:xfrm rot="-5399999">
                                  <a:off x="6598" y="216322"/>
                                  <a:ext cx="530850" cy="184382"/>
                                </a:xfrm>
                                <a:prstGeom prst="rect">
                                  <a:avLst/>
                                </a:prstGeom>
                                <a:ln>
                                  <a:noFill/>
                                </a:ln>
                              </wps:spPr>
                              <wps:txbx>
                                <w:txbxContent>
                                  <w:p w:rsidR="007947B9" w:rsidRDefault="00000A6F">
                                    <w:pPr>
                                      <w:spacing w:after="160" w:line="259" w:lineRule="auto"/>
                                      <w:ind w:left="0" w:right="0" w:firstLine="0"/>
                                      <w:jc w:val="left"/>
                                    </w:pPr>
                                    <w:r>
                                      <w:t>отдых</w:t>
                                    </w:r>
                                  </w:p>
                                </w:txbxContent>
                              </wps:txbx>
                              <wps:bodyPr horzOverflow="overflow" vert="horz" lIns="0" tIns="0" rIns="0" bIns="0" rtlCol="0">
                                <a:noAutofit/>
                              </wps:bodyPr>
                            </wps:wsp>
                            <wps:wsp>
                              <wps:cNvPr id="101597" name="Rectangle 101597"/>
                              <wps:cNvSpPr/>
                              <wps:spPr>
                                <a:xfrm rot="-5399999">
                                  <a:off x="236565" y="37174"/>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31986" o:spid="_x0000_s3340" style="width:25.1pt;height:55.75pt;mso-position-horizontal-relative:char;mso-position-vertical-relative:line" coordsize="3184,7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">
                      <v:rect id="Rectangle 101595" o:spid="_x0000_s3341" style="position:absolute;left:-3786;top:1450;width:9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tUcQA&#10;AADfAAAADwAAAGRycy9kb3ducmV2LnhtbERPy2rCQBTdC/7DcAvudBJR26aOIoLEjUK1LV3eZm4e&#10;mLkTM6PGv+8UhC4P5z1fdqYWV2pdZVlBPIpAEGdWV1wo+Dhuhi8gnEfWWFsmBXdysFz0e3NMtL3x&#10;O10PvhAhhF2CCkrvm0RKl5Vk0I1sQxy43LYGfYBtIXWLtxBuajmOopk0WHFoKLGhdUnZ6XAxCj7j&#10;4+Urdfsf/s7Pz5OdT/d5kSo1eOpWbyA8df5f/HBvdZgfxdPXKfz9CQD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IbVH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Активный </w:t>
                              </w:r>
                            </w:p>
                          </w:txbxContent>
                        </v:textbox>
                      </v:rect>
                      <v:rect id="Rectangle 101596" o:spid="_x0000_s3342" style="position:absolute;left:65;top:2163;width:530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rzJsUA&#10;AADfAAAADwAAAGRycy9kb3ducmV2LnhtbERPy2rCQBTdC/2H4Rbc6SRSraaOIoUSNwqaKl3eZm4e&#10;NHMnzYya/n2nUHB5OO/lujeNuFLnassK4nEEgji3uuZSwXv2NpqDcB5ZY2OZFPyQg/XqYbDERNsb&#10;H+h69KUIIewSVFB53yZSurwig25sW+LAFbYz6APsSqk7vIVw08hJFM2kwZpDQ4UtvVaUfx0vRsEp&#10;zi7n1O0/+aP4fn7a+XRflKlSw8d+8wLCU+/v4n/3Vof5UTxdzODvTwA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mvMmxQAAAN8AAAAPAAAAAAAAAAAAAAAAAJgCAABkcnMv&#10;ZG93bnJldi54bWxQSwUGAAAAAAQABAD1AAAAigMAAAAA&#10;" filled="f" stroked="f">
                        <v:textbox inset="0,0,0,0">
                          <w:txbxContent>
                            <w:p w:rsidR="007947B9" w:rsidRDefault="00000A6F">
                              <w:pPr>
                                <w:spacing w:after="160" w:line="259" w:lineRule="auto"/>
                                <w:ind w:left="0" w:right="0" w:firstLine="0"/>
                                <w:jc w:val="left"/>
                              </w:pPr>
                              <w:r>
                                <w:t>отдых</w:t>
                              </w:r>
                            </w:p>
                          </w:txbxContent>
                        </v:textbox>
                      </v:rect>
                      <v:rect id="Rectangle 101597" o:spid="_x0000_s3343" style="position:absolute;left:2365;top:372;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ZWvcQA&#10;AADfAAAADwAAAGRycy9kb3ducmV2LnhtbERPy2rCQBTdC/7DcAvudJJiq6aOUgSJmwrVKl3eZm4e&#10;mLkTM6PGv+8IhS4P5z1fdqYWV2pdZVlBPIpAEGdWV1wo+Nqvh1MQziNrrC2Tgjs5WC76vTkm2t74&#10;k647X4gQwi5BBaX3TSKly0oy6Ea2IQ5cbluDPsC2kLrFWwg3tXyOoldpsOLQUGJDq5Ky0+5iFBzi&#10;/eWYuu0Pf+fnyfjDp9u8SJUaPHXvbyA8df5f/Ofe6DA/il9mE3j8CQD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WVr3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4" w:lineRule="auto"/>
              <w:ind w:left="333" w:right="336" w:firstLine="0"/>
              <w:jc w:val="center"/>
            </w:pPr>
            <w:r>
              <w:rPr>
                <w:sz w:val="20"/>
              </w:rPr>
              <w:t xml:space="preserve">физкультурный досуг </w:t>
            </w:r>
          </w:p>
          <w:p w:rsidR="007947B9" w:rsidRDefault="00000A6F">
            <w:pPr>
              <w:spacing w:after="0" w:line="259" w:lineRule="auto"/>
              <w:ind w:left="3" w:right="0" w:firstLine="0"/>
              <w:jc w:val="center"/>
            </w:pPr>
            <w:r>
              <w:rPr>
                <w:sz w:val="20"/>
              </w:rPr>
              <w:t xml:space="preserve">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1" w:firstLine="0"/>
              <w:jc w:val="center"/>
            </w:pPr>
            <w:r>
              <w:rPr>
                <w:sz w:val="20"/>
              </w:rPr>
              <w:t xml:space="preserve">1 раз в месяц </w:t>
            </w:r>
          </w:p>
          <w:p w:rsidR="007947B9" w:rsidRDefault="00000A6F">
            <w:pPr>
              <w:spacing w:after="0" w:line="259" w:lineRule="auto"/>
              <w:ind w:left="0" w:right="44" w:firstLine="0"/>
              <w:jc w:val="center"/>
            </w:pPr>
            <w:r>
              <w:rPr>
                <w:sz w:val="20"/>
              </w:rPr>
              <w:t xml:space="preserve">(30-40) </w:t>
            </w:r>
          </w:p>
          <w:p w:rsidR="007947B9" w:rsidRDefault="00000A6F">
            <w:pPr>
              <w:spacing w:after="0" w:line="259" w:lineRule="auto"/>
              <w:ind w:left="0" w:right="3" w:firstLine="0"/>
              <w:jc w:val="center"/>
            </w:pPr>
            <w:r>
              <w:rPr>
                <w:sz w:val="20"/>
              </w:rPr>
              <w:t xml:space="preserve"> </w:t>
            </w: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72" w:right="174" w:firstLine="0"/>
              <w:jc w:val="center"/>
            </w:pPr>
            <w:r>
              <w:rPr>
                <w:sz w:val="20"/>
              </w:rPr>
              <w:t xml:space="preserve">физкультурный праздник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6" w:lineRule="auto"/>
              <w:ind w:left="1263" w:right="1260" w:firstLine="0"/>
              <w:jc w:val="center"/>
            </w:pPr>
            <w:r>
              <w:rPr>
                <w:sz w:val="20"/>
              </w:rPr>
              <w:t xml:space="preserve">2 раза в год до 60 минут </w:t>
            </w:r>
          </w:p>
          <w:p w:rsidR="007947B9" w:rsidRDefault="00000A6F">
            <w:pPr>
              <w:spacing w:after="0" w:line="259" w:lineRule="auto"/>
              <w:ind w:left="0" w:right="3" w:firstLine="0"/>
              <w:jc w:val="center"/>
            </w:pPr>
            <w:r>
              <w:rPr>
                <w:sz w:val="20"/>
              </w:rPr>
              <w:t xml:space="preserve"> </w:t>
            </w:r>
          </w:p>
        </w:tc>
      </w:tr>
      <w:tr w:rsidR="007947B9">
        <w:trPr>
          <w:trHeight w:val="701"/>
        </w:trPr>
        <w:tc>
          <w:tcPr>
            <w:tcW w:w="127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rPr>
                <w:sz w:val="20"/>
              </w:rPr>
              <w:t xml:space="preserve">день здоровья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1396" w:right="1442" w:firstLine="0"/>
              <w:jc w:val="center"/>
            </w:pPr>
            <w:r>
              <w:rPr>
                <w:sz w:val="20"/>
              </w:rPr>
              <w:t xml:space="preserve">1 раз в квартал </w:t>
            </w:r>
          </w:p>
          <w:p w:rsidR="007947B9" w:rsidRDefault="00000A6F">
            <w:pPr>
              <w:spacing w:after="0" w:line="259" w:lineRule="auto"/>
              <w:ind w:left="0" w:right="5" w:firstLine="0"/>
              <w:jc w:val="center"/>
            </w:pPr>
            <w:r>
              <w:rPr>
                <w:sz w:val="20"/>
              </w:rPr>
              <w:t xml:space="preserve"> </w:t>
            </w:r>
          </w:p>
        </w:tc>
      </w:tr>
      <w:tr w:rsidR="007947B9">
        <w:trPr>
          <w:trHeight w:val="1162"/>
        </w:trPr>
        <w:tc>
          <w:tcPr>
            <w:tcW w:w="127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318466" cy="1794383"/>
                      <wp:effectExtent l="0" t="0" r="0" b="0"/>
                      <wp:docPr id="832052" name="Group 832052"/>
                      <wp:cNvGraphicFramePr/>
                      <a:graphic xmlns:a="http://schemas.openxmlformats.org/drawingml/2006/main">
                        <a:graphicData uri="http://schemas.microsoft.com/office/word/2010/wordprocessingGroup">
                          <wpg:wgp>
                            <wpg:cNvGrpSpPr/>
                            <wpg:grpSpPr>
                              <a:xfrm>
                                <a:off x="0" y="0"/>
                                <a:ext cx="318466" cy="1794383"/>
                                <a:chOff x="0" y="0"/>
                                <a:chExt cx="318466" cy="1794383"/>
                              </a:xfrm>
                            </wpg:grpSpPr>
                            <wps:wsp>
                              <wps:cNvPr id="101696" name="Rectangle 101696"/>
                              <wps:cNvSpPr/>
                              <wps:spPr>
                                <a:xfrm rot="-5399999">
                                  <a:off x="-678646" y="614362"/>
                                  <a:ext cx="1541676" cy="184382"/>
                                </a:xfrm>
                                <a:prstGeom prst="rect">
                                  <a:avLst/>
                                </a:prstGeom>
                                <a:ln>
                                  <a:noFill/>
                                </a:ln>
                              </wps:spPr>
                              <wps:txbx>
                                <w:txbxContent>
                                  <w:p w:rsidR="007947B9" w:rsidRDefault="00000A6F">
                                    <w:pPr>
                                      <w:spacing w:after="160" w:line="259" w:lineRule="auto"/>
                                      <w:ind w:left="0" w:right="0" w:firstLine="0"/>
                                      <w:jc w:val="left"/>
                                    </w:pPr>
                                    <w:r>
                                      <w:t xml:space="preserve">Самостоятельная </w:t>
                                    </w:r>
                                  </w:p>
                                </w:txbxContent>
                              </wps:txbx>
                              <wps:bodyPr horzOverflow="overflow" vert="horz" lIns="0" tIns="0" rIns="0" bIns="0" rtlCol="0">
                                <a:noAutofit/>
                              </wps:bodyPr>
                            </wps:wsp>
                            <wps:wsp>
                              <wps:cNvPr id="101697" name="Rectangle 101697"/>
                              <wps:cNvSpPr/>
                              <wps:spPr>
                                <a:xfrm rot="-5399999">
                                  <a:off x="-895988" y="534179"/>
                                  <a:ext cx="2336025" cy="184382"/>
                                </a:xfrm>
                                <a:prstGeom prst="rect">
                                  <a:avLst/>
                                </a:prstGeom>
                                <a:ln>
                                  <a:noFill/>
                                </a:ln>
                              </wps:spPr>
                              <wps:txbx>
                                <w:txbxContent>
                                  <w:p w:rsidR="007947B9" w:rsidRDefault="00000A6F">
                                    <w:pPr>
                                      <w:spacing w:after="160" w:line="259" w:lineRule="auto"/>
                                      <w:ind w:left="0" w:right="0" w:firstLine="0"/>
                                      <w:jc w:val="left"/>
                                    </w:pPr>
                                    <w:r>
                                      <w:t>двигательная деятельность</w:t>
                                    </w:r>
                                  </w:p>
                                </w:txbxContent>
                              </wps:txbx>
                              <wps:bodyPr horzOverflow="overflow" vert="horz" lIns="0" tIns="0" rIns="0" bIns="0" rtlCol="0">
                                <a:noAutofit/>
                              </wps:bodyPr>
                            </wps:wsp>
                            <wps:wsp>
                              <wps:cNvPr id="101698" name="Rectangle 101698"/>
                              <wps:cNvSpPr/>
                              <wps:spPr>
                                <a:xfrm rot="-5399999">
                                  <a:off x="236565" y="-99425"/>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32052" o:spid="_x0000_s3344" style="width:25.1pt;height:141.3pt;mso-position-horizontal-relative:char;mso-position-vertical-relative:line" coordsize="3184,17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">
                      <v:rect id="Rectangle 101696" o:spid="_x0000_s3345" style="position:absolute;left:-6786;top:6144;width:15415;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SWsQA&#10;AADfAAAADwAAAGRycy9kb3ducmV2LnhtbERPy2rCQBTdF/yH4Qru6iSlxJo6SimUuFHwictr5uZB&#10;M3fSzKjx7zsFocvDec8WvWnElTpXW1YQjyMQxLnVNZcK9ruv5zcQziNrbCyTgjs5WMwHTzNMtb3x&#10;hq5bX4oQwi5FBZX3bSqlyysy6Ma2JQ5cYTuDPsCulLrDWwg3jXyJokQarDk0VNjSZ0X59/ZiFBzi&#10;3eWYufWZT8XP5HXls3VRZkqNhv3HOwhPvf8XP9xLHeZHcTJN4O9PAC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klr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Самостоятельная </w:t>
                              </w:r>
                            </w:p>
                          </w:txbxContent>
                        </v:textbox>
                      </v:rect>
                      <v:rect id="Rectangle 101697" o:spid="_x0000_s3346" style="position:absolute;left:-8960;top:5342;width:2335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M3wcQA&#10;AADfAAAADwAAAGRycy9kb3ducmV2LnhtbERPy2rCQBTdC/2H4Rbc6SQi2qaOUgSJGwW1LV3eZm4e&#10;NHMnZkaNf+8IgsvDec8WnanFmVpXWVYQDyMQxJnVFRcKvg6rwRsI55E11pZJwZUcLOYvvRkm2l54&#10;R+e9L0QIYZeggtL7JpHSZSUZdEPbEAcut61BH2BbSN3iJYSbWo6iaCINVhwaSmxoWVL2vz8ZBd/x&#10;4fSTuu0f/+bH6Xjj021epEr1X7vPDxCeOv8UP9xrHeZH8eR9Cvc/AYC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zN8H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двигательная деятельность</w:t>
                              </w:r>
                            </w:p>
                          </w:txbxContent>
                        </v:textbox>
                      </v:rect>
                      <v:rect id="Rectangle 101698" o:spid="_x0000_s3347" style="position:absolute;left:2366;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yjs8QA&#10;AADfAAAADwAAAGRycy9kb3ducmV2LnhtbERPS0vDQBC+C/6HZQRvdhORamO3RQSJlxb6pMdpdvLA&#10;7GzMbtv033cOgseP7z2dD65VZ+pD49lAOkpAERfeNlwZ2G6+nt5AhYhssfVMBq4UYD67v5tiZv2F&#10;V3Rex0pJCIcMDdQxdpnWoajJYRj5jli40vcOo8C+0rbHi4S7Vj8nyVg7bFgaauzos6biZ31yBnbp&#10;5rTPw/LIh/L39WUR82VZ5cY8Pgwf76AiDfFf/Of+tjI/SccTGSx/BIC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so7P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55" w:firstLine="0"/>
              <w:jc w:val="center"/>
            </w:pPr>
            <w:r>
              <w:rPr>
                <w:sz w:val="20"/>
              </w:rPr>
              <w:t xml:space="preserve">самостоятель- </w:t>
            </w:r>
          </w:p>
          <w:p w:rsidR="007947B9" w:rsidRDefault="00000A6F">
            <w:pPr>
              <w:spacing w:after="0" w:line="275" w:lineRule="auto"/>
              <w:ind w:left="0" w:right="0" w:firstLine="0"/>
              <w:jc w:val="center"/>
            </w:pPr>
            <w:r>
              <w:rPr>
                <w:sz w:val="20"/>
              </w:rPr>
              <w:t xml:space="preserve">ное использование физкультур-ного </w:t>
            </w:r>
          </w:p>
          <w:p w:rsidR="007947B9" w:rsidRDefault="00000A6F">
            <w:pPr>
              <w:spacing w:after="0" w:line="259" w:lineRule="auto"/>
              <w:ind w:left="0" w:right="0" w:firstLine="0"/>
              <w:jc w:val="center"/>
            </w:pPr>
            <w:r>
              <w:rPr>
                <w:sz w:val="20"/>
              </w:rPr>
              <w:t xml:space="preserve">и спортивно-игрового оборудования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 w:firstLine="0"/>
              <w:jc w:val="center"/>
            </w:pPr>
            <w:r>
              <w:rPr>
                <w:sz w:val="20"/>
              </w:rPr>
              <w:t xml:space="preserve">Ежедневно </w:t>
            </w:r>
          </w:p>
        </w:tc>
      </w:tr>
      <w:tr w:rsidR="007947B9">
        <w:trPr>
          <w:trHeight w:val="70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3" w:firstLine="0"/>
              <w:jc w:val="center"/>
            </w:pPr>
            <w:r>
              <w:rPr>
                <w:sz w:val="20"/>
              </w:rPr>
              <w:t xml:space="preserve">самостоятель-ная </w:t>
            </w:r>
          </w:p>
          <w:p w:rsidR="007947B9" w:rsidRDefault="00000A6F">
            <w:pPr>
              <w:spacing w:after="0" w:line="259" w:lineRule="auto"/>
              <w:ind w:left="0" w:right="0" w:firstLine="0"/>
              <w:jc w:val="center"/>
            </w:pPr>
            <w:r>
              <w:rPr>
                <w:sz w:val="20"/>
              </w:rPr>
              <w:t xml:space="preserve">физическая активность в помещении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 w:firstLine="0"/>
              <w:jc w:val="center"/>
            </w:pPr>
            <w:r>
              <w:rPr>
                <w:sz w:val="20"/>
              </w:rPr>
              <w:t xml:space="preserve">Ежедневно </w:t>
            </w:r>
          </w:p>
        </w:tc>
      </w:tr>
      <w:tr w:rsidR="007947B9">
        <w:trPr>
          <w:trHeight w:val="1157"/>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sz w:val="20"/>
              </w:rPr>
              <w:t xml:space="preserve">самостоятель-ные </w:t>
            </w:r>
          </w:p>
          <w:p w:rsidR="007947B9" w:rsidRDefault="00000A6F">
            <w:pPr>
              <w:spacing w:after="16" w:line="259" w:lineRule="auto"/>
              <w:ind w:left="0" w:right="53" w:firstLine="0"/>
              <w:jc w:val="center"/>
            </w:pPr>
            <w:r>
              <w:rPr>
                <w:sz w:val="20"/>
              </w:rPr>
              <w:t xml:space="preserve">подвижные и спортивные </w:t>
            </w:r>
          </w:p>
          <w:p w:rsidR="007947B9" w:rsidRDefault="00000A6F">
            <w:pPr>
              <w:spacing w:after="16" w:line="259" w:lineRule="auto"/>
              <w:ind w:left="0" w:right="52" w:firstLine="0"/>
              <w:jc w:val="center"/>
            </w:pPr>
            <w:r>
              <w:rPr>
                <w:sz w:val="20"/>
              </w:rPr>
              <w:t xml:space="preserve">игры на </w:t>
            </w:r>
          </w:p>
          <w:p w:rsidR="007947B9" w:rsidRDefault="00000A6F">
            <w:pPr>
              <w:spacing w:after="0" w:line="259" w:lineRule="auto"/>
              <w:ind w:left="0" w:right="57" w:firstLine="0"/>
              <w:jc w:val="center"/>
            </w:pPr>
            <w:r>
              <w:rPr>
                <w:sz w:val="20"/>
              </w:rPr>
              <w:t xml:space="preserve">прогулке </w:t>
            </w:r>
          </w:p>
          <w:p w:rsidR="007947B9" w:rsidRDefault="00000A6F">
            <w:pPr>
              <w:spacing w:after="0" w:line="259" w:lineRule="auto"/>
              <w:ind w:left="1" w:right="0" w:firstLine="0"/>
              <w:jc w:val="center"/>
            </w:pPr>
            <w:r>
              <w:rPr>
                <w:sz w:val="20"/>
              </w:rPr>
              <w:t xml:space="preserve"> </w:t>
            </w:r>
          </w:p>
        </w:tc>
        <w:tc>
          <w:tcPr>
            <w:tcW w:w="392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 w:firstLine="0"/>
              <w:jc w:val="center"/>
            </w:pPr>
            <w:r>
              <w:rPr>
                <w:sz w:val="20"/>
              </w:rPr>
              <w:t xml:space="preserve">Ежедневно </w:t>
            </w:r>
          </w:p>
        </w:tc>
      </w:tr>
    </w:tbl>
    <w:p w:rsidR="007947B9" w:rsidRDefault="00000A6F">
      <w:pPr>
        <w:spacing w:after="29" w:line="259" w:lineRule="auto"/>
        <w:ind w:left="0" w:right="0" w:firstLine="0"/>
        <w:jc w:val="left"/>
      </w:pPr>
      <w:r>
        <w:t xml:space="preserve"> </w:t>
      </w:r>
    </w:p>
    <w:p w:rsidR="007947B9" w:rsidRDefault="00000A6F">
      <w:pPr>
        <w:spacing w:after="5" w:line="270" w:lineRule="auto"/>
        <w:ind w:left="380" w:right="774"/>
        <w:jc w:val="center"/>
      </w:pPr>
      <w:r>
        <w:rPr>
          <w:b/>
        </w:rPr>
        <w:t xml:space="preserve">Особенности традиционных событий, праздников, мероприятий </w:t>
      </w:r>
    </w:p>
    <w:p w:rsidR="007947B9" w:rsidRDefault="00000A6F">
      <w:pPr>
        <w:spacing w:after="0" w:line="259" w:lineRule="auto"/>
        <w:ind w:left="194" w:right="449"/>
        <w:jc w:val="center"/>
      </w:pPr>
      <w:r>
        <w:t xml:space="preserve">Традиционно в детском саду проводятся различные праздники и мероприятия.  </w:t>
      </w:r>
    </w:p>
    <w:p w:rsidR="007947B9" w:rsidRDefault="00000A6F">
      <w:pPr>
        <w:spacing w:after="23" w:line="259" w:lineRule="auto"/>
        <w:ind w:left="365" w:right="0" w:firstLine="0"/>
        <w:jc w:val="center"/>
      </w:pPr>
      <w:r>
        <w:rPr>
          <w:b/>
        </w:rPr>
        <w:t xml:space="preserve"> </w:t>
      </w:r>
    </w:p>
    <w:p w:rsidR="007947B9" w:rsidRDefault="00000A6F">
      <w:pPr>
        <w:pStyle w:val="2"/>
        <w:ind w:left="380" w:right="64"/>
      </w:pPr>
      <w:r>
        <w:t xml:space="preserve">Праздники в ДОУ </w:t>
      </w:r>
    </w:p>
    <w:p w:rsidR="007947B9" w:rsidRDefault="00000A6F">
      <w:pPr>
        <w:spacing w:after="14" w:line="259" w:lineRule="auto"/>
        <w:ind w:left="365" w:right="0" w:firstLine="0"/>
        <w:jc w:val="center"/>
      </w:pPr>
      <w:r>
        <w:rPr>
          <w:b/>
        </w:rPr>
        <w:t xml:space="preserve"> </w:t>
      </w:r>
    </w:p>
    <w:p w:rsidR="007947B9" w:rsidRDefault="00000A6F">
      <w:pPr>
        <w:ind w:left="-1" w:right="185" w:firstLine="706"/>
      </w:pPr>
      <w:r>
        <w:rPr>
          <w:b/>
        </w:rPr>
        <w:t>Старшая группа:</w:t>
      </w:r>
      <w:r>
        <w:t xml:space="preserve"> Новый год, 23 февраля, 8 марта,12 апреля (День космонавтики), 9 мая (День Победы).</w:t>
      </w:r>
      <w:r>
        <w:rPr>
          <w:b/>
        </w:rPr>
        <w:t xml:space="preserve"> </w:t>
      </w:r>
    </w:p>
    <w:p w:rsidR="007947B9" w:rsidRDefault="00000A6F">
      <w:pPr>
        <w:spacing w:after="0" w:line="259" w:lineRule="auto"/>
        <w:ind w:left="0" w:right="0" w:firstLine="0"/>
        <w:jc w:val="left"/>
      </w:pPr>
      <w:r>
        <w:rPr>
          <w:b/>
        </w:rPr>
        <w:t xml:space="preserve"> </w:t>
      </w:r>
    </w:p>
    <w:p w:rsidR="007947B9" w:rsidRDefault="00000A6F">
      <w:pPr>
        <w:spacing w:after="29" w:line="259" w:lineRule="auto"/>
        <w:ind w:left="706" w:right="0" w:firstLine="0"/>
        <w:jc w:val="left"/>
      </w:pPr>
      <w:r>
        <w:t xml:space="preserve"> </w:t>
      </w:r>
    </w:p>
    <w:p w:rsidR="007947B9" w:rsidRDefault="00000A6F">
      <w:pPr>
        <w:spacing w:after="5" w:line="270" w:lineRule="auto"/>
        <w:ind w:left="1931" w:right="0"/>
        <w:jc w:val="left"/>
      </w:pPr>
      <w:r>
        <w:rPr>
          <w:b/>
        </w:rPr>
        <w:t xml:space="preserve">Мероприятия, раскрывающие региональный компонент </w:t>
      </w:r>
    </w:p>
    <w:p w:rsidR="007947B9" w:rsidRDefault="00000A6F">
      <w:pPr>
        <w:spacing w:after="0" w:line="259" w:lineRule="auto"/>
        <w:ind w:left="365" w:right="0" w:firstLine="0"/>
        <w:jc w:val="center"/>
      </w:pPr>
      <w:r>
        <w:rPr>
          <w:b/>
        </w:rPr>
        <w:lastRenderedPageBreak/>
        <w:t xml:space="preserve"> </w:t>
      </w:r>
    </w:p>
    <w:tbl>
      <w:tblPr>
        <w:tblStyle w:val="TableGrid"/>
        <w:tblW w:w="6232" w:type="dxa"/>
        <w:tblInd w:w="1446" w:type="dxa"/>
        <w:tblCellMar>
          <w:top w:w="7" w:type="dxa"/>
          <w:right w:w="46" w:type="dxa"/>
        </w:tblCellMar>
        <w:tblLook w:val="04A0" w:firstRow="1" w:lastRow="0" w:firstColumn="1" w:lastColumn="0" w:noHBand="0" w:noVBand="1"/>
      </w:tblPr>
      <w:tblGrid>
        <w:gridCol w:w="3241"/>
        <w:gridCol w:w="192"/>
        <w:gridCol w:w="2799"/>
      </w:tblGrid>
      <w:tr w:rsidR="007947B9">
        <w:trPr>
          <w:trHeight w:val="288"/>
        </w:trPr>
        <w:tc>
          <w:tcPr>
            <w:tcW w:w="3241" w:type="dxa"/>
            <w:tcBorders>
              <w:top w:val="single" w:sz="4" w:space="0" w:color="000000"/>
              <w:left w:val="single" w:sz="4" w:space="0" w:color="000000"/>
              <w:bottom w:val="single" w:sz="4" w:space="0" w:color="000000"/>
              <w:right w:val="nil"/>
            </w:tcBorders>
          </w:tcPr>
          <w:p w:rsidR="007947B9" w:rsidRDefault="00000A6F">
            <w:pPr>
              <w:spacing w:after="0" w:line="259" w:lineRule="auto"/>
              <w:ind w:left="542" w:right="0" w:firstLine="0"/>
              <w:jc w:val="left"/>
            </w:pPr>
            <w:r>
              <w:t xml:space="preserve">Название мероприятия </w:t>
            </w:r>
          </w:p>
        </w:tc>
        <w:tc>
          <w:tcPr>
            <w:tcW w:w="192"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9" w:right="0" w:firstLine="0"/>
              <w:jc w:val="center"/>
            </w:pPr>
            <w:r>
              <w:t xml:space="preserve">Месяц </w:t>
            </w:r>
          </w:p>
        </w:tc>
      </w:tr>
      <w:tr w:rsidR="007947B9">
        <w:trPr>
          <w:trHeight w:val="562"/>
        </w:trPr>
        <w:tc>
          <w:tcPr>
            <w:tcW w:w="3241" w:type="dxa"/>
            <w:tcBorders>
              <w:top w:val="single" w:sz="4" w:space="0" w:color="000000"/>
              <w:left w:val="single" w:sz="4" w:space="0" w:color="000000"/>
              <w:bottom w:val="single" w:sz="4" w:space="0" w:color="000000"/>
              <w:right w:val="nil"/>
            </w:tcBorders>
          </w:tcPr>
          <w:p w:rsidR="007947B9" w:rsidRDefault="00000A6F">
            <w:pPr>
              <w:tabs>
                <w:tab w:val="center" w:pos="1390"/>
                <w:tab w:val="right" w:pos="3195"/>
              </w:tabs>
              <w:spacing w:after="25" w:line="259" w:lineRule="auto"/>
              <w:ind w:left="0" w:right="0" w:firstLine="0"/>
              <w:jc w:val="left"/>
            </w:pPr>
            <w:r>
              <w:t xml:space="preserve">“Хуш </w:t>
            </w:r>
            <w:r>
              <w:tab/>
              <w:t xml:space="preserve">киләсең, </w:t>
            </w:r>
            <w:r>
              <w:tab/>
              <w:t xml:space="preserve">Сөмбелә </w:t>
            </w:r>
          </w:p>
          <w:p w:rsidR="007947B9" w:rsidRDefault="00000A6F">
            <w:pPr>
              <w:spacing w:after="0" w:line="259" w:lineRule="auto"/>
              <w:ind w:left="110" w:right="0" w:firstLine="0"/>
              <w:jc w:val="left"/>
            </w:pPr>
            <w:r>
              <w:t xml:space="preserve">Праздник осени </w:t>
            </w:r>
          </w:p>
        </w:tc>
        <w:tc>
          <w:tcPr>
            <w:tcW w:w="192" w:type="dxa"/>
            <w:tcBorders>
              <w:top w:val="single" w:sz="4" w:space="0" w:color="000000"/>
              <w:left w:val="nil"/>
              <w:bottom w:val="single" w:sz="4" w:space="0" w:color="000000"/>
              <w:right w:val="single" w:sz="4" w:space="0" w:color="000000"/>
            </w:tcBorders>
          </w:tcPr>
          <w:p w:rsidR="007947B9" w:rsidRDefault="00000A6F">
            <w:pPr>
              <w:spacing w:after="0" w:line="259" w:lineRule="auto"/>
              <w:ind w:left="0" w:right="0" w:firstLine="0"/>
            </w:pPr>
            <w:r>
              <w:t xml:space="preserve">- </w:t>
            </w: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9" w:right="0" w:firstLine="0"/>
              <w:jc w:val="center"/>
            </w:pPr>
            <w:r>
              <w:t xml:space="preserve">Ноябрь </w:t>
            </w:r>
          </w:p>
        </w:tc>
      </w:tr>
      <w:tr w:rsidR="007947B9">
        <w:trPr>
          <w:trHeight w:val="284"/>
        </w:trPr>
        <w:tc>
          <w:tcPr>
            <w:tcW w:w="3241"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t xml:space="preserve">«Нәүрүз» </w:t>
            </w:r>
          </w:p>
        </w:tc>
        <w:tc>
          <w:tcPr>
            <w:tcW w:w="192"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399"/>
                <w:tab w:val="center" w:pos="2694"/>
              </w:tabs>
              <w:spacing w:after="0" w:line="259" w:lineRule="auto"/>
              <w:ind w:left="0" w:right="0" w:firstLine="0"/>
              <w:jc w:val="left"/>
            </w:pPr>
            <w:r>
              <w:t xml:space="preserve"> </w:t>
            </w:r>
            <w:r>
              <w:tab/>
              <w:t xml:space="preserve">Март </w:t>
            </w:r>
            <w:r>
              <w:tab/>
              <w:t xml:space="preserve"> </w:t>
            </w:r>
          </w:p>
        </w:tc>
      </w:tr>
      <w:tr w:rsidR="007947B9">
        <w:trPr>
          <w:trHeight w:val="288"/>
        </w:trPr>
        <w:tc>
          <w:tcPr>
            <w:tcW w:w="3241" w:type="dxa"/>
            <w:tcBorders>
              <w:top w:val="single" w:sz="4" w:space="0" w:color="000000"/>
              <w:left w:val="single" w:sz="4" w:space="0" w:color="000000"/>
              <w:bottom w:val="single" w:sz="4" w:space="0" w:color="000000"/>
              <w:right w:val="nil"/>
            </w:tcBorders>
          </w:tcPr>
          <w:p w:rsidR="007947B9" w:rsidRDefault="00000A6F">
            <w:pPr>
              <w:spacing w:after="0" w:line="259" w:lineRule="auto"/>
              <w:ind w:left="110" w:right="0" w:firstLine="0"/>
              <w:jc w:val="left"/>
            </w:pPr>
            <w:r>
              <w:t xml:space="preserve">«Сабантуй» </w:t>
            </w:r>
          </w:p>
        </w:tc>
        <w:tc>
          <w:tcPr>
            <w:tcW w:w="192"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79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4" w:right="0" w:firstLine="0"/>
              <w:jc w:val="center"/>
            </w:pPr>
            <w:r>
              <w:t xml:space="preserve">Июнь </w:t>
            </w:r>
          </w:p>
        </w:tc>
      </w:tr>
    </w:tbl>
    <w:p w:rsidR="007947B9" w:rsidRDefault="00000A6F">
      <w:pPr>
        <w:spacing w:after="0" w:line="259" w:lineRule="auto"/>
        <w:ind w:left="0" w:right="0" w:firstLine="0"/>
        <w:jc w:val="left"/>
      </w:pPr>
      <w:r>
        <w:t xml:space="preserve"> </w:t>
      </w:r>
    </w:p>
    <w:p w:rsidR="007947B9" w:rsidRDefault="00000A6F">
      <w:pPr>
        <w:spacing w:after="28" w:line="259" w:lineRule="auto"/>
        <w:ind w:left="0" w:right="0" w:firstLine="0"/>
        <w:jc w:val="left"/>
      </w:pPr>
      <w:r>
        <w:t xml:space="preserve"> </w:t>
      </w:r>
    </w:p>
    <w:p w:rsidR="007947B9" w:rsidRDefault="00000A6F">
      <w:pPr>
        <w:pStyle w:val="2"/>
        <w:ind w:left="380" w:right="770"/>
      </w:pPr>
      <w:r>
        <w:t xml:space="preserve">Учебно-методический комплект Программы </w:t>
      </w:r>
    </w:p>
    <w:tbl>
      <w:tblPr>
        <w:tblStyle w:val="TableGrid"/>
        <w:tblW w:w="9575" w:type="dxa"/>
        <w:tblInd w:w="-110" w:type="dxa"/>
        <w:tblCellMar>
          <w:top w:w="52" w:type="dxa"/>
          <w:left w:w="110" w:type="dxa"/>
          <w:right w:w="47" w:type="dxa"/>
        </w:tblCellMar>
        <w:tblLook w:val="04A0" w:firstRow="1" w:lastRow="0" w:firstColumn="1" w:lastColumn="0" w:noHBand="0" w:noVBand="1"/>
      </w:tblPr>
      <w:tblGrid>
        <w:gridCol w:w="4788"/>
        <w:gridCol w:w="4787"/>
      </w:tblGrid>
      <w:tr w:rsidR="007947B9">
        <w:trPr>
          <w:trHeight w:val="562"/>
        </w:trPr>
        <w:tc>
          <w:tcPr>
            <w:tcW w:w="47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8" w:firstLine="0"/>
              <w:jc w:val="center"/>
            </w:pPr>
            <w:r>
              <w:rPr>
                <w:b/>
              </w:rPr>
              <w:t xml:space="preserve">Базовый компонент </w:t>
            </w:r>
          </w:p>
        </w:tc>
        <w:tc>
          <w:tcPr>
            <w:tcW w:w="47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 xml:space="preserve">Компонент, формируемый участниками образовательного процесса </w:t>
            </w:r>
          </w:p>
        </w:tc>
      </w:tr>
      <w:tr w:rsidR="007947B9">
        <w:trPr>
          <w:trHeight w:val="3323"/>
        </w:trPr>
        <w:tc>
          <w:tcPr>
            <w:tcW w:w="47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1" w:lineRule="auto"/>
              <w:ind w:left="0" w:right="60" w:firstLine="322"/>
            </w:pPr>
            <w:r>
              <w:t xml:space="preserve">Инновационная программа дошкольного образования «От рождения до школы» / Под ред. Н.Е. Вераксы, Т.С. Комаровой, Э.М. Дорофеевой, 2019г. </w:t>
            </w:r>
          </w:p>
          <w:p w:rsidR="007947B9" w:rsidRDefault="00000A6F">
            <w:pPr>
              <w:spacing w:after="0" w:line="259" w:lineRule="auto"/>
              <w:ind w:left="322" w:right="0" w:firstLine="0"/>
              <w:jc w:val="left"/>
            </w:pPr>
            <w:r>
              <w:t xml:space="preserve"> </w:t>
            </w:r>
          </w:p>
          <w:p w:rsidR="007947B9" w:rsidRDefault="00000A6F">
            <w:pPr>
              <w:spacing w:after="48" w:line="238" w:lineRule="auto"/>
              <w:ind w:left="0" w:right="57" w:firstLine="322"/>
            </w:pPr>
            <w:r>
              <w:t xml:space="preserve">УМК по образовательным областям и возрастным группам к инновационной программе дошкольного образования «От рождения до школы» / Под ред. Н.Е. Вераксы, Т.С. Комаровой, Э.М. </w:t>
            </w:r>
          </w:p>
          <w:p w:rsidR="007947B9" w:rsidRDefault="00000A6F">
            <w:pPr>
              <w:spacing w:after="0" w:line="259" w:lineRule="auto"/>
              <w:ind w:left="0" w:right="0" w:firstLine="0"/>
              <w:jc w:val="left"/>
            </w:pPr>
            <w:r>
              <w:t xml:space="preserve">Дорофеевой, 2019г. </w:t>
            </w:r>
          </w:p>
          <w:p w:rsidR="007947B9" w:rsidRDefault="00000A6F">
            <w:pPr>
              <w:spacing w:after="0" w:line="259" w:lineRule="auto"/>
              <w:ind w:left="1" w:right="0" w:firstLine="0"/>
              <w:jc w:val="center"/>
            </w:pPr>
            <w:r>
              <w:t xml:space="preserve"> </w:t>
            </w:r>
          </w:p>
        </w:tc>
        <w:tc>
          <w:tcPr>
            <w:tcW w:w="4788"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8" w:lineRule="auto"/>
              <w:ind w:left="0" w:right="56" w:firstLine="0"/>
            </w:pPr>
            <w:r>
              <w:t xml:space="preserve">    Региональная образовательная программа для дошкольного образования «СоенечРадость познания» под редакцией </w:t>
            </w:r>
          </w:p>
          <w:p w:rsidR="007947B9" w:rsidRDefault="00000A6F">
            <w:pPr>
              <w:spacing w:after="0" w:line="259" w:lineRule="auto"/>
              <w:ind w:left="0" w:right="0" w:firstLine="0"/>
              <w:jc w:val="left"/>
            </w:pPr>
            <w:r>
              <w:t xml:space="preserve">Р.К.Шаеховой. </w:t>
            </w:r>
          </w:p>
          <w:p w:rsidR="007947B9" w:rsidRDefault="00000A6F">
            <w:pPr>
              <w:spacing w:after="0" w:line="259" w:lineRule="auto"/>
              <w:ind w:left="0" w:right="0" w:firstLine="0"/>
              <w:jc w:val="left"/>
            </w:pPr>
            <w:r>
              <w:t xml:space="preserve"> </w:t>
            </w:r>
          </w:p>
          <w:p w:rsidR="007947B9" w:rsidRDefault="00000A6F">
            <w:pPr>
              <w:spacing w:after="0" w:line="265" w:lineRule="auto"/>
              <w:ind w:left="0" w:right="56" w:firstLine="0"/>
            </w:pPr>
            <w:r>
              <w:t xml:space="preserve">УМК по обучению детей государственным языкам Республики Татарстан (авторский коллектив Зарипова З.М., Кидрячева Р.Г., Шарипова Л.А.) </w:t>
            </w:r>
          </w:p>
          <w:p w:rsidR="007947B9" w:rsidRDefault="00000A6F">
            <w:pPr>
              <w:spacing w:after="25" w:line="259" w:lineRule="auto"/>
              <w:ind w:left="0" w:right="0" w:firstLine="0"/>
              <w:jc w:val="left"/>
            </w:pPr>
            <w:r>
              <w:t xml:space="preserve"> </w:t>
            </w:r>
          </w:p>
          <w:p w:rsidR="007947B9" w:rsidRDefault="00000A6F">
            <w:pPr>
              <w:spacing w:after="0" w:line="259" w:lineRule="auto"/>
              <w:ind w:left="0" w:right="0" w:firstLine="0"/>
            </w:pPr>
            <w:r>
              <w:t xml:space="preserve">Вариативные программы и авторские проекты педагогов.  </w:t>
            </w:r>
          </w:p>
        </w:tc>
      </w:tr>
    </w:tbl>
    <w:p w:rsidR="007947B9" w:rsidRDefault="007947B9">
      <w:pPr>
        <w:sectPr w:rsidR="007947B9">
          <w:footerReference w:type="even" r:id="rId35"/>
          <w:footerReference w:type="default" r:id="rId36"/>
          <w:footerReference w:type="first" r:id="rId37"/>
          <w:pgSz w:w="11904" w:h="16838"/>
          <w:pgMar w:top="1138" w:right="444" w:bottom="1253" w:left="1700" w:header="720" w:footer="704" w:gutter="0"/>
          <w:cols w:space="720"/>
        </w:sectPr>
      </w:pPr>
    </w:p>
    <w:p w:rsidR="007947B9" w:rsidRDefault="00000A6F">
      <w:pPr>
        <w:spacing w:after="235" w:line="259" w:lineRule="auto"/>
        <w:ind w:right="-8"/>
        <w:jc w:val="right"/>
      </w:pPr>
      <w:r>
        <w:rPr>
          <w:b/>
          <w:i/>
        </w:rPr>
        <w:lastRenderedPageBreak/>
        <w:t>Приложение 2</w:t>
      </w:r>
      <w:r>
        <w:rPr>
          <w:b/>
          <w:sz w:val="28"/>
        </w:rPr>
        <w:t xml:space="preserve">    </w:t>
      </w:r>
      <w:r>
        <w:rPr>
          <w:b/>
          <w:i/>
        </w:rPr>
        <w:t xml:space="preserve"> </w:t>
      </w:r>
    </w:p>
    <w:p w:rsidR="007947B9" w:rsidRDefault="00000A6F">
      <w:pPr>
        <w:spacing w:after="0" w:line="259" w:lineRule="auto"/>
        <w:ind w:left="67" w:right="0" w:firstLine="0"/>
        <w:jc w:val="center"/>
      </w:pPr>
      <w:r>
        <w:rPr>
          <w:b/>
          <w:sz w:val="28"/>
        </w:rPr>
        <w:t xml:space="preserve"> </w:t>
      </w:r>
    </w:p>
    <w:p w:rsidR="007947B9" w:rsidRDefault="00000A6F">
      <w:pPr>
        <w:spacing w:after="1" w:line="340" w:lineRule="auto"/>
        <w:ind w:left="-15" w:right="208" w:firstLine="3899"/>
        <w:jc w:val="left"/>
      </w:pPr>
      <w:r>
        <w:rPr>
          <w:b/>
          <w:sz w:val="22"/>
        </w:rPr>
        <w:t xml:space="preserve">Образовательная область «Социально-коммуникативное развитие» </w:t>
      </w:r>
      <w:r>
        <w:rPr>
          <w:sz w:val="22"/>
        </w:rPr>
        <w:t xml:space="preserve">Воспитатели _________________________________________________                                      Группа _________     Дата диагностики _________________ </w:t>
      </w:r>
    </w:p>
    <w:p w:rsidR="007947B9" w:rsidRDefault="00000A6F">
      <w:pPr>
        <w:spacing w:after="0" w:line="259" w:lineRule="auto"/>
        <w:ind w:left="0" w:right="0" w:firstLine="0"/>
        <w:jc w:val="left"/>
      </w:pPr>
      <w:r>
        <w:rPr>
          <w:sz w:val="22"/>
        </w:rPr>
        <w:t xml:space="preserve"> </w:t>
      </w:r>
    </w:p>
    <w:tbl>
      <w:tblPr>
        <w:tblStyle w:val="TableGrid"/>
        <w:tblW w:w="15600" w:type="dxa"/>
        <w:tblInd w:w="-144" w:type="dxa"/>
        <w:tblCellMar>
          <w:top w:w="7" w:type="dxa"/>
          <w:left w:w="106" w:type="dxa"/>
          <w:right w:w="51" w:type="dxa"/>
        </w:tblCellMar>
        <w:tblLook w:val="04A0" w:firstRow="1" w:lastRow="0" w:firstColumn="1" w:lastColumn="0" w:noHBand="0" w:noVBand="1"/>
      </w:tblPr>
      <w:tblGrid>
        <w:gridCol w:w="533"/>
        <w:gridCol w:w="1766"/>
        <w:gridCol w:w="834"/>
        <w:gridCol w:w="836"/>
        <w:gridCol w:w="778"/>
        <w:gridCol w:w="783"/>
        <w:gridCol w:w="922"/>
        <w:gridCol w:w="922"/>
        <w:gridCol w:w="778"/>
        <w:gridCol w:w="922"/>
        <w:gridCol w:w="782"/>
        <w:gridCol w:w="779"/>
        <w:gridCol w:w="850"/>
        <w:gridCol w:w="850"/>
        <w:gridCol w:w="571"/>
        <w:gridCol w:w="711"/>
        <w:gridCol w:w="566"/>
        <w:gridCol w:w="567"/>
        <w:gridCol w:w="567"/>
        <w:gridCol w:w="283"/>
      </w:tblGrid>
      <w:tr w:rsidR="007947B9">
        <w:trPr>
          <w:trHeight w:val="836"/>
        </w:trPr>
        <w:tc>
          <w:tcPr>
            <w:tcW w:w="53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5" w:right="0" w:firstLine="0"/>
              <w:jc w:val="left"/>
            </w:pPr>
            <w:r>
              <w:rPr>
                <w:b/>
                <w:sz w:val="18"/>
              </w:rPr>
              <w:t xml:space="preserve">№ </w:t>
            </w:r>
          </w:p>
          <w:p w:rsidR="007947B9" w:rsidRDefault="00000A6F">
            <w:pPr>
              <w:spacing w:after="0" w:line="259" w:lineRule="auto"/>
              <w:ind w:left="5" w:right="0" w:firstLine="0"/>
              <w:jc w:val="left"/>
            </w:pPr>
            <w:r>
              <w:rPr>
                <w:b/>
                <w:sz w:val="18"/>
              </w:rPr>
              <w:t xml:space="preserve">п/п </w:t>
            </w:r>
          </w:p>
        </w:tc>
        <w:tc>
          <w:tcPr>
            <w:tcW w:w="176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5" w:right="0" w:firstLine="0"/>
              <w:jc w:val="left"/>
            </w:pPr>
            <w:r>
              <w:rPr>
                <w:b/>
                <w:sz w:val="18"/>
              </w:rPr>
              <w:t xml:space="preserve">Ф.И.О. </w:t>
            </w:r>
          </w:p>
          <w:p w:rsidR="007947B9" w:rsidRDefault="00000A6F">
            <w:pPr>
              <w:spacing w:after="0" w:line="259" w:lineRule="auto"/>
              <w:ind w:left="5" w:right="0" w:firstLine="0"/>
              <w:jc w:val="left"/>
            </w:pPr>
            <w:r>
              <w:rPr>
                <w:b/>
                <w:sz w:val="18"/>
              </w:rPr>
              <w:t>ребенка</w:t>
            </w:r>
            <w:r>
              <w:rPr>
                <w:sz w:val="18"/>
              </w:rPr>
              <w:t xml:space="preserve"> </w:t>
            </w:r>
          </w:p>
        </w:tc>
        <w:tc>
          <w:tcPr>
            <w:tcW w:w="3231"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67" w:lineRule="auto"/>
              <w:ind w:left="0" w:right="0" w:firstLine="0"/>
              <w:jc w:val="center"/>
            </w:pPr>
            <w:r>
              <w:rPr>
                <w:b/>
                <w:sz w:val="18"/>
              </w:rPr>
              <w:t xml:space="preserve">Социализация, развитие общения, нравственное воспитание </w:t>
            </w:r>
          </w:p>
          <w:p w:rsidR="007947B9" w:rsidRDefault="00000A6F">
            <w:pPr>
              <w:spacing w:after="0" w:line="259" w:lineRule="auto"/>
              <w:ind w:left="0" w:right="14" w:firstLine="0"/>
              <w:jc w:val="center"/>
            </w:pPr>
            <w:r>
              <w:rPr>
                <w:sz w:val="18"/>
              </w:rPr>
              <w:t xml:space="preserve"> </w:t>
            </w:r>
          </w:p>
        </w:tc>
        <w:tc>
          <w:tcPr>
            <w:tcW w:w="184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sz w:val="18"/>
              </w:rPr>
              <w:t xml:space="preserve">Ребенок в семье и обществе </w:t>
            </w:r>
          </w:p>
        </w:tc>
        <w:tc>
          <w:tcPr>
            <w:tcW w:w="3260"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37" w:line="224" w:lineRule="auto"/>
              <w:ind w:left="0" w:right="0" w:firstLine="0"/>
              <w:jc w:val="center"/>
            </w:pPr>
            <w:r>
              <w:rPr>
                <w:b/>
                <w:sz w:val="18"/>
              </w:rPr>
              <w:t xml:space="preserve">Самообслуживание, самостоятельность, трудовое </w:t>
            </w:r>
          </w:p>
          <w:p w:rsidR="007947B9" w:rsidRDefault="00000A6F">
            <w:pPr>
              <w:spacing w:after="0" w:line="259" w:lineRule="auto"/>
              <w:ind w:left="0" w:right="56" w:firstLine="0"/>
              <w:jc w:val="center"/>
            </w:pPr>
            <w:r>
              <w:rPr>
                <w:b/>
                <w:sz w:val="18"/>
              </w:rPr>
              <w:t xml:space="preserve">воспитание </w:t>
            </w:r>
          </w:p>
        </w:tc>
        <w:tc>
          <w:tcPr>
            <w:tcW w:w="2982"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sz w:val="18"/>
              </w:rPr>
              <w:t xml:space="preserve">Формирование основ безопасности </w:t>
            </w:r>
          </w:p>
        </w:tc>
        <w:tc>
          <w:tcPr>
            <w:tcW w:w="1983"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312" w:firstLine="0"/>
            </w:pPr>
            <w:r>
              <w:rPr>
                <w:b/>
                <w:sz w:val="18"/>
              </w:rPr>
              <w:t xml:space="preserve">Итоговый показатель по каждому ребенку (среднее значение) </w:t>
            </w:r>
          </w:p>
        </w:tc>
      </w:tr>
      <w:tr w:rsidR="007947B9">
        <w:trPr>
          <w:trHeight w:val="2497"/>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67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26" w:lineRule="auto"/>
              <w:ind w:left="0" w:right="0" w:firstLine="0"/>
              <w:jc w:val="center"/>
            </w:pPr>
            <w:r>
              <w:rPr>
                <w:sz w:val="18"/>
              </w:rPr>
              <w:t xml:space="preserve">Умеет оценивать свои поступки и поступки </w:t>
            </w:r>
          </w:p>
          <w:p w:rsidR="007947B9" w:rsidRDefault="00000A6F">
            <w:pPr>
              <w:spacing w:after="0" w:line="259" w:lineRule="auto"/>
              <w:ind w:left="0" w:right="0" w:firstLine="0"/>
              <w:jc w:val="center"/>
            </w:pPr>
            <w:r>
              <w:rPr>
                <w:sz w:val="18"/>
              </w:rPr>
              <w:t xml:space="preserve">сверстников, использует речевые средства. </w:t>
            </w:r>
          </w:p>
        </w:tc>
        <w:tc>
          <w:tcPr>
            <w:tcW w:w="156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18"/>
              </w:rPr>
              <w:t xml:space="preserve">Использует вежливые слова, фольклор. </w:t>
            </w:r>
          </w:p>
        </w:tc>
        <w:tc>
          <w:tcPr>
            <w:tcW w:w="184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23" w:lineRule="auto"/>
              <w:ind w:left="0" w:right="0" w:firstLine="0"/>
              <w:jc w:val="center"/>
            </w:pPr>
            <w:r>
              <w:rPr>
                <w:sz w:val="18"/>
              </w:rPr>
              <w:t xml:space="preserve">Знает генеалогическое </w:t>
            </w:r>
          </w:p>
          <w:p w:rsidR="007947B9" w:rsidRDefault="00000A6F">
            <w:pPr>
              <w:spacing w:after="0" w:line="224" w:lineRule="auto"/>
              <w:ind w:left="0" w:right="0" w:firstLine="0"/>
              <w:jc w:val="center"/>
            </w:pPr>
            <w:r>
              <w:rPr>
                <w:sz w:val="18"/>
              </w:rPr>
              <w:t xml:space="preserve">древо с опорой на историю семьи, </w:t>
            </w:r>
          </w:p>
          <w:p w:rsidR="007947B9" w:rsidRDefault="00000A6F">
            <w:pPr>
              <w:spacing w:after="0" w:line="259" w:lineRule="auto"/>
              <w:ind w:left="0" w:right="56" w:firstLine="0"/>
              <w:jc w:val="center"/>
            </w:pPr>
            <w:r>
              <w:rPr>
                <w:sz w:val="18"/>
              </w:rPr>
              <w:t xml:space="preserve">рассказывает о </w:t>
            </w:r>
          </w:p>
          <w:p w:rsidR="007947B9" w:rsidRDefault="00000A6F">
            <w:pPr>
              <w:spacing w:after="0" w:line="259" w:lineRule="auto"/>
              <w:ind w:left="0" w:right="0" w:firstLine="0"/>
              <w:jc w:val="center"/>
            </w:pPr>
            <w:r>
              <w:rPr>
                <w:sz w:val="18"/>
              </w:rPr>
              <w:t xml:space="preserve">профессиях членов семьи. </w:t>
            </w:r>
          </w:p>
        </w:tc>
        <w:tc>
          <w:tcPr>
            <w:tcW w:w="17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2" w:firstLine="0"/>
              <w:jc w:val="center"/>
            </w:pPr>
            <w:r>
              <w:rPr>
                <w:sz w:val="18"/>
              </w:rPr>
              <w:t xml:space="preserve">Сформированы </w:t>
            </w:r>
          </w:p>
          <w:p w:rsidR="007947B9" w:rsidRDefault="00000A6F">
            <w:pPr>
              <w:spacing w:after="0" w:line="227" w:lineRule="auto"/>
              <w:ind w:left="0" w:right="0" w:firstLine="0"/>
              <w:jc w:val="center"/>
            </w:pPr>
            <w:r>
              <w:rPr>
                <w:sz w:val="18"/>
              </w:rPr>
              <w:t xml:space="preserve">КГН, умеет самостоятельно устранить </w:t>
            </w:r>
          </w:p>
          <w:p w:rsidR="007947B9" w:rsidRDefault="00000A6F">
            <w:pPr>
              <w:spacing w:after="0" w:line="259" w:lineRule="auto"/>
              <w:ind w:left="197" w:right="0" w:firstLine="29"/>
              <w:jc w:val="left"/>
            </w:pPr>
            <w:r>
              <w:rPr>
                <w:sz w:val="18"/>
              </w:rPr>
              <w:t xml:space="preserve">неполадки во внешнем виде </w:t>
            </w:r>
          </w:p>
        </w:tc>
        <w:tc>
          <w:tcPr>
            <w:tcW w:w="156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26" w:lineRule="auto"/>
              <w:ind w:left="0" w:right="0" w:firstLine="0"/>
              <w:jc w:val="center"/>
            </w:pPr>
            <w:r>
              <w:rPr>
                <w:sz w:val="18"/>
              </w:rPr>
              <w:t xml:space="preserve">Участвует в совместной трудовой </w:t>
            </w:r>
          </w:p>
          <w:p w:rsidR="007947B9" w:rsidRDefault="00000A6F">
            <w:pPr>
              <w:spacing w:after="0" w:line="223" w:lineRule="auto"/>
              <w:ind w:left="0" w:right="0" w:firstLine="0"/>
              <w:jc w:val="center"/>
            </w:pPr>
            <w:r>
              <w:rPr>
                <w:sz w:val="18"/>
              </w:rPr>
              <w:t xml:space="preserve">деятельности, выполняет </w:t>
            </w:r>
          </w:p>
          <w:p w:rsidR="007947B9" w:rsidRDefault="00000A6F">
            <w:pPr>
              <w:spacing w:after="0" w:line="259" w:lineRule="auto"/>
              <w:ind w:left="0" w:right="0" w:firstLine="0"/>
              <w:jc w:val="center"/>
            </w:pPr>
            <w:r>
              <w:rPr>
                <w:sz w:val="18"/>
              </w:rPr>
              <w:t xml:space="preserve">обязанности дежурных </w:t>
            </w:r>
          </w:p>
        </w:tc>
        <w:tc>
          <w:tcPr>
            <w:tcW w:w="17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23" w:lineRule="auto"/>
              <w:ind w:left="0" w:right="0" w:firstLine="0"/>
              <w:jc w:val="center"/>
            </w:pPr>
            <w:r>
              <w:rPr>
                <w:sz w:val="18"/>
              </w:rPr>
              <w:t xml:space="preserve">Сформированы основы </w:t>
            </w:r>
          </w:p>
          <w:p w:rsidR="007947B9" w:rsidRDefault="00000A6F">
            <w:pPr>
              <w:spacing w:after="0" w:line="224" w:lineRule="auto"/>
              <w:ind w:left="0" w:right="0" w:firstLine="0"/>
              <w:jc w:val="center"/>
            </w:pPr>
            <w:r>
              <w:rPr>
                <w:sz w:val="18"/>
              </w:rPr>
              <w:t xml:space="preserve">экологической культуры, </w:t>
            </w:r>
          </w:p>
          <w:p w:rsidR="007947B9" w:rsidRDefault="00000A6F">
            <w:pPr>
              <w:spacing w:after="0" w:line="262" w:lineRule="auto"/>
              <w:ind w:left="0" w:right="0" w:firstLine="0"/>
              <w:jc w:val="center"/>
            </w:pPr>
            <w:r>
              <w:rPr>
                <w:sz w:val="18"/>
              </w:rPr>
              <w:t xml:space="preserve">поведение в быту, природе.  </w:t>
            </w:r>
          </w:p>
          <w:p w:rsidR="007947B9" w:rsidRDefault="00000A6F">
            <w:pPr>
              <w:spacing w:after="0" w:line="259" w:lineRule="auto"/>
              <w:ind w:left="0" w:right="9" w:firstLine="0"/>
              <w:jc w:val="center"/>
            </w:pPr>
            <w:r>
              <w:rPr>
                <w:sz w:val="18"/>
              </w:rPr>
              <w:t xml:space="preserve"> </w:t>
            </w:r>
          </w:p>
        </w:tc>
        <w:tc>
          <w:tcPr>
            <w:tcW w:w="1282"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26" w:lineRule="auto"/>
              <w:ind w:left="0" w:right="0" w:firstLine="0"/>
              <w:jc w:val="center"/>
            </w:pPr>
            <w:r>
              <w:rPr>
                <w:sz w:val="18"/>
              </w:rPr>
              <w:t xml:space="preserve">Знает ПДД, дорожные знаки. </w:t>
            </w:r>
          </w:p>
          <w:p w:rsidR="007947B9" w:rsidRDefault="00000A6F">
            <w:pPr>
              <w:spacing w:after="0" w:line="259" w:lineRule="auto"/>
              <w:ind w:left="0" w:right="0" w:firstLine="0"/>
              <w:jc w:val="center"/>
            </w:pPr>
            <w:r>
              <w:rPr>
                <w:sz w:val="18"/>
              </w:rPr>
              <w:t xml:space="preserve">Знаком со службами спасения. </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18"/>
              </w:rPr>
              <w:t xml:space="preserve">Баллы (max 21) </w:t>
            </w:r>
          </w:p>
        </w:tc>
        <w:tc>
          <w:tcPr>
            <w:tcW w:w="85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40" w:lineRule="auto"/>
              <w:ind w:left="0" w:right="41" w:firstLine="0"/>
              <w:jc w:val="center"/>
            </w:pPr>
            <w:r>
              <w:rPr>
                <w:sz w:val="18"/>
              </w:rPr>
              <w:t xml:space="preserve">Уровен ь </w:t>
            </w:r>
          </w:p>
          <w:p w:rsidR="007947B9" w:rsidRDefault="00000A6F">
            <w:pPr>
              <w:spacing w:after="0" w:line="259" w:lineRule="auto"/>
              <w:ind w:left="24" w:right="0" w:firstLine="0"/>
              <w:jc w:val="left"/>
            </w:pPr>
            <w:r>
              <w:rPr>
                <w:sz w:val="18"/>
              </w:rPr>
              <w:t>развити</w:t>
            </w:r>
          </w:p>
          <w:p w:rsidR="007947B9" w:rsidRDefault="00000A6F">
            <w:pPr>
              <w:spacing w:line="259" w:lineRule="auto"/>
              <w:ind w:left="0" w:right="52" w:firstLine="0"/>
              <w:jc w:val="center"/>
            </w:pPr>
            <w:r>
              <w:rPr>
                <w:sz w:val="18"/>
              </w:rPr>
              <w:t xml:space="preserve">я </w:t>
            </w:r>
          </w:p>
          <w:p w:rsidR="007947B9" w:rsidRDefault="00000A6F">
            <w:pPr>
              <w:spacing w:after="0" w:line="236" w:lineRule="auto"/>
              <w:ind w:left="0" w:right="4" w:firstLine="0"/>
              <w:jc w:val="center"/>
            </w:pPr>
            <w:r>
              <w:rPr>
                <w:sz w:val="18"/>
              </w:rPr>
              <w:t xml:space="preserve">ребенка </w:t>
            </w:r>
            <w:r>
              <w:rPr>
                <w:b/>
                <w:sz w:val="18"/>
              </w:rPr>
              <w:t xml:space="preserve">(% качест ва по </w:t>
            </w:r>
          </w:p>
          <w:p w:rsidR="007947B9" w:rsidRDefault="00000A6F">
            <w:pPr>
              <w:spacing w:after="0" w:line="259" w:lineRule="auto"/>
              <w:ind w:left="5" w:right="0" w:firstLine="0"/>
              <w:jc w:val="left"/>
            </w:pPr>
            <w:r>
              <w:rPr>
                <w:b/>
                <w:sz w:val="18"/>
              </w:rPr>
              <w:t>каждом</w:t>
            </w:r>
          </w:p>
          <w:p w:rsidR="007947B9" w:rsidRDefault="00000A6F">
            <w:pPr>
              <w:spacing w:after="0" w:line="259" w:lineRule="auto"/>
              <w:ind w:left="0" w:right="44" w:firstLine="0"/>
              <w:jc w:val="center"/>
            </w:pPr>
            <w:r>
              <w:rPr>
                <w:b/>
                <w:sz w:val="18"/>
              </w:rPr>
              <w:t xml:space="preserve">у </w:t>
            </w:r>
          </w:p>
          <w:p w:rsidR="007947B9" w:rsidRDefault="00000A6F">
            <w:pPr>
              <w:spacing w:after="8" w:line="259" w:lineRule="auto"/>
              <w:ind w:left="43" w:right="0" w:firstLine="0"/>
              <w:jc w:val="left"/>
            </w:pPr>
            <w:r>
              <w:rPr>
                <w:b/>
                <w:sz w:val="18"/>
              </w:rPr>
              <w:t>ребенк</w:t>
            </w:r>
          </w:p>
          <w:p w:rsidR="007947B9" w:rsidRDefault="00000A6F">
            <w:pPr>
              <w:spacing w:after="0" w:line="259" w:lineRule="auto"/>
              <w:ind w:left="0" w:right="56" w:firstLine="0"/>
              <w:jc w:val="center"/>
            </w:pPr>
            <w:r>
              <w:rPr>
                <w:b/>
                <w:sz w:val="18"/>
              </w:rPr>
              <w:t>у)</w:t>
            </w:r>
            <w:r>
              <w:rPr>
                <w:sz w:val="18"/>
              </w:rPr>
              <w:t xml:space="preserve"> </w:t>
            </w:r>
          </w:p>
        </w:tc>
      </w:tr>
      <w:tr w:rsidR="007947B9">
        <w:trPr>
          <w:trHeight w:val="836"/>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83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8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7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К.г.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7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sz w:val="18"/>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2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sz w:val="18"/>
              </w:rPr>
              <w:t>К</w:t>
            </w:r>
          </w:p>
          <w:p w:rsidR="007947B9" w:rsidRDefault="00000A6F">
            <w:pPr>
              <w:spacing w:after="0" w:line="259" w:lineRule="auto"/>
              <w:ind w:left="0" w:right="71" w:firstLine="0"/>
              <w:jc w:val="center"/>
            </w:pPr>
            <w:r>
              <w:rPr>
                <w:sz w:val="18"/>
              </w:rPr>
              <w:t>.</w:t>
            </w:r>
          </w:p>
          <w:p w:rsidR="007947B9" w:rsidRDefault="00000A6F">
            <w:pPr>
              <w:spacing w:after="0" w:line="259" w:lineRule="auto"/>
              <w:ind w:left="5" w:right="0" w:firstLine="0"/>
              <w:jc w:val="left"/>
            </w:pPr>
            <w:r>
              <w:rPr>
                <w:sz w:val="18"/>
              </w:rPr>
              <w:t>г</w:t>
            </w:r>
          </w:p>
          <w:p w:rsidR="007947B9" w:rsidRDefault="00000A6F">
            <w:pPr>
              <w:spacing w:after="0" w:line="259" w:lineRule="auto"/>
              <w:ind w:left="0" w:right="71" w:firstLine="0"/>
              <w:jc w:val="center"/>
            </w:pPr>
            <w:r>
              <w:rPr>
                <w:sz w:val="18"/>
              </w:rPr>
              <w:t xml:space="preserve">. </w:t>
            </w:r>
          </w:p>
        </w:tc>
      </w:tr>
      <w:tr w:rsidR="007947B9">
        <w:trPr>
          <w:trHeight w:val="240"/>
        </w:trPr>
        <w:tc>
          <w:tcPr>
            <w:tcW w:w="5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1.</w:t>
            </w:r>
            <w:r>
              <w:rPr>
                <w:rFonts w:ascii="Arial" w:eastAsia="Arial" w:hAnsi="Arial" w:cs="Arial"/>
                <w:sz w:val="20"/>
              </w:rPr>
              <w:t xml:space="preserve"> </w:t>
            </w:r>
            <w:r>
              <w:rPr>
                <w:sz w:val="20"/>
              </w:rPr>
              <w:t xml:space="preserve"> </w:t>
            </w:r>
          </w:p>
        </w:tc>
        <w:tc>
          <w:tcPr>
            <w:tcW w:w="17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3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8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7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7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1" w:firstLine="0"/>
              <w:jc w:val="center"/>
            </w:pPr>
            <w:r>
              <w:rPr>
                <w:sz w:val="18"/>
              </w:rPr>
              <w:t xml:space="preserve"> </w:t>
            </w:r>
          </w:p>
        </w:tc>
      </w:tr>
      <w:tr w:rsidR="007947B9">
        <w:trPr>
          <w:trHeight w:val="240"/>
        </w:trPr>
        <w:tc>
          <w:tcPr>
            <w:tcW w:w="5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2.</w:t>
            </w:r>
            <w:r>
              <w:rPr>
                <w:rFonts w:ascii="Arial" w:eastAsia="Arial" w:hAnsi="Arial" w:cs="Arial"/>
                <w:sz w:val="20"/>
              </w:rPr>
              <w:t xml:space="preserve"> </w:t>
            </w:r>
            <w:r>
              <w:rPr>
                <w:sz w:val="20"/>
              </w:rPr>
              <w:t xml:space="preserve"> </w:t>
            </w:r>
          </w:p>
        </w:tc>
        <w:tc>
          <w:tcPr>
            <w:tcW w:w="17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3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6" w:firstLine="0"/>
              <w:jc w:val="center"/>
            </w:pPr>
            <w:r>
              <w:rPr>
                <w:sz w:val="20"/>
              </w:rPr>
              <w:t xml:space="preserve"> </w:t>
            </w:r>
          </w:p>
        </w:tc>
      </w:tr>
      <w:tr w:rsidR="007947B9">
        <w:trPr>
          <w:trHeight w:val="240"/>
        </w:trPr>
        <w:tc>
          <w:tcPr>
            <w:tcW w:w="53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3.</w:t>
            </w:r>
            <w:r>
              <w:rPr>
                <w:rFonts w:ascii="Arial" w:eastAsia="Arial" w:hAnsi="Arial" w:cs="Arial"/>
                <w:sz w:val="20"/>
              </w:rPr>
              <w:t xml:space="preserve"> </w:t>
            </w:r>
            <w:r>
              <w:rPr>
                <w:sz w:val="20"/>
              </w:rPr>
              <w:t xml:space="preserve"> </w:t>
            </w:r>
          </w:p>
        </w:tc>
        <w:tc>
          <w:tcPr>
            <w:tcW w:w="17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3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3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92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8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 w:right="0" w:firstLine="0"/>
              <w:jc w:val="left"/>
            </w:pP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6" w:firstLine="0"/>
              <w:jc w:val="center"/>
            </w:pPr>
            <w:r>
              <w:rPr>
                <w:sz w:val="20"/>
              </w:rPr>
              <w:t xml:space="preserve"> </w:t>
            </w:r>
          </w:p>
        </w:tc>
      </w:tr>
      <w:tr w:rsidR="007947B9">
        <w:trPr>
          <w:trHeight w:val="519"/>
        </w:trPr>
        <w:tc>
          <w:tcPr>
            <w:tcW w:w="23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t xml:space="preserve">Количество баллов всего по детям  </w:t>
            </w:r>
          </w:p>
        </w:tc>
        <w:tc>
          <w:tcPr>
            <w:tcW w:w="3231" w:type="dxa"/>
            <w:gridSpan w:val="4"/>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5" w:right="0" w:firstLine="0"/>
              <w:jc w:val="left"/>
            </w:pPr>
            <w:r>
              <w:rPr>
                <w:sz w:val="20"/>
              </w:rPr>
              <w:t xml:space="preserve"> </w:t>
            </w:r>
          </w:p>
        </w:tc>
        <w:tc>
          <w:tcPr>
            <w:tcW w:w="1844" w:type="dxa"/>
            <w:gridSpan w:val="2"/>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3260" w:type="dxa"/>
            <w:gridSpan w:val="4"/>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2982" w:type="dxa"/>
            <w:gridSpan w:val="4"/>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850"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r>
      <w:tr w:rsidR="007947B9">
        <w:trPr>
          <w:trHeight w:val="768"/>
        </w:trPr>
        <w:tc>
          <w:tcPr>
            <w:tcW w:w="23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400" w:firstLine="0"/>
            </w:pPr>
            <w:r>
              <w:rPr>
                <w:b/>
                <w:sz w:val="22"/>
              </w:rPr>
              <w:t xml:space="preserve">Количество и % детей, имеющих высокий уровень  </w:t>
            </w:r>
          </w:p>
        </w:tc>
        <w:tc>
          <w:tcPr>
            <w:tcW w:w="0" w:type="auto"/>
            <w:gridSpan w:val="4"/>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4"/>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8"/>
        </w:trPr>
        <w:tc>
          <w:tcPr>
            <w:tcW w:w="23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lastRenderedPageBreak/>
              <w:t xml:space="preserve">Количество и % детей, имеющих средний уровень  </w:t>
            </w:r>
          </w:p>
        </w:tc>
        <w:tc>
          <w:tcPr>
            <w:tcW w:w="0" w:type="auto"/>
            <w:gridSpan w:val="4"/>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4"/>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264"/>
        </w:trPr>
        <w:tc>
          <w:tcPr>
            <w:tcW w:w="23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t xml:space="preserve">Количество и % </w:t>
            </w:r>
          </w:p>
        </w:tc>
        <w:tc>
          <w:tcPr>
            <w:tcW w:w="0" w:type="auto"/>
            <w:gridSpan w:val="4"/>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gridSpan w:val="4"/>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gridSpan w:val="4"/>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18"/>
        </w:trPr>
        <w:tc>
          <w:tcPr>
            <w:tcW w:w="23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t xml:space="preserve">детей, имеющих низкий уровень </w:t>
            </w:r>
          </w:p>
        </w:tc>
        <w:tc>
          <w:tcPr>
            <w:tcW w:w="11317" w:type="dxa"/>
            <w:gridSpan w:val="14"/>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850"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14"/>
        </w:trPr>
        <w:tc>
          <w:tcPr>
            <w:tcW w:w="23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rPr>
                <w:b/>
                <w:sz w:val="22"/>
              </w:rPr>
              <w:t xml:space="preserve">% качества усвоения по группе </w:t>
            </w:r>
          </w:p>
        </w:tc>
        <w:tc>
          <w:tcPr>
            <w:tcW w:w="0" w:type="auto"/>
            <w:gridSpan w:val="14"/>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0"/>
              </w:rPr>
              <w:t xml:space="preserve"> </w:t>
            </w: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5" w:line="270" w:lineRule="auto"/>
        <w:ind w:left="380" w:right="379"/>
        <w:jc w:val="center"/>
      </w:pPr>
      <w:r>
        <w:rPr>
          <w:b/>
        </w:rPr>
        <w:t xml:space="preserve">Формула расчета уровня развития ребенка (% качества по каждому ребенку): </w:t>
      </w:r>
    </w:p>
    <w:p w:rsidR="007947B9" w:rsidRDefault="00000A6F">
      <w:pPr>
        <w:spacing w:after="28" w:line="259" w:lineRule="auto"/>
        <w:ind w:left="19" w:right="0" w:firstLine="0"/>
        <w:jc w:val="left"/>
      </w:pPr>
      <w:r>
        <w:t xml:space="preserve"> </w:t>
      </w:r>
    </w:p>
    <w:p w:rsidR="007947B9" w:rsidRDefault="00000A6F">
      <w:pPr>
        <w:spacing w:after="5" w:line="270" w:lineRule="auto"/>
        <w:ind w:left="19" w:right="0"/>
        <w:jc w:val="left"/>
      </w:pPr>
      <w:r>
        <w:rPr>
          <w:b/>
        </w:rPr>
        <w:t xml:space="preserve">От 1 до 9 баллов – навыки не сформированы (низкий уровень) </w:t>
      </w:r>
    </w:p>
    <w:p w:rsidR="007947B9" w:rsidRDefault="00000A6F">
      <w:pPr>
        <w:spacing w:after="5" w:line="270" w:lineRule="auto"/>
        <w:ind w:left="19" w:right="0"/>
        <w:jc w:val="left"/>
      </w:pPr>
      <w:r>
        <w:rPr>
          <w:b/>
        </w:rPr>
        <w:t xml:space="preserve">От 10 до 16 баллов – частично сформированы (средний уровень) </w:t>
      </w:r>
    </w:p>
    <w:p w:rsidR="007947B9" w:rsidRDefault="00000A6F">
      <w:pPr>
        <w:spacing w:after="5" w:line="270" w:lineRule="auto"/>
        <w:ind w:left="19" w:right="0"/>
        <w:jc w:val="left"/>
      </w:pPr>
      <w:r>
        <w:rPr>
          <w:b/>
        </w:rPr>
        <w:t xml:space="preserve">От 17 до 21 баллов – сформированы (высокий уровень) </w:t>
      </w:r>
    </w:p>
    <w:p w:rsidR="007947B9" w:rsidRDefault="00000A6F">
      <w:pPr>
        <w:spacing w:after="213" w:line="259" w:lineRule="auto"/>
        <w:ind w:left="0" w:right="0" w:firstLine="0"/>
        <w:jc w:val="left"/>
      </w:pPr>
      <w:r>
        <w:rPr>
          <w:sz w:val="22"/>
        </w:rPr>
        <w:t xml:space="preserve"> </w:t>
      </w:r>
    </w:p>
    <w:p w:rsidR="007947B9" w:rsidRDefault="00000A6F">
      <w:pPr>
        <w:spacing w:after="241" w:line="259" w:lineRule="auto"/>
        <w:ind w:left="0" w:right="0" w:firstLine="0"/>
        <w:jc w:val="left"/>
      </w:pPr>
      <w:r>
        <w:rPr>
          <w:sz w:val="22"/>
        </w:rPr>
        <w:t xml:space="preserve"> </w:t>
      </w:r>
    </w:p>
    <w:p w:rsidR="007947B9" w:rsidRDefault="00000A6F">
      <w:pPr>
        <w:spacing w:after="1" w:line="340" w:lineRule="auto"/>
        <w:ind w:left="-15" w:right="208" w:firstLine="4566"/>
        <w:jc w:val="left"/>
      </w:pPr>
      <w:r>
        <w:rPr>
          <w:b/>
          <w:sz w:val="22"/>
        </w:rPr>
        <w:t xml:space="preserve"> Образовательная область «Познавательное развитие» </w:t>
      </w:r>
      <w:r>
        <w:rPr>
          <w:sz w:val="22"/>
        </w:rPr>
        <w:t xml:space="preserve">Воспитатели _________________________________________________                                      Группа _________     Дата диагностики _________________ </w:t>
      </w:r>
    </w:p>
    <w:p w:rsidR="007947B9" w:rsidRDefault="00000A6F">
      <w:pPr>
        <w:spacing w:after="0" w:line="259" w:lineRule="auto"/>
        <w:ind w:left="0" w:right="0" w:firstLine="0"/>
        <w:jc w:val="left"/>
      </w:pPr>
      <w:r>
        <w:rPr>
          <w:sz w:val="22"/>
        </w:rPr>
        <w:t xml:space="preserve"> </w:t>
      </w:r>
    </w:p>
    <w:tbl>
      <w:tblPr>
        <w:tblStyle w:val="TableGrid"/>
        <w:tblW w:w="15883" w:type="dxa"/>
        <w:tblInd w:w="-428" w:type="dxa"/>
        <w:tblCellMar>
          <w:top w:w="5" w:type="dxa"/>
        </w:tblCellMar>
        <w:tblLook w:val="04A0" w:firstRow="1" w:lastRow="0" w:firstColumn="1" w:lastColumn="0" w:noHBand="0" w:noVBand="1"/>
      </w:tblPr>
      <w:tblGrid>
        <w:gridCol w:w="424"/>
        <w:gridCol w:w="1682"/>
        <w:gridCol w:w="593"/>
        <w:gridCol w:w="582"/>
        <w:gridCol w:w="564"/>
        <w:gridCol w:w="561"/>
        <w:gridCol w:w="586"/>
        <w:gridCol w:w="609"/>
        <w:gridCol w:w="638"/>
        <w:gridCol w:w="637"/>
        <w:gridCol w:w="567"/>
        <w:gridCol w:w="603"/>
        <w:gridCol w:w="594"/>
        <w:gridCol w:w="561"/>
        <w:gridCol w:w="561"/>
        <w:gridCol w:w="499"/>
        <w:gridCol w:w="566"/>
        <w:gridCol w:w="563"/>
        <w:gridCol w:w="708"/>
        <w:gridCol w:w="691"/>
        <w:gridCol w:w="611"/>
        <w:gridCol w:w="521"/>
        <w:gridCol w:w="563"/>
        <w:gridCol w:w="558"/>
        <w:gridCol w:w="564"/>
        <w:gridCol w:w="277"/>
      </w:tblGrid>
      <w:tr w:rsidR="007947B9">
        <w:trPr>
          <w:trHeight w:val="528"/>
        </w:trPr>
        <w:tc>
          <w:tcPr>
            <w:tcW w:w="42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68" w:firstLine="0"/>
              <w:jc w:val="left"/>
            </w:pPr>
            <w:r>
              <w:rPr>
                <w:sz w:val="18"/>
              </w:rPr>
              <w:t xml:space="preserve">№ п/ п </w:t>
            </w:r>
          </w:p>
        </w:tc>
        <w:tc>
          <w:tcPr>
            <w:tcW w:w="1705"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110" w:right="0" w:firstLine="0"/>
              <w:jc w:val="left"/>
            </w:pPr>
            <w:r>
              <w:rPr>
                <w:sz w:val="18"/>
              </w:rPr>
              <w:t xml:space="preserve">Ф.И.О. </w:t>
            </w:r>
          </w:p>
          <w:p w:rsidR="007947B9" w:rsidRDefault="00000A6F">
            <w:pPr>
              <w:spacing w:after="0" w:line="259" w:lineRule="auto"/>
              <w:ind w:left="110" w:right="0" w:firstLine="0"/>
              <w:jc w:val="left"/>
            </w:pPr>
            <w:r>
              <w:rPr>
                <w:sz w:val="18"/>
              </w:rPr>
              <w:t xml:space="preserve">ребенка </w:t>
            </w:r>
          </w:p>
        </w:tc>
        <w:tc>
          <w:tcPr>
            <w:tcW w:w="1138" w:type="dxa"/>
            <w:gridSpan w:val="2"/>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1133" w:type="dxa"/>
            <w:gridSpan w:val="2"/>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2410" w:type="dxa"/>
            <w:gridSpan w:val="4"/>
            <w:tcBorders>
              <w:top w:val="single" w:sz="4" w:space="0" w:color="000000"/>
              <w:left w:val="nil"/>
              <w:bottom w:val="single" w:sz="4" w:space="0" w:color="000000"/>
              <w:right w:val="nil"/>
            </w:tcBorders>
          </w:tcPr>
          <w:p w:rsidR="007947B9" w:rsidRDefault="00000A6F">
            <w:pPr>
              <w:spacing w:after="0" w:line="259" w:lineRule="auto"/>
              <w:ind w:left="408" w:right="0" w:firstLine="0"/>
              <w:jc w:val="left"/>
            </w:pPr>
            <w:r>
              <w:rPr>
                <w:b/>
                <w:sz w:val="15"/>
              </w:rPr>
              <w:t xml:space="preserve">ФЭМП </w:t>
            </w:r>
          </w:p>
        </w:tc>
        <w:tc>
          <w:tcPr>
            <w:tcW w:w="1172" w:type="dxa"/>
            <w:gridSpan w:val="2"/>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233"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8" w:firstLine="0"/>
              <w:jc w:val="center"/>
            </w:pPr>
            <w:r>
              <w:rPr>
                <w:b/>
                <w:sz w:val="18"/>
              </w:rPr>
              <w:t xml:space="preserve">Познават.-исследов. </w:t>
            </w:r>
          </w:p>
          <w:p w:rsidR="007947B9" w:rsidRDefault="00000A6F">
            <w:pPr>
              <w:spacing w:after="0" w:line="259" w:lineRule="auto"/>
              <w:ind w:left="0" w:right="6" w:firstLine="0"/>
              <w:jc w:val="center"/>
            </w:pPr>
            <w:r>
              <w:rPr>
                <w:b/>
                <w:sz w:val="18"/>
              </w:rPr>
              <w:t>деятельность</w:t>
            </w:r>
            <w:r>
              <w:rPr>
                <w:b/>
                <w:sz w:val="15"/>
              </w:rPr>
              <w:t xml:space="preserve"> </w:t>
            </w:r>
          </w:p>
        </w:tc>
        <w:tc>
          <w:tcPr>
            <w:tcW w:w="1133" w:type="dxa"/>
            <w:gridSpan w:val="2"/>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1416" w:type="dxa"/>
            <w:gridSpan w:val="2"/>
            <w:tcBorders>
              <w:top w:val="single" w:sz="4" w:space="0" w:color="000000"/>
              <w:left w:val="nil"/>
              <w:bottom w:val="single" w:sz="4" w:space="0" w:color="000000"/>
              <w:right w:val="nil"/>
            </w:tcBorders>
          </w:tcPr>
          <w:p w:rsidR="007947B9" w:rsidRDefault="00000A6F">
            <w:pPr>
              <w:spacing w:after="0" w:line="259" w:lineRule="auto"/>
              <w:ind w:left="0" w:right="88" w:firstLine="0"/>
              <w:jc w:val="center"/>
            </w:pPr>
            <w:r>
              <w:rPr>
                <w:b/>
                <w:sz w:val="18"/>
              </w:rPr>
              <w:t>ФЦКМ</w:t>
            </w:r>
            <w:r>
              <w:rPr>
                <w:b/>
                <w:sz w:val="15"/>
              </w:rPr>
              <w:t xml:space="preserve"> </w:t>
            </w:r>
          </w:p>
        </w:tc>
        <w:tc>
          <w:tcPr>
            <w:tcW w:w="1138" w:type="dxa"/>
            <w:gridSpan w:val="2"/>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983"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30" w:line="241" w:lineRule="auto"/>
              <w:ind w:left="58" w:right="0" w:firstLine="43"/>
            </w:pPr>
            <w:r>
              <w:rPr>
                <w:b/>
                <w:sz w:val="15"/>
              </w:rPr>
              <w:t xml:space="preserve">Итоговый показатель по каждому ребенку (среднее </w:t>
            </w:r>
          </w:p>
          <w:p w:rsidR="007947B9" w:rsidRDefault="00000A6F">
            <w:pPr>
              <w:spacing w:after="0" w:line="259" w:lineRule="auto"/>
              <w:ind w:left="0" w:right="96" w:firstLine="0"/>
              <w:jc w:val="center"/>
            </w:pPr>
            <w:r>
              <w:rPr>
                <w:b/>
                <w:sz w:val="15"/>
              </w:rPr>
              <w:t xml:space="preserve">значение) </w:t>
            </w:r>
          </w:p>
        </w:tc>
      </w:tr>
      <w:tr w:rsidR="007947B9">
        <w:trPr>
          <w:trHeight w:val="2771"/>
        </w:trPr>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113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0" w:right="0" w:firstLine="0"/>
              <w:jc w:val="center"/>
            </w:pPr>
            <w:r>
              <w:rPr>
                <w:sz w:val="15"/>
              </w:rPr>
              <w:t xml:space="preserve">Правильно пользуется </w:t>
            </w:r>
          </w:p>
          <w:p w:rsidR="007947B9" w:rsidRDefault="00000A6F">
            <w:pPr>
              <w:spacing w:line="293" w:lineRule="auto"/>
              <w:ind w:left="13" w:right="0" w:hanging="13"/>
              <w:jc w:val="center"/>
            </w:pPr>
            <w:r>
              <w:rPr>
                <w:sz w:val="15"/>
              </w:rPr>
              <w:t xml:space="preserve">порядковыми, количественными </w:t>
            </w:r>
          </w:p>
          <w:p w:rsidR="007947B9" w:rsidRDefault="00000A6F">
            <w:pPr>
              <w:spacing w:after="11" w:line="259" w:lineRule="auto"/>
              <w:ind w:left="2" w:right="0" w:firstLine="0"/>
              <w:jc w:val="center"/>
            </w:pPr>
            <w:r>
              <w:rPr>
                <w:sz w:val="15"/>
              </w:rPr>
              <w:t>числи-</w:t>
            </w:r>
          </w:p>
          <w:p w:rsidR="007947B9" w:rsidRDefault="00000A6F">
            <w:pPr>
              <w:spacing w:after="11" w:line="259" w:lineRule="auto"/>
              <w:ind w:left="1" w:right="0" w:firstLine="0"/>
              <w:jc w:val="center"/>
            </w:pPr>
            <w:r>
              <w:rPr>
                <w:sz w:val="15"/>
              </w:rPr>
              <w:t xml:space="preserve">тельными до </w:t>
            </w:r>
          </w:p>
          <w:p w:rsidR="007947B9" w:rsidRDefault="00000A6F">
            <w:pPr>
              <w:spacing w:after="0" w:line="292" w:lineRule="auto"/>
              <w:ind w:left="102" w:right="65" w:firstLine="0"/>
              <w:jc w:val="center"/>
            </w:pPr>
            <w:r>
              <w:rPr>
                <w:sz w:val="15"/>
              </w:rPr>
              <w:t xml:space="preserve">10. Знает обратный счет. </w:t>
            </w:r>
          </w:p>
          <w:p w:rsidR="007947B9" w:rsidRDefault="00000A6F">
            <w:pPr>
              <w:spacing w:after="0" w:line="274" w:lineRule="auto"/>
              <w:ind w:left="0" w:right="0" w:firstLine="0"/>
              <w:jc w:val="center"/>
            </w:pPr>
            <w:r>
              <w:rPr>
                <w:sz w:val="15"/>
              </w:rPr>
              <w:t xml:space="preserve">Уравнивает 2 группы </w:t>
            </w:r>
          </w:p>
          <w:p w:rsidR="007947B9" w:rsidRDefault="00000A6F">
            <w:pPr>
              <w:spacing w:after="29" w:line="259" w:lineRule="auto"/>
              <w:ind w:left="0" w:right="7" w:firstLine="0"/>
              <w:jc w:val="center"/>
            </w:pPr>
            <w:r>
              <w:rPr>
                <w:sz w:val="15"/>
              </w:rPr>
              <w:t xml:space="preserve">предметов </w:t>
            </w:r>
          </w:p>
          <w:p w:rsidR="007947B9" w:rsidRDefault="00000A6F">
            <w:pPr>
              <w:spacing w:after="0" w:line="259" w:lineRule="auto"/>
              <w:ind w:left="0" w:right="3" w:firstLine="0"/>
              <w:jc w:val="center"/>
            </w:pPr>
            <w:r>
              <w:rPr>
                <w:sz w:val="15"/>
              </w:rPr>
              <w:t xml:space="preserve">(+1 и-1) </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0" w:firstLine="3"/>
              <w:jc w:val="center"/>
            </w:pPr>
            <w:r>
              <w:rPr>
                <w:sz w:val="15"/>
              </w:rPr>
              <w:t xml:space="preserve">Умеет устанавливать размерные </w:t>
            </w:r>
          </w:p>
          <w:p w:rsidR="007947B9" w:rsidRDefault="00000A6F">
            <w:pPr>
              <w:spacing w:after="31" w:line="259" w:lineRule="auto"/>
              <w:ind w:left="102" w:right="0" w:firstLine="0"/>
              <w:jc w:val="center"/>
            </w:pPr>
            <w:r>
              <w:rPr>
                <w:sz w:val="15"/>
              </w:rPr>
              <w:t xml:space="preserve">отношения </w:t>
            </w:r>
          </w:p>
          <w:p w:rsidR="007947B9" w:rsidRDefault="00000A6F">
            <w:pPr>
              <w:spacing w:after="11" w:line="259" w:lineRule="auto"/>
              <w:ind w:left="255" w:right="0" w:firstLine="0"/>
              <w:jc w:val="left"/>
            </w:pPr>
            <w:r>
              <w:rPr>
                <w:sz w:val="15"/>
              </w:rPr>
              <w:t xml:space="preserve">между 5-10 </w:t>
            </w:r>
          </w:p>
          <w:p w:rsidR="007947B9" w:rsidRDefault="00000A6F">
            <w:pPr>
              <w:spacing w:after="0" w:line="275" w:lineRule="auto"/>
              <w:ind w:left="8" w:right="0" w:firstLine="0"/>
              <w:jc w:val="center"/>
            </w:pPr>
            <w:r>
              <w:rPr>
                <w:sz w:val="15"/>
              </w:rPr>
              <w:t xml:space="preserve">предметами разные по </w:t>
            </w:r>
          </w:p>
          <w:p w:rsidR="007947B9" w:rsidRDefault="00000A6F">
            <w:pPr>
              <w:spacing w:after="1" w:line="312" w:lineRule="auto"/>
              <w:ind w:left="0" w:right="0" w:firstLine="0"/>
              <w:jc w:val="center"/>
            </w:pPr>
            <w:r>
              <w:rPr>
                <w:sz w:val="15"/>
              </w:rPr>
              <w:t xml:space="preserve">длине, ширине, высоте. </w:t>
            </w:r>
          </w:p>
          <w:p w:rsidR="007947B9" w:rsidRDefault="00000A6F">
            <w:pPr>
              <w:spacing w:after="0" w:line="259" w:lineRule="auto"/>
              <w:ind w:left="106" w:right="8" w:firstLine="62"/>
            </w:pPr>
            <w:r>
              <w:rPr>
                <w:sz w:val="15"/>
              </w:rPr>
              <w:t xml:space="preserve"> Сравнивать 2 предмета с помощью условной мерки</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3" w:line="295" w:lineRule="auto"/>
              <w:ind w:left="0" w:right="0" w:firstLine="0"/>
              <w:jc w:val="center"/>
            </w:pPr>
            <w:r>
              <w:rPr>
                <w:sz w:val="15"/>
              </w:rPr>
              <w:t xml:space="preserve">Различает крут, квадриг, треугольник. прямоугольник, </w:t>
            </w:r>
            <w:r>
              <w:rPr>
                <w:b/>
                <w:sz w:val="15"/>
              </w:rPr>
              <w:t>овал.</w:t>
            </w:r>
            <w:r>
              <w:rPr>
                <w:sz w:val="15"/>
              </w:rPr>
              <w:t xml:space="preserve"> </w:t>
            </w:r>
          </w:p>
          <w:p w:rsidR="007947B9" w:rsidRDefault="00000A6F">
            <w:pPr>
              <w:spacing w:after="0" w:line="275" w:lineRule="auto"/>
              <w:ind w:left="0" w:right="0" w:firstLine="0"/>
              <w:jc w:val="center"/>
            </w:pPr>
            <w:r>
              <w:rPr>
                <w:sz w:val="15"/>
              </w:rPr>
              <w:t xml:space="preserve">Соотносит объемные и </w:t>
            </w:r>
          </w:p>
          <w:p w:rsidR="007947B9" w:rsidRDefault="00000A6F">
            <w:pPr>
              <w:spacing w:after="27" w:line="274" w:lineRule="auto"/>
              <w:ind w:left="0" w:right="0" w:firstLine="0"/>
              <w:jc w:val="center"/>
            </w:pPr>
            <w:r>
              <w:rPr>
                <w:sz w:val="15"/>
              </w:rPr>
              <w:t xml:space="preserve">плоскостные фигуры. </w:t>
            </w:r>
          </w:p>
          <w:p w:rsidR="007947B9" w:rsidRDefault="00000A6F">
            <w:pPr>
              <w:spacing w:after="169" w:line="313" w:lineRule="auto"/>
              <w:ind w:left="14" w:right="0" w:firstLine="0"/>
              <w:jc w:val="center"/>
            </w:pPr>
            <w:r>
              <w:rPr>
                <w:sz w:val="15"/>
              </w:rPr>
              <w:t xml:space="preserve">(подносовальный) </w:t>
            </w:r>
          </w:p>
          <w:p w:rsidR="007947B9" w:rsidRDefault="00000A6F">
            <w:pPr>
              <w:spacing w:after="0" w:line="259" w:lineRule="auto"/>
              <w:ind w:left="-7" w:right="0" w:firstLine="0"/>
              <w:jc w:val="left"/>
            </w:pPr>
            <w:r>
              <w:rPr>
                <w:sz w:val="15"/>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7947B9" w:rsidRDefault="00000A6F">
            <w:pPr>
              <w:tabs>
                <w:tab w:val="center" w:pos="587"/>
              </w:tabs>
              <w:spacing w:after="15" w:line="259" w:lineRule="auto"/>
              <w:ind w:left="-7" w:right="0" w:firstLine="0"/>
              <w:jc w:val="left"/>
            </w:pPr>
            <w:r>
              <w:rPr>
                <w:sz w:val="15"/>
              </w:rPr>
              <w:t xml:space="preserve"> </w:t>
            </w:r>
            <w:r>
              <w:rPr>
                <w:sz w:val="15"/>
              </w:rPr>
              <w:tab/>
              <w:t xml:space="preserve">Понимает </w:t>
            </w:r>
          </w:p>
          <w:p w:rsidR="007947B9" w:rsidRDefault="00000A6F">
            <w:pPr>
              <w:spacing w:after="23" w:line="281" w:lineRule="auto"/>
              <w:ind w:left="183" w:right="66" w:hanging="154"/>
              <w:jc w:val="left"/>
            </w:pPr>
            <w:r>
              <w:rPr>
                <w:sz w:val="15"/>
              </w:rPr>
              <w:t xml:space="preserve">пространственны е отношения </w:t>
            </w:r>
          </w:p>
          <w:p w:rsidR="007947B9" w:rsidRDefault="00000A6F">
            <w:pPr>
              <w:spacing w:after="39" w:line="259" w:lineRule="auto"/>
              <w:ind w:left="144" w:right="0" w:firstLine="0"/>
              <w:jc w:val="left"/>
            </w:pPr>
            <w:r>
              <w:rPr>
                <w:sz w:val="15"/>
              </w:rPr>
              <w:t xml:space="preserve">вверху-внизу, </w:t>
            </w:r>
          </w:p>
          <w:p w:rsidR="007947B9" w:rsidRDefault="00000A6F">
            <w:pPr>
              <w:spacing w:after="0" w:line="313" w:lineRule="auto"/>
              <w:ind w:left="158" w:right="0" w:hanging="48"/>
              <w:jc w:val="left"/>
            </w:pPr>
            <w:r>
              <w:rPr>
                <w:sz w:val="15"/>
              </w:rPr>
              <w:t xml:space="preserve">спереди-сзади, слева-справа, </w:t>
            </w:r>
          </w:p>
          <w:p w:rsidR="007947B9" w:rsidRDefault="00000A6F">
            <w:pPr>
              <w:spacing w:after="11" w:line="259" w:lineRule="auto"/>
              <w:ind w:left="139" w:right="0" w:firstLine="0"/>
              <w:jc w:val="left"/>
            </w:pPr>
            <w:r>
              <w:rPr>
                <w:sz w:val="15"/>
              </w:rPr>
              <w:t xml:space="preserve">между, около. </w:t>
            </w:r>
          </w:p>
          <w:p w:rsidR="007947B9" w:rsidRDefault="00000A6F">
            <w:pPr>
              <w:spacing w:after="0" w:line="259" w:lineRule="auto"/>
              <w:ind w:left="144" w:right="0" w:hanging="134"/>
            </w:pPr>
            <w:r>
              <w:rPr>
                <w:sz w:val="15"/>
              </w:rPr>
              <w:t xml:space="preserve">Ориентируется на листе бумагн. </w:t>
            </w:r>
          </w:p>
        </w:tc>
        <w:tc>
          <w:tcPr>
            <w:tcW w:w="1172"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32" w:line="274" w:lineRule="auto"/>
              <w:ind w:left="101" w:right="102" w:firstLine="0"/>
              <w:jc w:val="center"/>
            </w:pPr>
            <w:r>
              <w:rPr>
                <w:sz w:val="15"/>
              </w:rPr>
              <w:t xml:space="preserve">Ориентируетс я во времени </w:t>
            </w:r>
          </w:p>
          <w:p w:rsidR="007947B9" w:rsidRDefault="00000A6F">
            <w:pPr>
              <w:spacing w:after="13" w:line="293" w:lineRule="auto"/>
              <w:ind w:left="45" w:right="3" w:firstLine="0"/>
              <w:jc w:val="center"/>
            </w:pPr>
            <w:r>
              <w:rPr>
                <w:sz w:val="15"/>
              </w:rPr>
              <w:t xml:space="preserve">(вчера — сегодня — завтра; </w:t>
            </w:r>
          </w:p>
          <w:p w:rsidR="007947B9" w:rsidRDefault="00000A6F">
            <w:pPr>
              <w:spacing w:after="0" w:line="307" w:lineRule="auto"/>
              <w:ind w:left="0" w:right="0" w:firstLine="0"/>
              <w:jc w:val="center"/>
            </w:pPr>
            <w:r>
              <w:rPr>
                <w:sz w:val="15"/>
              </w:rPr>
              <w:t xml:space="preserve">сначала — потом). </w:t>
            </w:r>
          </w:p>
          <w:p w:rsidR="007947B9" w:rsidRDefault="00000A6F">
            <w:pPr>
              <w:spacing w:after="0" w:line="259" w:lineRule="auto"/>
              <w:ind w:left="50" w:right="12" w:firstLine="0"/>
              <w:jc w:val="center"/>
            </w:pPr>
            <w:r>
              <w:rPr>
                <w:sz w:val="15"/>
              </w:rPr>
              <w:t xml:space="preserve">Называет времена года, </w:t>
            </w:r>
            <w:r>
              <w:rPr>
                <w:b/>
                <w:sz w:val="15"/>
              </w:rPr>
              <w:t>части суток</w:t>
            </w:r>
            <w:r>
              <w:rPr>
                <w:sz w:val="15"/>
              </w:rPr>
              <w:t xml:space="preserve">, дни недели сутки. </w:t>
            </w:r>
          </w:p>
        </w:tc>
        <w:tc>
          <w:tcPr>
            <w:tcW w:w="116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0" w:right="0" w:firstLine="0"/>
              <w:jc w:val="center"/>
            </w:pPr>
            <w:r>
              <w:rPr>
                <w:sz w:val="15"/>
              </w:rPr>
              <w:t xml:space="preserve">Обследует предметы по </w:t>
            </w:r>
          </w:p>
          <w:p w:rsidR="007947B9" w:rsidRDefault="00000A6F">
            <w:pPr>
              <w:spacing w:after="0" w:line="259" w:lineRule="auto"/>
              <w:ind w:left="0" w:right="0" w:firstLine="0"/>
              <w:jc w:val="center"/>
            </w:pPr>
            <w:r>
              <w:rPr>
                <w:sz w:val="15"/>
              </w:rPr>
              <w:t xml:space="preserve">прелагаемым алгоритмам. </w:t>
            </w:r>
          </w:p>
        </w:tc>
        <w:tc>
          <w:tcPr>
            <w:tcW w:w="106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0" w:right="0" w:firstLine="0"/>
              <w:jc w:val="center"/>
            </w:pPr>
            <w:r>
              <w:rPr>
                <w:sz w:val="15"/>
              </w:rPr>
              <w:t xml:space="preserve">Участвует в проектах: </w:t>
            </w:r>
          </w:p>
          <w:p w:rsidR="007947B9" w:rsidRDefault="00000A6F">
            <w:pPr>
              <w:spacing w:after="0" w:line="274" w:lineRule="auto"/>
              <w:ind w:left="0" w:right="0" w:firstLine="0"/>
              <w:jc w:val="center"/>
            </w:pPr>
            <w:r>
              <w:rPr>
                <w:sz w:val="15"/>
              </w:rPr>
              <w:t xml:space="preserve">исследовате льских, </w:t>
            </w:r>
          </w:p>
          <w:p w:rsidR="007947B9" w:rsidRDefault="00000A6F">
            <w:pPr>
              <w:spacing w:after="11" w:line="259" w:lineRule="auto"/>
              <w:ind w:left="0" w:right="3" w:firstLine="0"/>
              <w:jc w:val="center"/>
            </w:pPr>
            <w:r>
              <w:rPr>
                <w:sz w:val="15"/>
              </w:rPr>
              <w:t xml:space="preserve">творческих, </w:t>
            </w:r>
          </w:p>
          <w:p w:rsidR="007947B9" w:rsidRDefault="00000A6F">
            <w:pPr>
              <w:spacing w:after="33" w:line="259" w:lineRule="auto"/>
              <w:ind w:left="139" w:right="0" w:firstLine="0"/>
              <w:jc w:val="left"/>
            </w:pPr>
            <w:r>
              <w:rPr>
                <w:sz w:val="15"/>
              </w:rPr>
              <w:t>нормативны</w:t>
            </w:r>
          </w:p>
          <w:p w:rsidR="007947B9" w:rsidRDefault="00000A6F">
            <w:pPr>
              <w:spacing w:after="0" w:line="259" w:lineRule="auto"/>
              <w:ind w:left="3" w:right="0" w:firstLine="0"/>
              <w:jc w:val="center"/>
            </w:pPr>
            <w:r>
              <w:rPr>
                <w:sz w:val="15"/>
              </w:rPr>
              <w:t xml:space="preserve">х. </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97" w:right="65" w:firstLine="0"/>
              <w:jc w:val="center"/>
            </w:pPr>
            <w:r>
              <w:rPr>
                <w:sz w:val="15"/>
              </w:rPr>
              <w:t xml:space="preserve">Знает действие и </w:t>
            </w:r>
          </w:p>
          <w:p w:rsidR="007947B9" w:rsidRDefault="00000A6F">
            <w:pPr>
              <w:spacing w:after="11" w:line="259" w:lineRule="auto"/>
              <w:ind w:left="0" w:right="7" w:firstLine="0"/>
              <w:jc w:val="center"/>
            </w:pPr>
            <w:r>
              <w:rPr>
                <w:sz w:val="15"/>
              </w:rPr>
              <w:t xml:space="preserve">назначение </w:t>
            </w:r>
          </w:p>
          <w:p w:rsidR="007947B9" w:rsidRDefault="00000A6F">
            <w:pPr>
              <w:spacing w:after="0" w:line="274" w:lineRule="auto"/>
              <w:ind w:left="225" w:right="0" w:hanging="86"/>
              <w:jc w:val="left"/>
            </w:pPr>
            <w:r>
              <w:rPr>
                <w:sz w:val="15"/>
              </w:rPr>
              <w:t xml:space="preserve">современных предметов </w:t>
            </w:r>
          </w:p>
          <w:p w:rsidR="007947B9" w:rsidRDefault="00000A6F">
            <w:pPr>
              <w:spacing w:after="11" w:line="259" w:lineRule="auto"/>
              <w:ind w:left="115" w:right="0" w:firstLine="0"/>
              <w:jc w:val="left"/>
            </w:pPr>
            <w:r>
              <w:rPr>
                <w:sz w:val="15"/>
              </w:rPr>
              <w:t>(кофемолка…</w:t>
            </w:r>
          </w:p>
          <w:p w:rsidR="007947B9" w:rsidRDefault="00000A6F">
            <w:pPr>
              <w:spacing w:after="0" w:line="274" w:lineRule="auto"/>
              <w:ind w:left="104" w:right="78" w:firstLine="0"/>
              <w:jc w:val="center"/>
            </w:pPr>
            <w:r>
              <w:rPr>
                <w:sz w:val="15"/>
              </w:rPr>
              <w:t xml:space="preserve">) Сравнивает и </w:t>
            </w:r>
          </w:p>
          <w:p w:rsidR="007947B9" w:rsidRDefault="00000A6F">
            <w:pPr>
              <w:spacing w:after="0" w:line="311" w:lineRule="auto"/>
              <w:ind w:left="40" w:right="48" w:firstLine="0"/>
              <w:jc w:val="center"/>
            </w:pPr>
            <w:r>
              <w:rPr>
                <w:sz w:val="15"/>
              </w:rPr>
              <w:t xml:space="preserve">классифициру ет их. </w:t>
            </w:r>
          </w:p>
          <w:p w:rsidR="007947B9" w:rsidRDefault="00000A6F">
            <w:pPr>
              <w:spacing w:after="0" w:line="259" w:lineRule="auto"/>
              <w:ind w:left="110" w:right="34" w:firstLine="24"/>
              <w:jc w:val="left"/>
            </w:pPr>
            <w:r>
              <w:rPr>
                <w:sz w:val="15"/>
              </w:rPr>
              <w:t xml:space="preserve">Рассказывает о профессиях. </w:t>
            </w:r>
          </w:p>
        </w:tc>
        <w:tc>
          <w:tcPr>
            <w:tcW w:w="141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74" w:lineRule="auto"/>
              <w:ind w:left="38" w:right="0" w:firstLine="0"/>
              <w:jc w:val="center"/>
            </w:pPr>
            <w:r>
              <w:rPr>
                <w:sz w:val="15"/>
              </w:rPr>
              <w:t xml:space="preserve">Имеет представления о </w:t>
            </w:r>
          </w:p>
          <w:p w:rsidR="007947B9" w:rsidRDefault="00000A6F">
            <w:pPr>
              <w:spacing w:after="0" w:line="274" w:lineRule="auto"/>
              <w:ind w:left="122" w:right="86" w:firstLine="0"/>
              <w:jc w:val="center"/>
            </w:pPr>
            <w:r>
              <w:rPr>
                <w:sz w:val="15"/>
              </w:rPr>
              <w:t xml:space="preserve">Родине, традициях и </w:t>
            </w:r>
          </w:p>
          <w:p w:rsidR="007947B9" w:rsidRDefault="00000A6F">
            <w:pPr>
              <w:spacing w:after="37" w:line="259" w:lineRule="auto"/>
              <w:ind w:left="6" w:right="0" w:firstLine="0"/>
              <w:jc w:val="center"/>
            </w:pPr>
            <w:r>
              <w:rPr>
                <w:sz w:val="15"/>
              </w:rPr>
              <w:t xml:space="preserve">культуре родного </w:t>
            </w:r>
          </w:p>
          <w:p w:rsidR="007947B9" w:rsidRDefault="00000A6F">
            <w:pPr>
              <w:spacing w:after="0" w:line="259" w:lineRule="auto"/>
              <w:ind w:left="0" w:right="3" w:firstLine="0"/>
              <w:jc w:val="center"/>
            </w:pPr>
            <w:r>
              <w:rPr>
                <w:sz w:val="15"/>
              </w:rPr>
              <w:t xml:space="preserve">края </w:t>
            </w:r>
          </w:p>
        </w:tc>
        <w:tc>
          <w:tcPr>
            <w:tcW w:w="113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41" w:lineRule="auto"/>
              <w:ind w:left="0" w:right="0" w:firstLine="0"/>
              <w:jc w:val="center"/>
            </w:pPr>
            <w:r>
              <w:rPr>
                <w:sz w:val="15"/>
              </w:rPr>
              <w:t xml:space="preserve">Знает способы ухода и </w:t>
            </w:r>
          </w:p>
          <w:p w:rsidR="007947B9" w:rsidRDefault="00000A6F">
            <w:pPr>
              <w:spacing w:after="0" w:line="259" w:lineRule="auto"/>
              <w:ind w:left="96" w:right="0" w:firstLine="0"/>
              <w:jc w:val="left"/>
            </w:pPr>
            <w:r>
              <w:rPr>
                <w:sz w:val="15"/>
              </w:rPr>
              <w:t xml:space="preserve">размножения </w:t>
            </w:r>
          </w:p>
          <w:p w:rsidR="007947B9" w:rsidRDefault="00000A6F">
            <w:pPr>
              <w:spacing w:after="0" w:line="241" w:lineRule="auto"/>
              <w:ind w:left="484" w:right="1" w:hanging="470"/>
              <w:jc w:val="left"/>
            </w:pPr>
            <w:r>
              <w:rPr>
                <w:sz w:val="15"/>
              </w:rPr>
              <w:t xml:space="preserve">растений. Знает о </w:t>
            </w:r>
          </w:p>
          <w:p w:rsidR="007947B9" w:rsidRDefault="00000A6F">
            <w:pPr>
              <w:spacing w:after="0" w:line="259" w:lineRule="auto"/>
              <w:ind w:left="168" w:right="0" w:hanging="125"/>
              <w:jc w:val="left"/>
            </w:pPr>
            <w:r>
              <w:rPr>
                <w:sz w:val="15"/>
              </w:rPr>
              <w:t xml:space="preserve">взаимодействи ях живой и неживой природы. </w:t>
            </w:r>
          </w:p>
        </w:tc>
        <w:tc>
          <w:tcPr>
            <w:tcW w:w="113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18"/>
              </w:rPr>
              <w:t xml:space="preserve">Баллы (max 30) </w:t>
            </w:r>
          </w:p>
        </w:tc>
        <w:tc>
          <w:tcPr>
            <w:tcW w:w="84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40" w:lineRule="auto"/>
              <w:ind w:left="98" w:right="92" w:firstLine="0"/>
              <w:jc w:val="center"/>
            </w:pPr>
            <w:r>
              <w:rPr>
                <w:sz w:val="18"/>
              </w:rPr>
              <w:t xml:space="preserve">Уровен ь </w:t>
            </w:r>
          </w:p>
          <w:p w:rsidR="007947B9" w:rsidRDefault="00000A6F">
            <w:pPr>
              <w:spacing w:after="0" w:line="259" w:lineRule="auto"/>
              <w:ind w:left="125" w:right="0" w:firstLine="0"/>
              <w:jc w:val="left"/>
            </w:pPr>
            <w:r>
              <w:rPr>
                <w:sz w:val="18"/>
              </w:rPr>
              <w:t>развити</w:t>
            </w:r>
          </w:p>
          <w:p w:rsidR="007947B9" w:rsidRDefault="00000A6F">
            <w:pPr>
              <w:spacing w:line="259" w:lineRule="auto"/>
              <w:ind w:left="8" w:right="0" w:firstLine="0"/>
              <w:jc w:val="center"/>
            </w:pPr>
            <w:r>
              <w:rPr>
                <w:sz w:val="18"/>
              </w:rPr>
              <w:t xml:space="preserve">я </w:t>
            </w:r>
          </w:p>
          <w:p w:rsidR="007947B9" w:rsidRDefault="00000A6F">
            <w:pPr>
              <w:spacing w:after="0" w:line="236" w:lineRule="auto"/>
              <w:ind w:left="58" w:right="50" w:firstLine="0"/>
              <w:jc w:val="center"/>
            </w:pPr>
            <w:r>
              <w:rPr>
                <w:sz w:val="18"/>
              </w:rPr>
              <w:t xml:space="preserve">ребенка </w:t>
            </w:r>
            <w:r>
              <w:rPr>
                <w:b/>
                <w:sz w:val="18"/>
              </w:rPr>
              <w:t xml:space="preserve">(% качест ва по </w:t>
            </w:r>
          </w:p>
          <w:p w:rsidR="007947B9" w:rsidRDefault="00000A6F">
            <w:pPr>
              <w:spacing w:after="0" w:line="259" w:lineRule="auto"/>
              <w:ind w:left="110" w:right="0" w:firstLine="0"/>
              <w:jc w:val="left"/>
            </w:pPr>
            <w:r>
              <w:rPr>
                <w:b/>
                <w:sz w:val="18"/>
              </w:rPr>
              <w:t>каждом</w:t>
            </w:r>
          </w:p>
          <w:p w:rsidR="007947B9" w:rsidRDefault="00000A6F">
            <w:pPr>
              <w:spacing w:after="0" w:line="259" w:lineRule="auto"/>
              <w:ind w:left="5" w:right="0" w:firstLine="0"/>
              <w:jc w:val="center"/>
            </w:pPr>
            <w:r>
              <w:rPr>
                <w:b/>
                <w:sz w:val="18"/>
              </w:rPr>
              <w:t xml:space="preserve">у </w:t>
            </w:r>
          </w:p>
          <w:p w:rsidR="007947B9" w:rsidRDefault="00000A6F">
            <w:pPr>
              <w:spacing w:after="8" w:line="259" w:lineRule="auto"/>
              <w:ind w:left="144" w:right="0" w:firstLine="0"/>
              <w:jc w:val="left"/>
            </w:pPr>
            <w:r>
              <w:rPr>
                <w:b/>
                <w:sz w:val="18"/>
              </w:rPr>
              <w:t>ребенк</w:t>
            </w:r>
          </w:p>
          <w:p w:rsidR="007947B9" w:rsidRDefault="00000A6F">
            <w:pPr>
              <w:spacing w:after="0" w:line="259" w:lineRule="auto"/>
              <w:ind w:left="4" w:right="0" w:firstLine="0"/>
              <w:jc w:val="center"/>
            </w:pPr>
            <w:r>
              <w:rPr>
                <w:b/>
                <w:sz w:val="18"/>
              </w:rPr>
              <w:t>у)</w:t>
            </w:r>
            <w:r>
              <w:rPr>
                <w:sz w:val="18"/>
              </w:rPr>
              <w:t xml:space="preserve"> </w:t>
            </w:r>
          </w:p>
        </w:tc>
      </w:tr>
      <w:tr w:rsidR="007947B9">
        <w:trPr>
          <w:trHeight w:val="8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rPr>
                <w:sz w:val="18"/>
              </w:rPr>
              <w:t xml:space="preserve">Н.г. </w:t>
            </w:r>
          </w:p>
        </w:tc>
        <w:tc>
          <w:tcPr>
            <w:tcW w:w="6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5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101" w:firstLine="0"/>
              <w:jc w:val="left"/>
            </w:pPr>
            <w:r>
              <w:rPr>
                <w:sz w:val="18"/>
              </w:rPr>
              <w:t xml:space="preserve">К.г .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7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6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52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 xml:space="preserve">Н.г </w:t>
            </w:r>
          </w:p>
        </w:tc>
        <w:tc>
          <w:tcPr>
            <w:tcW w:w="2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18"/>
              </w:rPr>
              <w:t>К</w:t>
            </w:r>
          </w:p>
          <w:p w:rsidR="007947B9" w:rsidRDefault="00000A6F">
            <w:pPr>
              <w:spacing w:after="0" w:line="259" w:lineRule="auto"/>
              <w:ind w:left="0" w:right="12" w:firstLine="0"/>
              <w:jc w:val="center"/>
            </w:pPr>
            <w:r>
              <w:rPr>
                <w:sz w:val="18"/>
              </w:rPr>
              <w:t>.</w:t>
            </w:r>
          </w:p>
          <w:p w:rsidR="007947B9" w:rsidRDefault="00000A6F">
            <w:pPr>
              <w:spacing w:after="0" w:line="259" w:lineRule="auto"/>
              <w:ind w:left="110" w:right="0" w:firstLine="0"/>
              <w:jc w:val="left"/>
            </w:pPr>
            <w:r>
              <w:rPr>
                <w:sz w:val="18"/>
              </w:rPr>
              <w:t>г</w:t>
            </w:r>
          </w:p>
          <w:p w:rsidR="007947B9" w:rsidRDefault="00000A6F">
            <w:pPr>
              <w:spacing w:after="0" w:line="259" w:lineRule="auto"/>
              <w:ind w:left="0" w:right="12" w:firstLine="0"/>
              <w:jc w:val="center"/>
            </w:pPr>
            <w:r>
              <w:rPr>
                <w:sz w:val="18"/>
              </w:rPr>
              <w:t xml:space="preserve">. </w:t>
            </w:r>
          </w:p>
        </w:tc>
      </w:tr>
      <w:tr w:rsidR="007947B9">
        <w:trPr>
          <w:trHeight w:val="260"/>
        </w:trPr>
        <w:tc>
          <w:tcPr>
            <w:tcW w:w="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7" w:right="0" w:firstLine="0"/>
              <w:jc w:val="left"/>
            </w:pPr>
            <w:r>
              <w:rPr>
                <w:sz w:val="18"/>
              </w:rPr>
              <w:t>1.</w:t>
            </w:r>
            <w:r>
              <w:rPr>
                <w:rFonts w:ascii="Arial" w:eastAsia="Arial" w:hAnsi="Arial" w:cs="Arial"/>
                <w:sz w:val="18"/>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rPr>
                <w:sz w:val="22"/>
              </w:rPr>
              <w:t xml:space="preserve"> </w:t>
            </w:r>
          </w:p>
        </w:tc>
        <w:tc>
          <w:tcPr>
            <w:tcW w:w="6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2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r>
      <w:tr w:rsidR="007947B9">
        <w:trPr>
          <w:trHeight w:val="264"/>
        </w:trPr>
        <w:tc>
          <w:tcPr>
            <w:tcW w:w="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rPr>
                <w:sz w:val="18"/>
              </w:rPr>
              <w:t>2.</w:t>
            </w:r>
            <w:r>
              <w:rPr>
                <w:rFonts w:ascii="Arial" w:eastAsia="Arial" w:hAnsi="Arial" w:cs="Arial"/>
                <w:sz w:val="18"/>
              </w:rPr>
              <w:t xml:space="preserve"> </w:t>
            </w:r>
            <w:r>
              <w:rPr>
                <w:sz w:val="18"/>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rPr>
                <w:sz w:val="22"/>
              </w:rPr>
              <w:t xml:space="preserve"> </w:t>
            </w:r>
          </w:p>
        </w:tc>
        <w:tc>
          <w:tcPr>
            <w:tcW w:w="6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2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r>
      <w:tr w:rsidR="007947B9">
        <w:trPr>
          <w:trHeight w:val="264"/>
        </w:trPr>
        <w:tc>
          <w:tcPr>
            <w:tcW w:w="42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rPr>
                <w:sz w:val="18"/>
              </w:rPr>
              <w:t>3.</w:t>
            </w:r>
            <w:r>
              <w:rPr>
                <w:rFonts w:ascii="Arial" w:eastAsia="Arial" w:hAnsi="Arial" w:cs="Arial"/>
                <w:sz w:val="18"/>
              </w:rPr>
              <w:t xml:space="preserve"> </w:t>
            </w:r>
            <w:r>
              <w:rPr>
                <w:sz w:val="18"/>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3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firstLine="0"/>
              <w:jc w:val="left"/>
            </w:pPr>
            <w:r>
              <w:rPr>
                <w:sz w:val="22"/>
              </w:rPr>
              <w:t xml:space="preserve"> </w:t>
            </w:r>
          </w:p>
        </w:tc>
        <w:tc>
          <w:tcPr>
            <w:tcW w:w="60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61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2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7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r>
      <w:tr w:rsidR="007947B9">
        <w:trPr>
          <w:trHeight w:val="768"/>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2"/>
              </w:rPr>
              <w:t xml:space="preserve">Количество баллов всего по детям  </w:t>
            </w:r>
          </w:p>
        </w:tc>
        <w:tc>
          <w:tcPr>
            <w:tcW w:w="11773" w:type="dxa"/>
            <w:gridSpan w:val="20"/>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845"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r>
      <w:tr w:rsidR="007947B9">
        <w:trPr>
          <w:trHeight w:val="773"/>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8" w:firstLine="0"/>
            </w:pPr>
            <w:r>
              <w:rPr>
                <w:b/>
                <w:sz w:val="22"/>
              </w:rPr>
              <w:t xml:space="preserve">Количество и % детей, имеющих высокий уровень  </w:t>
            </w:r>
          </w:p>
        </w:tc>
        <w:tc>
          <w:tcPr>
            <w:tcW w:w="0" w:type="auto"/>
            <w:gridSpan w:val="20"/>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8"/>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2"/>
              </w:rPr>
              <w:t xml:space="preserve">Количество и % детей, имеющих средний уровень  </w:t>
            </w:r>
          </w:p>
        </w:tc>
        <w:tc>
          <w:tcPr>
            <w:tcW w:w="0" w:type="auto"/>
            <w:gridSpan w:val="20"/>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8"/>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b/>
                <w:sz w:val="22"/>
              </w:rPr>
              <w:t xml:space="preserve">Количество и % детей, имеющих низкий уровень </w:t>
            </w:r>
          </w:p>
        </w:tc>
        <w:tc>
          <w:tcPr>
            <w:tcW w:w="0" w:type="auto"/>
            <w:gridSpan w:val="20"/>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9"/>
        </w:trPr>
        <w:tc>
          <w:tcPr>
            <w:tcW w:w="212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42" w:firstLine="0"/>
            </w:pPr>
            <w:r>
              <w:rPr>
                <w:b/>
                <w:sz w:val="22"/>
              </w:rPr>
              <w:t xml:space="preserve">% качества усвоения по группе </w:t>
            </w:r>
          </w:p>
        </w:tc>
        <w:tc>
          <w:tcPr>
            <w:tcW w:w="0" w:type="auto"/>
            <w:gridSpan w:val="20"/>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115" w:line="259" w:lineRule="auto"/>
        <w:ind w:left="91" w:right="0" w:firstLine="0"/>
        <w:jc w:val="center"/>
      </w:pPr>
      <w:r>
        <w:rPr>
          <w:b/>
          <w:sz w:val="22"/>
        </w:rPr>
        <w:t xml:space="preserve"> </w:t>
      </w:r>
    </w:p>
    <w:p w:rsidR="007947B9" w:rsidRDefault="00000A6F">
      <w:pPr>
        <w:spacing w:after="5" w:line="270" w:lineRule="auto"/>
        <w:ind w:left="19" w:right="0"/>
        <w:jc w:val="left"/>
      </w:pPr>
      <w:r>
        <w:rPr>
          <w:b/>
        </w:rPr>
        <w:lastRenderedPageBreak/>
        <w:t xml:space="preserve">От 1 до 13 баллов – навыки не сформированы (низкий уровень) </w:t>
      </w:r>
    </w:p>
    <w:p w:rsidR="007947B9" w:rsidRDefault="00000A6F">
      <w:pPr>
        <w:spacing w:after="5" w:line="270" w:lineRule="auto"/>
        <w:ind w:left="19" w:right="0"/>
        <w:jc w:val="left"/>
      </w:pPr>
      <w:r>
        <w:rPr>
          <w:b/>
        </w:rPr>
        <w:t xml:space="preserve">От 14 до 21 баллов – частично сформированы (средний уровень) </w:t>
      </w:r>
    </w:p>
    <w:p w:rsidR="007947B9" w:rsidRDefault="00000A6F">
      <w:pPr>
        <w:spacing w:after="5" w:line="270" w:lineRule="auto"/>
        <w:ind w:left="19" w:right="0"/>
        <w:jc w:val="left"/>
      </w:pPr>
      <w:r>
        <w:rPr>
          <w:b/>
        </w:rPr>
        <w:t xml:space="preserve">От 22 до 30 баллов – сформированы (высокий уровень) </w:t>
      </w:r>
    </w:p>
    <w:p w:rsidR="007947B9" w:rsidRDefault="00000A6F">
      <w:pPr>
        <w:spacing w:after="1" w:line="340" w:lineRule="auto"/>
        <w:ind w:left="-15" w:right="208" w:firstLine="5013"/>
        <w:jc w:val="left"/>
      </w:pPr>
      <w:r>
        <w:rPr>
          <w:b/>
          <w:sz w:val="22"/>
        </w:rPr>
        <w:t xml:space="preserve">Образовательная область «Речевое развитие» </w:t>
      </w:r>
      <w:r>
        <w:rPr>
          <w:sz w:val="22"/>
        </w:rPr>
        <w:t xml:space="preserve">Воспитатели _________________________________________________                                      Группа _________     Дата диагностики _________________ </w:t>
      </w:r>
    </w:p>
    <w:p w:rsidR="007947B9" w:rsidRDefault="00000A6F">
      <w:pPr>
        <w:spacing w:after="0" w:line="259" w:lineRule="auto"/>
        <w:ind w:left="0" w:right="0" w:firstLine="0"/>
        <w:jc w:val="left"/>
      </w:pPr>
      <w:r>
        <w:rPr>
          <w:sz w:val="22"/>
        </w:rPr>
        <w:t xml:space="preserve"> </w:t>
      </w:r>
    </w:p>
    <w:tbl>
      <w:tblPr>
        <w:tblStyle w:val="TableGrid"/>
        <w:tblW w:w="15600" w:type="dxa"/>
        <w:tblInd w:w="-144" w:type="dxa"/>
        <w:tblCellMar>
          <w:top w:w="5" w:type="dxa"/>
          <w:left w:w="106" w:type="dxa"/>
        </w:tblCellMar>
        <w:tblLook w:val="04A0" w:firstRow="1" w:lastRow="0" w:firstColumn="1" w:lastColumn="0" w:noHBand="0" w:noVBand="1"/>
      </w:tblPr>
      <w:tblGrid>
        <w:gridCol w:w="427"/>
        <w:gridCol w:w="1921"/>
        <w:gridCol w:w="706"/>
        <w:gridCol w:w="710"/>
        <w:gridCol w:w="720"/>
        <w:gridCol w:w="827"/>
        <w:gridCol w:w="686"/>
        <w:gridCol w:w="681"/>
        <w:gridCol w:w="710"/>
        <w:gridCol w:w="689"/>
        <w:gridCol w:w="826"/>
        <w:gridCol w:w="839"/>
        <w:gridCol w:w="706"/>
        <w:gridCol w:w="694"/>
        <w:gridCol w:w="600"/>
        <w:gridCol w:w="672"/>
        <w:gridCol w:w="566"/>
        <w:gridCol w:w="560"/>
        <w:gridCol w:w="541"/>
        <w:gridCol w:w="541"/>
        <w:gridCol w:w="561"/>
        <w:gridCol w:w="417"/>
      </w:tblGrid>
      <w:tr w:rsidR="007947B9">
        <w:trPr>
          <w:trHeight w:val="879"/>
        </w:trPr>
        <w:tc>
          <w:tcPr>
            <w:tcW w:w="42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2" w:firstLine="0"/>
              <w:jc w:val="right"/>
            </w:pPr>
            <w:r>
              <w:rPr>
                <w:sz w:val="18"/>
              </w:rPr>
              <w:t xml:space="preserve"> </w:t>
            </w:r>
          </w:p>
        </w:tc>
        <w:tc>
          <w:tcPr>
            <w:tcW w:w="198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5" w:lineRule="auto"/>
              <w:ind w:left="0" w:right="0" w:firstLine="0"/>
              <w:jc w:val="left"/>
            </w:pPr>
            <w:r>
              <w:rPr>
                <w:sz w:val="18"/>
              </w:rPr>
              <w:t xml:space="preserve">Поддерживает беседу, </w:t>
            </w:r>
          </w:p>
          <w:p w:rsidR="007947B9" w:rsidRDefault="00000A6F">
            <w:pPr>
              <w:spacing w:after="1" w:line="259" w:lineRule="auto"/>
              <w:ind w:left="0" w:right="0" w:firstLine="0"/>
              <w:jc w:val="left"/>
            </w:pPr>
            <w:r>
              <w:rPr>
                <w:sz w:val="18"/>
              </w:rPr>
              <w:t xml:space="preserve">высказывает </w:t>
            </w:r>
          </w:p>
          <w:p w:rsidR="007947B9" w:rsidRDefault="00000A6F">
            <w:pPr>
              <w:tabs>
                <w:tab w:val="right" w:pos="1311"/>
              </w:tabs>
              <w:spacing w:after="0" w:line="259" w:lineRule="auto"/>
              <w:ind w:left="0" w:right="0" w:firstLine="0"/>
              <w:jc w:val="left"/>
            </w:pPr>
            <w:r>
              <w:rPr>
                <w:sz w:val="18"/>
              </w:rPr>
              <w:t xml:space="preserve">свою </w:t>
            </w:r>
            <w:r>
              <w:rPr>
                <w:sz w:val="18"/>
              </w:rPr>
              <w:tab/>
              <w:t xml:space="preserve">точку </w:t>
            </w:r>
          </w:p>
          <w:p w:rsidR="007947B9" w:rsidRDefault="00000A6F">
            <w:pPr>
              <w:spacing w:after="0" w:line="254" w:lineRule="auto"/>
              <w:ind w:left="0" w:right="0" w:firstLine="0"/>
              <w:jc w:val="left"/>
            </w:pPr>
            <w:r>
              <w:rPr>
                <w:sz w:val="18"/>
              </w:rPr>
              <w:t xml:space="preserve">зрения, используя все части речи. </w:t>
            </w:r>
          </w:p>
          <w:p w:rsidR="007947B9" w:rsidRDefault="00000A6F">
            <w:pPr>
              <w:spacing w:after="0" w:line="259" w:lineRule="auto"/>
              <w:ind w:left="0" w:right="0" w:firstLine="0"/>
              <w:jc w:val="left"/>
            </w:pPr>
            <w:r>
              <w:rPr>
                <w:sz w:val="18"/>
              </w:rPr>
              <w:t xml:space="preserve"> </w:t>
            </w:r>
          </w:p>
          <w:p w:rsidR="007947B9" w:rsidRDefault="00000A6F">
            <w:pPr>
              <w:spacing w:after="0" w:line="273" w:lineRule="auto"/>
              <w:ind w:left="0" w:right="0" w:firstLine="0"/>
              <w:jc w:val="left"/>
            </w:pPr>
            <w:r>
              <w:rPr>
                <w:sz w:val="18"/>
              </w:rPr>
              <w:t xml:space="preserve">Использует монологическую речь. </w:t>
            </w:r>
          </w:p>
          <w:p w:rsidR="007947B9" w:rsidRDefault="00000A6F">
            <w:pPr>
              <w:spacing w:after="0" w:line="259" w:lineRule="auto"/>
              <w:ind w:left="0" w:right="65" w:firstLine="0"/>
              <w:jc w:val="center"/>
            </w:pPr>
            <w:r>
              <w:rPr>
                <w:sz w:val="18"/>
              </w:rPr>
              <w:t xml:space="preserve"> </w:t>
            </w:r>
          </w:p>
        </w:tc>
        <w:tc>
          <w:tcPr>
            <w:tcW w:w="1561"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34" w:line="235" w:lineRule="auto"/>
              <w:ind w:left="0" w:right="57" w:firstLine="0"/>
              <w:jc w:val="center"/>
            </w:pPr>
            <w:r>
              <w:rPr>
                <w:sz w:val="18"/>
              </w:rPr>
              <w:t xml:space="preserve">Подбирает к существительно му прилагательные, использует </w:t>
            </w:r>
          </w:p>
          <w:p w:rsidR="007947B9" w:rsidRDefault="00000A6F">
            <w:pPr>
              <w:spacing w:after="0" w:line="259" w:lineRule="auto"/>
              <w:ind w:left="0" w:right="109" w:firstLine="0"/>
              <w:jc w:val="center"/>
            </w:pPr>
            <w:r>
              <w:rPr>
                <w:sz w:val="18"/>
              </w:rPr>
              <w:t xml:space="preserve">наречия.  </w:t>
            </w:r>
          </w:p>
          <w:p w:rsidR="007947B9" w:rsidRDefault="00000A6F">
            <w:pPr>
              <w:spacing w:after="0" w:line="259" w:lineRule="auto"/>
              <w:ind w:left="22" w:right="0" w:hanging="22"/>
              <w:jc w:val="center"/>
            </w:pPr>
            <w:r>
              <w:rPr>
                <w:sz w:val="18"/>
              </w:rPr>
              <w:t xml:space="preserve">Умеет подбирать синонимы, антонимы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5" w:lineRule="auto"/>
              <w:ind w:left="0" w:right="0" w:firstLine="0"/>
              <w:jc w:val="center"/>
            </w:pPr>
            <w:r>
              <w:rPr>
                <w:sz w:val="18"/>
              </w:rPr>
              <w:t xml:space="preserve">Определяет место звука в </w:t>
            </w:r>
          </w:p>
          <w:p w:rsidR="007947B9" w:rsidRDefault="00000A6F">
            <w:pPr>
              <w:spacing w:after="0" w:line="234" w:lineRule="auto"/>
              <w:ind w:left="0" w:right="0" w:firstLine="0"/>
              <w:jc w:val="center"/>
            </w:pPr>
            <w:r>
              <w:rPr>
                <w:sz w:val="18"/>
              </w:rPr>
              <w:t xml:space="preserve">слове. Находит слова с </w:t>
            </w:r>
          </w:p>
          <w:p w:rsidR="007947B9" w:rsidRDefault="00000A6F">
            <w:pPr>
              <w:spacing w:line="259" w:lineRule="auto"/>
              <w:ind w:left="0" w:right="116" w:firstLine="0"/>
              <w:jc w:val="center"/>
            </w:pPr>
            <w:r>
              <w:rPr>
                <w:sz w:val="18"/>
              </w:rPr>
              <w:t xml:space="preserve">заданным </w:t>
            </w:r>
          </w:p>
          <w:p w:rsidR="007947B9" w:rsidRDefault="00000A6F">
            <w:pPr>
              <w:spacing w:after="0" w:line="259" w:lineRule="auto"/>
              <w:ind w:left="0" w:right="118" w:firstLine="0"/>
              <w:jc w:val="center"/>
            </w:pPr>
            <w:r>
              <w:rPr>
                <w:sz w:val="18"/>
              </w:rPr>
              <w:t xml:space="preserve">звуком. </w:t>
            </w:r>
          </w:p>
          <w:p w:rsidR="007947B9" w:rsidRDefault="00000A6F">
            <w:pPr>
              <w:spacing w:after="0" w:line="259" w:lineRule="auto"/>
              <w:ind w:left="0" w:right="65" w:firstLine="0"/>
              <w:jc w:val="center"/>
            </w:pPr>
            <w:r>
              <w:rPr>
                <w:sz w:val="18"/>
              </w:rPr>
              <w:t xml:space="preserve">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5" w:lineRule="auto"/>
              <w:ind w:left="0" w:right="16" w:firstLine="0"/>
              <w:jc w:val="center"/>
            </w:pPr>
            <w:r>
              <w:rPr>
                <w:sz w:val="18"/>
              </w:rPr>
              <w:t xml:space="preserve">Знает способы образования слов </w:t>
            </w:r>
          </w:p>
          <w:p w:rsidR="007947B9" w:rsidRDefault="00000A6F">
            <w:pPr>
              <w:spacing w:after="0" w:line="274" w:lineRule="auto"/>
              <w:ind w:left="0" w:right="0" w:firstLine="0"/>
              <w:jc w:val="center"/>
            </w:pPr>
            <w:r>
              <w:rPr>
                <w:sz w:val="18"/>
              </w:rPr>
              <w:t xml:space="preserve">(сахарница, строитель…). </w:t>
            </w:r>
          </w:p>
          <w:p w:rsidR="007947B9" w:rsidRDefault="00000A6F">
            <w:pPr>
              <w:spacing w:after="0" w:line="259" w:lineRule="auto"/>
              <w:ind w:left="0" w:right="56" w:firstLine="0"/>
              <w:jc w:val="center"/>
            </w:pPr>
            <w:r>
              <w:rPr>
                <w:sz w:val="18"/>
              </w:rPr>
              <w:t xml:space="preserve"> </w:t>
            </w:r>
          </w:p>
          <w:p w:rsidR="007947B9" w:rsidRDefault="00000A6F">
            <w:pPr>
              <w:spacing w:after="0" w:line="237" w:lineRule="auto"/>
              <w:ind w:left="0" w:right="5" w:firstLine="0"/>
              <w:jc w:val="center"/>
            </w:pPr>
            <w:r>
              <w:rPr>
                <w:sz w:val="18"/>
              </w:rPr>
              <w:t xml:space="preserve">Умеет составлять по образцу </w:t>
            </w:r>
          </w:p>
          <w:p w:rsidR="007947B9" w:rsidRDefault="00000A6F">
            <w:pPr>
              <w:spacing w:after="35" w:line="234" w:lineRule="auto"/>
              <w:ind w:left="0" w:right="0" w:firstLine="0"/>
              <w:jc w:val="center"/>
            </w:pPr>
            <w:r>
              <w:rPr>
                <w:sz w:val="18"/>
              </w:rPr>
              <w:t xml:space="preserve">простые и сложные </w:t>
            </w:r>
          </w:p>
          <w:p w:rsidR="007947B9" w:rsidRDefault="00000A6F">
            <w:pPr>
              <w:spacing w:after="0" w:line="259" w:lineRule="auto"/>
              <w:ind w:left="0" w:right="104" w:firstLine="0"/>
              <w:jc w:val="center"/>
            </w:pPr>
            <w:r>
              <w:rPr>
                <w:sz w:val="18"/>
              </w:rPr>
              <w:t xml:space="preserve">предложения. </w:t>
            </w:r>
          </w:p>
          <w:p w:rsidR="007947B9" w:rsidRDefault="00000A6F">
            <w:pPr>
              <w:spacing w:after="0" w:line="259" w:lineRule="auto"/>
              <w:ind w:left="0" w:right="56" w:firstLine="0"/>
              <w:jc w:val="center"/>
            </w:pPr>
            <w:r>
              <w:rPr>
                <w:sz w:val="18"/>
              </w:rPr>
              <w:t xml:space="preserve"> </w:t>
            </w:r>
          </w:p>
        </w:tc>
        <w:tc>
          <w:tcPr>
            <w:tcW w:w="1421"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5" w:lineRule="auto"/>
              <w:ind w:left="0" w:right="0" w:firstLine="0"/>
              <w:jc w:val="center"/>
            </w:pPr>
            <w:r>
              <w:rPr>
                <w:sz w:val="18"/>
              </w:rPr>
              <w:t xml:space="preserve">Умеет образовывать </w:t>
            </w:r>
          </w:p>
          <w:p w:rsidR="007947B9" w:rsidRDefault="00000A6F">
            <w:pPr>
              <w:spacing w:after="33" w:line="234" w:lineRule="auto"/>
              <w:ind w:left="0" w:right="0" w:firstLine="0"/>
              <w:jc w:val="center"/>
            </w:pPr>
            <w:r>
              <w:rPr>
                <w:sz w:val="18"/>
              </w:rPr>
              <w:t xml:space="preserve">однокоренные слова </w:t>
            </w:r>
          </w:p>
          <w:p w:rsidR="007947B9" w:rsidRDefault="00000A6F">
            <w:pPr>
              <w:spacing w:after="0" w:line="273" w:lineRule="auto"/>
              <w:ind w:left="0" w:right="0" w:firstLine="0"/>
              <w:jc w:val="center"/>
            </w:pPr>
            <w:r>
              <w:rPr>
                <w:sz w:val="18"/>
              </w:rPr>
              <w:t>(медведьмедведица-</w:t>
            </w:r>
          </w:p>
          <w:p w:rsidR="007947B9" w:rsidRDefault="00000A6F">
            <w:pPr>
              <w:spacing w:after="18" w:line="259" w:lineRule="auto"/>
              <w:ind w:left="0" w:right="107" w:firstLine="0"/>
              <w:jc w:val="center"/>
            </w:pPr>
            <w:r>
              <w:rPr>
                <w:sz w:val="18"/>
              </w:rPr>
              <w:t>медвежонок-</w:t>
            </w:r>
          </w:p>
          <w:p w:rsidR="007947B9" w:rsidRDefault="00000A6F">
            <w:pPr>
              <w:spacing w:after="0" w:line="259" w:lineRule="auto"/>
              <w:ind w:left="0" w:right="104" w:firstLine="0"/>
              <w:jc w:val="center"/>
            </w:pPr>
            <w:r>
              <w:rPr>
                <w:sz w:val="18"/>
              </w:rPr>
              <w:t xml:space="preserve">медвежья). </w:t>
            </w:r>
          </w:p>
          <w:p w:rsidR="007947B9" w:rsidRDefault="00000A6F">
            <w:pPr>
              <w:spacing w:after="0" w:line="259" w:lineRule="auto"/>
              <w:ind w:left="0" w:right="60" w:firstLine="0"/>
              <w:jc w:val="center"/>
            </w:pPr>
            <w:r>
              <w:rPr>
                <w:sz w:val="18"/>
              </w:rPr>
              <w:t xml:space="preserve"> </w:t>
            </w:r>
          </w:p>
          <w:p w:rsidR="007947B9" w:rsidRDefault="00000A6F">
            <w:pPr>
              <w:spacing w:after="0" w:line="254" w:lineRule="auto"/>
              <w:ind w:left="43" w:right="137" w:hanging="19"/>
            </w:pPr>
            <w:r>
              <w:rPr>
                <w:sz w:val="18"/>
              </w:rPr>
              <w:t xml:space="preserve">Согласовывает сущ. с числит. (пять груш…). </w:t>
            </w:r>
          </w:p>
          <w:p w:rsidR="007947B9" w:rsidRDefault="00000A6F">
            <w:pPr>
              <w:spacing w:after="0" w:line="259" w:lineRule="auto"/>
              <w:ind w:left="0" w:right="60" w:firstLine="0"/>
              <w:jc w:val="center"/>
            </w:pPr>
            <w:r>
              <w:rPr>
                <w:sz w:val="18"/>
              </w:rPr>
              <w:t xml:space="preserve"> </w:t>
            </w:r>
          </w:p>
        </w:tc>
        <w:tc>
          <w:tcPr>
            <w:tcW w:w="1417"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5" w:lineRule="auto"/>
              <w:ind w:left="0" w:right="0" w:firstLine="0"/>
              <w:jc w:val="center"/>
            </w:pPr>
            <w:r>
              <w:rPr>
                <w:sz w:val="18"/>
              </w:rPr>
              <w:t xml:space="preserve">Может выразительно, связно и </w:t>
            </w:r>
          </w:p>
          <w:p w:rsidR="007947B9" w:rsidRDefault="00000A6F">
            <w:pPr>
              <w:spacing w:after="0" w:line="234" w:lineRule="auto"/>
              <w:ind w:left="0" w:right="56" w:firstLine="0"/>
              <w:jc w:val="center"/>
            </w:pPr>
            <w:r>
              <w:rPr>
                <w:sz w:val="18"/>
              </w:rPr>
              <w:t xml:space="preserve">последователь но рассказать </w:t>
            </w:r>
          </w:p>
          <w:p w:rsidR="007947B9" w:rsidRDefault="00000A6F">
            <w:pPr>
              <w:spacing w:after="5" w:line="234" w:lineRule="auto"/>
              <w:ind w:left="0" w:right="0" w:firstLine="0"/>
              <w:jc w:val="center"/>
            </w:pPr>
            <w:r>
              <w:rPr>
                <w:sz w:val="18"/>
              </w:rPr>
              <w:t xml:space="preserve">небольшую сказку, </w:t>
            </w:r>
          </w:p>
          <w:p w:rsidR="007947B9" w:rsidRDefault="00000A6F">
            <w:pPr>
              <w:spacing w:after="0" w:line="259" w:lineRule="auto"/>
              <w:ind w:left="0" w:right="0" w:firstLine="0"/>
              <w:jc w:val="center"/>
            </w:pPr>
            <w:r>
              <w:rPr>
                <w:sz w:val="18"/>
              </w:rPr>
              <w:t xml:space="preserve">выразительно прочитать стихотворение </w:t>
            </w:r>
          </w:p>
        </w:tc>
        <w:tc>
          <w:tcPr>
            <w:tcW w:w="1277"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35" w:lineRule="auto"/>
              <w:ind w:left="0" w:right="102" w:firstLine="0"/>
              <w:jc w:val="center"/>
            </w:pPr>
            <w:r>
              <w:rPr>
                <w:sz w:val="18"/>
              </w:rPr>
              <w:t xml:space="preserve">Различает литературны е жанры, </w:t>
            </w:r>
          </w:p>
          <w:p w:rsidR="007947B9" w:rsidRDefault="00000A6F">
            <w:pPr>
              <w:spacing w:after="0" w:line="259" w:lineRule="auto"/>
              <w:ind w:left="0" w:right="72" w:firstLine="0"/>
              <w:jc w:val="center"/>
            </w:pPr>
            <w:r>
              <w:rPr>
                <w:sz w:val="18"/>
              </w:rPr>
              <w:t xml:space="preserve">драматизируе т небольшие произведения </w:t>
            </w:r>
          </w:p>
        </w:tc>
        <w:tc>
          <w:tcPr>
            <w:tcW w:w="1133"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3" w:lineRule="auto"/>
              <w:ind w:left="22" w:right="83" w:firstLine="0"/>
              <w:jc w:val="center"/>
            </w:pPr>
            <w:r>
              <w:rPr>
                <w:sz w:val="18"/>
              </w:rPr>
              <w:t>Составляет  рассказы по сю-</w:t>
            </w:r>
          </w:p>
          <w:p w:rsidR="007947B9" w:rsidRDefault="00000A6F">
            <w:pPr>
              <w:spacing w:after="0" w:line="259" w:lineRule="auto"/>
              <w:ind w:left="0" w:right="105" w:firstLine="0"/>
              <w:jc w:val="center"/>
            </w:pPr>
            <w:r>
              <w:rPr>
                <w:sz w:val="18"/>
              </w:rPr>
              <w:t xml:space="preserve">жетной </w:t>
            </w:r>
          </w:p>
          <w:p w:rsidR="007947B9" w:rsidRDefault="00000A6F">
            <w:pPr>
              <w:spacing w:after="0" w:line="234" w:lineRule="auto"/>
              <w:ind w:left="0" w:right="0" w:firstLine="0"/>
              <w:jc w:val="center"/>
            </w:pPr>
            <w:r>
              <w:rPr>
                <w:sz w:val="18"/>
              </w:rPr>
              <w:t xml:space="preserve">картине, по серии </w:t>
            </w:r>
          </w:p>
          <w:p w:rsidR="007947B9" w:rsidRDefault="00000A6F">
            <w:pPr>
              <w:spacing w:after="0" w:line="241" w:lineRule="auto"/>
              <w:ind w:left="0" w:right="0" w:firstLine="0"/>
              <w:jc w:val="center"/>
            </w:pPr>
            <w:r>
              <w:rPr>
                <w:sz w:val="18"/>
              </w:rPr>
              <w:t xml:space="preserve">картин, о предмете </w:t>
            </w:r>
          </w:p>
          <w:p w:rsidR="007947B9" w:rsidRDefault="00000A6F">
            <w:pPr>
              <w:spacing w:after="0" w:line="259" w:lineRule="auto"/>
              <w:ind w:left="0" w:right="0" w:firstLine="0"/>
              <w:jc w:val="center"/>
            </w:pPr>
            <w:r>
              <w:rPr>
                <w:sz w:val="18"/>
              </w:rPr>
              <w:t xml:space="preserve">по плану и образцу. </w:t>
            </w:r>
          </w:p>
        </w:tc>
        <w:tc>
          <w:tcPr>
            <w:tcW w:w="2127"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35" w:line="235" w:lineRule="auto"/>
              <w:ind w:left="293" w:right="0" w:hanging="274"/>
            </w:pPr>
            <w:r>
              <w:rPr>
                <w:sz w:val="18"/>
              </w:rPr>
              <w:t xml:space="preserve">Итоговый показатель по каждому ребенку </w:t>
            </w:r>
          </w:p>
          <w:p w:rsidR="007947B9" w:rsidRDefault="00000A6F">
            <w:pPr>
              <w:spacing w:after="0" w:line="259" w:lineRule="auto"/>
              <w:ind w:left="0" w:right="99" w:firstLine="0"/>
              <w:jc w:val="center"/>
            </w:pPr>
            <w:r>
              <w:rPr>
                <w:sz w:val="18"/>
              </w:rPr>
              <w:t xml:space="preserve">(среднее значение </w:t>
            </w:r>
          </w:p>
        </w:tc>
      </w:tr>
      <w:tr w:rsidR="007947B9">
        <w:trPr>
          <w:trHeight w:val="182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18"/>
              </w:rPr>
              <w:t xml:space="preserve">Баллы (max 24) </w:t>
            </w:r>
          </w:p>
        </w:tc>
        <w:tc>
          <w:tcPr>
            <w:tcW w:w="99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34" w:line="234" w:lineRule="auto"/>
              <w:ind w:left="0" w:right="0" w:firstLine="0"/>
              <w:jc w:val="center"/>
            </w:pPr>
            <w:r>
              <w:rPr>
                <w:sz w:val="18"/>
              </w:rPr>
              <w:t xml:space="preserve">Уровень развития </w:t>
            </w:r>
          </w:p>
          <w:p w:rsidR="007947B9" w:rsidRDefault="00000A6F">
            <w:pPr>
              <w:spacing w:after="0" w:line="238" w:lineRule="auto"/>
              <w:ind w:left="24" w:right="0" w:firstLine="67"/>
              <w:jc w:val="left"/>
            </w:pPr>
            <w:r>
              <w:rPr>
                <w:sz w:val="18"/>
              </w:rPr>
              <w:t xml:space="preserve">ребенка </w:t>
            </w:r>
            <w:r>
              <w:rPr>
                <w:b/>
                <w:sz w:val="18"/>
              </w:rPr>
              <w:t xml:space="preserve">(% качества по </w:t>
            </w:r>
          </w:p>
          <w:p w:rsidR="007947B9" w:rsidRDefault="00000A6F">
            <w:pPr>
              <w:spacing w:after="0" w:line="259" w:lineRule="auto"/>
              <w:ind w:left="0" w:right="0" w:firstLine="0"/>
              <w:jc w:val="center"/>
            </w:pPr>
            <w:r>
              <w:rPr>
                <w:b/>
                <w:sz w:val="18"/>
              </w:rPr>
              <w:t>каждому ребенку)</w:t>
            </w:r>
            <w:r>
              <w:rPr>
                <w:sz w:val="18"/>
              </w:rPr>
              <w:t xml:space="preserve"> </w:t>
            </w:r>
          </w:p>
        </w:tc>
      </w:tr>
      <w:tr w:rsidR="007947B9">
        <w:trPr>
          <w:trHeight w:val="428"/>
        </w:trPr>
        <w:tc>
          <w:tcPr>
            <w:tcW w:w="42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8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К.г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 xml:space="preserve">Н.г </w:t>
            </w:r>
          </w:p>
        </w:tc>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1" w:line="259" w:lineRule="auto"/>
              <w:ind w:left="5" w:right="0" w:firstLine="0"/>
              <w:jc w:val="left"/>
            </w:pPr>
            <w:r>
              <w:rPr>
                <w:sz w:val="18"/>
              </w:rPr>
              <w:t>К.</w:t>
            </w:r>
          </w:p>
          <w:p w:rsidR="007947B9" w:rsidRDefault="00000A6F">
            <w:pPr>
              <w:spacing w:after="0" w:line="259" w:lineRule="auto"/>
              <w:ind w:left="5" w:right="0" w:firstLine="0"/>
              <w:jc w:val="left"/>
            </w:pPr>
            <w:r>
              <w:rPr>
                <w:sz w:val="18"/>
              </w:rPr>
              <w:t xml:space="preserve">г </w:t>
            </w:r>
          </w:p>
        </w:tc>
      </w:tr>
      <w:tr w:rsidR="007947B9">
        <w:trPr>
          <w:trHeight w:val="259"/>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1.</w:t>
            </w:r>
            <w:r>
              <w:rPr>
                <w:rFonts w:ascii="Arial" w:eastAsia="Arial" w:hAnsi="Arial" w:cs="Arial"/>
                <w:sz w:val="18"/>
              </w:rPr>
              <w:t xml:space="preserve"> </w:t>
            </w:r>
            <w:r>
              <w:rPr>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8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r>
      <w:tr w:rsidR="007947B9">
        <w:trPr>
          <w:trHeight w:val="264"/>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2.</w:t>
            </w:r>
            <w:r>
              <w:rPr>
                <w:rFonts w:ascii="Arial" w:eastAsia="Arial" w:hAnsi="Arial" w:cs="Arial"/>
                <w:sz w:val="18"/>
              </w:rPr>
              <w:t xml:space="preserve"> </w:t>
            </w:r>
            <w:r>
              <w:rPr>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8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r>
      <w:tr w:rsidR="007947B9">
        <w:trPr>
          <w:trHeight w:val="264"/>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18"/>
              </w:rPr>
              <w:t>3.</w:t>
            </w:r>
            <w:r>
              <w:rPr>
                <w:rFonts w:ascii="Arial" w:eastAsia="Arial" w:hAnsi="Arial" w:cs="Arial"/>
                <w:sz w:val="18"/>
              </w:rPr>
              <w:t xml:space="preserve"> </w:t>
            </w:r>
            <w:r>
              <w:rPr>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84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67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r>
      <w:tr w:rsidR="007947B9">
        <w:trPr>
          <w:trHeight w:val="514"/>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t xml:space="preserve">Количество баллов всего по детям  </w:t>
            </w:r>
          </w:p>
        </w:tc>
        <w:tc>
          <w:tcPr>
            <w:tcW w:w="11058" w:type="dxa"/>
            <w:gridSpan w:val="16"/>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994"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r>
      <w:tr w:rsidR="007947B9">
        <w:trPr>
          <w:trHeight w:val="773"/>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567" w:firstLine="0"/>
            </w:pPr>
            <w:r>
              <w:rPr>
                <w:b/>
                <w:sz w:val="22"/>
              </w:rPr>
              <w:t xml:space="preserve">Количество и % детей, имеющих высокий уровень  </w:t>
            </w:r>
          </w:p>
        </w:tc>
        <w:tc>
          <w:tcPr>
            <w:tcW w:w="0" w:type="auto"/>
            <w:gridSpan w:val="16"/>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8"/>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1" w:firstLine="0"/>
              <w:jc w:val="left"/>
            </w:pPr>
            <w:r>
              <w:rPr>
                <w:b/>
                <w:sz w:val="22"/>
              </w:rPr>
              <w:t xml:space="preserve">Количество и % детей, имеющих средний уровень  </w:t>
            </w:r>
          </w:p>
        </w:tc>
        <w:tc>
          <w:tcPr>
            <w:tcW w:w="0" w:type="auto"/>
            <w:gridSpan w:val="16"/>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8"/>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21" w:firstLine="0"/>
              <w:jc w:val="left"/>
            </w:pPr>
            <w:r>
              <w:rPr>
                <w:b/>
                <w:sz w:val="22"/>
              </w:rPr>
              <w:lastRenderedPageBreak/>
              <w:t xml:space="preserve">Количество и % детей, имеющих низкий уровень </w:t>
            </w:r>
          </w:p>
        </w:tc>
        <w:tc>
          <w:tcPr>
            <w:tcW w:w="0" w:type="auto"/>
            <w:gridSpan w:val="16"/>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19"/>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sz w:val="22"/>
              </w:rPr>
              <w:t xml:space="preserve">% качества усвоения по группе </w:t>
            </w:r>
          </w:p>
        </w:tc>
        <w:tc>
          <w:tcPr>
            <w:tcW w:w="0" w:type="auto"/>
            <w:gridSpan w:val="16"/>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88" w:line="259" w:lineRule="auto"/>
        <w:ind w:left="0" w:right="0" w:firstLine="0"/>
        <w:jc w:val="left"/>
      </w:pPr>
      <w:r>
        <w:rPr>
          <w:sz w:val="22"/>
        </w:rPr>
        <w:t xml:space="preserve"> </w:t>
      </w:r>
    </w:p>
    <w:p w:rsidR="007947B9" w:rsidRDefault="00000A6F">
      <w:pPr>
        <w:spacing w:after="5" w:line="270" w:lineRule="auto"/>
        <w:ind w:left="19" w:right="0"/>
        <w:jc w:val="left"/>
      </w:pPr>
      <w:r>
        <w:rPr>
          <w:b/>
        </w:rPr>
        <w:t xml:space="preserve">От 1 до 10 баллов – навыки не сформированы (низкий уровень) </w:t>
      </w:r>
    </w:p>
    <w:p w:rsidR="007947B9" w:rsidRDefault="00000A6F">
      <w:pPr>
        <w:spacing w:after="5" w:line="270" w:lineRule="auto"/>
        <w:ind w:left="19" w:right="0"/>
        <w:jc w:val="left"/>
      </w:pPr>
      <w:r>
        <w:rPr>
          <w:b/>
        </w:rPr>
        <w:t xml:space="preserve">От 11 до 16 баллов – частично сформированы (средний уровень) </w:t>
      </w:r>
    </w:p>
    <w:p w:rsidR="007947B9" w:rsidRDefault="00000A6F">
      <w:pPr>
        <w:spacing w:after="5" w:line="270" w:lineRule="auto"/>
        <w:ind w:left="19" w:right="0"/>
        <w:jc w:val="left"/>
      </w:pPr>
      <w:r>
        <w:rPr>
          <w:b/>
        </w:rPr>
        <w:t xml:space="preserve">От 17 до 24 баллов – сформированы (высокий уровень) </w:t>
      </w:r>
    </w:p>
    <w:p w:rsidR="007947B9" w:rsidRDefault="00000A6F">
      <w:pPr>
        <w:spacing w:after="218" w:line="259" w:lineRule="auto"/>
        <w:ind w:left="0" w:right="0" w:firstLine="0"/>
        <w:jc w:val="left"/>
      </w:pPr>
      <w:r>
        <w:rPr>
          <w:sz w:val="22"/>
        </w:rPr>
        <w:t xml:space="preserve"> </w:t>
      </w:r>
    </w:p>
    <w:p w:rsidR="007947B9" w:rsidRDefault="00000A6F">
      <w:pPr>
        <w:spacing w:after="241" w:line="259" w:lineRule="auto"/>
        <w:ind w:left="0" w:right="0" w:firstLine="0"/>
        <w:jc w:val="left"/>
      </w:pPr>
      <w:r>
        <w:rPr>
          <w:sz w:val="22"/>
        </w:rPr>
        <w:t xml:space="preserve"> </w:t>
      </w:r>
    </w:p>
    <w:p w:rsidR="007947B9" w:rsidRDefault="00000A6F">
      <w:pPr>
        <w:spacing w:after="0" w:line="337" w:lineRule="auto"/>
        <w:ind w:left="0" w:right="220" w:firstLine="0"/>
        <w:jc w:val="center"/>
      </w:pPr>
      <w:r>
        <w:rPr>
          <w:b/>
          <w:sz w:val="22"/>
        </w:rPr>
        <w:t xml:space="preserve">Образовательная область «Художественно-эстетическое развитие» </w:t>
      </w:r>
      <w:r>
        <w:rPr>
          <w:sz w:val="22"/>
        </w:rPr>
        <w:t xml:space="preserve">Воспитатели _________________________________________________                                      Группа _________     Дата диагностики _________________ </w:t>
      </w:r>
    </w:p>
    <w:p w:rsidR="007947B9" w:rsidRDefault="00000A6F">
      <w:pPr>
        <w:spacing w:after="0" w:line="259" w:lineRule="auto"/>
        <w:ind w:left="0" w:right="0" w:firstLine="0"/>
        <w:jc w:val="left"/>
      </w:pPr>
      <w:r>
        <w:rPr>
          <w:sz w:val="22"/>
        </w:rPr>
        <w:t xml:space="preserve"> </w:t>
      </w:r>
    </w:p>
    <w:tbl>
      <w:tblPr>
        <w:tblStyle w:val="TableGrid"/>
        <w:tblW w:w="15456" w:type="dxa"/>
        <w:tblInd w:w="-144" w:type="dxa"/>
        <w:tblCellMar>
          <w:top w:w="5" w:type="dxa"/>
          <w:left w:w="43" w:type="dxa"/>
        </w:tblCellMar>
        <w:tblLook w:val="04A0" w:firstRow="1" w:lastRow="0" w:firstColumn="1" w:lastColumn="0" w:noHBand="0" w:noVBand="1"/>
      </w:tblPr>
      <w:tblGrid>
        <w:gridCol w:w="427"/>
        <w:gridCol w:w="1988"/>
        <w:gridCol w:w="566"/>
        <w:gridCol w:w="706"/>
        <w:gridCol w:w="566"/>
        <w:gridCol w:w="711"/>
        <w:gridCol w:w="710"/>
        <w:gridCol w:w="706"/>
        <w:gridCol w:w="711"/>
        <w:gridCol w:w="710"/>
        <w:gridCol w:w="711"/>
        <w:gridCol w:w="706"/>
        <w:gridCol w:w="711"/>
        <w:gridCol w:w="706"/>
        <w:gridCol w:w="710"/>
        <w:gridCol w:w="711"/>
        <w:gridCol w:w="566"/>
        <w:gridCol w:w="567"/>
        <w:gridCol w:w="567"/>
        <w:gridCol w:w="566"/>
        <w:gridCol w:w="566"/>
        <w:gridCol w:w="568"/>
      </w:tblGrid>
      <w:tr w:rsidR="007947B9">
        <w:trPr>
          <w:trHeight w:val="529"/>
        </w:trPr>
        <w:tc>
          <w:tcPr>
            <w:tcW w:w="427"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7" w:right="73" w:firstLine="0"/>
              <w:jc w:val="left"/>
            </w:pPr>
            <w:r>
              <w:rPr>
                <w:sz w:val="18"/>
              </w:rPr>
              <w:t xml:space="preserve">№ п/ п </w:t>
            </w:r>
          </w:p>
        </w:tc>
        <w:tc>
          <w:tcPr>
            <w:tcW w:w="1988"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67" w:right="0" w:firstLine="0"/>
              <w:jc w:val="left"/>
            </w:pPr>
            <w:r>
              <w:rPr>
                <w:sz w:val="18"/>
              </w:rPr>
              <w:t xml:space="preserve">Ф.И.О. </w:t>
            </w:r>
          </w:p>
          <w:p w:rsidR="007947B9" w:rsidRDefault="00000A6F">
            <w:pPr>
              <w:spacing w:after="0" w:line="259" w:lineRule="auto"/>
              <w:ind w:left="67" w:right="0" w:firstLine="0"/>
              <w:jc w:val="left"/>
            </w:pPr>
            <w:r>
              <w:rPr>
                <w:sz w:val="18"/>
              </w:rPr>
              <w:t xml:space="preserve">ребенка </w:t>
            </w:r>
          </w:p>
        </w:tc>
        <w:tc>
          <w:tcPr>
            <w:tcW w:w="1272" w:type="dxa"/>
            <w:gridSpan w:val="2"/>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1277" w:type="dxa"/>
            <w:gridSpan w:val="2"/>
            <w:tcBorders>
              <w:top w:val="single" w:sz="4" w:space="0" w:color="000000"/>
              <w:left w:val="nil"/>
              <w:bottom w:val="single" w:sz="4" w:space="0" w:color="000000"/>
              <w:right w:val="nil"/>
            </w:tcBorders>
          </w:tcPr>
          <w:p w:rsidR="007947B9" w:rsidRDefault="00000A6F">
            <w:pPr>
              <w:spacing w:after="0" w:line="259" w:lineRule="auto"/>
              <w:ind w:left="360" w:right="0" w:firstLine="0"/>
              <w:jc w:val="left"/>
            </w:pPr>
            <w:r>
              <w:rPr>
                <w:b/>
                <w:sz w:val="15"/>
              </w:rPr>
              <w:t xml:space="preserve">Рисование </w:t>
            </w:r>
          </w:p>
        </w:tc>
        <w:tc>
          <w:tcPr>
            <w:tcW w:w="1416" w:type="dxa"/>
            <w:gridSpan w:val="2"/>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2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5" w:right="0" w:firstLine="0"/>
              <w:jc w:val="center"/>
            </w:pPr>
            <w:r>
              <w:rPr>
                <w:b/>
                <w:sz w:val="15"/>
              </w:rPr>
              <w:t xml:space="preserve">Лепка </w:t>
            </w:r>
          </w:p>
        </w:tc>
        <w:tc>
          <w:tcPr>
            <w:tcW w:w="1416" w:type="dxa"/>
            <w:gridSpan w:val="2"/>
            <w:tcBorders>
              <w:top w:val="single" w:sz="4" w:space="0" w:color="000000"/>
              <w:left w:val="single" w:sz="4" w:space="0" w:color="000000"/>
              <w:bottom w:val="single" w:sz="4" w:space="0" w:color="000000"/>
              <w:right w:val="nil"/>
            </w:tcBorders>
          </w:tcPr>
          <w:p w:rsidR="007947B9" w:rsidRDefault="00000A6F">
            <w:pPr>
              <w:spacing w:after="0" w:line="259" w:lineRule="auto"/>
              <w:ind w:left="86" w:right="0" w:firstLine="0"/>
              <w:jc w:val="left"/>
            </w:pPr>
            <w:r>
              <w:rPr>
                <w:b/>
                <w:sz w:val="15"/>
              </w:rPr>
              <w:t xml:space="preserve">Аппликация </w:t>
            </w:r>
          </w:p>
        </w:tc>
        <w:tc>
          <w:tcPr>
            <w:tcW w:w="1417" w:type="dxa"/>
            <w:gridSpan w:val="2"/>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2554"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30" w:right="0" w:hanging="461"/>
              <w:jc w:val="left"/>
            </w:pPr>
            <w:r>
              <w:rPr>
                <w:b/>
                <w:sz w:val="15"/>
              </w:rPr>
              <w:t xml:space="preserve">Конструктивно-модельная деятельность </w:t>
            </w:r>
          </w:p>
        </w:tc>
        <w:tc>
          <w:tcPr>
            <w:tcW w:w="2267"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30" w:line="241" w:lineRule="auto"/>
              <w:ind w:left="159" w:right="0" w:firstLine="38"/>
            </w:pPr>
            <w:r>
              <w:rPr>
                <w:b/>
                <w:sz w:val="15"/>
              </w:rPr>
              <w:t xml:space="preserve">Итоговый показатель по каждому ребенку (среднее </w:t>
            </w:r>
          </w:p>
          <w:p w:rsidR="007947B9" w:rsidRDefault="00000A6F">
            <w:pPr>
              <w:spacing w:after="0" w:line="259" w:lineRule="auto"/>
              <w:ind w:left="0" w:right="133" w:firstLine="0"/>
              <w:jc w:val="center"/>
            </w:pPr>
            <w:r>
              <w:rPr>
                <w:b/>
                <w:sz w:val="15"/>
              </w:rPr>
              <w:t xml:space="preserve">значение) </w:t>
            </w:r>
          </w:p>
        </w:tc>
      </w:tr>
      <w:tr w:rsidR="007947B9">
        <w:trPr>
          <w:trHeight w:val="1733"/>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2"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41" w:lineRule="auto"/>
              <w:ind w:left="0" w:right="0" w:firstLine="0"/>
              <w:jc w:val="center"/>
            </w:pPr>
            <w:r>
              <w:rPr>
                <w:sz w:val="15"/>
              </w:rPr>
              <w:t xml:space="preserve">Создаёт индивидуальные </w:t>
            </w:r>
          </w:p>
          <w:p w:rsidR="007947B9" w:rsidRDefault="00000A6F">
            <w:pPr>
              <w:spacing w:after="0" w:line="241" w:lineRule="auto"/>
              <w:ind w:left="0" w:right="0" w:firstLine="0"/>
              <w:jc w:val="center"/>
            </w:pPr>
            <w:r>
              <w:rPr>
                <w:sz w:val="15"/>
              </w:rPr>
              <w:t xml:space="preserve">и коллективные рисунки, </w:t>
            </w:r>
          </w:p>
          <w:p w:rsidR="007947B9" w:rsidRDefault="00000A6F">
            <w:pPr>
              <w:spacing w:after="0" w:line="259" w:lineRule="auto"/>
              <w:ind w:left="59" w:right="0" w:firstLine="0"/>
              <w:jc w:val="center"/>
            </w:pPr>
            <w:r>
              <w:rPr>
                <w:sz w:val="15"/>
              </w:rPr>
              <w:t xml:space="preserve">сюжетные и </w:t>
            </w:r>
          </w:p>
          <w:p w:rsidR="007947B9" w:rsidRDefault="00000A6F">
            <w:pPr>
              <w:spacing w:after="0" w:line="241" w:lineRule="auto"/>
              <w:ind w:left="0" w:right="0" w:firstLine="0"/>
              <w:jc w:val="center"/>
            </w:pPr>
            <w:r>
              <w:rPr>
                <w:sz w:val="15"/>
              </w:rPr>
              <w:t xml:space="preserve">декоративные композиции, </w:t>
            </w:r>
          </w:p>
          <w:p w:rsidR="007947B9" w:rsidRDefault="00000A6F">
            <w:pPr>
              <w:spacing w:after="0" w:line="259" w:lineRule="auto"/>
              <w:ind w:left="240" w:right="22" w:hanging="163"/>
            </w:pPr>
            <w:r>
              <w:rPr>
                <w:sz w:val="15"/>
              </w:rPr>
              <w:t xml:space="preserve">используя разные материалы и способы </w:t>
            </w:r>
          </w:p>
        </w:tc>
        <w:tc>
          <w:tcPr>
            <w:tcW w:w="127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41" w:lineRule="auto"/>
              <w:ind w:left="0" w:right="0" w:firstLine="0"/>
              <w:jc w:val="center"/>
            </w:pPr>
            <w:r>
              <w:rPr>
                <w:sz w:val="15"/>
              </w:rPr>
              <w:t xml:space="preserve">Умеет рисовать контуры </w:t>
            </w:r>
          </w:p>
          <w:p w:rsidR="007947B9" w:rsidRDefault="00000A6F">
            <w:pPr>
              <w:spacing w:after="0" w:line="259" w:lineRule="auto"/>
              <w:ind w:left="0" w:right="46" w:firstLine="0"/>
              <w:jc w:val="center"/>
            </w:pPr>
            <w:r>
              <w:rPr>
                <w:sz w:val="15"/>
              </w:rPr>
              <w:t xml:space="preserve">предмета </w:t>
            </w:r>
          </w:p>
          <w:p w:rsidR="007947B9" w:rsidRDefault="00000A6F">
            <w:pPr>
              <w:spacing w:after="0" w:line="259" w:lineRule="auto"/>
              <w:ind w:left="0" w:right="46" w:firstLine="0"/>
              <w:jc w:val="center"/>
            </w:pPr>
            <w:r>
              <w:rPr>
                <w:sz w:val="15"/>
              </w:rPr>
              <w:t xml:space="preserve">простым </w:t>
            </w:r>
          </w:p>
          <w:p w:rsidR="007947B9" w:rsidRDefault="00000A6F">
            <w:pPr>
              <w:spacing w:after="0" w:line="259" w:lineRule="auto"/>
              <w:ind w:left="60" w:right="61" w:hanging="6"/>
              <w:jc w:val="center"/>
            </w:pPr>
            <w:r>
              <w:rPr>
                <w:sz w:val="15"/>
              </w:rPr>
              <w:t xml:space="preserve">карандашом с легким нажимом. </w:t>
            </w:r>
          </w:p>
        </w:tc>
        <w:tc>
          <w:tcPr>
            <w:tcW w:w="141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41" w:lineRule="auto"/>
              <w:ind w:left="0" w:right="0" w:firstLine="0"/>
              <w:jc w:val="center"/>
            </w:pPr>
            <w:r>
              <w:rPr>
                <w:sz w:val="15"/>
              </w:rPr>
              <w:t xml:space="preserve">Различает характерные </w:t>
            </w:r>
          </w:p>
          <w:p w:rsidR="007947B9" w:rsidRDefault="00000A6F">
            <w:pPr>
              <w:spacing w:after="0" w:line="259" w:lineRule="auto"/>
              <w:ind w:left="0" w:right="100" w:firstLine="0"/>
              <w:jc w:val="right"/>
            </w:pPr>
            <w:r>
              <w:rPr>
                <w:sz w:val="15"/>
              </w:rPr>
              <w:t xml:space="preserve">элементы разных </w:t>
            </w:r>
          </w:p>
          <w:p w:rsidR="007947B9" w:rsidRDefault="00000A6F">
            <w:pPr>
              <w:spacing w:after="0" w:line="259" w:lineRule="auto"/>
              <w:ind w:left="0" w:right="0" w:firstLine="0"/>
              <w:jc w:val="center"/>
            </w:pPr>
            <w:r>
              <w:rPr>
                <w:sz w:val="15"/>
              </w:rPr>
              <w:t xml:space="preserve">росписей, создает узоры на листах в форме народного изделия. </w:t>
            </w:r>
          </w:p>
        </w:tc>
        <w:tc>
          <w:tcPr>
            <w:tcW w:w="142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0" w:lineRule="auto"/>
              <w:ind w:left="67" w:right="105" w:firstLine="0"/>
            </w:pPr>
            <w:r>
              <w:rPr>
                <w:sz w:val="15"/>
              </w:rPr>
              <w:t xml:space="preserve">Умеет лепить с натуры и по представлению знакомые предметы. </w:t>
            </w:r>
          </w:p>
          <w:p w:rsidR="007947B9" w:rsidRDefault="00000A6F">
            <w:pPr>
              <w:spacing w:after="0" w:line="259" w:lineRule="auto"/>
              <w:ind w:left="67" w:right="113" w:firstLine="0"/>
            </w:pPr>
            <w:r>
              <w:rPr>
                <w:sz w:val="15"/>
              </w:rPr>
              <w:t xml:space="preserve">Лепит фигуры человека и животных в движении. Владеет </w:t>
            </w:r>
          </w:p>
        </w:tc>
        <w:tc>
          <w:tcPr>
            <w:tcW w:w="141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18" w:line="240" w:lineRule="auto"/>
              <w:ind w:left="86" w:right="0" w:firstLine="0"/>
              <w:jc w:val="left"/>
            </w:pPr>
            <w:r>
              <w:rPr>
                <w:sz w:val="15"/>
              </w:rPr>
              <w:t xml:space="preserve">Умеет </w:t>
            </w:r>
            <w:r>
              <w:rPr>
                <w:sz w:val="15"/>
              </w:rPr>
              <w:tab/>
              <w:t xml:space="preserve">вырезать фигуры из бумаги сложенной гармошкой, симметричные изображения. Создает </w:t>
            </w:r>
          </w:p>
          <w:p w:rsidR="007947B9" w:rsidRDefault="00000A6F">
            <w:pPr>
              <w:spacing w:after="0" w:line="259" w:lineRule="auto"/>
              <w:ind w:left="86" w:right="0" w:firstLine="0"/>
              <w:jc w:val="left"/>
            </w:pPr>
            <w:r>
              <w:rPr>
                <w:sz w:val="15"/>
              </w:rPr>
              <w:t xml:space="preserve">предметные </w:t>
            </w:r>
            <w:r>
              <w:rPr>
                <w:sz w:val="15"/>
              </w:rPr>
              <w:tab/>
              <w:t xml:space="preserve">и сюжетные композиции. </w:t>
            </w:r>
          </w:p>
        </w:tc>
        <w:tc>
          <w:tcPr>
            <w:tcW w:w="141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0" w:firstLine="0"/>
              <w:jc w:val="left"/>
            </w:pPr>
            <w:r>
              <w:rPr>
                <w:sz w:val="15"/>
              </w:rPr>
              <w:t xml:space="preserve">Создает </w:t>
            </w:r>
            <w:r>
              <w:rPr>
                <w:sz w:val="15"/>
              </w:rPr>
              <w:tab/>
              <w:t xml:space="preserve">из бумаги объемные фигуры, </w:t>
            </w:r>
            <w:r>
              <w:rPr>
                <w:sz w:val="15"/>
              </w:rPr>
              <w:tab/>
              <w:t xml:space="preserve">делает поделки </w:t>
            </w:r>
            <w:r>
              <w:rPr>
                <w:sz w:val="15"/>
              </w:rPr>
              <w:tab/>
              <w:t xml:space="preserve">из природного материала. </w:t>
            </w:r>
          </w:p>
        </w:tc>
        <w:tc>
          <w:tcPr>
            <w:tcW w:w="142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6" w:right="133" w:firstLine="0"/>
            </w:pPr>
            <w:r>
              <w:rPr>
                <w:sz w:val="15"/>
              </w:rPr>
              <w:t xml:space="preserve">Создает конструкции и постройки, анализирует конструктивные решения, умеет планировать постройку. </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51" w:firstLine="0"/>
              <w:jc w:val="center"/>
            </w:pPr>
            <w:r>
              <w:rPr>
                <w:sz w:val="15"/>
              </w:rPr>
              <w:t xml:space="preserve">Может </w:t>
            </w:r>
          </w:p>
          <w:p w:rsidR="007947B9" w:rsidRDefault="00000A6F">
            <w:pPr>
              <w:spacing w:after="0" w:line="259" w:lineRule="auto"/>
              <w:ind w:left="96" w:right="0" w:firstLine="0"/>
              <w:jc w:val="left"/>
            </w:pPr>
            <w:r>
              <w:rPr>
                <w:sz w:val="15"/>
              </w:rPr>
              <w:t xml:space="preserve">работать по </w:t>
            </w:r>
          </w:p>
          <w:p w:rsidR="007947B9" w:rsidRDefault="00000A6F">
            <w:pPr>
              <w:spacing w:after="0" w:line="259" w:lineRule="auto"/>
              <w:ind w:left="163" w:right="0" w:hanging="163"/>
              <w:jc w:val="left"/>
            </w:pPr>
            <w:r>
              <w:rPr>
                <w:sz w:val="15"/>
              </w:rPr>
              <w:t xml:space="preserve">схеме, образцу построек. </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6" w:right="39" w:firstLine="0"/>
              <w:jc w:val="center"/>
            </w:pPr>
            <w:r>
              <w:rPr>
                <w:sz w:val="20"/>
              </w:rPr>
              <w:t xml:space="preserve">Баллы (max 24) </w:t>
            </w:r>
          </w:p>
        </w:tc>
        <w:tc>
          <w:tcPr>
            <w:tcW w:w="113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34" w:line="234" w:lineRule="auto"/>
              <w:ind w:left="0" w:right="0" w:firstLine="0"/>
              <w:jc w:val="center"/>
            </w:pPr>
            <w:r>
              <w:rPr>
                <w:sz w:val="18"/>
              </w:rPr>
              <w:t xml:space="preserve">Уровень развития </w:t>
            </w:r>
          </w:p>
          <w:p w:rsidR="007947B9" w:rsidRDefault="00000A6F">
            <w:pPr>
              <w:spacing w:after="3" w:line="236" w:lineRule="auto"/>
              <w:ind w:left="101" w:right="98" w:firstLine="0"/>
              <w:jc w:val="center"/>
            </w:pPr>
            <w:r>
              <w:rPr>
                <w:sz w:val="18"/>
              </w:rPr>
              <w:t xml:space="preserve">ребенка </w:t>
            </w:r>
            <w:r>
              <w:rPr>
                <w:b/>
                <w:sz w:val="18"/>
              </w:rPr>
              <w:t xml:space="preserve">(% качества по </w:t>
            </w:r>
          </w:p>
          <w:p w:rsidR="007947B9" w:rsidRDefault="00000A6F">
            <w:pPr>
              <w:spacing w:after="0" w:line="259" w:lineRule="auto"/>
              <w:ind w:left="0" w:right="0" w:firstLine="0"/>
              <w:jc w:val="center"/>
            </w:pPr>
            <w:r>
              <w:rPr>
                <w:b/>
                <w:sz w:val="18"/>
              </w:rPr>
              <w:t>каждому ребенку)</w:t>
            </w:r>
            <w:r>
              <w:rPr>
                <w:sz w:val="20"/>
              </w:rPr>
              <w:t xml:space="preserve"> </w:t>
            </w:r>
          </w:p>
        </w:tc>
      </w:tr>
      <w:tr w:rsidR="007947B9">
        <w:trPr>
          <w:trHeight w:val="528"/>
        </w:trPr>
        <w:tc>
          <w:tcPr>
            <w:tcW w:w="427"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988"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272"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17" w:right="0" w:firstLine="0"/>
              <w:jc w:val="left"/>
            </w:pPr>
            <w:r>
              <w:rPr>
                <w:sz w:val="15"/>
              </w:rPr>
              <w:t xml:space="preserve">создания. </w:t>
            </w:r>
          </w:p>
        </w:tc>
        <w:tc>
          <w:tcPr>
            <w:tcW w:w="566"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71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710"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7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142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59" w:lineRule="auto"/>
              <w:ind w:left="43" w:right="0" w:firstLine="0"/>
              <w:jc w:val="left"/>
            </w:pPr>
            <w:r>
              <w:rPr>
                <w:sz w:val="15"/>
              </w:rPr>
              <w:t xml:space="preserve">техническими </w:t>
            </w:r>
          </w:p>
          <w:p w:rsidR="007947B9" w:rsidRDefault="00000A6F">
            <w:pPr>
              <w:spacing w:after="0" w:line="259" w:lineRule="auto"/>
              <w:ind w:left="43" w:right="0" w:firstLine="0"/>
              <w:jc w:val="left"/>
            </w:pPr>
            <w:r>
              <w:rPr>
                <w:sz w:val="15"/>
              </w:rPr>
              <w:t xml:space="preserve">приемами </w:t>
            </w:r>
            <w:r>
              <w:rPr>
                <w:sz w:val="15"/>
              </w:rPr>
              <w:tab/>
              <w:t xml:space="preserve">и навыками. </w:t>
            </w:r>
          </w:p>
        </w:tc>
        <w:tc>
          <w:tcPr>
            <w:tcW w:w="711"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7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70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710"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711"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56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566"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567" w:type="dxa"/>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0"/>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0"/>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0"/>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0"/>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0"/>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4" w:right="0" w:firstLine="0"/>
              <w:jc w:val="left"/>
            </w:pPr>
            <w:r>
              <w:rPr>
                <w:sz w:val="20"/>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4" w:right="0" w:firstLine="0"/>
              <w:jc w:val="left"/>
            </w:pPr>
            <w:r>
              <w:rPr>
                <w:sz w:val="20"/>
              </w:rPr>
              <w:t xml:space="preserve">К.г </w:t>
            </w:r>
          </w:p>
        </w:tc>
      </w:tr>
      <w:tr w:rsidR="007947B9">
        <w:trPr>
          <w:trHeight w:val="241"/>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rPr>
                <w:sz w:val="18"/>
              </w:rPr>
              <w:t>1.</w:t>
            </w:r>
            <w:r>
              <w:rPr>
                <w:rFonts w:ascii="Arial" w:eastAsia="Arial" w:hAnsi="Arial" w:cs="Arial"/>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6" w:firstLine="0"/>
              <w:jc w:val="center"/>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1"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2" w:firstLine="0"/>
              <w:jc w:val="center"/>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6" w:firstLine="0"/>
              <w:jc w:val="center"/>
            </w:pPr>
            <w:r>
              <w:rPr>
                <w:sz w:val="20"/>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2" w:firstLine="0"/>
              <w:jc w:val="center"/>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2" w:firstLine="0"/>
              <w:jc w:val="center"/>
            </w:pPr>
            <w:r>
              <w:rPr>
                <w:sz w:val="20"/>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7"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6" w:firstLine="0"/>
              <w:jc w:val="center"/>
            </w:pPr>
            <w:r>
              <w:rPr>
                <w:sz w:val="20"/>
              </w:rPr>
              <w:t xml:space="preserve"> </w:t>
            </w:r>
          </w:p>
        </w:tc>
      </w:tr>
      <w:tr w:rsidR="007947B9">
        <w:trPr>
          <w:trHeight w:val="264"/>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18"/>
              </w:rPr>
              <w:lastRenderedPageBreak/>
              <w:t>2.</w:t>
            </w:r>
            <w:r>
              <w:rPr>
                <w:rFonts w:ascii="Arial" w:eastAsia="Arial" w:hAnsi="Arial" w:cs="Arial"/>
                <w:sz w:val="18"/>
              </w:rPr>
              <w:t xml:space="preserve"> </w:t>
            </w:r>
            <w:r>
              <w:rPr>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64"/>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18"/>
              </w:rPr>
              <w:t>3.</w:t>
            </w:r>
            <w:r>
              <w:rPr>
                <w:rFonts w:ascii="Arial" w:eastAsia="Arial" w:hAnsi="Arial" w:cs="Arial"/>
                <w:sz w:val="18"/>
              </w:rPr>
              <w:t xml:space="preserve"> </w:t>
            </w:r>
            <w:r>
              <w:rPr>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64"/>
        </w:trPr>
        <w:tc>
          <w:tcPr>
            <w:tcW w:w="42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18"/>
              </w:rPr>
              <w:t>4.</w:t>
            </w:r>
            <w:r>
              <w:rPr>
                <w:rFonts w:ascii="Arial" w:eastAsia="Arial" w:hAnsi="Arial" w:cs="Arial"/>
                <w:sz w:val="18"/>
              </w:rPr>
              <w:t xml:space="preserve"> </w:t>
            </w:r>
            <w:r>
              <w:rPr>
                <w:sz w:val="18"/>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8"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14"/>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b/>
                <w:sz w:val="22"/>
              </w:rPr>
              <w:t xml:space="preserve">Количество баллов всего по детям  </w:t>
            </w:r>
          </w:p>
        </w:tc>
        <w:tc>
          <w:tcPr>
            <w:tcW w:w="1272" w:type="dxa"/>
            <w:gridSpan w:val="2"/>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38" w:right="0" w:firstLine="0"/>
              <w:jc w:val="left"/>
            </w:pPr>
            <w:r>
              <w:rPr>
                <w:sz w:val="22"/>
              </w:rPr>
              <w:t xml:space="preserve"> </w:t>
            </w:r>
          </w:p>
        </w:tc>
        <w:tc>
          <w:tcPr>
            <w:tcW w:w="566"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11"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10"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06"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421" w:type="dxa"/>
            <w:gridSpan w:val="2"/>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11"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06"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11"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06"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10"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711"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566" w:type="dxa"/>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566"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vMerge w:val="restart"/>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567" w:type="dxa"/>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768"/>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567" w:firstLine="0"/>
            </w:pPr>
            <w:r>
              <w:rPr>
                <w:b/>
                <w:sz w:val="22"/>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r>
      <w:tr w:rsidR="007947B9">
        <w:trPr>
          <w:trHeight w:val="769"/>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21" w:firstLine="0"/>
              <w:jc w:val="left"/>
            </w:pPr>
            <w:r>
              <w:rPr>
                <w:b/>
                <w:sz w:val="22"/>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r>
      <w:tr w:rsidR="007947B9">
        <w:trPr>
          <w:trHeight w:val="773"/>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21" w:firstLine="0"/>
              <w:jc w:val="left"/>
            </w:pPr>
            <w:r>
              <w:rPr>
                <w:b/>
                <w:sz w:val="22"/>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vMerge/>
            <w:tcBorders>
              <w:top w:val="nil"/>
              <w:left w:val="nil"/>
              <w:bottom w:val="nil"/>
              <w:right w:val="single" w:sz="4" w:space="0" w:color="000000"/>
            </w:tcBorders>
          </w:tcPr>
          <w:p w:rsidR="007947B9" w:rsidRDefault="007947B9">
            <w:pPr>
              <w:spacing w:after="160" w:line="259" w:lineRule="auto"/>
              <w:ind w:left="0" w:right="0" w:firstLine="0"/>
              <w:jc w:val="left"/>
            </w:pPr>
          </w:p>
        </w:tc>
      </w:tr>
      <w:tr w:rsidR="007947B9">
        <w:trPr>
          <w:trHeight w:val="514"/>
        </w:trPr>
        <w:tc>
          <w:tcPr>
            <w:tcW w:w="2415"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 w:right="0" w:firstLine="0"/>
              <w:jc w:val="left"/>
            </w:pPr>
            <w:r>
              <w:rPr>
                <w:b/>
                <w:sz w:val="22"/>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 w:line="259" w:lineRule="auto"/>
        <w:ind w:left="91" w:right="0" w:firstLine="0"/>
        <w:jc w:val="center"/>
      </w:pPr>
      <w:r>
        <w:rPr>
          <w:b/>
          <w:sz w:val="22"/>
        </w:rPr>
        <w:t xml:space="preserve"> </w:t>
      </w:r>
    </w:p>
    <w:p w:rsidR="007947B9" w:rsidRDefault="00000A6F">
      <w:pPr>
        <w:spacing w:after="115" w:line="259" w:lineRule="auto"/>
        <w:ind w:left="91" w:right="0" w:firstLine="0"/>
        <w:jc w:val="center"/>
      </w:pPr>
      <w:r>
        <w:rPr>
          <w:b/>
          <w:sz w:val="22"/>
        </w:rPr>
        <w:t xml:space="preserve"> </w:t>
      </w:r>
    </w:p>
    <w:p w:rsidR="007947B9" w:rsidRDefault="00000A6F">
      <w:pPr>
        <w:spacing w:after="5" w:line="270" w:lineRule="auto"/>
        <w:ind w:left="19" w:right="0"/>
        <w:jc w:val="left"/>
      </w:pPr>
      <w:r>
        <w:rPr>
          <w:b/>
        </w:rPr>
        <w:t xml:space="preserve">От 1 до 10 баллов – навыки не сформированы (низкий уровень) </w:t>
      </w:r>
    </w:p>
    <w:p w:rsidR="007947B9" w:rsidRDefault="00000A6F">
      <w:pPr>
        <w:spacing w:after="5" w:line="270" w:lineRule="auto"/>
        <w:ind w:left="19" w:right="7296"/>
        <w:jc w:val="left"/>
      </w:pPr>
      <w:r>
        <w:rPr>
          <w:b/>
        </w:rPr>
        <w:t xml:space="preserve">От 1 до 18 баллов – частично сформированы (средний уровень) От 19 до 24 баллов – сформированы (высокий уровень) </w:t>
      </w:r>
    </w:p>
    <w:p w:rsidR="007947B9" w:rsidRDefault="00000A6F">
      <w:pPr>
        <w:spacing w:after="0" w:line="259" w:lineRule="auto"/>
        <w:ind w:left="0" w:right="0" w:firstLine="0"/>
        <w:jc w:val="left"/>
      </w:pPr>
      <w:r>
        <w:rPr>
          <w:b/>
        </w:rPr>
        <w:t xml:space="preserve"> </w:t>
      </w:r>
    </w:p>
    <w:p w:rsidR="007947B9" w:rsidRDefault="00000A6F">
      <w:pPr>
        <w:spacing w:after="0" w:line="259" w:lineRule="auto"/>
        <w:ind w:left="0" w:right="0" w:firstLine="0"/>
        <w:jc w:val="left"/>
      </w:pPr>
      <w:r>
        <w:rPr>
          <w:b/>
        </w:rPr>
        <w:t xml:space="preserve"> </w:t>
      </w:r>
    </w:p>
    <w:p w:rsidR="007947B9" w:rsidRDefault="00000A6F">
      <w:pPr>
        <w:spacing w:after="0" w:line="259" w:lineRule="auto"/>
        <w:ind w:left="0" w:right="0" w:firstLine="0"/>
        <w:jc w:val="left"/>
      </w:pPr>
      <w:r>
        <w:rPr>
          <w:b/>
        </w:rPr>
        <w:t xml:space="preserve"> </w:t>
      </w:r>
    </w:p>
    <w:p w:rsidR="007947B9" w:rsidRDefault="00000A6F">
      <w:pPr>
        <w:spacing w:after="83" w:line="259" w:lineRule="auto"/>
        <w:ind w:left="35" w:right="0" w:firstLine="0"/>
        <w:jc w:val="center"/>
      </w:pPr>
      <w:r>
        <w:rPr>
          <w:b/>
          <w:sz w:val="22"/>
        </w:rPr>
        <w:t xml:space="preserve">Образовательная область «Физическое развитие» </w:t>
      </w:r>
    </w:p>
    <w:p w:rsidR="007947B9" w:rsidRDefault="00000A6F">
      <w:pPr>
        <w:spacing w:after="1" w:line="259" w:lineRule="auto"/>
        <w:ind w:left="-5" w:right="208"/>
        <w:jc w:val="left"/>
      </w:pPr>
      <w:r>
        <w:rPr>
          <w:sz w:val="22"/>
        </w:rPr>
        <w:t xml:space="preserve">Воспитатели _________________________________________________                                      Группа _________     Дата диагностики _________________ </w:t>
      </w:r>
    </w:p>
    <w:p w:rsidR="007947B9" w:rsidRDefault="00000A6F">
      <w:pPr>
        <w:spacing w:after="0" w:line="259" w:lineRule="auto"/>
        <w:ind w:left="0" w:right="0" w:firstLine="0"/>
        <w:jc w:val="left"/>
      </w:pPr>
      <w:r>
        <w:rPr>
          <w:sz w:val="22"/>
        </w:rPr>
        <w:t xml:space="preserve"> </w:t>
      </w:r>
    </w:p>
    <w:tbl>
      <w:tblPr>
        <w:tblStyle w:val="TableGrid"/>
        <w:tblW w:w="15600" w:type="dxa"/>
        <w:tblInd w:w="-144" w:type="dxa"/>
        <w:tblCellMar>
          <w:top w:w="5" w:type="dxa"/>
          <w:right w:w="4" w:type="dxa"/>
        </w:tblCellMar>
        <w:tblLook w:val="04A0" w:firstRow="1" w:lastRow="0" w:firstColumn="1" w:lastColumn="0" w:noHBand="0" w:noVBand="1"/>
      </w:tblPr>
      <w:tblGrid>
        <w:gridCol w:w="565"/>
        <w:gridCol w:w="2131"/>
        <w:gridCol w:w="850"/>
        <w:gridCol w:w="706"/>
        <w:gridCol w:w="711"/>
        <w:gridCol w:w="850"/>
        <w:gridCol w:w="850"/>
        <w:gridCol w:w="850"/>
        <w:gridCol w:w="855"/>
        <w:gridCol w:w="850"/>
        <w:gridCol w:w="850"/>
        <w:gridCol w:w="994"/>
        <w:gridCol w:w="567"/>
        <w:gridCol w:w="686"/>
        <w:gridCol w:w="590"/>
        <w:gridCol w:w="707"/>
        <w:gridCol w:w="547"/>
        <w:gridCol w:w="591"/>
        <w:gridCol w:w="586"/>
        <w:gridCol w:w="264"/>
      </w:tblGrid>
      <w:tr w:rsidR="007947B9">
        <w:trPr>
          <w:trHeight w:val="653"/>
        </w:trPr>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9" w:line="259" w:lineRule="auto"/>
              <w:ind w:left="110" w:right="0" w:firstLine="0"/>
              <w:jc w:val="left"/>
            </w:pPr>
            <w:r>
              <w:rPr>
                <w:sz w:val="18"/>
              </w:rPr>
              <w:t xml:space="preserve">№ </w:t>
            </w:r>
          </w:p>
          <w:p w:rsidR="007947B9" w:rsidRDefault="00000A6F">
            <w:pPr>
              <w:spacing w:after="0" w:line="259" w:lineRule="auto"/>
              <w:ind w:left="110" w:right="0" w:firstLine="0"/>
              <w:jc w:val="left"/>
            </w:pPr>
            <w:r>
              <w:rPr>
                <w:sz w:val="18"/>
              </w:rPr>
              <w:t xml:space="preserve">п/п </w:t>
            </w:r>
          </w:p>
        </w:tc>
        <w:tc>
          <w:tcPr>
            <w:tcW w:w="2132" w:type="dxa"/>
            <w:tcBorders>
              <w:top w:val="single" w:sz="4" w:space="0" w:color="000000"/>
              <w:left w:val="single" w:sz="4" w:space="0" w:color="000000"/>
              <w:bottom w:val="single" w:sz="4" w:space="0" w:color="000000"/>
              <w:right w:val="single" w:sz="4" w:space="0" w:color="000000"/>
            </w:tcBorders>
          </w:tcPr>
          <w:p w:rsidR="007947B9" w:rsidRDefault="00000A6F">
            <w:pPr>
              <w:spacing w:line="259" w:lineRule="auto"/>
              <w:ind w:left="110" w:right="0" w:firstLine="0"/>
              <w:jc w:val="left"/>
            </w:pPr>
            <w:r>
              <w:rPr>
                <w:sz w:val="18"/>
              </w:rPr>
              <w:t xml:space="preserve">Ф.И.О. </w:t>
            </w:r>
          </w:p>
          <w:p w:rsidR="007947B9" w:rsidRDefault="00000A6F">
            <w:pPr>
              <w:spacing w:after="0" w:line="259" w:lineRule="auto"/>
              <w:ind w:left="110" w:right="0" w:firstLine="0"/>
              <w:jc w:val="left"/>
            </w:pPr>
            <w:r>
              <w:rPr>
                <w:sz w:val="18"/>
              </w:rPr>
              <w:t xml:space="preserve">ребенка </w:t>
            </w:r>
          </w:p>
        </w:tc>
        <w:tc>
          <w:tcPr>
            <w:tcW w:w="155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5"/>
              </w:rPr>
              <w:t xml:space="preserve">Умеет ходить и бегать легко, ритмично, сохраняя правильную </w:t>
            </w:r>
          </w:p>
        </w:tc>
        <w:tc>
          <w:tcPr>
            <w:tcW w:w="156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hanging="122"/>
              <w:jc w:val="left"/>
            </w:pPr>
            <w:r>
              <w:rPr>
                <w:sz w:val="15"/>
              </w:rPr>
              <w:t xml:space="preserve"> Умеет сочетать замах с броском при метании, </w:t>
            </w:r>
          </w:p>
        </w:tc>
        <w:tc>
          <w:tcPr>
            <w:tcW w:w="17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93" w:firstLine="0"/>
            </w:pPr>
            <w:r>
              <w:rPr>
                <w:sz w:val="15"/>
              </w:rPr>
              <w:t xml:space="preserve">Умеет прыгать в длину с места, с разбега; в высоту с </w:t>
            </w:r>
          </w:p>
        </w:tc>
        <w:tc>
          <w:tcPr>
            <w:tcW w:w="170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51" w:firstLine="0"/>
              <w:jc w:val="left"/>
            </w:pPr>
            <w:r>
              <w:rPr>
                <w:sz w:val="15"/>
              </w:rPr>
              <w:t xml:space="preserve">Умеет </w:t>
            </w:r>
            <w:r>
              <w:rPr>
                <w:sz w:val="15"/>
              </w:rPr>
              <w:tab/>
              <w:t xml:space="preserve">лазать </w:t>
            </w:r>
            <w:r>
              <w:rPr>
                <w:sz w:val="15"/>
              </w:rPr>
              <w:tab/>
              <w:t xml:space="preserve">по гимнастической стенке, меняя темп, с </w:t>
            </w:r>
          </w:p>
        </w:tc>
        <w:tc>
          <w:tcPr>
            <w:tcW w:w="184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94" w:firstLine="0"/>
            </w:pPr>
            <w:r>
              <w:rPr>
                <w:sz w:val="15"/>
              </w:rPr>
              <w:t xml:space="preserve">Умеет перестраиваться в колонну по три, равняться, размыкаться, </w:t>
            </w:r>
          </w:p>
        </w:tc>
        <w:tc>
          <w:tcPr>
            <w:tcW w:w="125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95" w:firstLine="0"/>
            </w:pPr>
            <w:r>
              <w:rPr>
                <w:sz w:val="15"/>
              </w:rPr>
              <w:t xml:space="preserve">Умеет прыгать через короткую и длинную </w:t>
            </w:r>
          </w:p>
        </w:tc>
        <w:tc>
          <w:tcPr>
            <w:tcW w:w="129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5"/>
              </w:rPr>
              <w:t xml:space="preserve">Стремится участвовать в играх с </w:t>
            </w:r>
          </w:p>
        </w:tc>
        <w:tc>
          <w:tcPr>
            <w:tcW w:w="1988" w:type="dxa"/>
            <w:gridSpan w:val="4"/>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sz w:val="15"/>
              </w:rPr>
              <w:t xml:space="preserve">Итоговый показатель по каждому ребенку </w:t>
            </w:r>
          </w:p>
        </w:tc>
      </w:tr>
      <w:tr w:rsidR="007947B9">
        <w:trPr>
          <w:trHeight w:val="2497"/>
        </w:trPr>
        <w:tc>
          <w:tcPr>
            <w:tcW w:w="566"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2132" w:type="dxa"/>
            <w:vMerge w:val="restart"/>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1556"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5"/>
              </w:rPr>
              <w:t xml:space="preserve">осанку, направление и темп  </w:t>
            </w:r>
          </w:p>
        </w:tc>
        <w:tc>
          <w:tcPr>
            <w:tcW w:w="1561"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1" w:right="0" w:hanging="123"/>
              <w:jc w:val="left"/>
            </w:pPr>
            <w:r>
              <w:rPr>
                <w:sz w:val="15"/>
              </w:rPr>
              <w:t xml:space="preserve"> подбрасывает и ловит мяч одной рукой, отбивает правой и левой рукой на месте и ведет при ходьбе </w:t>
            </w:r>
          </w:p>
        </w:tc>
        <w:tc>
          <w:tcPr>
            <w:tcW w:w="170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98" w:firstLine="0"/>
            </w:pPr>
            <w:r>
              <w:rPr>
                <w:sz w:val="15"/>
              </w:rPr>
              <w:t xml:space="preserve">разбега, правильно отталкивается и приземляется в зависимости от вида прыжка </w:t>
            </w:r>
          </w:p>
        </w:tc>
        <w:tc>
          <w:tcPr>
            <w:tcW w:w="170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5"/>
              </w:rPr>
              <w:t xml:space="preserve">переходом с одного пролета на другой </w:t>
            </w:r>
          </w:p>
        </w:tc>
        <w:tc>
          <w:tcPr>
            <w:tcW w:w="184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5"/>
              </w:rPr>
              <w:t xml:space="preserve">выполнять повороты в колонне </w:t>
            </w:r>
          </w:p>
        </w:tc>
        <w:tc>
          <w:tcPr>
            <w:tcW w:w="1253"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15"/>
              </w:rPr>
              <w:t xml:space="preserve">скакалку </w:t>
            </w:r>
          </w:p>
        </w:tc>
        <w:tc>
          <w:tcPr>
            <w:tcW w:w="1297"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96" w:firstLine="0"/>
              <w:jc w:val="left"/>
            </w:pPr>
            <w:r>
              <w:rPr>
                <w:sz w:val="15"/>
              </w:rPr>
              <w:t xml:space="preserve">элементами соревнования, самостоятельно организовывает знакомые подвижные игры </w:t>
            </w:r>
          </w:p>
        </w:tc>
        <w:tc>
          <w:tcPr>
            <w:tcW w:w="113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89" w:right="40" w:firstLine="0"/>
              <w:jc w:val="center"/>
            </w:pPr>
            <w:r>
              <w:rPr>
                <w:sz w:val="20"/>
              </w:rPr>
              <w:t xml:space="preserve">Баллы (max 21) </w:t>
            </w:r>
          </w:p>
        </w:tc>
        <w:tc>
          <w:tcPr>
            <w:tcW w:w="850"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5" w:line="234" w:lineRule="auto"/>
              <w:ind w:left="102" w:right="88" w:firstLine="0"/>
              <w:jc w:val="center"/>
            </w:pPr>
            <w:r>
              <w:rPr>
                <w:sz w:val="18"/>
              </w:rPr>
              <w:t xml:space="preserve">Уровен ь </w:t>
            </w:r>
          </w:p>
          <w:p w:rsidR="007947B9" w:rsidRDefault="00000A6F">
            <w:pPr>
              <w:spacing w:after="0" w:line="259" w:lineRule="auto"/>
              <w:ind w:left="130" w:right="0" w:firstLine="0"/>
              <w:jc w:val="left"/>
            </w:pPr>
            <w:r>
              <w:rPr>
                <w:sz w:val="18"/>
              </w:rPr>
              <w:t>развити</w:t>
            </w:r>
          </w:p>
          <w:p w:rsidR="007947B9" w:rsidRDefault="00000A6F">
            <w:pPr>
              <w:spacing w:line="259" w:lineRule="auto"/>
              <w:ind w:left="7" w:right="0" w:firstLine="0"/>
              <w:jc w:val="center"/>
            </w:pPr>
            <w:r>
              <w:rPr>
                <w:sz w:val="18"/>
              </w:rPr>
              <w:t xml:space="preserve">я </w:t>
            </w:r>
          </w:p>
          <w:p w:rsidR="007947B9" w:rsidRDefault="00000A6F">
            <w:pPr>
              <w:spacing w:after="0" w:line="236" w:lineRule="auto"/>
              <w:ind w:left="58" w:right="51" w:firstLine="0"/>
              <w:jc w:val="center"/>
            </w:pPr>
            <w:r>
              <w:rPr>
                <w:sz w:val="18"/>
              </w:rPr>
              <w:t xml:space="preserve">ребенка </w:t>
            </w:r>
            <w:r>
              <w:rPr>
                <w:b/>
                <w:sz w:val="18"/>
              </w:rPr>
              <w:t xml:space="preserve">(% качест ва по </w:t>
            </w:r>
          </w:p>
          <w:p w:rsidR="007947B9" w:rsidRDefault="00000A6F">
            <w:pPr>
              <w:spacing w:after="0" w:line="259" w:lineRule="auto"/>
              <w:ind w:left="110" w:right="0" w:firstLine="0"/>
              <w:jc w:val="left"/>
            </w:pPr>
            <w:r>
              <w:rPr>
                <w:b/>
                <w:sz w:val="18"/>
              </w:rPr>
              <w:t>каждом</w:t>
            </w:r>
          </w:p>
          <w:p w:rsidR="007947B9" w:rsidRDefault="00000A6F">
            <w:pPr>
              <w:spacing w:after="0" w:line="259" w:lineRule="auto"/>
              <w:ind w:left="14" w:right="0" w:firstLine="0"/>
              <w:jc w:val="center"/>
            </w:pPr>
            <w:r>
              <w:rPr>
                <w:b/>
                <w:sz w:val="18"/>
              </w:rPr>
              <w:t xml:space="preserve">у </w:t>
            </w:r>
          </w:p>
          <w:p w:rsidR="007947B9" w:rsidRDefault="00000A6F">
            <w:pPr>
              <w:spacing w:after="20" w:line="259" w:lineRule="auto"/>
              <w:ind w:left="149" w:right="0" w:firstLine="0"/>
              <w:jc w:val="left"/>
            </w:pPr>
            <w:r>
              <w:rPr>
                <w:b/>
                <w:sz w:val="18"/>
              </w:rPr>
              <w:t>ребенк</w:t>
            </w:r>
          </w:p>
          <w:p w:rsidR="007947B9" w:rsidRDefault="00000A6F">
            <w:pPr>
              <w:spacing w:after="0" w:line="259" w:lineRule="auto"/>
              <w:ind w:left="3" w:right="0" w:firstLine="0"/>
              <w:jc w:val="center"/>
            </w:pPr>
            <w:r>
              <w:rPr>
                <w:b/>
                <w:sz w:val="18"/>
              </w:rPr>
              <w:t>у)</w:t>
            </w:r>
            <w:r>
              <w:rPr>
                <w:sz w:val="20"/>
              </w:rPr>
              <w:t xml:space="preserve"> </w:t>
            </w:r>
          </w:p>
        </w:tc>
      </w:tr>
      <w:tr w:rsidR="007947B9">
        <w:trPr>
          <w:trHeight w:val="701"/>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К.г. </w:t>
            </w:r>
          </w:p>
        </w:tc>
        <w:tc>
          <w:tcPr>
            <w:tcW w:w="85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9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Н.г </w:t>
            </w:r>
          </w:p>
        </w:tc>
        <w:tc>
          <w:tcPr>
            <w:tcW w:w="6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К.г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0"/>
              </w:rPr>
              <w:t xml:space="preserve">К.г. </w:t>
            </w: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К.г </w:t>
            </w:r>
          </w:p>
        </w:tc>
        <w:tc>
          <w:tcPr>
            <w:tcW w:w="5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0"/>
              </w:rPr>
              <w:t xml:space="preserve">Н.г </w:t>
            </w:r>
          </w:p>
        </w:tc>
        <w:tc>
          <w:tcPr>
            <w:tcW w:w="26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pPr>
            <w:r>
              <w:rPr>
                <w:sz w:val="20"/>
              </w:rPr>
              <w:t>К</w:t>
            </w:r>
          </w:p>
          <w:p w:rsidR="007947B9" w:rsidRDefault="00000A6F">
            <w:pPr>
              <w:spacing w:after="3" w:line="259" w:lineRule="auto"/>
              <w:ind w:left="11" w:right="0" w:firstLine="0"/>
              <w:jc w:val="center"/>
            </w:pPr>
            <w:r>
              <w:rPr>
                <w:sz w:val="20"/>
              </w:rPr>
              <w:t>.</w:t>
            </w:r>
          </w:p>
          <w:p w:rsidR="007947B9" w:rsidRDefault="00000A6F">
            <w:pPr>
              <w:spacing w:after="0" w:line="259" w:lineRule="auto"/>
              <w:ind w:left="110" w:right="0" w:firstLine="0"/>
              <w:jc w:val="left"/>
            </w:pPr>
            <w:r>
              <w:rPr>
                <w:sz w:val="20"/>
              </w:rPr>
              <w:t xml:space="preserve">г </w:t>
            </w:r>
          </w:p>
        </w:tc>
      </w:tr>
      <w:tr w:rsidR="007947B9">
        <w:trPr>
          <w:trHeight w:val="259"/>
        </w:trPr>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38" w:firstLine="0"/>
              <w:jc w:val="center"/>
            </w:pPr>
            <w:r>
              <w:rPr>
                <w:sz w:val="18"/>
              </w:rPr>
              <w:t>1.</w:t>
            </w:r>
            <w:r>
              <w:rPr>
                <w:rFonts w:ascii="Arial" w:eastAsia="Arial" w:hAnsi="Arial" w:cs="Arial"/>
                <w:sz w:val="18"/>
              </w:rPr>
              <w:t xml:space="preserve"> </w:t>
            </w:r>
            <w:r>
              <w:rPr>
                <w:sz w:val="18"/>
              </w:rPr>
              <w:t xml:space="preserve"> </w:t>
            </w:r>
          </w:p>
        </w:tc>
        <w:tc>
          <w:tcPr>
            <w:tcW w:w="213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6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6" w:right="0" w:firstLine="0"/>
              <w:jc w:val="center"/>
            </w:pPr>
            <w:r>
              <w:rPr>
                <w:sz w:val="22"/>
              </w:rPr>
              <w:t xml:space="preserve"> </w:t>
            </w:r>
          </w:p>
        </w:tc>
      </w:tr>
      <w:tr w:rsidR="007947B9">
        <w:trPr>
          <w:trHeight w:val="265"/>
        </w:trPr>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2.</w:t>
            </w:r>
            <w:r>
              <w:rPr>
                <w:rFonts w:ascii="Arial" w:eastAsia="Arial" w:hAnsi="Arial" w:cs="Arial"/>
                <w:sz w:val="18"/>
              </w:rPr>
              <w:t xml:space="preserve"> </w:t>
            </w:r>
            <w:r>
              <w:rPr>
                <w:sz w:val="18"/>
              </w:rPr>
              <w:t xml:space="preserve"> </w:t>
            </w:r>
          </w:p>
        </w:tc>
        <w:tc>
          <w:tcPr>
            <w:tcW w:w="213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6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6" w:right="0" w:firstLine="0"/>
              <w:jc w:val="center"/>
            </w:pPr>
            <w:r>
              <w:rPr>
                <w:sz w:val="22"/>
              </w:rPr>
              <w:t xml:space="preserve"> </w:t>
            </w:r>
          </w:p>
        </w:tc>
      </w:tr>
      <w:tr w:rsidR="007947B9">
        <w:trPr>
          <w:trHeight w:val="264"/>
        </w:trPr>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3.</w:t>
            </w:r>
            <w:r>
              <w:rPr>
                <w:rFonts w:ascii="Arial" w:eastAsia="Arial" w:hAnsi="Arial" w:cs="Arial"/>
                <w:sz w:val="18"/>
              </w:rPr>
              <w:t xml:space="preserve"> </w:t>
            </w:r>
            <w:r>
              <w:rPr>
                <w:sz w:val="18"/>
              </w:rPr>
              <w:t xml:space="preserve"> </w:t>
            </w:r>
          </w:p>
        </w:tc>
        <w:tc>
          <w:tcPr>
            <w:tcW w:w="213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6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6" w:right="0" w:firstLine="0"/>
              <w:jc w:val="center"/>
            </w:pPr>
            <w:r>
              <w:rPr>
                <w:sz w:val="22"/>
              </w:rPr>
              <w:t xml:space="preserve"> </w:t>
            </w:r>
          </w:p>
        </w:tc>
      </w:tr>
      <w:tr w:rsidR="007947B9">
        <w:trPr>
          <w:trHeight w:val="264"/>
        </w:trPr>
        <w:tc>
          <w:tcPr>
            <w:tcW w:w="56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18"/>
              </w:rPr>
              <w:t>4.</w:t>
            </w:r>
            <w:r>
              <w:rPr>
                <w:rFonts w:ascii="Arial" w:eastAsia="Arial" w:hAnsi="Arial" w:cs="Arial"/>
                <w:sz w:val="18"/>
              </w:rPr>
              <w:t xml:space="preserve"> </w:t>
            </w:r>
            <w:r>
              <w:rPr>
                <w:sz w:val="18"/>
              </w:rPr>
              <w:t xml:space="preserve"> </w:t>
            </w:r>
          </w:p>
        </w:tc>
        <w:tc>
          <w:tcPr>
            <w:tcW w:w="2132"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6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rPr>
                <w:sz w:val="22"/>
              </w:rPr>
              <w:t xml:space="preserve"> </w:t>
            </w: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6" w:right="0" w:firstLine="0"/>
              <w:jc w:val="center"/>
            </w:pPr>
            <w:r>
              <w:rPr>
                <w:sz w:val="22"/>
              </w:rPr>
              <w:t xml:space="preserve"> </w:t>
            </w:r>
          </w:p>
        </w:tc>
      </w:tr>
      <w:tr w:rsidR="007947B9">
        <w:trPr>
          <w:trHeight w:val="514"/>
        </w:trPr>
        <w:tc>
          <w:tcPr>
            <w:tcW w:w="269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79" w:firstLine="0"/>
              <w:jc w:val="left"/>
            </w:pPr>
            <w:r>
              <w:rPr>
                <w:b/>
                <w:sz w:val="22"/>
              </w:rPr>
              <w:t xml:space="preserve">Количество баллов всего по детям  </w:t>
            </w:r>
          </w:p>
        </w:tc>
        <w:tc>
          <w:tcPr>
            <w:tcW w:w="4816" w:type="dxa"/>
            <w:gridSpan w:val="6"/>
            <w:vMerge w:val="restart"/>
            <w:tcBorders>
              <w:top w:val="single" w:sz="4" w:space="0" w:color="000000"/>
              <w:left w:val="single" w:sz="4" w:space="0" w:color="000000"/>
              <w:bottom w:val="single" w:sz="4" w:space="0" w:color="000000"/>
              <w:right w:val="nil"/>
            </w:tcBorders>
          </w:tcPr>
          <w:p w:rsidR="007947B9" w:rsidRDefault="00000A6F">
            <w:pPr>
              <w:spacing w:after="0" w:line="259" w:lineRule="auto"/>
              <w:ind w:left="106" w:right="0" w:firstLine="0"/>
              <w:jc w:val="left"/>
            </w:pPr>
            <w:r>
              <w:rPr>
                <w:sz w:val="22"/>
              </w:rPr>
              <w:t xml:space="preserve"> </w:t>
            </w:r>
          </w:p>
        </w:tc>
        <w:tc>
          <w:tcPr>
            <w:tcW w:w="1704" w:type="dxa"/>
            <w:gridSpan w:val="2"/>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844" w:type="dxa"/>
            <w:gridSpan w:val="2"/>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253" w:type="dxa"/>
            <w:gridSpan w:val="2"/>
            <w:vMerge w:val="restart"/>
            <w:tcBorders>
              <w:top w:val="single" w:sz="4" w:space="0" w:color="000000"/>
              <w:left w:val="nil"/>
              <w:bottom w:val="single" w:sz="4" w:space="0" w:color="000000"/>
              <w:right w:val="nil"/>
            </w:tcBorders>
          </w:tcPr>
          <w:p w:rsidR="007947B9" w:rsidRDefault="007947B9">
            <w:pPr>
              <w:spacing w:after="160" w:line="259" w:lineRule="auto"/>
              <w:ind w:left="0" w:right="0" w:firstLine="0"/>
              <w:jc w:val="left"/>
            </w:pPr>
          </w:p>
        </w:tc>
        <w:tc>
          <w:tcPr>
            <w:tcW w:w="1297" w:type="dxa"/>
            <w:gridSpan w:val="2"/>
            <w:vMerge w:val="restart"/>
            <w:tcBorders>
              <w:top w:val="single" w:sz="4" w:space="0" w:color="000000"/>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850" w:type="dxa"/>
            <w:gridSpan w:val="2"/>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r>
      <w:tr w:rsidR="007947B9">
        <w:trPr>
          <w:trHeight w:val="768"/>
        </w:trPr>
        <w:tc>
          <w:tcPr>
            <w:tcW w:w="269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2"/>
              </w:rPr>
              <w:t xml:space="preserve">Количество и % детей, </w:t>
            </w:r>
          </w:p>
          <w:p w:rsidR="007947B9" w:rsidRDefault="00000A6F">
            <w:pPr>
              <w:spacing w:after="18" w:line="259" w:lineRule="auto"/>
              <w:ind w:left="110" w:right="0" w:firstLine="0"/>
              <w:jc w:val="left"/>
            </w:pPr>
            <w:r>
              <w:rPr>
                <w:b/>
                <w:sz w:val="22"/>
              </w:rPr>
              <w:t xml:space="preserve">имеющих высокий </w:t>
            </w:r>
          </w:p>
          <w:p w:rsidR="007947B9" w:rsidRDefault="00000A6F">
            <w:pPr>
              <w:spacing w:after="0" w:line="259" w:lineRule="auto"/>
              <w:ind w:left="110" w:right="0" w:firstLine="0"/>
              <w:jc w:val="left"/>
            </w:pPr>
            <w:r>
              <w:rPr>
                <w:b/>
                <w:sz w:val="22"/>
              </w:rPr>
              <w:t xml:space="preserve">уровень  </w:t>
            </w:r>
          </w:p>
        </w:tc>
        <w:tc>
          <w:tcPr>
            <w:tcW w:w="0" w:type="auto"/>
            <w:gridSpan w:val="6"/>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73"/>
        </w:trPr>
        <w:tc>
          <w:tcPr>
            <w:tcW w:w="269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298" w:firstLine="0"/>
            </w:pPr>
            <w:r>
              <w:rPr>
                <w:b/>
                <w:sz w:val="22"/>
              </w:rPr>
              <w:t xml:space="preserve">Количество и % детей, имеющих средний уровень  </w:t>
            </w:r>
          </w:p>
        </w:tc>
        <w:tc>
          <w:tcPr>
            <w:tcW w:w="0" w:type="auto"/>
            <w:gridSpan w:val="6"/>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768"/>
        </w:trPr>
        <w:tc>
          <w:tcPr>
            <w:tcW w:w="269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298" w:firstLine="0"/>
            </w:pPr>
            <w:r>
              <w:rPr>
                <w:b/>
                <w:sz w:val="22"/>
              </w:rPr>
              <w:t xml:space="preserve">Количество и % детей, имеющих низкий уровень </w:t>
            </w:r>
          </w:p>
        </w:tc>
        <w:tc>
          <w:tcPr>
            <w:tcW w:w="0" w:type="auto"/>
            <w:gridSpan w:val="6"/>
            <w:vMerge/>
            <w:tcBorders>
              <w:top w:val="nil"/>
              <w:left w:val="single" w:sz="4" w:space="0" w:color="000000"/>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7947B9" w:rsidRDefault="007947B9">
            <w:pPr>
              <w:spacing w:after="160" w:line="259" w:lineRule="auto"/>
              <w:ind w:left="0" w:right="0" w:firstLine="0"/>
              <w:jc w:val="left"/>
            </w:pP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0" w:type="auto"/>
            <w:gridSpan w:val="2"/>
            <w:vMerge/>
            <w:tcBorders>
              <w:top w:val="nil"/>
              <w:left w:val="single" w:sz="4" w:space="0" w:color="000000"/>
              <w:bottom w:val="nil"/>
              <w:right w:val="single" w:sz="4" w:space="0" w:color="000000"/>
            </w:tcBorders>
          </w:tcPr>
          <w:p w:rsidR="007947B9" w:rsidRDefault="007947B9">
            <w:pPr>
              <w:spacing w:after="160" w:line="259" w:lineRule="auto"/>
              <w:ind w:left="0" w:right="0" w:firstLine="0"/>
              <w:jc w:val="left"/>
            </w:pPr>
          </w:p>
        </w:tc>
      </w:tr>
      <w:tr w:rsidR="007947B9">
        <w:trPr>
          <w:trHeight w:val="514"/>
        </w:trPr>
        <w:tc>
          <w:tcPr>
            <w:tcW w:w="2698"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b/>
                <w:sz w:val="22"/>
              </w:rPr>
              <w:t xml:space="preserve">% качества усвоения по группе </w:t>
            </w:r>
          </w:p>
        </w:tc>
        <w:tc>
          <w:tcPr>
            <w:tcW w:w="0" w:type="auto"/>
            <w:gridSpan w:val="6"/>
            <w:vMerge/>
            <w:tcBorders>
              <w:top w:val="nil"/>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7947B9" w:rsidRDefault="007947B9">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7947B9" w:rsidRDefault="007947B9">
            <w:pPr>
              <w:spacing w:after="160" w:line="259" w:lineRule="auto"/>
              <w:ind w:left="0" w:right="0" w:firstLine="0"/>
              <w:jc w:val="left"/>
            </w:pPr>
          </w:p>
        </w:tc>
        <w:tc>
          <w:tcPr>
            <w:tcW w:w="547"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10" w:right="0" w:firstLine="0"/>
              <w:jc w:val="left"/>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bl>
    <w:p w:rsidR="007947B9" w:rsidRDefault="00000A6F">
      <w:pPr>
        <w:spacing w:after="21" w:line="259" w:lineRule="auto"/>
        <w:ind w:left="0" w:right="7212" w:firstLine="0"/>
        <w:jc w:val="right"/>
      </w:pPr>
      <w:r>
        <w:rPr>
          <w:sz w:val="22"/>
        </w:rPr>
        <w:t xml:space="preserve"> </w:t>
      </w:r>
    </w:p>
    <w:p w:rsidR="007947B9" w:rsidRDefault="00000A6F">
      <w:pPr>
        <w:spacing w:after="0" w:line="290" w:lineRule="auto"/>
        <w:ind w:left="19" w:right="7212" w:firstLine="0"/>
        <w:jc w:val="left"/>
      </w:pPr>
      <w:r>
        <w:rPr>
          <w:sz w:val="22"/>
        </w:rPr>
        <w:t xml:space="preserve"> </w:t>
      </w:r>
      <w:r>
        <w:t xml:space="preserve"> </w:t>
      </w:r>
    </w:p>
    <w:p w:rsidR="007947B9" w:rsidRDefault="00000A6F">
      <w:pPr>
        <w:spacing w:after="5" w:line="270" w:lineRule="auto"/>
        <w:ind w:left="19" w:right="0"/>
        <w:jc w:val="left"/>
      </w:pPr>
      <w:r>
        <w:rPr>
          <w:b/>
        </w:rPr>
        <w:t xml:space="preserve">От 1 до 9 баллов – навыки не сформированы (низкий уровень) </w:t>
      </w:r>
    </w:p>
    <w:p w:rsidR="007947B9" w:rsidRDefault="00000A6F">
      <w:pPr>
        <w:spacing w:after="5" w:line="270" w:lineRule="auto"/>
        <w:ind w:left="19" w:right="0"/>
        <w:jc w:val="left"/>
      </w:pPr>
      <w:r>
        <w:rPr>
          <w:b/>
        </w:rPr>
        <w:lastRenderedPageBreak/>
        <w:t xml:space="preserve">От 10 до 16 баллов – частично сформированы (средний уровень) </w:t>
      </w:r>
    </w:p>
    <w:p w:rsidR="007947B9" w:rsidRDefault="00000A6F">
      <w:pPr>
        <w:spacing w:after="5" w:line="270" w:lineRule="auto"/>
        <w:ind w:left="19" w:right="0"/>
        <w:jc w:val="left"/>
      </w:pPr>
      <w:r>
        <w:rPr>
          <w:b/>
        </w:rPr>
        <w:t>От 17 до 21 баллов – сформированы (высокий уровень)</w:t>
      </w:r>
    </w:p>
    <w:p w:rsidR="007947B9" w:rsidRDefault="007947B9">
      <w:pPr>
        <w:sectPr w:rsidR="007947B9">
          <w:footerReference w:type="even" r:id="rId38"/>
          <w:footerReference w:type="default" r:id="rId39"/>
          <w:footerReference w:type="first" r:id="rId40"/>
          <w:pgSz w:w="16838" w:h="11904" w:orient="landscape"/>
          <w:pgMar w:top="855" w:right="1135" w:bottom="1763" w:left="1133" w:header="720" w:footer="700" w:gutter="0"/>
          <w:cols w:space="720"/>
        </w:sectPr>
      </w:pPr>
    </w:p>
    <w:p w:rsidR="007947B9" w:rsidRDefault="00000A6F">
      <w:pPr>
        <w:spacing w:after="274" w:line="259" w:lineRule="auto"/>
        <w:ind w:right="-8"/>
        <w:jc w:val="right"/>
      </w:pPr>
      <w:r>
        <w:rPr>
          <w:b/>
          <w:i/>
        </w:rPr>
        <w:lastRenderedPageBreak/>
        <w:t>Приложение 3</w:t>
      </w:r>
      <w:r>
        <w:rPr>
          <w:b/>
        </w:rPr>
        <w:t xml:space="preserve">   </w:t>
      </w:r>
      <w:r>
        <w:rPr>
          <w:b/>
          <w:i/>
        </w:rPr>
        <w:t xml:space="preserve"> </w:t>
      </w:r>
    </w:p>
    <w:p w:rsidR="007947B9" w:rsidRDefault="00000A6F">
      <w:pPr>
        <w:spacing w:after="5" w:line="270" w:lineRule="auto"/>
        <w:ind w:left="3496" w:right="0"/>
        <w:jc w:val="left"/>
      </w:pPr>
      <w:r>
        <w:rPr>
          <w:b/>
        </w:rPr>
        <w:t>Режим дня на холодный период.</w:t>
      </w:r>
      <w:r>
        <w:rPr>
          <w:b/>
          <w:i/>
        </w:rPr>
        <w:t xml:space="preserve"> </w:t>
      </w:r>
    </w:p>
    <w:p w:rsidR="007947B9" w:rsidRDefault="00000A6F">
      <w:pPr>
        <w:spacing w:after="0" w:line="259" w:lineRule="auto"/>
        <w:ind w:left="5416" w:right="0" w:firstLine="0"/>
        <w:jc w:val="left"/>
      </w:pPr>
      <w:r>
        <w:t xml:space="preserve"> </w:t>
      </w:r>
    </w:p>
    <w:tbl>
      <w:tblPr>
        <w:tblStyle w:val="TableGrid"/>
        <w:tblW w:w="9479" w:type="dxa"/>
        <w:tblInd w:w="557" w:type="dxa"/>
        <w:tblCellMar>
          <w:top w:w="7" w:type="dxa"/>
          <w:left w:w="110" w:type="dxa"/>
        </w:tblCellMar>
        <w:tblLook w:val="04A0" w:firstRow="1" w:lastRow="0" w:firstColumn="1" w:lastColumn="0" w:noHBand="0" w:noVBand="1"/>
      </w:tblPr>
      <w:tblGrid>
        <w:gridCol w:w="7160"/>
        <w:gridCol w:w="2319"/>
      </w:tblGrid>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Прием, фильтр, игровая деятельность (на прогулке)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6.00– 7.30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Утренняя гимнастика (на прогулке)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008"/>
              </w:tabs>
              <w:spacing w:after="0" w:line="259" w:lineRule="auto"/>
              <w:ind w:left="0" w:right="0" w:firstLine="0"/>
              <w:jc w:val="left"/>
            </w:pPr>
            <w:r>
              <w:t>7.30</w:t>
            </w:r>
            <w:r>
              <w:rPr>
                <w:rFonts w:ascii="Arial" w:eastAsia="Arial" w:hAnsi="Arial" w:cs="Arial"/>
              </w:rPr>
              <w:t xml:space="preserve"> </w:t>
            </w:r>
            <w:r>
              <w:rPr>
                <w:rFonts w:ascii="Arial" w:eastAsia="Arial" w:hAnsi="Arial" w:cs="Arial"/>
              </w:rPr>
              <w:tab/>
            </w:r>
            <w:r>
              <w:t xml:space="preserve">– 7.40 </w:t>
            </w:r>
          </w:p>
        </w:tc>
      </w:tr>
      <w:tr w:rsidR="007947B9">
        <w:trPr>
          <w:trHeight w:val="523"/>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завтраку, индив.работа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008"/>
              </w:tabs>
              <w:spacing w:after="0" w:line="259" w:lineRule="auto"/>
              <w:ind w:left="0" w:right="0" w:firstLine="0"/>
              <w:jc w:val="left"/>
            </w:pPr>
            <w:r>
              <w:t>7.40</w:t>
            </w:r>
            <w:r>
              <w:rPr>
                <w:rFonts w:ascii="Arial" w:eastAsia="Arial" w:hAnsi="Arial" w:cs="Arial"/>
              </w:rPr>
              <w:t xml:space="preserve"> </w:t>
            </w:r>
            <w:r>
              <w:rPr>
                <w:rFonts w:ascii="Arial" w:eastAsia="Arial" w:hAnsi="Arial" w:cs="Arial"/>
              </w:rPr>
              <w:tab/>
            </w:r>
            <w:r>
              <w:t xml:space="preserve">– 8.00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Завтрак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8.00– 8.20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Самостоятельная игровая деятельность, утренний круг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1008"/>
              </w:tabs>
              <w:spacing w:after="0" w:line="259" w:lineRule="auto"/>
              <w:ind w:left="0" w:right="0" w:firstLine="0"/>
              <w:jc w:val="left"/>
            </w:pPr>
            <w:r>
              <w:t>8.20</w:t>
            </w:r>
            <w:r>
              <w:rPr>
                <w:rFonts w:ascii="Arial" w:eastAsia="Arial" w:hAnsi="Arial" w:cs="Arial"/>
              </w:rPr>
              <w:t xml:space="preserve"> </w:t>
            </w:r>
            <w:r>
              <w:rPr>
                <w:rFonts w:ascii="Arial" w:eastAsia="Arial" w:hAnsi="Arial" w:cs="Arial"/>
              </w:rPr>
              <w:tab/>
            </w:r>
            <w:r>
              <w:t xml:space="preserve">– 8.30 </w:t>
            </w:r>
          </w:p>
        </w:tc>
      </w:tr>
      <w:tr w:rsidR="007947B9">
        <w:trPr>
          <w:trHeight w:val="1364"/>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266" w:line="259" w:lineRule="auto"/>
              <w:ind w:left="0" w:right="0" w:firstLine="0"/>
              <w:jc w:val="left"/>
            </w:pPr>
            <w:r>
              <w:t xml:space="preserve">Образовательная  деятельность,  </w:t>
            </w:r>
          </w:p>
          <w:p w:rsidR="007947B9" w:rsidRDefault="00000A6F">
            <w:pPr>
              <w:spacing w:after="0" w:line="259" w:lineRule="auto"/>
              <w:ind w:left="0" w:right="0" w:firstLine="0"/>
              <w:jc w:val="left"/>
            </w:pPr>
            <w:r>
              <w:t xml:space="preserve">индивидуальная работа с детьми в игровой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219" w:line="259" w:lineRule="auto"/>
              <w:ind w:left="0" w:right="0" w:firstLine="0"/>
              <w:jc w:val="left"/>
            </w:pPr>
            <w:r>
              <w:t xml:space="preserve">8.30– 9.27 </w:t>
            </w:r>
          </w:p>
          <w:p w:rsidR="007947B9" w:rsidRDefault="00000A6F">
            <w:pPr>
              <w:spacing w:after="0" w:line="259" w:lineRule="auto"/>
              <w:ind w:left="58" w:right="76" w:firstLine="0"/>
              <w:jc w:val="left"/>
            </w:pPr>
            <w:r>
              <w:t xml:space="preserve">(понедельник, среда  8.30-10.05) </w:t>
            </w:r>
          </w:p>
        </w:tc>
      </w:tr>
      <w:tr w:rsidR="007947B9">
        <w:trPr>
          <w:trHeight w:val="1560"/>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t xml:space="preserve">Игры, второй завтрак. </w:t>
            </w:r>
          </w:p>
          <w:p w:rsidR="007947B9" w:rsidRDefault="00000A6F">
            <w:pPr>
              <w:spacing w:after="0" w:line="259" w:lineRule="auto"/>
              <w:ind w:left="0" w:right="0" w:firstLine="0"/>
              <w:jc w:val="left"/>
            </w:pPr>
            <w:r>
              <w:t xml:space="preserve">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264" w:line="259" w:lineRule="auto"/>
              <w:ind w:left="0" w:right="0" w:firstLine="0"/>
              <w:jc w:val="left"/>
            </w:pPr>
            <w:r>
              <w:t xml:space="preserve">9.27 – 9.45 </w:t>
            </w:r>
          </w:p>
          <w:p w:rsidR="007947B9" w:rsidRDefault="00000A6F">
            <w:pPr>
              <w:spacing w:after="218" w:line="259" w:lineRule="auto"/>
              <w:ind w:left="0" w:right="0" w:firstLine="0"/>
              <w:jc w:val="left"/>
            </w:pPr>
            <w:r>
              <w:t xml:space="preserve">(понедельник, среда  </w:t>
            </w:r>
          </w:p>
          <w:p w:rsidR="007947B9" w:rsidRDefault="00000A6F">
            <w:pPr>
              <w:spacing w:after="0" w:line="259" w:lineRule="auto"/>
              <w:ind w:left="0" w:right="0" w:firstLine="0"/>
              <w:jc w:val="left"/>
            </w:pPr>
            <w:r>
              <w:t xml:space="preserve">10.05-10.20) </w:t>
            </w:r>
          </w:p>
        </w:tc>
      </w:tr>
      <w:tr w:rsidR="007947B9">
        <w:trPr>
          <w:trHeight w:val="1565"/>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прогулке, прогулка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264" w:line="259" w:lineRule="auto"/>
              <w:ind w:left="0" w:right="0" w:firstLine="0"/>
              <w:jc w:val="left"/>
            </w:pPr>
            <w:r>
              <w:t xml:space="preserve">9.45– 11.30 </w:t>
            </w:r>
          </w:p>
          <w:p w:rsidR="007947B9" w:rsidRDefault="00000A6F">
            <w:pPr>
              <w:spacing w:after="218" w:line="259" w:lineRule="auto"/>
              <w:ind w:left="0" w:right="0" w:firstLine="0"/>
              <w:jc w:val="left"/>
            </w:pPr>
            <w:r>
              <w:t xml:space="preserve">(понедельник, среда  </w:t>
            </w:r>
          </w:p>
          <w:p w:rsidR="007947B9" w:rsidRDefault="00000A6F">
            <w:pPr>
              <w:spacing w:after="0" w:line="259" w:lineRule="auto"/>
              <w:ind w:left="0" w:right="0" w:firstLine="0"/>
              <w:jc w:val="left"/>
            </w:pPr>
            <w:r>
              <w:t xml:space="preserve">10.20-11.30)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Возвращение с прогулки, игровая деятельность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11.30– 11.50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обеду, обед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11.50 – 12.20 </w:t>
            </w:r>
          </w:p>
        </w:tc>
      </w:tr>
      <w:tr w:rsidR="007947B9">
        <w:trPr>
          <w:trHeight w:val="524"/>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дневному сну, дневной сон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12.20– 14.40 </w:t>
            </w:r>
          </w:p>
        </w:tc>
      </w:tr>
      <w:tr w:rsidR="007947B9">
        <w:trPr>
          <w:trHeight w:val="845"/>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Постепенный подъем, закаливание, самостоятельная игровая деятельность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14.40 – 14.50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полднику, полдник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14.50 – 15.00 </w:t>
            </w:r>
          </w:p>
        </w:tc>
      </w:tr>
      <w:tr w:rsidR="007947B9">
        <w:trPr>
          <w:trHeight w:val="1047"/>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68" w:line="259" w:lineRule="auto"/>
              <w:ind w:left="0" w:right="0" w:firstLine="0"/>
              <w:jc w:val="left"/>
            </w:pPr>
            <w:r>
              <w:t xml:space="preserve">Образовательная деятельность. </w:t>
            </w:r>
          </w:p>
          <w:p w:rsidR="007947B9" w:rsidRDefault="00000A6F">
            <w:pPr>
              <w:spacing w:after="0" w:line="259" w:lineRule="auto"/>
              <w:ind w:left="0" w:right="2151" w:firstLine="0"/>
              <w:jc w:val="left"/>
            </w:pPr>
            <w:r>
              <w:t xml:space="preserve">Самостоятельная игровая деятельность Кружки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218" w:line="259" w:lineRule="auto"/>
              <w:ind w:left="0" w:right="0" w:firstLine="0"/>
              <w:jc w:val="left"/>
            </w:pPr>
            <w:r>
              <w:t xml:space="preserve">15.00 – 15.25 </w:t>
            </w:r>
          </w:p>
          <w:p w:rsidR="007947B9" w:rsidRDefault="00000A6F">
            <w:pPr>
              <w:spacing w:after="0" w:line="259" w:lineRule="auto"/>
              <w:ind w:left="0" w:right="0" w:firstLine="0"/>
              <w:jc w:val="left"/>
            </w:pPr>
            <w:r>
              <w:t xml:space="preserve">15.35-16.00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Игровая деятельность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16.00– 16.25 </w:t>
            </w:r>
          </w:p>
        </w:tc>
      </w:tr>
      <w:tr w:rsidR="007947B9">
        <w:trPr>
          <w:trHeight w:val="529"/>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ужину, ужин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16.25– 16.40 </w:t>
            </w:r>
          </w:p>
        </w:tc>
      </w:tr>
      <w:tr w:rsidR="007947B9">
        <w:trPr>
          <w:trHeight w:val="528"/>
        </w:trPr>
        <w:tc>
          <w:tcPr>
            <w:tcW w:w="7160"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Игровая деятельность, вечерний круг, прогулка, уход детей домой </w:t>
            </w:r>
          </w:p>
        </w:tc>
        <w:tc>
          <w:tcPr>
            <w:tcW w:w="231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16.40-18.00 </w:t>
            </w:r>
          </w:p>
        </w:tc>
      </w:tr>
    </w:tbl>
    <w:p w:rsidR="007947B9" w:rsidRDefault="00000A6F">
      <w:pPr>
        <w:spacing w:after="247" w:line="259" w:lineRule="auto"/>
        <w:ind w:right="-8"/>
        <w:jc w:val="right"/>
      </w:pPr>
      <w:r>
        <w:rPr>
          <w:b/>
          <w:i/>
        </w:rPr>
        <w:lastRenderedPageBreak/>
        <w:t>Приложение 4</w:t>
      </w:r>
      <w:r>
        <w:rPr>
          <w:b/>
          <w:sz w:val="28"/>
        </w:rPr>
        <w:t xml:space="preserve">    </w:t>
      </w:r>
      <w:r>
        <w:rPr>
          <w:b/>
          <w:i/>
        </w:rPr>
        <w:t xml:space="preserve"> </w:t>
      </w:r>
    </w:p>
    <w:p w:rsidR="007947B9" w:rsidRDefault="00000A6F">
      <w:pPr>
        <w:spacing w:after="227" w:line="270" w:lineRule="auto"/>
        <w:ind w:left="3626" w:right="0"/>
        <w:jc w:val="left"/>
      </w:pPr>
      <w:r>
        <w:rPr>
          <w:b/>
        </w:rPr>
        <w:t xml:space="preserve">Режим дня на теплый период. </w:t>
      </w:r>
    </w:p>
    <w:p w:rsidR="007947B9" w:rsidRDefault="00000A6F">
      <w:pPr>
        <w:spacing w:after="0" w:line="259" w:lineRule="auto"/>
        <w:ind w:left="617" w:right="0" w:firstLine="0"/>
        <w:jc w:val="center"/>
      </w:pPr>
      <w:r>
        <w:rPr>
          <w:b/>
        </w:rPr>
        <w:t xml:space="preserve"> </w:t>
      </w:r>
    </w:p>
    <w:tbl>
      <w:tblPr>
        <w:tblStyle w:val="TableGrid"/>
        <w:tblW w:w="9129" w:type="dxa"/>
        <w:tblInd w:w="422" w:type="dxa"/>
        <w:tblCellMar>
          <w:top w:w="7" w:type="dxa"/>
          <w:left w:w="110" w:type="dxa"/>
          <w:right w:w="46" w:type="dxa"/>
        </w:tblCellMar>
        <w:tblLook w:val="04A0" w:firstRow="1" w:lastRow="0" w:firstColumn="1" w:lastColumn="0" w:noHBand="0" w:noVBand="1"/>
      </w:tblPr>
      <w:tblGrid>
        <w:gridCol w:w="1071"/>
        <w:gridCol w:w="5619"/>
        <w:gridCol w:w="2439"/>
      </w:tblGrid>
      <w:tr w:rsidR="007947B9">
        <w:trPr>
          <w:trHeight w:val="581"/>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1" w:right="0" w:firstLine="0"/>
              <w:jc w:val="left"/>
            </w:pPr>
            <w:r>
              <w:rPr>
                <w:b/>
              </w:rPr>
              <w:t xml:space="preserve">№ п/п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7" w:firstLine="0"/>
              <w:jc w:val="center"/>
            </w:pPr>
            <w:r>
              <w:rPr>
                <w:b/>
              </w:rPr>
              <w:t xml:space="preserve">Режимные моменты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13" w:line="259" w:lineRule="auto"/>
              <w:ind w:left="0" w:right="60" w:firstLine="0"/>
              <w:jc w:val="center"/>
            </w:pPr>
            <w:r>
              <w:rPr>
                <w:b/>
              </w:rPr>
              <w:t xml:space="preserve">старшая </w:t>
            </w:r>
          </w:p>
          <w:p w:rsidR="007947B9" w:rsidRDefault="00000A6F">
            <w:pPr>
              <w:spacing w:after="0" w:line="259" w:lineRule="auto"/>
              <w:ind w:left="0" w:right="58" w:firstLine="0"/>
              <w:jc w:val="center"/>
            </w:pPr>
            <w:r>
              <w:rPr>
                <w:b/>
              </w:rPr>
              <w:t xml:space="preserve">5 – 6 лет </w:t>
            </w:r>
          </w:p>
        </w:tc>
      </w:tr>
      <w:tr w:rsidR="007947B9">
        <w:trPr>
          <w:trHeight w:val="672"/>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1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0" w:firstLine="0"/>
            </w:pPr>
            <w:r>
              <w:t xml:space="preserve">Прием, осмотр, игры, пребывание на свежем </w:t>
            </w:r>
          </w:p>
          <w:p w:rsidR="007947B9" w:rsidRDefault="00000A6F">
            <w:pPr>
              <w:spacing w:after="0" w:line="259" w:lineRule="auto"/>
              <w:ind w:left="0" w:right="0" w:firstLine="0"/>
              <w:jc w:val="left"/>
            </w:pPr>
            <w:r>
              <w:t xml:space="preserve">воздухе, утренняя  гимнастика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6.00 – 8.20 </w:t>
            </w:r>
          </w:p>
        </w:tc>
      </w:tr>
      <w:tr w:rsidR="007947B9">
        <w:trPr>
          <w:trHeight w:val="576"/>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2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завтраку. Завтрак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8.20 – 8.40 </w:t>
            </w:r>
          </w:p>
        </w:tc>
      </w:tr>
      <w:tr w:rsidR="007947B9">
        <w:trPr>
          <w:trHeight w:val="595"/>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3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прогулке и выход на прогулку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8.40 – 9.00 </w:t>
            </w:r>
          </w:p>
        </w:tc>
      </w:tr>
      <w:tr w:rsidR="007947B9">
        <w:trPr>
          <w:trHeight w:val="1157"/>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4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0" w:right="0" w:firstLine="0"/>
              <w:jc w:val="left"/>
            </w:pPr>
            <w:r>
              <w:t xml:space="preserve">Организация </w:t>
            </w:r>
            <w:r>
              <w:tab/>
              <w:t xml:space="preserve">образовательной </w:t>
            </w:r>
            <w:r>
              <w:tab/>
              <w:t xml:space="preserve">деятельности </w:t>
            </w:r>
            <w:r>
              <w:tab/>
              <w:t xml:space="preserve">на прогулке </w:t>
            </w:r>
          </w:p>
          <w:p w:rsidR="007947B9" w:rsidRDefault="00000A6F">
            <w:pPr>
              <w:spacing w:after="0" w:line="259" w:lineRule="auto"/>
              <w:ind w:left="0" w:right="0" w:firstLine="0"/>
              <w:jc w:val="left"/>
            </w:pPr>
            <w:r>
              <w:t xml:space="preserve">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9.00 – 9.25 </w:t>
            </w:r>
          </w:p>
        </w:tc>
      </w:tr>
      <w:tr w:rsidR="007947B9">
        <w:trPr>
          <w:trHeight w:val="1392"/>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5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Игры, наблюдения, труд, воздушные ванны на прогулке </w:t>
            </w:r>
          </w:p>
          <w:p w:rsidR="007947B9" w:rsidRDefault="00000A6F">
            <w:pPr>
              <w:spacing w:after="24" w:line="259" w:lineRule="auto"/>
              <w:ind w:left="0" w:right="0" w:firstLine="0"/>
              <w:jc w:val="left"/>
            </w:pPr>
            <w:r>
              <w:t xml:space="preserve"> </w:t>
            </w:r>
          </w:p>
          <w:p w:rsidR="007947B9" w:rsidRDefault="00000A6F">
            <w:pPr>
              <w:spacing w:after="0" w:line="259" w:lineRule="auto"/>
              <w:ind w:left="0" w:right="0" w:firstLine="0"/>
              <w:jc w:val="left"/>
            </w:pPr>
            <w:r>
              <w:t xml:space="preserve">Второй завтрак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0" w:firstLine="0"/>
              <w:jc w:val="center"/>
            </w:pPr>
            <w:r>
              <w:t xml:space="preserve">9.25 – 11.35 </w:t>
            </w:r>
          </w:p>
          <w:p w:rsidR="007947B9" w:rsidRDefault="00000A6F">
            <w:pPr>
              <w:spacing w:after="0" w:line="259" w:lineRule="auto"/>
              <w:ind w:left="5" w:right="0" w:firstLine="0"/>
              <w:jc w:val="center"/>
            </w:pPr>
            <w:r>
              <w:t xml:space="preserve"> </w:t>
            </w:r>
          </w:p>
          <w:p w:rsidR="007947B9" w:rsidRDefault="00000A6F">
            <w:pPr>
              <w:spacing w:after="0" w:line="259" w:lineRule="auto"/>
              <w:ind w:left="5" w:right="0" w:firstLine="0"/>
              <w:jc w:val="center"/>
            </w:pPr>
            <w:r>
              <w:t xml:space="preserve"> </w:t>
            </w:r>
          </w:p>
          <w:p w:rsidR="007947B9" w:rsidRDefault="00000A6F">
            <w:pPr>
              <w:spacing w:after="0" w:line="259" w:lineRule="auto"/>
              <w:ind w:left="0" w:right="55" w:firstLine="0"/>
              <w:jc w:val="center"/>
            </w:pPr>
            <w:r>
              <w:t xml:space="preserve">9.30 – 9.40 </w:t>
            </w:r>
          </w:p>
          <w:p w:rsidR="007947B9" w:rsidRDefault="00000A6F">
            <w:pPr>
              <w:spacing w:after="0" w:line="259" w:lineRule="auto"/>
              <w:ind w:left="5" w:right="0" w:firstLine="0"/>
              <w:jc w:val="center"/>
            </w:pPr>
            <w:r>
              <w:t xml:space="preserve"> </w:t>
            </w:r>
          </w:p>
        </w:tc>
      </w:tr>
      <w:tr w:rsidR="007947B9">
        <w:trPr>
          <w:trHeight w:val="576"/>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6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Возвращение с прогулки, водные процедуры.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11.35 – 11.50 </w:t>
            </w:r>
          </w:p>
        </w:tc>
      </w:tr>
      <w:tr w:rsidR="007947B9">
        <w:trPr>
          <w:trHeight w:val="576"/>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7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обеду. Обед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11.50 – 12.20 </w:t>
            </w:r>
          </w:p>
        </w:tc>
      </w:tr>
      <w:tr w:rsidR="007947B9">
        <w:trPr>
          <w:trHeight w:val="879"/>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8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2035" w:firstLine="0"/>
              <w:jc w:val="left"/>
            </w:pPr>
            <w:r>
              <w:t xml:space="preserve">Подготовка к дневному сну. Сон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12.20 – 15.00 </w:t>
            </w:r>
          </w:p>
        </w:tc>
      </w:tr>
      <w:tr w:rsidR="007947B9">
        <w:trPr>
          <w:trHeight w:val="590"/>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3" w:firstLine="0"/>
              <w:jc w:val="center"/>
            </w:pPr>
            <w:r>
              <w:t xml:space="preserve">9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Подъем, закаливающие процедуры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15.00 – 15.10 </w:t>
            </w:r>
          </w:p>
        </w:tc>
      </w:tr>
      <w:tr w:rsidR="007947B9">
        <w:trPr>
          <w:trHeight w:val="581"/>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 w:firstLine="0"/>
              <w:jc w:val="center"/>
            </w:pPr>
            <w:r>
              <w:t xml:space="preserve">10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Подготовка к полднику. Полдник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15.10 – 15.20 </w:t>
            </w:r>
          </w:p>
        </w:tc>
      </w:tr>
      <w:tr w:rsidR="007947B9">
        <w:trPr>
          <w:trHeight w:val="874"/>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 w:firstLine="0"/>
              <w:jc w:val="center"/>
            </w:pPr>
            <w:r>
              <w:t xml:space="preserve">11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980" w:firstLine="0"/>
              <w:jc w:val="left"/>
            </w:pPr>
            <w:r>
              <w:t xml:space="preserve">Подготовка к прогулке. Прогулка.  Игровая деятельность.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15.20 – 16.00 </w:t>
            </w:r>
          </w:p>
        </w:tc>
      </w:tr>
      <w:tr w:rsidR="007947B9">
        <w:trPr>
          <w:trHeight w:val="1162"/>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 w:firstLine="0"/>
              <w:jc w:val="center"/>
            </w:pPr>
            <w:r>
              <w:t xml:space="preserve">12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Возвращение с прогулки. Игровая деятельность.  Подготовка к ужину. Ужин </w:t>
            </w:r>
          </w:p>
        </w:tc>
        <w:tc>
          <w:tcPr>
            <w:tcW w:w="243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5" w:firstLine="0"/>
              <w:jc w:val="center"/>
            </w:pPr>
            <w:r>
              <w:t xml:space="preserve">16.00 – 16.15 </w:t>
            </w:r>
          </w:p>
        </w:tc>
      </w:tr>
      <w:tr w:rsidR="007947B9">
        <w:trPr>
          <w:trHeight w:val="878"/>
        </w:trPr>
        <w:tc>
          <w:tcPr>
            <w:tcW w:w="107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8" w:firstLine="0"/>
              <w:jc w:val="center"/>
            </w:pPr>
            <w:r>
              <w:t xml:space="preserve">13 </w:t>
            </w:r>
          </w:p>
        </w:tc>
        <w:tc>
          <w:tcPr>
            <w:tcW w:w="5618"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766" w:firstLine="0"/>
              <w:jc w:val="left"/>
            </w:pPr>
            <w:r>
              <w:t xml:space="preserve">Подготовка к прогулке, прогулка, игры,  уход детей домой </w:t>
            </w:r>
          </w:p>
        </w:tc>
        <w:tc>
          <w:tcPr>
            <w:tcW w:w="2439" w:type="dxa"/>
            <w:tcBorders>
              <w:top w:val="single" w:sz="4" w:space="0" w:color="000000"/>
              <w:left w:val="single" w:sz="4" w:space="0" w:color="000000"/>
              <w:bottom w:val="single" w:sz="4" w:space="0" w:color="000000"/>
              <w:right w:val="single" w:sz="4" w:space="0" w:color="000000"/>
            </w:tcBorders>
            <w:vAlign w:val="center"/>
          </w:tcPr>
          <w:p w:rsidR="007947B9" w:rsidRDefault="00000A6F">
            <w:pPr>
              <w:spacing w:after="0" w:line="259" w:lineRule="auto"/>
              <w:ind w:left="0" w:right="55" w:firstLine="0"/>
              <w:jc w:val="center"/>
            </w:pPr>
            <w:r>
              <w:t xml:space="preserve">16.15 – 18.00 </w:t>
            </w:r>
          </w:p>
        </w:tc>
      </w:tr>
    </w:tbl>
    <w:p w:rsidR="007947B9" w:rsidRDefault="00000A6F">
      <w:pPr>
        <w:spacing w:after="45" w:line="259" w:lineRule="auto"/>
        <w:ind w:left="1417" w:right="0" w:firstLine="0"/>
        <w:jc w:val="left"/>
      </w:pPr>
      <w:r>
        <w:rPr>
          <w:b/>
          <w:color w:val="FF0000"/>
        </w:rPr>
        <w:t xml:space="preserve"> </w:t>
      </w:r>
    </w:p>
    <w:p w:rsidR="007947B9" w:rsidRDefault="00000A6F">
      <w:pPr>
        <w:spacing w:after="46" w:line="259" w:lineRule="auto"/>
        <w:ind w:left="1385" w:right="0" w:firstLine="0"/>
        <w:jc w:val="center"/>
      </w:pPr>
      <w:r>
        <w:rPr>
          <w:b/>
          <w:color w:val="FF0000"/>
        </w:rPr>
        <w:t xml:space="preserve"> </w:t>
      </w:r>
    </w:p>
    <w:p w:rsidR="007947B9" w:rsidRDefault="00000A6F">
      <w:pPr>
        <w:spacing w:after="0" w:line="259" w:lineRule="auto"/>
        <w:ind w:left="1385" w:right="0" w:firstLine="0"/>
        <w:jc w:val="center"/>
      </w:pPr>
      <w:r>
        <w:rPr>
          <w:b/>
          <w:color w:val="FF0000"/>
        </w:rPr>
        <w:t xml:space="preserve"> </w:t>
      </w:r>
    </w:p>
    <w:p w:rsidR="007947B9" w:rsidRDefault="00000A6F">
      <w:pPr>
        <w:spacing w:after="274" w:line="259" w:lineRule="auto"/>
        <w:ind w:right="-8"/>
        <w:jc w:val="right"/>
      </w:pPr>
      <w:r>
        <w:rPr>
          <w:b/>
          <w:i/>
        </w:rPr>
        <w:t xml:space="preserve">Приложение 5 </w:t>
      </w:r>
    </w:p>
    <w:p w:rsidR="007947B9" w:rsidRDefault="00000A6F">
      <w:pPr>
        <w:spacing w:after="5" w:line="270" w:lineRule="auto"/>
        <w:ind w:left="2301" w:right="0"/>
        <w:jc w:val="left"/>
      </w:pPr>
      <w:r>
        <w:rPr>
          <w:b/>
        </w:rPr>
        <w:lastRenderedPageBreak/>
        <w:t xml:space="preserve">Сетка организованной образовательной деятельности </w:t>
      </w:r>
    </w:p>
    <w:tbl>
      <w:tblPr>
        <w:tblStyle w:val="TableGrid"/>
        <w:tblW w:w="10180" w:type="dxa"/>
        <w:tblInd w:w="29" w:type="dxa"/>
        <w:tblCellMar>
          <w:top w:w="7" w:type="dxa"/>
          <w:left w:w="110" w:type="dxa"/>
          <w:right w:w="115" w:type="dxa"/>
        </w:tblCellMar>
        <w:tblLook w:val="04A0" w:firstRow="1" w:lastRow="0" w:firstColumn="1" w:lastColumn="0" w:noHBand="0" w:noVBand="1"/>
      </w:tblPr>
      <w:tblGrid>
        <w:gridCol w:w="1815"/>
        <w:gridCol w:w="6521"/>
        <w:gridCol w:w="1844"/>
      </w:tblGrid>
      <w:tr w:rsidR="007947B9">
        <w:trPr>
          <w:trHeight w:val="1940"/>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18" w:right="0" w:firstLine="0"/>
              <w:jc w:val="left"/>
            </w:pPr>
            <w:r>
              <w:rPr>
                <w:rFonts w:ascii="Calibri" w:eastAsia="Calibri" w:hAnsi="Calibri" w:cs="Calibri"/>
                <w:noProof/>
                <w:sz w:val="22"/>
              </w:rPr>
              <mc:AlternateContent>
                <mc:Choice Requires="wpg">
                  <w:drawing>
                    <wp:inline distT="0" distB="0" distL="0" distR="0">
                      <wp:extent cx="168754" cy="962025"/>
                      <wp:effectExtent l="0" t="0" r="0" b="0"/>
                      <wp:docPr id="847284" name="Group 847284"/>
                      <wp:cNvGraphicFramePr/>
                      <a:graphic xmlns:a="http://schemas.openxmlformats.org/drawingml/2006/main">
                        <a:graphicData uri="http://schemas.microsoft.com/office/word/2010/wordprocessingGroup">
                          <wpg:wgp>
                            <wpg:cNvGrpSpPr/>
                            <wpg:grpSpPr>
                              <a:xfrm>
                                <a:off x="0" y="0"/>
                                <a:ext cx="168754" cy="962025"/>
                                <a:chOff x="0" y="0"/>
                                <a:chExt cx="168754" cy="962025"/>
                              </a:xfrm>
                            </wpg:grpSpPr>
                            <wps:wsp>
                              <wps:cNvPr id="107059" name="Rectangle 107059"/>
                              <wps:cNvSpPr/>
                              <wps:spPr>
                                <a:xfrm rot="-5399999">
                                  <a:off x="-490312" y="258020"/>
                                  <a:ext cx="1226894" cy="181116"/>
                                </a:xfrm>
                                <a:prstGeom prst="rect">
                                  <a:avLst/>
                                </a:prstGeom>
                                <a:ln>
                                  <a:noFill/>
                                </a:ln>
                              </wps:spPr>
                              <wps:txbx>
                                <w:txbxContent>
                                  <w:p w:rsidR="007947B9" w:rsidRDefault="00000A6F">
                                    <w:pPr>
                                      <w:spacing w:after="160" w:line="259" w:lineRule="auto"/>
                                      <w:ind w:left="0" w:right="0" w:firstLine="0"/>
                                      <w:jc w:val="left"/>
                                    </w:pPr>
                                    <w:r>
                                      <w:rPr>
                                        <w:b/>
                                      </w:rPr>
                                      <w:t>Понедельник</w:t>
                                    </w:r>
                                  </w:p>
                                </w:txbxContent>
                              </wps:txbx>
                              <wps:bodyPr horzOverflow="overflow" vert="horz" lIns="0" tIns="0" rIns="0" bIns="0" rtlCol="0">
                                <a:noAutofit/>
                              </wps:bodyPr>
                            </wps:wsp>
                            <wps:wsp>
                              <wps:cNvPr id="107060" name="Rectangle 107060"/>
                              <wps:cNvSpPr/>
                              <wps:spPr>
                                <a:xfrm rot="-5399999">
                                  <a:off x="86854" y="-99426"/>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847284" o:spid="_x0000_s3348" style="width:13.3pt;height:75.75pt;mso-position-horizontal-relative:char;mso-position-vertical-relative:line" coordsize="1687,9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">
                      <v:rect id="Rectangle 107059" o:spid="_x0000_s3349" style="position:absolute;left:-4903;top:2580;width:122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aEaMQA&#10;AADfAAAADwAAAGRycy9kb3ducmV2LnhtbERPy2oCMRTdF/yHcAvuamKpWqdGKUIZNwrVVrq8ndx5&#10;4ORmnEQd/94IhS4P5z1bdLYWZ2p95VjDcKBAEGfOVFxo+Np9PL2C8AHZYO2YNFzJw2Lee5hhYtyF&#10;P+m8DYWIIewT1FCG0CRS+qwki37gGuLI5a61GCJsC2lavMRwW8tnpcbSYsWxocSGliVlh+3Javge&#10;7k771G9++Sc/Tl7WId3kRap1/7F7fwMRqAv/4j/3ysT5aqJGU7j/iQD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GhG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Понедельник</w:t>
                              </w:r>
                            </w:p>
                          </w:txbxContent>
                        </v:textbox>
                      </v:rect>
                      <v:rect id="Rectangle 107060" o:spid="_x0000_s335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DnSMQA&#10;AADfAAAADwAAAGRycy9kb3ducmV2LnhtbERPS2sCMRC+F/ofwhS81cRStKxGKYWyvShUW/E4bmYf&#10;dDPZbqKu/945FHr8+N6L1eBbdaY+NoEtTMYGFHERXMOVha/d++MLqJiQHbaBycKVIqyW93cLzFy4&#10;8Cedt6lSEsIxQwt1Sl2mdSxq8hjHoSMWrgy9xySwr7Tr8SLhvtVPxky1x4alocaO3moqfrYnb+F7&#10;sjvt87g58qH8nT2vU74pq9za0cPwOgeVaEj/4j/3h5P5Zmam8kD+CAC9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Q50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59" w:lineRule="auto"/>
              <w:ind w:left="0" w:right="0" w:firstLine="0"/>
              <w:jc w:val="left"/>
            </w:pPr>
            <w:r>
              <w:t xml:space="preserve"> </w:t>
            </w:r>
          </w:p>
          <w:p w:rsidR="007947B9" w:rsidRDefault="00000A6F">
            <w:pPr>
              <w:numPr>
                <w:ilvl w:val="0"/>
                <w:numId w:val="292"/>
              </w:numPr>
              <w:spacing w:after="62" w:line="259" w:lineRule="auto"/>
              <w:ind w:left="388" w:right="0" w:hanging="244"/>
              <w:jc w:val="left"/>
            </w:pPr>
            <w:r>
              <w:t xml:space="preserve">ФЭМП </w:t>
            </w:r>
          </w:p>
          <w:p w:rsidR="007947B9" w:rsidRDefault="00000A6F">
            <w:pPr>
              <w:numPr>
                <w:ilvl w:val="0"/>
                <w:numId w:val="292"/>
              </w:numPr>
              <w:spacing w:after="257" w:line="259" w:lineRule="auto"/>
              <w:ind w:left="388" w:right="0" w:hanging="244"/>
              <w:jc w:val="left"/>
            </w:pPr>
            <w:r>
              <w:t xml:space="preserve">Рисование </w:t>
            </w:r>
          </w:p>
          <w:p w:rsidR="007947B9" w:rsidRDefault="00000A6F">
            <w:pPr>
              <w:spacing w:after="0" w:line="259" w:lineRule="auto"/>
              <w:ind w:left="0" w:right="0" w:firstLine="0"/>
              <w:jc w:val="left"/>
            </w:pPr>
            <w:r>
              <w:t xml:space="preserve">  3.Физ-ра (у)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8" w:right="0" w:firstLine="0"/>
              <w:jc w:val="center"/>
            </w:pPr>
            <w:r>
              <w:t xml:space="preserve"> </w:t>
            </w:r>
          </w:p>
          <w:p w:rsidR="007947B9" w:rsidRDefault="00000A6F">
            <w:pPr>
              <w:spacing w:after="0" w:line="259" w:lineRule="auto"/>
              <w:ind w:left="422" w:right="0" w:firstLine="0"/>
              <w:jc w:val="left"/>
            </w:pPr>
            <w:r>
              <w:t xml:space="preserve">8.30-8.52 </w:t>
            </w:r>
          </w:p>
          <w:p w:rsidR="007947B9" w:rsidRDefault="00000A6F">
            <w:pPr>
              <w:spacing w:after="0" w:line="259" w:lineRule="auto"/>
              <w:ind w:left="64" w:right="0" w:firstLine="0"/>
              <w:jc w:val="center"/>
            </w:pPr>
            <w:r>
              <w:t xml:space="preserve"> </w:t>
            </w:r>
          </w:p>
          <w:p w:rsidR="007947B9" w:rsidRDefault="00000A6F">
            <w:pPr>
              <w:spacing w:after="0" w:line="259" w:lineRule="auto"/>
              <w:ind w:left="9" w:right="0" w:firstLine="0"/>
              <w:jc w:val="center"/>
            </w:pPr>
            <w:r>
              <w:t xml:space="preserve">9.05-9.27 </w:t>
            </w:r>
          </w:p>
          <w:p w:rsidR="007947B9" w:rsidRDefault="00000A6F">
            <w:pPr>
              <w:spacing w:after="0" w:line="259" w:lineRule="auto"/>
              <w:ind w:left="64" w:right="0" w:firstLine="0"/>
              <w:jc w:val="center"/>
            </w:pPr>
            <w:r>
              <w:t xml:space="preserve"> </w:t>
            </w:r>
          </w:p>
          <w:p w:rsidR="007947B9" w:rsidRDefault="00000A6F">
            <w:pPr>
              <w:spacing w:after="0" w:line="259" w:lineRule="auto"/>
              <w:ind w:left="9" w:right="0" w:firstLine="0"/>
              <w:jc w:val="center"/>
            </w:pPr>
            <w:r>
              <w:t xml:space="preserve">11.10-11.35 </w:t>
            </w:r>
          </w:p>
          <w:p w:rsidR="007947B9" w:rsidRDefault="00000A6F">
            <w:pPr>
              <w:spacing w:after="0" w:line="259" w:lineRule="auto"/>
              <w:ind w:left="64" w:right="0" w:firstLine="0"/>
              <w:jc w:val="center"/>
            </w:pPr>
            <w:r>
              <w:t xml:space="preserve"> </w:t>
            </w:r>
          </w:p>
        </w:tc>
      </w:tr>
      <w:tr w:rsidR="007947B9">
        <w:trPr>
          <w:trHeight w:val="1546"/>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5" w:right="0" w:firstLine="0"/>
              <w:jc w:val="left"/>
            </w:pPr>
            <w:r>
              <w:rPr>
                <w:rFonts w:ascii="Calibri" w:eastAsia="Calibri" w:hAnsi="Calibri" w:cs="Calibri"/>
                <w:noProof/>
                <w:sz w:val="22"/>
              </w:rPr>
              <mc:AlternateContent>
                <mc:Choice Requires="wpg">
                  <w:drawing>
                    <wp:inline distT="0" distB="0" distL="0" distR="0">
                      <wp:extent cx="528443" cy="726339"/>
                      <wp:effectExtent l="0" t="0" r="0" b="0"/>
                      <wp:docPr id="847407" name="Group 847407"/>
                      <wp:cNvGraphicFramePr/>
                      <a:graphic xmlns:a="http://schemas.openxmlformats.org/drawingml/2006/main">
                        <a:graphicData uri="http://schemas.microsoft.com/office/word/2010/wordprocessingGroup">
                          <wpg:wgp>
                            <wpg:cNvGrpSpPr/>
                            <wpg:grpSpPr>
                              <a:xfrm>
                                <a:off x="0" y="0"/>
                                <a:ext cx="528443" cy="726339"/>
                                <a:chOff x="0" y="0"/>
                                <a:chExt cx="528443" cy="726339"/>
                              </a:xfrm>
                            </wpg:grpSpPr>
                            <wps:wsp>
                              <wps:cNvPr id="107102" name="Rectangle 107102"/>
                              <wps:cNvSpPr/>
                              <wps:spPr>
                                <a:xfrm rot="-5399999">
                                  <a:off x="-93656" y="235299"/>
                                  <a:ext cx="431937" cy="184382"/>
                                </a:xfrm>
                                <a:prstGeom prst="rect">
                                  <a:avLst/>
                                </a:prstGeom>
                                <a:ln>
                                  <a:noFill/>
                                </a:ln>
                              </wps:spPr>
                              <wps:txbx>
                                <w:txbxContent>
                                  <w:p w:rsidR="007947B9" w:rsidRDefault="00000A6F">
                                    <w:pPr>
                                      <w:spacing w:after="160" w:line="259" w:lineRule="auto"/>
                                      <w:ind w:left="0" w:right="0" w:firstLine="0"/>
                                      <w:jc w:val="left"/>
                                    </w:pPr>
                                    <w:r>
                                      <w:t>ОД в</w:t>
                                    </w:r>
                                  </w:p>
                                </w:txbxContent>
                              </wps:txbx>
                              <wps:bodyPr horzOverflow="overflow" vert="horz" lIns="0" tIns="0" rIns="0" bIns="0" rtlCol="0">
                                <a:noAutofit/>
                              </wps:bodyPr>
                            </wps:wsp>
                            <wps:wsp>
                              <wps:cNvPr id="107103" name="Rectangle 107103"/>
                              <wps:cNvSpPr/>
                              <wps:spPr>
                                <a:xfrm rot="-5399999">
                                  <a:off x="86853" y="82844"/>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s:wsp>
                              <wps:cNvPr id="107104" name="Rectangle 107104"/>
                              <wps:cNvSpPr/>
                              <wps:spPr>
                                <a:xfrm rot="-5399999">
                                  <a:off x="-180845" y="151132"/>
                                  <a:ext cx="966031" cy="184382"/>
                                </a:xfrm>
                                <a:prstGeom prst="rect">
                                  <a:avLst/>
                                </a:prstGeom>
                                <a:ln>
                                  <a:noFill/>
                                </a:ln>
                              </wps:spPr>
                              <wps:txbx>
                                <w:txbxContent>
                                  <w:p w:rsidR="007947B9" w:rsidRDefault="00000A6F">
                                    <w:pPr>
                                      <w:spacing w:after="160" w:line="259" w:lineRule="auto"/>
                                      <w:ind w:left="0" w:right="0" w:firstLine="0"/>
                                      <w:jc w:val="left"/>
                                    </w:pPr>
                                    <w:r>
                                      <w:t xml:space="preserve">режимных </w:t>
                                    </w:r>
                                  </w:p>
                                </w:txbxContent>
                              </wps:txbx>
                              <wps:bodyPr horzOverflow="overflow" vert="horz" lIns="0" tIns="0" rIns="0" bIns="0" rtlCol="0">
                                <a:noAutofit/>
                              </wps:bodyPr>
                            </wps:wsp>
                            <wps:wsp>
                              <wps:cNvPr id="107105" name="Rectangle 107105"/>
                              <wps:cNvSpPr/>
                              <wps:spPr>
                                <a:xfrm rot="-5399999">
                                  <a:off x="62631" y="184297"/>
                                  <a:ext cx="838740" cy="184382"/>
                                </a:xfrm>
                                <a:prstGeom prst="rect">
                                  <a:avLst/>
                                </a:prstGeom>
                                <a:ln>
                                  <a:noFill/>
                                </a:ln>
                              </wps:spPr>
                              <wps:txbx>
                                <w:txbxContent>
                                  <w:p w:rsidR="007947B9" w:rsidRDefault="00000A6F">
                                    <w:pPr>
                                      <w:spacing w:after="160" w:line="259" w:lineRule="auto"/>
                                      <w:ind w:left="0" w:right="0" w:firstLine="0"/>
                                      <w:jc w:val="left"/>
                                    </w:pPr>
                                    <w:r>
                                      <w:t>моментах</w:t>
                                    </w:r>
                                  </w:p>
                                </w:txbxContent>
                              </wps:txbx>
                              <wps:bodyPr horzOverflow="overflow" vert="horz" lIns="0" tIns="0" rIns="0" bIns="0" rtlCol="0">
                                <a:noAutofit/>
                              </wps:bodyPr>
                            </wps:wsp>
                            <wps:wsp>
                              <wps:cNvPr id="107106" name="Rectangle 107106"/>
                              <wps:cNvSpPr/>
                              <wps:spPr>
                                <a:xfrm rot="-5399999">
                                  <a:off x="446543" y="-69555"/>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847407" o:spid="_x0000_s3351" style="width:41.6pt;height:57.2pt;mso-position-horizontal-relative:char;mso-position-vertical-relative:line" coordsize="5284,7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">
                      <v:rect id="Rectangle 107102" o:spid="_x0000_s3352" style="position:absolute;left:-937;top:2353;width:431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2mcQA&#10;AADfAAAADwAAAGRycy9kb3ducmV2LnhtbERPy2oCMRTdC/5DuIXuNBmRKlOjFKGMmwo+Wrq8ndx5&#10;0MnNdBJ1+vdGEFweznux6m0jztT52rGGZKxAEOfO1FxqOB7eR3MQPiAbbByThn/ysFoOBwtMjbvw&#10;js77UIoYwj5FDVUIbSqlzyuy6MeuJY5c4TqLIcKulKbDSwy3jZwo9SIt1hwbKmxpXVH+uz9ZDZ/J&#10;4fSV+e0Pfxd/s+lHyLZFmWn9/NS/vYII1IeH+O7emDhfzRI1gdufCEA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wNpn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ОД в</w:t>
                              </w:r>
                            </w:p>
                          </w:txbxContent>
                        </v:textbox>
                      </v:rect>
                      <v:rect id="Rectangle 107103" o:spid="_x0000_s3353" style="position:absolute;left:868;top:828;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TAsQA&#10;AADfAAAADwAAAGRycy9kb3ducmV2LnhtbERPy2oCMRTdC/5DuEJ3mkxbtIxGkUKZbiqorbi8Tu48&#10;cHIznUSd/n1TELo8nPdi1dtGXKnztWMNyUSBIM6dqbnU8Ll/G7+A8AHZYOOYNPyQh9VyOFhgatyN&#10;t3TdhVLEEPYpaqhCaFMpfV6RRT9xLXHkCtdZDBF2pTQd3mK4beSjUlNpsebYUGFLrxXl593FavhK&#10;9pdD5jcnPhbfs+ePkG2KMtP6YdSv5yAC9eFffHe/mzhfzRL1BH9/I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8kwL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v:rect id="Rectangle 107104" o:spid="_x0000_s3354" style="position:absolute;left:-1809;top:1512;width:965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ULdsQA&#10;AADfAAAADwAAAGRycy9kb3ducmV2LnhtbERPy2oCMRTdF/yHcAvd1WSKqIxGKUIZNxWqtri8Tu48&#10;cHIzTqKOf98UCi4P5z1f9rYRV+p87VhDMlQgiHNnai417Hcfr1MQPiAbbByThjt5WC4GT3NMjbvx&#10;F123oRQxhH2KGqoQ2lRKn1dk0Q9dSxy5wnUWQ4RdKU2HtxhuG/mm1FharDk2VNjSqqL8tL1YDd/J&#10;7vKT+c2RD8V5MvoM2aYoM61fnvv3GYhAfXiI/91rE+erSaJG8PcnA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VC3b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режимных </w:t>
                              </w:r>
                            </w:p>
                          </w:txbxContent>
                        </v:textbox>
                      </v:rect>
                      <v:rect id="Rectangle 107105" o:spid="_x0000_s3355" style="position:absolute;left:627;top:1843;width:838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u7cQA&#10;AADfAAAADwAAAGRycy9kb3ducmV2LnhtbERPy2oCMRTdC/5DuEJ3mkxptYxGkUKZbiqorbi8Tu48&#10;cHIznUSd/n1TELo8nPdi1dtGXKnztWMNyUSBIM6dqbnU8Ll/G7+A8AHZYOOYNPyQh9VyOFhgatyN&#10;t3TdhVLEEPYpaqhCaFMpfV6RRT9xLXHkCtdZDBF2pTQd3mK4beSjUlNpsebYUGFLrxXl593FavhK&#10;9pdD5jcnPhbfs6ePkG2KMtP6YdSv5yAC9eFffHe/mzhfzRL1DH9/I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Zru3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моментах</w:t>
                              </w:r>
                            </w:p>
                          </w:txbxContent>
                        </v:textbox>
                      </v:rect>
                      <v:rect id="Rectangle 107106" o:spid="_x0000_s3356" style="position:absolute;left:4464;top:-69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wmsQA&#10;AADfAAAADwAAAGRycy9kb3ducmV2LnhtbERPy2oCMRTdF/yHcAvuajJFtIxGKUIZNxWqbXF5ndx5&#10;4ORmnESd/n0jCC4P5z1f9rYRF+p87VhDMlIgiHNnai41fO8+Xt5A+IBssHFMGv7Iw3IxeJpjatyV&#10;v+iyDaWIIexT1FCF0KZS+rwii37kWuLIFa6zGCLsSmk6vMZw28hXpSbSYs2xocKWVhXlx+3ZavhJ&#10;duffzG8OvC9O0/FnyDZFmWk9fO7fZyAC9eEhvrvXJs5X00RN4PYnAp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LMJrEAAAA3wAAAA8AAAAAAAAAAAAAAAAAmAIAAGRycy9k&#10;b3ducmV2LnhtbFBLBQYAAAAABAAEAPUAAACJAw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w:t>
            </w:r>
          </w:p>
          <w:p w:rsidR="007947B9" w:rsidRDefault="00000A6F">
            <w:pPr>
              <w:spacing w:after="20" w:line="259" w:lineRule="auto"/>
              <w:ind w:left="0" w:right="0" w:firstLine="0"/>
              <w:jc w:val="left"/>
            </w:pPr>
            <w:r>
              <w:t xml:space="preserve"> </w:t>
            </w:r>
          </w:p>
          <w:p w:rsidR="007947B9" w:rsidRDefault="00000A6F">
            <w:pPr>
              <w:spacing w:after="0" w:line="259" w:lineRule="auto"/>
              <w:ind w:left="0" w:right="0" w:firstLine="0"/>
              <w:jc w:val="left"/>
            </w:pPr>
            <w:r>
              <w:t xml:space="preserve">Конструирование –модельная деятельность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8" w:right="0" w:firstLine="0"/>
              <w:jc w:val="center"/>
            </w:pPr>
            <w:r>
              <w:t xml:space="preserve"> </w:t>
            </w:r>
          </w:p>
          <w:p w:rsidR="007947B9" w:rsidRDefault="00000A6F">
            <w:pPr>
              <w:spacing w:after="0" w:line="259" w:lineRule="auto"/>
              <w:ind w:left="208" w:right="0" w:firstLine="0"/>
              <w:jc w:val="center"/>
            </w:pPr>
            <w:r>
              <w:t xml:space="preserve"> </w:t>
            </w:r>
          </w:p>
          <w:p w:rsidR="007947B9" w:rsidRDefault="00000A6F">
            <w:pPr>
              <w:spacing w:after="0" w:line="259" w:lineRule="auto"/>
              <w:ind w:left="302" w:right="0" w:firstLine="0"/>
              <w:jc w:val="left"/>
            </w:pPr>
            <w:r>
              <w:t xml:space="preserve">15.50-16.15 </w:t>
            </w:r>
          </w:p>
        </w:tc>
      </w:tr>
      <w:tr w:rsidR="007947B9">
        <w:trPr>
          <w:trHeight w:val="1441"/>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18" w:right="0" w:firstLine="0"/>
              <w:jc w:val="left"/>
            </w:pPr>
            <w:r>
              <w:rPr>
                <w:rFonts w:ascii="Calibri" w:eastAsia="Calibri" w:hAnsi="Calibri" w:cs="Calibri"/>
                <w:noProof/>
                <w:sz w:val="22"/>
              </w:rPr>
              <mc:AlternateContent>
                <mc:Choice Requires="wpg">
                  <w:drawing>
                    <wp:inline distT="0" distB="0" distL="0" distR="0">
                      <wp:extent cx="168754" cy="595884"/>
                      <wp:effectExtent l="0" t="0" r="0" b="0"/>
                      <wp:docPr id="847442" name="Group 847442"/>
                      <wp:cNvGraphicFramePr/>
                      <a:graphic xmlns:a="http://schemas.openxmlformats.org/drawingml/2006/main">
                        <a:graphicData uri="http://schemas.microsoft.com/office/word/2010/wordprocessingGroup">
                          <wpg:wgp>
                            <wpg:cNvGrpSpPr/>
                            <wpg:grpSpPr>
                              <a:xfrm>
                                <a:off x="0" y="0"/>
                                <a:ext cx="168754" cy="595884"/>
                                <a:chOff x="0" y="0"/>
                                <a:chExt cx="168754" cy="595884"/>
                              </a:xfrm>
                            </wpg:grpSpPr>
                            <wps:wsp>
                              <wps:cNvPr id="107130" name="Rectangle 107130"/>
                              <wps:cNvSpPr/>
                              <wps:spPr>
                                <a:xfrm rot="-5399999">
                                  <a:off x="-249019" y="132361"/>
                                  <a:ext cx="742664" cy="184382"/>
                                </a:xfrm>
                                <a:prstGeom prst="rect">
                                  <a:avLst/>
                                </a:prstGeom>
                                <a:ln>
                                  <a:noFill/>
                                </a:ln>
                              </wps:spPr>
                              <wps:txbx>
                                <w:txbxContent>
                                  <w:p w:rsidR="007947B9" w:rsidRDefault="00000A6F">
                                    <w:pPr>
                                      <w:spacing w:after="160" w:line="259" w:lineRule="auto"/>
                                      <w:ind w:left="0" w:right="0" w:firstLine="0"/>
                                      <w:jc w:val="left"/>
                                    </w:pPr>
                                    <w:r>
                                      <w:t>Вторник</w:t>
                                    </w:r>
                                  </w:p>
                                </w:txbxContent>
                              </wps:txbx>
                              <wps:bodyPr horzOverflow="overflow" vert="horz" lIns="0" tIns="0" rIns="0" bIns="0" rtlCol="0">
                                <a:noAutofit/>
                              </wps:bodyPr>
                            </wps:wsp>
                            <wps:wsp>
                              <wps:cNvPr id="107131" name="Rectangle 107131"/>
                              <wps:cNvSpPr/>
                              <wps:spPr>
                                <a:xfrm rot="-5399999">
                                  <a:off x="86854" y="-99426"/>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47442" o:spid="_x0000_s3357" style="width:13.3pt;height:46.9pt;mso-position-horizontal-relative:char;mso-position-vertical-relative:line" coordsize="1687,5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">
                      <v:rect id="Rectangle 107130" o:spid="_x0000_s3358" style="position:absolute;left:-2490;top:1324;width:742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LHyMQA&#10;AADfAAAADwAAAGRycy9kb3ducmV2LnhtbERPS0vDQBC+C/6HZQRvdhMrbYndFhFKvFjokx6n2ckD&#10;s7Mxu23jv3cOgseP7z1fDq5VV+pD49lAOkpAERfeNlwZ2O9WTzNQISJbbD2TgR8KsFzc380xs/7G&#10;G7puY6UkhEOGBuoYu0zrUNTkMIx8Ryxc6XuHUWBfadvjTcJdq5+TZKIdNiwNNXb0XlPxtb04A4d0&#10;dznmYX3mU/k9ffmM+bqscmMeH4a3V1CRhvgv/nN/WJmfTNOxPJA/Ak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Cx8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Вторник</w:t>
                              </w:r>
                            </w:p>
                          </w:txbxContent>
                        </v:textbox>
                      </v:rect>
                      <v:rect id="Rectangle 107131" o:spid="_x0000_s335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5iU8UA&#10;AADfAAAADwAAAGRycy9kb3ducmV2LnhtbERPy2rCQBTdF/yH4Qru6iS11JJmIlKQuFGo2tLlbebm&#10;gZk7MTNq+vedguDycN7pYjCtuFDvGssK4mkEgriwuuFKwWG/enwF4TyyxtYyKfglB4ts9JBiou2V&#10;P+iy85UIIewSVFB73yVSuqImg25qO+LAlbY36APsK6l7vIZw08qnKHqRBhsODTV29F5TcdydjYLP&#10;eH/+yt32h7/L0/x54/NtWeVKTcbD8g2Ep8HfxTf3Wof50TyexfD/JwC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TmJTxQAAAN8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56" w:line="259" w:lineRule="auto"/>
              <w:ind w:left="0" w:right="0" w:firstLine="0"/>
              <w:jc w:val="left"/>
            </w:pPr>
            <w:r>
              <w:t xml:space="preserve"> </w:t>
            </w:r>
          </w:p>
          <w:p w:rsidR="007947B9" w:rsidRDefault="00000A6F">
            <w:pPr>
              <w:numPr>
                <w:ilvl w:val="0"/>
                <w:numId w:val="293"/>
              </w:numPr>
              <w:spacing w:after="61" w:line="259" w:lineRule="auto"/>
              <w:ind w:right="0" w:hanging="245"/>
              <w:jc w:val="left"/>
            </w:pPr>
            <w:r>
              <w:t xml:space="preserve">Обуч. грамоте </w:t>
            </w:r>
          </w:p>
          <w:p w:rsidR="007947B9" w:rsidRDefault="00000A6F">
            <w:pPr>
              <w:numPr>
                <w:ilvl w:val="0"/>
                <w:numId w:val="293"/>
              </w:numPr>
              <w:spacing w:after="218" w:line="259" w:lineRule="auto"/>
              <w:ind w:right="0" w:hanging="245"/>
              <w:jc w:val="left"/>
            </w:pPr>
            <w:r>
              <w:t xml:space="preserve">Музыка </w:t>
            </w:r>
          </w:p>
          <w:p w:rsidR="007947B9" w:rsidRDefault="00000A6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64" w:right="0" w:firstLine="0"/>
              <w:jc w:val="center"/>
            </w:pPr>
            <w:r>
              <w:t xml:space="preserve"> </w:t>
            </w:r>
          </w:p>
          <w:p w:rsidR="007947B9" w:rsidRDefault="00000A6F">
            <w:pPr>
              <w:spacing w:after="218" w:line="259" w:lineRule="auto"/>
              <w:ind w:left="9" w:right="0" w:firstLine="0"/>
              <w:jc w:val="center"/>
            </w:pPr>
            <w:r>
              <w:t xml:space="preserve">8.30-8.52 </w:t>
            </w:r>
          </w:p>
          <w:p w:rsidR="007947B9" w:rsidRDefault="00000A6F">
            <w:pPr>
              <w:spacing w:after="0" w:line="259" w:lineRule="auto"/>
              <w:ind w:left="9" w:right="0" w:firstLine="0"/>
              <w:jc w:val="center"/>
            </w:pPr>
            <w:r>
              <w:t xml:space="preserve">9.05-9.27 </w:t>
            </w:r>
          </w:p>
          <w:p w:rsidR="007947B9" w:rsidRDefault="00000A6F">
            <w:pPr>
              <w:spacing w:after="0" w:line="259" w:lineRule="auto"/>
              <w:ind w:left="64" w:right="0" w:firstLine="0"/>
              <w:jc w:val="center"/>
            </w:pPr>
            <w:r>
              <w:t xml:space="preserve"> </w:t>
            </w:r>
          </w:p>
        </w:tc>
      </w:tr>
      <w:tr w:rsidR="007947B9">
        <w:trPr>
          <w:trHeight w:val="1407"/>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318" w:right="0" w:firstLine="0"/>
              <w:jc w:val="left"/>
            </w:pPr>
            <w:r>
              <w:rPr>
                <w:rFonts w:ascii="Calibri" w:eastAsia="Calibri" w:hAnsi="Calibri" w:cs="Calibri"/>
                <w:noProof/>
                <w:sz w:val="22"/>
              </w:rPr>
              <mc:AlternateContent>
                <mc:Choice Requires="wpg">
                  <w:drawing>
                    <wp:inline distT="0" distB="0" distL="0" distR="0">
                      <wp:extent cx="553492" cy="726338"/>
                      <wp:effectExtent l="0" t="0" r="0" b="0"/>
                      <wp:docPr id="847536" name="Group 847536"/>
                      <wp:cNvGraphicFramePr/>
                      <a:graphic xmlns:a="http://schemas.openxmlformats.org/drawingml/2006/main">
                        <a:graphicData uri="http://schemas.microsoft.com/office/word/2010/wordprocessingGroup">
                          <wpg:wgp>
                            <wpg:cNvGrpSpPr/>
                            <wpg:grpSpPr>
                              <a:xfrm>
                                <a:off x="0" y="0"/>
                                <a:ext cx="553492" cy="726338"/>
                                <a:chOff x="0" y="0"/>
                                <a:chExt cx="553492" cy="726338"/>
                              </a:xfrm>
                            </wpg:grpSpPr>
                            <wps:wsp>
                              <wps:cNvPr id="107160" name="Rectangle 107160"/>
                              <wps:cNvSpPr/>
                              <wps:spPr>
                                <a:xfrm rot="-5399999">
                                  <a:off x="-149822" y="212301"/>
                                  <a:ext cx="484029" cy="184382"/>
                                </a:xfrm>
                                <a:prstGeom prst="rect">
                                  <a:avLst/>
                                </a:prstGeom>
                                <a:ln>
                                  <a:noFill/>
                                </a:ln>
                              </wps:spPr>
                              <wps:txbx>
                                <w:txbxContent>
                                  <w:p w:rsidR="007947B9" w:rsidRDefault="00000A6F">
                                    <w:pPr>
                                      <w:spacing w:after="160" w:line="259" w:lineRule="auto"/>
                                      <w:ind w:left="0" w:right="0" w:firstLine="0"/>
                                      <w:jc w:val="left"/>
                                    </w:pPr>
                                    <w:r>
                                      <w:t xml:space="preserve">ОД в </w:t>
                                    </w:r>
                                  </w:p>
                                </w:txbxContent>
                              </wps:txbx>
                              <wps:bodyPr horzOverflow="overflow" vert="horz" lIns="0" tIns="0" rIns="0" bIns="0" rtlCol="0">
                                <a:noAutofit/>
                              </wps:bodyPr>
                            </wps:wsp>
                            <wps:wsp>
                              <wps:cNvPr id="107161" name="Rectangle 107161"/>
                              <wps:cNvSpPr/>
                              <wps:spPr>
                                <a:xfrm rot="-5399999">
                                  <a:off x="-183228" y="151132"/>
                                  <a:ext cx="966030" cy="184382"/>
                                </a:xfrm>
                                <a:prstGeom prst="rect">
                                  <a:avLst/>
                                </a:prstGeom>
                                <a:ln>
                                  <a:noFill/>
                                </a:ln>
                              </wps:spPr>
                              <wps:txbx>
                                <w:txbxContent>
                                  <w:p w:rsidR="007947B9" w:rsidRDefault="00000A6F">
                                    <w:pPr>
                                      <w:spacing w:after="160" w:line="259" w:lineRule="auto"/>
                                      <w:ind w:left="0" w:right="0" w:firstLine="0"/>
                                      <w:jc w:val="left"/>
                                    </w:pPr>
                                    <w:r>
                                      <w:t xml:space="preserve">режимных </w:t>
                                    </w:r>
                                  </w:p>
                                </w:txbxContent>
                              </wps:txbx>
                              <wps:bodyPr horzOverflow="overflow" vert="horz" lIns="0" tIns="0" rIns="0" bIns="0" rtlCol="0">
                                <a:noAutofit/>
                              </wps:bodyPr>
                            </wps:wsp>
                            <wps:wsp>
                              <wps:cNvPr id="107162" name="Rectangle 107162"/>
                              <wps:cNvSpPr/>
                              <wps:spPr>
                                <a:xfrm rot="-5399999">
                                  <a:off x="87680" y="184297"/>
                                  <a:ext cx="838740" cy="184382"/>
                                </a:xfrm>
                                <a:prstGeom prst="rect">
                                  <a:avLst/>
                                </a:prstGeom>
                                <a:ln>
                                  <a:noFill/>
                                </a:ln>
                              </wps:spPr>
                              <wps:txbx>
                                <w:txbxContent>
                                  <w:p w:rsidR="007947B9" w:rsidRDefault="00000A6F">
                                    <w:pPr>
                                      <w:spacing w:after="160" w:line="259" w:lineRule="auto"/>
                                      <w:ind w:left="0" w:right="0" w:firstLine="0"/>
                                      <w:jc w:val="left"/>
                                    </w:pPr>
                                    <w:r>
                                      <w:t>моментах</w:t>
                                    </w:r>
                                  </w:p>
                                </w:txbxContent>
                              </wps:txbx>
                              <wps:bodyPr horzOverflow="overflow" vert="horz" lIns="0" tIns="0" rIns="0" bIns="0" rtlCol="0">
                                <a:noAutofit/>
                              </wps:bodyPr>
                            </wps:wsp>
                            <wps:wsp>
                              <wps:cNvPr id="107163" name="Rectangle 107163"/>
                              <wps:cNvSpPr/>
                              <wps:spPr>
                                <a:xfrm rot="-5399999">
                                  <a:off x="471591" y="-69809"/>
                                  <a:ext cx="50673" cy="224380"/>
                                </a:xfrm>
                                <a:prstGeom prst="rect">
                                  <a:avLst/>
                                </a:prstGeom>
                                <a:ln>
                                  <a:noFill/>
                                </a:ln>
                              </wps:spPr>
                              <wps:txbx>
                                <w:txbxContent>
                                  <w:p w:rsidR="007947B9" w:rsidRDefault="00000A6F">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847536" o:spid="_x0000_s3360" style="width:43.6pt;height:57.2pt;mso-position-horizontal-relative:char;mso-position-vertical-relative:line" coordsize="5534,7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">
                      <v:rect id="Rectangle 107160" o:spid="_x0000_s3361" style="position:absolute;left:-1499;top:2123;width:484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Ho1cQA&#10;AADfAAAADwAAAGRycy9kb3ducmV2LnhtbERPS2vCQBC+F/oflil4q5tIUYmuUgolvShUq3gcs5MH&#10;zc7G7Krpv+8cCj1+fO/lenCtulEfGs8G0nECirjwtuHKwNf+/XkOKkRki61nMvBDAdarx4clZtbf&#10;+ZNuu1gpCeGQoYE6xi7TOhQ1OQxj3xELV/reYRTYV9r2eJdw1+pJkky1w4alocaO3moqvndXZ+CQ&#10;7q/HPGzPfCovs5dNzLdllRszehpeF6AiDfFf/Of+sDI/maVTeSB/BI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x6NX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ОД в </w:t>
                              </w:r>
                            </w:p>
                          </w:txbxContent>
                        </v:textbox>
                      </v:rect>
                      <v:rect id="Rectangle 107161" o:spid="_x0000_s3362" style="position:absolute;left:-1833;top:1512;width:965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1NTsQA&#10;AADfAAAADwAAAGRycy9kb3ducmV2LnhtbERPy2rCQBTdC/7DcAvudJIiKqmTUIQSNxWqtnR5m7l5&#10;0MydmBk1/fuOILg8nPc6G0wrLtS7xrKCeBaBIC6sbrhScDy8TVcgnEfW2FomBX/kIEvHozUm2l75&#10;gy57X4kQwi5BBbX3XSKlK2oy6Ga2Iw5caXuDPsC+krrHawg3rXyOooU02HBoqLGjTU3F7/5sFHzG&#10;h/NX7nY//F2elvN3n+/KKldq8jS8voDwNPiH+O7e6jA/WsaLGG5/AgCZ/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9TU7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режимных </w:t>
                              </w:r>
                            </w:p>
                          </w:txbxContent>
                        </v:textbox>
                      </v:rect>
                      <v:rect id="Rectangle 107162" o:spid="_x0000_s3363" style="position:absolute;left:877;top:1843;width:83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TOcQA&#10;AADfAAAADwAAAGRycy9kb3ducmV2LnhtbERPy2rCQBTdC/7DcAV3OomIljQTKYLETYVqW7q8zdw8&#10;aOZOzIya/n1HELo8nHe6GUwrrtS7xrKCeB6BIC6sbrhS8H7azZ5AOI+ssbVMCn7JwSYbj1JMtL3x&#10;G12PvhIhhF2CCmrvu0RKV9Rk0M1tRxy40vYGfYB9JXWPtxBuWrmIopU02HBoqLGjbU3Fz/FiFHzE&#10;p8tn7g7f/FWe18tXnx/KKldqOhlenkF4Gvy/+OHe6zA/WserBdz/BAA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v0zn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моментах</w:t>
                              </w:r>
                            </w:p>
                          </w:txbxContent>
                        </v:textbox>
                      </v:rect>
                      <v:rect id="Rectangle 107163" o:spid="_x0000_s3364" style="position:absolute;left:4715;top:-69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N2osUA&#10;AADfAAAADwAAAGRycy9kb3ducmV2LnhtbERPy2rCQBTdF/yH4Qru6iRWtKSZSCmUuFGotsXlNXPz&#10;oJk7MTNq/PuOUOjycN7pajCtuFDvGssK4mkEgriwuuFKwef+/fEZhPPIGlvLpOBGDlbZ6CHFRNsr&#10;f9Bl5ysRQtglqKD2vkukdEVNBt3UdsSBK21v0AfYV1L3eA3hppWzKFpIgw2Hhho7equp+NmdjYKv&#10;eH/+zt32yIfytJxvfL4tq1ypyXh4fQHhafD/4j/3Wof50TJePMH9TwA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3aixQAAAN8AAAAPAAAAAAAAAAAAAAAAAJgCAABkcnMv&#10;ZG93bnJldi54bWxQSwUGAAAAAAQABAD1AAAAigMAAAAA&#10;" filled="f" stroked="f">
                        <v:textbox inset="0,0,0,0">
                          <w:txbxContent>
                            <w:p w:rsidR="007947B9" w:rsidRDefault="00000A6F">
                              <w:pPr>
                                <w:spacing w:after="160" w:line="259" w:lineRule="auto"/>
                                <w:ind w:left="0" w:right="0" w:firstLine="0"/>
                                <w:jc w:val="left"/>
                              </w:pPr>
                              <w:r>
                                <w:rPr>
                                  <w:b/>
                                </w:rP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62" w:line="259" w:lineRule="auto"/>
              <w:ind w:left="0" w:right="0" w:firstLine="0"/>
              <w:jc w:val="left"/>
            </w:pPr>
            <w:r>
              <w:t xml:space="preserve"> </w:t>
            </w:r>
          </w:p>
          <w:p w:rsidR="007947B9" w:rsidRDefault="00000A6F">
            <w:pPr>
              <w:spacing w:after="0" w:line="259" w:lineRule="auto"/>
              <w:ind w:left="0" w:right="0" w:firstLine="0"/>
              <w:jc w:val="left"/>
            </w:pPr>
            <w:r>
              <w:t xml:space="preserve">  Ознакомление с татарским языком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4" w:right="0" w:firstLine="0"/>
              <w:jc w:val="center"/>
            </w:pPr>
            <w:r>
              <w:t xml:space="preserve"> </w:t>
            </w:r>
          </w:p>
          <w:p w:rsidR="007947B9" w:rsidRDefault="00000A6F">
            <w:pPr>
              <w:spacing w:after="0" w:line="259" w:lineRule="auto"/>
              <w:ind w:left="13" w:right="0" w:firstLine="0"/>
              <w:jc w:val="center"/>
            </w:pPr>
            <w:r>
              <w:t xml:space="preserve">11.25.11.50 </w:t>
            </w:r>
          </w:p>
        </w:tc>
      </w:tr>
      <w:tr w:rsidR="007947B9">
        <w:trPr>
          <w:trHeight w:val="1666"/>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18" w:right="0" w:firstLine="0"/>
              <w:jc w:val="left"/>
            </w:pPr>
            <w:r>
              <w:rPr>
                <w:rFonts w:ascii="Calibri" w:eastAsia="Calibri" w:hAnsi="Calibri" w:cs="Calibri"/>
                <w:noProof/>
                <w:sz w:val="22"/>
              </w:rPr>
              <mc:AlternateContent>
                <mc:Choice Requires="wpg">
                  <w:drawing>
                    <wp:inline distT="0" distB="0" distL="0" distR="0">
                      <wp:extent cx="168754" cy="428498"/>
                      <wp:effectExtent l="0" t="0" r="0" b="0"/>
                      <wp:docPr id="847564" name="Group 847564"/>
                      <wp:cNvGraphicFramePr/>
                      <a:graphic xmlns:a="http://schemas.openxmlformats.org/drawingml/2006/main">
                        <a:graphicData uri="http://schemas.microsoft.com/office/word/2010/wordprocessingGroup">
                          <wpg:wgp>
                            <wpg:cNvGrpSpPr/>
                            <wpg:grpSpPr>
                              <a:xfrm>
                                <a:off x="0" y="0"/>
                                <a:ext cx="168754" cy="428498"/>
                                <a:chOff x="0" y="0"/>
                                <a:chExt cx="168754" cy="428498"/>
                              </a:xfrm>
                            </wpg:grpSpPr>
                            <wps:wsp>
                              <wps:cNvPr id="107182" name="Rectangle 107182"/>
                              <wps:cNvSpPr/>
                              <wps:spPr>
                                <a:xfrm rot="-5399999">
                                  <a:off x="-135511" y="78482"/>
                                  <a:ext cx="515648" cy="184382"/>
                                </a:xfrm>
                                <a:prstGeom prst="rect">
                                  <a:avLst/>
                                </a:prstGeom>
                                <a:ln>
                                  <a:noFill/>
                                </a:ln>
                              </wps:spPr>
                              <wps:txbx>
                                <w:txbxContent>
                                  <w:p w:rsidR="007947B9" w:rsidRDefault="00000A6F">
                                    <w:pPr>
                                      <w:spacing w:after="160" w:line="259" w:lineRule="auto"/>
                                      <w:ind w:left="0" w:right="0" w:firstLine="0"/>
                                      <w:jc w:val="left"/>
                                    </w:pPr>
                                    <w:r>
                                      <w:t>Среда</w:t>
                                    </w:r>
                                  </w:p>
                                </w:txbxContent>
                              </wps:txbx>
                              <wps:bodyPr horzOverflow="overflow" vert="horz" lIns="0" tIns="0" rIns="0" bIns="0" rtlCol="0">
                                <a:noAutofit/>
                              </wps:bodyPr>
                            </wps:wsp>
                            <wps:wsp>
                              <wps:cNvPr id="107183" name="Rectangle 107183"/>
                              <wps:cNvSpPr/>
                              <wps:spPr>
                                <a:xfrm rot="-5399999">
                                  <a:off x="86854" y="-99425"/>
                                  <a:ext cx="50673" cy="224380"/>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47564" o:spid="_x0000_s3365" style="width:13.3pt;height:33.75pt;mso-position-horizontal-relative:char;mso-position-vertical-relative:line" coordsize="168754,428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">
                      <v:rect id="Rectangle 107182" o:spid="_x0000_s3366" style="position:absolute;left:-135511;top:78482;width:51564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M1w8QA&#10;AADfAAAADwAAAGRycy9kb3ducmV2LnhtbERPy2rCQBTdC/7DcAvd6SRSqkQnUoSSbiqobXF5zdw8&#10;MHMnzUw0/XtHELo8nPdqPZhGXKhztWUF8TQCQZxbXXOp4OvwPlmAcB5ZY2OZFPyRg3U6Hq0w0fbK&#10;O7rsfSlCCLsEFVTet4mULq/IoJvaljhwhe0M+gC7UuoOryHcNHIWRa/SYM2hocKWNhXl531vFHzH&#10;h/4nc9sTH4vf+cunz7ZFmSn1/DS8LUF4Gvy/+OH+0GF+NI8XM7j/CQB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4jNcP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Среда</w:t>
                              </w:r>
                            </w:p>
                          </w:txbxContent>
                        </v:textbox>
                      </v:rect>
                      <v:rect id="Rectangle 107183" o:spid="_x0000_s3367"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QWMQA&#10;AADfAAAADwAAAGRycy9kb3ducmV2LnhtbERPy2rCQBTdF/oPwy24q5OoqERHKYKkmwpqKy6vmZsH&#10;zdyJmVHj33cKgsvDec+XnanFlVpXWVYQ9yMQxJnVFRcKvvfr9ykI55E11pZJwZ0cLBevL3NMtL3x&#10;lq47X4gQwi5BBaX3TSKly0oy6Pq2IQ5cbluDPsC2kLrFWwg3tRxE0VgarDg0lNjQqqTsd3cxCn7i&#10;/eWQus2Jj/l5Mvry6SYvUqV6b93HDISnzj/FD/enDvOjSTwdwv+fAE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vkF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7" w:line="259" w:lineRule="auto"/>
              <w:ind w:left="0" w:right="0" w:firstLine="0"/>
              <w:jc w:val="left"/>
            </w:pPr>
            <w:r>
              <w:t xml:space="preserve"> </w:t>
            </w:r>
          </w:p>
          <w:p w:rsidR="007947B9" w:rsidRDefault="00000A6F">
            <w:pPr>
              <w:numPr>
                <w:ilvl w:val="0"/>
                <w:numId w:val="294"/>
              </w:numPr>
              <w:spacing w:after="68" w:line="259" w:lineRule="auto"/>
              <w:ind w:left="321" w:right="0" w:hanging="244"/>
              <w:jc w:val="left"/>
            </w:pPr>
            <w:r>
              <w:t xml:space="preserve">ФЭМП </w:t>
            </w:r>
          </w:p>
          <w:p w:rsidR="007947B9" w:rsidRDefault="00000A6F">
            <w:pPr>
              <w:numPr>
                <w:ilvl w:val="0"/>
                <w:numId w:val="294"/>
              </w:numPr>
              <w:spacing w:after="255" w:line="259" w:lineRule="auto"/>
              <w:ind w:left="321" w:right="0" w:hanging="244"/>
              <w:jc w:val="left"/>
            </w:pPr>
            <w:r>
              <w:t xml:space="preserve">Лепка/апплик. </w:t>
            </w:r>
          </w:p>
          <w:p w:rsidR="007947B9" w:rsidRDefault="00000A6F">
            <w:pPr>
              <w:numPr>
                <w:ilvl w:val="0"/>
                <w:numId w:val="294"/>
              </w:numPr>
              <w:spacing w:after="0" w:line="259" w:lineRule="auto"/>
              <w:ind w:left="321" w:right="0" w:hanging="244"/>
              <w:jc w:val="left"/>
            </w:pPr>
            <w:r>
              <w:t xml:space="preserve">Физ-ра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1" w:right="0" w:firstLine="0"/>
              <w:jc w:val="center"/>
            </w:pPr>
            <w:r>
              <w:t xml:space="preserve"> </w:t>
            </w:r>
          </w:p>
          <w:p w:rsidR="007947B9" w:rsidRDefault="00000A6F">
            <w:pPr>
              <w:spacing w:after="0" w:line="259" w:lineRule="auto"/>
              <w:ind w:left="86" w:right="0" w:firstLine="0"/>
              <w:jc w:val="center"/>
            </w:pPr>
            <w:r>
              <w:t xml:space="preserve">8.30-8.52 </w:t>
            </w:r>
          </w:p>
          <w:p w:rsidR="007947B9" w:rsidRDefault="00000A6F">
            <w:pPr>
              <w:spacing w:after="0" w:line="259" w:lineRule="auto"/>
              <w:ind w:left="64" w:right="0" w:firstLine="0"/>
              <w:jc w:val="center"/>
            </w:pPr>
            <w:r>
              <w:t xml:space="preserve"> </w:t>
            </w:r>
          </w:p>
          <w:p w:rsidR="007947B9" w:rsidRDefault="00000A6F">
            <w:pPr>
              <w:spacing w:after="0" w:line="259" w:lineRule="auto"/>
              <w:ind w:left="9" w:right="0" w:firstLine="0"/>
              <w:jc w:val="center"/>
            </w:pPr>
            <w:r>
              <w:t xml:space="preserve">9.05-9.27 </w:t>
            </w:r>
          </w:p>
          <w:p w:rsidR="007947B9" w:rsidRDefault="00000A6F">
            <w:pPr>
              <w:spacing w:after="0" w:line="259" w:lineRule="auto"/>
              <w:ind w:left="64" w:right="0" w:firstLine="0"/>
              <w:jc w:val="center"/>
            </w:pPr>
            <w:r>
              <w:t xml:space="preserve"> </w:t>
            </w:r>
          </w:p>
          <w:p w:rsidR="007947B9" w:rsidRDefault="00000A6F">
            <w:pPr>
              <w:spacing w:after="0" w:line="259" w:lineRule="auto"/>
              <w:ind w:left="14" w:right="0" w:firstLine="0"/>
              <w:jc w:val="center"/>
            </w:pPr>
            <w:r>
              <w:t xml:space="preserve">9.40-10.05 </w:t>
            </w:r>
          </w:p>
        </w:tc>
      </w:tr>
      <w:tr w:rsidR="007947B9">
        <w:trPr>
          <w:trHeight w:val="1388"/>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18" w:right="0" w:firstLine="0"/>
              <w:jc w:val="left"/>
            </w:pPr>
            <w:r>
              <w:rPr>
                <w:rFonts w:ascii="Calibri" w:eastAsia="Calibri" w:hAnsi="Calibri" w:cs="Calibri"/>
                <w:noProof/>
                <w:sz w:val="22"/>
              </w:rPr>
              <mc:AlternateContent>
                <mc:Choice Requires="wpg">
                  <w:drawing>
                    <wp:inline distT="0" distB="0" distL="0" distR="0">
                      <wp:extent cx="168754" cy="550545"/>
                      <wp:effectExtent l="0" t="0" r="0" b="0"/>
                      <wp:docPr id="847660" name="Group 847660"/>
                      <wp:cNvGraphicFramePr/>
                      <a:graphic xmlns:a="http://schemas.openxmlformats.org/drawingml/2006/main">
                        <a:graphicData uri="http://schemas.microsoft.com/office/word/2010/wordprocessingGroup">
                          <wpg:wgp>
                            <wpg:cNvGrpSpPr/>
                            <wpg:grpSpPr>
                              <a:xfrm>
                                <a:off x="0" y="0"/>
                                <a:ext cx="168754" cy="550545"/>
                                <a:chOff x="0" y="0"/>
                                <a:chExt cx="168754" cy="550545"/>
                              </a:xfrm>
                            </wpg:grpSpPr>
                            <wps:wsp>
                              <wps:cNvPr id="107220" name="Rectangle 107220"/>
                              <wps:cNvSpPr/>
                              <wps:spPr>
                                <a:xfrm rot="-5399999">
                                  <a:off x="-219021" y="117021"/>
                                  <a:ext cx="682667" cy="184382"/>
                                </a:xfrm>
                                <a:prstGeom prst="rect">
                                  <a:avLst/>
                                </a:prstGeom>
                                <a:ln>
                                  <a:noFill/>
                                </a:ln>
                              </wps:spPr>
                              <wps:txbx>
                                <w:txbxContent>
                                  <w:p w:rsidR="007947B9" w:rsidRDefault="00000A6F">
                                    <w:pPr>
                                      <w:spacing w:after="160" w:line="259" w:lineRule="auto"/>
                                      <w:ind w:left="0" w:right="0" w:firstLine="0"/>
                                      <w:jc w:val="left"/>
                                    </w:pPr>
                                    <w:r>
                                      <w:t>Четверг</w:t>
                                    </w:r>
                                  </w:p>
                                </w:txbxContent>
                              </wps:txbx>
                              <wps:bodyPr horzOverflow="overflow" vert="horz" lIns="0" tIns="0" rIns="0" bIns="0" rtlCol="0">
                                <a:noAutofit/>
                              </wps:bodyPr>
                            </wps:wsp>
                            <wps:wsp>
                              <wps:cNvPr id="107221" name="Rectangle 107221"/>
                              <wps:cNvSpPr/>
                              <wps:spPr>
                                <a:xfrm rot="-5399999">
                                  <a:off x="86854" y="-99425"/>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47660" o:spid="_x0000_s3368" style="width:13.3pt;height:43.35pt;mso-position-horizontal-relative:char;mso-position-vertical-relative:line" coordsize="1687,5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">
                      <v:rect id="Rectangle 107220" o:spid="_x0000_s3369" style="position:absolute;left:-2190;top:1170;width:682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4wacQA&#10;AADfAAAADwAAAGRycy9kb3ducmV2LnhtbERPS2vCQBC+F/oflil4qxuDqERXKYWSXhSqVTyO2cmD&#10;ZmfT7Krpv+8cCj1+fO/VZnCtulEfGs8GJuMEFHHhbcOVgc/D2/MCVIjIFlvPZOCHAmzWjw8rzKy/&#10;8wfd9rFSEsIhQwN1jF2mdShqchjGviMWrvS9wyiwr7Tt8S7hrtVpksy0w4alocaOXmsqvvZXZ+A4&#10;OVxPedhd+Fx+z6fbmO/KKjdm9DS8LEFFGuK/+M/9bmV+Mk9TeSB/BIB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MGn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Четверг</w:t>
                              </w:r>
                            </w:p>
                          </w:txbxContent>
                        </v:textbox>
                      </v:rect>
                      <v:rect id="Rectangle 107221" o:spid="_x0000_s337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KV8sQA&#10;AADfAAAADwAAAGRycy9kb3ducmV2LnhtbERPy2rCQBTdC/2H4Qrd6SShVImOIoWSbirUFy6vmZsH&#10;Zu6kmVHTv+8IgsvDec+XvWnElTpXW1YQjyMQxLnVNZcKdtvP0RSE88gaG8uk4I8cLBcvgzmm2t74&#10;h64bX4oQwi5FBZX3bSqlyysy6Ma2JQ5cYTuDPsCulLrDWwg3jUyi6F0arDk0VNjSR0X5eXMxCvbx&#10;9nLI3PrEx+J38vbts3VRZkq9DvvVDISn3j/FD/eXDvOjSZLEcP8TA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ylfL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17" w:line="259" w:lineRule="auto"/>
              <w:ind w:left="0" w:right="0" w:firstLine="0"/>
              <w:jc w:val="left"/>
            </w:pPr>
            <w:r>
              <w:t xml:space="preserve"> </w:t>
            </w:r>
          </w:p>
          <w:p w:rsidR="007947B9" w:rsidRDefault="00000A6F">
            <w:pPr>
              <w:numPr>
                <w:ilvl w:val="0"/>
                <w:numId w:val="295"/>
              </w:numPr>
              <w:spacing w:after="62" w:line="259" w:lineRule="auto"/>
              <w:ind w:right="0" w:hanging="245"/>
              <w:jc w:val="left"/>
            </w:pPr>
            <w:r>
              <w:t xml:space="preserve">Развитие речи </w:t>
            </w:r>
          </w:p>
          <w:p w:rsidR="007947B9" w:rsidRDefault="00000A6F">
            <w:pPr>
              <w:numPr>
                <w:ilvl w:val="0"/>
                <w:numId w:val="295"/>
              </w:numPr>
              <w:spacing w:after="0" w:line="259" w:lineRule="auto"/>
              <w:ind w:right="0" w:hanging="245"/>
              <w:jc w:val="left"/>
            </w:pPr>
            <w:r>
              <w:t xml:space="preserve">Музыка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4" w:right="0" w:firstLine="0"/>
              <w:jc w:val="center"/>
            </w:pPr>
            <w:r>
              <w:t xml:space="preserve"> </w:t>
            </w:r>
          </w:p>
          <w:p w:rsidR="007947B9" w:rsidRDefault="00000A6F">
            <w:pPr>
              <w:spacing w:after="0" w:line="259" w:lineRule="auto"/>
              <w:ind w:left="9" w:right="0" w:firstLine="0"/>
              <w:jc w:val="center"/>
            </w:pPr>
            <w:r>
              <w:t xml:space="preserve">8.30-8.52 </w:t>
            </w:r>
          </w:p>
          <w:p w:rsidR="007947B9" w:rsidRDefault="00000A6F">
            <w:pPr>
              <w:spacing w:after="0" w:line="259" w:lineRule="auto"/>
              <w:ind w:left="64" w:right="0" w:firstLine="0"/>
              <w:jc w:val="center"/>
            </w:pPr>
            <w:r>
              <w:t xml:space="preserve"> </w:t>
            </w:r>
          </w:p>
          <w:p w:rsidR="007947B9" w:rsidRDefault="00000A6F">
            <w:pPr>
              <w:spacing w:after="0" w:line="259" w:lineRule="auto"/>
              <w:ind w:left="114" w:right="0" w:firstLine="0"/>
              <w:jc w:val="center"/>
            </w:pPr>
            <w:r>
              <w:t xml:space="preserve">9.05-9.27 </w:t>
            </w:r>
          </w:p>
          <w:p w:rsidR="007947B9" w:rsidRDefault="00000A6F">
            <w:pPr>
              <w:spacing w:after="0" w:line="259" w:lineRule="auto"/>
              <w:ind w:left="64" w:right="0" w:firstLine="0"/>
              <w:jc w:val="center"/>
            </w:pPr>
            <w:r>
              <w:t xml:space="preserve"> </w:t>
            </w:r>
          </w:p>
        </w:tc>
      </w:tr>
      <w:tr w:rsidR="007947B9">
        <w:trPr>
          <w:trHeight w:val="658"/>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82" w:right="0" w:firstLine="0"/>
              <w:jc w:val="left"/>
            </w:pPr>
            <w:r>
              <w:rPr>
                <w:rFonts w:ascii="Calibri" w:eastAsia="Calibri" w:hAnsi="Calibri" w:cs="Calibri"/>
                <w:noProof/>
                <w:sz w:val="22"/>
              </w:rPr>
              <mc:AlternateContent>
                <mc:Choice Requires="wpg">
                  <w:drawing>
                    <wp:inline distT="0" distB="0" distL="0" distR="0">
                      <wp:extent cx="345923" cy="363931"/>
                      <wp:effectExtent l="0" t="0" r="0" b="0"/>
                      <wp:docPr id="847740" name="Group 847740"/>
                      <wp:cNvGraphicFramePr/>
                      <a:graphic xmlns:a="http://schemas.openxmlformats.org/drawingml/2006/main">
                        <a:graphicData uri="http://schemas.microsoft.com/office/word/2010/wordprocessingGroup">
                          <wpg:wgp>
                            <wpg:cNvGrpSpPr/>
                            <wpg:grpSpPr>
                              <a:xfrm>
                                <a:off x="0" y="0"/>
                                <a:ext cx="345923" cy="363931"/>
                                <a:chOff x="0" y="0"/>
                                <a:chExt cx="345923" cy="363931"/>
                              </a:xfrm>
                            </wpg:grpSpPr>
                            <wps:wsp>
                              <wps:cNvPr id="107250" name="Rectangle 107250"/>
                              <wps:cNvSpPr/>
                              <wps:spPr>
                                <a:xfrm rot="-5399999">
                                  <a:off x="-149822" y="29726"/>
                                  <a:ext cx="484029" cy="184382"/>
                                </a:xfrm>
                                <a:prstGeom prst="rect">
                                  <a:avLst/>
                                </a:prstGeom>
                                <a:ln>
                                  <a:noFill/>
                                </a:ln>
                              </wps:spPr>
                              <wps:txbx>
                                <w:txbxContent>
                                  <w:p w:rsidR="007947B9" w:rsidRDefault="00000A6F">
                                    <w:pPr>
                                      <w:spacing w:after="160" w:line="259" w:lineRule="auto"/>
                                      <w:ind w:left="0" w:right="0" w:firstLine="0"/>
                                      <w:jc w:val="left"/>
                                    </w:pPr>
                                    <w:r>
                                      <w:t xml:space="preserve">ОД в </w:t>
                                    </w:r>
                                  </w:p>
                                </w:txbxContent>
                              </wps:txbx>
                              <wps:bodyPr horzOverflow="overflow" vert="horz" lIns="0" tIns="0" rIns="0" bIns="0" rtlCol="0">
                                <a:noAutofit/>
                              </wps:bodyPr>
                            </wps:wsp>
                            <wps:wsp>
                              <wps:cNvPr id="107251" name="Rectangle 107251"/>
                              <wps:cNvSpPr/>
                              <wps:spPr>
                                <a:xfrm rot="-5399999">
                                  <a:off x="152225" y="124484"/>
                                  <a:ext cx="294511" cy="184382"/>
                                </a:xfrm>
                                <a:prstGeom prst="rect">
                                  <a:avLst/>
                                </a:prstGeom>
                                <a:ln>
                                  <a:noFill/>
                                </a:ln>
                              </wps:spPr>
                              <wps:txbx>
                                <w:txbxContent>
                                  <w:p w:rsidR="007947B9" w:rsidRDefault="00000A6F">
                                    <w:pPr>
                                      <w:spacing w:after="160" w:line="259" w:lineRule="auto"/>
                                      <w:ind w:left="0" w:right="0" w:firstLine="0"/>
                                      <w:jc w:val="left"/>
                                    </w:pPr>
                                    <w:r>
                                      <w:t>РМ</w:t>
                                    </w:r>
                                  </w:p>
                                </w:txbxContent>
                              </wps:txbx>
                              <wps:bodyPr horzOverflow="overflow" vert="horz" lIns="0" tIns="0" rIns="0" bIns="0" rtlCol="0">
                                <a:noAutofit/>
                              </wps:bodyPr>
                            </wps:wsp>
                            <wps:wsp>
                              <wps:cNvPr id="107252" name="Rectangle 107252"/>
                              <wps:cNvSpPr/>
                              <wps:spPr>
                                <a:xfrm rot="-5399999">
                                  <a:off x="264023" y="6948"/>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47740" o:spid="_x0000_s3371" style="width:27.25pt;height:28.65pt;mso-position-horizontal-relative:char;mso-position-vertical-relative:line" coordsize="345923,363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">
                      <v:rect id="Rectangle 107250" o:spid="_x0000_s3372" style="position:absolute;left:-149822;top:29726;width:48402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hDFMQA&#10;AADfAAAADwAAAGRycy9kb3ducmV2LnhtbERPS2vCQBC+F/wPyxR6qxtFa4muIgVJLwrVVjyO2cmD&#10;ZmfT7Krpv+8chB4/vvdi1btGXakLtWcDo2ECijj3tubSwOdh8/wKKkRki41nMvBLAVbLwcMCU+tv&#10;/EHXfSyVhHBI0UAVY5tqHfKKHIahb4mFK3znMArsSm07vEm4a/Q4SV60w5qlocKW3irKv/cXZ+Br&#10;dLgcs7A786n4mU22MdsVZWbM02O/noOK1Md/8d39bmV+MhtP5YH8EQB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4QxT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ОД в </w:t>
                              </w:r>
                            </w:p>
                          </w:txbxContent>
                        </v:textbox>
                      </v:rect>
                      <v:rect id="Rectangle 107251" o:spid="_x0000_s3373" style="position:absolute;left:152225;top:124484;width:294511;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Tmj8UA&#10;AADfAAAADwAAAGRycy9kb3ducmV2LnhtbERPy2rCQBTdF/oPwy24q5OIrSVmIiJI3ChU29Llbebm&#10;gZk7MTNq+veOUOjycN7pYjCtuFDvGssK4nEEgriwuuFKwcdh/fwGwnlkja1lUvBLDhbZ40OKibZX&#10;fqfL3lcihLBLUEHtfZdI6YqaDLqx7YgDV9reoA+wr6Tu8RrCTSsnUfQqDTYcGmrsaFVTcdyfjYLP&#10;+HD+yt3uh7/L02y69fmurHKlRk/Dcg7C0+D/xX/ujQ7zo9nkJYb7nwBAZ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tOaPxQAAAN8AAAAPAAAAAAAAAAAAAAAAAJgCAABkcnMv&#10;ZG93bnJldi54bWxQSwUGAAAAAAQABAD1AAAAigMAAAAA&#10;" filled="f" stroked="f">
                        <v:textbox inset="0,0,0,0">
                          <w:txbxContent>
                            <w:p w:rsidR="007947B9" w:rsidRDefault="00000A6F">
                              <w:pPr>
                                <w:spacing w:after="160" w:line="259" w:lineRule="auto"/>
                                <w:ind w:left="0" w:right="0" w:firstLine="0"/>
                                <w:jc w:val="left"/>
                              </w:pPr>
                              <w:r>
                                <w:t>РМ</w:t>
                              </w:r>
                            </w:p>
                          </w:txbxContent>
                        </v:textbox>
                      </v:rect>
                      <v:rect id="Rectangle 107252" o:spid="_x0000_s3374" style="position:absolute;left:264023;top:6948;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Z4+MQA&#10;AADfAAAADwAAAGRycy9kb3ducmV2LnhtbERPy2rCQBTdF/yH4Qrd1YmhPkgdpRQk3VTwictr5uZB&#10;M3diZtT4952C4PJw3rNFZ2pxpdZVlhUMBxEI4szqigsFu+3ybQrCeWSNtWVScCcHi3nvZYaJtjde&#10;03XjCxFC2CWooPS+SaR0WUkG3cA2xIHLbWvQB9gWUrd4C+GmlnEUjaXBikNDiQ19lZT9bi5GwX64&#10;vRxStzrxMT9P3n98usqLVKnXfvf5AcJT55/ih/tbh/nRJB7F8P8nAJ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meP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06" w:right="0" w:firstLine="0"/>
              <w:jc w:val="left"/>
            </w:pPr>
            <w:r>
              <w:t xml:space="preserve"> Ознак. с тат.яз.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center"/>
            </w:pPr>
            <w:r>
              <w:t xml:space="preserve">9.40-10.05 </w:t>
            </w:r>
          </w:p>
        </w:tc>
      </w:tr>
      <w:tr w:rsidR="007947B9">
        <w:trPr>
          <w:trHeight w:val="1940"/>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718" w:right="0" w:firstLine="0"/>
              <w:jc w:val="left"/>
            </w:pPr>
            <w:r>
              <w:rPr>
                <w:rFonts w:ascii="Calibri" w:eastAsia="Calibri" w:hAnsi="Calibri" w:cs="Calibri"/>
                <w:noProof/>
                <w:sz w:val="22"/>
              </w:rPr>
              <mc:AlternateContent>
                <mc:Choice Requires="wpg">
                  <w:drawing>
                    <wp:inline distT="0" distB="0" distL="0" distR="0">
                      <wp:extent cx="168754" cy="595884"/>
                      <wp:effectExtent l="0" t="0" r="0" b="0"/>
                      <wp:docPr id="847773" name="Group 847773"/>
                      <wp:cNvGraphicFramePr/>
                      <a:graphic xmlns:a="http://schemas.openxmlformats.org/drawingml/2006/main">
                        <a:graphicData uri="http://schemas.microsoft.com/office/word/2010/wordprocessingGroup">
                          <wpg:wgp>
                            <wpg:cNvGrpSpPr/>
                            <wpg:grpSpPr>
                              <a:xfrm>
                                <a:off x="0" y="0"/>
                                <a:ext cx="168754" cy="595884"/>
                                <a:chOff x="0" y="0"/>
                                <a:chExt cx="168754" cy="595884"/>
                              </a:xfrm>
                            </wpg:grpSpPr>
                            <wps:wsp>
                              <wps:cNvPr id="107271" name="Rectangle 107271"/>
                              <wps:cNvSpPr/>
                              <wps:spPr>
                                <a:xfrm rot="-5399999">
                                  <a:off x="-250742" y="130638"/>
                                  <a:ext cx="746109" cy="184381"/>
                                </a:xfrm>
                                <a:prstGeom prst="rect">
                                  <a:avLst/>
                                </a:prstGeom>
                                <a:ln>
                                  <a:noFill/>
                                </a:ln>
                              </wps:spPr>
                              <wps:txbx>
                                <w:txbxContent>
                                  <w:p w:rsidR="007947B9" w:rsidRDefault="00000A6F">
                                    <w:pPr>
                                      <w:spacing w:after="160" w:line="259" w:lineRule="auto"/>
                                      <w:ind w:left="0" w:right="0" w:firstLine="0"/>
                                      <w:jc w:val="left"/>
                                    </w:pPr>
                                    <w:r>
                                      <w:t>Пятница</w:t>
                                    </w:r>
                                  </w:p>
                                </w:txbxContent>
                              </wps:txbx>
                              <wps:bodyPr horzOverflow="overflow" vert="horz" lIns="0" tIns="0" rIns="0" bIns="0" rtlCol="0">
                                <a:noAutofit/>
                              </wps:bodyPr>
                            </wps:wsp>
                            <wps:wsp>
                              <wps:cNvPr id="107272" name="Rectangle 107272"/>
                              <wps:cNvSpPr/>
                              <wps:spPr>
                                <a:xfrm rot="-5399999">
                                  <a:off x="86854" y="-99425"/>
                                  <a:ext cx="50673" cy="224381"/>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47773" o:spid="_x0000_s3375" style="width:13.3pt;height:46.9pt;mso-position-horizontal-relative:char;mso-position-vertical-relative:line" coordsize="1687,5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">
                      <v:rect id="Rectangle 107271" o:spid="_x0000_s3376" style="position:absolute;left:-2507;top:1306;width:746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G678QA&#10;AADfAAAADwAAAGRycy9kb3ducmV2LnhtbERPy2rCQBTdC/2H4QrudBIpjURHkYKkG4WqLS5vMzcP&#10;mrkTM6Omf98RBJeH816setOIK3WutqwgnkQgiHOray4VHA+b8QyE88gaG8uk4I8crJYvgwWm2t74&#10;k657X4oQwi5FBZX3bSqlyysy6Ca2JQ5cYTuDPsCulLrDWwg3jZxG0Zs0WHNoqLCl94ry3/3FKPiK&#10;D5fvzO1++FSck9etz3ZFmSk1GvbrOQhPvX+KH+4PHeZHyTSJ4f4nAJ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Buu/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Пятница</w:t>
                              </w:r>
                            </w:p>
                          </w:txbxContent>
                        </v:textbox>
                      </v:rect>
                      <v:rect id="Rectangle 107272" o:spid="_x0000_s337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MkmMQA&#10;AADfAAAADwAAAGRycy9kb3ducmV2LnhtbERPy2rCQBTdF/oPwxW6qxODmBIdRQolbiqoVVxeMzcP&#10;zNxJM6PGv3cKBZeH854tetOIK3WutqxgNIxAEOdW11wq+Nl9vX+AcB5ZY2OZFNzJwWL++jLDVNsb&#10;b+i69aUIIexSVFB536ZSurwig25oW+LAFbYz6APsSqk7vIVw08g4iibSYM2hocKWPivKz9uLUbAf&#10;7S6HzK1PfCx+k/G3z9ZFmSn1NuiXUxCeev8U/7tXOsyPkjiJ4e9PA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TJJj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16" w:line="259" w:lineRule="auto"/>
              <w:ind w:left="0" w:right="0" w:firstLine="0"/>
              <w:jc w:val="left"/>
            </w:pPr>
            <w:r>
              <w:t xml:space="preserve"> </w:t>
            </w:r>
          </w:p>
          <w:p w:rsidR="007947B9" w:rsidRDefault="00000A6F">
            <w:pPr>
              <w:numPr>
                <w:ilvl w:val="0"/>
                <w:numId w:val="296"/>
              </w:numPr>
              <w:spacing w:after="60" w:line="259" w:lineRule="auto"/>
              <w:ind w:right="0" w:hanging="245"/>
              <w:jc w:val="left"/>
            </w:pPr>
            <w:r>
              <w:t xml:space="preserve">Ознакомление с тат.яз. </w:t>
            </w:r>
          </w:p>
          <w:p w:rsidR="007947B9" w:rsidRDefault="00000A6F">
            <w:pPr>
              <w:numPr>
                <w:ilvl w:val="0"/>
                <w:numId w:val="296"/>
              </w:numPr>
              <w:spacing w:after="47" w:line="259" w:lineRule="auto"/>
              <w:ind w:right="0" w:hanging="245"/>
              <w:jc w:val="left"/>
            </w:pPr>
            <w:r>
              <w:t xml:space="preserve">Ознакомление  с окружающим </w:t>
            </w:r>
          </w:p>
          <w:p w:rsidR="007947B9" w:rsidRDefault="00000A6F">
            <w:pPr>
              <w:numPr>
                <w:ilvl w:val="0"/>
                <w:numId w:val="296"/>
              </w:numPr>
              <w:spacing w:after="17" w:line="259" w:lineRule="auto"/>
              <w:ind w:right="0" w:hanging="245"/>
              <w:jc w:val="left"/>
            </w:pPr>
            <w:r>
              <w:t xml:space="preserve">Физ-ра  </w:t>
            </w:r>
          </w:p>
          <w:p w:rsidR="007947B9" w:rsidRDefault="00000A6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08" w:right="0" w:firstLine="0"/>
              <w:jc w:val="center"/>
            </w:pPr>
            <w:r>
              <w:t xml:space="preserve"> </w:t>
            </w:r>
          </w:p>
          <w:p w:rsidR="007947B9" w:rsidRDefault="00000A6F">
            <w:pPr>
              <w:spacing w:after="0" w:line="259" w:lineRule="auto"/>
              <w:ind w:left="422" w:right="0" w:firstLine="0"/>
              <w:jc w:val="left"/>
            </w:pPr>
            <w:r>
              <w:t xml:space="preserve">8.30-8.52 </w:t>
            </w:r>
          </w:p>
          <w:p w:rsidR="007947B9" w:rsidRDefault="00000A6F">
            <w:pPr>
              <w:spacing w:after="0" w:line="259" w:lineRule="auto"/>
              <w:ind w:left="64" w:right="0" w:firstLine="0"/>
              <w:jc w:val="center"/>
            </w:pPr>
            <w:r>
              <w:t xml:space="preserve"> </w:t>
            </w:r>
          </w:p>
          <w:p w:rsidR="007947B9" w:rsidRDefault="00000A6F">
            <w:pPr>
              <w:spacing w:after="0" w:line="259" w:lineRule="auto"/>
              <w:ind w:left="9" w:right="0" w:firstLine="0"/>
              <w:jc w:val="center"/>
            </w:pPr>
            <w:r>
              <w:t xml:space="preserve">9.05-9.27 </w:t>
            </w:r>
          </w:p>
          <w:p w:rsidR="007947B9" w:rsidRDefault="00000A6F">
            <w:pPr>
              <w:spacing w:after="0" w:line="259" w:lineRule="auto"/>
              <w:ind w:left="208" w:right="0" w:firstLine="0"/>
              <w:jc w:val="center"/>
            </w:pPr>
            <w:r>
              <w:t xml:space="preserve"> </w:t>
            </w:r>
          </w:p>
          <w:p w:rsidR="007947B9" w:rsidRDefault="00000A6F">
            <w:pPr>
              <w:spacing w:after="0" w:line="259" w:lineRule="auto"/>
              <w:ind w:left="0" w:right="44" w:firstLine="0"/>
              <w:jc w:val="center"/>
            </w:pPr>
            <w:r>
              <w:t xml:space="preserve">    9.40-10.05 </w:t>
            </w:r>
          </w:p>
          <w:p w:rsidR="007947B9" w:rsidRDefault="00000A6F">
            <w:pPr>
              <w:spacing w:after="0" w:line="259" w:lineRule="auto"/>
              <w:ind w:left="144" w:right="0" w:firstLine="0"/>
              <w:jc w:val="left"/>
            </w:pPr>
            <w:r>
              <w:t xml:space="preserve"> </w:t>
            </w:r>
          </w:p>
        </w:tc>
      </w:tr>
      <w:tr w:rsidR="007947B9">
        <w:trPr>
          <w:trHeight w:val="1417"/>
        </w:trPr>
        <w:tc>
          <w:tcPr>
            <w:tcW w:w="1815"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82" w:right="0" w:firstLine="0"/>
              <w:jc w:val="left"/>
            </w:pPr>
            <w:r>
              <w:rPr>
                <w:rFonts w:ascii="Calibri" w:eastAsia="Calibri" w:hAnsi="Calibri" w:cs="Calibri"/>
                <w:noProof/>
                <w:sz w:val="22"/>
              </w:rPr>
              <w:lastRenderedPageBreak/>
              <mc:AlternateContent>
                <mc:Choice Requires="wpg">
                  <w:drawing>
                    <wp:inline distT="0" distB="0" distL="0" distR="0">
                      <wp:extent cx="498323" cy="726339"/>
                      <wp:effectExtent l="0" t="0" r="0" b="0"/>
                      <wp:docPr id="847959" name="Group 847959"/>
                      <wp:cNvGraphicFramePr/>
                      <a:graphic xmlns:a="http://schemas.openxmlformats.org/drawingml/2006/main">
                        <a:graphicData uri="http://schemas.microsoft.com/office/word/2010/wordprocessingGroup">
                          <wpg:wgp>
                            <wpg:cNvGrpSpPr/>
                            <wpg:grpSpPr>
                              <a:xfrm>
                                <a:off x="0" y="0"/>
                                <a:ext cx="498323" cy="726339"/>
                                <a:chOff x="0" y="0"/>
                                <a:chExt cx="498323" cy="726339"/>
                              </a:xfrm>
                            </wpg:grpSpPr>
                            <wps:wsp>
                              <wps:cNvPr id="107316" name="Rectangle 107316"/>
                              <wps:cNvSpPr/>
                              <wps:spPr>
                                <a:xfrm rot="-5399999">
                                  <a:off x="-149822" y="209253"/>
                                  <a:ext cx="484029" cy="184382"/>
                                </a:xfrm>
                                <a:prstGeom prst="rect">
                                  <a:avLst/>
                                </a:prstGeom>
                                <a:ln>
                                  <a:noFill/>
                                </a:ln>
                              </wps:spPr>
                              <wps:txbx>
                                <w:txbxContent>
                                  <w:p w:rsidR="007947B9" w:rsidRDefault="00000A6F">
                                    <w:pPr>
                                      <w:spacing w:after="160" w:line="259" w:lineRule="auto"/>
                                      <w:ind w:left="0" w:right="0" w:firstLine="0"/>
                                      <w:jc w:val="left"/>
                                    </w:pPr>
                                    <w:r>
                                      <w:t xml:space="preserve">ОД в </w:t>
                                    </w:r>
                                  </w:p>
                                </w:txbxContent>
                              </wps:txbx>
                              <wps:bodyPr horzOverflow="overflow" vert="horz" lIns="0" tIns="0" rIns="0" bIns="0" rtlCol="0">
                                <a:noAutofit/>
                              </wps:bodyPr>
                            </wps:wsp>
                            <wps:wsp>
                              <wps:cNvPr id="107317" name="Rectangle 107317"/>
                              <wps:cNvSpPr/>
                              <wps:spPr>
                                <a:xfrm rot="-5399999">
                                  <a:off x="-210965" y="151132"/>
                                  <a:ext cx="966030" cy="184382"/>
                                </a:xfrm>
                                <a:prstGeom prst="rect">
                                  <a:avLst/>
                                </a:prstGeom>
                                <a:ln>
                                  <a:noFill/>
                                </a:ln>
                              </wps:spPr>
                              <wps:txbx>
                                <w:txbxContent>
                                  <w:p w:rsidR="007947B9" w:rsidRDefault="00000A6F">
                                    <w:pPr>
                                      <w:spacing w:after="160" w:line="259" w:lineRule="auto"/>
                                      <w:ind w:left="0" w:right="0" w:firstLine="0"/>
                                      <w:jc w:val="left"/>
                                    </w:pPr>
                                    <w:r>
                                      <w:t xml:space="preserve">режимных </w:t>
                                    </w:r>
                                  </w:p>
                                </w:txbxContent>
                              </wps:txbx>
                              <wps:bodyPr horzOverflow="overflow" vert="horz" lIns="0" tIns="0" rIns="0" bIns="0" rtlCol="0">
                                <a:noAutofit/>
                              </wps:bodyPr>
                            </wps:wsp>
                            <wps:wsp>
                              <wps:cNvPr id="107318" name="Rectangle 107318"/>
                              <wps:cNvSpPr/>
                              <wps:spPr>
                                <a:xfrm rot="-5399999">
                                  <a:off x="32511" y="184297"/>
                                  <a:ext cx="838740" cy="184382"/>
                                </a:xfrm>
                                <a:prstGeom prst="rect">
                                  <a:avLst/>
                                </a:prstGeom>
                                <a:ln>
                                  <a:noFill/>
                                </a:ln>
                              </wps:spPr>
                              <wps:txbx>
                                <w:txbxContent>
                                  <w:p w:rsidR="007947B9" w:rsidRDefault="00000A6F">
                                    <w:pPr>
                                      <w:spacing w:after="160" w:line="259" w:lineRule="auto"/>
                                      <w:ind w:left="0" w:right="0" w:firstLine="0"/>
                                      <w:jc w:val="left"/>
                                    </w:pPr>
                                    <w:r>
                                      <w:t>моментах</w:t>
                                    </w:r>
                                  </w:p>
                                </w:txbxContent>
                              </wps:txbx>
                              <wps:bodyPr horzOverflow="overflow" vert="horz" lIns="0" tIns="0" rIns="0" bIns="0" rtlCol="0">
                                <a:noAutofit/>
                              </wps:bodyPr>
                            </wps:wsp>
                            <wps:wsp>
                              <wps:cNvPr id="107319" name="Rectangle 107319"/>
                              <wps:cNvSpPr/>
                              <wps:spPr>
                                <a:xfrm rot="-5399999">
                                  <a:off x="416423" y="-69504"/>
                                  <a:ext cx="50673" cy="224379"/>
                                </a:xfrm>
                                <a:prstGeom prst="rect">
                                  <a:avLst/>
                                </a:prstGeom>
                                <a:ln>
                                  <a:noFill/>
                                </a:ln>
                              </wps:spPr>
                              <wps:txbx>
                                <w:txbxContent>
                                  <w:p w:rsidR="007947B9" w:rsidRDefault="00000A6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847959" o:spid="_x0000_s3378" style="width:39.25pt;height:57.2pt;mso-position-horizontal-relative:char;mso-position-vertical-relative:line" coordsize="4983,7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">
                      <v:rect id="Rectangle 107316" o:spid="_x0000_s3379" style="position:absolute;left:-1498;top:2092;width:4840;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bIpsUA&#10;AADfAAAADwAAAGRycy9kb3ducmV2LnhtbERPy2rCQBTdF/yH4Qru6iRWtKSZSCmUuFGotsXlNXPz&#10;oJk7MTNq/PuOUOjycN7pajCtuFDvGssK4mkEgriwuuFKwef+/fEZhPPIGlvLpOBGDlbZ6CHFRNsr&#10;f9Bl5ysRQtglqKD2vkukdEVNBt3UdsSBK21v0AfYV1L3eA3hppWzKFpIgw2Hhho7equp+NmdjYKv&#10;eH/+zt32yIfytJxvfL4tq1ypyXh4fQHhafD/4j/3Wof50fIpXsD9TwA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1simxQAAAN8AAAAPAAAAAAAAAAAAAAAAAJgCAABkcnMv&#10;ZG93bnJldi54bWxQSwUGAAAAAAQABAD1AAAAigMAAAAA&#10;" filled="f" stroked="f">
                        <v:textbox inset="0,0,0,0">
                          <w:txbxContent>
                            <w:p w:rsidR="007947B9" w:rsidRDefault="00000A6F">
                              <w:pPr>
                                <w:spacing w:after="160" w:line="259" w:lineRule="auto"/>
                                <w:ind w:left="0" w:right="0" w:firstLine="0"/>
                                <w:jc w:val="left"/>
                              </w:pPr>
                              <w:r>
                                <w:t xml:space="preserve">ОД в </w:t>
                              </w:r>
                            </w:p>
                          </w:txbxContent>
                        </v:textbox>
                      </v:rect>
                      <v:rect id="Rectangle 107317" o:spid="_x0000_s3380" style="position:absolute;left:-2110;top:1512;width:965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ptPcQA&#10;AADfAAAADwAAAGRycy9kb3ducmV2LnhtbERPy2rCQBTdF/oPwxXc1UmqmJI6SilIuqmgtuLyNnPz&#10;wMydmBk1/r0jCF0eznu26E0jztS52rKCeBSBIM6trrlU8LNdvryBcB5ZY2OZFFzJwWL+/DTDVNsL&#10;r+m88aUIIexSVFB536ZSurwig25kW+LAFbYz6APsSqk7vIRw08jXKJpKgzWHhgpb+qwoP2xORsFv&#10;vD3tMrf6431xTCbfPlsVZabUcNB/vIPw1Pt/8cP9pcP8KBnHCdz/BAB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abT3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режимных </w:t>
                              </w:r>
                            </w:p>
                          </w:txbxContent>
                        </v:textbox>
                      </v:rect>
                      <v:rect id="Rectangle 107318" o:spid="_x0000_s3381" style="position:absolute;left:325;top:1843;width:83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X5T8QA&#10;AADfAAAADwAAAGRycy9kb3ducmV2LnhtbERPS0vDQBC+C/6HZQRvdhMrbYndFhFKvFjokx6n2ckD&#10;s7Mxu23jv3cOgseP7z1fDq5VV+pD49lAOkpAERfeNlwZ2O9WTzNQISJbbD2TgR8KsFzc380xs/7G&#10;G7puY6UkhEOGBuoYu0zrUNTkMIx8Ryxc6XuHUWBfadvjTcJdq5+TZKIdNiwNNXb0XlPxtb04A4d0&#10;dznmYX3mU/k9ffmM+bqscmMeH4a3V1CRhvgv/nN/WJmfTMepDJY/Ak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F+U/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моментах</w:t>
                              </w:r>
                            </w:p>
                          </w:txbxContent>
                        </v:textbox>
                      </v:rect>
                      <v:rect id="Rectangle 107319" o:spid="_x0000_s3382" style="position:absolute;left:4163;top:-69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lc1MQA&#10;AADfAAAADwAAAGRycy9kb3ducmV2LnhtbERPy2rCQBTdC/7DcAvudJJaqqaOUgSJmwrVKl3eZm4e&#10;mLkTM6PGv+8IhS4P5z1fdqYWV2pdZVlBPIpAEGdWV1wo+Nqvh1MQziNrrC2Tgjs5WC76vTkm2t74&#10;k647X4gQwi5BBaX3TSKly0oy6Ea2IQ5cbluDPsC2kLrFWwg3tXyOoldpsOLQUGJDq5Ky0+5iFBzi&#10;/eWYuu0Pf+fnycuHT7d5kSo1eOre30B46vy/+M+90WF+NBnHM3j8CQD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JXNTEAAAA3wAAAA8AAAAAAAAAAAAAAAAAmAIAAGRycy9k&#10;b3ducmV2LnhtbFBLBQYAAAAABAAEAPUAAACJAwAAAAA=&#10;" filled="f" stroked="f">
                        <v:textbox inset="0,0,0,0">
                          <w:txbxContent>
                            <w:p w:rsidR="007947B9" w:rsidRDefault="00000A6F">
                              <w:pPr>
                                <w:spacing w:after="160" w:line="259" w:lineRule="auto"/>
                                <w:ind w:left="0" w:right="0" w:firstLine="0"/>
                                <w:jc w:val="left"/>
                              </w:pPr>
                              <w:r>
                                <w:t xml:space="preserve"> </w:t>
                              </w:r>
                            </w:p>
                          </w:txbxContent>
                        </v:textbox>
                      </v:rect>
                      <w10:anchorlock/>
                    </v:group>
                  </w:pict>
                </mc:Fallback>
              </mc:AlternateContent>
            </w:r>
          </w:p>
        </w:tc>
        <w:tc>
          <w:tcPr>
            <w:tcW w:w="6521" w:type="dxa"/>
            <w:tcBorders>
              <w:top w:val="single" w:sz="4" w:space="0" w:color="000000"/>
              <w:left w:val="single" w:sz="4" w:space="0" w:color="000000"/>
              <w:bottom w:val="single" w:sz="4" w:space="0" w:color="000000"/>
              <w:right w:val="single" w:sz="4" w:space="0" w:color="000000"/>
            </w:tcBorders>
          </w:tcPr>
          <w:p w:rsidR="007947B9" w:rsidRDefault="00000A6F">
            <w:pPr>
              <w:spacing w:after="62" w:line="259" w:lineRule="auto"/>
              <w:ind w:left="0" w:right="0" w:firstLine="0"/>
              <w:jc w:val="left"/>
            </w:pPr>
            <w:r>
              <w:t xml:space="preserve"> </w:t>
            </w:r>
          </w:p>
          <w:p w:rsidR="007947B9" w:rsidRDefault="00000A6F">
            <w:pPr>
              <w:spacing w:after="0" w:line="259" w:lineRule="auto"/>
              <w:ind w:left="0" w:right="0" w:firstLine="0"/>
              <w:jc w:val="left"/>
            </w:pPr>
            <w:r>
              <w:t xml:space="preserve">  Ознакомление с татарским языком </w:t>
            </w:r>
          </w:p>
        </w:tc>
        <w:tc>
          <w:tcPr>
            <w:tcW w:w="1844"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64" w:right="0" w:firstLine="0"/>
              <w:jc w:val="center"/>
            </w:pPr>
            <w:r>
              <w:t xml:space="preserve"> </w:t>
            </w:r>
          </w:p>
          <w:p w:rsidR="007947B9" w:rsidRDefault="00000A6F">
            <w:pPr>
              <w:spacing w:after="0" w:line="259" w:lineRule="auto"/>
              <w:ind w:left="9" w:right="0" w:firstLine="0"/>
              <w:jc w:val="center"/>
            </w:pPr>
            <w:r>
              <w:t xml:space="preserve">15.00-15.25 </w:t>
            </w:r>
          </w:p>
        </w:tc>
      </w:tr>
    </w:tbl>
    <w:p w:rsidR="007947B9" w:rsidRDefault="00000A6F">
      <w:pPr>
        <w:spacing w:after="315" w:line="259" w:lineRule="auto"/>
        <w:ind w:right="82"/>
        <w:jc w:val="right"/>
      </w:pPr>
      <w:r>
        <w:rPr>
          <w:b/>
          <w:i/>
        </w:rPr>
        <w:t xml:space="preserve">Приложение 6 </w:t>
      </w:r>
    </w:p>
    <w:p w:rsidR="007947B9" w:rsidRDefault="00000A6F">
      <w:pPr>
        <w:pStyle w:val="1"/>
        <w:spacing w:after="3"/>
        <w:ind w:left="1537"/>
        <w:jc w:val="left"/>
      </w:pPr>
      <w:r>
        <w:t xml:space="preserve">Комплексно-тематическое планирование работы с детьми </w:t>
      </w:r>
    </w:p>
    <w:tbl>
      <w:tblPr>
        <w:tblStyle w:val="TableGrid"/>
        <w:tblW w:w="10353" w:type="dxa"/>
        <w:tblInd w:w="-283" w:type="dxa"/>
        <w:tblCellMar>
          <w:top w:w="51" w:type="dxa"/>
          <w:left w:w="106" w:type="dxa"/>
          <w:right w:w="46" w:type="dxa"/>
        </w:tblCellMar>
        <w:tblLook w:val="04A0" w:firstRow="1" w:lastRow="0" w:firstColumn="1" w:lastColumn="0" w:noHBand="0" w:noVBand="1"/>
      </w:tblPr>
      <w:tblGrid>
        <w:gridCol w:w="2472"/>
        <w:gridCol w:w="3733"/>
        <w:gridCol w:w="4148"/>
      </w:tblGrid>
      <w:tr w:rsidR="007947B9">
        <w:trPr>
          <w:trHeight w:val="562"/>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center"/>
            </w:pPr>
            <w:r>
              <w:rPr>
                <w:b/>
              </w:rPr>
              <w:t xml:space="preserve">Сроки проведения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288" w:right="284" w:firstLine="0"/>
              <w:jc w:val="center"/>
            </w:pPr>
            <w:r>
              <w:rPr>
                <w:b/>
              </w:rPr>
              <w:t xml:space="preserve">Тема проекта (недели). Задачи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7" w:firstLine="0"/>
              <w:jc w:val="center"/>
            </w:pPr>
            <w:r>
              <w:rPr>
                <w:b/>
              </w:rPr>
              <w:t xml:space="preserve">Содержание работы </w:t>
            </w:r>
          </w:p>
        </w:tc>
      </w:tr>
      <w:tr w:rsidR="007947B9">
        <w:trPr>
          <w:trHeight w:val="562"/>
        </w:trPr>
        <w:tc>
          <w:tcPr>
            <w:tcW w:w="1479" w:type="dxa"/>
            <w:tcBorders>
              <w:top w:val="single" w:sz="4" w:space="0" w:color="000000"/>
              <w:left w:val="single" w:sz="4" w:space="0" w:color="000000"/>
              <w:bottom w:val="single" w:sz="4" w:space="0" w:color="000000"/>
              <w:right w:val="nil"/>
            </w:tcBorders>
          </w:tcPr>
          <w:p w:rsidR="007947B9" w:rsidRDefault="007947B9">
            <w:pPr>
              <w:spacing w:after="160" w:line="259" w:lineRule="auto"/>
              <w:ind w:left="0" w:right="0" w:firstLine="0"/>
              <w:jc w:val="left"/>
            </w:pPr>
          </w:p>
        </w:tc>
        <w:tc>
          <w:tcPr>
            <w:tcW w:w="8874" w:type="dxa"/>
            <w:gridSpan w:val="2"/>
            <w:tcBorders>
              <w:top w:val="single" w:sz="4" w:space="0" w:color="000000"/>
              <w:left w:val="nil"/>
              <w:bottom w:val="single" w:sz="4" w:space="0" w:color="000000"/>
              <w:right w:val="single" w:sz="4" w:space="0" w:color="000000"/>
            </w:tcBorders>
          </w:tcPr>
          <w:p w:rsidR="007947B9" w:rsidRDefault="00000A6F">
            <w:pPr>
              <w:spacing w:after="24" w:line="259" w:lineRule="auto"/>
              <w:ind w:left="3068" w:right="0" w:firstLine="0"/>
              <w:jc w:val="left"/>
            </w:pPr>
            <w:r>
              <w:rPr>
                <w:b/>
              </w:rPr>
              <w:t xml:space="preserve">Сентябрь </w:t>
            </w:r>
          </w:p>
          <w:p w:rsidR="007947B9" w:rsidRDefault="00000A6F">
            <w:pPr>
              <w:spacing w:after="0" w:line="259" w:lineRule="auto"/>
              <w:ind w:left="1445" w:right="0" w:firstLine="0"/>
              <w:jc w:val="left"/>
            </w:pPr>
            <w:r>
              <w:rPr>
                <w:b/>
              </w:rPr>
              <w:t xml:space="preserve">Месячник «Внимание, дети на дороге!» </w:t>
            </w:r>
          </w:p>
        </w:tc>
      </w:tr>
      <w:tr w:rsidR="007947B9">
        <w:trPr>
          <w:trHeight w:val="4148"/>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1 неделя </w:t>
            </w:r>
          </w:p>
          <w:p w:rsidR="007947B9" w:rsidRDefault="00000A6F">
            <w:pPr>
              <w:spacing w:after="0" w:line="259" w:lineRule="auto"/>
              <w:ind w:left="14" w:right="0" w:firstLine="0"/>
              <w:jc w:val="left"/>
            </w:pPr>
            <w:r>
              <w:t>(01.09.2020-</w:t>
            </w:r>
          </w:p>
          <w:p w:rsidR="007947B9" w:rsidRDefault="00000A6F">
            <w:pPr>
              <w:spacing w:after="0" w:line="259" w:lineRule="auto"/>
              <w:ind w:left="53" w:right="0" w:firstLine="0"/>
              <w:jc w:val="left"/>
            </w:pPr>
            <w:r>
              <w:t xml:space="preserve">04.09.2020) </w:t>
            </w:r>
          </w:p>
          <w:p w:rsidR="007947B9" w:rsidRDefault="00000A6F">
            <w:pPr>
              <w:spacing w:after="0" w:line="259" w:lineRule="auto"/>
              <w:ind w:left="0" w:right="1" w:firstLine="0"/>
              <w:jc w:val="center"/>
            </w:pPr>
            <w:r>
              <w:rPr>
                <w:b/>
              </w:rPr>
              <w:t xml:space="preserve">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59" w:lineRule="auto"/>
              <w:ind w:left="5" w:right="0" w:firstLine="0"/>
              <w:jc w:val="left"/>
            </w:pPr>
            <w:r>
              <w:rPr>
                <w:b/>
              </w:rPr>
              <w:t xml:space="preserve">«Детский сад» </w:t>
            </w:r>
            <w:r>
              <w:t xml:space="preserve"> </w:t>
            </w:r>
          </w:p>
          <w:p w:rsidR="007947B9" w:rsidRDefault="00000A6F">
            <w:pPr>
              <w:spacing w:after="0" w:line="277" w:lineRule="auto"/>
              <w:ind w:left="5" w:right="0" w:firstLine="0"/>
              <w:jc w:val="left"/>
            </w:pPr>
            <w:r>
              <w:t xml:space="preserve">Знакомить </w:t>
            </w:r>
            <w:r>
              <w:tab/>
              <w:t xml:space="preserve">детей </w:t>
            </w:r>
            <w:r>
              <w:tab/>
              <w:t xml:space="preserve">с окружающей средой </w:t>
            </w:r>
            <w:r>
              <w:tab/>
              <w:t xml:space="preserve">группы, </w:t>
            </w:r>
            <w:r>
              <w:tab/>
              <w:t xml:space="preserve">участка, помещениями ДОУ. </w:t>
            </w:r>
          </w:p>
          <w:p w:rsidR="007947B9" w:rsidRDefault="00000A6F">
            <w:pPr>
              <w:spacing w:after="23" w:line="259" w:lineRule="auto"/>
              <w:ind w:left="5" w:right="0" w:firstLine="0"/>
              <w:jc w:val="left"/>
            </w:pPr>
            <w:r>
              <w:rPr>
                <w:b/>
              </w:rPr>
              <w:t xml:space="preserve"> «День знаний» - </w:t>
            </w:r>
            <w:r>
              <w:t xml:space="preserve">ст. и подг.гр. </w:t>
            </w:r>
          </w:p>
          <w:p w:rsidR="007947B9" w:rsidRDefault="00000A6F">
            <w:pPr>
              <w:spacing w:after="35" w:line="250" w:lineRule="auto"/>
              <w:ind w:left="5" w:right="62" w:firstLine="0"/>
            </w:pPr>
            <w:r>
              <w:t xml:space="preserve">- Развивать познавательную мотивацию к школе, книге, дружеские взаимоотношения с детьми. </w:t>
            </w:r>
          </w:p>
          <w:p w:rsidR="007947B9" w:rsidRDefault="00000A6F">
            <w:pPr>
              <w:spacing w:after="0" w:line="259" w:lineRule="auto"/>
              <w:ind w:left="5" w:right="55" w:firstLine="0"/>
            </w:pPr>
            <w:r>
              <w:t>-Закреплять знания о школе. Формировать представления о профессии учителя и значении – «ученик».</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0" w:firstLine="0"/>
              <w:jc w:val="left"/>
            </w:pPr>
            <w:r>
              <w:t xml:space="preserve">-Чтение произведений, пословиц о дружбе, знаниях. </w:t>
            </w:r>
          </w:p>
          <w:p w:rsidR="007947B9" w:rsidRDefault="00000A6F">
            <w:pPr>
              <w:numPr>
                <w:ilvl w:val="0"/>
                <w:numId w:val="297"/>
              </w:numPr>
              <w:spacing w:after="0" w:line="281" w:lineRule="auto"/>
              <w:ind w:right="0" w:firstLine="0"/>
              <w:jc w:val="left"/>
            </w:pPr>
            <w:r>
              <w:t xml:space="preserve">Экскурсии по детскому саду (со ср.гр.) </w:t>
            </w:r>
            <w:r>
              <w:rPr>
                <w:b/>
              </w:rPr>
              <w:t>-Сюжетно-ролевые игры: детский сад, школа, семья, различные профессии</w:t>
            </w:r>
            <w:r>
              <w:t xml:space="preserve">. - </w:t>
            </w:r>
            <w:r>
              <w:rPr>
                <w:b/>
              </w:rPr>
              <w:t xml:space="preserve">Конкурсы, викторины –темы связанные со школой и детским садом. </w:t>
            </w:r>
            <w:r>
              <w:t xml:space="preserve">- Продуктивная деятельность </w:t>
            </w:r>
          </w:p>
          <w:p w:rsidR="007947B9" w:rsidRDefault="00000A6F">
            <w:pPr>
              <w:numPr>
                <w:ilvl w:val="0"/>
                <w:numId w:val="297"/>
              </w:numPr>
              <w:spacing w:after="25" w:line="259" w:lineRule="auto"/>
              <w:ind w:right="0" w:firstLine="0"/>
              <w:jc w:val="left"/>
            </w:pPr>
            <w:r>
              <w:t xml:space="preserve">Народные подвижные игры </w:t>
            </w:r>
          </w:p>
          <w:p w:rsidR="007947B9" w:rsidRDefault="00000A6F">
            <w:pPr>
              <w:numPr>
                <w:ilvl w:val="0"/>
                <w:numId w:val="297"/>
              </w:numPr>
              <w:spacing w:after="5" w:line="271" w:lineRule="auto"/>
              <w:ind w:right="0" w:firstLine="0"/>
              <w:jc w:val="left"/>
            </w:pPr>
            <w:r>
              <w:t xml:space="preserve">Соревнования с элементами спортивных игр </w:t>
            </w:r>
          </w:p>
          <w:p w:rsidR="007947B9" w:rsidRDefault="00000A6F">
            <w:pPr>
              <w:numPr>
                <w:ilvl w:val="0"/>
                <w:numId w:val="297"/>
              </w:numPr>
              <w:spacing w:after="17" w:line="259" w:lineRule="auto"/>
              <w:ind w:right="0" w:firstLine="0"/>
              <w:jc w:val="left"/>
            </w:pPr>
            <w:r>
              <w:t xml:space="preserve">Флешмобы </w:t>
            </w:r>
          </w:p>
          <w:p w:rsidR="007947B9" w:rsidRDefault="00000A6F">
            <w:pPr>
              <w:numPr>
                <w:ilvl w:val="0"/>
                <w:numId w:val="297"/>
              </w:numPr>
              <w:spacing w:after="23" w:line="259" w:lineRule="auto"/>
              <w:ind w:right="0" w:firstLine="0"/>
              <w:jc w:val="left"/>
            </w:pPr>
            <w:r>
              <w:t xml:space="preserve">Дидактические игры </w:t>
            </w:r>
          </w:p>
          <w:p w:rsidR="007947B9" w:rsidRDefault="00000A6F">
            <w:pPr>
              <w:spacing w:after="0" w:line="259" w:lineRule="auto"/>
              <w:ind w:left="0" w:right="0" w:firstLine="0"/>
              <w:jc w:val="left"/>
            </w:pPr>
            <w:r>
              <w:t xml:space="preserve">-Экскурсия к школе (подг.гр.) </w:t>
            </w:r>
          </w:p>
          <w:p w:rsidR="007947B9" w:rsidRDefault="00000A6F">
            <w:pPr>
              <w:spacing w:after="0" w:line="259" w:lineRule="auto"/>
              <w:ind w:left="0" w:right="0" w:firstLine="0"/>
              <w:jc w:val="left"/>
            </w:pPr>
            <w:r>
              <w:t xml:space="preserve"> </w:t>
            </w:r>
          </w:p>
        </w:tc>
      </w:tr>
      <w:tr w:rsidR="007947B9">
        <w:trPr>
          <w:trHeight w:val="3034"/>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2 неделя </w:t>
            </w:r>
          </w:p>
          <w:p w:rsidR="007947B9" w:rsidRDefault="00000A6F">
            <w:pPr>
              <w:spacing w:after="0" w:line="259" w:lineRule="auto"/>
              <w:ind w:left="0" w:right="0" w:firstLine="0"/>
              <w:jc w:val="center"/>
            </w:pPr>
            <w:r>
              <w:t xml:space="preserve">(07.09.202011.09.2020)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5" w:lineRule="auto"/>
              <w:ind w:left="5" w:right="0" w:firstLine="0"/>
              <w:jc w:val="left"/>
            </w:pPr>
            <w:r>
              <w:rPr>
                <w:b/>
              </w:rPr>
              <w:t xml:space="preserve">«Внимание, дети на дороге!» </w:t>
            </w:r>
            <w:r>
              <w:t xml:space="preserve">Обогатить представления детей о БДД. </w:t>
            </w:r>
          </w:p>
          <w:p w:rsidR="007947B9" w:rsidRDefault="00000A6F">
            <w:pPr>
              <w:spacing w:after="35" w:line="258" w:lineRule="auto"/>
              <w:ind w:left="5" w:right="459" w:firstLine="0"/>
            </w:pPr>
            <w:r>
              <w:t xml:space="preserve">Формировать знания о дорожных знаках, правилах поведения на улицах города. </w:t>
            </w:r>
          </w:p>
          <w:p w:rsidR="007947B9" w:rsidRDefault="00000A6F">
            <w:pPr>
              <w:spacing w:after="0" w:line="259" w:lineRule="auto"/>
              <w:ind w:left="5" w:right="0" w:firstLine="0"/>
              <w:jc w:val="left"/>
            </w:pPr>
            <w:r>
              <w:rPr>
                <w:b/>
              </w:rPr>
              <w:t xml:space="preserve">Неделя безопасности.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2261"/>
                <w:tab w:val="center" w:pos="3586"/>
                <w:tab w:val="right" w:pos="4670"/>
              </w:tabs>
              <w:spacing w:after="26" w:line="259" w:lineRule="auto"/>
              <w:ind w:left="0" w:right="0" w:firstLine="0"/>
              <w:jc w:val="left"/>
            </w:pPr>
            <w:r>
              <w:t xml:space="preserve">-Организация </w:t>
            </w:r>
            <w:r>
              <w:tab/>
              <w:t xml:space="preserve">целевых </w:t>
            </w:r>
            <w:r>
              <w:tab/>
              <w:t xml:space="preserve">прогулок </w:t>
            </w:r>
            <w:r>
              <w:tab/>
              <w:t xml:space="preserve">к </w:t>
            </w:r>
          </w:p>
          <w:p w:rsidR="007947B9" w:rsidRDefault="00000A6F">
            <w:pPr>
              <w:spacing w:after="22" w:line="259" w:lineRule="auto"/>
              <w:ind w:left="0" w:right="0" w:firstLine="0"/>
              <w:jc w:val="left"/>
            </w:pPr>
            <w:r>
              <w:t xml:space="preserve">пешеходному переходу (со ст.гр.) </w:t>
            </w:r>
          </w:p>
          <w:p w:rsidR="007947B9" w:rsidRDefault="00000A6F">
            <w:pPr>
              <w:numPr>
                <w:ilvl w:val="0"/>
                <w:numId w:val="298"/>
              </w:numPr>
              <w:spacing w:after="19" w:line="259" w:lineRule="auto"/>
              <w:ind w:right="0" w:firstLine="0"/>
            </w:pPr>
            <w:r>
              <w:t xml:space="preserve">Экскурсии в кабинет БДД </w:t>
            </w:r>
          </w:p>
          <w:p w:rsidR="007947B9" w:rsidRDefault="00000A6F">
            <w:pPr>
              <w:numPr>
                <w:ilvl w:val="0"/>
                <w:numId w:val="298"/>
              </w:numPr>
              <w:spacing w:after="0" w:line="281" w:lineRule="auto"/>
              <w:ind w:right="0" w:firstLine="0"/>
            </w:pPr>
            <w:r>
              <w:t>Викторины, сюжетные игры, составление карты –схемы «Мой безопасный путь».</w:t>
            </w:r>
            <w:r>
              <w:rPr>
                <w:b/>
              </w:rPr>
              <w:t xml:space="preserve"> </w:t>
            </w:r>
          </w:p>
          <w:p w:rsidR="007947B9" w:rsidRDefault="00000A6F">
            <w:pPr>
              <w:numPr>
                <w:ilvl w:val="0"/>
                <w:numId w:val="298"/>
              </w:numPr>
              <w:spacing w:after="0" w:line="280" w:lineRule="auto"/>
              <w:ind w:right="0" w:firstLine="0"/>
            </w:pPr>
            <w:r>
              <w:t>Выставка детских рисунков «Наш микрорайон»</w:t>
            </w:r>
            <w:r>
              <w:rPr>
                <w:b/>
              </w:rPr>
              <w:t xml:space="preserve"> - Развлечения: </w:t>
            </w:r>
          </w:p>
          <w:p w:rsidR="007947B9" w:rsidRDefault="00000A6F">
            <w:pPr>
              <w:spacing w:after="0" w:line="259" w:lineRule="auto"/>
              <w:ind w:left="125" w:right="0" w:firstLine="0"/>
              <w:jc w:val="left"/>
            </w:pPr>
            <w:r>
              <w:rPr>
                <w:rFonts w:ascii="Calibri" w:eastAsia="Calibri" w:hAnsi="Calibri" w:cs="Calibri"/>
                <w:sz w:val="22"/>
              </w:rPr>
              <w:t>Мл.гр., ср.гр. «В гостях у светофорчика»</w:t>
            </w:r>
            <w:r>
              <w:rPr>
                <w:rFonts w:ascii="Calibri" w:eastAsia="Calibri" w:hAnsi="Calibri" w:cs="Calibri"/>
                <w:b/>
                <w:sz w:val="22"/>
              </w:rPr>
              <w:t xml:space="preserve"> </w:t>
            </w:r>
          </w:p>
          <w:p w:rsidR="007947B9" w:rsidRDefault="00000A6F">
            <w:pPr>
              <w:spacing w:after="28" w:line="259" w:lineRule="auto"/>
              <w:ind w:left="125" w:right="0" w:firstLine="0"/>
              <w:jc w:val="left"/>
            </w:pPr>
            <w:r>
              <w:rPr>
                <w:rFonts w:ascii="Calibri" w:eastAsia="Calibri" w:hAnsi="Calibri" w:cs="Calibri"/>
                <w:sz w:val="22"/>
              </w:rPr>
              <w:t xml:space="preserve">Ст.гр., подг.гр. «Дорожное движение» </w:t>
            </w:r>
          </w:p>
          <w:p w:rsidR="007947B9" w:rsidRDefault="00000A6F">
            <w:pPr>
              <w:numPr>
                <w:ilvl w:val="0"/>
                <w:numId w:val="298"/>
              </w:numPr>
              <w:spacing w:after="0" w:line="259" w:lineRule="auto"/>
              <w:ind w:right="0" w:firstLine="0"/>
            </w:pPr>
            <w:r>
              <w:t xml:space="preserve">Дидактические и подвижные игры по БДД. </w:t>
            </w:r>
          </w:p>
        </w:tc>
      </w:tr>
      <w:tr w:rsidR="007947B9">
        <w:trPr>
          <w:trHeight w:val="2771"/>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lastRenderedPageBreak/>
              <w:t xml:space="preserve">3 неделя </w:t>
            </w:r>
          </w:p>
          <w:p w:rsidR="007947B9" w:rsidRDefault="00000A6F">
            <w:pPr>
              <w:spacing w:after="0" w:line="259" w:lineRule="auto"/>
              <w:ind w:left="0" w:right="0" w:firstLine="0"/>
              <w:jc w:val="center"/>
            </w:pPr>
            <w:r>
              <w:t xml:space="preserve">(14.09.202018.09.2020)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«Мой город-Нижнекамск» </w:t>
            </w:r>
          </w:p>
          <w:p w:rsidR="007947B9" w:rsidRDefault="00000A6F">
            <w:pPr>
              <w:spacing w:after="0" w:line="262" w:lineRule="auto"/>
              <w:ind w:left="5" w:right="118" w:firstLine="0"/>
              <w:jc w:val="left"/>
            </w:pPr>
            <w:r>
              <w:t xml:space="preserve">Формировать представления детей о городе Нижнекамск. Продолжать знакомить с достопримечательностями города,  проводимых праздниках, строителях города и предприятиях. </w:t>
            </w:r>
          </w:p>
          <w:p w:rsidR="007947B9" w:rsidRDefault="00000A6F">
            <w:pPr>
              <w:spacing w:after="29"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21 сентября </w:t>
            </w:r>
            <w:r>
              <w:rPr>
                <w:b/>
              </w:rPr>
              <w:tab/>
              <w:t xml:space="preserve">– </w:t>
            </w:r>
            <w:r>
              <w:rPr>
                <w:b/>
              </w:rPr>
              <w:tab/>
              <w:t xml:space="preserve">день рождение Нижнекамска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299"/>
              </w:numPr>
              <w:spacing w:after="25" w:line="259" w:lineRule="auto"/>
              <w:ind w:right="0" w:firstLine="0"/>
              <w:jc w:val="left"/>
            </w:pPr>
            <w:r>
              <w:t xml:space="preserve">«Улицы и достопримечательности </w:t>
            </w:r>
          </w:p>
          <w:p w:rsidR="007947B9" w:rsidRDefault="00000A6F">
            <w:pPr>
              <w:spacing w:after="19" w:line="259" w:lineRule="auto"/>
              <w:ind w:left="0" w:right="0" w:firstLine="0"/>
              <w:jc w:val="left"/>
            </w:pPr>
            <w:r>
              <w:t xml:space="preserve">Нижнекамска» (беседа) </w:t>
            </w:r>
          </w:p>
          <w:p w:rsidR="007947B9" w:rsidRDefault="00000A6F">
            <w:pPr>
              <w:spacing w:after="24" w:line="259" w:lineRule="auto"/>
              <w:ind w:left="0" w:right="0" w:firstLine="0"/>
              <w:jc w:val="left"/>
            </w:pPr>
            <w:r>
              <w:t xml:space="preserve">-Экскурсия в библиотеку (подг.гр.) </w:t>
            </w:r>
          </w:p>
          <w:p w:rsidR="007947B9" w:rsidRDefault="00000A6F">
            <w:pPr>
              <w:numPr>
                <w:ilvl w:val="0"/>
                <w:numId w:val="299"/>
              </w:numPr>
              <w:spacing w:after="0" w:line="276" w:lineRule="auto"/>
              <w:ind w:right="0" w:firstLine="0"/>
              <w:jc w:val="left"/>
            </w:pPr>
            <w:r>
              <w:t xml:space="preserve">Презентации о предприятиях города, чем славен Нижнекамск. </w:t>
            </w:r>
          </w:p>
          <w:p w:rsidR="007947B9" w:rsidRDefault="00000A6F">
            <w:pPr>
              <w:numPr>
                <w:ilvl w:val="0"/>
                <w:numId w:val="299"/>
              </w:numPr>
              <w:spacing w:after="23" w:line="259" w:lineRule="auto"/>
              <w:ind w:right="0" w:firstLine="0"/>
              <w:jc w:val="left"/>
            </w:pPr>
            <w:r>
              <w:t xml:space="preserve">Встречи с родителями разных профессий. </w:t>
            </w:r>
          </w:p>
          <w:p w:rsidR="007947B9" w:rsidRDefault="00000A6F">
            <w:pPr>
              <w:spacing w:after="0" w:line="259" w:lineRule="auto"/>
              <w:ind w:left="0" w:right="0" w:firstLine="0"/>
              <w:jc w:val="left"/>
            </w:pPr>
            <w:r>
              <w:t xml:space="preserve">-Продуктивная деятельность. </w:t>
            </w:r>
          </w:p>
          <w:p w:rsidR="007947B9" w:rsidRDefault="00000A6F">
            <w:pPr>
              <w:spacing w:after="33" w:line="259" w:lineRule="auto"/>
              <w:ind w:left="0" w:right="0" w:firstLine="0"/>
              <w:jc w:val="left"/>
            </w:pPr>
            <w:r>
              <w:t xml:space="preserve"> </w:t>
            </w:r>
          </w:p>
          <w:p w:rsidR="007947B9" w:rsidRDefault="00000A6F">
            <w:pPr>
              <w:tabs>
                <w:tab w:val="center" w:pos="1446"/>
                <w:tab w:val="center" w:pos="2107"/>
                <w:tab w:val="center" w:pos="3103"/>
                <w:tab w:val="right" w:pos="4670"/>
              </w:tabs>
              <w:spacing w:after="28" w:line="259" w:lineRule="auto"/>
              <w:ind w:left="0" w:right="0" w:firstLine="0"/>
              <w:jc w:val="left"/>
            </w:pPr>
            <w:r>
              <w:rPr>
                <w:b/>
              </w:rPr>
              <w:t xml:space="preserve">-Проекты </w:t>
            </w:r>
            <w:r>
              <w:rPr>
                <w:b/>
              </w:rPr>
              <w:tab/>
              <w:t xml:space="preserve">со </w:t>
            </w:r>
            <w:r>
              <w:rPr>
                <w:b/>
              </w:rPr>
              <w:tab/>
              <w:t xml:space="preserve">ст.гр. </w:t>
            </w:r>
            <w:r>
              <w:rPr>
                <w:b/>
              </w:rPr>
              <w:tab/>
              <w:t xml:space="preserve">«Улицы </w:t>
            </w:r>
            <w:r>
              <w:rPr>
                <w:b/>
              </w:rPr>
              <w:tab/>
              <w:t xml:space="preserve">нашего </w:t>
            </w:r>
          </w:p>
          <w:p w:rsidR="007947B9" w:rsidRDefault="00000A6F">
            <w:pPr>
              <w:spacing w:after="0" w:line="259" w:lineRule="auto"/>
              <w:ind w:left="0" w:right="0" w:firstLine="0"/>
              <w:jc w:val="left"/>
            </w:pPr>
            <w:r>
              <w:rPr>
                <w:b/>
              </w:rPr>
              <w:t xml:space="preserve">города» </w:t>
            </w:r>
          </w:p>
        </w:tc>
      </w:tr>
      <w:tr w:rsidR="007947B9">
        <w:trPr>
          <w:trHeight w:val="2218"/>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4 неделя </w:t>
            </w:r>
          </w:p>
          <w:p w:rsidR="007947B9" w:rsidRDefault="00000A6F">
            <w:pPr>
              <w:spacing w:after="0" w:line="259" w:lineRule="auto"/>
              <w:ind w:left="0" w:right="0" w:firstLine="0"/>
              <w:jc w:val="center"/>
            </w:pPr>
            <w:r>
              <w:t xml:space="preserve">(21.09.202025.09.2020)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6" w:lineRule="auto"/>
              <w:ind w:left="5" w:right="0" w:firstLine="168"/>
              <w:jc w:val="left"/>
            </w:pPr>
            <w:r>
              <w:rPr>
                <w:b/>
              </w:rPr>
              <w:t xml:space="preserve">«День дошкольного работника» </w:t>
            </w:r>
            <w:r>
              <w:t xml:space="preserve">Продолжать знакомить с профессией сотрудников детского сада. </w:t>
            </w:r>
          </w:p>
          <w:p w:rsidR="007947B9" w:rsidRDefault="00000A6F">
            <w:pPr>
              <w:spacing w:after="0" w:line="251" w:lineRule="auto"/>
              <w:ind w:left="5" w:right="58" w:firstLine="0"/>
            </w:pPr>
            <w:r>
              <w:t xml:space="preserve">Формировать представления и положительное отношение к профессиям дошкольных работников. </w:t>
            </w:r>
          </w:p>
          <w:p w:rsidR="007947B9" w:rsidRDefault="00000A6F">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0"/>
              </w:numPr>
              <w:spacing w:after="0" w:line="259" w:lineRule="auto"/>
              <w:ind w:right="0" w:firstLine="0"/>
              <w:jc w:val="left"/>
            </w:pPr>
            <w:r>
              <w:t xml:space="preserve">Тематические экскурсии по детскому саду </w:t>
            </w:r>
          </w:p>
          <w:p w:rsidR="007947B9" w:rsidRDefault="00000A6F">
            <w:pPr>
              <w:spacing w:after="9" w:line="272" w:lineRule="auto"/>
              <w:ind w:left="0" w:right="0" w:firstLine="0"/>
            </w:pPr>
            <w:r>
              <w:t xml:space="preserve">(на пищеблок, в медкабинет, прачечную и т.д.) </w:t>
            </w:r>
          </w:p>
          <w:p w:rsidR="007947B9" w:rsidRDefault="00000A6F">
            <w:pPr>
              <w:numPr>
                <w:ilvl w:val="0"/>
                <w:numId w:val="300"/>
              </w:numPr>
              <w:spacing w:after="0" w:line="281" w:lineRule="auto"/>
              <w:ind w:right="0" w:firstLine="0"/>
              <w:jc w:val="left"/>
            </w:pPr>
            <w:r>
              <w:t xml:space="preserve">Выставка </w:t>
            </w:r>
            <w:r>
              <w:tab/>
              <w:t xml:space="preserve">творческих </w:t>
            </w:r>
            <w:r>
              <w:tab/>
              <w:t xml:space="preserve">работ </w:t>
            </w:r>
            <w:r>
              <w:tab/>
              <w:t xml:space="preserve">«Мой воспитатель» </w:t>
            </w:r>
          </w:p>
          <w:p w:rsidR="007947B9" w:rsidRDefault="00000A6F">
            <w:pPr>
              <w:numPr>
                <w:ilvl w:val="0"/>
                <w:numId w:val="300"/>
              </w:numPr>
              <w:spacing w:after="18" w:line="259" w:lineRule="auto"/>
              <w:ind w:right="0" w:firstLine="0"/>
              <w:jc w:val="left"/>
            </w:pPr>
            <w:r>
              <w:t xml:space="preserve">Чтение произведений, стихов </w:t>
            </w:r>
          </w:p>
          <w:p w:rsidR="007947B9" w:rsidRDefault="00000A6F">
            <w:pPr>
              <w:numPr>
                <w:ilvl w:val="0"/>
                <w:numId w:val="300"/>
              </w:numPr>
              <w:spacing w:after="25" w:line="259" w:lineRule="auto"/>
              <w:ind w:right="0" w:firstLine="0"/>
              <w:jc w:val="left"/>
            </w:pPr>
            <w:r>
              <w:t xml:space="preserve">Сюжетно-ролевые игры «Детский сад», </w:t>
            </w:r>
          </w:p>
          <w:p w:rsidR="007947B9" w:rsidRDefault="00000A6F">
            <w:pPr>
              <w:spacing w:after="0" w:line="259" w:lineRule="auto"/>
              <w:ind w:left="0" w:right="0" w:firstLine="0"/>
              <w:jc w:val="left"/>
            </w:pPr>
            <w:r>
              <w:t xml:space="preserve">«Путешествия», «Семья», «Театр» </w:t>
            </w:r>
          </w:p>
        </w:tc>
      </w:tr>
    </w:tbl>
    <w:p w:rsidR="007947B9" w:rsidRDefault="007947B9">
      <w:pPr>
        <w:spacing w:after="0" w:line="259" w:lineRule="auto"/>
        <w:ind w:left="-1133" w:right="11064" w:firstLine="0"/>
        <w:jc w:val="left"/>
      </w:pPr>
    </w:p>
    <w:tbl>
      <w:tblPr>
        <w:tblStyle w:val="TableGrid"/>
        <w:tblW w:w="10353" w:type="dxa"/>
        <w:tblInd w:w="-283" w:type="dxa"/>
        <w:tblCellMar>
          <w:top w:w="42" w:type="dxa"/>
          <w:left w:w="106" w:type="dxa"/>
        </w:tblCellMar>
        <w:tblLook w:val="04A0" w:firstRow="1" w:lastRow="0" w:firstColumn="1" w:lastColumn="0" w:noHBand="0" w:noVBand="1"/>
      </w:tblPr>
      <w:tblGrid>
        <w:gridCol w:w="2426"/>
        <w:gridCol w:w="4004"/>
        <w:gridCol w:w="3923"/>
      </w:tblGrid>
      <w:tr w:rsidR="007947B9">
        <w:trPr>
          <w:trHeight w:val="562"/>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27 сентября – День дошкольного работника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Беседы о профессиях в ДОУ </w:t>
            </w:r>
          </w:p>
        </w:tc>
      </w:tr>
      <w:tr w:rsidR="007947B9">
        <w:trPr>
          <w:trHeight w:val="5258"/>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t xml:space="preserve">5 неделя </w:t>
            </w:r>
          </w:p>
          <w:p w:rsidR="007947B9" w:rsidRDefault="00000A6F">
            <w:pPr>
              <w:spacing w:after="0" w:line="259" w:lineRule="auto"/>
              <w:ind w:left="0" w:right="0" w:firstLine="0"/>
              <w:jc w:val="center"/>
            </w:pPr>
            <w:r>
              <w:t xml:space="preserve">(28.09.202002.10.2020)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«Осенний урожай» </w:t>
            </w:r>
          </w:p>
          <w:p w:rsidR="007947B9" w:rsidRDefault="00000A6F">
            <w:pPr>
              <w:spacing w:after="0" w:line="248" w:lineRule="auto"/>
              <w:ind w:left="5" w:right="107" w:firstLine="0"/>
            </w:pPr>
            <w:r>
              <w:t xml:space="preserve">Расширять представления детей об овощах и фруктах, сборе урожая в осенний период. Расширять представления о классификации растений и грибов. </w:t>
            </w:r>
          </w:p>
          <w:p w:rsidR="007947B9" w:rsidRDefault="00000A6F">
            <w:pPr>
              <w:spacing w:after="0" w:line="282" w:lineRule="auto"/>
              <w:ind w:left="5" w:right="110" w:firstLine="0"/>
            </w:pPr>
            <w:r>
              <w:t xml:space="preserve">Ст.гр. + дать представления о сельскохозяйственных профессиях. </w:t>
            </w:r>
            <w:r>
              <w:rPr>
                <w:b/>
              </w:rPr>
              <w:t xml:space="preserve">Расширять знания о хлебе.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27"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1 октября-День пожилых людей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111" w:firstLine="0"/>
            </w:pPr>
            <w:r>
              <w:t xml:space="preserve">-Презентации о растениях, способах их существования и подготовки к зиме. -Составление рассказов по схеме и из личного опыта. </w:t>
            </w:r>
          </w:p>
          <w:p w:rsidR="007947B9" w:rsidRDefault="00000A6F">
            <w:pPr>
              <w:numPr>
                <w:ilvl w:val="0"/>
                <w:numId w:val="301"/>
              </w:numPr>
              <w:spacing w:after="24" w:line="259" w:lineRule="auto"/>
              <w:ind w:right="0" w:firstLine="0"/>
              <w:jc w:val="left"/>
            </w:pPr>
            <w:r>
              <w:t xml:space="preserve">Продуктивная деятельность </w:t>
            </w:r>
          </w:p>
          <w:p w:rsidR="007947B9" w:rsidRDefault="00000A6F">
            <w:pPr>
              <w:numPr>
                <w:ilvl w:val="0"/>
                <w:numId w:val="301"/>
              </w:numPr>
              <w:spacing w:after="25" w:line="259" w:lineRule="auto"/>
              <w:ind w:right="0" w:firstLine="0"/>
              <w:jc w:val="left"/>
            </w:pPr>
            <w:r>
              <w:t xml:space="preserve">Изготовление </w:t>
            </w:r>
            <w:r>
              <w:tab/>
              <w:t xml:space="preserve">салатов </w:t>
            </w:r>
            <w:r>
              <w:tab/>
              <w:t xml:space="preserve">(овощные, </w:t>
            </w:r>
          </w:p>
          <w:p w:rsidR="007947B9" w:rsidRDefault="00000A6F">
            <w:pPr>
              <w:spacing w:after="23" w:line="259" w:lineRule="auto"/>
              <w:ind w:left="0" w:right="0" w:firstLine="0"/>
              <w:jc w:val="left"/>
            </w:pPr>
            <w:r>
              <w:t xml:space="preserve">фруктовые) </w:t>
            </w:r>
          </w:p>
          <w:p w:rsidR="007947B9" w:rsidRDefault="00000A6F">
            <w:pPr>
              <w:numPr>
                <w:ilvl w:val="0"/>
                <w:numId w:val="301"/>
              </w:numPr>
              <w:spacing w:after="0" w:line="258" w:lineRule="auto"/>
              <w:ind w:right="0" w:firstLine="0"/>
              <w:jc w:val="left"/>
            </w:pPr>
            <w:r>
              <w:t xml:space="preserve">Разбор цепочки: что сначала -что потом (рост полевых, садовых, луговых, лесных  растений) </w:t>
            </w:r>
          </w:p>
          <w:p w:rsidR="007947B9" w:rsidRDefault="00000A6F">
            <w:pPr>
              <w:spacing w:after="16" w:line="265" w:lineRule="auto"/>
              <w:ind w:left="0" w:right="113" w:firstLine="0"/>
            </w:pPr>
            <w:r>
              <w:t xml:space="preserve">+Ст.гр. Знакомить с сельскохозяйственными профессиями. - Беседы о хлебе, заучивание пословиц, поговорок о хлебе. «Как хлеб приходит на стол?» </w:t>
            </w:r>
          </w:p>
          <w:p w:rsidR="007947B9" w:rsidRDefault="00000A6F">
            <w:pPr>
              <w:numPr>
                <w:ilvl w:val="0"/>
                <w:numId w:val="301"/>
              </w:numPr>
              <w:spacing w:after="0" w:line="288" w:lineRule="auto"/>
              <w:ind w:right="0" w:firstLine="0"/>
              <w:jc w:val="left"/>
            </w:pPr>
            <w:r>
              <w:rPr>
                <w:b/>
              </w:rPr>
              <w:lastRenderedPageBreak/>
              <w:t>Презентации о профессии хлебороба, комбайнера, пекаря и т.д.</w:t>
            </w:r>
            <w:r>
              <w:t xml:space="preserve"> </w:t>
            </w:r>
          </w:p>
          <w:p w:rsidR="007947B9" w:rsidRDefault="00000A6F">
            <w:pPr>
              <w:spacing w:after="22" w:line="259" w:lineRule="auto"/>
              <w:ind w:left="0" w:right="0" w:firstLine="0"/>
              <w:jc w:val="left"/>
            </w:pPr>
            <w:r>
              <w:t xml:space="preserve"> </w:t>
            </w:r>
          </w:p>
          <w:p w:rsidR="007947B9" w:rsidRDefault="00000A6F">
            <w:pPr>
              <w:numPr>
                <w:ilvl w:val="0"/>
                <w:numId w:val="301"/>
              </w:numPr>
              <w:spacing w:after="17" w:line="259" w:lineRule="auto"/>
              <w:ind w:right="0" w:firstLine="0"/>
              <w:jc w:val="left"/>
            </w:pPr>
            <w:r>
              <w:t xml:space="preserve">Изготовление открыток </w:t>
            </w:r>
          </w:p>
          <w:p w:rsidR="007947B9" w:rsidRDefault="00000A6F">
            <w:pPr>
              <w:numPr>
                <w:ilvl w:val="0"/>
                <w:numId w:val="301"/>
              </w:numPr>
              <w:spacing w:after="0" w:line="259" w:lineRule="auto"/>
              <w:ind w:right="0" w:firstLine="0"/>
              <w:jc w:val="left"/>
            </w:pPr>
            <w:r>
              <w:t xml:space="preserve">Концертная программа </w:t>
            </w: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071" w:right="4636" w:hanging="476"/>
              <w:jc w:val="left"/>
            </w:pPr>
            <w:r>
              <w:rPr>
                <w:b/>
              </w:rPr>
              <w:lastRenderedPageBreak/>
              <w:t xml:space="preserve">Октябрь  </w:t>
            </w:r>
          </w:p>
        </w:tc>
      </w:tr>
      <w:tr w:rsidR="007947B9">
        <w:trPr>
          <w:trHeight w:val="3875"/>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t xml:space="preserve">1 неделя </w:t>
            </w:r>
          </w:p>
          <w:p w:rsidR="007947B9" w:rsidRDefault="00000A6F">
            <w:pPr>
              <w:spacing w:after="0" w:line="259" w:lineRule="auto"/>
              <w:ind w:left="0" w:right="0" w:firstLine="0"/>
              <w:jc w:val="center"/>
            </w:pPr>
            <w:r>
              <w:t xml:space="preserve">(05.10.202009.10.2020)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«Листопад, листопад…» </w:t>
            </w:r>
          </w:p>
          <w:p w:rsidR="007947B9" w:rsidRDefault="00000A6F">
            <w:pPr>
              <w:spacing w:after="0" w:line="252" w:lineRule="auto"/>
              <w:ind w:left="5" w:right="106" w:firstLine="0"/>
            </w:pPr>
            <w:r>
              <w:t xml:space="preserve">Расширять знания детей об осени, приспособленности растений и животных к изменениям в природе, явлениях природы.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p w:rsidR="007947B9" w:rsidRDefault="00000A6F">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2"/>
              </w:numPr>
              <w:spacing w:after="4" w:line="276" w:lineRule="auto"/>
              <w:ind w:right="0" w:firstLine="0"/>
            </w:pPr>
            <w:r>
              <w:t xml:space="preserve">Наблюдения за листопадом, целевые прогулки на территории ДОУ. </w:t>
            </w:r>
          </w:p>
          <w:p w:rsidR="007947B9" w:rsidRDefault="00000A6F">
            <w:pPr>
              <w:numPr>
                <w:ilvl w:val="0"/>
                <w:numId w:val="302"/>
              </w:numPr>
              <w:spacing w:after="8" w:line="277" w:lineRule="auto"/>
              <w:ind w:right="0" w:firstLine="0"/>
            </w:pPr>
            <w:r>
              <w:t xml:space="preserve">Чтение произведений об осени, заучивание стихов, поговорок, пословиц. </w:t>
            </w:r>
          </w:p>
          <w:p w:rsidR="007947B9" w:rsidRDefault="00000A6F">
            <w:pPr>
              <w:numPr>
                <w:ilvl w:val="0"/>
                <w:numId w:val="302"/>
              </w:numPr>
              <w:spacing w:after="27" w:line="259" w:lineRule="auto"/>
              <w:ind w:right="0" w:firstLine="0"/>
            </w:pPr>
            <w:r>
              <w:rPr>
                <w:b/>
              </w:rPr>
              <w:t xml:space="preserve">Рассматривание картин художников </w:t>
            </w:r>
          </w:p>
          <w:p w:rsidR="007947B9" w:rsidRDefault="00000A6F">
            <w:pPr>
              <w:spacing w:after="19" w:line="259" w:lineRule="auto"/>
              <w:ind w:left="0" w:right="0" w:firstLine="0"/>
              <w:jc w:val="left"/>
            </w:pPr>
            <w:r>
              <w:rPr>
                <w:b/>
              </w:rPr>
              <w:t xml:space="preserve">(по возрасту) </w:t>
            </w:r>
          </w:p>
          <w:p w:rsidR="007947B9" w:rsidRDefault="00000A6F">
            <w:pPr>
              <w:numPr>
                <w:ilvl w:val="0"/>
                <w:numId w:val="302"/>
              </w:numPr>
              <w:spacing w:after="0" w:line="268" w:lineRule="auto"/>
              <w:ind w:right="0" w:firstLine="0"/>
            </w:pPr>
            <w:r>
              <w:t xml:space="preserve">Продуктивные виды деятельности. - Дидактические игры по закреплению осенних явлений, жизни растений и животных в осенний период. - Работе в календаре природы. </w:t>
            </w:r>
          </w:p>
          <w:p w:rsidR="007947B9" w:rsidRDefault="00000A6F">
            <w:pPr>
              <w:tabs>
                <w:tab w:val="center" w:pos="68"/>
                <w:tab w:val="center" w:pos="723"/>
                <w:tab w:val="center" w:pos="1770"/>
                <w:tab w:val="center" w:pos="2937"/>
                <w:tab w:val="center" w:pos="4092"/>
              </w:tabs>
              <w:spacing w:after="32" w:line="259" w:lineRule="auto"/>
              <w:ind w:left="0" w:right="0" w:firstLine="0"/>
              <w:jc w:val="left"/>
            </w:pPr>
            <w:r>
              <w:rPr>
                <w:rFonts w:ascii="Calibri" w:eastAsia="Calibri" w:hAnsi="Calibri" w:cs="Calibri"/>
                <w:sz w:val="22"/>
              </w:rPr>
              <w:tab/>
            </w:r>
            <w:r>
              <w:t xml:space="preserve">+ </w:t>
            </w:r>
            <w:r>
              <w:tab/>
              <w:t xml:space="preserve">Ст.гр. </w:t>
            </w:r>
            <w:r>
              <w:tab/>
              <w:t xml:space="preserve">«Почему </w:t>
            </w:r>
            <w:r>
              <w:tab/>
              <w:t xml:space="preserve">опадают </w:t>
            </w:r>
            <w:r>
              <w:tab/>
              <w:t xml:space="preserve">листья», </w:t>
            </w:r>
          </w:p>
          <w:p w:rsidR="007947B9" w:rsidRDefault="00000A6F">
            <w:pPr>
              <w:spacing w:after="19" w:line="259" w:lineRule="auto"/>
              <w:ind w:left="0" w:right="0" w:firstLine="0"/>
              <w:jc w:val="left"/>
            </w:pPr>
            <w:r>
              <w:t xml:space="preserve">«Впадает ли медведь в спячку?» и т.д.  </w:t>
            </w:r>
          </w:p>
          <w:p w:rsidR="007947B9" w:rsidRDefault="00000A6F">
            <w:pPr>
              <w:spacing w:after="0" w:line="259" w:lineRule="auto"/>
              <w:ind w:left="0" w:right="0" w:firstLine="0"/>
              <w:jc w:val="left"/>
            </w:pPr>
            <w:r>
              <w:t xml:space="preserve">-Исследовательская деятельность. </w:t>
            </w:r>
          </w:p>
        </w:tc>
      </w:tr>
      <w:tr w:rsidR="007947B9">
        <w:trPr>
          <w:trHeight w:val="3875"/>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lastRenderedPageBreak/>
              <w:t xml:space="preserve">2 неделя </w:t>
            </w:r>
          </w:p>
          <w:p w:rsidR="007947B9" w:rsidRDefault="00000A6F">
            <w:pPr>
              <w:spacing w:after="0" w:line="259" w:lineRule="auto"/>
              <w:ind w:left="0" w:right="0" w:firstLine="0"/>
              <w:jc w:val="center"/>
            </w:pPr>
            <w:r>
              <w:t xml:space="preserve">(12.10.202016.10.2020)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«Неделя здоровья» </w:t>
            </w:r>
          </w:p>
          <w:p w:rsidR="007947B9" w:rsidRDefault="00000A6F">
            <w:pPr>
              <w:spacing w:after="0" w:line="248" w:lineRule="auto"/>
              <w:ind w:left="5" w:right="106" w:firstLine="0"/>
            </w:pPr>
            <w:r>
              <w:t xml:space="preserve">Знакомить с частями тела и органами чувств человека. Формировать представление о значении частей тела для жизни и здоровья человека. </w:t>
            </w:r>
          </w:p>
          <w:p w:rsidR="007947B9" w:rsidRDefault="00000A6F">
            <w:pPr>
              <w:spacing w:after="0" w:line="275" w:lineRule="auto"/>
              <w:ind w:left="5" w:right="0" w:firstLine="0"/>
              <w:jc w:val="left"/>
            </w:pPr>
            <w:r>
              <w:t xml:space="preserve">Знакомить с понятиями «здоровье» и «болезнь».  </w:t>
            </w:r>
          </w:p>
          <w:p w:rsidR="007947B9" w:rsidRDefault="00000A6F">
            <w:pPr>
              <w:spacing w:after="34" w:line="251" w:lineRule="auto"/>
              <w:ind w:left="5" w:right="107" w:firstLine="0"/>
            </w:pPr>
            <w:r>
              <w:t xml:space="preserve">+ Ст.гр. расширять представления о рациональном питании, о роли гигиены и режима дня для здоровья человека. </w:t>
            </w:r>
          </w:p>
          <w:p w:rsidR="007947B9" w:rsidRDefault="00000A6F">
            <w:pPr>
              <w:spacing w:after="0" w:line="259" w:lineRule="auto"/>
              <w:ind w:left="5" w:right="0" w:firstLine="0"/>
              <w:jc w:val="left"/>
            </w:pPr>
            <w:r>
              <w:t xml:space="preserve">Воспитывать КГН. </w:t>
            </w:r>
          </w:p>
          <w:p w:rsidR="007947B9" w:rsidRDefault="00000A6F">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0" w:right="0" w:firstLine="0"/>
              <w:jc w:val="left"/>
            </w:pPr>
            <w:r>
              <w:t xml:space="preserve">-Подвижные игры </w:t>
            </w:r>
          </w:p>
          <w:p w:rsidR="007947B9" w:rsidRDefault="00000A6F">
            <w:pPr>
              <w:spacing w:after="8" w:line="275" w:lineRule="auto"/>
              <w:ind w:left="0" w:right="104" w:firstLine="0"/>
              <w:jc w:val="left"/>
            </w:pPr>
            <w:r>
              <w:t xml:space="preserve">-соревнования с элементами спортивных игр </w:t>
            </w:r>
          </w:p>
          <w:p w:rsidR="007947B9" w:rsidRDefault="00000A6F">
            <w:pPr>
              <w:spacing w:after="20" w:line="259" w:lineRule="auto"/>
              <w:ind w:left="0" w:right="0" w:firstLine="0"/>
              <w:jc w:val="left"/>
            </w:pPr>
            <w:r>
              <w:rPr>
                <w:b/>
              </w:rPr>
              <w:t xml:space="preserve">-флешмоб с родителями </w:t>
            </w:r>
          </w:p>
          <w:p w:rsidR="007947B9" w:rsidRDefault="00000A6F">
            <w:pPr>
              <w:numPr>
                <w:ilvl w:val="0"/>
                <w:numId w:val="303"/>
              </w:numPr>
              <w:spacing w:after="15" w:line="266" w:lineRule="auto"/>
              <w:ind w:right="0" w:firstLine="0"/>
              <w:jc w:val="left"/>
            </w:pPr>
            <w:r>
              <w:t xml:space="preserve">беседы, рассматривание иллюстраций, презентаций </w:t>
            </w:r>
            <w:r>
              <w:tab/>
              <w:t xml:space="preserve">о </w:t>
            </w:r>
            <w:r>
              <w:tab/>
              <w:t xml:space="preserve">воспитании </w:t>
            </w:r>
            <w:r>
              <w:tab/>
              <w:t xml:space="preserve">культурногигиенических навыков, здоровом питании, двигательной активности. </w:t>
            </w:r>
          </w:p>
          <w:p w:rsidR="007947B9" w:rsidRDefault="00000A6F">
            <w:pPr>
              <w:numPr>
                <w:ilvl w:val="0"/>
                <w:numId w:val="303"/>
              </w:numPr>
              <w:spacing w:after="6" w:line="275" w:lineRule="auto"/>
              <w:ind w:right="0" w:firstLine="0"/>
              <w:jc w:val="left"/>
            </w:pPr>
            <w:r>
              <w:t xml:space="preserve">мастер-класс «Оказание помощи при ушибах» </w:t>
            </w:r>
          </w:p>
          <w:p w:rsidR="007947B9" w:rsidRDefault="00000A6F">
            <w:pPr>
              <w:numPr>
                <w:ilvl w:val="0"/>
                <w:numId w:val="303"/>
              </w:numPr>
              <w:spacing w:after="26" w:line="259" w:lineRule="auto"/>
              <w:ind w:right="0" w:firstLine="0"/>
              <w:jc w:val="left"/>
            </w:pPr>
            <w:r>
              <w:t xml:space="preserve">«Витамины для здоровья» (викторины) </w:t>
            </w:r>
          </w:p>
          <w:p w:rsidR="007947B9" w:rsidRDefault="00000A6F">
            <w:pPr>
              <w:numPr>
                <w:ilvl w:val="0"/>
                <w:numId w:val="303"/>
              </w:numPr>
              <w:spacing w:after="20" w:line="259" w:lineRule="auto"/>
              <w:ind w:right="0" w:firstLine="0"/>
              <w:jc w:val="left"/>
            </w:pPr>
            <w:r>
              <w:rPr>
                <w:b/>
              </w:rPr>
              <w:t xml:space="preserve">Проекты «Мое здоровье» </w:t>
            </w:r>
          </w:p>
          <w:p w:rsidR="007947B9" w:rsidRDefault="00000A6F">
            <w:pPr>
              <w:spacing w:after="0" w:line="259" w:lineRule="auto"/>
              <w:ind w:left="0" w:right="0" w:firstLine="0"/>
              <w:jc w:val="left"/>
            </w:pPr>
            <w:r>
              <w:t xml:space="preserve">-сюжетные игры «Поликлиника», узкие специальности медиков. </w:t>
            </w:r>
          </w:p>
        </w:tc>
      </w:tr>
    </w:tbl>
    <w:p w:rsidR="007947B9" w:rsidRDefault="007947B9">
      <w:pPr>
        <w:spacing w:after="0" w:line="259" w:lineRule="auto"/>
        <w:ind w:left="-1133" w:right="11064" w:firstLine="0"/>
        <w:jc w:val="left"/>
      </w:pPr>
    </w:p>
    <w:tbl>
      <w:tblPr>
        <w:tblStyle w:val="TableGrid"/>
        <w:tblW w:w="10353" w:type="dxa"/>
        <w:tblInd w:w="-283" w:type="dxa"/>
        <w:tblCellMar>
          <w:top w:w="42" w:type="dxa"/>
          <w:left w:w="106" w:type="dxa"/>
          <w:right w:w="47" w:type="dxa"/>
        </w:tblCellMar>
        <w:tblLook w:val="04A0" w:firstRow="1" w:lastRow="0" w:firstColumn="1" w:lastColumn="0" w:noHBand="0" w:noVBand="1"/>
      </w:tblPr>
      <w:tblGrid>
        <w:gridCol w:w="2473"/>
        <w:gridCol w:w="3787"/>
        <w:gridCol w:w="4093"/>
      </w:tblGrid>
      <w:tr w:rsidR="007947B9">
        <w:trPr>
          <w:trHeight w:val="4153"/>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3 неделя </w:t>
            </w:r>
          </w:p>
          <w:p w:rsidR="007947B9" w:rsidRDefault="00000A6F">
            <w:pPr>
              <w:spacing w:after="0" w:line="259" w:lineRule="auto"/>
              <w:ind w:left="0" w:right="0" w:firstLine="0"/>
              <w:jc w:val="center"/>
            </w:pPr>
            <w:r>
              <w:t xml:space="preserve">(19.10.202023.10.2020)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59" w:lineRule="auto"/>
              <w:ind w:left="5" w:right="0" w:firstLine="0"/>
              <w:jc w:val="left"/>
            </w:pPr>
            <w:r>
              <w:rPr>
                <w:b/>
              </w:rPr>
              <w:t xml:space="preserve">«Юные экологи» </w:t>
            </w:r>
          </w:p>
          <w:p w:rsidR="007947B9" w:rsidRDefault="00000A6F">
            <w:pPr>
              <w:spacing w:after="0" w:line="261" w:lineRule="auto"/>
              <w:ind w:left="5" w:right="0" w:firstLine="0"/>
              <w:jc w:val="left"/>
            </w:pPr>
            <w:r>
              <w:t xml:space="preserve">Продолжать </w:t>
            </w:r>
            <w:r>
              <w:tab/>
              <w:t xml:space="preserve">формировать представление о человеке как о части живой природы. </w:t>
            </w:r>
          </w:p>
          <w:p w:rsidR="007947B9" w:rsidRDefault="00000A6F">
            <w:pPr>
              <w:spacing w:after="0" w:line="281" w:lineRule="auto"/>
              <w:ind w:left="5" w:right="0" w:firstLine="0"/>
            </w:pPr>
            <w:r>
              <w:t xml:space="preserve">Воспитывать бережное отношение к природным объектам. </w:t>
            </w:r>
          </w:p>
          <w:p w:rsidR="007947B9" w:rsidRDefault="00000A6F">
            <w:pPr>
              <w:spacing w:after="0" w:line="281" w:lineRule="auto"/>
              <w:ind w:left="5" w:right="0" w:firstLine="0"/>
            </w:pPr>
            <w:r>
              <w:t xml:space="preserve">Дать представления о значении солнца и воздуха в жизни человека. </w:t>
            </w:r>
          </w:p>
          <w:p w:rsidR="007947B9" w:rsidRDefault="00000A6F">
            <w:pPr>
              <w:spacing w:after="0" w:line="278" w:lineRule="auto"/>
              <w:ind w:left="5" w:right="0" w:firstLine="0"/>
              <w:jc w:val="left"/>
            </w:pPr>
            <w:r>
              <w:t xml:space="preserve">Дать представления о перелетных птицах. </w:t>
            </w:r>
          </w:p>
          <w:p w:rsidR="007947B9" w:rsidRDefault="00000A6F">
            <w:pPr>
              <w:spacing w:after="25" w:line="258" w:lineRule="auto"/>
              <w:ind w:left="5" w:right="57" w:firstLine="0"/>
            </w:pPr>
            <w:r>
              <w:t xml:space="preserve">+ Ст.гр. – учить устанавливать причинно-следственные связи между природными явлениями (если </w:t>
            </w:r>
          </w:p>
          <w:p w:rsidR="007947B9" w:rsidRDefault="00000A6F">
            <w:pPr>
              <w:spacing w:after="20" w:line="259" w:lineRule="auto"/>
              <w:ind w:left="5" w:right="0" w:firstLine="0"/>
              <w:jc w:val="left"/>
            </w:pPr>
            <w:r>
              <w:t xml:space="preserve">исчезнут насекомые, то…) </w:t>
            </w:r>
          </w:p>
          <w:p w:rsidR="007947B9" w:rsidRDefault="00000A6F">
            <w:pPr>
              <w:spacing w:after="0" w:line="259" w:lineRule="auto"/>
              <w:ind w:left="5" w:right="0" w:firstLine="0"/>
              <w:jc w:val="left"/>
            </w:pPr>
            <w:r>
              <w:t xml:space="preserve">Знакомить с Красной книгой.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0" w:right="68" w:firstLine="0"/>
            </w:pPr>
            <w:r>
              <w:t xml:space="preserve">-Дидактические и подвижные игры;  </w:t>
            </w:r>
            <w:r>
              <w:rPr>
                <w:b/>
              </w:rPr>
              <w:t xml:space="preserve">- Игра- викторина « Что? Где? Когда?»  </w:t>
            </w:r>
            <w:r>
              <w:t xml:space="preserve">- Экспериментальная, исследовательская деятельность. </w:t>
            </w:r>
          </w:p>
          <w:p w:rsidR="007947B9" w:rsidRDefault="00000A6F">
            <w:pPr>
              <w:numPr>
                <w:ilvl w:val="0"/>
                <w:numId w:val="304"/>
              </w:numPr>
              <w:spacing w:after="33" w:line="259" w:lineRule="auto"/>
              <w:ind w:right="0" w:firstLine="0"/>
              <w:jc w:val="left"/>
            </w:pPr>
            <w:r>
              <w:t xml:space="preserve">Посильный труд на участке. </w:t>
            </w:r>
          </w:p>
          <w:p w:rsidR="007947B9" w:rsidRDefault="00000A6F">
            <w:pPr>
              <w:numPr>
                <w:ilvl w:val="0"/>
                <w:numId w:val="304"/>
              </w:numPr>
              <w:spacing w:after="0" w:line="279" w:lineRule="auto"/>
              <w:ind w:right="0" w:firstLine="0"/>
              <w:jc w:val="left"/>
            </w:pPr>
            <w:r>
              <w:rPr>
                <w:b/>
              </w:rPr>
              <w:t xml:space="preserve">Экологическая акция «Дети и взрослые –против мусора» </w:t>
            </w:r>
          </w:p>
          <w:p w:rsidR="007947B9" w:rsidRDefault="00000A6F">
            <w:pPr>
              <w:numPr>
                <w:ilvl w:val="0"/>
                <w:numId w:val="304"/>
              </w:numPr>
              <w:spacing w:after="5" w:line="275" w:lineRule="auto"/>
              <w:ind w:right="0" w:firstLine="0"/>
              <w:jc w:val="left"/>
            </w:pPr>
            <w:r>
              <w:t xml:space="preserve">Рассматривание и уход за комнатными растениями. </w:t>
            </w:r>
          </w:p>
          <w:p w:rsidR="007947B9" w:rsidRDefault="00000A6F">
            <w:pPr>
              <w:numPr>
                <w:ilvl w:val="0"/>
                <w:numId w:val="304"/>
              </w:numPr>
              <w:spacing w:after="0" w:line="281" w:lineRule="auto"/>
              <w:ind w:right="0" w:firstLine="0"/>
              <w:jc w:val="left"/>
            </w:pPr>
            <w:r>
              <w:t xml:space="preserve">продуктивная, </w:t>
            </w:r>
            <w:r>
              <w:tab/>
              <w:t xml:space="preserve">исследовательская деятельность. </w:t>
            </w:r>
          </w:p>
          <w:p w:rsidR="007947B9" w:rsidRDefault="00000A6F">
            <w:pPr>
              <w:numPr>
                <w:ilvl w:val="0"/>
                <w:numId w:val="304"/>
              </w:numPr>
              <w:spacing w:after="19" w:line="259" w:lineRule="auto"/>
              <w:ind w:right="0" w:firstLine="0"/>
              <w:jc w:val="left"/>
            </w:pPr>
            <w:r>
              <w:t xml:space="preserve">групповые проекты. </w:t>
            </w:r>
          </w:p>
          <w:p w:rsidR="007947B9" w:rsidRDefault="00000A6F">
            <w:pPr>
              <w:spacing w:after="0" w:line="259" w:lineRule="auto"/>
              <w:ind w:left="0" w:right="0" w:firstLine="0"/>
              <w:jc w:val="left"/>
            </w:pPr>
            <w:r>
              <w:t xml:space="preserve">-Презентации об объектах Красной книги.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tc>
      </w:tr>
      <w:tr w:rsidR="007947B9">
        <w:trPr>
          <w:trHeight w:val="2771"/>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4 неделя </w:t>
            </w:r>
          </w:p>
          <w:p w:rsidR="007947B9" w:rsidRDefault="00000A6F">
            <w:pPr>
              <w:spacing w:after="0" w:line="259" w:lineRule="auto"/>
              <w:ind w:left="0" w:right="0" w:firstLine="0"/>
              <w:jc w:val="center"/>
            </w:pPr>
            <w:r>
              <w:t xml:space="preserve">(26.10.202030.10.2020)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«Золотая осень» </w:t>
            </w:r>
          </w:p>
          <w:p w:rsidR="007947B9" w:rsidRDefault="00000A6F">
            <w:pPr>
              <w:spacing w:after="26" w:line="259" w:lineRule="auto"/>
              <w:ind w:left="5" w:right="0" w:firstLine="0"/>
              <w:jc w:val="left"/>
            </w:pPr>
            <w:r>
              <w:t xml:space="preserve">Расширять знания детей об осени. Закреплять правила поведения в природе, на водных объектах. </w:t>
            </w:r>
          </w:p>
          <w:p w:rsidR="007947B9" w:rsidRDefault="00000A6F">
            <w:pPr>
              <w:spacing w:after="0" w:line="248" w:lineRule="auto"/>
              <w:ind w:left="5" w:right="60" w:firstLine="0"/>
            </w:pPr>
            <w:r>
              <w:t xml:space="preserve">+Подг.гр. – формировать первичные представления о климатических и природных зонах Земли в осенний период (когда у нас осень, в Австралии…) </w:t>
            </w:r>
          </w:p>
          <w:p w:rsidR="007947B9" w:rsidRDefault="00000A6F">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5"/>
              </w:numPr>
              <w:spacing w:after="6" w:line="276" w:lineRule="auto"/>
              <w:ind w:right="0" w:firstLine="0"/>
              <w:jc w:val="left"/>
            </w:pPr>
            <w:r>
              <w:t xml:space="preserve">Дать понятия: ранняя осень, золотая, поздняя осень. </w:t>
            </w:r>
          </w:p>
          <w:p w:rsidR="007947B9" w:rsidRDefault="00000A6F">
            <w:pPr>
              <w:numPr>
                <w:ilvl w:val="0"/>
                <w:numId w:val="305"/>
              </w:numPr>
              <w:spacing w:after="0" w:line="281" w:lineRule="auto"/>
              <w:ind w:right="0" w:firstLine="0"/>
              <w:jc w:val="left"/>
            </w:pPr>
            <w:r>
              <w:t xml:space="preserve">Рассматривание </w:t>
            </w:r>
            <w:r>
              <w:tab/>
              <w:t xml:space="preserve">иллюстраций, </w:t>
            </w:r>
            <w:r>
              <w:tab/>
              <w:t xml:space="preserve">картин художников. </w:t>
            </w:r>
          </w:p>
          <w:p w:rsidR="007947B9" w:rsidRDefault="00000A6F">
            <w:pPr>
              <w:numPr>
                <w:ilvl w:val="0"/>
                <w:numId w:val="305"/>
              </w:numPr>
              <w:spacing w:after="6" w:line="277" w:lineRule="auto"/>
              <w:ind w:right="0" w:firstLine="0"/>
              <w:jc w:val="left"/>
            </w:pPr>
            <w:r>
              <w:t xml:space="preserve">Сюжетное рисование «Золотая осень» - Прослушивание произведений «Времена года» </w:t>
            </w:r>
          </w:p>
          <w:p w:rsidR="007947B9" w:rsidRDefault="00000A6F">
            <w:pPr>
              <w:spacing w:after="29" w:line="259" w:lineRule="auto"/>
              <w:ind w:left="0" w:right="0" w:firstLine="0"/>
              <w:jc w:val="left"/>
            </w:pPr>
            <w:r>
              <w:rPr>
                <w:b/>
              </w:rPr>
              <w:t xml:space="preserve">-Целевые прогулки. </w:t>
            </w:r>
          </w:p>
          <w:p w:rsidR="007947B9" w:rsidRDefault="00000A6F">
            <w:pPr>
              <w:spacing w:after="0" w:line="259" w:lineRule="auto"/>
              <w:ind w:left="0" w:right="0" w:firstLine="0"/>
              <w:jc w:val="left"/>
            </w:pPr>
            <w:r>
              <w:rPr>
                <w:b/>
              </w:rPr>
              <w:lastRenderedPageBreak/>
              <w:t xml:space="preserve">-Праздничные </w:t>
            </w:r>
            <w:r>
              <w:rPr>
                <w:b/>
              </w:rPr>
              <w:tab/>
              <w:t xml:space="preserve">мероприятия, посвященные празднику Осени. </w:t>
            </w: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070" w:right="4661" w:hanging="408"/>
              <w:jc w:val="left"/>
            </w:pPr>
            <w:r>
              <w:rPr>
                <w:b/>
              </w:rPr>
              <w:lastRenderedPageBreak/>
              <w:t xml:space="preserve">Ноябрь  </w:t>
            </w:r>
          </w:p>
        </w:tc>
      </w:tr>
      <w:tr w:rsidR="007947B9">
        <w:trPr>
          <w:trHeight w:val="4149"/>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jc w:val="center"/>
            </w:pPr>
            <w:r>
              <w:t xml:space="preserve">1 неделя </w:t>
            </w:r>
          </w:p>
          <w:p w:rsidR="007947B9" w:rsidRDefault="00000A6F">
            <w:pPr>
              <w:spacing w:after="0" w:line="259" w:lineRule="auto"/>
              <w:ind w:left="0" w:right="0" w:firstLine="0"/>
              <w:jc w:val="center"/>
            </w:pPr>
            <w:r>
              <w:t xml:space="preserve">(02.11.202006.11.2020)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«Путешествие по России» </w:t>
            </w:r>
          </w:p>
          <w:p w:rsidR="007947B9" w:rsidRDefault="00000A6F">
            <w:pPr>
              <w:spacing w:after="0" w:line="259" w:lineRule="auto"/>
              <w:ind w:left="5" w:right="0" w:firstLine="0"/>
              <w:jc w:val="left"/>
            </w:pPr>
            <w:r>
              <w:t xml:space="preserve">Расширять представления детей о родной </w:t>
            </w:r>
            <w:r>
              <w:tab/>
              <w:t xml:space="preserve">стране, </w:t>
            </w:r>
            <w:r>
              <w:tab/>
              <w:t xml:space="preserve">городе, государственных праздниках. Закреплять знания о символике РФ. Воспитывать уважение к людям разных национальностей и обычаев. Мл.гр. – путешествие по городу, микрорайону. </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64" w:lineRule="auto"/>
              <w:ind w:left="0" w:right="0" w:firstLine="0"/>
              <w:jc w:val="left"/>
            </w:pPr>
            <w:r>
              <w:t xml:space="preserve">Мл.гр. – «По дороге в детский сад», моя семья. Рассматривание объектов по пути к дому и саду (растительный мир, транспорт, здания). </w:t>
            </w:r>
          </w:p>
          <w:p w:rsidR="007947B9" w:rsidRDefault="00000A6F">
            <w:pPr>
              <w:spacing w:after="15" w:line="259" w:lineRule="auto"/>
              <w:ind w:left="0" w:right="0" w:firstLine="0"/>
            </w:pPr>
            <w:r>
              <w:t>-</w:t>
            </w:r>
            <w:r>
              <w:rPr>
                <w:b/>
              </w:rPr>
              <w:t xml:space="preserve">Спортивное развлечение «Игры народов </w:t>
            </w:r>
          </w:p>
          <w:p w:rsidR="007947B9" w:rsidRDefault="00000A6F">
            <w:pPr>
              <w:spacing w:after="24" w:line="259" w:lineRule="auto"/>
              <w:ind w:left="0" w:right="0" w:firstLine="0"/>
              <w:jc w:val="left"/>
            </w:pPr>
            <w:r>
              <w:rPr>
                <w:b/>
              </w:rPr>
              <w:t>России</w:t>
            </w:r>
            <w:r>
              <w:t xml:space="preserve">» </w:t>
            </w:r>
          </w:p>
          <w:p w:rsidR="007947B9" w:rsidRDefault="00000A6F">
            <w:pPr>
              <w:spacing w:after="8" w:line="274" w:lineRule="auto"/>
              <w:ind w:left="0" w:right="0" w:firstLine="0"/>
              <w:jc w:val="left"/>
            </w:pPr>
            <w:r>
              <w:t xml:space="preserve">-Сюжетно-ролевые игры «Экскурсия по городу». </w:t>
            </w:r>
          </w:p>
          <w:p w:rsidR="007947B9" w:rsidRDefault="00000A6F">
            <w:pPr>
              <w:spacing w:after="3" w:line="278" w:lineRule="auto"/>
              <w:ind w:left="0" w:right="205" w:firstLine="0"/>
              <w:jc w:val="left"/>
            </w:pPr>
            <w:r>
              <w:t xml:space="preserve">-Рассматривание альбома с изображениями живописных мест Российской Федерации. -Рассматривание символики Российской Федерации (флаг, герб, его значение). - Работа с глобусом, пение песни «Дружат дети всей Земли» А.  Пахмутовой </w:t>
            </w:r>
          </w:p>
          <w:p w:rsidR="007947B9" w:rsidRDefault="00000A6F">
            <w:pPr>
              <w:spacing w:after="0" w:line="259" w:lineRule="auto"/>
              <w:ind w:left="0" w:right="0" w:firstLine="0"/>
              <w:jc w:val="left"/>
            </w:pPr>
            <w:r>
              <w:t xml:space="preserve">Подг.гр. знакомство с гимном РФ. </w:t>
            </w:r>
          </w:p>
        </w:tc>
      </w:tr>
      <w:tr w:rsidR="007947B9">
        <w:trPr>
          <w:trHeight w:val="2770"/>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2 неделя </w:t>
            </w:r>
          </w:p>
          <w:p w:rsidR="007947B9" w:rsidRDefault="00000A6F">
            <w:pPr>
              <w:spacing w:after="0" w:line="259" w:lineRule="auto"/>
              <w:ind w:left="0" w:right="0" w:firstLine="0"/>
              <w:jc w:val="center"/>
            </w:pPr>
            <w:r>
              <w:t xml:space="preserve">(09.11.202013.11.2020)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43" w:line="251" w:lineRule="auto"/>
              <w:ind w:left="5" w:right="168" w:firstLine="0"/>
              <w:jc w:val="left"/>
            </w:pPr>
            <w:r>
              <w:rPr>
                <w:b/>
              </w:rPr>
              <w:t xml:space="preserve">«Доброта спасет мир» </w:t>
            </w:r>
            <w:r>
              <w:t xml:space="preserve">Подводить детей к осознанию некоторых правил культуры поведения и нравственных качеств. Воспитывать заботливое отношение к членам семьи, к объектам природы. </w:t>
            </w:r>
          </w:p>
          <w:p w:rsidR="007947B9" w:rsidRDefault="00000A6F">
            <w:pPr>
              <w:spacing w:after="0" w:line="278" w:lineRule="auto"/>
              <w:ind w:left="5" w:right="0" w:firstLine="0"/>
              <w:jc w:val="left"/>
            </w:pPr>
            <w:r>
              <w:rPr>
                <w:b/>
              </w:rPr>
              <w:t xml:space="preserve">13 ноября – Всемирный день доброты </w:t>
            </w:r>
          </w:p>
          <w:p w:rsidR="007947B9" w:rsidRDefault="00000A6F">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6"/>
              </w:numPr>
              <w:spacing w:after="0" w:line="279" w:lineRule="auto"/>
              <w:ind w:right="0" w:firstLine="0"/>
              <w:jc w:val="left"/>
            </w:pPr>
            <w:r>
              <w:t xml:space="preserve">«Всегда будь вежлив» (беседа, игровые ситуации) </w:t>
            </w:r>
          </w:p>
          <w:p w:rsidR="007947B9" w:rsidRDefault="00000A6F">
            <w:pPr>
              <w:numPr>
                <w:ilvl w:val="0"/>
                <w:numId w:val="306"/>
              </w:numPr>
              <w:spacing w:after="24" w:line="259" w:lineRule="auto"/>
              <w:ind w:right="0" w:firstLine="0"/>
              <w:jc w:val="left"/>
            </w:pPr>
            <w:r>
              <w:t xml:space="preserve">«Семья», «Гости» (с/р игра) </w:t>
            </w:r>
          </w:p>
          <w:p w:rsidR="007947B9" w:rsidRDefault="00000A6F">
            <w:pPr>
              <w:numPr>
                <w:ilvl w:val="0"/>
                <w:numId w:val="306"/>
              </w:numPr>
              <w:spacing w:after="0" w:line="259" w:lineRule="auto"/>
              <w:ind w:right="0" w:firstLine="0"/>
              <w:jc w:val="left"/>
            </w:pPr>
            <w:r>
              <w:t xml:space="preserve">Чтение «Добрые слова» О. Дриз, </w:t>
            </w:r>
          </w:p>
          <w:p w:rsidR="007947B9" w:rsidRDefault="00000A6F">
            <w:pPr>
              <w:spacing w:after="0" w:line="259" w:lineRule="auto"/>
              <w:ind w:left="0" w:right="0" w:firstLine="0"/>
              <w:jc w:val="left"/>
            </w:pPr>
            <w:r>
              <w:t xml:space="preserve">«Волшебное слово» В.Осеева, </w:t>
            </w:r>
          </w:p>
          <w:p w:rsidR="007947B9" w:rsidRDefault="00000A6F">
            <w:pPr>
              <w:spacing w:after="7" w:line="273" w:lineRule="auto"/>
              <w:ind w:left="0" w:right="0" w:firstLine="0"/>
              <w:jc w:val="left"/>
            </w:pPr>
            <w:r>
              <w:t xml:space="preserve">«Здравствуйте» В.Солоухин, «Доброе утро» и т.д.  </w:t>
            </w:r>
          </w:p>
          <w:p w:rsidR="007947B9" w:rsidRDefault="00000A6F">
            <w:pPr>
              <w:numPr>
                <w:ilvl w:val="0"/>
                <w:numId w:val="306"/>
              </w:numPr>
              <w:spacing w:after="0" w:line="259" w:lineRule="auto"/>
              <w:ind w:right="0" w:firstLine="0"/>
              <w:jc w:val="left"/>
            </w:pPr>
            <w:r>
              <w:rPr>
                <w:b/>
              </w:rPr>
              <w:t>Игры-занятия</w:t>
            </w:r>
            <w:r>
              <w:t xml:space="preserve"> «Уроки вежливости» , «Заботимся о животных», «Любимые питомцы», уход за растениями. </w:t>
            </w:r>
          </w:p>
        </w:tc>
      </w:tr>
    </w:tbl>
    <w:p w:rsidR="007947B9" w:rsidRDefault="007947B9">
      <w:pPr>
        <w:spacing w:after="0" w:line="259" w:lineRule="auto"/>
        <w:ind w:left="-1133" w:right="11064" w:firstLine="0"/>
        <w:jc w:val="left"/>
      </w:pPr>
    </w:p>
    <w:tbl>
      <w:tblPr>
        <w:tblStyle w:val="TableGrid"/>
        <w:tblW w:w="10353" w:type="dxa"/>
        <w:tblInd w:w="-283" w:type="dxa"/>
        <w:tblCellMar>
          <w:top w:w="47" w:type="dxa"/>
          <w:left w:w="106" w:type="dxa"/>
          <w:right w:w="47" w:type="dxa"/>
        </w:tblCellMar>
        <w:tblLook w:val="04A0" w:firstRow="1" w:lastRow="0" w:firstColumn="1" w:lastColumn="0" w:noHBand="0" w:noVBand="1"/>
      </w:tblPr>
      <w:tblGrid>
        <w:gridCol w:w="2473"/>
        <w:gridCol w:w="4033"/>
        <w:gridCol w:w="3847"/>
      </w:tblGrid>
      <w:tr w:rsidR="007947B9">
        <w:trPr>
          <w:trHeight w:val="840"/>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 Подг.гр. беседы о профилактике наркотизации, цикл занятий «Долго ли до беды». </w:t>
            </w:r>
          </w:p>
        </w:tc>
      </w:tr>
      <w:tr w:rsidR="007947B9">
        <w:trPr>
          <w:trHeight w:val="3044"/>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9" w:firstLine="0"/>
              <w:jc w:val="center"/>
            </w:pPr>
            <w:r>
              <w:lastRenderedPageBreak/>
              <w:t xml:space="preserve">3 неделя </w:t>
            </w:r>
          </w:p>
          <w:p w:rsidR="007947B9" w:rsidRDefault="00000A6F">
            <w:pPr>
              <w:spacing w:after="0" w:line="259" w:lineRule="auto"/>
              <w:ind w:left="0" w:right="0" w:firstLine="0"/>
              <w:jc w:val="center"/>
            </w:pPr>
            <w:r>
              <w:t xml:space="preserve">(16.11.202020.11.2020)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7" w:lineRule="auto"/>
              <w:ind w:left="5" w:right="63" w:firstLine="0"/>
            </w:pPr>
            <w:r>
              <w:rPr>
                <w:b/>
              </w:rPr>
              <w:t xml:space="preserve">«Неделя национальной культуры» </w:t>
            </w:r>
            <w:r>
              <w:t xml:space="preserve">Дать представления о культуре народов Поволжья, традициях, обычаях, праздниках. (Особенно русского и татарского народов). </w:t>
            </w:r>
          </w:p>
          <w:p w:rsidR="007947B9" w:rsidRDefault="00000A6F">
            <w:pPr>
              <w:spacing w:after="0" w:line="259" w:lineRule="auto"/>
              <w:ind w:left="5" w:right="60" w:firstLine="0"/>
            </w:pPr>
            <w:r>
              <w:t>Развивать театрализованные способности в ходе драматизации произведений.</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7"/>
              </w:numPr>
              <w:spacing w:after="4" w:line="276" w:lineRule="auto"/>
              <w:ind w:right="0" w:firstLine="0"/>
              <w:jc w:val="left"/>
            </w:pPr>
            <w:r>
              <w:t xml:space="preserve">Чтение, заучивание наизусть произведений писателей, поэтов. </w:t>
            </w:r>
          </w:p>
          <w:p w:rsidR="007947B9" w:rsidRDefault="00000A6F">
            <w:pPr>
              <w:numPr>
                <w:ilvl w:val="0"/>
                <w:numId w:val="307"/>
              </w:numPr>
              <w:spacing w:after="2" w:line="281" w:lineRule="auto"/>
              <w:ind w:right="0" w:firstLine="0"/>
              <w:jc w:val="left"/>
            </w:pPr>
            <w:r>
              <w:t xml:space="preserve">слушание </w:t>
            </w:r>
            <w:r>
              <w:tab/>
              <w:t xml:space="preserve">муз. </w:t>
            </w:r>
            <w:r>
              <w:tab/>
              <w:t xml:space="preserve">программных произведений. </w:t>
            </w:r>
          </w:p>
          <w:p w:rsidR="007947B9" w:rsidRDefault="00000A6F">
            <w:pPr>
              <w:spacing w:after="18" w:line="259" w:lineRule="auto"/>
              <w:ind w:left="0" w:right="0" w:firstLine="0"/>
              <w:jc w:val="left"/>
            </w:pPr>
            <w:r>
              <w:t>-</w:t>
            </w:r>
            <w:r>
              <w:rPr>
                <w:b/>
              </w:rPr>
              <w:t>Драматизация народных сказок.</w:t>
            </w:r>
            <w:r>
              <w:t xml:space="preserve"> </w:t>
            </w:r>
          </w:p>
          <w:p w:rsidR="007947B9" w:rsidRDefault="00000A6F">
            <w:pPr>
              <w:numPr>
                <w:ilvl w:val="0"/>
                <w:numId w:val="307"/>
              </w:numPr>
              <w:spacing w:after="0" w:line="280" w:lineRule="auto"/>
              <w:ind w:right="0" w:firstLine="0"/>
              <w:jc w:val="left"/>
            </w:pPr>
            <w:r>
              <w:t xml:space="preserve">Декоративно-прикладное искусство (лепка изделий, росписи) </w:t>
            </w:r>
          </w:p>
          <w:p w:rsidR="007947B9" w:rsidRDefault="00000A6F">
            <w:pPr>
              <w:numPr>
                <w:ilvl w:val="0"/>
                <w:numId w:val="307"/>
              </w:numPr>
              <w:spacing w:after="27" w:line="259" w:lineRule="auto"/>
              <w:ind w:right="0" w:firstLine="0"/>
              <w:jc w:val="left"/>
            </w:pPr>
            <w:r>
              <w:rPr>
                <w:b/>
              </w:rPr>
              <w:t>Вечер народных подвижных игр</w:t>
            </w:r>
            <w:r>
              <w:t xml:space="preserve">. </w:t>
            </w:r>
          </w:p>
          <w:p w:rsidR="007947B9" w:rsidRDefault="00000A6F">
            <w:pPr>
              <w:spacing w:after="0" w:line="259" w:lineRule="auto"/>
              <w:ind w:left="0" w:right="0" w:firstLine="0"/>
              <w:jc w:val="left"/>
            </w:pPr>
            <w:r>
              <w:t xml:space="preserve">-Рассматривание </w:t>
            </w:r>
            <w:r>
              <w:tab/>
            </w:r>
            <w:r>
              <w:rPr>
                <w:b/>
              </w:rPr>
              <w:t xml:space="preserve">музыкальных инструментов </w:t>
            </w:r>
            <w:r>
              <w:rPr>
                <w:b/>
              </w:rPr>
              <w:tab/>
            </w:r>
            <w:r>
              <w:t xml:space="preserve">русского </w:t>
            </w:r>
            <w:r>
              <w:tab/>
              <w:t xml:space="preserve">и </w:t>
            </w:r>
            <w:r>
              <w:tab/>
              <w:t xml:space="preserve">татарского народов, фольклорный праздник </w:t>
            </w:r>
          </w:p>
        </w:tc>
      </w:tr>
      <w:tr w:rsidR="007947B9">
        <w:trPr>
          <w:trHeight w:val="2771"/>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4 неделя </w:t>
            </w:r>
          </w:p>
          <w:p w:rsidR="007947B9" w:rsidRDefault="00000A6F">
            <w:pPr>
              <w:spacing w:after="0" w:line="259" w:lineRule="auto"/>
              <w:ind w:left="0" w:right="0" w:firstLine="0"/>
              <w:jc w:val="center"/>
            </w:pPr>
            <w:r>
              <w:t xml:space="preserve">(23.11.202027.11.2020)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«Главное слово-мама» </w:t>
            </w:r>
          </w:p>
          <w:p w:rsidR="007947B9" w:rsidRDefault="00000A6F">
            <w:pPr>
              <w:spacing w:after="0" w:line="258" w:lineRule="auto"/>
              <w:ind w:left="5" w:right="61" w:firstLine="0"/>
            </w:pPr>
            <w:r>
              <w:t xml:space="preserve">Воспитывать доброе, чуткое, заботливое отношение к матери, женщине.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8"/>
              </w:numPr>
              <w:spacing w:after="0" w:line="282" w:lineRule="auto"/>
              <w:ind w:right="0" w:firstLine="0"/>
              <w:jc w:val="left"/>
            </w:pPr>
            <w:r>
              <w:rPr>
                <w:b/>
              </w:rPr>
              <w:t xml:space="preserve">Развлечения, квесты, посвященные дню Матери. </w:t>
            </w:r>
          </w:p>
          <w:p w:rsidR="007947B9" w:rsidRDefault="00000A6F">
            <w:pPr>
              <w:numPr>
                <w:ilvl w:val="0"/>
                <w:numId w:val="308"/>
              </w:numPr>
              <w:spacing w:after="38" w:line="241" w:lineRule="auto"/>
              <w:ind w:right="0" w:firstLine="0"/>
              <w:jc w:val="left"/>
            </w:pPr>
            <w:r>
              <w:t xml:space="preserve">Изготовление сувениров, поделок, открыток. Сочинение рассказов о маме </w:t>
            </w:r>
          </w:p>
          <w:p w:rsidR="007947B9" w:rsidRDefault="00000A6F">
            <w:pPr>
              <w:spacing w:after="24" w:line="259" w:lineRule="auto"/>
              <w:ind w:left="0" w:right="0" w:firstLine="0"/>
              <w:jc w:val="left"/>
            </w:pPr>
            <w:r>
              <w:t xml:space="preserve">(ст.гр.) </w:t>
            </w:r>
          </w:p>
          <w:p w:rsidR="007947B9" w:rsidRDefault="00000A6F">
            <w:pPr>
              <w:spacing w:after="19" w:line="259" w:lineRule="auto"/>
              <w:ind w:left="0" w:right="0" w:firstLine="0"/>
              <w:jc w:val="left"/>
            </w:pPr>
            <w:r>
              <w:t xml:space="preserve">-Чтение худ. литературы о маме, бабушке. </w:t>
            </w:r>
          </w:p>
          <w:p w:rsidR="007947B9" w:rsidRDefault="00000A6F">
            <w:pPr>
              <w:spacing w:after="24" w:line="259" w:lineRule="auto"/>
              <w:ind w:left="0" w:right="0" w:firstLine="0"/>
            </w:pPr>
            <w:r>
              <w:t xml:space="preserve">-ИЗО деятельность «Портрет моей мамочки! </w:t>
            </w:r>
          </w:p>
          <w:p w:rsidR="007947B9" w:rsidRDefault="00000A6F">
            <w:pPr>
              <w:spacing w:after="0" w:line="259" w:lineRule="auto"/>
              <w:ind w:left="0" w:right="67" w:firstLine="0"/>
            </w:pPr>
            <w:r>
              <w:t xml:space="preserve">-Сюжетно-ролевые игры, игровые ситуации «Семья», игры, связанные с женскими профессиями «Магазин», «Больница» и т.д. </w:t>
            </w: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070" w:right="4613" w:hanging="456"/>
              <w:jc w:val="left"/>
            </w:pPr>
            <w:r>
              <w:rPr>
                <w:b/>
              </w:rPr>
              <w:t xml:space="preserve">Декабрь  </w:t>
            </w:r>
          </w:p>
        </w:tc>
      </w:tr>
      <w:tr w:rsidR="007947B9">
        <w:trPr>
          <w:trHeight w:val="2223"/>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t xml:space="preserve">1 неделя </w:t>
            </w:r>
          </w:p>
          <w:p w:rsidR="007947B9" w:rsidRDefault="00000A6F">
            <w:pPr>
              <w:spacing w:after="0" w:line="259" w:lineRule="auto"/>
              <w:ind w:left="0" w:right="0" w:firstLine="0"/>
              <w:jc w:val="center"/>
            </w:pPr>
            <w:r>
              <w:t xml:space="preserve">(30.11.202004.12.2020)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«Дружат дети всей Земли» </w:t>
            </w:r>
          </w:p>
          <w:p w:rsidR="007947B9" w:rsidRDefault="00000A6F">
            <w:pPr>
              <w:spacing w:after="0" w:line="282" w:lineRule="auto"/>
              <w:ind w:left="5" w:right="0" w:firstLine="0"/>
              <w:jc w:val="left"/>
            </w:pPr>
            <w:r>
              <w:rPr>
                <w:b/>
              </w:rPr>
              <w:t xml:space="preserve">Декада инвалидов» (с 1 по 10 декабря) </w:t>
            </w:r>
          </w:p>
          <w:p w:rsidR="007947B9" w:rsidRDefault="00000A6F">
            <w:pPr>
              <w:spacing w:after="8" w:line="274" w:lineRule="auto"/>
              <w:ind w:left="5" w:right="0" w:firstLine="0"/>
              <w:jc w:val="left"/>
            </w:pPr>
            <w:r>
              <w:t xml:space="preserve">Воспитывать уважение, милосердие к </w:t>
            </w:r>
            <w:r>
              <w:tab/>
              <w:t xml:space="preserve">людям, </w:t>
            </w:r>
            <w:r>
              <w:tab/>
              <w:t xml:space="preserve">независимо </w:t>
            </w:r>
            <w:r>
              <w:tab/>
              <w:t xml:space="preserve">от </w:t>
            </w:r>
            <w:r>
              <w:tab/>
              <w:t xml:space="preserve">их физических возможностей. </w:t>
            </w:r>
          </w:p>
          <w:p w:rsidR="007947B9" w:rsidRDefault="00000A6F">
            <w:pPr>
              <w:spacing w:after="0" w:line="259" w:lineRule="auto"/>
              <w:ind w:left="5" w:right="0" w:firstLine="0"/>
              <w:jc w:val="left"/>
            </w:pPr>
            <w:r>
              <w:t xml:space="preserve">Учить заботиться о своем здоровье. </w:t>
            </w:r>
          </w:p>
          <w:p w:rsidR="007947B9" w:rsidRDefault="00000A6F">
            <w:pPr>
              <w:spacing w:after="0" w:line="259" w:lineRule="auto"/>
              <w:ind w:left="5" w:right="0" w:firstLine="0"/>
              <w:jc w:val="left"/>
            </w:pPr>
            <w:r>
              <w:rPr>
                <w:b/>
              </w:rPr>
              <w:t xml:space="preserve"> </w:t>
            </w:r>
          </w:p>
        </w:tc>
        <w:tc>
          <w:tcPr>
            <w:tcW w:w="48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numPr>
                <w:ilvl w:val="0"/>
                <w:numId w:val="309"/>
              </w:numPr>
              <w:spacing w:after="0" w:line="279" w:lineRule="auto"/>
              <w:ind w:right="0" w:firstLine="0"/>
              <w:jc w:val="left"/>
            </w:pPr>
            <w:r>
              <w:t xml:space="preserve">Тематические беседы с детьми старшего возраста «Что означает быть отзывчивым?» «Как можно помочь больному другу»  </w:t>
            </w:r>
          </w:p>
          <w:p w:rsidR="007947B9" w:rsidRDefault="00000A6F">
            <w:pPr>
              <w:numPr>
                <w:ilvl w:val="0"/>
                <w:numId w:val="309"/>
              </w:numPr>
              <w:spacing w:after="24" w:line="259" w:lineRule="auto"/>
              <w:ind w:right="0" w:firstLine="0"/>
              <w:jc w:val="left"/>
            </w:pPr>
            <w:r>
              <w:t xml:space="preserve">Подвижные игры народов Поволжья </w:t>
            </w:r>
          </w:p>
          <w:p w:rsidR="007947B9" w:rsidRDefault="00000A6F">
            <w:pPr>
              <w:spacing w:after="18" w:line="259" w:lineRule="auto"/>
              <w:ind w:left="0" w:right="0" w:firstLine="0"/>
              <w:jc w:val="left"/>
            </w:pPr>
            <w:r>
              <w:t xml:space="preserve">«Возьмемся за руки»  </w:t>
            </w:r>
          </w:p>
          <w:p w:rsidR="007947B9" w:rsidRDefault="00000A6F">
            <w:pPr>
              <w:numPr>
                <w:ilvl w:val="0"/>
                <w:numId w:val="309"/>
              </w:numPr>
              <w:spacing w:after="22" w:line="259" w:lineRule="auto"/>
              <w:ind w:right="0" w:firstLine="0"/>
              <w:jc w:val="left"/>
            </w:pPr>
            <w:r>
              <w:lastRenderedPageBreak/>
              <w:t xml:space="preserve">Общий флешмоб с участием родителей </w:t>
            </w:r>
          </w:p>
          <w:p w:rsidR="007947B9" w:rsidRDefault="00000A6F">
            <w:pPr>
              <w:numPr>
                <w:ilvl w:val="0"/>
                <w:numId w:val="309"/>
              </w:numPr>
              <w:spacing w:after="0" w:line="259" w:lineRule="auto"/>
              <w:ind w:right="0" w:firstLine="0"/>
              <w:jc w:val="left"/>
            </w:pPr>
            <w:r>
              <w:t xml:space="preserve">Акция «Будь здоров» </w:t>
            </w:r>
          </w:p>
          <w:p w:rsidR="007947B9" w:rsidRDefault="00000A6F">
            <w:pPr>
              <w:spacing w:after="24" w:line="259" w:lineRule="auto"/>
              <w:ind w:left="0" w:right="0" w:firstLine="0"/>
              <w:jc w:val="left"/>
            </w:pPr>
            <w:r>
              <w:t xml:space="preserve"> </w:t>
            </w:r>
          </w:p>
          <w:p w:rsidR="007947B9" w:rsidRDefault="00000A6F">
            <w:pPr>
              <w:numPr>
                <w:ilvl w:val="0"/>
                <w:numId w:val="309"/>
              </w:numPr>
              <w:spacing w:after="0" w:line="275" w:lineRule="auto"/>
              <w:ind w:right="0" w:firstLine="0"/>
              <w:jc w:val="left"/>
            </w:pPr>
            <w:r>
              <w:t xml:space="preserve">Изготовление сувениров детям младшего возраста.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24" w:line="259" w:lineRule="auto"/>
              <w:ind w:left="0" w:right="0" w:firstLine="0"/>
              <w:jc w:val="left"/>
            </w:pPr>
            <w:r>
              <w:t xml:space="preserve"> </w:t>
            </w:r>
          </w:p>
          <w:p w:rsidR="007947B9" w:rsidRDefault="00000A6F">
            <w:pPr>
              <w:spacing w:after="0" w:line="259" w:lineRule="auto"/>
              <w:ind w:left="0" w:right="0" w:firstLine="0"/>
            </w:pPr>
            <w:r>
              <w:t xml:space="preserve">Ст.гр.- беседы, презентации о героях ВОВ, детях войны. </w:t>
            </w:r>
          </w:p>
        </w:tc>
      </w:tr>
      <w:tr w:rsidR="007947B9">
        <w:trPr>
          <w:trHeight w:val="2492"/>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lastRenderedPageBreak/>
              <w:t xml:space="preserve">2 неделя </w:t>
            </w:r>
          </w:p>
          <w:p w:rsidR="007947B9" w:rsidRDefault="00000A6F">
            <w:pPr>
              <w:spacing w:after="0" w:line="259" w:lineRule="auto"/>
              <w:ind w:left="0" w:right="0" w:firstLine="0"/>
              <w:jc w:val="center"/>
            </w:pPr>
            <w:r>
              <w:t xml:space="preserve">(07.12.202011.12.2020)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0" w:lineRule="auto"/>
              <w:ind w:left="5" w:right="0" w:firstLine="0"/>
              <w:jc w:val="left"/>
            </w:pPr>
            <w:r>
              <w:rPr>
                <w:b/>
              </w:rPr>
              <w:t xml:space="preserve">««Дружат дети всей Земли» </w:t>
            </w:r>
            <w:r>
              <w:t xml:space="preserve">Продолжать формировать дружеские взаимоотношения </w:t>
            </w:r>
            <w:r>
              <w:tab/>
              <w:t xml:space="preserve">среди </w:t>
            </w:r>
            <w:r>
              <w:tab/>
              <w:t xml:space="preserve">детей. Воспитывать взаимопомощь. </w:t>
            </w:r>
          </w:p>
          <w:p w:rsidR="007947B9" w:rsidRDefault="00000A6F">
            <w:pPr>
              <w:spacing w:after="28" w:line="259" w:lineRule="auto"/>
              <w:ind w:left="5" w:right="0" w:firstLine="0"/>
              <w:jc w:val="left"/>
            </w:pPr>
            <w:r>
              <w:t xml:space="preserve"> </w:t>
            </w:r>
          </w:p>
          <w:p w:rsidR="007947B9" w:rsidRDefault="00000A6F">
            <w:pPr>
              <w:tabs>
                <w:tab w:val="center" w:pos="65"/>
                <w:tab w:val="center" w:pos="933"/>
                <w:tab w:val="center" w:pos="1803"/>
                <w:tab w:val="center" w:pos="2500"/>
                <w:tab w:val="center" w:pos="3487"/>
              </w:tabs>
              <w:spacing w:after="26" w:line="259" w:lineRule="auto"/>
              <w:ind w:left="0" w:right="0" w:firstLine="0"/>
              <w:jc w:val="left"/>
            </w:pPr>
            <w:r>
              <w:rPr>
                <w:rFonts w:ascii="Calibri" w:eastAsia="Calibri" w:hAnsi="Calibri" w:cs="Calibri"/>
                <w:sz w:val="22"/>
              </w:rPr>
              <w:tab/>
            </w:r>
            <w:r>
              <w:rPr>
                <w:b/>
              </w:rPr>
              <w:t xml:space="preserve">9 </w:t>
            </w:r>
            <w:r>
              <w:rPr>
                <w:b/>
              </w:rPr>
              <w:tab/>
              <w:t xml:space="preserve">декабря </w:t>
            </w:r>
            <w:r>
              <w:rPr>
                <w:b/>
              </w:rPr>
              <w:tab/>
              <w:t xml:space="preserve">– </w:t>
            </w:r>
            <w:r>
              <w:rPr>
                <w:b/>
              </w:rPr>
              <w:tab/>
              <w:t xml:space="preserve">День </w:t>
            </w:r>
            <w:r>
              <w:rPr>
                <w:b/>
              </w:rPr>
              <w:tab/>
              <w:t xml:space="preserve">героев </w:t>
            </w:r>
          </w:p>
          <w:p w:rsidR="007947B9" w:rsidRDefault="00000A6F">
            <w:pPr>
              <w:spacing w:after="0" w:line="259" w:lineRule="auto"/>
              <w:ind w:left="5" w:right="0" w:firstLine="0"/>
              <w:jc w:val="left"/>
            </w:pPr>
            <w:r>
              <w:rPr>
                <w:b/>
              </w:rPr>
              <w:t>Отечества</w:t>
            </w:r>
            <w:r>
              <w:t xml:space="preserve">. </w:t>
            </w:r>
          </w:p>
          <w:p w:rsidR="007947B9" w:rsidRDefault="00000A6F">
            <w:pPr>
              <w:spacing w:after="0" w:line="259" w:lineRule="auto"/>
              <w:ind w:left="5" w:right="0" w:firstLine="0"/>
            </w:pPr>
            <w:r>
              <w:t xml:space="preserve">Дать представления о людях, подаривших мир на Земле.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2497"/>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0" w:firstLine="0"/>
              <w:jc w:val="center"/>
            </w:pPr>
            <w:r>
              <w:lastRenderedPageBreak/>
              <w:t xml:space="preserve">3 неделя </w:t>
            </w:r>
          </w:p>
          <w:p w:rsidR="007947B9" w:rsidRDefault="00000A6F">
            <w:pPr>
              <w:spacing w:after="0" w:line="259" w:lineRule="auto"/>
              <w:ind w:left="14" w:right="0" w:firstLine="0"/>
              <w:jc w:val="left"/>
            </w:pPr>
            <w:r>
              <w:t>(14.12.2020-</w:t>
            </w:r>
          </w:p>
          <w:p w:rsidR="007947B9" w:rsidRDefault="00000A6F">
            <w:pPr>
              <w:spacing w:after="0" w:line="259" w:lineRule="auto"/>
              <w:ind w:left="53" w:right="0" w:firstLine="0"/>
              <w:jc w:val="left"/>
            </w:pPr>
            <w:r>
              <w:t xml:space="preserve">18.12.2020) </w:t>
            </w:r>
          </w:p>
          <w:p w:rsidR="007947B9" w:rsidRDefault="00000A6F">
            <w:pPr>
              <w:spacing w:after="0" w:line="259" w:lineRule="auto"/>
              <w:ind w:left="1" w:right="0" w:firstLine="0"/>
              <w:jc w:val="center"/>
            </w:pPr>
            <w:r>
              <w:t xml:space="preserve">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«Морозные деньки» </w:t>
            </w:r>
          </w:p>
          <w:p w:rsidR="007947B9" w:rsidRDefault="00000A6F">
            <w:pPr>
              <w:spacing w:after="0" w:line="251" w:lineRule="auto"/>
              <w:ind w:left="5" w:right="59" w:firstLine="0"/>
            </w:pPr>
            <w:r>
              <w:t xml:space="preserve">Расширять представления о зимних приметах, жизни домашних и диких (хищных) животных в зимний период, их среде обитания. </w:t>
            </w:r>
          </w:p>
          <w:p w:rsidR="007947B9" w:rsidRDefault="00000A6F">
            <w:pPr>
              <w:spacing w:after="0" w:line="258" w:lineRule="auto"/>
              <w:ind w:left="5" w:right="57" w:firstLine="0"/>
            </w:pPr>
            <w:r>
              <w:t xml:space="preserve">Формировать исследовательский и познавательный интерес в ходе экспериментальной деятельности. </w:t>
            </w:r>
          </w:p>
          <w:p w:rsidR="007947B9" w:rsidRDefault="00000A6F">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10"/>
              </w:numPr>
              <w:spacing w:after="0" w:line="277" w:lineRule="auto"/>
              <w:ind w:right="0" w:firstLine="0"/>
              <w:jc w:val="left"/>
            </w:pPr>
            <w:r>
              <w:rPr>
                <w:b/>
              </w:rPr>
              <w:t>Игры-эксперименты, опыты со снегом, водой, льдом</w:t>
            </w:r>
            <w:r>
              <w:t xml:space="preserve">. </w:t>
            </w:r>
          </w:p>
          <w:p w:rsidR="007947B9" w:rsidRDefault="00000A6F">
            <w:pPr>
              <w:numPr>
                <w:ilvl w:val="0"/>
                <w:numId w:val="310"/>
              </w:numPr>
              <w:spacing w:after="23" w:line="259" w:lineRule="auto"/>
              <w:ind w:right="0" w:firstLine="0"/>
              <w:jc w:val="left"/>
            </w:pPr>
            <w:r>
              <w:t xml:space="preserve">Работа по алгоритмам, схемам. </w:t>
            </w:r>
          </w:p>
          <w:p w:rsidR="007947B9" w:rsidRDefault="00000A6F">
            <w:pPr>
              <w:numPr>
                <w:ilvl w:val="0"/>
                <w:numId w:val="310"/>
              </w:numPr>
              <w:spacing w:after="6" w:line="275" w:lineRule="auto"/>
              <w:ind w:right="0" w:firstLine="0"/>
              <w:jc w:val="left"/>
            </w:pPr>
            <w:r>
              <w:t xml:space="preserve">Рассматривание иллюстраций художников. - Продуктивная деятельность. </w:t>
            </w:r>
          </w:p>
          <w:p w:rsidR="007947B9" w:rsidRDefault="00000A6F">
            <w:pPr>
              <w:numPr>
                <w:ilvl w:val="0"/>
                <w:numId w:val="310"/>
              </w:numPr>
              <w:spacing w:after="3" w:line="276" w:lineRule="auto"/>
              <w:ind w:right="0" w:firstLine="0"/>
              <w:jc w:val="left"/>
            </w:pPr>
            <w:r>
              <w:t xml:space="preserve">Совместный с родителями труд по благоустройству участка. </w:t>
            </w:r>
          </w:p>
          <w:p w:rsidR="007947B9" w:rsidRDefault="00000A6F">
            <w:pPr>
              <w:numPr>
                <w:ilvl w:val="0"/>
                <w:numId w:val="310"/>
              </w:numPr>
              <w:spacing w:after="19" w:line="259" w:lineRule="auto"/>
              <w:ind w:right="0" w:firstLine="0"/>
              <w:jc w:val="left"/>
            </w:pPr>
            <w:r>
              <w:t xml:space="preserve">Подвижные игры по программе. </w:t>
            </w:r>
          </w:p>
          <w:p w:rsidR="007947B9" w:rsidRDefault="00000A6F">
            <w:pPr>
              <w:numPr>
                <w:ilvl w:val="0"/>
                <w:numId w:val="310"/>
              </w:numPr>
              <w:spacing w:after="0" w:line="259" w:lineRule="auto"/>
              <w:ind w:right="0" w:firstLine="0"/>
              <w:jc w:val="left"/>
            </w:pPr>
            <w:r>
              <w:t xml:space="preserve">Дидактические игры по зимним приметам. </w:t>
            </w:r>
          </w:p>
        </w:tc>
      </w:tr>
    </w:tbl>
    <w:p w:rsidR="007947B9" w:rsidRDefault="007947B9">
      <w:pPr>
        <w:spacing w:after="0" w:line="259" w:lineRule="auto"/>
        <w:ind w:left="-1133" w:right="11064" w:firstLine="0"/>
        <w:jc w:val="left"/>
      </w:pPr>
    </w:p>
    <w:tbl>
      <w:tblPr>
        <w:tblStyle w:val="TableGrid"/>
        <w:tblW w:w="10353" w:type="dxa"/>
        <w:tblInd w:w="-283" w:type="dxa"/>
        <w:tblCellMar>
          <w:top w:w="51" w:type="dxa"/>
          <w:left w:w="106" w:type="dxa"/>
        </w:tblCellMar>
        <w:tblLook w:val="04A0" w:firstRow="1" w:lastRow="0" w:firstColumn="1" w:lastColumn="0" w:noHBand="0" w:noVBand="1"/>
      </w:tblPr>
      <w:tblGrid>
        <w:gridCol w:w="2426"/>
        <w:gridCol w:w="4053"/>
        <w:gridCol w:w="3874"/>
      </w:tblGrid>
      <w:tr w:rsidR="007947B9">
        <w:trPr>
          <w:trHeight w:val="1402"/>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pPr>
            <w:r>
              <w:t>Ст.гр. – формировать представления о местах, где всегда зима.</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25" w:line="259" w:lineRule="auto"/>
              <w:ind w:left="0" w:right="0" w:firstLine="0"/>
              <w:jc w:val="left"/>
            </w:pPr>
            <w:r>
              <w:t xml:space="preserve">- Работа с календарем природы. </w:t>
            </w:r>
          </w:p>
          <w:p w:rsidR="007947B9" w:rsidRDefault="00000A6F">
            <w:pPr>
              <w:spacing w:after="0" w:line="277" w:lineRule="auto"/>
              <w:ind w:left="0" w:right="0" w:firstLine="0"/>
            </w:pPr>
            <w:r>
              <w:t xml:space="preserve">-Ст.гр. работа с глобусом, рассказать о Северном Полюсе и жизни животных там. </w:t>
            </w:r>
          </w:p>
          <w:p w:rsidR="007947B9" w:rsidRDefault="00000A6F">
            <w:pPr>
              <w:spacing w:after="0" w:line="259" w:lineRule="auto"/>
              <w:ind w:left="0" w:right="0" w:firstLine="0"/>
              <w:jc w:val="left"/>
            </w:pPr>
            <w:r>
              <w:t xml:space="preserve">+подг.гр. </w:t>
            </w:r>
            <w:r>
              <w:tab/>
              <w:t xml:space="preserve">рассказать </w:t>
            </w:r>
            <w:r>
              <w:tab/>
              <w:t xml:space="preserve">о </w:t>
            </w:r>
            <w:r>
              <w:tab/>
              <w:t xml:space="preserve">зимнем солнцестоянии (22 декабря). </w:t>
            </w:r>
          </w:p>
        </w:tc>
      </w:tr>
      <w:tr w:rsidR="007947B9">
        <w:trPr>
          <w:trHeight w:val="1114"/>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t xml:space="preserve">4 неделя </w:t>
            </w:r>
          </w:p>
          <w:p w:rsidR="007947B9" w:rsidRDefault="00000A6F">
            <w:pPr>
              <w:spacing w:after="0" w:line="259" w:lineRule="auto"/>
              <w:ind w:left="14" w:right="0" w:firstLine="0"/>
              <w:jc w:val="left"/>
            </w:pPr>
            <w:r>
              <w:t>(21.12.2020-</w:t>
            </w:r>
          </w:p>
          <w:p w:rsidR="007947B9" w:rsidRDefault="00000A6F">
            <w:pPr>
              <w:spacing w:after="0" w:line="259" w:lineRule="auto"/>
              <w:ind w:left="53" w:right="0" w:firstLine="0"/>
              <w:jc w:val="left"/>
            </w:pPr>
            <w:r>
              <w:t xml:space="preserve">25.12.2020) </w:t>
            </w:r>
          </w:p>
          <w:p w:rsidR="007947B9" w:rsidRDefault="00000A6F">
            <w:pPr>
              <w:spacing w:after="0" w:line="259" w:lineRule="auto"/>
              <w:ind w:left="0" w:right="46" w:firstLine="0"/>
              <w:jc w:val="center"/>
            </w:pPr>
            <w:r>
              <w:t xml:space="preserve"> </w:t>
            </w:r>
          </w:p>
        </w:tc>
        <w:tc>
          <w:tcPr>
            <w:tcW w:w="4053"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«Праздник – Новый год» </w:t>
            </w:r>
          </w:p>
          <w:p w:rsidR="007947B9" w:rsidRDefault="00000A6F">
            <w:pPr>
              <w:spacing w:after="0" w:line="280" w:lineRule="auto"/>
              <w:ind w:left="5" w:right="0" w:firstLine="0"/>
            </w:pPr>
            <w:r>
              <w:t xml:space="preserve">Привлекать детей к участию и  подготовке к празднику. </w:t>
            </w:r>
          </w:p>
          <w:p w:rsidR="007947B9" w:rsidRDefault="00000A6F">
            <w:pPr>
              <w:spacing w:after="0" w:line="279" w:lineRule="auto"/>
              <w:ind w:left="5" w:right="0" w:firstLine="0"/>
              <w:jc w:val="left"/>
            </w:pPr>
            <w:r>
              <w:t xml:space="preserve">Знакомить с основами праздничной культуры. </w:t>
            </w:r>
          </w:p>
          <w:p w:rsidR="007947B9" w:rsidRDefault="00000A6F">
            <w:pPr>
              <w:spacing w:after="0" w:line="259" w:lineRule="auto"/>
              <w:ind w:left="5" w:right="0" w:firstLine="0"/>
            </w:pPr>
            <w:r>
              <w:t>Ст.гр. - Знакомить как празднуют Новый год в разных странах.</w:t>
            </w:r>
            <w:r>
              <w:rPr>
                <w:b/>
              </w:rPr>
              <w:t xml:space="preserve"> </w:t>
            </w:r>
          </w:p>
        </w:tc>
        <w:tc>
          <w:tcPr>
            <w:tcW w:w="4821" w:type="dxa"/>
            <w:vMerge w:val="restart"/>
            <w:tcBorders>
              <w:top w:val="single" w:sz="4" w:space="0" w:color="000000"/>
              <w:left w:val="single" w:sz="4" w:space="0" w:color="000000"/>
              <w:bottom w:val="single" w:sz="4" w:space="0" w:color="000000"/>
              <w:right w:val="single" w:sz="4" w:space="0" w:color="000000"/>
            </w:tcBorders>
          </w:tcPr>
          <w:p w:rsidR="007947B9" w:rsidRDefault="00000A6F">
            <w:pPr>
              <w:numPr>
                <w:ilvl w:val="0"/>
                <w:numId w:val="311"/>
              </w:numPr>
              <w:spacing w:after="8" w:line="275" w:lineRule="auto"/>
              <w:ind w:right="0" w:firstLine="0"/>
              <w:jc w:val="left"/>
            </w:pPr>
            <w:r>
              <w:t xml:space="preserve">Разучивание стихов, песен, танцев к утреннику. </w:t>
            </w:r>
          </w:p>
          <w:p w:rsidR="007947B9" w:rsidRDefault="00000A6F">
            <w:pPr>
              <w:numPr>
                <w:ilvl w:val="0"/>
                <w:numId w:val="311"/>
              </w:numPr>
              <w:spacing w:after="19" w:line="259" w:lineRule="auto"/>
              <w:ind w:right="0" w:firstLine="0"/>
              <w:jc w:val="left"/>
            </w:pPr>
            <w:r>
              <w:rPr>
                <w:b/>
              </w:rPr>
              <w:t>Праздничные мероприятия.</w:t>
            </w:r>
            <w:r>
              <w:t xml:space="preserve"> </w:t>
            </w:r>
          </w:p>
          <w:p w:rsidR="007947B9" w:rsidRDefault="00000A6F">
            <w:pPr>
              <w:numPr>
                <w:ilvl w:val="0"/>
                <w:numId w:val="311"/>
              </w:numPr>
              <w:spacing w:after="26" w:line="257" w:lineRule="auto"/>
              <w:ind w:right="0" w:firstLine="0"/>
              <w:jc w:val="left"/>
            </w:pPr>
            <w:r>
              <w:t xml:space="preserve">Изготовление поделок, вырезание снежинок и др. форм для украшения группы. </w:t>
            </w:r>
          </w:p>
          <w:p w:rsidR="007947B9" w:rsidRDefault="00000A6F">
            <w:pPr>
              <w:numPr>
                <w:ilvl w:val="0"/>
                <w:numId w:val="311"/>
              </w:numPr>
              <w:spacing w:after="18" w:line="259" w:lineRule="auto"/>
              <w:ind w:right="0" w:firstLine="0"/>
              <w:jc w:val="left"/>
            </w:pPr>
            <w:r>
              <w:t xml:space="preserve">Прослушивание муз.произведений. </w:t>
            </w:r>
          </w:p>
          <w:p w:rsidR="007947B9" w:rsidRDefault="00000A6F">
            <w:pPr>
              <w:spacing w:after="23" w:line="259" w:lineRule="auto"/>
              <w:ind w:left="0" w:right="0" w:firstLine="0"/>
              <w:jc w:val="left"/>
            </w:pPr>
            <w:r>
              <w:t xml:space="preserve">-Чтение худ.произведений. </w:t>
            </w:r>
          </w:p>
          <w:p w:rsidR="007947B9" w:rsidRDefault="00000A6F">
            <w:pPr>
              <w:numPr>
                <w:ilvl w:val="0"/>
                <w:numId w:val="311"/>
              </w:numPr>
              <w:spacing w:after="18" w:line="259" w:lineRule="auto"/>
              <w:ind w:right="0" w:firstLine="0"/>
              <w:jc w:val="left"/>
            </w:pPr>
            <w:r>
              <w:t xml:space="preserve">Подвижные и спортивные игры. </w:t>
            </w:r>
          </w:p>
          <w:p w:rsidR="007947B9" w:rsidRDefault="00000A6F">
            <w:pPr>
              <w:numPr>
                <w:ilvl w:val="0"/>
                <w:numId w:val="311"/>
              </w:numPr>
              <w:spacing w:after="0" w:line="259" w:lineRule="auto"/>
              <w:ind w:right="0" w:firstLine="0"/>
              <w:jc w:val="left"/>
            </w:pPr>
            <w:r>
              <w:lastRenderedPageBreak/>
              <w:t xml:space="preserve">Лепка </w:t>
            </w:r>
            <w:r>
              <w:tab/>
              <w:t xml:space="preserve">фигур </w:t>
            </w:r>
            <w:r>
              <w:tab/>
              <w:t xml:space="preserve">на </w:t>
            </w:r>
            <w:r>
              <w:tab/>
              <w:t xml:space="preserve">прогулке, экспериментальная деятельность со снегом, водой, льдом. </w:t>
            </w:r>
          </w:p>
        </w:tc>
      </w:tr>
      <w:tr w:rsidR="007947B9">
        <w:trPr>
          <w:trHeight w:val="2209"/>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t xml:space="preserve">5 неделя </w:t>
            </w:r>
          </w:p>
          <w:p w:rsidR="007947B9" w:rsidRDefault="00000A6F">
            <w:pPr>
              <w:spacing w:after="0" w:line="259" w:lineRule="auto"/>
              <w:ind w:left="0" w:right="0" w:firstLine="0"/>
              <w:jc w:val="center"/>
            </w:pPr>
            <w:r>
              <w:t xml:space="preserve">(28.12.202031.12.2020) </w:t>
            </w: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070" w:right="4704" w:hanging="408"/>
              <w:jc w:val="left"/>
            </w:pPr>
            <w:r>
              <w:rPr>
                <w:b/>
              </w:rPr>
              <w:lastRenderedPageBreak/>
              <w:t xml:space="preserve">Январь  </w:t>
            </w:r>
          </w:p>
        </w:tc>
      </w:tr>
      <w:tr w:rsidR="007947B9">
        <w:trPr>
          <w:trHeight w:val="3049"/>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t xml:space="preserve">3 неделя </w:t>
            </w:r>
          </w:p>
          <w:p w:rsidR="007947B9" w:rsidRDefault="00000A6F">
            <w:pPr>
              <w:spacing w:after="0" w:line="259" w:lineRule="auto"/>
              <w:ind w:left="0" w:right="0" w:firstLine="0"/>
              <w:jc w:val="center"/>
            </w:pPr>
            <w:r>
              <w:t xml:space="preserve">(11.01.202115.01.2021)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59" w:lineRule="auto"/>
              <w:ind w:left="5" w:right="0" w:firstLine="0"/>
              <w:jc w:val="left"/>
            </w:pPr>
            <w:r>
              <w:rPr>
                <w:b/>
              </w:rPr>
              <w:t xml:space="preserve">«Неделя здоровья» </w:t>
            </w:r>
          </w:p>
          <w:p w:rsidR="007947B9" w:rsidRDefault="00000A6F">
            <w:pPr>
              <w:spacing w:after="9" w:line="267" w:lineRule="auto"/>
              <w:ind w:left="5" w:right="0" w:firstLine="0"/>
              <w:jc w:val="left"/>
            </w:pPr>
            <w:r>
              <w:t xml:space="preserve">Формировать </w:t>
            </w:r>
            <w:r>
              <w:tab/>
              <w:t xml:space="preserve">представления </w:t>
            </w:r>
            <w:r>
              <w:tab/>
              <w:t xml:space="preserve">о здоровом </w:t>
            </w:r>
            <w:r>
              <w:tab/>
              <w:t xml:space="preserve">образе </w:t>
            </w:r>
            <w:r>
              <w:tab/>
              <w:t xml:space="preserve">жизни, </w:t>
            </w:r>
            <w:r>
              <w:tab/>
              <w:t xml:space="preserve">о безопасном поведении зимой. Развивать двигательную активность, интерес к физ. упражнениям. </w:t>
            </w:r>
          </w:p>
          <w:p w:rsidR="007947B9" w:rsidRDefault="00000A6F">
            <w:pPr>
              <w:spacing w:after="0" w:line="280" w:lineRule="auto"/>
              <w:ind w:left="5" w:right="0" w:firstLine="0"/>
            </w:pPr>
            <w:r>
              <w:t xml:space="preserve">Ст.гр. - Знакомить с зимними видами спорта. </w:t>
            </w:r>
          </w:p>
          <w:p w:rsidR="007947B9" w:rsidRDefault="00000A6F">
            <w:pPr>
              <w:spacing w:after="25" w:line="259" w:lineRule="auto"/>
              <w:ind w:left="5" w:right="0" w:firstLine="0"/>
              <w:jc w:val="left"/>
            </w:pPr>
            <w:r>
              <w:t xml:space="preserve"> </w:t>
            </w:r>
          </w:p>
          <w:p w:rsidR="007947B9" w:rsidRDefault="00000A6F">
            <w:pPr>
              <w:spacing w:after="0" w:line="259" w:lineRule="auto"/>
              <w:ind w:left="5" w:right="0" w:firstLine="0"/>
              <w:jc w:val="left"/>
            </w:pPr>
            <w:r>
              <w:rPr>
                <w:b/>
              </w:rPr>
              <w:t>11 января</w:t>
            </w:r>
            <w:r>
              <w:t xml:space="preserve"> – Международный день «Спасибо»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12"/>
              </w:numPr>
              <w:spacing w:after="25" w:line="258" w:lineRule="auto"/>
              <w:ind w:right="109" w:firstLine="0"/>
            </w:pPr>
            <w:r>
              <w:t xml:space="preserve">Подвижные игры и игры-аттракционы «Мыло, щетка, порошок», «Собери овощи и фрукты» и т.д. </w:t>
            </w:r>
          </w:p>
          <w:p w:rsidR="007947B9" w:rsidRDefault="00000A6F">
            <w:pPr>
              <w:numPr>
                <w:ilvl w:val="0"/>
                <w:numId w:val="312"/>
              </w:numPr>
              <w:spacing w:after="20" w:line="258" w:lineRule="auto"/>
              <w:ind w:right="109" w:firstLine="0"/>
            </w:pPr>
            <w:r>
              <w:t xml:space="preserve">Курс занятий в старших группах «Здоровячок», «Уроки Айболита», «Долго ли до беды» </w:t>
            </w:r>
          </w:p>
          <w:p w:rsidR="007947B9" w:rsidRDefault="00000A6F">
            <w:pPr>
              <w:numPr>
                <w:ilvl w:val="0"/>
                <w:numId w:val="312"/>
              </w:numPr>
              <w:spacing w:after="0" w:line="280" w:lineRule="auto"/>
              <w:ind w:right="109" w:firstLine="0"/>
            </w:pPr>
            <w:r>
              <w:t xml:space="preserve">Беседы о правильном питании, закаливании, о видах спорта. </w:t>
            </w:r>
          </w:p>
          <w:p w:rsidR="007947B9" w:rsidRDefault="00000A6F">
            <w:pPr>
              <w:numPr>
                <w:ilvl w:val="0"/>
                <w:numId w:val="312"/>
              </w:numPr>
              <w:spacing w:after="0" w:line="259" w:lineRule="auto"/>
              <w:ind w:right="109" w:firstLine="0"/>
            </w:pPr>
            <w:r>
              <w:rPr>
                <w:b/>
              </w:rPr>
              <w:t>Малые зимние олимпийские игры. - Конкурс рисунков «Мама, папа, я – спортивная семья</w:t>
            </w:r>
            <w:r>
              <w:t xml:space="preserve">» </w:t>
            </w:r>
          </w:p>
        </w:tc>
      </w:tr>
      <w:tr w:rsidR="007947B9">
        <w:trPr>
          <w:trHeight w:val="2770"/>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t xml:space="preserve">4 неделя </w:t>
            </w:r>
          </w:p>
          <w:p w:rsidR="007947B9" w:rsidRDefault="00000A6F">
            <w:pPr>
              <w:spacing w:after="0" w:line="259" w:lineRule="auto"/>
              <w:ind w:left="0" w:right="0" w:firstLine="0"/>
              <w:jc w:val="center"/>
            </w:pPr>
            <w:r>
              <w:t xml:space="preserve">(18.01.202122.01.2021)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9" w:lineRule="auto"/>
              <w:ind w:left="5" w:right="0" w:firstLine="0"/>
              <w:jc w:val="left"/>
            </w:pPr>
            <w:r>
              <w:rPr>
                <w:b/>
              </w:rPr>
              <w:t xml:space="preserve">«Неделя </w:t>
            </w:r>
            <w:r>
              <w:rPr>
                <w:b/>
              </w:rPr>
              <w:tab/>
              <w:t>безопасности»</w:t>
            </w:r>
            <w:r>
              <w:t xml:space="preserve"> </w:t>
            </w:r>
            <w:r>
              <w:tab/>
              <w:t xml:space="preserve">(ОБЖ, БДД) </w:t>
            </w:r>
          </w:p>
          <w:p w:rsidR="007947B9" w:rsidRDefault="00000A6F">
            <w:pPr>
              <w:spacing w:after="0" w:line="267" w:lineRule="auto"/>
              <w:ind w:left="5" w:right="0" w:firstLine="0"/>
              <w:jc w:val="left"/>
            </w:pPr>
            <w:r>
              <w:t xml:space="preserve">Формировать </w:t>
            </w:r>
            <w:r>
              <w:tab/>
              <w:t xml:space="preserve">представления </w:t>
            </w:r>
            <w:r>
              <w:tab/>
              <w:t xml:space="preserve">о безопасном поведении людей зимой.  Формировать </w:t>
            </w:r>
            <w:r>
              <w:tab/>
              <w:t xml:space="preserve">исследовательский интерес в ходе экспериментирования с водой и льдом. </w:t>
            </w:r>
          </w:p>
          <w:p w:rsidR="007947B9" w:rsidRDefault="00000A6F">
            <w:pPr>
              <w:spacing w:after="0" w:line="259" w:lineRule="auto"/>
              <w:ind w:left="5" w:right="191" w:firstLine="0"/>
            </w:pPr>
            <w:r>
              <w:t xml:space="preserve">Формировать представления детей о   правилах  дорожного движения, поведении на улицах города.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7" w:lineRule="auto"/>
              <w:ind w:left="0" w:right="146" w:firstLine="0"/>
            </w:pPr>
            <w:r>
              <w:t xml:space="preserve">-Беседы: « Знаешь ли ты правила дорожного движения», « Огонь- друг или враг»,  « Осторожно- электроприборы»; </w:t>
            </w:r>
          </w:p>
          <w:p w:rsidR="007947B9" w:rsidRDefault="00000A6F">
            <w:pPr>
              <w:numPr>
                <w:ilvl w:val="0"/>
                <w:numId w:val="313"/>
              </w:numPr>
              <w:spacing w:after="6" w:line="279" w:lineRule="auto"/>
              <w:ind w:right="643" w:firstLine="0"/>
              <w:jc w:val="left"/>
            </w:pPr>
            <w:r>
              <w:t xml:space="preserve">Чтение художественной литературы. - Дидактические и подвижные игры; </w:t>
            </w:r>
          </w:p>
          <w:p w:rsidR="007947B9" w:rsidRDefault="00000A6F">
            <w:pPr>
              <w:spacing w:after="20" w:line="259" w:lineRule="auto"/>
              <w:ind w:left="0" w:right="0" w:firstLine="0"/>
              <w:jc w:val="left"/>
            </w:pPr>
            <w:r>
              <w:rPr>
                <w:b/>
              </w:rPr>
              <w:t xml:space="preserve">Развлечения в группах по БДД. </w:t>
            </w:r>
          </w:p>
          <w:p w:rsidR="007947B9" w:rsidRDefault="00000A6F">
            <w:pPr>
              <w:spacing w:after="20" w:line="259" w:lineRule="auto"/>
              <w:ind w:left="0" w:right="0" w:firstLine="0"/>
              <w:jc w:val="left"/>
            </w:pPr>
            <w:r>
              <w:t xml:space="preserve">Продуктивная деятельность </w:t>
            </w:r>
          </w:p>
          <w:p w:rsidR="007947B9" w:rsidRDefault="00000A6F">
            <w:pPr>
              <w:spacing w:after="0" w:line="279" w:lineRule="auto"/>
              <w:ind w:left="0" w:right="0" w:firstLine="0"/>
              <w:jc w:val="left"/>
            </w:pPr>
            <w:r>
              <w:t xml:space="preserve">-С/р игры: «Отважные пожарные», «Служба спасения» </w:t>
            </w:r>
          </w:p>
          <w:p w:rsidR="007947B9" w:rsidRDefault="00000A6F">
            <w:pPr>
              <w:numPr>
                <w:ilvl w:val="0"/>
                <w:numId w:val="313"/>
              </w:numPr>
              <w:spacing w:after="0" w:line="259" w:lineRule="auto"/>
              <w:ind w:right="643" w:firstLine="0"/>
              <w:jc w:val="left"/>
            </w:pPr>
            <w:r>
              <w:t>ОД в кабинете БДД.</w:t>
            </w:r>
            <w:r>
              <w:rPr>
                <w:b/>
              </w:rPr>
              <w:t xml:space="preserve"> </w:t>
            </w:r>
          </w:p>
        </w:tc>
      </w:tr>
      <w:tr w:rsidR="007947B9">
        <w:trPr>
          <w:trHeight w:val="3323"/>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07" w:firstLine="0"/>
              <w:jc w:val="center"/>
            </w:pPr>
            <w:r>
              <w:lastRenderedPageBreak/>
              <w:t xml:space="preserve">5 неделя </w:t>
            </w:r>
          </w:p>
          <w:p w:rsidR="007947B9" w:rsidRDefault="00000A6F">
            <w:pPr>
              <w:spacing w:after="0" w:line="259" w:lineRule="auto"/>
              <w:ind w:left="0" w:right="0" w:firstLine="0"/>
              <w:jc w:val="center"/>
            </w:pPr>
            <w:r>
              <w:t xml:space="preserve">(25.01.202129.01.2021)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«Зимушка – зима» </w:t>
            </w:r>
          </w:p>
          <w:p w:rsidR="007947B9" w:rsidRDefault="00000A6F">
            <w:pPr>
              <w:spacing w:after="0" w:line="266" w:lineRule="auto"/>
              <w:ind w:left="5" w:right="107" w:firstLine="0"/>
            </w:pPr>
            <w:r>
              <w:t xml:space="preserve">Расширять представления детей о зиме. Устанавливать простейшие связи между явлениями живой и неживой природы. </w:t>
            </w:r>
          </w:p>
          <w:p w:rsidR="007947B9" w:rsidRDefault="00000A6F">
            <w:pPr>
              <w:spacing w:after="27" w:line="252" w:lineRule="auto"/>
              <w:ind w:left="5" w:right="0" w:firstLine="0"/>
              <w:jc w:val="left"/>
            </w:pPr>
            <w:r>
              <w:t xml:space="preserve">Дать детям представления о жизни зверей и птиц в зимний период; о деятельности людей и животных в городе, на селе. </w:t>
            </w:r>
          </w:p>
          <w:p w:rsidR="007947B9" w:rsidRDefault="00000A6F">
            <w:pPr>
              <w:spacing w:after="0" w:line="280" w:lineRule="auto"/>
              <w:ind w:left="5" w:right="0" w:firstLine="0"/>
            </w:pPr>
            <w:r>
              <w:rPr>
                <w:b/>
              </w:rPr>
              <w:t>Ст., подг</w:t>
            </w:r>
            <w:r>
              <w:t xml:space="preserve">. – знакомить с природой Арктики и Антарктики. </w:t>
            </w:r>
          </w:p>
          <w:p w:rsidR="007947B9" w:rsidRDefault="00000A6F">
            <w:pPr>
              <w:tabs>
                <w:tab w:val="center" w:pos="697"/>
                <w:tab w:val="center" w:pos="2496"/>
                <w:tab w:val="center" w:pos="3716"/>
              </w:tabs>
              <w:spacing w:after="0" w:line="259" w:lineRule="auto"/>
              <w:ind w:left="0" w:right="0" w:firstLine="0"/>
              <w:jc w:val="left"/>
            </w:pPr>
            <w:r>
              <w:rPr>
                <w:rFonts w:ascii="Calibri" w:eastAsia="Calibri" w:hAnsi="Calibri" w:cs="Calibri"/>
                <w:sz w:val="22"/>
              </w:rPr>
              <w:tab/>
            </w:r>
            <w:r>
              <w:t xml:space="preserve">Формировать </w:t>
            </w:r>
            <w:r>
              <w:tab/>
              <w:t xml:space="preserve">представления </w:t>
            </w:r>
            <w:r>
              <w:tab/>
              <w:t xml:space="preserve">об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1" w:lineRule="auto"/>
              <w:ind w:left="0" w:right="113" w:firstLine="0"/>
              <w:jc w:val="left"/>
            </w:pPr>
            <w:r>
              <w:t xml:space="preserve">-Рассматривание картин художников. - </w:t>
            </w:r>
            <w:r>
              <w:tab/>
              <w:t xml:space="preserve">Составление описательных </w:t>
            </w:r>
            <w:r>
              <w:tab/>
              <w:t xml:space="preserve">рассказов, работа по серии сюжетных картин (зима) </w:t>
            </w:r>
          </w:p>
          <w:p w:rsidR="007947B9" w:rsidRDefault="00000A6F">
            <w:pPr>
              <w:numPr>
                <w:ilvl w:val="0"/>
                <w:numId w:val="314"/>
              </w:numPr>
              <w:spacing w:after="0" w:line="285" w:lineRule="auto"/>
              <w:ind w:right="0" w:firstLine="0"/>
              <w:jc w:val="left"/>
            </w:pPr>
            <w:r>
              <w:t xml:space="preserve">Загадки о зиме, пословицы, чтение худ.литературы. </w:t>
            </w:r>
          </w:p>
          <w:p w:rsidR="007947B9" w:rsidRDefault="00000A6F">
            <w:pPr>
              <w:numPr>
                <w:ilvl w:val="0"/>
                <w:numId w:val="314"/>
              </w:numPr>
              <w:spacing w:after="23" w:line="259" w:lineRule="auto"/>
              <w:ind w:right="0" w:firstLine="0"/>
              <w:jc w:val="left"/>
            </w:pPr>
            <w:r>
              <w:t xml:space="preserve">Продуктивная деятельность </w:t>
            </w:r>
          </w:p>
          <w:p w:rsidR="007947B9" w:rsidRDefault="00000A6F">
            <w:pPr>
              <w:numPr>
                <w:ilvl w:val="0"/>
                <w:numId w:val="314"/>
              </w:numPr>
              <w:spacing w:after="0" w:line="283" w:lineRule="auto"/>
              <w:ind w:right="0" w:firstLine="0"/>
              <w:jc w:val="left"/>
            </w:pPr>
            <w:r>
              <w:t xml:space="preserve">Изготовление кормушек, подкормка птиц. </w:t>
            </w:r>
            <w:r>
              <w:rPr>
                <w:b/>
              </w:rPr>
              <w:t xml:space="preserve">- Игры-экспериментирования и опыты в группе и на участке. </w:t>
            </w:r>
          </w:p>
          <w:p w:rsidR="007947B9" w:rsidRDefault="00000A6F">
            <w:pPr>
              <w:numPr>
                <w:ilvl w:val="0"/>
                <w:numId w:val="314"/>
              </w:numPr>
              <w:spacing w:after="28" w:line="259" w:lineRule="auto"/>
              <w:ind w:right="0" w:firstLine="0"/>
              <w:jc w:val="left"/>
            </w:pPr>
            <w:r>
              <w:rPr>
                <w:b/>
              </w:rPr>
              <w:t xml:space="preserve">Развлечение «Зимушка-зима»  </w:t>
            </w:r>
          </w:p>
          <w:p w:rsidR="007947B9" w:rsidRDefault="00000A6F">
            <w:pPr>
              <w:spacing w:after="0" w:line="259" w:lineRule="auto"/>
              <w:ind w:left="0" w:right="0" w:firstLine="0"/>
              <w:jc w:val="left"/>
            </w:pPr>
            <w:r>
              <w:rPr>
                <w:b/>
              </w:rPr>
              <w:t>-Ст.гр. Проекты о птицах или животных</w:t>
            </w:r>
            <w:r>
              <w:t xml:space="preserve"> </w:t>
            </w:r>
          </w:p>
          <w:p w:rsidR="007947B9" w:rsidRDefault="00000A6F">
            <w:pPr>
              <w:spacing w:after="0" w:line="259" w:lineRule="auto"/>
              <w:ind w:left="0" w:right="0" w:firstLine="0"/>
              <w:jc w:val="left"/>
            </w:pPr>
            <w:r>
              <w:t xml:space="preserve"> </w:t>
            </w:r>
          </w:p>
        </w:tc>
      </w:tr>
    </w:tbl>
    <w:p w:rsidR="007947B9" w:rsidRDefault="007947B9">
      <w:pPr>
        <w:spacing w:after="0" w:line="259" w:lineRule="auto"/>
        <w:ind w:left="-1133" w:right="11064" w:firstLine="0"/>
        <w:jc w:val="left"/>
      </w:pPr>
    </w:p>
    <w:tbl>
      <w:tblPr>
        <w:tblStyle w:val="TableGrid"/>
        <w:tblW w:w="10353" w:type="dxa"/>
        <w:tblInd w:w="-283" w:type="dxa"/>
        <w:tblCellMar>
          <w:top w:w="7" w:type="dxa"/>
          <w:left w:w="106" w:type="dxa"/>
          <w:right w:w="46" w:type="dxa"/>
        </w:tblCellMar>
        <w:tblLook w:val="04A0" w:firstRow="1" w:lastRow="0" w:firstColumn="1" w:lastColumn="0" w:noHBand="0" w:noVBand="1"/>
      </w:tblPr>
      <w:tblGrid>
        <w:gridCol w:w="2472"/>
        <w:gridCol w:w="3660"/>
        <w:gridCol w:w="4221"/>
      </w:tblGrid>
      <w:tr w:rsidR="007947B9">
        <w:trPr>
          <w:trHeight w:val="562"/>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t xml:space="preserve">особенностях </w:t>
            </w:r>
            <w:r>
              <w:tab/>
              <w:t xml:space="preserve">зимы </w:t>
            </w:r>
            <w:r>
              <w:tab/>
              <w:t xml:space="preserve">в </w:t>
            </w:r>
            <w:r>
              <w:tab/>
              <w:t xml:space="preserve">разных широтах Земли.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841"/>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75" w:lineRule="auto"/>
              <w:ind w:left="3712" w:right="1809" w:hanging="1791"/>
            </w:pPr>
            <w:r>
              <w:rPr>
                <w:b/>
              </w:rPr>
              <w:t xml:space="preserve">Февраль – месячник гражданско-патриотической работы  </w:t>
            </w:r>
            <w:r>
              <w:t>с 20 января по 23 февраля</w:t>
            </w:r>
            <w:r>
              <w:rPr>
                <w:b/>
              </w:rPr>
              <w:t xml:space="preserve"> </w:t>
            </w:r>
          </w:p>
          <w:p w:rsidR="007947B9" w:rsidRDefault="00000A6F">
            <w:pPr>
              <w:spacing w:after="0" w:line="259" w:lineRule="auto"/>
              <w:ind w:left="0" w:right="0" w:firstLine="0"/>
              <w:jc w:val="center"/>
            </w:pPr>
            <w:r>
              <w:rPr>
                <w:b/>
              </w:rPr>
              <w:t xml:space="preserve"> </w:t>
            </w:r>
          </w:p>
        </w:tc>
      </w:tr>
      <w:tr w:rsidR="007947B9">
        <w:trPr>
          <w:trHeight w:val="3875"/>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1 неделя </w:t>
            </w:r>
          </w:p>
          <w:p w:rsidR="007947B9" w:rsidRDefault="00000A6F">
            <w:pPr>
              <w:spacing w:after="0" w:line="259" w:lineRule="auto"/>
              <w:ind w:left="0" w:right="0" w:firstLine="0"/>
              <w:jc w:val="center"/>
            </w:pPr>
            <w:r>
              <w:t xml:space="preserve">(01.02.202105.02.2021)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«Зимние превращения» </w:t>
            </w:r>
          </w:p>
          <w:p w:rsidR="007947B9" w:rsidRDefault="00000A6F">
            <w:pPr>
              <w:spacing w:after="0" w:line="248" w:lineRule="auto"/>
              <w:ind w:left="5" w:right="58" w:firstLine="0"/>
            </w:pPr>
            <w:r>
              <w:t xml:space="preserve">Расширять и обогащать представления о зимней природе (холода, заморозки, снегопады, ветра), о деятельности людей и животных в зимний период. </w:t>
            </w:r>
          </w:p>
          <w:p w:rsidR="007947B9" w:rsidRDefault="00000A6F">
            <w:pPr>
              <w:spacing w:after="0" w:line="258" w:lineRule="auto"/>
              <w:ind w:left="5" w:right="55" w:firstLine="0"/>
            </w:pPr>
            <w:r>
              <w:t xml:space="preserve">Формировать представления о природно-климатических условиях Земли: кто живет, что растет, какой климат в средней полосе, холодных областях, в жарких странах. </w:t>
            </w:r>
          </w:p>
          <w:p w:rsidR="007947B9" w:rsidRDefault="00000A6F">
            <w:pPr>
              <w:spacing w:after="0" w:line="259" w:lineRule="auto"/>
              <w:ind w:left="5" w:right="61" w:firstLine="0"/>
            </w:pPr>
            <w:r>
              <w:t xml:space="preserve">Ст.гр. –развивать интерес в изучении явлений – полярный день, ночь, северное сияние.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15"/>
              </w:numPr>
              <w:spacing w:after="18" w:line="259" w:lineRule="auto"/>
              <w:ind w:right="0" w:firstLine="0"/>
              <w:jc w:val="left"/>
            </w:pPr>
            <w:r>
              <w:t xml:space="preserve">Сюжетно-ролевые игры </w:t>
            </w:r>
          </w:p>
          <w:p w:rsidR="007947B9" w:rsidRDefault="00000A6F">
            <w:pPr>
              <w:numPr>
                <w:ilvl w:val="0"/>
                <w:numId w:val="315"/>
              </w:numPr>
              <w:spacing w:after="0" w:line="284" w:lineRule="auto"/>
              <w:ind w:right="0" w:firstLine="0"/>
              <w:jc w:val="left"/>
            </w:pPr>
            <w:r>
              <w:t xml:space="preserve">«Зимние сюжеты» </w:t>
            </w:r>
            <w:r>
              <w:tab/>
              <w:t xml:space="preserve">– </w:t>
            </w:r>
            <w:r>
              <w:tab/>
              <w:t xml:space="preserve">рассматривание картин </w:t>
            </w:r>
          </w:p>
          <w:p w:rsidR="007947B9" w:rsidRDefault="00000A6F">
            <w:pPr>
              <w:spacing w:after="0" w:line="277" w:lineRule="auto"/>
              <w:ind w:left="0" w:right="0" w:firstLine="0"/>
              <w:jc w:val="left"/>
            </w:pPr>
            <w:r>
              <w:rPr>
                <w:b/>
              </w:rPr>
              <w:t xml:space="preserve">-Опытно-экспериментальная деятельность </w:t>
            </w:r>
            <w:r>
              <w:rPr>
                <w:b/>
              </w:rPr>
              <w:tab/>
              <w:t xml:space="preserve">со </w:t>
            </w:r>
            <w:r>
              <w:rPr>
                <w:b/>
              </w:rPr>
              <w:tab/>
              <w:t xml:space="preserve">снегом, </w:t>
            </w:r>
            <w:r>
              <w:rPr>
                <w:b/>
              </w:rPr>
              <w:tab/>
              <w:t xml:space="preserve">льдом, солнечным светом и т.д. </w:t>
            </w:r>
          </w:p>
          <w:p w:rsidR="007947B9" w:rsidRDefault="00000A6F">
            <w:pPr>
              <w:numPr>
                <w:ilvl w:val="0"/>
                <w:numId w:val="315"/>
              </w:numPr>
              <w:spacing w:after="18" w:line="259" w:lineRule="auto"/>
              <w:ind w:right="0" w:firstLine="0"/>
              <w:jc w:val="left"/>
            </w:pPr>
            <w:r>
              <w:t xml:space="preserve">Пословицы о труде людей, о зиме. </w:t>
            </w:r>
          </w:p>
          <w:p w:rsidR="007947B9" w:rsidRDefault="00000A6F">
            <w:pPr>
              <w:numPr>
                <w:ilvl w:val="0"/>
                <w:numId w:val="315"/>
              </w:numPr>
              <w:spacing w:after="0" w:line="259" w:lineRule="auto"/>
              <w:ind w:right="0" w:firstLine="0"/>
              <w:jc w:val="left"/>
            </w:pPr>
            <w:r>
              <w:t xml:space="preserve">Разучивание поговорок, стихов </w:t>
            </w:r>
          </w:p>
          <w:p w:rsidR="007947B9" w:rsidRDefault="00000A6F">
            <w:pPr>
              <w:spacing w:after="0" w:line="259" w:lineRule="auto"/>
              <w:ind w:left="0" w:right="0" w:firstLine="0"/>
              <w:jc w:val="left"/>
            </w:pPr>
            <w:r>
              <w:t xml:space="preserve"> </w:t>
            </w:r>
          </w:p>
          <w:p w:rsidR="007947B9" w:rsidRDefault="00000A6F">
            <w:pPr>
              <w:spacing w:after="24" w:line="259" w:lineRule="auto"/>
              <w:ind w:left="0" w:right="0" w:firstLine="0"/>
              <w:jc w:val="left"/>
            </w:pPr>
            <w:r>
              <w:t xml:space="preserve"> </w:t>
            </w:r>
          </w:p>
          <w:p w:rsidR="007947B9" w:rsidRDefault="00000A6F">
            <w:pPr>
              <w:spacing w:after="0" w:line="259" w:lineRule="auto"/>
              <w:ind w:left="0" w:right="0" w:firstLine="0"/>
            </w:pPr>
            <w:r>
              <w:t xml:space="preserve">Ст.гр. - обогащение знаний через презентации, видеофильмы. </w:t>
            </w:r>
          </w:p>
        </w:tc>
      </w:tr>
      <w:tr w:rsidR="007947B9">
        <w:trPr>
          <w:trHeight w:val="562"/>
        </w:trPr>
        <w:tc>
          <w:tcPr>
            <w:tcW w:w="1479" w:type="dxa"/>
            <w:vMerge w:val="restart"/>
            <w:tcBorders>
              <w:top w:val="single" w:sz="4" w:space="0" w:color="000000"/>
              <w:left w:val="single" w:sz="4" w:space="0" w:color="000000"/>
              <w:bottom w:val="single" w:sz="4" w:space="0" w:color="000000"/>
              <w:right w:val="single" w:sz="4" w:space="0" w:color="000000"/>
            </w:tcBorders>
          </w:tcPr>
          <w:p w:rsidR="007947B9" w:rsidRDefault="00000A6F">
            <w:pPr>
              <w:spacing w:after="18" w:line="259" w:lineRule="auto"/>
              <w:ind w:left="0" w:right="0" w:firstLine="0"/>
              <w:jc w:val="center"/>
            </w:pPr>
            <w:r>
              <w:t xml:space="preserve"> </w:t>
            </w:r>
          </w:p>
          <w:p w:rsidR="007947B9" w:rsidRDefault="00000A6F">
            <w:pPr>
              <w:spacing w:after="0" w:line="259" w:lineRule="auto"/>
              <w:ind w:left="0" w:right="61" w:firstLine="0"/>
              <w:jc w:val="center"/>
            </w:pPr>
            <w:r>
              <w:t xml:space="preserve">2 неделя </w:t>
            </w:r>
          </w:p>
          <w:p w:rsidR="007947B9" w:rsidRDefault="00000A6F">
            <w:pPr>
              <w:spacing w:after="0" w:line="259" w:lineRule="auto"/>
              <w:ind w:left="0" w:right="0" w:firstLine="0"/>
              <w:jc w:val="center"/>
            </w:pPr>
            <w:r>
              <w:lastRenderedPageBreak/>
              <w:t xml:space="preserve">(08.02.202112.02.2021) </w:t>
            </w:r>
          </w:p>
        </w:tc>
        <w:tc>
          <w:tcPr>
            <w:tcW w:w="8874" w:type="dxa"/>
            <w:gridSpan w:val="2"/>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331" w:right="2022" w:hanging="2309"/>
              <w:jc w:val="left"/>
            </w:pPr>
            <w:r>
              <w:rPr>
                <w:b/>
              </w:rPr>
              <w:lastRenderedPageBreak/>
              <w:t xml:space="preserve">С 8 по 21 февраля – Декада родного языка  </w:t>
            </w:r>
          </w:p>
        </w:tc>
      </w:tr>
      <w:tr w:rsidR="007947B9">
        <w:trPr>
          <w:trHeight w:val="2770"/>
        </w:trPr>
        <w:tc>
          <w:tcPr>
            <w:tcW w:w="0" w:type="auto"/>
            <w:vMerge/>
            <w:tcBorders>
              <w:top w:val="nil"/>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45" w:lineRule="auto"/>
              <w:ind w:left="5" w:right="59" w:firstLine="0"/>
            </w:pPr>
            <w:r>
              <w:rPr>
                <w:b/>
              </w:rPr>
              <w:t xml:space="preserve">«Неделя национальной культуры» </w:t>
            </w:r>
            <w:r>
              <w:t xml:space="preserve">Знакомить с народными традициями и обычаями. Расширять представления об искусстве, традициях и обычаях татарского народа. </w:t>
            </w:r>
          </w:p>
          <w:p w:rsidR="007947B9" w:rsidRDefault="00000A6F">
            <w:pPr>
              <w:spacing w:after="0" w:line="280" w:lineRule="auto"/>
              <w:ind w:left="5" w:right="0" w:firstLine="0"/>
            </w:pPr>
            <w:r>
              <w:t xml:space="preserve">Знакомить с народными песнями, художественным промыслом.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16"/>
              </w:numPr>
              <w:spacing w:after="22" w:line="259" w:lineRule="auto"/>
              <w:ind w:right="0" w:firstLine="0"/>
              <w:jc w:val="left"/>
            </w:pPr>
            <w:r>
              <w:t xml:space="preserve">тематические беседы  «Край мой родной» </w:t>
            </w:r>
          </w:p>
          <w:p w:rsidR="007947B9" w:rsidRDefault="00000A6F">
            <w:pPr>
              <w:spacing w:after="26" w:line="259" w:lineRule="auto"/>
              <w:ind w:left="0" w:right="0" w:firstLine="0"/>
              <w:jc w:val="left"/>
            </w:pPr>
            <w:r>
              <w:t xml:space="preserve">-экскурсия   в мини- музей детского сада </w:t>
            </w:r>
          </w:p>
          <w:p w:rsidR="007947B9" w:rsidRDefault="00000A6F">
            <w:pPr>
              <w:numPr>
                <w:ilvl w:val="0"/>
                <w:numId w:val="316"/>
              </w:numPr>
              <w:spacing w:after="28" w:line="259" w:lineRule="auto"/>
              <w:ind w:right="0" w:firstLine="0"/>
              <w:jc w:val="left"/>
            </w:pPr>
            <w:r>
              <w:rPr>
                <w:b/>
              </w:rPr>
              <w:t xml:space="preserve">выставка детских работ </w:t>
            </w:r>
          </w:p>
          <w:p w:rsidR="007947B9" w:rsidRDefault="00000A6F">
            <w:pPr>
              <w:spacing w:after="15" w:line="259" w:lineRule="auto"/>
              <w:ind w:left="0" w:right="0" w:firstLine="0"/>
              <w:jc w:val="left"/>
            </w:pPr>
            <w:r>
              <w:rPr>
                <w:b/>
              </w:rPr>
              <w:t xml:space="preserve">«Национальная культура» </w:t>
            </w:r>
          </w:p>
          <w:p w:rsidR="007947B9" w:rsidRDefault="00000A6F">
            <w:pPr>
              <w:spacing w:after="5" w:line="278" w:lineRule="auto"/>
              <w:ind w:left="0" w:right="0" w:firstLine="0"/>
              <w:jc w:val="left"/>
            </w:pPr>
            <w:r>
              <w:t xml:space="preserve">-чтение худ. Литературы.  Драматизация в ст. гр. </w:t>
            </w:r>
          </w:p>
          <w:p w:rsidR="007947B9" w:rsidRDefault="00000A6F">
            <w:pPr>
              <w:numPr>
                <w:ilvl w:val="0"/>
                <w:numId w:val="316"/>
              </w:numPr>
              <w:spacing w:after="0" w:line="281" w:lineRule="auto"/>
              <w:ind w:right="0" w:firstLine="0"/>
              <w:jc w:val="left"/>
            </w:pPr>
            <w:r>
              <w:rPr>
                <w:b/>
              </w:rPr>
              <w:t xml:space="preserve">развлечение с народными играми -музыкально-литературный вечер по творчеству М.Джалиля </w:t>
            </w:r>
          </w:p>
          <w:p w:rsidR="007947B9" w:rsidRDefault="00000A6F">
            <w:pPr>
              <w:numPr>
                <w:ilvl w:val="0"/>
                <w:numId w:val="316"/>
              </w:numPr>
              <w:spacing w:after="0" w:line="259" w:lineRule="auto"/>
              <w:ind w:right="0" w:firstLine="0"/>
              <w:jc w:val="left"/>
            </w:pPr>
            <w:r>
              <w:t xml:space="preserve">день  национальной музыки (по возрасту) </w:t>
            </w:r>
          </w:p>
        </w:tc>
      </w:tr>
      <w:tr w:rsidR="007947B9">
        <w:trPr>
          <w:trHeight w:val="4153"/>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lastRenderedPageBreak/>
              <w:t xml:space="preserve">3 неделя </w:t>
            </w:r>
          </w:p>
          <w:p w:rsidR="007947B9" w:rsidRDefault="00000A6F">
            <w:pPr>
              <w:spacing w:after="0" w:line="259" w:lineRule="auto"/>
              <w:ind w:left="0" w:right="0" w:firstLine="0"/>
              <w:jc w:val="center"/>
            </w:pPr>
            <w:r>
              <w:t xml:space="preserve">(15.02.202119.02.2021)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tabs>
                <w:tab w:val="center" w:pos="332"/>
                <w:tab w:val="center" w:pos="1631"/>
                <w:tab w:val="center" w:pos="3216"/>
              </w:tabs>
              <w:spacing w:after="33" w:line="259" w:lineRule="auto"/>
              <w:ind w:left="0" w:right="0" w:firstLine="0"/>
              <w:jc w:val="left"/>
            </w:pPr>
            <w:r>
              <w:rPr>
                <w:rFonts w:ascii="Calibri" w:eastAsia="Calibri" w:hAnsi="Calibri" w:cs="Calibri"/>
                <w:sz w:val="22"/>
              </w:rPr>
              <w:tab/>
            </w:r>
            <w:r>
              <w:rPr>
                <w:b/>
              </w:rPr>
              <w:t xml:space="preserve">«День </w:t>
            </w:r>
            <w:r>
              <w:rPr>
                <w:b/>
              </w:rPr>
              <w:tab/>
              <w:t xml:space="preserve">защитника </w:t>
            </w:r>
            <w:r>
              <w:rPr>
                <w:b/>
              </w:rPr>
              <w:tab/>
              <w:t xml:space="preserve">Отечества» </w:t>
            </w:r>
          </w:p>
          <w:p w:rsidR="007947B9" w:rsidRDefault="00000A6F">
            <w:pPr>
              <w:spacing w:after="0" w:line="259" w:lineRule="auto"/>
              <w:ind w:left="5" w:right="0" w:firstLine="0"/>
              <w:jc w:val="left"/>
            </w:pPr>
            <w:r>
              <w:rPr>
                <w:b/>
              </w:rPr>
              <w:t xml:space="preserve">(Папин день-мл.гр.) </w:t>
            </w:r>
          </w:p>
          <w:p w:rsidR="007947B9" w:rsidRDefault="00000A6F">
            <w:pPr>
              <w:spacing w:after="0" w:line="275" w:lineRule="auto"/>
              <w:ind w:left="5" w:right="0" w:firstLine="0"/>
              <w:jc w:val="left"/>
            </w:pPr>
            <w:r>
              <w:t xml:space="preserve">Знакомить </w:t>
            </w:r>
            <w:r>
              <w:tab/>
              <w:t xml:space="preserve">детей </w:t>
            </w:r>
            <w:r>
              <w:tab/>
              <w:t xml:space="preserve">с </w:t>
            </w:r>
            <w:r>
              <w:tab/>
              <w:t xml:space="preserve">«военными» профессиями, </w:t>
            </w:r>
            <w:r>
              <w:tab/>
              <w:t xml:space="preserve">техникой, транспортом. </w:t>
            </w:r>
            <w:r>
              <w:tab/>
              <w:t xml:space="preserve">Формировать гендерные представления. </w:t>
            </w:r>
          </w:p>
          <w:p w:rsidR="007947B9" w:rsidRDefault="00000A6F">
            <w:pPr>
              <w:spacing w:after="0" w:line="258" w:lineRule="auto"/>
              <w:ind w:left="5" w:right="61" w:firstLine="0"/>
            </w:pPr>
            <w:r>
              <w:t xml:space="preserve">Со ст.гр. знакомить с разными родами войск (танковые, пехота и т.д.), боевой техникой. </w:t>
            </w:r>
          </w:p>
          <w:p w:rsidR="007947B9" w:rsidRDefault="00000A6F">
            <w:pPr>
              <w:spacing w:after="0" w:line="276" w:lineRule="auto"/>
              <w:ind w:left="5" w:right="0" w:firstLine="0"/>
            </w:pPr>
            <w:r>
              <w:t xml:space="preserve">Воспитывать в духе патриотизма, любви к Родине. </w:t>
            </w:r>
          </w:p>
          <w:p w:rsidR="007947B9" w:rsidRDefault="00000A6F">
            <w:pPr>
              <w:spacing w:after="29" w:line="259" w:lineRule="auto"/>
              <w:ind w:left="5" w:right="0" w:firstLine="0"/>
              <w:jc w:val="left"/>
            </w:pPr>
            <w:r>
              <w:t xml:space="preserve"> </w:t>
            </w:r>
          </w:p>
          <w:p w:rsidR="007947B9" w:rsidRDefault="00000A6F">
            <w:pPr>
              <w:spacing w:after="0" w:line="259" w:lineRule="auto"/>
              <w:ind w:left="5" w:right="0" w:firstLine="0"/>
            </w:pPr>
            <w:r>
              <w:rPr>
                <w:b/>
              </w:rPr>
              <w:t xml:space="preserve">21 февраля – Международный день родного языка.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-Беседа и чтение о солдатах. -</w:t>
            </w:r>
          </w:p>
          <w:p w:rsidR="007947B9" w:rsidRDefault="00000A6F">
            <w:pPr>
              <w:spacing w:after="9" w:line="276" w:lineRule="auto"/>
              <w:ind w:left="0" w:right="0" w:firstLine="0"/>
              <w:jc w:val="left"/>
            </w:pPr>
            <w:r>
              <w:t xml:space="preserve">Рассматривание альбома, презентаций «Защитники Отечества»  </w:t>
            </w:r>
          </w:p>
          <w:p w:rsidR="007947B9" w:rsidRDefault="00000A6F">
            <w:pPr>
              <w:spacing w:after="0" w:line="283" w:lineRule="auto"/>
              <w:ind w:left="0" w:right="0" w:firstLine="0"/>
              <w:jc w:val="left"/>
            </w:pPr>
            <w:r>
              <w:t>-</w:t>
            </w:r>
            <w:r>
              <w:rPr>
                <w:b/>
              </w:rPr>
              <w:t xml:space="preserve">Изготовление подарков для пап и дедушек  </w:t>
            </w:r>
          </w:p>
          <w:p w:rsidR="007947B9" w:rsidRDefault="00000A6F">
            <w:pPr>
              <w:numPr>
                <w:ilvl w:val="0"/>
                <w:numId w:val="317"/>
              </w:numPr>
              <w:spacing w:after="20" w:line="258" w:lineRule="auto"/>
              <w:ind w:right="309" w:firstLine="0"/>
              <w:jc w:val="left"/>
            </w:pPr>
            <w:r>
              <w:t xml:space="preserve">Рассматривание сюжетных картинок о солдатах, фотографий иллюстраций к книгам по теме. </w:t>
            </w:r>
          </w:p>
          <w:p w:rsidR="007947B9" w:rsidRDefault="00000A6F">
            <w:pPr>
              <w:numPr>
                <w:ilvl w:val="0"/>
                <w:numId w:val="317"/>
              </w:numPr>
              <w:spacing w:after="0" w:line="277" w:lineRule="auto"/>
              <w:ind w:right="309" w:firstLine="0"/>
              <w:jc w:val="left"/>
            </w:pPr>
            <w:r>
              <w:t xml:space="preserve">Слушание и исполнение военных песен - Поделки из лего. </w:t>
            </w:r>
          </w:p>
          <w:p w:rsidR="007947B9" w:rsidRDefault="00000A6F">
            <w:pPr>
              <w:numPr>
                <w:ilvl w:val="0"/>
                <w:numId w:val="317"/>
              </w:numPr>
              <w:spacing w:after="27" w:line="259" w:lineRule="auto"/>
              <w:ind w:right="309" w:firstLine="0"/>
              <w:jc w:val="left"/>
            </w:pPr>
            <w:r>
              <w:t xml:space="preserve">Беседы о мужских профессиях. </w:t>
            </w:r>
          </w:p>
          <w:p w:rsidR="007947B9" w:rsidRDefault="00000A6F">
            <w:pPr>
              <w:numPr>
                <w:ilvl w:val="0"/>
                <w:numId w:val="317"/>
              </w:numPr>
              <w:spacing w:after="0" w:line="289" w:lineRule="auto"/>
              <w:ind w:right="309" w:firstLine="0"/>
              <w:jc w:val="left"/>
            </w:pPr>
            <w:r>
              <w:rPr>
                <w:b/>
              </w:rPr>
              <w:t xml:space="preserve">Развлечение, </w:t>
            </w:r>
            <w:r>
              <w:rPr>
                <w:b/>
              </w:rPr>
              <w:tab/>
              <w:t xml:space="preserve">посвященное </w:t>
            </w:r>
            <w:r>
              <w:rPr>
                <w:b/>
              </w:rPr>
              <w:tab/>
              <w:t xml:space="preserve">Дню защитников Отечества. </w:t>
            </w:r>
          </w:p>
          <w:p w:rsidR="007947B9" w:rsidRDefault="00000A6F">
            <w:pPr>
              <w:spacing w:after="0" w:line="259" w:lineRule="auto"/>
              <w:ind w:left="0" w:right="0" w:firstLine="0"/>
              <w:jc w:val="left"/>
            </w:pPr>
            <w:r>
              <w:rPr>
                <w:b/>
              </w:rPr>
              <w:t xml:space="preserve">-«По тропам истории» (викторина в ст.гр.) </w:t>
            </w:r>
          </w:p>
        </w:tc>
      </w:tr>
      <w:tr w:rsidR="007947B9">
        <w:trPr>
          <w:trHeight w:val="1666"/>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4 неделя </w:t>
            </w:r>
          </w:p>
          <w:p w:rsidR="007947B9" w:rsidRDefault="00000A6F">
            <w:pPr>
              <w:spacing w:after="0" w:line="259" w:lineRule="auto"/>
              <w:ind w:left="0" w:right="0" w:firstLine="0"/>
              <w:jc w:val="center"/>
            </w:pPr>
            <w:r>
              <w:t xml:space="preserve">(22.02.202126.02.2021)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«Прощай, зимушка» </w:t>
            </w:r>
          </w:p>
          <w:p w:rsidR="007947B9" w:rsidRDefault="00000A6F">
            <w:pPr>
              <w:spacing w:after="0" w:line="259" w:lineRule="auto"/>
              <w:ind w:left="5" w:right="62" w:firstLine="0"/>
            </w:pPr>
            <w:r>
              <w:t xml:space="preserve">Формировать представления о сезонных изменениях в природе: конец зимы, начало весны. Расширять знание о характерных признаках весны; о прилете птиц; о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18"/>
              </w:numPr>
              <w:spacing w:after="19" w:line="259" w:lineRule="auto"/>
              <w:ind w:right="0" w:hanging="317"/>
              <w:jc w:val="left"/>
            </w:pPr>
            <w:r>
              <w:t xml:space="preserve">Беседы о природе. </w:t>
            </w:r>
          </w:p>
          <w:p w:rsidR="007947B9" w:rsidRDefault="00000A6F">
            <w:pPr>
              <w:numPr>
                <w:ilvl w:val="0"/>
                <w:numId w:val="318"/>
              </w:numPr>
              <w:spacing w:after="23" w:line="258" w:lineRule="auto"/>
              <w:ind w:right="0" w:hanging="317"/>
              <w:jc w:val="left"/>
            </w:pPr>
            <w:r>
              <w:t xml:space="preserve">Заучивание стихов, пословиц, поговорок, рассматривание картин: С. Герасимов «Последний снег»,«Март» Левитана. </w:t>
            </w:r>
          </w:p>
          <w:p w:rsidR="007947B9" w:rsidRDefault="00000A6F">
            <w:pPr>
              <w:numPr>
                <w:ilvl w:val="0"/>
                <w:numId w:val="318"/>
              </w:numPr>
              <w:spacing w:after="9" w:line="259" w:lineRule="auto"/>
              <w:ind w:right="0" w:hanging="317"/>
              <w:jc w:val="left"/>
            </w:pPr>
            <w:r>
              <w:t xml:space="preserve">Д/ игры: «Бывает </w:t>
            </w:r>
            <w:r>
              <w:tab/>
              <w:t xml:space="preserve">– </w:t>
            </w:r>
            <w:r>
              <w:tab/>
              <w:t xml:space="preserve">не бывает», </w:t>
            </w:r>
          </w:p>
          <w:p w:rsidR="007947B9" w:rsidRDefault="00000A6F">
            <w:pPr>
              <w:tabs>
                <w:tab w:val="center" w:pos="634"/>
                <w:tab w:val="center" w:pos="1687"/>
                <w:tab w:val="center" w:pos="2669"/>
                <w:tab w:val="center" w:pos="3681"/>
                <w:tab w:val="center" w:pos="4396"/>
              </w:tabs>
              <w:spacing w:after="0" w:line="259" w:lineRule="auto"/>
              <w:ind w:left="0" w:right="0" w:firstLine="0"/>
              <w:jc w:val="left"/>
            </w:pPr>
            <w:r>
              <w:rPr>
                <w:rFonts w:ascii="Calibri" w:eastAsia="Calibri" w:hAnsi="Calibri" w:cs="Calibri"/>
                <w:sz w:val="22"/>
              </w:rPr>
              <w:tab/>
            </w:r>
            <w:r>
              <w:t xml:space="preserve">«Времена </w:t>
            </w:r>
            <w:r>
              <w:tab/>
              <w:t xml:space="preserve">года», </w:t>
            </w:r>
            <w:r>
              <w:tab/>
              <w:t xml:space="preserve">«Угадай </w:t>
            </w:r>
            <w:r>
              <w:tab/>
              <w:t xml:space="preserve">дерево </w:t>
            </w:r>
            <w:r>
              <w:tab/>
              <w:t xml:space="preserve">по </w:t>
            </w:r>
          </w:p>
        </w:tc>
      </w:tr>
    </w:tbl>
    <w:p w:rsidR="007947B9" w:rsidRDefault="007947B9">
      <w:pPr>
        <w:spacing w:after="0" w:line="259" w:lineRule="auto"/>
        <w:ind w:left="-1133" w:right="11064" w:firstLine="0"/>
        <w:jc w:val="left"/>
      </w:pPr>
    </w:p>
    <w:tbl>
      <w:tblPr>
        <w:tblStyle w:val="TableGrid"/>
        <w:tblW w:w="10353" w:type="dxa"/>
        <w:tblInd w:w="-283" w:type="dxa"/>
        <w:tblCellMar>
          <w:top w:w="42" w:type="dxa"/>
          <w:right w:w="46" w:type="dxa"/>
        </w:tblCellMar>
        <w:tblLook w:val="04A0" w:firstRow="1" w:lastRow="0" w:firstColumn="1" w:lastColumn="0" w:noHBand="0" w:noVBand="1"/>
      </w:tblPr>
      <w:tblGrid>
        <w:gridCol w:w="2366"/>
        <w:gridCol w:w="3603"/>
        <w:gridCol w:w="4384"/>
      </w:tblGrid>
      <w:tr w:rsidR="007947B9">
        <w:trPr>
          <w:trHeight w:val="2218"/>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2" w:lineRule="auto"/>
              <w:ind w:left="110" w:right="59" w:firstLine="0"/>
            </w:pPr>
            <w:r>
              <w:t xml:space="preserve">связи между явлениями живой и неживой природы (тает снег, разливаются реки, прилетают птицы) и сезонными видами труда.  </w:t>
            </w:r>
          </w:p>
          <w:p w:rsidR="007947B9" w:rsidRDefault="00000A6F">
            <w:pPr>
              <w:spacing w:after="0" w:line="259" w:lineRule="auto"/>
              <w:ind w:left="110" w:right="61" w:firstLine="0"/>
            </w:pPr>
            <w:r>
              <w:t>Расширять представления об изменениях в растительном мире в переходный период- зима-весна.</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23" w:line="259" w:lineRule="auto"/>
              <w:ind w:left="240" w:right="0" w:firstLine="0"/>
              <w:jc w:val="left"/>
            </w:pPr>
            <w:r>
              <w:t xml:space="preserve">листу»,  </w:t>
            </w:r>
          </w:p>
          <w:p w:rsidR="007947B9" w:rsidRDefault="00000A6F">
            <w:pPr>
              <w:spacing w:after="18" w:line="259" w:lineRule="auto"/>
              <w:ind w:left="-29" w:right="0" w:firstLine="0"/>
              <w:jc w:val="left"/>
            </w:pPr>
            <w:r>
              <w:t xml:space="preserve">- С/р игры: «Путешествие в парк» </w:t>
            </w:r>
          </w:p>
          <w:p w:rsidR="007947B9" w:rsidRDefault="00000A6F">
            <w:pPr>
              <w:spacing w:after="25" w:line="259" w:lineRule="auto"/>
              <w:ind w:left="-29" w:right="0" w:firstLine="0"/>
              <w:jc w:val="left"/>
            </w:pPr>
            <w:r>
              <w:rPr>
                <w:b/>
              </w:rPr>
              <w:t>-</w:t>
            </w:r>
            <w:r>
              <w:t>Опытно-экспериментальная деятельность</w:t>
            </w:r>
            <w:r>
              <w:rPr>
                <w:b/>
              </w:rPr>
              <w:t xml:space="preserve">  </w:t>
            </w:r>
          </w:p>
          <w:p w:rsidR="007947B9" w:rsidRDefault="00000A6F">
            <w:pPr>
              <w:spacing w:after="0" w:line="251" w:lineRule="auto"/>
              <w:ind w:left="105" w:right="68" w:hanging="134"/>
            </w:pPr>
            <w:r>
              <w:rPr>
                <w:b/>
              </w:rPr>
              <w:t>-</w:t>
            </w:r>
            <w:r>
              <w:t xml:space="preserve">Ст.гр.  создание проблемных ситуаций: «Как птицы узнают, что пора лететь домой», «Почему уровень воды в реках поднимается» и т.д. </w:t>
            </w:r>
          </w:p>
          <w:p w:rsidR="007947B9" w:rsidRDefault="00000A6F">
            <w:pPr>
              <w:spacing w:after="0" w:line="259" w:lineRule="auto"/>
              <w:ind w:left="-29" w:right="0" w:firstLine="0"/>
              <w:jc w:val="left"/>
            </w:pPr>
            <w:r>
              <w:rPr>
                <w:b/>
              </w:rPr>
              <w:t xml:space="preserve"> </w:t>
            </w: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3" w:right="0" w:firstLine="0"/>
              <w:jc w:val="center"/>
            </w:pPr>
            <w:r>
              <w:rPr>
                <w:b/>
              </w:rPr>
              <w:t xml:space="preserve">Март </w:t>
            </w:r>
          </w:p>
          <w:p w:rsidR="007947B9" w:rsidRDefault="00000A6F">
            <w:pPr>
              <w:spacing w:after="0" w:line="259" w:lineRule="auto"/>
              <w:ind w:left="106" w:right="0" w:firstLine="0"/>
              <w:jc w:val="center"/>
            </w:pPr>
            <w:r>
              <w:rPr>
                <w:b/>
              </w:rPr>
              <w:t xml:space="preserve"> </w:t>
            </w:r>
          </w:p>
        </w:tc>
      </w:tr>
      <w:tr w:rsidR="007947B9">
        <w:trPr>
          <w:trHeight w:val="3601"/>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5" w:right="0" w:firstLine="0"/>
              <w:jc w:val="center"/>
            </w:pPr>
            <w:r>
              <w:t xml:space="preserve">1 неделя </w:t>
            </w:r>
          </w:p>
          <w:p w:rsidR="007947B9" w:rsidRDefault="00000A6F">
            <w:pPr>
              <w:spacing w:after="0" w:line="259" w:lineRule="auto"/>
              <w:ind w:left="0" w:right="0" w:firstLine="0"/>
              <w:jc w:val="center"/>
            </w:pPr>
            <w:r>
              <w:t xml:space="preserve">(01.03.202105.03.2021)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4" w:lineRule="auto"/>
              <w:ind w:left="110" w:right="0" w:firstLine="0"/>
            </w:pPr>
            <w:r>
              <w:rPr>
                <w:b/>
              </w:rPr>
              <w:t xml:space="preserve">«Международный женский день» («Мамин день» в мл.гр.) </w:t>
            </w:r>
          </w:p>
          <w:p w:rsidR="007947B9" w:rsidRDefault="00000A6F">
            <w:pPr>
              <w:spacing w:after="11" w:line="252" w:lineRule="auto"/>
              <w:ind w:left="110" w:right="56" w:firstLine="0"/>
            </w:pPr>
            <w:r>
              <w:t xml:space="preserve">Организация всех видов детской деятельности вокруг темы семьи, любви и уважения к маме, бабушке, девочкам. </w:t>
            </w:r>
          </w:p>
          <w:p w:rsidR="007947B9" w:rsidRDefault="00000A6F">
            <w:pPr>
              <w:spacing w:after="0" w:line="286" w:lineRule="auto"/>
              <w:ind w:left="110" w:right="0" w:firstLine="0"/>
              <w:jc w:val="left"/>
            </w:pPr>
            <w:r>
              <w:t xml:space="preserve">Расширять </w:t>
            </w:r>
            <w:r>
              <w:tab/>
              <w:t xml:space="preserve">гендерные представления. </w:t>
            </w:r>
          </w:p>
          <w:p w:rsidR="007947B9" w:rsidRDefault="00000A6F">
            <w:pPr>
              <w:spacing w:after="0" w:line="259" w:lineRule="auto"/>
              <w:ind w:left="110"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5" w:lineRule="auto"/>
              <w:ind w:left="106" w:right="0" w:firstLine="0"/>
              <w:jc w:val="left"/>
            </w:pPr>
            <w:r>
              <w:t xml:space="preserve">-Тематические </w:t>
            </w:r>
            <w:r>
              <w:tab/>
              <w:t xml:space="preserve">беседы </w:t>
            </w:r>
            <w:r>
              <w:tab/>
              <w:t xml:space="preserve">по </w:t>
            </w:r>
            <w:r>
              <w:tab/>
              <w:t xml:space="preserve">содержанию праздника </w:t>
            </w:r>
          </w:p>
          <w:p w:rsidR="007947B9" w:rsidRDefault="00000A6F">
            <w:pPr>
              <w:spacing w:after="0" w:line="280" w:lineRule="auto"/>
              <w:ind w:left="106" w:right="0" w:firstLine="0"/>
            </w:pPr>
            <w:r>
              <w:t xml:space="preserve">-Заучивание стихов, пословиц, песен, чтение худ.литературы. </w:t>
            </w:r>
          </w:p>
          <w:p w:rsidR="007947B9" w:rsidRDefault="00000A6F">
            <w:pPr>
              <w:numPr>
                <w:ilvl w:val="0"/>
                <w:numId w:val="319"/>
              </w:numPr>
              <w:spacing w:after="23" w:line="259" w:lineRule="auto"/>
              <w:ind w:right="0" w:hanging="144"/>
              <w:jc w:val="left"/>
            </w:pPr>
            <w:r>
              <w:t xml:space="preserve">Беседы о женских профессиях. </w:t>
            </w:r>
          </w:p>
          <w:p w:rsidR="007947B9" w:rsidRDefault="00000A6F">
            <w:pPr>
              <w:spacing w:after="0" w:line="278" w:lineRule="auto"/>
              <w:ind w:left="106" w:right="65" w:firstLine="0"/>
            </w:pPr>
            <w:r>
              <w:t xml:space="preserve">-мастер-классы с участием мам и бабушек. - Изготовление сувениров, подарков вместе с папами. </w:t>
            </w:r>
          </w:p>
          <w:p w:rsidR="007947B9" w:rsidRDefault="00000A6F">
            <w:pPr>
              <w:spacing w:after="4" w:line="280" w:lineRule="auto"/>
              <w:ind w:left="106" w:right="0" w:firstLine="0"/>
            </w:pPr>
            <w:r>
              <w:t xml:space="preserve">-Сюжетно-ролевые игры «Семья», «Детский сад», «Парикмахерская» и т.д. </w:t>
            </w:r>
          </w:p>
          <w:p w:rsidR="007947B9" w:rsidRDefault="00000A6F">
            <w:pPr>
              <w:tabs>
                <w:tab w:val="center" w:pos="482"/>
                <w:tab w:val="center" w:pos="1160"/>
                <w:tab w:val="center" w:pos="3084"/>
              </w:tabs>
              <w:spacing w:after="33" w:line="259" w:lineRule="auto"/>
              <w:ind w:left="0" w:right="0" w:firstLine="0"/>
              <w:jc w:val="left"/>
            </w:pPr>
            <w:r>
              <w:rPr>
                <w:rFonts w:ascii="Calibri" w:eastAsia="Calibri" w:hAnsi="Calibri" w:cs="Calibri"/>
                <w:sz w:val="22"/>
              </w:rPr>
              <w:tab/>
            </w:r>
            <w:r>
              <w:rPr>
                <w:b/>
              </w:rPr>
              <w:t xml:space="preserve">«Мама </w:t>
            </w:r>
            <w:r>
              <w:rPr>
                <w:b/>
              </w:rPr>
              <w:tab/>
              <w:t xml:space="preserve">– </w:t>
            </w:r>
            <w:r>
              <w:rPr>
                <w:b/>
              </w:rPr>
              <w:tab/>
              <w:t xml:space="preserve">солнышко мое» (выставка </w:t>
            </w:r>
          </w:p>
          <w:p w:rsidR="007947B9" w:rsidRDefault="00000A6F">
            <w:pPr>
              <w:spacing w:after="22" w:line="259" w:lineRule="auto"/>
              <w:ind w:left="106" w:right="0" w:firstLine="0"/>
              <w:jc w:val="left"/>
            </w:pPr>
            <w:r>
              <w:rPr>
                <w:b/>
              </w:rPr>
              <w:t xml:space="preserve">портретов-рисунков) </w:t>
            </w:r>
          </w:p>
          <w:p w:rsidR="007947B9" w:rsidRDefault="00000A6F">
            <w:pPr>
              <w:numPr>
                <w:ilvl w:val="0"/>
                <w:numId w:val="319"/>
              </w:numPr>
              <w:spacing w:after="0" w:line="259" w:lineRule="auto"/>
              <w:ind w:right="0" w:hanging="144"/>
              <w:jc w:val="left"/>
            </w:pPr>
            <w:r>
              <w:rPr>
                <w:b/>
              </w:rPr>
              <w:t xml:space="preserve">Праздничные мероприятия к 8 Марта. </w:t>
            </w:r>
          </w:p>
        </w:tc>
      </w:tr>
      <w:tr w:rsidR="007947B9">
        <w:trPr>
          <w:trHeight w:val="3322"/>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5" w:right="0" w:firstLine="0"/>
              <w:jc w:val="center"/>
            </w:pPr>
            <w:r>
              <w:t xml:space="preserve">2 неделя </w:t>
            </w:r>
          </w:p>
          <w:p w:rsidR="007947B9" w:rsidRDefault="00000A6F">
            <w:pPr>
              <w:spacing w:after="0" w:line="259" w:lineRule="auto"/>
              <w:ind w:left="0" w:right="0" w:firstLine="0"/>
              <w:jc w:val="center"/>
            </w:pPr>
            <w:r>
              <w:t xml:space="preserve">(08.03.202112.03.2021)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24" w:line="259" w:lineRule="auto"/>
              <w:ind w:left="110" w:right="0" w:firstLine="0"/>
              <w:jc w:val="left"/>
            </w:pPr>
            <w:r>
              <w:rPr>
                <w:b/>
              </w:rPr>
              <w:t xml:space="preserve">«Народная культура и традиции» </w:t>
            </w:r>
          </w:p>
          <w:p w:rsidR="007947B9" w:rsidRDefault="00000A6F">
            <w:pPr>
              <w:spacing w:after="0" w:line="281" w:lineRule="auto"/>
              <w:ind w:left="110" w:right="0" w:firstLine="0"/>
              <w:jc w:val="left"/>
            </w:pPr>
            <w:r>
              <w:rPr>
                <w:b/>
              </w:rPr>
              <w:t xml:space="preserve">С 8 по 14 марта – масленичная неделя </w:t>
            </w:r>
          </w:p>
          <w:p w:rsidR="007947B9" w:rsidRDefault="00000A6F">
            <w:pPr>
              <w:spacing w:after="0" w:line="286" w:lineRule="auto"/>
              <w:ind w:left="110" w:right="0" w:firstLine="0"/>
              <w:jc w:val="left"/>
            </w:pPr>
            <w:r>
              <w:t xml:space="preserve">Знакомить </w:t>
            </w:r>
            <w:r>
              <w:tab/>
              <w:t xml:space="preserve">детей </w:t>
            </w:r>
            <w:r>
              <w:tab/>
              <w:t xml:space="preserve">с </w:t>
            </w:r>
            <w:r>
              <w:tab/>
              <w:t xml:space="preserve">народным праздником, его обычаями. </w:t>
            </w:r>
          </w:p>
          <w:p w:rsidR="007947B9" w:rsidRDefault="00000A6F">
            <w:pPr>
              <w:spacing w:after="0" w:line="259" w:lineRule="auto"/>
              <w:ind w:left="110" w:right="61" w:firstLine="0"/>
            </w:pPr>
            <w:r>
              <w:t xml:space="preserve">Воспитывать в детях любовь и уважением к народным традициям. Развивать художественно – творческую деятельность путем ознакомления с предметами декоративно – прикладного искусства русской культуры. </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20"/>
              </w:numPr>
              <w:spacing w:after="26" w:line="259" w:lineRule="auto"/>
              <w:ind w:left="630" w:right="0" w:hanging="524"/>
              <w:jc w:val="left"/>
            </w:pPr>
            <w:r>
              <w:t xml:space="preserve">Беседы, </w:t>
            </w:r>
            <w:r>
              <w:tab/>
              <w:t xml:space="preserve">рассматривание </w:t>
            </w:r>
            <w:r>
              <w:tab/>
              <w:t xml:space="preserve">картин, </w:t>
            </w:r>
          </w:p>
          <w:p w:rsidR="007947B9" w:rsidRDefault="00000A6F">
            <w:pPr>
              <w:spacing w:after="3" w:line="278" w:lineRule="auto"/>
              <w:ind w:left="106" w:right="75" w:firstLine="0"/>
            </w:pPr>
            <w:r>
              <w:t xml:space="preserve">презентаций о празднике «Масленица» -Слушание хороводных песен, звучащих на Масленицу </w:t>
            </w:r>
          </w:p>
          <w:p w:rsidR="007947B9" w:rsidRDefault="00000A6F">
            <w:pPr>
              <w:spacing w:after="0" w:line="278" w:lineRule="auto"/>
              <w:ind w:left="106" w:right="66" w:firstLine="0"/>
            </w:pPr>
            <w:r>
              <w:t xml:space="preserve">-Изготовление блинов к Масленице из соленого теста (лепка) -Музыкальное развлечение  </w:t>
            </w:r>
          </w:p>
          <w:p w:rsidR="007947B9" w:rsidRDefault="00000A6F">
            <w:pPr>
              <w:numPr>
                <w:ilvl w:val="0"/>
                <w:numId w:val="320"/>
              </w:numPr>
              <w:spacing w:after="24" w:line="259" w:lineRule="auto"/>
              <w:ind w:left="630" w:right="0" w:hanging="524"/>
              <w:jc w:val="left"/>
            </w:pPr>
            <w:r>
              <w:t xml:space="preserve">Народные игры </w:t>
            </w:r>
          </w:p>
          <w:p w:rsidR="007947B9" w:rsidRDefault="00000A6F">
            <w:pPr>
              <w:spacing w:after="0" w:line="258" w:lineRule="auto"/>
              <w:ind w:left="106" w:right="61" w:firstLine="0"/>
            </w:pPr>
            <w:r>
              <w:t xml:space="preserve">-Знакомство с народным декоративноприкладным искусством (городец, гжель, дымка и т.д.) </w:t>
            </w:r>
          </w:p>
          <w:p w:rsidR="007947B9" w:rsidRDefault="00000A6F">
            <w:pPr>
              <w:spacing w:after="0" w:line="259" w:lineRule="auto"/>
              <w:ind w:left="106" w:right="0" w:firstLine="0"/>
              <w:jc w:val="left"/>
            </w:pPr>
            <w:r>
              <w:t xml:space="preserve"> </w:t>
            </w:r>
          </w:p>
        </w:tc>
      </w:tr>
      <w:tr w:rsidR="007947B9">
        <w:trPr>
          <w:trHeight w:val="4701"/>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45" w:right="0" w:firstLine="0"/>
              <w:jc w:val="center"/>
            </w:pPr>
            <w:r>
              <w:lastRenderedPageBreak/>
              <w:t xml:space="preserve">3 неделя </w:t>
            </w:r>
          </w:p>
          <w:p w:rsidR="007947B9" w:rsidRDefault="00000A6F">
            <w:pPr>
              <w:spacing w:after="0" w:line="259" w:lineRule="auto"/>
              <w:ind w:left="0" w:right="0" w:firstLine="0"/>
              <w:jc w:val="center"/>
            </w:pPr>
            <w:r>
              <w:t xml:space="preserve">(15.03.202119.03.2021)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15" w:line="259" w:lineRule="auto"/>
              <w:ind w:left="110" w:right="0" w:firstLine="0"/>
              <w:jc w:val="left"/>
            </w:pPr>
            <w:r>
              <w:rPr>
                <w:b/>
              </w:rPr>
              <w:t xml:space="preserve">«Весна». Мир растений. </w:t>
            </w:r>
          </w:p>
          <w:p w:rsidR="007947B9" w:rsidRDefault="00000A6F">
            <w:pPr>
              <w:spacing w:after="30" w:line="250" w:lineRule="auto"/>
              <w:ind w:left="110" w:right="60" w:firstLine="0"/>
            </w:pPr>
            <w:r>
              <w:t xml:space="preserve">Знакомить с характерными особенностями весны (тает снег, разливаются реки, трава и цветы появляются быстрее на солнечной стороне, чем в тени). Учить различать и называть части растений (стебель, листья, цветок, семена, плоды), что нужно для роста. </w:t>
            </w:r>
          </w:p>
          <w:p w:rsidR="007947B9" w:rsidRDefault="00000A6F">
            <w:pPr>
              <w:spacing w:after="27" w:line="252" w:lineRule="auto"/>
              <w:ind w:left="110" w:right="59" w:firstLine="0"/>
            </w:pPr>
            <w:r>
              <w:t xml:space="preserve">+ Ст.гр.- Знакомить с многообразием природы: деревья, кустарники, травянистые растения. Познакомить с понятиями «лес, луг, сад». </w:t>
            </w:r>
          </w:p>
          <w:p w:rsidR="007947B9" w:rsidRDefault="00000A6F">
            <w:pPr>
              <w:spacing w:after="34" w:line="257" w:lineRule="auto"/>
              <w:ind w:left="110" w:right="57" w:firstLine="0"/>
            </w:pPr>
            <w:r>
              <w:t xml:space="preserve">+ Подг.гр. – Расширять представления о классификации растений. </w:t>
            </w:r>
          </w:p>
          <w:p w:rsidR="007947B9" w:rsidRDefault="00000A6F">
            <w:pPr>
              <w:spacing w:after="0" w:line="259" w:lineRule="auto"/>
              <w:ind w:left="110" w:right="0" w:firstLine="0"/>
              <w:jc w:val="left"/>
            </w:pPr>
            <w:r>
              <w:rPr>
                <w:b/>
              </w:rPr>
              <w:t>20 марта – День Земли.</w:t>
            </w: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76" w:lineRule="auto"/>
              <w:ind w:left="106" w:right="0" w:firstLine="0"/>
            </w:pPr>
            <w:r>
              <w:t xml:space="preserve">-Заучивание пословиц, поговорок. Беседы с объяснениями по содержанию. </w:t>
            </w:r>
          </w:p>
          <w:p w:rsidR="007947B9" w:rsidRDefault="00000A6F">
            <w:pPr>
              <w:numPr>
                <w:ilvl w:val="0"/>
                <w:numId w:val="321"/>
              </w:numPr>
              <w:spacing w:after="19" w:line="259" w:lineRule="auto"/>
              <w:ind w:right="0" w:firstLine="0"/>
            </w:pPr>
            <w:r>
              <w:t xml:space="preserve">Работа с календарем природы. </w:t>
            </w:r>
          </w:p>
          <w:p w:rsidR="007947B9" w:rsidRDefault="00000A6F">
            <w:pPr>
              <w:numPr>
                <w:ilvl w:val="0"/>
                <w:numId w:val="321"/>
              </w:numPr>
              <w:spacing w:after="0" w:line="279" w:lineRule="auto"/>
              <w:ind w:right="0" w:firstLine="0"/>
            </w:pPr>
            <w:r>
              <w:t xml:space="preserve">Обсуждение презентаций, видеофильмов. - Продуктивные виды деятельности </w:t>
            </w:r>
          </w:p>
          <w:p w:rsidR="007947B9" w:rsidRDefault="00000A6F">
            <w:pPr>
              <w:spacing w:after="0" w:line="281" w:lineRule="auto"/>
              <w:ind w:left="106" w:right="0" w:firstLine="0"/>
            </w:pPr>
            <w:r>
              <w:t xml:space="preserve">-Ст.гр. составление схем, макетов, «реки времени» по объектам природы. </w:t>
            </w:r>
          </w:p>
          <w:p w:rsidR="007947B9" w:rsidRDefault="00000A6F">
            <w:pPr>
              <w:numPr>
                <w:ilvl w:val="0"/>
                <w:numId w:val="321"/>
              </w:numPr>
              <w:spacing w:after="0" w:line="280" w:lineRule="auto"/>
              <w:ind w:right="0" w:firstLine="0"/>
            </w:pPr>
            <w:r>
              <w:t xml:space="preserve">Посадка лука (мл.гр.), семян овощей. Организация «огорода на окне». </w:t>
            </w:r>
          </w:p>
          <w:p w:rsidR="007947B9" w:rsidRDefault="00000A6F">
            <w:pPr>
              <w:numPr>
                <w:ilvl w:val="0"/>
                <w:numId w:val="321"/>
              </w:numPr>
              <w:spacing w:after="0" w:line="280" w:lineRule="auto"/>
              <w:ind w:right="0" w:firstLine="0"/>
            </w:pPr>
            <w:r>
              <w:t xml:space="preserve">Наблюдение за деревьями и кустарниками на территории ДОУ. </w:t>
            </w:r>
          </w:p>
          <w:p w:rsidR="007947B9" w:rsidRDefault="00000A6F">
            <w:pPr>
              <w:numPr>
                <w:ilvl w:val="0"/>
                <w:numId w:val="321"/>
              </w:numPr>
              <w:spacing w:after="0" w:line="278" w:lineRule="auto"/>
              <w:ind w:right="0" w:firstLine="0"/>
            </w:pPr>
            <w:r>
              <w:t xml:space="preserve">Наблюдение за ветками в вазе, зарисовки. -Беседы, презентации, какие работы осуществляются весной на полях, огородах. -Беседа «Пришла весна», рассматривание картин. </w:t>
            </w:r>
          </w:p>
          <w:p w:rsidR="007947B9" w:rsidRDefault="00000A6F">
            <w:pPr>
              <w:spacing w:after="0" w:line="259" w:lineRule="auto"/>
              <w:ind w:left="106" w:right="0" w:firstLine="0"/>
              <w:jc w:val="left"/>
            </w:pPr>
            <w:r>
              <w:t xml:space="preserve"> </w:t>
            </w:r>
          </w:p>
        </w:tc>
      </w:tr>
    </w:tbl>
    <w:p w:rsidR="007947B9" w:rsidRDefault="007947B9">
      <w:pPr>
        <w:spacing w:after="0" w:line="259" w:lineRule="auto"/>
        <w:ind w:left="-1133" w:right="11064" w:firstLine="0"/>
        <w:jc w:val="left"/>
      </w:pPr>
    </w:p>
    <w:tbl>
      <w:tblPr>
        <w:tblStyle w:val="TableGrid"/>
        <w:tblW w:w="10353" w:type="dxa"/>
        <w:tblInd w:w="-283" w:type="dxa"/>
        <w:tblCellMar>
          <w:top w:w="51" w:type="dxa"/>
          <w:left w:w="106" w:type="dxa"/>
          <w:right w:w="46" w:type="dxa"/>
        </w:tblCellMar>
        <w:tblLook w:val="04A0" w:firstRow="1" w:lastRow="0" w:firstColumn="1" w:lastColumn="0" w:noHBand="0" w:noVBand="1"/>
      </w:tblPr>
      <w:tblGrid>
        <w:gridCol w:w="2472"/>
        <w:gridCol w:w="3967"/>
        <w:gridCol w:w="3914"/>
      </w:tblGrid>
      <w:tr w:rsidR="007947B9">
        <w:trPr>
          <w:trHeight w:val="840"/>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20" w:line="259" w:lineRule="auto"/>
              <w:ind w:left="5" w:right="0" w:firstLine="0"/>
              <w:jc w:val="left"/>
            </w:pPr>
            <w:r>
              <w:rPr>
                <w:b/>
              </w:rPr>
              <w:t xml:space="preserve">21 марта - Навруз </w:t>
            </w:r>
          </w:p>
          <w:p w:rsidR="007947B9" w:rsidRDefault="00000A6F">
            <w:pPr>
              <w:tabs>
                <w:tab w:val="center" w:pos="125"/>
                <w:tab w:val="center" w:pos="895"/>
                <w:tab w:val="center" w:pos="1601"/>
                <w:tab w:val="center" w:pos="2244"/>
                <w:tab w:val="center" w:pos="3334"/>
              </w:tabs>
              <w:spacing w:after="25" w:line="259" w:lineRule="auto"/>
              <w:ind w:left="0" w:right="0" w:firstLine="0"/>
              <w:jc w:val="left"/>
            </w:pPr>
            <w:r>
              <w:rPr>
                <w:rFonts w:ascii="Calibri" w:eastAsia="Calibri" w:hAnsi="Calibri" w:cs="Calibri"/>
                <w:sz w:val="22"/>
              </w:rPr>
              <w:tab/>
            </w:r>
            <w:r>
              <w:t xml:space="preserve">21 </w:t>
            </w:r>
            <w:r>
              <w:tab/>
              <w:t xml:space="preserve">марта </w:t>
            </w:r>
            <w:r>
              <w:tab/>
              <w:t xml:space="preserve">– </w:t>
            </w:r>
            <w:r>
              <w:tab/>
              <w:t xml:space="preserve">день </w:t>
            </w:r>
            <w:r>
              <w:tab/>
              <w:t xml:space="preserve">весеннего </w:t>
            </w:r>
          </w:p>
          <w:p w:rsidR="007947B9" w:rsidRDefault="00000A6F">
            <w:pPr>
              <w:spacing w:after="0" w:line="259" w:lineRule="auto"/>
              <w:ind w:left="5" w:right="0" w:firstLine="0"/>
              <w:jc w:val="left"/>
            </w:pPr>
            <w:r>
              <w:t xml:space="preserve">равноденствия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r>
      <w:tr w:rsidR="007947B9">
        <w:trPr>
          <w:trHeight w:val="4979"/>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4 неделя </w:t>
            </w:r>
          </w:p>
          <w:p w:rsidR="007947B9" w:rsidRDefault="00000A6F">
            <w:pPr>
              <w:spacing w:after="0" w:line="259" w:lineRule="auto"/>
              <w:ind w:left="0" w:right="0" w:firstLine="0"/>
              <w:jc w:val="center"/>
            </w:pPr>
            <w:r>
              <w:t xml:space="preserve">(22.03.202126.03.2021)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«Весна». Мир животных. </w:t>
            </w:r>
          </w:p>
          <w:p w:rsidR="007947B9" w:rsidRDefault="00000A6F">
            <w:pPr>
              <w:spacing w:after="40" w:line="245" w:lineRule="auto"/>
              <w:ind w:left="5" w:right="59" w:firstLine="0"/>
            </w:pPr>
            <w:r>
              <w:t xml:space="preserve">Расширять представления детей о животном мире, их способах существования весной. Дать классификацию: дикие и домашние животные, рыбы, насекомые. Установить взаимосвязи с пробуждением природы. </w:t>
            </w:r>
          </w:p>
          <w:p w:rsidR="007947B9" w:rsidRDefault="00000A6F">
            <w:pPr>
              <w:spacing w:after="50" w:line="238" w:lineRule="auto"/>
              <w:ind w:left="5" w:right="58" w:firstLine="0"/>
            </w:pPr>
            <w:r>
              <w:t xml:space="preserve">+ Ст.гр.- добавить знания о млекопитающих, паукообразных, пресмыкающихся. Почему так называются. Дать понятия </w:t>
            </w:r>
          </w:p>
          <w:p w:rsidR="007947B9" w:rsidRDefault="00000A6F">
            <w:pPr>
              <w:spacing w:after="0" w:line="251" w:lineRule="auto"/>
              <w:ind w:left="5" w:right="60" w:firstLine="0"/>
            </w:pPr>
            <w:r>
              <w:t xml:space="preserve">«семейство псов, кошачьих» и т.д. + Подг.гр. Расширять представления о жизненных циклах в мире животных. </w:t>
            </w:r>
          </w:p>
          <w:p w:rsidR="007947B9" w:rsidRDefault="00000A6F">
            <w:pPr>
              <w:spacing w:after="21" w:line="259" w:lineRule="auto"/>
              <w:ind w:left="5" w:right="0" w:firstLine="0"/>
              <w:jc w:val="left"/>
            </w:pPr>
            <w:r>
              <w:t xml:space="preserve"> </w:t>
            </w:r>
          </w:p>
          <w:p w:rsidR="007947B9" w:rsidRDefault="00000A6F">
            <w:pPr>
              <w:spacing w:after="0" w:line="259" w:lineRule="auto"/>
              <w:ind w:left="5" w:right="0" w:firstLine="0"/>
              <w:jc w:val="left"/>
            </w:pPr>
            <w:r>
              <w:t xml:space="preserve">-27 марта </w:t>
            </w:r>
            <w:r>
              <w:rPr>
                <w:b/>
              </w:rPr>
              <w:t xml:space="preserve">акция «Час Земли»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2" w:line="277" w:lineRule="auto"/>
              <w:ind w:left="0" w:right="0" w:firstLine="0"/>
            </w:pPr>
            <w:r>
              <w:t xml:space="preserve">-Заучивание пословиц, поговорок. Беседы с объяснениями по содержанию. </w:t>
            </w:r>
          </w:p>
          <w:p w:rsidR="007947B9" w:rsidRDefault="00000A6F">
            <w:pPr>
              <w:numPr>
                <w:ilvl w:val="0"/>
                <w:numId w:val="322"/>
              </w:numPr>
              <w:spacing w:after="19" w:line="259" w:lineRule="auto"/>
              <w:ind w:right="0" w:firstLine="0"/>
              <w:jc w:val="left"/>
            </w:pPr>
            <w:r>
              <w:t xml:space="preserve">Чтение худ.литературы. </w:t>
            </w:r>
          </w:p>
          <w:p w:rsidR="007947B9" w:rsidRDefault="00000A6F">
            <w:pPr>
              <w:numPr>
                <w:ilvl w:val="0"/>
                <w:numId w:val="322"/>
              </w:numPr>
              <w:spacing w:after="23" w:line="259" w:lineRule="auto"/>
              <w:ind w:right="0" w:firstLine="0"/>
              <w:jc w:val="left"/>
            </w:pPr>
            <w:r>
              <w:t xml:space="preserve">Обсуждение презентаций, видеофильмов. </w:t>
            </w:r>
          </w:p>
          <w:p w:rsidR="007947B9" w:rsidRDefault="00000A6F">
            <w:pPr>
              <w:numPr>
                <w:ilvl w:val="0"/>
                <w:numId w:val="322"/>
              </w:numPr>
              <w:spacing w:after="19" w:line="259" w:lineRule="auto"/>
              <w:ind w:right="0" w:firstLine="0"/>
              <w:jc w:val="left"/>
            </w:pPr>
            <w:r>
              <w:t xml:space="preserve">Продуктивные виды деятельности </w:t>
            </w:r>
          </w:p>
          <w:p w:rsidR="007947B9" w:rsidRDefault="00000A6F">
            <w:pPr>
              <w:numPr>
                <w:ilvl w:val="0"/>
                <w:numId w:val="322"/>
              </w:numPr>
              <w:spacing w:after="0" w:line="280" w:lineRule="auto"/>
              <w:ind w:right="0" w:firstLine="0"/>
              <w:jc w:val="left"/>
            </w:pPr>
            <w:r>
              <w:t xml:space="preserve">Наблюдения на территории ДОУ за живыми объектами. </w:t>
            </w:r>
          </w:p>
          <w:p w:rsidR="007947B9" w:rsidRDefault="00000A6F">
            <w:pPr>
              <w:spacing w:after="0" w:line="259" w:lineRule="auto"/>
              <w:ind w:left="0" w:right="0" w:firstLine="0"/>
              <w:jc w:val="left"/>
            </w:pPr>
            <w:r>
              <w:t xml:space="preserve"> </w:t>
            </w:r>
          </w:p>
          <w:p w:rsidR="007947B9" w:rsidRDefault="00000A6F">
            <w:pPr>
              <w:spacing w:after="5" w:line="276" w:lineRule="auto"/>
              <w:ind w:left="0" w:right="0" w:firstLine="0"/>
            </w:pPr>
            <w:r>
              <w:t xml:space="preserve">+ Подг.гр. Проекты «Классификация животного мира».  </w:t>
            </w:r>
          </w:p>
          <w:p w:rsidR="007947B9" w:rsidRDefault="00000A6F">
            <w:pPr>
              <w:spacing w:after="0" w:line="276" w:lineRule="auto"/>
              <w:ind w:left="0" w:right="0" w:firstLine="0"/>
            </w:pPr>
            <w:r>
              <w:t xml:space="preserve">-Составление схем,  «реки времени» по происхождению животных. </w:t>
            </w:r>
          </w:p>
          <w:p w:rsidR="007947B9" w:rsidRDefault="00000A6F">
            <w:pPr>
              <w:spacing w:after="0" w:line="259" w:lineRule="auto"/>
              <w:ind w:left="0" w:right="0" w:firstLine="0"/>
              <w:jc w:val="left"/>
            </w:pPr>
            <w:r>
              <w:t xml:space="preserve"> </w:t>
            </w:r>
          </w:p>
        </w:tc>
      </w:tr>
      <w:tr w:rsidR="007947B9">
        <w:trPr>
          <w:trHeight w:val="3044"/>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lastRenderedPageBreak/>
              <w:t xml:space="preserve">5 неделя </w:t>
            </w:r>
          </w:p>
          <w:p w:rsidR="007947B9" w:rsidRDefault="00000A6F">
            <w:pPr>
              <w:spacing w:after="0" w:line="259" w:lineRule="auto"/>
              <w:ind w:left="0" w:right="0" w:firstLine="0"/>
              <w:jc w:val="center"/>
            </w:pPr>
            <w:r>
              <w:t xml:space="preserve">(29.03.202102.04.2021)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«Встречаем птиц» </w:t>
            </w:r>
          </w:p>
          <w:p w:rsidR="007947B9" w:rsidRDefault="00000A6F">
            <w:pPr>
              <w:spacing w:after="0" w:line="244" w:lineRule="auto"/>
              <w:ind w:left="5" w:right="62" w:firstLine="0"/>
            </w:pPr>
            <w:r>
              <w:t xml:space="preserve">Устанавливать взаимосвязь прилета птиц. Расширять представления о видах птиц (домашние, лесные, городские).  Учить узнавать птиц по внешнему виду (голубь, ворона, воробей, снегирь, синица и т.д.); определять среду обитания, способы существования.  </w:t>
            </w:r>
          </w:p>
          <w:p w:rsidR="007947B9" w:rsidRDefault="00000A6F">
            <w:pPr>
              <w:spacing w:after="32" w:line="259" w:lineRule="auto"/>
              <w:ind w:left="5" w:right="0" w:firstLine="0"/>
              <w:jc w:val="left"/>
            </w:pPr>
            <w:r>
              <w:t xml:space="preserve"> </w:t>
            </w:r>
          </w:p>
          <w:p w:rsidR="007947B9" w:rsidRDefault="00000A6F">
            <w:pPr>
              <w:spacing w:after="0" w:line="259" w:lineRule="auto"/>
              <w:ind w:left="5" w:right="0" w:firstLine="0"/>
              <w:jc w:val="left"/>
            </w:pPr>
            <w:r>
              <w:rPr>
                <w:b/>
              </w:rPr>
              <w:t xml:space="preserve">1 апреля – День смеха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23"/>
              </w:numPr>
              <w:spacing w:after="0" w:line="278" w:lineRule="auto"/>
              <w:ind w:right="0" w:firstLine="0"/>
              <w:jc w:val="left"/>
            </w:pPr>
            <w:r>
              <w:t xml:space="preserve">Беседа «Не разоряйте птичьи гнезда». -Дидактическая игра «Назови птицу», «Кто как кричит?» </w:t>
            </w:r>
          </w:p>
          <w:p w:rsidR="007947B9" w:rsidRDefault="00000A6F">
            <w:pPr>
              <w:spacing w:after="0" w:line="280" w:lineRule="auto"/>
              <w:ind w:left="0" w:right="0" w:firstLine="0"/>
            </w:pPr>
            <w:r>
              <w:t xml:space="preserve">-Рассматривание иллюстраций птицы родного края Татарстана  </w:t>
            </w:r>
          </w:p>
          <w:p w:rsidR="007947B9" w:rsidRDefault="00000A6F">
            <w:pPr>
              <w:spacing w:after="0" w:line="281" w:lineRule="auto"/>
              <w:ind w:left="0" w:right="0" w:firstLine="0"/>
              <w:jc w:val="left"/>
            </w:pPr>
            <w:r>
              <w:t xml:space="preserve">-Чтение рассказа Е.  Чарушина  «Яшка», стихотворения  А.  Барто «Птичка». </w:t>
            </w:r>
          </w:p>
          <w:p w:rsidR="007947B9" w:rsidRDefault="00000A6F">
            <w:pPr>
              <w:spacing w:after="24" w:line="259" w:lineRule="auto"/>
              <w:ind w:left="0" w:right="0" w:firstLine="0"/>
              <w:jc w:val="left"/>
            </w:pPr>
            <w:r>
              <w:rPr>
                <w:b/>
              </w:rPr>
              <w:t>-«Домик для птиц»</w:t>
            </w:r>
            <w:r>
              <w:t xml:space="preserve"> (конструирование). </w:t>
            </w:r>
          </w:p>
          <w:p w:rsidR="007947B9" w:rsidRDefault="00000A6F">
            <w:pPr>
              <w:numPr>
                <w:ilvl w:val="0"/>
                <w:numId w:val="323"/>
              </w:numPr>
              <w:spacing w:after="14" w:line="275" w:lineRule="auto"/>
              <w:ind w:right="0" w:firstLine="0"/>
              <w:jc w:val="left"/>
            </w:pPr>
            <w:r>
              <w:t>Ст.гр. Проблемные ситуации «Почему пингвин это птица» и т.д.</w:t>
            </w:r>
            <w:r>
              <w:rPr>
                <w:b/>
              </w:rPr>
              <w:t xml:space="preserve">  </w:t>
            </w:r>
          </w:p>
          <w:p w:rsidR="007947B9" w:rsidRDefault="00000A6F">
            <w:pPr>
              <w:spacing w:after="0" w:line="259" w:lineRule="auto"/>
              <w:ind w:left="0" w:right="0" w:firstLine="0"/>
              <w:jc w:val="left"/>
            </w:pPr>
            <w:r>
              <w:rPr>
                <w:b/>
              </w:rPr>
              <w:t xml:space="preserve">Развлечения, игры-забавы, шутки. </w:t>
            </w: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071" w:right="4663" w:hanging="404"/>
              <w:jc w:val="left"/>
            </w:pPr>
            <w:r>
              <w:rPr>
                <w:b/>
              </w:rPr>
              <w:t xml:space="preserve">Апрель  </w:t>
            </w:r>
          </w:p>
        </w:tc>
      </w:tr>
      <w:tr w:rsidR="007947B9">
        <w:trPr>
          <w:trHeight w:val="3601"/>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2 неделя </w:t>
            </w:r>
          </w:p>
          <w:p w:rsidR="007947B9" w:rsidRDefault="00000A6F">
            <w:pPr>
              <w:spacing w:after="0" w:line="259" w:lineRule="auto"/>
              <w:ind w:left="0" w:right="0" w:firstLine="0"/>
              <w:jc w:val="center"/>
            </w:pPr>
            <w:r>
              <w:t xml:space="preserve">(05.04.202109.04.2021)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Неделя встречи с прекрасным  </w:t>
            </w:r>
          </w:p>
          <w:p w:rsidR="007947B9" w:rsidRDefault="00000A6F">
            <w:pPr>
              <w:spacing w:after="0" w:line="245" w:lineRule="auto"/>
              <w:ind w:left="5" w:right="59" w:firstLine="0"/>
            </w:pPr>
            <w:r>
              <w:t xml:space="preserve">Формировать интерес к музыке, живописи, литературе, народному искусству. Учить выделять выразительные средства и отображать их в коллективных композициях, лепке, рисовании, аппликации, танцах.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line="268" w:lineRule="auto"/>
              <w:ind w:left="0" w:right="64" w:firstLine="0"/>
              <w:jc w:val="left"/>
            </w:pPr>
            <w:r>
              <w:t xml:space="preserve">-Театрализованная </w:t>
            </w:r>
            <w:r>
              <w:tab/>
              <w:t xml:space="preserve">деятельность: драматизация, нсценирование сказок.   - Народная игрушка: кукла, матрешка, каргопольская, филимоновская, богородская игрушки. </w:t>
            </w:r>
          </w:p>
          <w:p w:rsidR="007947B9" w:rsidRDefault="00000A6F">
            <w:pPr>
              <w:numPr>
                <w:ilvl w:val="0"/>
                <w:numId w:val="324"/>
              </w:numPr>
              <w:spacing w:after="5" w:line="275" w:lineRule="auto"/>
              <w:ind w:right="0" w:firstLine="0"/>
            </w:pPr>
            <w:r>
              <w:t xml:space="preserve">Росписи (жостово, хохлома, полховмайдан и т.д). </w:t>
            </w:r>
          </w:p>
          <w:p w:rsidR="007947B9" w:rsidRDefault="00000A6F">
            <w:pPr>
              <w:spacing w:after="19" w:line="259" w:lineRule="auto"/>
              <w:ind w:left="0" w:right="0" w:firstLine="0"/>
              <w:jc w:val="left"/>
            </w:pPr>
            <w:r>
              <w:t xml:space="preserve">-Фольклорные праздники </w:t>
            </w:r>
          </w:p>
          <w:p w:rsidR="007947B9" w:rsidRDefault="00000A6F">
            <w:pPr>
              <w:numPr>
                <w:ilvl w:val="0"/>
                <w:numId w:val="324"/>
              </w:numPr>
              <w:spacing w:after="0" w:line="280" w:lineRule="auto"/>
              <w:ind w:right="0" w:firstLine="0"/>
            </w:pPr>
            <w:r>
              <w:t xml:space="preserve">Рассматривание произведений живописи художников (по возрасту).  </w:t>
            </w:r>
          </w:p>
          <w:p w:rsidR="007947B9" w:rsidRDefault="00000A6F">
            <w:pPr>
              <w:spacing w:after="24" w:line="259" w:lineRule="auto"/>
              <w:ind w:left="0" w:right="0" w:firstLine="0"/>
              <w:jc w:val="left"/>
            </w:pPr>
            <w:r>
              <w:t xml:space="preserve">+ Подг.гр. – портретная живопись. </w:t>
            </w:r>
          </w:p>
          <w:p w:rsidR="007947B9" w:rsidRDefault="00000A6F">
            <w:pPr>
              <w:numPr>
                <w:ilvl w:val="0"/>
                <w:numId w:val="324"/>
              </w:numPr>
              <w:spacing w:after="0" w:line="259" w:lineRule="auto"/>
              <w:ind w:right="0" w:firstLine="0"/>
            </w:pPr>
            <w:r>
              <w:t xml:space="preserve">Прослушивание произведений классиков (по возрасту). Знакомство с их биографией. </w:t>
            </w:r>
          </w:p>
        </w:tc>
      </w:tr>
      <w:tr w:rsidR="007947B9">
        <w:trPr>
          <w:trHeight w:val="1393"/>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3 неделя </w:t>
            </w:r>
          </w:p>
          <w:p w:rsidR="007947B9" w:rsidRDefault="00000A6F">
            <w:pPr>
              <w:spacing w:after="0" w:line="259" w:lineRule="auto"/>
              <w:ind w:left="0" w:right="0" w:firstLine="0"/>
              <w:jc w:val="center"/>
            </w:pPr>
            <w:r>
              <w:t xml:space="preserve">(12.04.202116.04.2021)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28" w:line="259" w:lineRule="auto"/>
              <w:ind w:left="5" w:right="0" w:firstLine="0"/>
              <w:jc w:val="left"/>
            </w:pPr>
            <w:r>
              <w:rPr>
                <w:b/>
              </w:rPr>
              <w:t xml:space="preserve">«Космос» </w:t>
            </w:r>
          </w:p>
          <w:p w:rsidR="007947B9" w:rsidRDefault="00000A6F">
            <w:pPr>
              <w:spacing w:after="0" w:line="259" w:lineRule="auto"/>
              <w:ind w:left="5" w:right="0" w:firstLine="0"/>
              <w:jc w:val="left"/>
            </w:pPr>
            <w:r>
              <w:rPr>
                <w:b/>
              </w:rPr>
              <w:t xml:space="preserve">12 апреля – день космонавтики </w:t>
            </w:r>
          </w:p>
          <w:p w:rsidR="007947B9" w:rsidRDefault="00000A6F">
            <w:pPr>
              <w:spacing w:after="0" w:line="280" w:lineRule="auto"/>
              <w:ind w:left="5" w:right="0" w:firstLine="0"/>
              <w:jc w:val="left"/>
            </w:pPr>
            <w:r>
              <w:t xml:space="preserve">Познакомить с понятиями Земля, небо, солнце. </w:t>
            </w:r>
          </w:p>
          <w:p w:rsidR="007947B9" w:rsidRDefault="00000A6F">
            <w:pPr>
              <w:spacing w:after="0" w:line="259" w:lineRule="auto"/>
              <w:ind w:left="5" w:right="0" w:firstLine="0"/>
              <w:jc w:val="left"/>
            </w:pPr>
            <w:r>
              <w:t xml:space="preserve">Ст.гр. – знакомство с солнечной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6" w:lineRule="auto"/>
              <w:ind w:left="0" w:right="0" w:firstLine="0"/>
              <w:jc w:val="left"/>
            </w:pPr>
            <w:r>
              <w:t xml:space="preserve">-Тематические </w:t>
            </w:r>
            <w:r>
              <w:tab/>
              <w:t xml:space="preserve">беседы, </w:t>
            </w:r>
            <w:r>
              <w:tab/>
              <w:t xml:space="preserve">продуктивная деятельность ко дню космонавтики. </w:t>
            </w:r>
          </w:p>
          <w:p w:rsidR="007947B9" w:rsidRDefault="00000A6F">
            <w:pPr>
              <w:numPr>
                <w:ilvl w:val="0"/>
                <w:numId w:val="325"/>
              </w:numPr>
              <w:spacing w:after="0" w:line="285" w:lineRule="auto"/>
              <w:ind w:right="0" w:firstLine="0"/>
              <w:jc w:val="left"/>
            </w:pPr>
            <w:r>
              <w:t xml:space="preserve">Изготовление </w:t>
            </w:r>
            <w:r>
              <w:tab/>
              <w:t xml:space="preserve">макетов, </w:t>
            </w:r>
            <w:r>
              <w:tab/>
              <w:t xml:space="preserve">продуктивная деятельность. </w:t>
            </w:r>
          </w:p>
          <w:p w:rsidR="007947B9" w:rsidRDefault="00000A6F">
            <w:pPr>
              <w:numPr>
                <w:ilvl w:val="0"/>
                <w:numId w:val="325"/>
              </w:numPr>
              <w:spacing w:after="0" w:line="259" w:lineRule="auto"/>
              <w:ind w:right="0" w:firstLine="0"/>
              <w:jc w:val="left"/>
            </w:pPr>
            <w:r>
              <w:t xml:space="preserve">Ст.гр. -Сочинение рассказов «Если бы я </w:t>
            </w:r>
          </w:p>
        </w:tc>
      </w:tr>
    </w:tbl>
    <w:p w:rsidR="007947B9" w:rsidRDefault="007947B9">
      <w:pPr>
        <w:spacing w:after="0" w:line="259" w:lineRule="auto"/>
        <w:ind w:left="-1133" w:right="11064" w:firstLine="0"/>
        <w:jc w:val="left"/>
      </w:pPr>
    </w:p>
    <w:tbl>
      <w:tblPr>
        <w:tblStyle w:val="TableGrid"/>
        <w:tblW w:w="10353" w:type="dxa"/>
        <w:tblInd w:w="-283" w:type="dxa"/>
        <w:tblCellMar>
          <w:top w:w="7" w:type="dxa"/>
          <w:left w:w="106" w:type="dxa"/>
          <w:right w:w="46" w:type="dxa"/>
        </w:tblCellMar>
        <w:tblLook w:val="04A0" w:firstRow="1" w:lastRow="0" w:firstColumn="1" w:lastColumn="0" w:noHBand="0" w:noVBand="1"/>
      </w:tblPr>
      <w:tblGrid>
        <w:gridCol w:w="2472"/>
        <w:gridCol w:w="3469"/>
        <w:gridCol w:w="4412"/>
      </w:tblGrid>
      <w:tr w:rsidR="007947B9">
        <w:trPr>
          <w:trHeight w:val="1945"/>
        </w:trPr>
        <w:tc>
          <w:tcPr>
            <w:tcW w:w="1479" w:type="dxa"/>
            <w:tcBorders>
              <w:top w:val="single" w:sz="4" w:space="0" w:color="000000"/>
              <w:left w:val="single" w:sz="4" w:space="0" w:color="000000"/>
              <w:bottom w:val="single" w:sz="4" w:space="0" w:color="000000"/>
              <w:right w:val="single" w:sz="4" w:space="0" w:color="000000"/>
            </w:tcBorders>
          </w:tcPr>
          <w:p w:rsidR="007947B9" w:rsidRDefault="007947B9">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8" w:line="259" w:lineRule="auto"/>
              <w:ind w:left="5" w:right="0" w:firstLine="0"/>
              <w:jc w:val="left"/>
            </w:pPr>
            <w:r>
              <w:t xml:space="preserve">системой, работа с глобусом. </w:t>
            </w:r>
          </w:p>
          <w:p w:rsidR="007947B9" w:rsidRDefault="00000A6F">
            <w:pPr>
              <w:spacing w:after="0" w:line="281" w:lineRule="auto"/>
              <w:ind w:left="5" w:right="0" w:firstLine="0"/>
              <w:jc w:val="left"/>
            </w:pPr>
            <w:r>
              <w:t xml:space="preserve">Знакомство </w:t>
            </w:r>
            <w:r>
              <w:tab/>
              <w:t xml:space="preserve">с </w:t>
            </w:r>
            <w:r>
              <w:tab/>
              <w:t xml:space="preserve">профессией космонавта. </w:t>
            </w:r>
          </w:p>
          <w:p w:rsidR="007947B9" w:rsidRDefault="00000A6F">
            <w:pPr>
              <w:tabs>
                <w:tab w:val="center" w:pos="1062"/>
                <w:tab w:val="center" w:pos="2922"/>
                <w:tab w:val="center" w:pos="3785"/>
              </w:tabs>
              <w:spacing w:after="26" w:line="259" w:lineRule="auto"/>
              <w:ind w:left="0" w:right="0" w:firstLine="0"/>
              <w:jc w:val="left"/>
            </w:pPr>
            <w:r>
              <w:rPr>
                <w:rFonts w:ascii="Calibri" w:eastAsia="Calibri" w:hAnsi="Calibri" w:cs="Calibri"/>
                <w:sz w:val="22"/>
              </w:rPr>
              <w:tab/>
            </w:r>
            <w:r>
              <w:t xml:space="preserve">+Подг.гр.-Поощрять </w:t>
            </w:r>
            <w:r>
              <w:tab/>
              <w:t xml:space="preserve">детей </w:t>
            </w:r>
            <w:r>
              <w:tab/>
              <w:t xml:space="preserve">к </w:t>
            </w:r>
          </w:p>
          <w:p w:rsidR="007947B9" w:rsidRDefault="00000A6F">
            <w:pPr>
              <w:spacing w:after="0" w:line="280" w:lineRule="auto"/>
              <w:ind w:left="5" w:right="0" w:firstLine="0"/>
              <w:jc w:val="left"/>
            </w:pPr>
            <w:r>
              <w:t xml:space="preserve">проектно-исследовательской деятельности </w:t>
            </w:r>
          </w:p>
          <w:p w:rsidR="007947B9" w:rsidRDefault="00000A6F">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1817" w:firstLine="0"/>
            </w:pPr>
            <w:r>
              <w:t xml:space="preserve">был космонавтом…» и др. - Проектная деятельность </w:t>
            </w:r>
          </w:p>
        </w:tc>
      </w:tr>
      <w:tr w:rsidR="007947B9">
        <w:trPr>
          <w:trHeight w:val="4979"/>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4 неделя </w:t>
            </w:r>
          </w:p>
          <w:p w:rsidR="007947B9" w:rsidRDefault="00000A6F">
            <w:pPr>
              <w:spacing w:after="0" w:line="259" w:lineRule="auto"/>
              <w:ind w:left="0" w:right="0" w:firstLine="0"/>
              <w:jc w:val="center"/>
            </w:pPr>
            <w:r>
              <w:t xml:space="preserve">(19.04.202123.04.2021)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«Мир профессий» </w:t>
            </w:r>
          </w:p>
          <w:p w:rsidR="007947B9" w:rsidRDefault="00000A6F">
            <w:pPr>
              <w:spacing w:after="11" w:line="271" w:lineRule="auto"/>
              <w:ind w:left="5" w:right="0" w:firstLine="0"/>
              <w:jc w:val="left"/>
            </w:pPr>
            <w:r>
              <w:t xml:space="preserve">Расширять представления детей о профессиях, </w:t>
            </w:r>
            <w:r>
              <w:tab/>
              <w:t xml:space="preserve">сферах </w:t>
            </w:r>
            <w:r>
              <w:tab/>
              <w:t xml:space="preserve">деятельности (по </w:t>
            </w:r>
            <w:r>
              <w:tab/>
              <w:t xml:space="preserve">возрасту), </w:t>
            </w:r>
            <w:r>
              <w:tab/>
              <w:t xml:space="preserve">об </w:t>
            </w:r>
            <w:r>
              <w:tab/>
              <w:t xml:space="preserve">их </w:t>
            </w:r>
            <w:r>
              <w:tab/>
              <w:t xml:space="preserve">трудовых действиях, </w:t>
            </w:r>
            <w:r>
              <w:tab/>
              <w:t xml:space="preserve">инструментах, результатах труда. </w:t>
            </w:r>
          </w:p>
          <w:p w:rsidR="007947B9" w:rsidRDefault="00000A6F">
            <w:pPr>
              <w:spacing w:after="26" w:line="258" w:lineRule="auto"/>
              <w:ind w:left="5" w:right="0" w:firstLine="0"/>
              <w:jc w:val="left"/>
            </w:pPr>
            <w:r>
              <w:t xml:space="preserve">+Ст.гр. – расширять представления о сферах человеческой деятельности (наука, </w:t>
            </w:r>
            <w:r>
              <w:tab/>
              <w:t xml:space="preserve">искусство, </w:t>
            </w:r>
            <w:r>
              <w:tab/>
              <w:t xml:space="preserve">производство, сельское хозяйство). Знакомить с трудом </w:t>
            </w:r>
            <w:r>
              <w:tab/>
              <w:t xml:space="preserve">людей </w:t>
            </w:r>
            <w:r>
              <w:tab/>
              <w:t xml:space="preserve">творческих профессий. </w:t>
            </w:r>
          </w:p>
          <w:p w:rsidR="007947B9" w:rsidRDefault="00000A6F">
            <w:pPr>
              <w:spacing w:after="32" w:line="248" w:lineRule="auto"/>
              <w:ind w:left="5" w:right="55" w:firstLine="0"/>
            </w:pPr>
            <w:r>
              <w:t xml:space="preserve">+ Подг.гр. – Дать представления, что с одним объектом культуры, производства связан целый комплекс разных профессий (в театре – артисты, режиссеры, модельеры, </w:t>
            </w:r>
          </w:p>
          <w:p w:rsidR="007947B9" w:rsidRDefault="00000A6F">
            <w:pPr>
              <w:spacing w:after="0" w:line="259" w:lineRule="auto"/>
              <w:ind w:left="5" w:right="0" w:firstLine="0"/>
              <w:jc w:val="left"/>
            </w:pPr>
            <w:r>
              <w:t xml:space="preserve">уборщики и т.д.)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26"/>
              </w:numPr>
              <w:spacing w:after="16" w:line="259" w:lineRule="auto"/>
              <w:ind w:right="879" w:firstLine="0"/>
              <w:jc w:val="left"/>
            </w:pPr>
            <w:r>
              <w:t xml:space="preserve">Презентации о людях разных профессий. </w:t>
            </w:r>
          </w:p>
          <w:p w:rsidR="007947B9" w:rsidRDefault="00000A6F">
            <w:pPr>
              <w:spacing w:after="22" w:line="259" w:lineRule="auto"/>
              <w:ind w:left="0" w:right="0" w:firstLine="0"/>
              <w:jc w:val="left"/>
            </w:pPr>
            <w:r>
              <w:t xml:space="preserve">-Сюж.-ролевые игры. </w:t>
            </w:r>
          </w:p>
          <w:p w:rsidR="007947B9" w:rsidRDefault="00000A6F">
            <w:pPr>
              <w:numPr>
                <w:ilvl w:val="0"/>
                <w:numId w:val="326"/>
              </w:numPr>
              <w:spacing w:after="0" w:line="274" w:lineRule="auto"/>
              <w:ind w:right="879" w:firstLine="0"/>
              <w:jc w:val="left"/>
            </w:pPr>
            <w:r>
              <w:t xml:space="preserve">Викторины по профессиям. - Продуктивная деятельность. </w:t>
            </w:r>
          </w:p>
          <w:p w:rsidR="007947B9" w:rsidRDefault="00000A6F">
            <w:pPr>
              <w:spacing w:after="18" w:line="259" w:lineRule="auto"/>
              <w:ind w:left="0" w:right="0" w:firstLine="0"/>
              <w:jc w:val="left"/>
            </w:pPr>
            <w:r>
              <w:t xml:space="preserve"> </w:t>
            </w:r>
          </w:p>
          <w:p w:rsidR="007947B9" w:rsidRDefault="00000A6F">
            <w:pPr>
              <w:numPr>
                <w:ilvl w:val="0"/>
                <w:numId w:val="326"/>
              </w:numPr>
              <w:spacing w:after="24" w:line="258" w:lineRule="auto"/>
              <w:ind w:right="879" w:firstLine="0"/>
              <w:jc w:val="left"/>
            </w:pPr>
            <w:r>
              <w:t xml:space="preserve">Ст.гр. -Составление «реки времени» о предметах, производимых людьми разных профессий. </w:t>
            </w:r>
          </w:p>
          <w:p w:rsidR="007947B9" w:rsidRDefault="00000A6F">
            <w:pPr>
              <w:numPr>
                <w:ilvl w:val="0"/>
                <w:numId w:val="326"/>
              </w:numPr>
              <w:spacing w:after="0" w:line="279" w:lineRule="auto"/>
              <w:ind w:right="879" w:firstLine="0"/>
              <w:jc w:val="left"/>
            </w:pPr>
            <w:r>
              <w:t xml:space="preserve">Проект «Дежурный взрослый» -проведение исследований и опытов, экспериментов с предметами. </w:t>
            </w:r>
          </w:p>
          <w:p w:rsidR="007947B9" w:rsidRDefault="00000A6F">
            <w:pPr>
              <w:spacing w:after="0" w:line="259" w:lineRule="auto"/>
              <w:ind w:left="0" w:right="0" w:firstLine="0"/>
              <w:jc w:val="left"/>
            </w:pPr>
            <w:r>
              <w:rPr>
                <w:b/>
              </w:rPr>
              <w:t xml:space="preserve"> </w:t>
            </w:r>
          </w:p>
          <w:p w:rsidR="007947B9" w:rsidRDefault="00000A6F">
            <w:pPr>
              <w:spacing w:after="0" w:line="259" w:lineRule="auto"/>
              <w:ind w:left="0" w:right="0" w:firstLine="0"/>
              <w:jc w:val="left"/>
            </w:pPr>
            <w:r>
              <w:rPr>
                <w:b/>
              </w:rPr>
              <w:t xml:space="preserve"> </w:t>
            </w:r>
          </w:p>
          <w:p w:rsidR="007947B9" w:rsidRDefault="00000A6F">
            <w:pPr>
              <w:spacing w:after="0" w:line="259" w:lineRule="auto"/>
              <w:ind w:left="0" w:right="0" w:firstLine="0"/>
              <w:jc w:val="left"/>
            </w:pPr>
            <w:r>
              <w:t xml:space="preserve"> </w:t>
            </w:r>
          </w:p>
        </w:tc>
      </w:tr>
      <w:tr w:rsidR="007947B9">
        <w:trPr>
          <w:trHeight w:val="3596"/>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5 неделя </w:t>
            </w:r>
          </w:p>
          <w:p w:rsidR="007947B9" w:rsidRDefault="00000A6F">
            <w:pPr>
              <w:spacing w:after="0" w:line="259" w:lineRule="auto"/>
              <w:ind w:left="0" w:right="0" w:firstLine="0"/>
              <w:jc w:val="center"/>
            </w:pPr>
            <w:r>
              <w:t xml:space="preserve">(26.04.202130.04.2021)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«Праздник весны и труда» </w:t>
            </w:r>
          </w:p>
          <w:p w:rsidR="007947B9" w:rsidRDefault="00000A6F">
            <w:pPr>
              <w:spacing w:after="14" w:line="264" w:lineRule="auto"/>
              <w:ind w:left="5" w:right="0" w:firstLine="0"/>
              <w:jc w:val="left"/>
            </w:pPr>
            <w:r>
              <w:t xml:space="preserve">Формировать </w:t>
            </w:r>
            <w:r>
              <w:tab/>
              <w:t xml:space="preserve">положительное отношение к труду, воспитывать желание </w:t>
            </w:r>
            <w:r>
              <w:tab/>
              <w:t xml:space="preserve">помогать </w:t>
            </w:r>
            <w:r>
              <w:tab/>
              <w:t xml:space="preserve">взрослым, сверстникам. </w:t>
            </w:r>
          </w:p>
          <w:p w:rsidR="007947B9" w:rsidRDefault="00000A6F">
            <w:pPr>
              <w:spacing w:after="0" w:line="252" w:lineRule="auto"/>
              <w:ind w:left="5" w:right="60" w:firstLine="0"/>
            </w:pPr>
            <w:r>
              <w:t xml:space="preserve"> Продолжать развивать представления о весне, приспособленности растений и животных к изменениям в природе. </w:t>
            </w:r>
          </w:p>
          <w:p w:rsidR="007947B9" w:rsidRDefault="00000A6F">
            <w:pPr>
              <w:spacing w:after="0" w:line="259" w:lineRule="auto"/>
              <w:ind w:left="5" w:right="0" w:firstLine="0"/>
              <w:jc w:val="left"/>
            </w:pPr>
            <w:r>
              <w:rPr>
                <w:b/>
              </w:rPr>
              <w:t xml:space="preserve"> </w:t>
            </w:r>
          </w:p>
          <w:p w:rsidR="007947B9" w:rsidRDefault="00000A6F">
            <w:pPr>
              <w:spacing w:after="23" w:line="259" w:lineRule="auto"/>
              <w:ind w:left="5" w:right="0" w:firstLine="0"/>
              <w:jc w:val="left"/>
            </w:pPr>
            <w:r>
              <w:rPr>
                <w:b/>
              </w:rPr>
              <w:t xml:space="preserve"> </w:t>
            </w:r>
          </w:p>
          <w:p w:rsidR="007947B9" w:rsidRDefault="00000A6F">
            <w:pPr>
              <w:spacing w:after="25" w:line="259" w:lineRule="auto"/>
              <w:ind w:left="5" w:right="0" w:firstLine="0"/>
            </w:pPr>
            <w:r>
              <w:rPr>
                <w:b/>
              </w:rPr>
              <w:t xml:space="preserve">26 апреля – день рождение Г. </w:t>
            </w:r>
          </w:p>
          <w:p w:rsidR="007947B9" w:rsidRDefault="00000A6F">
            <w:pPr>
              <w:spacing w:after="0" w:line="259" w:lineRule="auto"/>
              <w:ind w:left="5" w:right="0" w:firstLine="0"/>
              <w:jc w:val="left"/>
            </w:pPr>
            <w:r>
              <w:rPr>
                <w:b/>
              </w:rPr>
              <w:lastRenderedPageBreak/>
              <w:t xml:space="preserve">Тукая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22" w:line="257" w:lineRule="auto"/>
              <w:ind w:left="0" w:right="0" w:firstLine="0"/>
              <w:jc w:val="left"/>
            </w:pPr>
            <w:r>
              <w:lastRenderedPageBreak/>
              <w:t xml:space="preserve">-Чтение произведений о весне, труде, знакомство с пословицами и поговорками о труде. </w:t>
            </w:r>
          </w:p>
          <w:p w:rsidR="007947B9" w:rsidRDefault="00000A6F">
            <w:pPr>
              <w:numPr>
                <w:ilvl w:val="0"/>
                <w:numId w:val="327"/>
              </w:numPr>
              <w:spacing w:after="0" w:line="280" w:lineRule="auto"/>
              <w:ind w:right="0" w:firstLine="0"/>
              <w:jc w:val="left"/>
            </w:pPr>
            <w:r>
              <w:t xml:space="preserve">Рассматривание иллюстраций, составление рассказов по схемам. </w:t>
            </w:r>
          </w:p>
          <w:p w:rsidR="007947B9" w:rsidRDefault="00000A6F">
            <w:pPr>
              <w:numPr>
                <w:ilvl w:val="0"/>
                <w:numId w:val="327"/>
              </w:numPr>
              <w:spacing w:after="22" w:line="259" w:lineRule="auto"/>
              <w:ind w:right="0" w:firstLine="0"/>
              <w:jc w:val="left"/>
            </w:pPr>
            <w:r>
              <w:t xml:space="preserve">Презентации о празднике весны и труда </w:t>
            </w:r>
          </w:p>
          <w:p w:rsidR="007947B9" w:rsidRDefault="00000A6F">
            <w:pPr>
              <w:numPr>
                <w:ilvl w:val="0"/>
                <w:numId w:val="327"/>
              </w:numPr>
              <w:spacing w:after="0" w:line="259" w:lineRule="auto"/>
              <w:ind w:right="0" w:firstLine="0"/>
              <w:jc w:val="left"/>
            </w:pPr>
            <w:r>
              <w:t xml:space="preserve">Продуктивная деятельность. </w:t>
            </w:r>
          </w:p>
          <w:p w:rsidR="007947B9" w:rsidRDefault="00000A6F">
            <w:pPr>
              <w:spacing w:after="0" w:line="259" w:lineRule="auto"/>
              <w:ind w:left="0" w:right="0" w:firstLine="0"/>
              <w:jc w:val="left"/>
            </w:pPr>
            <w:r>
              <w:t xml:space="preserve"> </w:t>
            </w:r>
          </w:p>
          <w:p w:rsidR="007947B9" w:rsidRDefault="00000A6F">
            <w:pPr>
              <w:spacing w:after="0" w:line="259" w:lineRule="auto"/>
              <w:ind w:left="0" w:right="0" w:firstLine="0"/>
              <w:jc w:val="left"/>
            </w:pPr>
            <w:r>
              <w:t xml:space="preserve"> </w:t>
            </w:r>
          </w:p>
          <w:p w:rsidR="007947B9" w:rsidRDefault="00000A6F">
            <w:pPr>
              <w:spacing w:after="34" w:line="259" w:lineRule="auto"/>
              <w:ind w:left="0" w:right="0" w:firstLine="0"/>
              <w:jc w:val="left"/>
            </w:pPr>
            <w:r>
              <w:t xml:space="preserve"> </w:t>
            </w:r>
          </w:p>
          <w:p w:rsidR="007947B9" w:rsidRDefault="00000A6F">
            <w:pPr>
              <w:spacing w:after="55" w:line="236" w:lineRule="auto"/>
              <w:ind w:left="0" w:right="0" w:firstLine="0"/>
            </w:pPr>
            <w:r>
              <w:rPr>
                <w:b/>
              </w:rPr>
              <w:t xml:space="preserve">Музыкально-литературные вечера, викторины, «Что? Где? Когда?» по </w:t>
            </w:r>
          </w:p>
          <w:p w:rsidR="007947B9" w:rsidRDefault="00000A6F">
            <w:pPr>
              <w:spacing w:after="0" w:line="259" w:lineRule="auto"/>
              <w:ind w:left="0" w:right="0" w:firstLine="0"/>
              <w:jc w:val="left"/>
            </w:pPr>
            <w:r>
              <w:rPr>
                <w:b/>
              </w:rPr>
              <w:t xml:space="preserve">творчеству Г. Тукая </w:t>
            </w:r>
          </w:p>
        </w:tc>
      </w:tr>
      <w:tr w:rsidR="007947B9">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52" w:firstLine="0"/>
              <w:jc w:val="center"/>
            </w:pPr>
            <w:r>
              <w:rPr>
                <w:b/>
              </w:rPr>
              <w:lastRenderedPageBreak/>
              <w:t xml:space="preserve">Май </w:t>
            </w:r>
          </w:p>
          <w:p w:rsidR="007947B9" w:rsidRDefault="00000A6F">
            <w:pPr>
              <w:spacing w:after="0" w:line="259" w:lineRule="auto"/>
              <w:ind w:left="0" w:right="0" w:firstLine="0"/>
              <w:jc w:val="center"/>
            </w:pPr>
            <w:r>
              <w:rPr>
                <w:b/>
              </w:rPr>
              <w:t xml:space="preserve"> </w:t>
            </w:r>
          </w:p>
        </w:tc>
      </w:tr>
      <w:tr w:rsidR="007947B9">
        <w:trPr>
          <w:trHeight w:val="3049"/>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6" w:firstLine="0"/>
              <w:jc w:val="center"/>
            </w:pPr>
            <w:r>
              <w:t xml:space="preserve">1неделя </w:t>
            </w:r>
          </w:p>
          <w:p w:rsidR="007947B9" w:rsidRDefault="00000A6F">
            <w:pPr>
              <w:spacing w:after="0" w:line="259" w:lineRule="auto"/>
              <w:ind w:left="0" w:right="0" w:firstLine="0"/>
              <w:jc w:val="center"/>
            </w:pPr>
            <w:r>
              <w:t xml:space="preserve">(03.05.202107.05.2021)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3" w:line="259" w:lineRule="auto"/>
              <w:ind w:left="5" w:right="0" w:firstLine="0"/>
              <w:jc w:val="left"/>
            </w:pPr>
            <w:r>
              <w:rPr>
                <w:b/>
              </w:rPr>
              <w:t xml:space="preserve">«День Победы» </w:t>
            </w:r>
          </w:p>
          <w:p w:rsidR="007947B9" w:rsidRDefault="00000A6F">
            <w:pPr>
              <w:spacing w:after="0" w:line="273" w:lineRule="auto"/>
              <w:ind w:left="5" w:right="0" w:firstLine="0"/>
              <w:jc w:val="left"/>
            </w:pPr>
            <w:r>
              <w:t xml:space="preserve">Осуществлять </w:t>
            </w:r>
            <w:r>
              <w:tab/>
              <w:t xml:space="preserve">патриотическое воспитание. </w:t>
            </w:r>
            <w:r>
              <w:tab/>
              <w:t xml:space="preserve">Формировать представления </w:t>
            </w:r>
            <w:r>
              <w:tab/>
              <w:t xml:space="preserve">о </w:t>
            </w:r>
            <w:r>
              <w:tab/>
              <w:t xml:space="preserve">празднике, посвященном Дню Победы. </w:t>
            </w:r>
          </w:p>
          <w:p w:rsidR="007947B9" w:rsidRDefault="00000A6F">
            <w:pPr>
              <w:spacing w:after="0" w:line="276" w:lineRule="auto"/>
              <w:ind w:left="5" w:right="0" w:firstLine="0"/>
            </w:pPr>
            <w:r>
              <w:t xml:space="preserve">Расширять знания о героях ВОВ, о победе нашей страны. </w:t>
            </w:r>
          </w:p>
          <w:p w:rsidR="007947B9" w:rsidRDefault="00000A6F">
            <w:pPr>
              <w:spacing w:after="0" w:line="273" w:lineRule="auto"/>
              <w:ind w:left="5" w:right="0" w:firstLine="0"/>
              <w:jc w:val="left"/>
            </w:pPr>
            <w:r>
              <w:t xml:space="preserve">Знакомить с памятниками героям ВОВ. </w:t>
            </w:r>
          </w:p>
          <w:p w:rsidR="007947B9" w:rsidRDefault="00000A6F">
            <w:pPr>
              <w:spacing w:after="0" w:line="259" w:lineRule="auto"/>
              <w:ind w:left="5" w:right="0" w:firstLine="0"/>
            </w:pPr>
            <w:r>
              <w:t xml:space="preserve">Рассказывать о подвигах, наградах прадедов, дедов.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numPr>
                <w:ilvl w:val="0"/>
                <w:numId w:val="328"/>
              </w:numPr>
              <w:spacing w:after="0" w:line="280" w:lineRule="auto"/>
              <w:ind w:right="0" w:firstLine="0"/>
            </w:pPr>
            <w:r>
              <w:t xml:space="preserve">Проекты «Я горжусь своим прадедом», «День Победы» и т.д. </w:t>
            </w:r>
          </w:p>
          <w:p w:rsidR="007947B9" w:rsidRDefault="00000A6F">
            <w:pPr>
              <w:numPr>
                <w:ilvl w:val="0"/>
                <w:numId w:val="328"/>
              </w:numPr>
              <w:spacing w:after="0" w:line="280" w:lineRule="auto"/>
              <w:ind w:right="0" w:firstLine="0"/>
            </w:pPr>
            <w:r>
              <w:t xml:space="preserve">Презентации «Они сражались за Родину» (ст.гр.), «Победа» </w:t>
            </w:r>
          </w:p>
          <w:p w:rsidR="007947B9" w:rsidRDefault="00000A6F">
            <w:pPr>
              <w:numPr>
                <w:ilvl w:val="0"/>
                <w:numId w:val="328"/>
              </w:numPr>
              <w:spacing w:after="0" w:line="281" w:lineRule="auto"/>
              <w:ind w:right="0" w:firstLine="0"/>
            </w:pPr>
            <w:r>
              <w:t xml:space="preserve">Рассматривание альбомов, фотографий о героях ВОВ, памятниках героям. </w:t>
            </w:r>
          </w:p>
          <w:p w:rsidR="007947B9" w:rsidRDefault="00000A6F">
            <w:pPr>
              <w:numPr>
                <w:ilvl w:val="0"/>
                <w:numId w:val="328"/>
              </w:numPr>
              <w:spacing w:after="0" w:line="285" w:lineRule="auto"/>
              <w:ind w:right="0" w:firstLine="0"/>
            </w:pPr>
            <w:r>
              <w:t xml:space="preserve">Акции </w:t>
            </w:r>
            <w:r>
              <w:tab/>
              <w:t xml:space="preserve">«Георгиевская </w:t>
            </w:r>
            <w:r>
              <w:tab/>
              <w:t xml:space="preserve">лента», </w:t>
            </w:r>
            <w:r>
              <w:tab/>
              <w:t xml:space="preserve">«Мы помним» </w:t>
            </w:r>
          </w:p>
          <w:p w:rsidR="007947B9" w:rsidRDefault="00000A6F">
            <w:pPr>
              <w:numPr>
                <w:ilvl w:val="0"/>
                <w:numId w:val="328"/>
              </w:numPr>
              <w:spacing w:after="0" w:line="259" w:lineRule="auto"/>
              <w:ind w:right="0" w:firstLine="0"/>
            </w:pPr>
            <w:r>
              <w:t xml:space="preserve">Изготовление бутоньерок, открыток - Чтение рассказов, стихов. </w:t>
            </w:r>
          </w:p>
        </w:tc>
      </w:tr>
      <w:tr w:rsidR="007947B9">
        <w:trPr>
          <w:trHeight w:val="288"/>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2 неделя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Международный «День семьи»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0" w:firstLine="0"/>
              <w:jc w:val="left"/>
            </w:pPr>
            <w:r>
              <w:t xml:space="preserve">-Беседа «Папа, мама, я – дружная семья». </w:t>
            </w:r>
          </w:p>
        </w:tc>
      </w:tr>
      <w:tr w:rsidR="007947B9">
        <w:trPr>
          <w:trHeight w:val="2497"/>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14" w:right="0" w:firstLine="0"/>
              <w:jc w:val="left"/>
            </w:pPr>
            <w:r>
              <w:t>(10.05.2021-</w:t>
            </w:r>
          </w:p>
          <w:p w:rsidR="007947B9" w:rsidRDefault="00000A6F">
            <w:pPr>
              <w:spacing w:after="0" w:line="259" w:lineRule="auto"/>
              <w:ind w:left="53" w:right="0" w:firstLine="0"/>
              <w:jc w:val="left"/>
            </w:pPr>
            <w:r>
              <w:t xml:space="preserve">14.05.2021)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60" w:lineRule="auto"/>
              <w:ind w:left="5" w:right="0" w:firstLine="0"/>
              <w:jc w:val="left"/>
            </w:pPr>
            <w:r>
              <w:t xml:space="preserve">Формировать </w:t>
            </w:r>
            <w:r>
              <w:tab/>
              <w:t xml:space="preserve">ценностные представления о семье, семейных традициях. </w:t>
            </w:r>
          </w:p>
          <w:p w:rsidR="007947B9" w:rsidRDefault="00000A6F">
            <w:pPr>
              <w:spacing w:after="0" w:line="276" w:lineRule="auto"/>
              <w:ind w:left="5" w:right="0" w:firstLine="0"/>
            </w:pPr>
            <w:r>
              <w:t xml:space="preserve">Воспитывать желание заботиться, помогать близким людям. </w:t>
            </w:r>
          </w:p>
          <w:p w:rsidR="007947B9" w:rsidRDefault="00000A6F">
            <w:pPr>
              <w:spacing w:after="27" w:line="259" w:lineRule="auto"/>
              <w:ind w:left="5" w:right="0" w:firstLine="0"/>
              <w:jc w:val="left"/>
            </w:pPr>
            <w:r>
              <w:t xml:space="preserve"> </w:t>
            </w:r>
          </w:p>
          <w:p w:rsidR="007947B9" w:rsidRDefault="00000A6F">
            <w:pPr>
              <w:spacing w:after="0" w:line="259" w:lineRule="auto"/>
              <w:ind w:left="5" w:right="0" w:firstLine="0"/>
              <w:jc w:val="left"/>
            </w:pPr>
            <w:r>
              <w:rPr>
                <w:b/>
              </w:rPr>
              <w:t xml:space="preserve">15 мая – день семьи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80" w:lineRule="auto"/>
              <w:ind w:left="0" w:right="0" w:firstLine="0"/>
              <w:jc w:val="left"/>
            </w:pPr>
            <w:r>
              <w:t xml:space="preserve">-Чтение стихотворений, сказок о семейных взаимоотношениях. </w:t>
            </w:r>
          </w:p>
          <w:p w:rsidR="007947B9" w:rsidRDefault="00000A6F">
            <w:pPr>
              <w:tabs>
                <w:tab w:val="center" w:pos="2821"/>
                <w:tab w:val="right" w:pos="4670"/>
              </w:tabs>
              <w:spacing w:after="31" w:line="259" w:lineRule="auto"/>
              <w:ind w:left="0" w:right="0" w:firstLine="0"/>
              <w:jc w:val="left"/>
            </w:pPr>
            <w:r>
              <w:t xml:space="preserve">-Сюжетно-ролевые </w:t>
            </w:r>
            <w:r>
              <w:tab/>
              <w:t xml:space="preserve">игры </w:t>
            </w:r>
            <w:r>
              <w:tab/>
              <w:t xml:space="preserve">«Семья», </w:t>
            </w:r>
          </w:p>
          <w:p w:rsidR="007947B9" w:rsidRDefault="00000A6F">
            <w:pPr>
              <w:spacing w:after="18" w:line="259" w:lineRule="auto"/>
              <w:ind w:left="0" w:right="0" w:firstLine="0"/>
              <w:jc w:val="left"/>
            </w:pPr>
            <w:r>
              <w:t xml:space="preserve">«Путешествия», «Идем в гости»  и т.д. </w:t>
            </w:r>
          </w:p>
          <w:p w:rsidR="007947B9" w:rsidRDefault="00000A6F">
            <w:pPr>
              <w:numPr>
                <w:ilvl w:val="0"/>
                <w:numId w:val="329"/>
              </w:numPr>
              <w:spacing w:after="33" w:line="259" w:lineRule="auto"/>
              <w:ind w:right="0" w:firstLine="0"/>
              <w:jc w:val="left"/>
            </w:pPr>
            <w:r>
              <w:t xml:space="preserve">Театрализованная деятельность </w:t>
            </w:r>
          </w:p>
          <w:p w:rsidR="007947B9" w:rsidRDefault="00000A6F">
            <w:pPr>
              <w:numPr>
                <w:ilvl w:val="0"/>
                <w:numId w:val="329"/>
              </w:numPr>
              <w:spacing w:after="2" w:line="278" w:lineRule="auto"/>
              <w:ind w:right="0" w:firstLine="0"/>
              <w:jc w:val="left"/>
            </w:pPr>
            <w:r>
              <w:rPr>
                <w:b/>
              </w:rPr>
              <w:t xml:space="preserve">Физкультурный праздник «Мама, папа, я – дружная семья» </w:t>
            </w:r>
          </w:p>
          <w:p w:rsidR="007947B9" w:rsidRDefault="00000A6F">
            <w:pPr>
              <w:numPr>
                <w:ilvl w:val="0"/>
                <w:numId w:val="329"/>
              </w:numPr>
              <w:spacing w:after="0" w:line="259" w:lineRule="auto"/>
              <w:ind w:right="0" w:firstLine="0"/>
              <w:jc w:val="left"/>
            </w:pPr>
            <w:r>
              <w:rPr>
                <w:b/>
              </w:rPr>
              <w:t xml:space="preserve">Семейные игры </w:t>
            </w:r>
          </w:p>
          <w:p w:rsidR="007947B9" w:rsidRDefault="00000A6F">
            <w:pPr>
              <w:spacing w:after="0" w:line="259" w:lineRule="auto"/>
              <w:ind w:left="0" w:right="0" w:firstLine="0"/>
              <w:jc w:val="left"/>
            </w:pPr>
            <w:r>
              <w:rPr>
                <w:b/>
              </w:rPr>
              <w:t xml:space="preserve"> </w:t>
            </w:r>
          </w:p>
        </w:tc>
      </w:tr>
      <w:tr w:rsidR="007947B9">
        <w:trPr>
          <w:trHeight w:val="3044"/>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lastRenderedPageBreak/>
              <w:t xml:space="preserve">3 неделя </w:t>
            </w:r>
          </w:p>
          <w:p w:rsidR="007947B9" w:rsidRDefault="00000A6F">
            <w:pPr>
              <w:spacing w:after="0" w:line="259" w:lineRule="auto"/>
              <w:ind w:left="0" w:right="0" w:firstLine="0"/>
              <w:jc w:val="center"/>
            </w:pPr>
            <w:r>
              <w:t xml:space="preserve">(17.05.202121.05.2021)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«Неделя безопасности» </w:t>
            </w:r>
          </w:p>
          <w:p w:rsidR="007947B9" w:rsidRDefault="00000A6F">
            <w:pPr>
              <w:spacing w:after="0" w:line="258" w:lineRule="auto"/>
              <w:ind w:left="5" w:right="61" w:firstLine="0"/>
            </w:pPr>
            <w:r>
              <w:t xml:space="preserve">Расширять представления детей о собственной безопасности через игровые ситуации. </w:t>
            </w:r>
          </w:p>
          <w:p w:rsidR="007947B9" w:rsidRDefault="00000A6F">
            <w:pPr>
              <w:spacing w:after="5" w:line="257" w:lineRule="auto"/>
              <w:ind w:left="5" w:right="60" w:firstLine="0"/>
            </w:pPr>
            <w:r>
              <w:t xml:space="preserve">Отрабатывать действия детей при встрече с незнакомцами, при пожаре. </w:t>
            </w:r>
          </w:p>
          <w:p w:rsidR="007947B9" w:rsidRDefault="00000A6F">
            <w:pPr>
              <w:spacing w:after="0" w:line="259" w:lineRule="auto"/>
              <w:ind w:left="5" w:right="0" w:firstLine="0"/>
              <w:jc w:val="left"/>
            </w:pPr>
            <w:r>
              <w:t xml:space="preserve">Углублять </w:t>
            </w:r>
            <w:r>
              <w:tab/>
              <w:t xml:space="preserve">представления </w:t>
            </w:r>
            <w:r>
              <w:tab/>
              <w:t xml:space="preserve">о проезжей части дороги, тротуаре, объектах инфраструктуры, разных видах транспорта.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9" w:line="273" w:lineRule="auto"/>
              <w:ind w:left="0" w:right="0" w:firstLine="0"/>
              <w:jc w:val="left"/>
            </w:pPr>
            <w:r>
              <w:t xml:space="preserve">- Беседы и тематические занятия по ОБЖ и БДД. </w:t>
            </w:r>
          </w:p>
          <w:p w:rsidR="007947B9" w:rsidRDefault="00000A6F">
            <w:pPr>
              <w:spacing w:after="8" w:line="276" w:lineRule="auto"/>
              <w:ind w:left="0" w:right="0" w:firstLine="0"/>
            </w:pPr>
            <w:r>
              <w:t xml:space="preserve">-Экскурсии в кабинет БДД, проигрывание ситуаций на улицах города. </w:t>
            </w:r>
          </w:p>
          <w:p w:rsidR="007947B9" w:rsidRDefault="00000A6F">
            <w:pPr>
              <w:spacing w:after="0" w:line="259" w:lineRule="auto"/>
              <w:ind w:left="0" w:right="0" w:firstLine="0"/>
            </w:pPr>
            <w:r>
              <w:t>-</w:t>
            </w:r>
            <w:r>
              <w:rPr>
                <w:b/>
              </w:rPr>
              <w:t>Конкурсы – викторины по закреплению знаний по ОБЖ и БДД.</w:t>
            </w:r>
            <w:r>
              <w:t xml:space="preserve"> </w:t>
            </w:r>
          </w:p>
        </w:tc>
      </w:tr>
      <w:tr w:rsidR="007947B9">
        <w:trPr>
          <w:trHeight w:val="2218"/>
        </w:trPr>
        <w:tc>
          <w:tcPr>
            <w:tcW w:w="1479"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0" w:right="61" w:firstLine="0"/>
              <w:jc w:val="center"/>
            </w:pPr>
            <w:r>
              <w:t xml:space="preserve">4 неделя </w:t>
            </w:r>
          </w:p>
          <w:p w:rsidR="007947B9" w:rsidRDefault="00000A6F">
            <w:pPr>
              <w:spacing w:after="0" w:line="259" w:lineRule="auto"/>
              <w:ind w:left="0" w:right="0" w:firstLine="0"/>
              <w:jc w:val="center"/>
            </w:pPr>
            <w:r>
              <w:t xml:space="preserve">(24.05.202131.05.2021) </w:t>
            </w:r>
          </w:p>
        </w:tc>
        <w:tc>
          <w:tcPr>
            <w:tcW w:w="4053"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59" w:lineRule="auto"/>
              <w:ind w:left="5" w:right="0" w:firstLine="0"/>
              <w:jc w:val="left"/>
            </w:pPr>
            <w:r>
              <w:rPr>
                <w:b/>
              </w:rPr>
              <w:t xml:space="preserve">«Неделя   этикета» </w:t>
            </w:r>
          </w:p>
          <w:p w:rsidR="007947B9" w:rsidRDefault="00000A6F">
            <w:pPr>
              <w:spacing w:after="0" w:line="258" w:lineRule="auto"/>
              <w:ind w:left="5" w:right="61" w:firstLine="0"/>
            </w:pPr>
            <w:r>
              <w:t xml:space="preserve">Расширять представления детей о культуре поведения, этикете в гостях, общественном транспорте. Воспитывать уважение к младшим и старшим, сверстникам. </w:t>
            </w:r>
          </w:p>
          <w:p w:rsidR="007947B9" w:rsidRDefault="00000A6F">
            <w:pPr>
              <w:spacing w:after="0" w:line="259" w:lineRule="auto"/>
              <w:ind w:left="5" w:right="0" w:firstLine="0"/>
              <w:jc w:val="left"/>
            </w:pPr>
            <w:r>
              <w:t xml:space="preserve"> </w:t>
            </w:r>
          </w:p>
          <w:p w:rsidR="007947B9" w:rsidRDefault="00000A6F">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7947B9" w:rsidRDefault="00000A6F">
            <w:pPr>
              <w:spacing w:after="0" w:line="278" w:lineRule="auto"/>
              <w:ind w:left="0" w:right="0" w:firstLine="0"/>
              <w:jc w:val="left"/>
            </w:pPr>
            <w:r>
              <w:t xml:space="preserve">-Беседы с детьми о столовом и гостевом этикете; </w:t>
            </w:r>
          </w:p>
          <w:p w:rsidR="007947B9" w:rsidRDefault="00000A6F">
            <w:pPr>
              <w:spacing w:after="27" w:line="259" w:lineRule="auto"/>
              <w:ind w:left="0" w:right="0" w:firstLine="0"/>
              <w:jc w:val="left"/>
            </w:pPr>
            <w:r>
              <w:t xml:space="preserve">-тематические занятия «Уроки вежливости» </w:t>
            </w:r>
          </w:p>
          <w:p w:rsidR="007947B9" w:rsidRDefault="00000A6F">
            <w:pPr>
              <w:numPr>
                <w:ilvl w:val="0"/>
                <w:numId w:val="330"/>
              </w:numPr>
              <w:spacing w:after="0" w:line="277" w:lineRule="auto"/>
              <w:ind w:right="680" w:firstLine="0"/>
              <w:jc w:val="left"/>
            </w:pPr>
            <w:r>
              <w:rPr>
                <w:b/>
              </w:rPr>
              <w:t>Развлечение   «Вежливые дети»</w:t>
            </w:r>
            <w:r>
              <w:t xml:space="preserve"> - изготовление   поделок  для младших групп. </w:t>
            </w:r>
          </w:p>
          <w:p w:rsidR="007947B9" w:rsidRDefault="00000A6F">
            <w:pPr>
              <w:numPr>
                <w:ilvl w:val="0"/>
                <w:numId w:val="330"/>
              </w:numPr>
              <w:spacing w:after="0" w:line="259" w:lineRule="auto"/>
              <w:ind w:right="680" w:firstLine="0"/>
              <w:jc w:val="left"/>
            </w:pPr>
            <w:r>
              <w:t xml:space="preserve">выставка рисунков в группах « Что  такое хорошо». </w:t>
            </w:r>
          </w:p>
        </w:tc>
      </w:tr>
    </w:tbl>
    <w:p w:rsidR="007947B9" w:rsidRDefault="00000A6F">
      <w:pPr>
        <w:spacing w:after="0" w:line="425" w:lineRule="auto"/>
        <w:ind w:left="5244" w:right="4617" w:firstLine="0"/>
      </w:pPr>
      <w:r>
        <w:rPr>
          <w:b/>
          <w:sz w:val="28"/>
        </w:rPr>
        <w:t xml:space="preserve">    </w:t>
      </w:r>
    </w:p>
    <w:p w:rsidR="007947B9" w:rsidRDefault="00000A6F">
      <w:pPr>
        <w:spacing w:after="180" w:line="259" w:lineRule="auto"/>
        <w:ind w:left="5244" w:right="0" w:firstLine="0"/>
        <w:jc w:val="left"/>
      </w:pPr>
      <w:r>
        <w:rPr>
          <w:b/>
          <w:sz w:val="28"/>
        </w:rPr>
        <w:t xml:space="preserve"> </w:t>
      </w:r>
    </w:p>
    <w:p w:rsidR="007947B9" w:rsidRDefault="00000A6F">
      <w:pPr>
        <w:spacing w:after="218" w:line="259" w:lineRule="auto"/>
        <w:ind w:left="5244" w:right="0" w:firstLine="0"/>
        <w:jc w:val="left"/>
      </w:pPr>
      <w:r>
        <w:rPr>
          <w:b/>
        </w:rPr>
        <w:t xml:space="preserve"> </w:t>
      </w:r>
    </w:p>
    <w:p w:rsidR="007947B9" w:rsidRDefault="00000A6F">
      <w:pPr>
        <w:spacing w:after="218" w:line="259" w:lineRule="auto"/>
        <w:ind w:left="5244" w:right="0" w:firstLine="0"/>
        <w:jc w:val="left"/>
      </w:pPr>
      <w:r>
        <w:rPr>
          <w:b/>
        </w:rPr>
        <w:t xml:space="preserve"> </w:t>
      </w:r>
    </w:p>
    <w:p w:rsidR="007947B9" w:rsidRDefault="00000A6F">
      <w:pPr>
        <w:spacing w:after="175" w:line="259" w:lineRule="auto"/>
        <w:ind w:left="0" w:right="26" w:firstLine="0"/>
        <w:jc w:val="right"/>
      </w:pPr>
      <w:r>
        <w:rPr>
          <w:b/>
          <w:i/>
        </w:rPr>
        <w:t xml:space="preserve"> </w:t>
      </w:r>
    </w:p>
    <w:p w:rsidR="007947B9" w:rsidRDefault="00000A6F">
      <w:pPr>
        <w:spacing w:after="175" w:line="259" w:lineRule="auto"/>
        <w:ind w:left="0" w:right="26" w:firstLine="0"/>
        <w:jc w:val="right"/>
      </w:pPr>
      <w:r>
        <w:rPr>
          <w:b/>
          <w:i/>
        </w:rPr>
        <w:t xml:space="preserve"> </w:t>
      </w:r>
    </w:p>
    <w:p w:rsidR="007947B9" w:rsidRDefault="00000A6F">
      <w:pPr>
        <w:spacing w:after="0" w:line="259" w:lineRule="auto"/>
        <w:ind w:left="0" w:right="26" w:firstLine="0"/>
        <w:jc w:val="right"/>
      </w:pPr>
      <w:r>
        <w:rPr>
          <w:b/>
          <w:i/>
        </w:rPr>
        <w:t xml:space="preserve"> </w:t>
      </w:r>
    </w:p>
    <w:p w:rsidR="007947B9" w:rsidRDefault="00000A6F">
      <w:pPr>
        <w:spacing w:after="219" w:line="259" w:lineRule="auto"/>
        <w:ind w:left="566" w:right="0" w:firstLine="0"/>
        <w:jc w:val="left"/>
      </w:pPr>
      <w:r>
        <w:rPr>
          <w:b/>
          <w:i/>
        </w:rPr>
        <w:t xml:space="preserve"> </w:t>
      </w:r>
    </w:p>
    <w:p w:rsidR="007947B9" w:rsidRDefault="00000A6F">
      <w:pPr>
        <w:spacing w:after="274" w:line="259" w:lineRule="auto"/>
        <w:ind w:right="84"/>
        <w:jc w:val="right"/>
      </w:pPr>
      <w:r>
        <w:rPr>
          <w:b/>
          <w:i/>
        </w:rPr>
        <w:t xml:space="preserve">Приложение 7. </w:t>
      </w:r>
    </w:p>
    <w:p w:rsidR="007947B9" w:rsidRDefault="00000A6F">
      <w:pPr>
        <w:pStyle w:val="1"/>
        <w:spacing w:after="3"/>
        <w:ind w:left="4374" w:hanging="2357"/>
        <w:jc w:val="left"/>
      </w:pPr>
      <w:r>
        <w:t xml:space="preserve">Перспективный план по национально – региональному компоненту (НРК) </w:t>
      </w:r>
    </w:p>
    <w:tbl>
      <w:tblPr>
        <w:tblStyle w:val="TableGrid"/>
        <w:tblW w:w="10007" w:type="dxa"/>
        <w:tblInd w:w="29" w:type="dxa"/>
        <w:tblCellMar>
          <w:top w:w="7" w:type="dxa"/>
          <w:right w:w="8" w:type="dxa"/>
        </w:tblCellMar>
        <w:tblLook w:val="04A0" w:firstRow="1" w:lastRow="0" w:firstColumn="1" w:lastColumn="0" w:noHBand="0" w:noVBand="1"/>
      </w:tblPr>
      <w:tblGrid>
        <w:gridCol w:w="1169"/>
        <w:gridCol w:w="452"/>
        <w:gridCol w:w="2576"/>
        <w:gridCol w:w="3311"/>
        <w:gridCol w:w="2499"/>
      </w:tblGrid>
      <w:tr w:rsidR="007947B9">
        <w:trPr>
          <w:trHeight w:val="562"/>
        </w:trPr>
        <w:tc>
          <w:tcPr>
            <w:tcW w:w="117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center"/>
            </w:pP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Название</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5" w:right="0" w:firstLine="0"/>
              <w:jc w:val="left"/>
            </w:pPr>
            <w:r>
              <w:t>Цель</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Совместная деятельность</w:t>
            </w:r>
            <w:r>
              <w:rPr>
                <w:rFonts w:ascii="Calibri" w:eastAsia="Calibri" w:hAnsi="Calibri" w:cs="Calibri"/>
                <w:sz w:val="22"/>
              </w:rPr>
              <w:t xml:space="preserve"> </w:t>
            </w:r>
          </w:p>
        </w:tc>
      </w:tr>
      <w:tr w:rsidR="007947B9">
        <w:trPr>
          <w:trHeight w:val="1666"/>
        </w:trPr>
        <w:tc>
          <w:tcPr>
            <w:tcW w:w="1177" w:type="dxa"/>
            <w:vMerge w:val="restart"/>
            <w:tcBorders>
              <w:top w:val="single" w:sz="4" w:space="0" w:color="000001"/>
              <w:left w:val="single" w:sz="4" w:space="0" w:color="000000"/>
              <w:bottom w:val="single" w:sz="4" w:space="0" w:color="000000"/>
              <w:right w:val="single" w:sz="4" w:space="0" w:color="000001"/>
            </w:tcBorders>
          </w:tcPr>
          <w:p w:rsidR="007947B9" w:rsidRDefault="00000A6F">
            <w:pPr>
              <w:spacing w:after="5" w:line="236" w:lineRule="auto"/>
              <w:ind w:left="254" w:right="0" w:firstLine="0"/>
              <w:jc w:val="left"/>
            </w:pPr>
            <w:r>
              <w:t xml:space="preserve">               сентябр</w:t>
            </w:r>
          </w:p>
          <w:p w:rsidR="007947B9" w:rsidRDefault="00000A6F">
            <w:pPr>
              <w:spacing w:after="0" w:line="259" w:lineRule="auto"/>
              <w:ind w:left="254" w:right="0" w:firstLine="0"/>
              <w:jc w:val="left"/>
            </w:pPr>
            <w:r>
              <w:t>ь</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tabs>
                <w:tab w:val="right" w:pos="448"/>
              </w:tabs>
              <w:spacing w:after="0" w:line="259" w:lineRule="auto"/>
              <w:ind w:left="-22" w:right="0" w:firstLine="0"/>
              <w:jc w:val="left"/>
            </w:pPr>
            <w:r>
              <w:t xml:space="preserve"> </w:t>
            </w:r>
            <w:r>
              <w:tab/>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0" w:firstLine="0"/>
              <w:jc w:val="right"/>
            </w:pPr>
            <w:r>
              <w:t xml:space="preserve">История родного края </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34" w:firstLine="0"/>
              <w:jc w:val="left"/>
            </w:pPr>
            <w:r>
              <w:t>познакомить детей с родным краем расширить знания детей о родном уголке, его прошлом. Воспитывать чувство патриотизма, любовь к Родине.</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1" w:lineRule="auto"/>
              <w:ind w:left="144" w:right="0" w:firstLine="0"/>
              <w:jc w:val="left"/>
            </w:pPr>
            <w:r>
              <w:t xml:space="preserve">Беседа: «Самые красивые места, достопримечательнос ти родного города»  </w:t>
            </w:r>
          </w:p>
          <w:p w:rsidR="007947B9" w:rsidRDefault="00000A6F">
            <w:pPr>
              <w:spacing w:after="0" w:line="259" w:lineRule="auto"/>
              <w:ind w:left="144" w:right="0" w:firstLine="0"/>
              <w:jc w:val="left"/>
            </w:pP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Мы не одни живем на земле</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pPr>
            <w:r>
              <w:t xml:space="preserve"> формировать представление </w:t>
            </w:r>
          </w:p>
          <w:p w:rsidR="007947B9" w:rsidRDefault="00000A6F">
            <w:pPr>
              <w:spacing w:after="0" w:line="259" w:lineRule="auto"/>
              <w:ind w:left="110" w:right="579" w:firstLine="0"/>
            </w:pPr>
            <w:r>
              <w:t>о том, что все люди рождаются свободными, равными, все имеют одинаковые права</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Чтение русской народной сказки “Заюшкина избушка”</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Знаменитые наши земляки</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2" w:lineRule="auto"/>
              <w:ind w:left="110" w:right="55" w:firstLine="0"/>
              <w:jc w:val="left"/>
            </w:pPr>
            <w:r>
              <w:t xml:space="preserve">развивать интерес, гордость к истории города. формировать представление о том, что значит любить </w:t>
            </w:r>
          </w:p>
          <w:p w:rsidR="007947B9" w:rsidRDefault="00000A6F">
            <w:pPr>
              <w:spacing w:after="0" w:line="259" w:lineRule="auto"/>
              <w:ind w:left="110" w:right="0" w:firstLine="0"/>
              <w:jc w:val="left"/>
            </w:pPr>
            <w:r>
              <w:t>Родину</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254" w:right="0" w:firstLine="0"/>
              <w:jc w:val="left"/>
            </w:pPr>
            <w:r>
              <w:t xml:space="preserve">Чтение стихотворения “Нижнекамск” </w:t>
            </w:r>
          </w:p>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Символика </w:t>
            </w:r>
          </w:p>
          <w:p w:rsidR="007947B9" w:rsidRDefault="00000A6F">
            <w:pPr>
              <w:spacing w:after="0" w:line="259" w:lineRule="auto"/>
              <w:ind w:left="254" w:right="0" w:firstLine="0"/>
              <w:jc w:val="left"/>
            </w:pPr>
            <w:r>
              <w:t xml:space="preserve">Татарстана, </w:t>
            </w:r>
          </w:p>
          <w:p w:rsidR="007947B9" w:rsidRDefault="00000A6F">
            <w:pPr>
              <w:spacing w:after="0" w:line="259" w:lineRule="auto"/>
              <w:ind w:left="254" w:right="0" w:firstLine="0"/>
              <w:jc w:val="left"/>
            </w:pPr>
            <w:r>
              <w:t xml:space="preserve">Нижнекамска </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39" w:firstLine="0"/>
              <w:jc w:val="left"/>
            </w:pPr>
            <w:r>
              <w:t xml:space="preserve"> формировать представление об их функциональном назначении. развивать патриотические чувства, гордость за нашу республику, страну.</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26" w:line="258" w:lineRule="auto"/>
              <w:ind w:left="110" w:right="0" w:firstLine="0"/>
              <w:jc w:val="left"/>
            </w:pPr>
            <w:r>
              <w:t xml:space="preserve"> познакомить с государственными символами. </w:t>
            </w:r>
          </w:p>
          <w:p w:rsidR="007947B9" w:rsidRDefault="00000A6F">
            <w:pPr>
              <w:spacing w:after="0" w:line="259" w:lineRule="auto"/>
              <w:ind w:left="110" w:right="0" w:firstLine="0"/>
              <w:jc w:val="left"/>
            </w:pPr>
            <w:r>
              <w:t xml:space="preserve"> Разучить п/ игру </w:t>
            </w:r>
          </w:p>
          <w:p w:rsidR="007947B9" w:rsidRDefault="00000A6F">
            <w:pPr>
              <w:spacing w:after="0" w:line="259" w:lineRule="auto"/>
              <w:ind w:left="110" w:right="0" w:firstLine="0"/>
              <w:jc w:val="left"/>
            </w:pPr>
            <w:r>
              <w:t>«Маляр иераски»</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9" w:lineRule="auto"/>
              <w:ind w:left="254" w:right="0" w:firstLine="0"/>
              <w:jc w:val="left"/>
            </w:pPr>
            <w:r>
              <w:t xml:space="preserve">Труд русского народа в древности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22" w:firstLine="0"/>
              <w:jc w:val="left"/>
            </w:pPr>
            <w:r>
              <w:t>формировать представление о людях археологе, которые изучают жизнь древних людей.</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57" w:firstLine="0"/>
              <w:jc w:val="left"/>
            </w:pPr>
            <w:r>
              <w:t xml:space="preserve"> познакомить с трудом русского народа в древности</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  Художники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02" w:firstLine="0"/>
              <w:jc w:val="left"/>
            </w:pPr>
            <w:r>
              <w:t>дать представление о творчестве художников формировать к нему интерес. Воспитывать уважение к труду художников, стремление понять красоту.</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Рассмотреть илюстрации И.С.Остроухова «Золотая осень»</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36" w:firstLine="0"/>
            </w:pPr>
            <w:r>
              <w:t xml:space="preserve">Г Тукай: круг детского чтения </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5" w:line="275" w:lineRule="auto"/>
              <w:ind w:left="110" w:right="1175" w:firstLine="0"/>
            </w:pPr>
            <w:r>
              <w:t xml:space="preserve">приобщать детей к творчеству </w:t>
            </w:r>
          </w:p>
          <w:p w:rsidR="007947B9" w:rsidRDefault="00000A6F">
            <w:pPr>
              <w:spacing w:after="0" w:line="259" w:lineRule="auto"/>
              <w:ind w:left="110" w:right="0" w:firstLine="0"/>
              <w:jc w:val="left"/>
            </w:pPr>
            <w:r>
              <w:t>Габдуллы Тукая.</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144" w:right="70" w:firstLine="0"/>
              <w:jc w:val="left"/>
            </w:pPr>
            <w:r>
              <w:t xml:space="preserve">Заучить наизусть стих Г.Тукай. «Наша семья», пер. Е. </w:t>
            </w:r>
          </w:p>
          <w:p w:rsidR="007947B9" w:rsidRDefault="00000A6F">
            <w:pPr>
              <w:spacing w:after="0" w:line="259" w:lineRule="auto"/>
              <w:ind w:left="144" w:right="0" w:firstLine="0"/>
              <w:jc w:val="left"/>
            </w:pPr>
            <w:r>
              <w:t xml:space="preserve">Тушновой. </w:t>
            </w:r>
            <w:r>
              <w:rPr>
                <w:rFonts w:ascii="Calibri" w:eastAsia="Calibri" w:hAnsi="Calibri" w:cs="Calibri"/>
                <w:sz w:val="22"/>
              </w:rPr>
              <w:t xml:space="preserve"> </w:t>
            </w:r>
          </w:p>
        </w:tc>
      </w:tr>
      <w:tr w:rsidR="007947B9">
        <w:trPr>
          <w:trHeight w:val="83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74"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4" w:firstLine="0"/>
              <w:jc w:val="right"/>
            </w:pPr>
            <w:r>
              <w:t xml:space="preserve"> Откуда хлеб берется?</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развивать интерес к труду хлебороба.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14" w:firstLine="0"/>
            </w:pPr>
            <w:r>
              <w:t xml:space="preserve"> Чтение рассказа. “как хлеб на стол пришёл?”</w:t>
            </w:r>
            <w:r>
              <w:rPr>
                <w:rFonts w:ascii="Calibri" w:eastAsia="Calibri" w:hAnsi="Calibri" w:cs="Calibri"/>
                <w:sz w:val="22"/>
              </w:rPr>
              <w:t xml:space="preserve"> </w:t>
            </w:r>
          </w:p>
        </w:tc>
      </w:tr>
      <w:tr w:rsidR="007947B9">
        <w:trPr>
          <w:trHeight w:val="1152"/>
        </w:trPr>
        <w:tc>
          <w:tcPr>
            <w:tcW w:w="1177" w:type="dxa"/>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0" w:right="104" w:firstLine="0"/>
              <w:jc w:val="right"/>
            </w:pPr>
            <w:r>
              <w:t xml:space="preserve">октябрь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0" w:right="74" w:firstLine="0"/>
              <w:jc w:val="right"/>
            </w:pPr>
            <w:r>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254" w:right="0" w:firstLine="0"/>
              <w:jc w:val="left"/>
            </w:pPr>
            <w:r>
              <w:t>Город, в котором мы живем</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10" w:right="274" w:firstLine="0"/>
            </w:pPr>
            <w:r>
              <w:t xml:space="preserve">Воспитание нравственнопатриотических чувств у детей через ознакомление с историей и культурой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0"/>
              <w:right w:val="single" w:sz="4" w:space="0" w:color="000001"/>
            </w:tcBorders>
          </w:tcPr>
          <w:p w:rsidR="007947B9" w:rsidRDefault="00000A6F">
            <w:pPr>
              <w:spacing w:after="0" w:line="259" w:lineRule="auto"/>
              <w:ind w:left="110" w:right="0" w:firstLine="0"/>
              <w:jc w:val="left"/>
            </w:pPr>
            <w:r>
              <w:t xml:space="preserve"> Познакомить детей с особенностями расположения нашего города.</w:t>
            </w:r>
            <w:r>
              <w:rPr>
                <w:rFonts w:ascii="Calibri" w:eastAsia="Calibri" w:hAnsi="Calibri" w:cs="Calibri"/>
                <w:sz w:val="22"/>
              </w:rPr>
              <w:t xml:space="preserve"> </w:t>
            </w:r>
          </w:p>
        </w:tc>
      </w:tr>
    </w:tbl>
    <w:p w:rsidR="007947B9" w:rsidRDefault="007947B9">
      <w:pPr>
        <w:spacing w:after="0" w:line="259" w:lineRule="auto"/>
        <w:ind w:left="-1133" w:right="11064" w:firstLine="0"/>
        <w:jc w:val="left"/>
      </w:pPr>
    </w:p>
    <w:tbl>
      <w:tblPr>
        <w:tblStyle w:val="TableGrid"/>
        <w:tblW w:w="10007" w:type="dxa"/>
        <w:tblInd w:w="29" w:type="dxa"/>
        <w:tblCellMar>
          <w:top w:w="7" w:type="dxa"/>
          <w:right w:w="24" w:type="dxa"/>
        </w:tblCellMar>
        <w:tblLook w:val="04A0" w:firstRow="1" w:lastRow="0" w:firstColumn="1" w:lastColumn="0" w:noHBand="0" w:noVBand="1"/>
      </w:tblPr>
      <w:tblGrid>
        <w:gridCol w:w="1176"/>
        <w:gridCol w:w="456"/>
        <w:gridCol w:w="2641"/>
        <w:gridCol w:w="3227"/>
        <w:gridCol w:w="2507"/>
      </w:tblGrid>
      <w:tr w:rsidR="007947B9">
        <w:trPr>
          <w:trHeight w:val="288"/>
        </w:trPr>
        <w:tc>
          <w:tcPr>
            <w:tcW w:w="1177"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254" w:right="0" w:firstLine="0"/>
              <w:jc w:val="left"/>
            </w:pPr>
            <w:r>
              <w:t xml:space="preserve"> </w:t>
            </w:r>
          </w:p>
        </w:tc>
        <w:tc>
          <w:tcPr>
            <w:tcW w:w="456"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137" w:right="0" w:firstLine="0"/>
              <w:jc w:val="center"/>
            </w:pPr>
            <w:r>
              <w:t xml:space="preserve"> </w:t>
            </w:r>
          </w:p>
        </w:tc>
        <w:tc>
          <w:tcPr>
            <w:tcW w:w="2641"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 </w:t>
            </w:r>
          </w:p>
        </w:tc>
        <w:tc>
          <w:tcPr>
            <w:tcW w:w="322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родного города </w:t>
            </w:r>
          </w:p>
        </w:tc>
        <w:tc>
          <w:tcPr>
            <w:tcW w:w="2507" w:type="dxa"/>
            <w:tcBorders>
              <w:top w:val="single" w:sz="4" w:space="0" w:color="000000"/>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w:t>
            </w:r>
          </w:p>
        </w:tc>
      </w:tr>
      <w:tr w:rsidR="007947B9">
        <w:trPr>
          <w:trHeight w:val="83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69" w:right="0" w:firstLine="0"/>
              <w:jc w:val="center"/>
            </w:pPr>
            <w:r>
              <w:t xml:space="preserve"> Крестьянская утварь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pPr>
            <w:r>
              <w:t>развивать интерес к истории русского народа.</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641" w:firstLine="0"/>
            </w:pPr>
            <w:r>
              <w:t xml:space="preserve"> познакомить с утварью русских крестьян</w:t>
            </w:r>
            <w:r>
              <w:rPr>
                <w:rFonts w:ascii="Calibri" w:eastAsia="Calibri" w:hAnsi="Calibri" w:cs="Calibri"/>
                <w:sz w:val="22"/>
              </w:rPr>
              <w:t xml:space="preserve"> </w:t>
            </w:r>
          </w:p>
        </w:tc>
      </w:tr>
      <w:tr w:rsidR="007947B9">
        <w:trPr>
          <w:trHeight w:val="194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Хозяйкины помощники</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Раскрыть через предметы, уникальную историю о жизни и быте русских крестьян в древности и стремление использовать русские-народные слова в активной речи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Чтение рассказов о быте русских крестьян. Знакомить с русскими словами: кочерга, веник, сечка, корытце, кадка рукомойник, ведро</w:t>
            </w:r>
            <w:r>
              <w:rPr>
                <w:rFonts w:ascii="Calibri" w:eastAsia="Calibri" w:hAnsi="Calibri" w:cs="Calibri"/>
                <w:sz w:val="22"/>
              </w:rPr>
              <w:t xml:space="preserve"> </w:t>
            </w:r>
          </w:p>
        </w:tc>
      </w:tr>
      <w:tr w:rsidR="007947B9">
        <w:trPr>
          <w:trHeight w:val="83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254" w:right="0" w:firstLine="0"/>
              <w:jc w:val="left"/>
            </w:pPr>
            <w:r>
              <w:t xml:space="preserve">Одежда древнего </w:t>
            </w:r>
          </w:p>
          <w:p w:rsidR="007947B9" w:rsidRDefault="00000A6F">
            <w:pPr>
              <w:spacing w:after="0" w:line="259" w:lineRule="auto"/>
              <w:ind w:left="254" w:right="0" w:firstLine="0"/>
              <w:jc w:val="left"/>
            </w:pPr>
            <w:r>
              <w:t xml:space="preserve">русского народа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познакомить с татарской одеждой женщин, мужчин.</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Д/игра «Русский наряд для куклы»</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Как рубашка в поле выросла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познакомить детей с производством льняной ткани и одежды из неё через исследовательскую деятельность</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403" w:firstLine="0"/>
            </w:pPr>
            <w:r>
              <w:t>Чтение рассказа К. Ушинского «Как рубашка в поле выросла»</w:t>
            </w: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Юный художник</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показать, как художник с помощью средств выразительности передает разные эмоциональные состояние.</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Рисование на тему “Понравившаяся картина художника”</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pPr>
            <w:r>
              <w:t>Мастера земли русской</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355" w:firstLine="0"/>
            </w:pPr>
            <w:r>
              <w:t xml:space="preserve">воспитывать желание больше узнать о жизни и о труде русского народа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Рисование на тему </w:t>
            </w:r>
          </w:p>
          <w:p w:rsidR="007947B9" w:rsidRDefault="00000A6F">
            <w:pPr>
              <w:spacing w:after="0" w:line="259" w:lineRule="auto"/>
              <w:ind w:left="110" w:right="91" w:firstLine="0"/>
              <w:jc w:val="left"/>
            </w:pPr>
            <w:r>
              <w:t>“Пастух на пастбище”</w:t>
            </w:r>
            <w:r>
              <w:rPr>
                <w:rFonts w:ascii="Calibri" w:eastAsia="Calibri" w:hAnsi="Calibri" w:cs="Calibri"/>
                <w:sz w:val="22"/>
              </w:rPr>
              <w:t xml:space="preserve"> </w:t>
            </w:r>
          </w:p>
        </w:tc>
      </w:tr>
      <w:tr w:rsidR="007947B9">
        <w:trPr>
          <w:trHeight w:val="1383"/>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4" w:lineRule="auto"/>
              <w:ind w:left="254" w:right="0" w:firstLine="0"/>
              <w:jc w:val="left"/>
            </w:pPr>
            <w:r>
              <w:t xml:space="preserve">Татарские-народные танцы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pPr>
            <w:r>
              <w:t>дать сведения о татарских мужских и женских танцах.</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43" w:line="238" w:lineRule="auto"/>
              <w:ind w:left="144" w:right="353" w:firstLine="0"/>
            </w:pPr>
            <w:r>
              <w:t xml:space="preserve">«Парный танец», татарская народная мелодия в обраб. З. </w:t>
            </w:r>
          </w:p>
          <w:p w:rsidR="007947B9" w:rsidRDefault="00000A6F">
            <w:pPr>
              <w:spacing w:after="0" w:line="259" w:lineRule="auto"/>
              <w:ind w:left="144" w:right="0" w:firstLine="0"/>
              <w:jc w:val="left"/>
            </w:pPr>
            <w:r>
              <w:t xml:space="preserve">Хабибуллина. </w:t>
            </w:r>
          </w:p>
          <w:p w:rsidR="007947B9" w:rsidRDefault="00000A6F">
            <w:pPr>
              <w:spacing w:after="0" w:line="259" w:lineRule="auto"/>
              <w:ind w:left="144" w:right="0" w:firstLine="0"/>
              <w:jc w:val="left"/>
            </w:pPr>
            <w:r>
              <w:rPr>
                <w:rFonts w:ascii="Calibri" w:eastAsia="Calibri" w:hAnsi="Calibri" w:cs="Calibri"/>
                <w:sz w:val="22"/>
              </w:rPr>
              <w:t xml:space="preserve"> </w:t>
            </w:r>
          </w:p>
        </w:tc>
      </w:tr>
      <w:tr w:rsidR="007947B9">
        <w:trPr>
          <w:trHeight w:val="2209"/>
        </w:trPr>
        <w:tc>
          <w:tcPr>
            <w:tcW w:w="1177"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0" w:firstLine="0"/>
              <w:jc w:val="right"/>
            </w:pPr>
            <w:r>
              <w:t xml:space="preserve">               </w:t>
            </w:r>
          </w:p>
          <w:p w:rsidR="007947B9" w:rsidRDefault="00000A6F">
            <w:pPr>
              <w:spacing w:after="0" w:line="259" w:lineRule="auto"/>
              <w:ind w:left="70" w:right="0" w:firstLine="0"/>
              <w:jc w:val="center"/>
            </w:pPr>
            <w:r>
              <w:t>ноябрь</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tabs>
                <w:tab w:val="center" w:pos="314"/>
              </w:tabs>
              <w:spacing w:after="0" w:line="259" w:lineRule="auto"/>
              <w:ind w:left="-22" w:right="0" w:firstLine="0"/>
              <w:jc w:val="left"/>
            </w:pPr>
            <w:r>
              <w:t xml:space="preserve"> </w:t>
            </w:r>
            <w:r>
              <w:tab/>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4" w:lineRule="auto"/>
              <w:ind w:left="254" w:right="0" w:firstLine="0"/>
              <w:jc w:val="left"/>
            </w:pPr>
            <w:r>
              <w:t xml:space="preserve"> Улицы родного города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152" w:firstLine="0"/>
              <w:jc w:val="left"/>
            </w:pPr>
            <w:r>
              <w:t xml:space="preserve">формировать представление о том, что по названиям улиц можно многое узнать об истории города.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познакомить с улицами родного города; его названиями как они назывались раньше, как называются в настоящее время</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pPr>
            <w:r>
              <w:t>Двор, о котором мечтаю во сне</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xml:space="preserve">учить составлять план-схему своей улицы, воспитывать интерес к истории своей улицы.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xml:space="preserve"> Рисование на тему “Моя улица”</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8" w:lineRule="auto"/>
              <w:ind w:left="254" w:right="0" w:firstLine="0"/>
              <w:jc w:val="left"/>
            </w:pPr>
            <w:r>
              <w:t xml:space="preserve"> Одежда русского народа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pPr>
            <w:r>
              <w:t xml:space="preserve">развивать интерес к истории русского народа.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204" w:firstLine="0"/>
            </w:pPr>
            <w:r>
              <w:t>продолжать знакомить с костюмами русского народа (мужским и женским)</w:t>
            </w:r>
            <w:r>
              <w:rPr>
                <w:rFonts w:ascii="Calibri" w:eastAsia="Calibri" w:hAnsi="Calibri" w:cs="Calibri"/>
                <w:sz w:val="22"/>
              </w:rPr>
              <w:t xml:space="preserve"> </w:t>
            </w:r>
          </w:p>
        </w:tc>
      </w:tr>
      <w:tr w:rsidR="007947B9">
        <w:trPr>
          <w:trHeight w:val="83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  Одежда русского народа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550" w:firstLine="0"/>
            </w:pPr>
            <w:r>
              <w:t xml:space="preserve">продолжать знакомить с праздничной и повседневной одеждой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Аппликация “Одень Ивана” (Марью)”</w:t>
            </w:r>
            <w:r>
              <w:rPr>
                <w:rFonts w:ascii="Calibri" w:eastAsia="Calibri" w:hAnsi="Calibri" w:cs="Calibri"/>
                <w:sz w:val="22"/>
              </w:rPr>
              <w:t xml:space="preserve"> </w:t>
            </w:r>
          </w:p>
        </w:tc>
      </w:tr>
    </w:tbl>
    <w:p w:rsidR="007947B9" w:rsidRDefault="007947B9">
      <w:pPr>
        <w:spacing w:after="0" w:line="259" w:lineRule="auto"/>
        <w:ind w:left="-1133" w:right="11064" w:firstLine="0"/>
        <w:jc w:val="left"/>
      </w:pPr>
    </w:p>
    <w:tbl>
      <w:tblPr>
        <w:tblStyle w:val="TableGrid"/>
        <w:tblW w:w="10007" w:type="dxa"/>
        <w:tblInd w:w="29" w:type="dxa"/>
        <w:tblCellMar>
          <w:top w:w="7" w:type="dxa"/>
          <w:right w:w="19" w:type="dxa"/>
        </w:tblCellMar>
        <w:tblLook w:val="04A0" w:firstRow="1" w:lastRow="0" w:firstColumn="1" w:lastColumn="0" w:noHBand="0" w:noVBand="1"/>
      </w:tblPr>
      <w:tblGrid>
        <w:gridCol w:w="1177"/>
        <w:gridCol w:w="456"/>
        <w:gridCol w:w="2640"/>
        <w:gridCol w:w="3227"/>
        <w:gridCol w:w="2507"/>
      </w:tblGrid>
      <w:tr w:rsidR="007947B9">
        <w:trPr>
          <w:trHeight w:val="643"/>
        </w:trPr>
        <w:tc>
          <w:tcPr>
            <w:tcW w:w="1177"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64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xml:space="preserve">русского народа.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Русская плясовая</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 xml:space="preserve">развивать интерес к танцам русского народа, к их истории, культурному наследию.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19" w:line="259" w:lineRule="auto"/>
              <w:ind w:left="0" w:right="66" w:firstLine="0"/>
              <w:jc w:val="center"/>
            </w:pPr>
            <w:r>
              <w:t xml:space="preserve">Рисование на тему </w:t>
            </w:r>
          </w:p>
          <w:p w:rsidR="007947B9" w:rsidRDefault="00000A6F">
            <w:pPr>
              <w:spacing w:after="0" w:line="259" w:lineRule="auto"/>
              <w:ind w:left="254" w:right="0" w:firstLine="0"/>
              <w:jc w:val="left"/>
            </w:pPr>
            <w:r>
              <w:t xml:space="preserve">“Русский танец” </w:t>
            </w:r>
          </w:p>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История головных уборов</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39" w:firstLine="0"/>
              <w:jc w:val="left"/>
            </w:pPr>
            <w:r>
              <w:t>вызвать у детей интерес к изготовлению и оформлению головных убор ов</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49" w:line="236" w:lineRule="auto"/>
              <w:ind w:left="144" w:right="0" w:firstLine="0"/>
              <w:jc w:val="left"/>
            </w:pPr>
            <w:r>
              <w:t xml:space="preserve">Чтение рассказа Н. Носов «Живая </w:t>
            </w:r>
          </w:p>
          <w:p w:rsidR="007947B9" w:rsidRDefault="00000A6F">
            <w:pPr>
              <w:spacing w:after="0" w:line="259" w:lineRule="auto"/>
              <w:ind w:left="144" w:right="0" w:firstLine="0"/>
              <w:jc w:val="left"/>
            </w:pPr>
            <w:r>
              <w:t xml:space="preserve">шляпа» </w:t>
            </w:r>
          </w:p>
          <w:p w:rsidR="007947B9" w:rsidRDefault="00000A6F">
            <w:pPr>
              <w:spacing w:after="0" w:line="259" w:lineRule="auto"/>
              <w:ind w:left="144" w:right="0" w:firstLine="0"/>
              <w:jc w:val="left"/>
            </w:pP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Головные уборы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27" w:firstLine="0"/>
              <w:jc w:val="left"/>
            </w:pPr>
            <w:r>
              <w:t xml:space="preserve">продолжать знакомить со старинными и современными головными уборами русского народа, учить сравнивать их, находить сходства и различия.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7" w:lineRule="auto"/>
              <w:ind w:left="254" w:right="0" w:firstLine="0"/>
              <w:jc w:val="left"/>
            </w:pPr>
            <w:r>
              <w:t xml:space="preserve">Рисование на тему “Старинные головные </w:t>
            </w:r>
          </w:p>
          <w:p w:rsidR="007947B9" w:rsidRDefault="00000A6F">
            <w:pPr>
              <w:spacing w:after="0" w:line="278" w:lineRule="auto"/>
              <w:ind w:left="110" w:right="0" w:firstLine="0"/>
              <w:jc w:val="left"/>
            </w:pPr>
            <w:r>
              <w:t xml:space="preserve">уборы русского народа” </w:t>
            </w:r>
          </w:p>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9" w:lineRule="auto"/>
              <w:ind w:left="254" w:right="0" w:firstLine="0"/>
              <w:jc w:val="left"/>
            </w:pPr>
            <w:r>
              <w:t xml:space="preserve">Мы все разные, но мы все равны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формировать понятие о том, что люди не похожи друг на друга, но все они равны; воспитывать уважение к детям разных национальностей.</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П/игра «Мы веселые ребята</w:t>
            </w:r>
            <w:r>
              <w:rPr>
                <w:rFonts w:ascii="Calibri" w:eastAsia="Calibri" w:hAnsi="Calibri" w:cs="Calibri"/>
                <w:sz w:val="22"/>
              </w:rPr>
              <w:t xml:space="preserve"> </w:t>
            </w:r>
          </w:p>
        </w:tc>
      </w:tr>
      <w:tr w:rsidR="007947B9">
        <w:trPr>
          <w:trHeight w:val="1114"/>
        </w:trPr>
        <w:tc>
          <w:tcPr>
            <w:tcW w:w="1177"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0" w:firstLine="0"/>
              <w:jc w:val="right"/>
            </w:pPr>
            <w:r>
              <w:t xml:space="preserve">                 </w:t>
            </w:r>
          </w:p>
          <w:p w:rsidR="007947B9" w:rsidRDefault="00000A6F">
            <w:pPr>
              <w:spacing w:after="0" w:line="259" w:lineRule="auto"/>
              <w:ind w:left="139" w:right="0" w:firstLine="0"/>
              <w:jc w:val="left"/>
            </w:pPr>
            <w:r>
              <w:t>декабрь</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tabs>
                <w:tab w:val="center" w:pos="314"/>
              </w:tabs>
              <w:spacing w:after="0" w:line="259" w:lineRule="auto"/>
              <w:ind w:left="-17" w:right="0" w:firstLine="0"/>
              <w:jc w:val="left"/>
            </w:pPr>
            <w:r>
              <w:t xml:space="preserve"> </w:t>
            </w:r>
            <w:r>
              <w:tab/>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0" w:lineRule="auto"/>
              <w:ind w:left="254" w:right="0" w:firstLine="0"/>
            </w:pPr>
            <w:r>
              <w:t xml:space="preserve">Знакомство с произведениями А. </w:t>
            </w:r>
          </w:p>
          <w:p w:rsidR="007947B9" w:rsidRDefault="00000A6F">
            <w:pPr>
              <w:spacing w:after="0" w:line="259" w:lineRule="auto"/>
              <w:ind w:left="254" w:right="0" w:firstLine="0"/>
              <w:jc w:val="left"/>
            </w:pPr>
            <w:r>
              <w:t>Алиша.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учить детей внимательно слушать произведения и делать вывод</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2" w:line="238" w:lineRule="auto"/>
              <w:ind w:left="245" w:right="46" w:firstLine="0"/>
              <w:jc w:val="left"/>
            </w:pPr>
            <w:r>
              <w:t xml:space="preserve">А. Алиш. «Как я учился считать», пер. Л. </w:t>
            </w:r>
          </w:p>
          <w:p w:rsidR="007947B9" w:rsidRDefault="00000A6F">
            <w:pPr>
              <w:spacing w:after="0" w:line="259" w:lineRule="auto"/>
              <w:ind w:left="245" w:right="0" w:firstLine="0"/>
              <w:jc w:val="left"/>
            </w:pPr>
            <w:r>
              <w:t>Файзуллиной.</w:t>
            </w:r>
            <w:r>
              <w:rPr>
                <w:rFonts w:ascii="Calibri" w:eastAsia="Calibri" w:hAnsi="Calibri" w:cs="Calibri"/>
                <w:sz w:val="22"/>
              </w:rPr>
              <w:t xml:space="preserve"> </w:t>
            </w:r>
          </w:p>
        </w:tc>
      </w:tr>
      <w:tr w:rsidR="007947B9">
        <w:trPr>
          <w:trHeight w:val="194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8" w:lineRule="auto"/>
              <w:ind w:left="254" w:right="67" w:firstLine="0"/>
              <w:jc w:val="left"/>
            </w:pPr>
            <w:r>
              <w:t xml:space="preserve">Музеи родного города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1" w:lineRule="auto"/>
              <w:ind w:left="110" w:right="0" w:firstLine="0"/>
            </w:pPr>
            <w:r>
              <w:t xml:space="preserve">уточнить представления детей о </w:t>
            </w:r>
          </w:p>
          <w:p w:rsidR="007947B9" w:rsidRDefault="00000A6F">
            <w:pPr>
              <w:spacing w:after="0" w:line="259" w:lineRule="auto"/>
              <w:ind w:left="110" w:right="73" w:firstLine="0"/>
              <w:jc w:val="left"/>
            </w:pPr>
            <w:r>
              <w:t xml:space="preserve">достоптимечательных местах родного города; познакомить с музеями; дать понятие о том, что такое музей.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Викторина «Юный краевед»</w:t>
            </w: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9" w:right="0" w:firstLine="0"/>
              <w:jc w:val="center"/>
            </w:pPr>
            <w:r>
              <w:t xml:space="preserve">Мы любим отдыхать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370" w:firstLine="0"/>
            </w:pPr>
            <w:r>
              <w:t xml:space="preserve">продолжать знакомить с достопримечательностями города, познакомить с местами, где отдыхают жители города.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П/игра «Горшки продаем»</w:t>
            </w:r>
            <w:r>
              <w:rPr>
                <w:rFonts w:ascii="Calibri" w:eastAsia="Calibri" w:hAnsi="Calibri" w:cs="Calibri"/>
                <w:sz w:val="22"/>
              </w:rPr>
              <w:t xml:space="preserve"> </w:t>
            </w:r>
          </w:p>
        </w:tc>
      </w:tr>
      <w:tr w:rsidR="007947B9">
        <w:trPr>
          <w:trHeight w:val="1119"/>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pPr>
            <w:r>
              <w:t>Как отдыхают дети нашей группы</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460" w:firstLine="0"/>
            </w:pPr>
            <w:r>
              <w:t xml:space="preserve">продолжать знакомить с местами отдыха жителей родного города- парками, стадионами.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Организация фотовыставки</w:t>
            </w:r>
            <w:r>
              <w:rPr>
                <w:rFonts w:ascii="Calibri" w:eastAsia="Calibri" w:hAnsi="Calibri" w:cs="Calibri"/>
                <w:sz w:val="22"/>
              </w:rPr>
              <w:t xml:space="preserve"> </w:t>
            </w:r>
          </w:p>
        </w:tc>
      </w:tr>
      <w:tr w:rsidR="007947B9">
        <w:trPr>
          <w:trHeight w:val="83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4" w:lineRule="auto"/>
              <w:ind w:left="254" w:right="0" w:firstLine="0"/>
              <w:jc w:val="left"/>
            </w:pPr>
            <w:r>
              <w:t xml:space="preserve">Как жили наши предки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развивать интерес к истории народа, гордость за его историческое прошлое</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Посещение музея </w:t>
            </w:r>
          </w:p>
          <w:p w:rsidR="007947B9" w:rsidRDefault="00000A6F">
            <w:pPr>
              <w:spacing w:after="0" w:line="259" w:lineRule="auto"/>
              <w:ind w:left="110" w:right="0" w:firstLine="0"/>
              <w:jc w:val="left"/>
            </w:pPr>
            <w:r>
              <w:t>ДОУ</w:t>
            </w:r>
            <w:r>
              <w:rPr>
                <w:rFonts w:ascii="Calibri" w:eastAsia="Calibri" w:hAnsi="Calibri" w:cs="Calibri"/>
                <w:sz w:val="22"/>
              </w:rPr>
              <w:t xml:space="preserve"> </w:t>
            </w:r>
          </w:p>
        </w:tc>
      </w:tr>
      <w:tr w:rsidR="007947B9">
        <w:trPr>
          <w:trHeight w:val="153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63"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254" w:right="0" w:firstLine="0"/>
              <w:jc w:val="left"/>
            </w:pPr>
            <w:r>
              <w:t xml:space="preserve">Средства </w:t>
            </w:r>
          </w:p>
          <w:p w:rsidR="007947B9" w:rsidRDefault="00000A6F">
            <w:pPr>
              <w:spacing w:after="0" w:line="259" w:lineRule="auto"/>
              <w:ind w:left="254" w:right="0" w:firstLine="0"/>
              <w:jc w:val="left"/>
            </w:pPr>
            <w:r>
              <w:t xml:space="preserve">передвижения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41" w:lineRule="auto"/>
              <w:ind w:left="110" w:right="0" w:firstLine="0"/>
            </w:pPr>
            <w:r>
              <w:t xml:space="preserve">познакомить со средствами передвижения людей в </w:t>
            </w:r>
          </w:p>
          <w:p w:rsidR="007947B9" w:rsidRDefault="00000A6F">
            <w:pPr>
              <w:spacing w:after="0" w:line="259" w:lineRule="auto"/>
              <w:ind w:left="110" w:right="19" w:firstLine="0"/>
              <w:jc w:val="left"/>
            </w:pPr>
            <w:r>
              <w:t>древности и в современности.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9" w:lineRule="auto"/>
              <w:ind w:left="144" w:right="0" w:firstLine="0"/>
              <w:jc w:val="left"/>
            </w:pPr>
            <w:r>
              <w:t xml:space="preserve"> Чтение стиха  </w:t>
            </w:r>
          </w:p>
          <w:p w:rsidR="007947B9" w:rsidRDefault="00000A6F">
            <w:pPr>
              <w:spacing w:after="0" w:line="259" w:lineRule="auto"/>
              <w:ind w:left="144" w:right="497" w:firstLine="0"/>
            </w:pPr>
            <w:r>
              <w:t>Э. Шарифуллина.  «Хочу быть шофером»,  пер. Е. Муравьева</w:t>
            </w:r>
            <w:r>
              <w:rPr>
                <w:rFonts w:ascii="Calibri" w:eastAsia="Calibri" w:hAnsi="Calibri" w:cs="Calibri"/>
                <w:sz w:val="22"/>
              </w:rPr>
              <w:t xml:space="preserve"> </w:t>
            </w:r>
          </w:p>
        </w:tc>
      </w:tr>
    </w:tbl>
    <w:p w:rsidR="007947B9" w:rsidRDefault="007947B9">
      <w:pPr>
        <w:spacing w:after="0" w:line="259" w:lineRule="auto"/>
        <w:ind w:left="-1133" w:right="11064" w:firstLine="0"/>
        <w:jc w:val="left"/>
      </w:pPr>
    </w:p>
    <w:tbl>
      <w:tblPr>
        <w:tblStyle w:val="TableGrid"/>
        <w:tblW w:w="10007" w:type="dxa"/>
        <w:tblInd w:w="29" w:type="dxa"/>
        <w:tblCellMar>
          <w:top w:w="7" w:type="dxa"/>
          <w:right w:w="24" w:type="dxa"/>
        </w:tblCellMar>
        <w:tblLook w:val="04A0" w:firstRow="1" w:lastRow="0" w:firstColumn="1" w:lastColumn="0" w:noHBand="0" w:noVBand="1"/>
      </w:tblPr>
      <w:tblGrid>
        <w:gridCol w:w="1176"/>
        <w:gridCol w:w="456"/>
        <w:gridCol w:w="2641"/>
        <w:gridCol w:w="3227"/>
        <w:gridCol w:w="2507"/>
      </w:tblGrid>
      <w:tr w:rsidR="007947B9">
        <w:trPr>
          <w:trHeight w:val="1945"/>
        </w:trPr>
        <w:tc>
          <w:tcPr>
            <w:tcW w:w="1177"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6" w:firstLine="0"/>
              <w:jc w:val="center"/>
            </w:pPr>
            <w:r>
              <w:t>История транспорта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74" w:firstLine="0"/>
              <w:jc w:val="left"/>
            </w:pPr>
            <w:r>
              <w:t xml:space="preserve">закрепить знания о средствах передвижения людей в древности и в современности, развивать познавательный интерес, любознательность к истории и сегодняшнему дню.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254" w:right="0" w:firstLine="0"/>
              <w:jc w:val="left"/>
            </w:pPr>
            <w:r>
              <w:t xml:space="preserve"> Рисование на тему “Любимый вид транспорта” </w:t>
            </w:r>
          </w:p>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835"/>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254" w:right="0" w:firstLine="0"/>
              <w:jc w:val="left"/>
            </w:pPr>
            <w:r>
              <w:t xml:space="preserve">Музыкальный инструмент «Кубыз»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учить определять по звучанию.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познакомить с музыкальным инструментом</w:t>
            </w:r>
            <w:r>
              <w:rPr>
                <w:rFonts w:ascii="Calibri" w:eastAsia="Calibri" w:hAnsi="Calibri" w:cs="Calibri"/>
                <w:sz w:val="22"/>
              </w:rPr>
              <w:t xml:space="preserve"> </w:t>
            </w:r>
          </w:p>
        </w:tc>
      </w:tr>
      <w:tr w:rsidR="007947B9">
        <w:trPr>
          <w:trHeight w:val="840"/>
        </w:trPr>
        <w:tc>
          <w:tcPr>
            <w:tcW w:w="1177"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0" w:line="259" w:lineRule="auto"/>
              <w:ind w:left="171" w:right="0" w:firstLine="0"/>
              <w:jc w:val="center"/>
            </w:pPr>
            <w:r>
              <w:t>январь</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Когда оживают сказки</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23" w:firstLine="0"/>
              <w:jc w:val="left"/>
            </w:pPr>
            <w:r>
              <w:t>развить воображение, память, изобразительные навыки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Д/игра «Дорисуй героя»</w:t>
            </w:r>
            <w:r>
              <w:rPr>
                <w:rFonts w:ascii="Calibri" w:eastAsia="Calibri" w:hAnsi="Calibri" w:cs="Calibri"/>
                <w:sz w:val="22"/>
              </w:rPr>
              <w:t xml:space="preserve"> </w:t>
            </w:r>
          </w:p>
        </w:tc>
      </w:tr>
      <w:tr w:rsidR="007947B9">
        <w:trPr>
          <w:trHeight w:val="13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Деревенская ярмарка.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45" w:firstLine="0"/>
              <w:jc w:val="left"/>
            </w:pPr>
            <w:r>
              <w:t>дать познавательные сведения о русских народных праздниках, развивать интерес к народной культуре.</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П/игра «Гори, гори ясно»</w:t>
            </w:r>
            <w:r>
              <w:rPr>
                <w:rFonts w:ascii="Calibri" w:eastAsia="Calibri" w:hAnsi="Calibri" w:cs="Calibri"/>
                <w:sz w:val="22"/>
              </w:rPr>
              <w:t xml:space="preserve"> </w:t>
            </w:r>
          </w:p>
        </w:tc>
      </w:tr>
      <w:tr w:rsidR="007947B9">
        <w:trPr>
          <w:trHeight w:val="167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5" w:lineRule="auto"/>
              <w:ind w:left="254" w:right="0" w:firstLine="0"/>
              <w:jc w:val="left"/>
            </w:pPr>
            <w:r>
              <w:t xml:space="preserve">Жилища древних крестьян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6" w:firstLine="0"/>
              <w:jc w:val="left"/>
            </w:pPr>
            <w:r>
              <w:t>формировать представление о жилище древних крестьян, познакомить материалами, которые использовали для строительства.</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336" w:firstLine="0"/>
              <w:jc w:val="left"/>
            </w:pPr>
            <w:r>
              <w:t xml:space="preserve"> Рассмотреть иллюстрации «Как жили раньше» А. Алиш. «Чем занимаются люди», пер. Г. Каримовой</w:t>
            </w:r>
            <w:r>
              <w:rPr>
                <w:rFonts w:ascii="Calibri" w:eastAsia="Calibri" w:hAnsi="Calibri" w:cs="Calibri"/>
                <w:sz w:val="22"/>
              </w:rPr>
              <w:t xml:space="preserve"> </w:t>
            </w:r>
          </w:p>
        </w:tc>
      </w:tr>
      <w:tr w:rsidR="007947B9">
        <w:trPr>
          <w:trHeight w:val="830"/>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Терем расписной</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продолжать знакомить с жилищем русских крестьян</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254" w:right="54" w:firstLine="0"/>
              <w:jc w:val="left"/>
            </w:pPr>
            <w:r>
              <w:t xml:space="preserve"> Аппликация на тему “Русская изба”. </w:t>
            </w:r>
          </w:p>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836"/>
        </w:trPr>
        <w:tc>
          <w:tcPr>
            <w:tcW w:w="1177" w:type="dxa"/>
            <w:vMerge w:val="restart"/>
            <w:tcBorders>
              <w:top w:val="single" w:sz="4" w:space="0" w:color="000000"/>
              <w:left w:val="single" w:sz="4" w:space="0" w:color="000000"/>
              <w:bottom w:val="nil"/>
              <w:right w:val="single" w:sz="4" w:space="0" w:color="000001"/>
            </w:tcBorders>
          </w:tcPr>
          <w:p w:rsidR="007947B9" w:rsidRDefault="00000A6F">
            <w:pPr>
              <w:spacing w:after="5" w:line="236" w:lineRule="auto"/>
              <w:ind w:left="254" w:right="0" w:firstLine="0"/>
              <w:jc w:val="left"/>
            </w:pPr>
            <w:r>
              <w:t xml:space="preserve">               феврал</w:t>
            </w:r>
          </w:p>
          <w:p w:rsidR="007947B9" w:rsidRDefault="00000A6F">
            <w:pPr>
              <w:spacing w:after="0" w:line="259" w:lineRule="auto"/>
              <w:ind w:left="254" w:right="0" w:firstLine="0"/>
              <w:jc w:val="left"/>
            </w:pPr>
            <w:r>
              <w:t>ь</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tabs>
                <w:tab w:val="center" w:pos="314"/>
              </w:tabs>
              <w:spacing w:after="0" w:line="259" w:lineRule="auto"/>
              <w:ind w:left="-22" w:right="0" w:firstLine="0"/>
              <w:jc w:val="left"/>
            </w:pPr>
            <w:r>
              <w:t xml:space="preserve"> </w:t>
            </w:r>
            <w:r>
              <w:tab/>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Фабрики и заводы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49" w:line="236" w:lineRule="auto"/>
              <w:ind w:left="110" w:right="0" w:firstLine="0"/>
              <w:jc w:val="left"/>
            </w:pPr>
            <w:r>
              <w:t xml:space="preserve">Сформировать первичные представления </w:t>
            </w:r>
          </w:p>
          <w:p w:rsidR="007947B9" w:rsidRDefault="00000A6F">
            <w:pPr>
              <w:spacing w:after="0" w:line="259" w:lineRule="auto"/>
              <w:ind w:left="110" w:right="0" w:firstLine="0"/>
              <w:jc w:val="left"/>
            </w:pPr>
            <w:r>
              <w:t>о заводах и фабриках города</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pPr>
            <w:r>
              <w:t xml:space="preserve"> Беседа «Чем живет наш город» </w:t>
            </w:r>
            <w:r>
              <w:rPr>
                <w:rFonts w:ascii="Calibri" w:eastAsia="Calibri" w:hAnsi="Calibri" w:cs="Calibri"/>
                <w:sz w:val="22"/>
              </w:rPr>
              <w:t xml:space="preserve"> </w:t>
            </w:r>
          </w:p>
        </w:tc>
      </w:tr>
      <w:tr w:rsidR="007947B9">
        <w:trPr>
          <w:trHeight w:val="138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254" w:right="0" w:firstLine="0"/>
              <w:jc w:val="left"/>
            </w:pPr>
            <w:r>
              <w:t xml:space="preserve">А.Невский – </w:t>
            </w:r>
          </w:p>
          <w:p w:rsidR="007947B9" w:rsidRDefault="00000A6F">
            <w:pPr>
              <w:spacing w:after="0" w:line="259" w:lineRule="auto"/>
              <w:ind w:left="0" w:right="127" w:firstLine="0"/>
              <w:jc w:val="right"/>
            </w:pPr>
            <w:r>
              <w:t xml:space="preserve">национальный герой”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344" w:firstLine="0"/>
            </w:pPr>
            <w:r>
              <w:t>познакомить с образом А.Невского как защитника русского народа, родного края.</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47" w:line="238" w:lineRule="auto"/>
              <w:ind w:left="254" w:right="7" w:firstLine="0"/>
              <w:jc w:val="left"/>
            </w:pPr>
            <w:r>
              <w:t xml:space="preserve">Чтение произведений (отрывков) о </w:t>
            </w:r>
          </w:p>
          <w:p w:rsidR="007947B9" w:rsidRDefault="00000A6F">
            <w:pPr>
              <w:spacing w:after="0" w:line="259" w:lineRule="auto"/>
              <w:ind w:left="254" w:right="0" w:firstLine="0"/>
              <w:jc w:val="left"/>
            </w:pPr>
            <w:r>
              <w:t xml:space="preserve">А.Невском </w:t>
            </w:r>
          </w:p>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Трещетка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CF0712">
            <w:pPr>
              <w:spacing w:after="0" w:line="259" w:lineRule="auto"/>
              <w:ind w:left="110" w:right="343" w:firstLine="0"/>
            </w:pPr>
            <w:hyperlink r:id="rId41">
              <w:r w:rsidR="00000A6F">
                <w:rPr>
                  <w:b/>
                </w:rPr>
                <w:t xml:space="preserve"> </w:t>
              </w:r>
            </w:hyperlink>
            <w:hyperlink r:id="rId42">
              <w:r w:rsidR="00000A6F">
                <w:t>развитие</w:t>
              </w:r>
            </w:hyperlink>
            <w:hyperlink r:id="rId43">
              <w:r w:rsidR="00000A6F">
                <w:t xml:space="preserve"> </w:t>
              </w:r>
            </w:hyperlink>
            <w:hyperlink r:id="rId44">
              <w:r w:rsidR="00000A6F">
                <w:t>музыкальных</w:t>
              </w:r>
            </w:hyperlink>
            <w:hyperlink r:id="rId45">
              <w:r w:rsidR="00000A6F">
                <w:t xml:space="preserve"> </w:t>
              </w:r>
            </w:hyperlink>
            <w:r w:rsidR="00000A6F">
              <w:t>и творческих способностей детей, через приобщение к русскому народному искусству.</w:t>
            </w:r>
            <w:r w:rsidR="00000A6F">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5" w:right="0" w:firstLine="0"/>
              <w:jc w:val="left"/>
            </w:pPr>
            <w:r>
              <w:t xml:space="preserve"> Знакомство с музыкальным инструментом «Трещотка»</w:t>
            </w:r>
            <w:r>
              <w:rPr>
                <w:rFonts w:ascii="Calibri" w:eastAsia="Calibri" w:hAnsi="Calibri" w:cs="Calibri"/>
                <w:sz w:val="22"/>
              </w:rPr>
              <w:t xml:space="preserve"> </w:t>
            </w:r>
          </w:p>
        </w:tc>
      </w:tr>
      <w:tr w:rsidR="007947B9">
        <w:trPr>
          <w:trHeight w:val="83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80" w:firstLine="0"/>
              <w:jc w:val="left"/>
            </w:pPr>
            <w:r>
              <w:t xml:space="preserve"> Национальные блюда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360" w:firstLine="0"/>
            </w:pPr>
            <w:r>
              <w:t xml:space="preserve">формировать знания детей об особенностях национальной кухни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Лепка «Я слепил бэлеш»</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94" w:firstLine="0"/>
              <w:jc w:val="center"/>
            </w:pPr>
            <w:r>
              <w:t>Птицы нашего края</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419" w:firstLine="0"/>
            </w:pPr>
            <w:r>
              <w:t>расширить знание детей о птицах родного края, их образе жизни.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738" w:firstLine="0"/>
            </w:pPr>
            <w:r>
              <w:t>Пение русской народной песни «Ворон»</w:t>
            </w:r>
            <w:r>
              <w:rPr>
                <w:rFonts w:ascii="Calibri" w:eastAsia="Calibri" w:hAnsi="Calibri" w:cs="Calibri"/>
                <w:sz w:val="22"/>
              </w:rPr>
              <w:t xml:space="preserve"> </w:t>
            </w:r>
          </w:p>
        </w:tc>
      </w:tr>
    </w:tbl>
    <w:p w:rsidR="007947B9" w:rsidRDefault="007947B9">
      <w:pPr>
        <w:spacing w:after="0" w:line="259" w:lineRule="auto"/>
        <w:ind w:left="-1133" w:right="11064" w:firstLine="0"/>
        <w:jc w:val="left"/>
      </w:pPr>
    </w:p>
    <w:tbl>
      <w:tblPr>
        <w:tblStyle w:val="TableGrid"/>
        <w:tblW w:w="10007" w:type="dxa"/>
        <w:tblInd w:w="29" w:type="dxa"/>
        <w:tblCellMar>
          <w:top w:w="21" w:type="dxa"/>
          <w:left w:w="110" w:type="dxa"/>
          <w:right w:w="32" w:type="dxa"/>
        </w:tblCellMar>
        <w:tblLook w:val="04A0" w:firstRow="1" w:lastRow="0" w:firstColumn="1" w:lastColumn="0" w:noHBand="0" w:noVBand="1"/>
      </w:tblPr>
      <w:tblGrid>
        <w:gridCol w:w="1176"/>
        <w:gridCol w:w="456"/>
        <w:gridCol w:w="2641"/>
        <w:gridCol w:w="3227"/>
        <w:gridCol w:w="2507"/>
      </w:tblGrid>
      <w:tr w:rsidR="007947B9">
        <w:trPr>
          <w:trHeight w:val="1945"/>
        </w:trPr>
        <w:tc>
          <w:tcPr>
            <w:tcW w:w="1177"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Наши герои - защитники</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с профессией военных – как защитников Отечества, с героями воин, с известными людьми военной профессии, выходцами из наших мест, героями разных войн.</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07" w:firstLine="0"/>
            </w:pPr>
            <w:r>
              <w:t xml:space="preserve"> Чтение сказки Р.Батулла «Лесные разбойники».</w:t>
            </w:r>
            <w:r>
              <w:rPr>
                <w:rFonts w:ascii="Calibri" w:eastAsia="Calibri" w:hAnsi="Calibri" w:cs="Calibri"/>
                <w:sz w:val="22"/>
              </w:rPr>
              <w:t xml:space="preserve"> </w:t>
            </w:r>
          </w:p>
        </w:tc>
      </w:tr>
      <w:tr w:rsidR="007947B9">
        <w:trPr>
          <w:trHeight w:val="249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0" w:firstLine="0"/>
              <w:jc w:val="center"/>
            </w:pPr>
            <w:r>
              <w:t>Военные профессии</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2" w:firstLine="0"/>
              <w:jc w:val="left"/>
            </w:pPr>
            <w:r>
              <w:t>продолжать воспитывать уважение к героям – защитникам, желание больше узнать о них, воспитывать чувство гордости людьми и историческим прошлым Родины, желание быть похожими на героев.</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144" w:right="188" w:firstLine="0"/>
            </w:pPr>
            <w:r>
              <w:t xml:space="preserve"> Чтение рассказов и стихов о военной профессии. </w:t>
            </w:r>
          </w:p>
          <w:p w:rsidR="007947B9" w:rsidRDefault="00000A6F">
            <w:pPr>
              <w:spacing w:after="0" w:line="259" w:lineRule="auto"/>
              <w:ind w:left="0" w:right="0" w:firstLine="0"/>
              <w:jc w:val="left"/>
            </w:pPr>
            <w:r>
              <w:rPr>
                <w:rFonts w:ascii="Calibri" w:eastAsia="Calibri" w:hAnsi="Calibri" w:cs="Calibri"/>
                <w:sz w:val="22"/>
              </w:rPr>
              <w:t xml:space="preserve"> </w:t>
            </w:r>
          </w:p>
        </w:tc>
      </w:tr>
      <w:tr w:rsidR="007947B9">
        <w:trPr>
          <w:trHeight w:val="1666"/>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Животные наших лесов</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59" w:firstLine="0"/>
              <w:jc w:val="left"/>
            </w:pPr>
            <w:r>
              <w:t>закрепить знания детей о животных наших лесов: вспомнить их названия, внешние признаки, повадки, чем питаются, как называется их жилище.</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4" w:lineRule="auto"/>
              <w:ind w:left="0" w:right="394" w:firstLine="34"/>
              <w:jc w:val="left"/>
            </w:pPr>
            <w:r>
              <w:t xml:space="preserve"> Драматизация сказки «Лиса, еж и ежиха»,  пер. </w:t>
            </w:r>
          </w:p>
          <w:p w:rsidR="007947B9" w:rsidRDefault="00000A6F">
            <w:pPr>
              <w:spacing w:after="0" w:line="259" w:lineRule="auto"/>
              <w:ind w:left="0" w:right="0" w:firstLine="0"/>
              <w:jc w:val="left"/>
            </w:pPr>
            <w:r>
              <w:t>Л.Замалетдинова</w:t>
            </w:r>
            <w:r>
              <w:rPr>
                <w:rFonts w:ascii="Calibri" w:eastAsia="Calibri" w:hAnsi="Calibri" w:cs="Calibri"/>
                <w:sz w:val="22"/>
              </w:rPr>
              <w:t xml:space="preserve"> </w:t>
            </w:r>
          </w:p>
        </w:tc>
      </w:tr>
      <w:tr w:rsidR="007947B9">
        <w:trPr>
          <w:trHeight w:val="1114"/>
        </w:trPr>
        <w:tc>
          <w:tcPr>
            <w:tcW w:w="1177"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64" w:right="0" w:firstLine="0"/>
              <w:jc w:val="center"/>
            </w:pPr>
            <w:r>
              <w:t>март</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8" w:lineRule="auto"/>
              <w:ind w:left="144" w:right="0" w:firstLine="0"/>
              <w:jc w:val="left"/>
            </w:pPr>
            <w:r>
              <w:t xml:space="preserve">Татарский растительный орнамент </w:t>
            </w:r>
          </w:p>
          <w:p w:rsidR="007947B9" w:rsidRDefault="00000A6F">
            <w:pPr>
              <w:spacing w:after="0" w:line="259" w:lineRule="auto"/>
              <w:ind w:left="14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75" w:firstLine="0"/>
            </w:pPr>
            <w:r>
              <w:t>познакомить детей с народным творчеством, с созданием народных орнаментов.</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Д/игра «Сложи узор»</w:t>
            </w:r>
            <w:r>
              <w:rPr>
                <w:rFonts w:ascii="Calibri" w:eastAsia="Calibri" w:hAnsi="Calibri" w:cs="Calibri"/>
                <w:sz w:val="22"/>
              </w:rPr>
              <w:t xml:space="preserve"> </w:t>
            </w:r>
          </w:p>
        </w:tc>
      </w:tr>
      <w:tr w:rsidR="007947B9">
        <w:trPr>
          <w:trHeight w:val="138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43" w:line="238" w:lineRule="auto"/>
              <w:ind w:left="144" w:right="238" w:firstLine="0"/>
            </w:pPr>
            <w:r>
              <w:t xml:space="preserve">Рассматривание портретов татарских поэтов Г. Тукая, М </w:t>
            </w:r>
          </w:p>
          <w:p w:rsidR="007947B9" w:rsidRDefault="00000A6F">
            <w:pPr>
              <w:spacing w:after="0" w:line="259" w:lineRule="auto"/>
              <w:ind w:left="144" w:right="0" w:firstLine="0"/>
              <w:jc w:val="left"/>
            </w:pPr>
            <w:r>
              <w:t xml:space="preserve">Джалиля </w:t>
            </w:r>
          </w:p>
          <w:p w:rsidR="007947B9" w:rsidRDefault="00000A6F">
            <w:pPr>
              <w:spacing w:after="0" w:line="259" w:lineRule="auto"/>
              <w:ind w:left="14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0" w:right="0" w:firstLine="0"/>
              <w:jc w:val="left"/>
            </w:pPr>
            <w:r>
              <w:t xml:space="preserve">расширить знания детей о творчестве татарских поэтов.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38" w:lineRule="auto"/>
              <w:ind w:left="0" w:right="396" w:firstLine="0"/>
            </w:pPr>
            <w:r>
              <w:t xml:space="preserve"> Заучить наизусть стих М.Джалиль «Петушок», пер. Е. </w:t>
            </w:r>
          </w:p>
          <w:p w:rsidR="007947B9" w:rsidRDefault="00000A6F">
            <w:pPr>
              <w:spacing w:after="0" w:line="259" w:lineRule="auto"/>
              <w:ind w:left="0" w:right="0" w:firstLine="0"/>
              <w:jc w:val="left"/>
            </w:pPr>
            <w:r>
              <w:t>Муравьева.</w:t>
            </w:r>
            <w:r>
              <w:rPr>
                <w:rFonts w:ascii="Calibri" w:eastAsia="Calibri" w:hAnsi="Calibri" w:cs="Calibri"/>
                <w:sz w:val="22"/>
              </w:rPr>
              <w:t xml:space="preserve"> </w:t>
            </w:r>
          </w:p>
        </w:tc>
      </w:tr>
      <w:tr w:rsidR="007947B9">
        <w:trPr>
          <w:trHeight w:val="167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64" w:firstLine="0"/>
              <w:jc w:val="left"/>
            </w:pPr>
            <w:r>
              <w:t>Природа родного края</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17" w:firstLine="0"/>
              <w:jc w:val="left"/>
            </w:pPr>
            <w:r>
              <w:t>закрепить знания детей о растительном мире родного края. Стремиться вызвать у детей чувство благодарности за то, что мир прекрасен.</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Выучить наизусть стих И. Белоусов. «Весенняя гостья»</w:t>
            </w:r>
            <w:r>
              <w:rPr>
                <w:rFonts w:ascii="Calibri" w:eastAsia="Calibri" w:hAnsi="Calibri" w:cs="Calibri"/>
                <w:sz w:val="22"/>
              </w:rPr>
              <w:t xml:space="preserve"> </w:t>
            </w:r>
          </w:p>
        </w:tc>
      </w:tr>
      <w:tr w:rsidR="007947B9">
        <w:trPr>
          <w:trHeight w:val="1407"/>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00" w:firstLine="0"/>
              <w:jc w:val="center"/>
            </w:pPr>
            <w:r>
              <w:t xml:space="preserve">Татарская вышивка </w:t>
            </w:r>
          </w:p>
          <w:p w:rsidR="007947B9" w:rsidRDefault="00000A6F">
            <w:pPr>
              <w:spacing w:after="0" w:line="259" w:lineRule="auto"/>
              <w:ind w:left="144" w:right="43" w:firstLine="0"/>
              <w:jc w:val="left"/>
            </w:pPr>
            <w:r>
              <w:t xml:space="preserve">салфеток и полотенца. </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дать основные сведения по татарской народной вышивке. Расширть кругозор о цветовой гамме.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112" w:line="260" w:lineRule="auto"/>
              <w:ind w:left="0" w:right="0" w:firstLine="0"/>
              <w:jc w:val="left"/>
            </w:pPr>
            <w:r>
              <w:t xml:space="preserve"> Аппликация «Украшение полотенца» </w:t>
            </w:r>
          </w:p>
          <w:p w:rsidR="007947B9" w:rsidRDefault="00000A6F">
            <w:pPr>
              <w:spacing w:after="0" w:line="259" w:lineRule="auto"/>
              <w:ind w:left="0" w:right="0" w:firstLine="0"/>
              <w:jc w:val="left"/>
            </w:pPr>
            <w:r>
              <w:rPr>
                <w:rFonts w:ascii="Calibri" w:eastAsia="Calibri" w:hAnsi="Calibri" w:cs="Calibri"/>
                <w:sz w:val="22"/>
              </w:rPr>
              <w:t xml:space="preserve"> </w:t>
            </w:r>
          </w:p>
        </w:tc>
      </w:tr>
      <w:tr w:rsidR="007947B9">
        <w:trPr>
          <w:trHeight w:val="19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485" w:firstLine="0"/>
            </w:pPr>
            <w:r>
              <w:t>Витамины нашего края укрепляют организм</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48" w:firstLine="0"/>
              <w:jc w:val="left"/>
            </w:pPr>
            <w:r>
              <w:t>закреплять знания о необходимости наличия витаминов в органи зме  человека о полезных продуктах, в которых содержаться витамины</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Разучть р/н игру «По малину» </w:t>
            </w:r>
            <w:r>
              <w:rPr>
                <w:rFonts w:ascii="Calibri" w:eastAsia="Calibri" w:hAnsi="Calibri" w:cs="Calibri"/>
                <w:sz w:val="22"/>
              </w:rPr>
              <w:t xml:space="preserve"> </w:t>
            </w:r>
          </w:p>
        </w:tc>
      </w:tr>
      <w:tr w:rsidR="007947B9">
        <w:trPr>
          <w:trHeight w:val="64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Традиции и культура чувашского народа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расширить знания детей о традициях и обычаях чуваше</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Разучить п/игру </w:t>
            </w:r>
          </w:p>
          <w:p w:rsidR="007947B9" w:rsidRDefault="00000A6F">
            <w:pPr>
              <w:spacing w:after="0" w:line="259" w:lineRule="auto"/>
              <w:ind w:left="0" w:right="0" w:firstLine="0"/>
              <w:jc w:val="left"/>
            </w:pPr>
            <w:r>
              <w:t>«Хищник в море»</w:t>
            </w:r>
            <w:r>
              <w:rPr>
                <w:rFonts w:ascii="Calibri" w:eastAsia="Calibri" w:hAnsi="Calibri" w:cs="Calibri"/>
                <w:sz w:val="22"/>
              </w:rPr>
              <w:t xml:space="preserve"> </w:t>
            </w:r>
          </w:p>
        </w:tc>
      </w:tr>
    </w:tbl>
    <w:p w:rsidR="007947B9" w:rsidRDefault="007947B9">
      <w:pPr>
        <w:spacing w:after="0" w:line="259" w:lineRule="auto"/>
        <w:ind w:left="-1133" w:right="11064" w:firstLine="0"/>
        <w:jc w:val="left"/>
      </w:pPr>
    </w:p>
    <w:tbl>
      <w:tblPr>
        <w:tblStyle w:val="TableGrid"/>
        <w:tblW w:w="10007" w:type="dxa"/>
        <w:tblInd w:w="29" w:type="dxa"/>
        <w:tblCellMar>
          <w:top w:w="7" w:type="dxa"/>
          <w:right w:w="24" w:type="dxa"/>
        </w:tblCellMar>
        <w:tblLook w:val="04A0" w:firstRow="1" w:lastRow="0" w:firstColumn="1" w:lastColumn="0" w:noHBand="0" w:noVBand="1"/>
      </w:tblPr>
      <w:tblGrid>
        <w:gridCol w:w="1176"/>
        <w:gridCol w:w="456"/>
        <w:gridCol w:w="2641"/>
        <w:gridCol w:w="3227"/>
        <w:gridCol w:w="2507"/>
      </w:tblGrid>
      <w:tr w:rsidR="007947B9">
        <w:trPr>
          <w:trHeight w:val="643"/>
        </w:trPr>
        <w:tc>
          <w:tcPr>
            <w:tcW w:w="1177" w:type="dxa"/>
            <w:vMerge w:val="restart"/>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2641"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й.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7947B9">
            <w:pPr>
              <w:spacing w:after="160" w:line="259" w:lineRule="auto"/>
              <w:ind w:left="0" w:right="0" w:firstLine="0"/>
              <w:jc w:val="left"/>
            </w:pPr>
          </w:p>
        </w:tc>
      </w:tr>
      <w:tr w:rsidR="007947B9">
        <w:trPr>
          <w:trHeight w:val="138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49" w:line="238" w:lineRule="auto"/>
              <w:ind w:left="144" w:right="0" w:firstLine="0"/>
              <w:jc w:val="left"/>
            </w:pPr>
            <w:r>
              <w:t xml:space="preserve">Традиции и культура башкирского народа. Достопримечательнос ти столицы </w:t>
            </w:r>
          </w:p>
          <w:p w:rsidR="007947B9" w:rsidRDefault="00000A6F">
            <w:pPr>
              <w:spacing w:after="0" w:line="259" w:lineRule="auto"/>
              <w:ind w:left="0" w:right="124" w:firstLine="0"/>
              <w:jc w:val="center"/>
            </w:pPr>
            <w:r>
              <w:t>Башкортостан -Уфы</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50" w:line="236" w:lineRule="auto"/>
              <w:ind w:left="0" w:right="0" w:firstLine="0"/>
              <w:jc w:val="left"/>
            </w:pPr>
            <w:r>
              <w:t xml:space="preserve"> приобщение дете к системе культурных </w:t>
            </w:r>
          </w:p>
          <w:p w:rsidR="007947B9" w:rsidRDefault="00000A6F">
            <w:pPr>
              <w:spacing w:after="0" w:line="259" w:lineRule="auto"/>
              <w:ind w:left="0" w:right="0" w:firstLine="0"/>
              <w:jc w:val="left"/>
            </w:pPr>
            <w:r>
              <w:t xml:space="preserve">ценностей башкир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Разучить п/ игру «Липкие пеньки»</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73" w:firstLine="0"/>
              <w:jc w:val="right"/>
            </w:pPr>
            <w:r>
              <w:t xml:space="preserve">Шурале попал в беду </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67" w:firstLine="0"/>
              <w:jc w:val="left"/>
            </w:pPr>
            <w:r>
              <w:t>формировать знания соблюдать условие безопасности жизнедеятельности детей</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Беседа о   </w:t>
            </w:r>
          </w:p>
          <w:p w:rsidR="007947B9" w:rsidRDefault="00000A6F">
            <w:pPr>
              <w:spacing w:after="0" w:line="259" w:lineRule="auto"/>
              <w:ind w:left="0" w:right="0" w:firstLine="0"/>
              <w:jc w:val="left"/>
            </w:pPr>
            <w:r>
              <w:t>противопожарной безопасности</w:t>
            </w:r>
            <w:r>
              <w:rPr>
                <w:rFonts w:ascii="Calibri" w:eastAsia="Calibri" w:hAnsi="Calibri" w:cs="Calibri"/>
                <w:sz w:val="22"/>
              </w:rPr>
              <w:t xml:space="preserve"> </w:t>
            </w:r>
          </w:p>
        </w:tc>
      </w:tr>
      <w:tr w:rsidR="007947B9">
        <w:trPr>
          <w:trHeight w:val="1392"/>
        </w:trPr>
        <w:tc>
          <w:tcPr>
            <w:tcW w:w="1177" w:type="dxa"/>
            <w:vMerge w:val="restart"/>
            <w:tcBorders>
              <w:top w:val="single" w:sz="4" w:space="0" w:color="000000"/>
              <w:left w:val="single" w:sz="4" w:space="0" w:color="000000"/>
              <w:bottom w:val="nil"/>
              <w:right w:val="single" w:sz="4" w:space="0" w:color="000001"/>
            </w:tcBorders>
          </w:tcPr>
          <w:p w:rsidR="007947B9" w:rsidRDefault="00000A6F">
            <w:pPr>
              <w:spacing w:after="0" w:line="259" w:lineRule="auto"/>
              <w:ind w:left="0" w:right="57" w:firstLine="0"/>
              <w:jc w:val="center"/>
            </w:pPr>
            <w:r>
              <w:t>апрель</w:t>
            </w: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Убранство</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68" w:firstLine="0"/>
            </w:pPr>
            <w:r>
              <w:t xml:space="preserve"> Развивать у детей интерес к традиционным техникам выполнения работ в декоративно – прикладном направлении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Познакомить с ремеслами: ткачество, лоскутное шитье, плетение.</w:t>
            </w:r>
            <w:r>
              <w:rPr>
                <w:rFonts w:ascii="Calibri" w:eastAsia="Calibri" w:hAnsi="Calibri" w:cs="Calibri"/>
                <w:sz w:val="22"/>
              </w:rPr>
              <w:t xml:space="preserve"> </w:t>
            </w:r>
          </w:p>
        </w:tc>
      </w:tr>
      <w:tr w:rsidR="007947B9">
        <w:trPr>
          <w:trHeight w:val="1105"/>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Казанский кремль.</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50" w:line="236" w:lineRule="auto"/>
              <w:ind w:left="0" w:right="0" w:firstLine="0"/>
              <w:jc w:val="left"/>
            </w:pPr>
            <w:r>
              <w:t xml:space="preserve">расширять знания о достопромечательностях </w:t>
            </w:r>
          </w:p>
          <w:p w:rsidR="007947B9" w:rsidRDefault="00000A6F">
            <w:pPr>
              <w:spacing w:after="0" w:line="259" w:lineRule="auto"/>
              <w:ind w:left="0" w:right="0" w:firstLine="0"/>
              <w:jc w:val="left"/>
            </w:pPr>
            <w:r>
              <w:t xml:space="preserve">Татарстана </w:t>
            </w:r>
          </w:p>
          <w:p w:rsidR="007947B9" w:rsidRDefault="00000A6F">
            <w:pPr>
              <w:spacing w:after="0" w:line="259" w:lineRule="auto"/>
              <w:ind w:left="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38" w:firstLine="0"/>
              <w:jc w:val="left"/>
            </w:pPr>
            <w:r>
              <w:t xml:space="preserve"> Показ иллюстраций с изображением кремля. </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Охрана природы Татарстана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92" w:firstLine="0"/>
            </w:pPr>
            <w:r>
              <w:t xml:space="preserve"> способствовать расширению и углублению знаний о природе  Татарстана и ее охране</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Беседа с детьми </w:t>
            </w:r>
          </w:p>
          <w:p w:rsidR="007947B9" w:rsidRDefault="00000A6F">
            <w:pPr>
              <w:spacing w:after="0" w:line="259" w:lineRule="auto"/>
              <w:ind w:left="0" w:right="0" w:firstLine="0"/>
              <w:jc w:val="left"/>
            </w:pPr>
            <w:r>
              <w:t>«Береги природу»</w:t>
            </w:r>
            <w:r>
              <w:rPr>
                <w:rFonts w:ascii="Calibri" w:eastAsia="Calibri" w:hAnsi="Calibri" w:cs="Calibri"/>
                <w:sz w:val="22"/>
              </w:rPr>
              <w:t xml:space="preserve"> </w:t>
            </w:r>
          </w:p>
        </w:tc>
      </w:tr>
      <w:tr w:rsidR="007947B9">
        <w:trPr>
          <w:trHeight w:val="1392"/>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281" w:firstLine="0"/>
            </w:pPr>
            <w:r>
              <w:t>Улицы, названные в честь мастеров и их изделий.</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7" w:lineRule="auto"/>
              <w:ind w:left="0" w:right="0" w:firstLine="0"/>
              <w:jc w:val="left"/>
            </w:pPr>
            <w:r>
              <w:t xml:space="preserve">способствовать нравственнопатриотическому воспитанию;  </w:t>
            </w:r>
          </w:p>
          <w:p w:rsidR="007947B9" w:rsidRDefault="00000A6F">
            <w:pPr>
              <w:spacing w:after="0" w:line="259" w:lineRule="auto"/>
              <w:ind w:left="0" w:right="0" w:firstLine="0"/>
            </w:pPr>
            <w:r>
              <w:t>прививать чувство уважения к старшему поколению.</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Чтение и беседа по сказке Н. Бажов «Серебряное копытце»</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34" w:right="0" w:firstLine="0"/>
              <w:jc w:val="center"/>
            </w:pPr>
            <w:r>
              <w:t xml:space="preserve"> </w:t>
            </w:r>
          </w:p>
          <w:p w:rsidR="007947B9" w:rsidRDefault="00000A6F">
            <w:pPr>
              <w:spacing w:after="0" w:line="259" w:lineRule="auto"/>
              <w:ind w:left="0" w:right="50"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Сочетание сезонного труда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200" w:firstLine="0"/>
            </w:pPr>
            <w:r>
              <w:t>формирование положительного отношения к труду.</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Рассмотреть иллюстрации «Что облегчает труд человеку»</w:t>
            </w:r>
            <w:r>
              <w:rPr>
                <w:rFonts w:ascii="Calibri" w:eastAsia="Calibri" w:hAnsi="Calibri" w:cs="Calibri"/>
                <w:sz w:val="22"/>
              </w:rPr>
              <w:t xml:space="preserve"> </w:t>
            </w:r>
          </w:p>
        </w:tc>
      </w:tr>
      <w:tr w:rsidR="007947B9">
        <w:trPr>
          <w:trHeight w:val="1148"/>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Орнамент и его предназначение</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417" w:firstLine="0"/>
            </w:pPr>
            <w:r>
              <w:t>расширить представление об орнаменте, его видах, элементах, назначении, применении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Д/игра «Тюбитейка»</w:t>
            </w:r>
            <w:r>
              <w:rPr>
                <w:rFonts w:ascii="Calibri" w:eastAsia="Calibri" w:hAnsi="Calibri" w:cs="Calibri"/>
                <w:sz w:val="22"/>
              </w:rPr>
              <w:t xml:space="preserve"> </w:t>
            </w:r>
          </w:p>
        </w:tc>
      </w:tr>
      <w:tr w:rsidR="007947B9">
        <w:trPr>
          <w:trHeight w:val="1656"/>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1,2,3,4,5 – мы идем считать</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24" w:line="259" w:lineRule="auto"/>
              <w:ind w:left="0" w:right="0" w:firstLine="0"/>
              <w:jc w:val="left"/>
            </w:pPr>
            <w:r>
              <w:t xml:space="preserve">продолжать формировать </w:t>
            </w:r>
          </w:p>
          <w:p w:rsidR="007947B9" w:rsidRDefault="00000A6F">
            <w:pPr>
              <w:spacing w:after="0" w:line="259" w:lineRule="auto"/>
              <w:ind w:left="0" w:right="506" w:firstLine="0"/>
              <w:jc w:val="left"/>
            </w:pPr>
            <w:r>
              <w:t>умение детей соотносить слова с действиями</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7" w:lineRule="auto"/>
              <w:ind w:left="19" w:right="14" w:firstLine="0"/>
              <w:jc w:val="left"/>
            </w:pPr>
            <w:r>
              <w:t xml:space="preserve">Разучивание считалок, слов к играм. </w:t>
            </w:r>
          </w:p>
          <w:p w:rsidR="007947B9" w:rsidRDefault="00000A6F">
            <w:pPr>
              <w:spacing w:after="0" w:line="279" w:lineRule="auto"/>
              <w:ind w:left="19" w:right="0" w:firstLine="0"/>
              <w:jc w:val="left"/>
            </w:pPr>
            <w:r>
              <w:t xml:space="preserve">М. Яснов. «Мирная считалка».  </w:t>
            </w:r>
          </w:p>
          <w:p w:rsidR="007947B9" w:rsidRDefault="00000A6F">
            <w:pPr>
              <w:spacing w:after="0" w:line="259" w:lineRule="auto"/>
              <w:ind w:left="0" w:right="0" w:firstLine="0"/>
              <w:jc w:val="left"/>
            </w:pP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0"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44" w:right="0" w:firstLine="0"/>
              <w:jc w:val="left"/>
            </w:pPr>
            <w:r>
              <w:t>Труд сельского работника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pPr>
            <w:r>
              <w:t>развивать интерес к истории родного народа.</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0" w:firstLine="0"/>
              <w:jc w:val="left"/>
            </w:pPr>
            <w:r>
              <w:t xml:space="preserve"> продолжать знакомить с трудом сельского жителя</w:t>
            </w:r>
            <w:r>
              <w:rPr>
                <w:rFonts w:ascii="Calibri" w:eastAsia="Calibri" w:hAnsi="Calibri" w:cs="Calibri"/>
                <w:sz w:val="22"/>
              </w:rPr>
              <w:t xml:space="preserve"> </w:t>
            </w:r>
          </w:p>
        </w:tc>
      </w:tr>
      <w:tr w:rsidR="007947B9">
        <w:trPr>
          <w:trHeight w:val="2770"/>
        </w:trPr>
        <w:tc>
          <w:tcPr>
            <w:tcW w:w="1177" w:type="dxa"/>
            <w:vMerge w:val="restart"/>
            <w:tcBorders>
              <w:top w:val="single" w:sz="4" w:space="0" w:color="000000"/>
              <w:left w:val="single" w:sz="4" w:space="0" w:color="000000"/>
              <w:bottom w:val="single" w:sz="4" w:space="0" w:color="000000"/>
              <w:right w:val="single" w:sz="4" w:space="0" w:color="000001"/>
            </w:tcBorders>
          </w:tcPr>
          <w:p w:rsidR="007947B9" w:rsidRDefault="00000A6F">
            <w:pPr>
              <w:spacing w:after="19" w:line="259" w:lineRule="auto"/>
              <w:ind w:left="0" w:right="0" w:firstLine="0"/>
              <w:jc w:val="right"/>
            </w:pPr>
            <w:r>
              <w:t xml:space="preserve">               </w:t>
            </w:r>
          </w:p>
          <w:p w:rsidR="007947B9" w:rsidRDefault="00000A6F">
            <w:pPr>
              <w:spacing w:after="0" w:line="259" w:lineRule="auto"/>
              <w:ind w:left="254" w:right="0" w:firstLine="0"/>
              <w:jc w:val="left"/>
            </w:pPr>
            <w:r>
              <w:t xml:space="preserve">май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tabs>
                <w:tab w:val="right" w:pos="432"/>
              </w:tabs>
              <w:spacing w:after="0" w:line="259" w:lineRule="auto"/>
              <w:ind w:left="-22" w:right="0" w:firstLine="0"/>
              <w:jc w:val="left"/>
            </w:pPr>
            <w:r>
              <w:t xml:space="preserve"> </w:t>
            </w:r>
            <w:r>
              <w:tab/>
              <w:t>1</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День Победы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t xml:space="preserve"> </w:t>
            </w:r>
          </w:p>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2" w:lineRule="auto"/>
              <w:ind w:left="110" w:right="605" w:firstLine="0"/>
            </w:pPr>
            <w:r>
              <w:t xml:space="preserve">воспитывать чувство гордости людьми и историческим прошлым Родины. </w:t>
            </w:r>
          </w:p>
          <w:p w:rsidR="007947B9" w:rsidRDefault="00000A6F">
            <w:pPr>
              <w:spacing w:after="0" w:line="259" w:lineRule="auto"/>
              <w:ind w:left="11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45" w:right="0" w:firstLine="0"/>
              <w:jc w:val="left"/>
            </w:pPr>
            <w:r>
              <w:t xml:space="preserve"> познакомить с праздником 9 мая – Днем Победы, с военной профессией пограничника, с героями Великой Отечественной войны, с памятниками, воздвигнутыми им</w:t>
            </w:r>
            <w:r>
              <w:rPr>
                <w:rFonts w:ascii="Calibri" w:eastAsia="Calibri" w:hAnsi="Calibri" w:cs="Calibri"/>
                <w:sz w:val="22"/>
              </w:rPr>
              <w:t xml:space="preserve"> </w:t>
            </w:r>
          </w:p>
        </w:tc>
      </w:tr>
      <w:tr w:rsidR="007947B9">
        <w:trPr>
          <w:trHeight w:val="1181"/>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2</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 Они защищали наше Отечество</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605" w:firstLine="0"/>
            </w:pPr>
            <w:r>
              <w:t>воспитывать чувство гордости людьми и историческим прошлым Родины.</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219" w:firstLine="0"/>
            </w:pPr>
            <w:r>
              <w:t xml:space="preserve"> Чтение рассказов, стихов русских поэтов и писателей о ВОВ.</w:t>
            </w:r>
            <w:r>
              <w:rPr>
                <w:rFonts w:ascii="Calibri" w:eastAsia="Calibri" w:hAnsi="Calibri" w:cs="Calibri"/>
                <w:sz w:val="22"/>
              </w:rPr>
              <w:t xml:space="preserve"> </w:t>
            </w:r>
          </w:p>
        </w:tc>
      </w:tr>
      <w:tr w:rsidR="007947B9">
        <w:trPr>
          <w:trHeight w:val="1393"/>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3</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 xml:space="preserve">Зеленая аптека </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43" w:firstLine="0"/>
              <w:jc w:val="left"/>
            </w:pPr>
            <w:r>
              <w:t>формировать у детей знание о разнообразии растительного  мира, в частности, о лекарственных и ядовитых</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Рассмотреть альбом «Лекарственные растения»</w:t>
            </w:r>
            <w:r>
              <w:rPr>
                <w:rFonts w:ascii="Calibri" w:eastAsia="Calibri" w:hAnsi="Calibri" w:cs="Calibri"/>
                <w:sz w:val="22"/>
              </w:rPr>
              <w:t xml:space="preserve"> </w:t>
            </w:r>
          </w:p>
        </w:tc>
      </w:tr>
      <w:tr w:rsidR="007947B9">
        <w:trPr>
          <w:trHeight w:val="110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4</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Соломенные и деревянные игрушки</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76" w:lineRule="auto"/>
              <w:ind w:left="110" w:right="263" w:firstLine="0"/>
              <w:jc w:val="left"/>
            </w:pPr>
            <w:r>
              <w:t xml:space="preserve">приобщить детей к национально-культурным традициям  </w:t>
            </w:r>
          </w:p>
          <w:p w:rsidR="007947B9" w:rsidRDefault="00000A6F">
            <w:pPr>
              <w:spacing w:after="0" w:line="259" w:lineRule="auto"/>
              <w:ind w:left="11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291" w:firstLine="0"/>
            </w:pPr>
            <w:r>
              <w:t xml:space="preserve"> Лепка «Сказочная птица» (дымковская игрушка)</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5</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продолжать знакомить детей с народно – прикладным искусством.</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Аппликация: «Украшение кокошника для русской красавицы»</w:t>
            </w:r>
            <w:r>
              <w:rPr>
                <w:rFonts w:ascii="Calibri" w:eastAsia="Calibri" w:hAnsi="Calibri" w:cs="Calibri"/>
                <w:sz w:val="22"/>
              </w:rPr>
              <w:t xml:space="preserve"> </w:t>
            </w:r>
          </w:p>
        </w:tc>
      </w:tr>
      <w:tr w:rsidR="007947B9">
        <w:trPr>
          <w:trHeight w:val="1114"/>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6</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254" w:right="0" w:firstLine="0"/>
              <w:jc w:val="left"/>
            </w:pPr>
            <w:r>
              <w:t>Песни Татарстана</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426" w:firstLine="0"/>
            </w:pPr>
            <w:r>
              <w:t>Расширять знания детей о культуре и традициях  татарского народа</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25" w:line="258" w:lineRule="auto"/>
              <w:ind w:left="254" w:right="112" w:firstLine="0"/>
            </w:pPr>
            <w:r>
              <w:t xml:space="preserve">Хороводная «КэрияЗэкэрия» народная песня, пер.С. </w:t>
            </w:r>
          </w:p>
          <w:p w:rsidR="007947B9" w:rsidRDefault="00000A6F">
            <w:pPr>
              <w:spacing w:after="0" w:line="259" w:lineRule="auto"/>
              <w:ind w:left="254" w:right="0" w:firstLine="0"/>
              <w:jc w:val="left"/>
            </w:pPr>
            <w:r>
              <w:t xml:space="preserve"> Малышева.</w:t>
            </w:r>
            <w:r>
              <w:rPr>
                <w:rFonts w:ascii="Calibri" w:eastAsia="Calibri" w:hAnsi="Calibri" w:cs="Calibri"/>
                <w:sz w:val="22"/>
              </w:rPr>
              <w:t xml:space="preserve"> </w:t>
            </w:r>
          </w:p>
        </w:tc>
      </w:tr>
      <w:tr w:rsidR="007947B9">
        <w:trPr>
          <w:trHeight w:val="840"/>
        </w:trPr>
        <w:tc>
          <w:tcPr>
            <w:tcW w:w="0" w:type="auto"/>
            <w:vMerge/>
            <w:tcBorders>
              <w:top w:val="nil"/>
              <w:left w:val="single" w:sz="4" w:space="0" w:color="000000"/>
              <w:bottom w:val="nil"/>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7</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108" w:firstLine="0"/>
              <w:jc w:val="right"/>
            </w:pPr>
            <w:r>
              <w:t>Право на образование</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183" w:firstLine="0"/>
              <w:jc w:val="left"/>
            </w:pPr>
            <w:r>
              <w:t xml:space="preserve">формировать представление о праве на получение образования. </w:t>
            </w: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rPr>
                <w:rFonts w:ascii="Calibri" w:eastAsia="Calibri" w:hAnsi="Calibri" w:cs="Calibri"/>
                <w:sz w:val="22"/>
              </w:rPr>
              <w:t xml:space="preserve"> </w:t>
            </w:r>
          </w:p>
        </w:tc>
      </w:tr>
      <w:tr w:rsidR="007947B9">
        <w:trPr>
          <w:trHeight w:val="1935"/>
        </w:trPr>
        <w:tc>
          <w:tcPr>
            <w:tcW w:w="0" w:type="auto"/>
            <w:vMerge/>
            <w:tcBorders>
              <w:top w:val="nil"/>
              <w:left w:val="single" w:sz="4" w:space="0" w:color="000000"/>
              <w:bottom w:val="single" w:sz="4" w:space="0" w:color="000000"/>
              <w:right w:val="single" w:sz="4" w:space="0" w:color="000001"/>
            </w:tcBorders>
          </w:tcPr>
          <w:p w:rsidR="007947B9" w:rsidRDefault="007947B9">
            <w:pPr>
              <w:spacing w:after="160" w:line="259" w:lineRule="auto"/>
              <w:ind w:left="0" w:right="0" w:firstLine="0"/>
              <w:jc w:val="left"/>
            </w:pPr>
          </w:p>
        </w:tc>
        <w:tc>
          <w:tcPr>
            <w:tcW w:w="456"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0" w:right="58" w:firstLine="0"/>
              <w:jc w:val="right"/>
            </w:pPr>
            <w:r>
              <w:t>8</w:t>
            </w:r>
            <w:r>
              <w:rPr>
                <w:rFonts w:ascii="Calibri" w:eastAsia="Calibri" w:hAnsi="Calibri" w:cs="Calibri"/>
                <w:sz w:val="22"/>
              </w:rPr>
              <w:t xml:space="preserve"> </w:t>
            </w:r>
          </w:p>
        </w:tc>
        <w:tc>
          <w:tcPr>
            <w:tcW w:w="2641"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0" w:firstLine="0"/>
              <w:jc w:val="left"/>
            </w:pPr>
            <w:r>
              <w:t xml:space="preserve"> Готовимся к школе</w:t>
            </w:r>
            <w:r>
              <w:rPr>
                <w:rFonts w:ascii="Calibri" w:eastAsia="Calibri" w:hAnsi="Calibri" w:cs="Calibri"/>
                <w:sz w:val="22"/>
              </w:rPr>
              <w:t xml:space="preserve"> </w:t>
            </w:r>
          </w:p>
        </w:tc>
        <w:tc>
          <w:tcPr>
            <w:tcW w:w="322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62" w:lineRule="auto"/>
              <w:ind w:left="110" w:right="0" w:firstLine="0"/>
              <w:jc w:val="left"/>
            </w:pPr>
            <w:r>
              <w:t xml:space="preserve">продолжать формировать представление о праве на получение образования, о том, что все дети ходят в школу иимеют “друзейпомощников”. </w:t>
            </w:r>
          </w:p>
          <w:p w:rsidR="007947B9" w:rsidRDefault="00000A6F">
            <w:pPr>
              <w:spacing w:after="0" w:line="259" w:lineRule="auto"/>
              <w:ind w:left="110" w:right="0" w:firstLine="0"/>
              <w:jc w:val="left"/>
            </w:pPr>
            <w:r>
              <w:rPr>
                <w:rFonts w:ascii="Calibri" w:eastAsia="Calibri" w:hAnsi="Calibri" w:cs="Calibri"/>
                <w:sz w:val="22"/>
              </w:rPr>
              <w:t xml:space="preserve"> </w:t>
            </w:r>
          </w:p>
        </w:tc>
        <w:tc>
          <w:tcPr>
            <w:tcW w:w="2507" w:type="dxa"/>
            <w:tcBorders>
              <w:top w:val="single" w:sz="4" w:space="0" w:color="000001"/>
              <w:left w:val="single" w:sz="4" w:space="0" w:color="000001"/>
              <w:bottom w:val="single" w:sz="4" w:space="0" w:color="000001"/>
              <w:right w:val="single" w:sz="4" w:space="0" w:color="000001"/>
            </w:tcBorders>
          </w:tcPr>
          <w:p w:rsidR="007947B9" w:rsidRDefault="00000A6F">
            <w:pPr>
              <w:spacing w:after="0" w:line="259" w:lineRule="auto"/>
              <w:ind w:left="110" w:right="97" w:firstLine="0"/>
            </w:pPr>
            <w:r>
              <w:t xml:space="preserve"> Чтение стихов, разгадывание загадок, расширяющих представление детей о школе.</w:t>
            </w:r>
            <w:r>
              <w:rPr>
                <w:rFonts w:ascii="Calibri" w:eastAsia="Calibri" w:hAnsi="Calibri" w:cs="Calibri"/>
                <w:sz w:val="22"/>
              </w:rPr>
              <w:t xml:space="preserve"> </w:t>
            </w:r>
          </w:p>
        </w:tc>
      </w:tr>
    </w:tbl>
    <w:p w:rsidR="007947B9" w:rsidRDefault="00000A6F">
      <w:pPr>
        <w:spacing w:after="0" w:line="259" w:lineRule="auto"/>
        <w:ind w:left="710" w:right="0" w:firstLine="0"/>
        <w:jc w:val="left"/>
      </w:pPr>
      <w:r>
        <w:t xml:space="preserve"> </w:t>
      </w:r>
    </w:p>
    <w:p w:rsidR="007947B9" w:rsidRDefault="00000A6F">
      <w:pPr>
        <w:spacing w:after="0" w:line="259" w:lineRule="auto"/>
        <w:ind w:left="710" w:right="0" w:firstLine="0"/>
        <w:jc w:val="left"/>
      </w:pPr>
      <w:r>
        <w:t xml:space="preserve"> </w:t>
      </w:r>
    </w:p>
    <w:p w:rsidR="007947B9" w:rsidRDefault="00000A6F">
      <w:pPr>
        <w:spacing w:after="0" w:line="259" w:lineRule="auto"/>
        <w:ind w:left="710" w:right="0" w:firstLine="0"/>
        <w:jc w:val="left"/>
      </w:pPr>
      <w:r>
        <w:t xml:space="preserve"> </w:t>
      </w:r>
    </w:p>
    <w:p w:rsidR="007947B9" w:rsidRDefault="00000A6F">
      <w:pPr>
        <w:spacing w:after="0" w:line="259" w:lineRule="auto"/>
        <w:ind w:left="710" w:right="0" w:firstLine="0"/>
        <w:jc w:val="left"/>
      </w:pPr>
      <w:r>
        <w:t xml:space="preserve"> </w:t>
      </w:r>
    </w:p>
    <w:p w:rsidR="007947B9" w:rsidRDefault="00000A6F">
      <w:pPr>
        <w:spacing w:after="175" w:line="259" w:lineRule="auto"/>
        <w:ind w:left="0" w:right="26" w:firstLine="0"/>
        <w:jc w:val="right"/>
      </w:pPr>
      <w:r>
        <w:rPr>
          <w:b/>
          <w:i/>
        </w:rPr>
        <w:t xml:space="preserve"> </w:t>
      </w:r>
    </w:p>
    <w:p w:rsidR="007947B9" w:rsidRDefault="00000A6F">
      <w:pPr>
        <w:spacing w:after="175" w:line="259" w:lineRule="auto"/>
        <w:ind w:left="0" w:right="26" w:firstLine="0"/>
        <w:jc w:val="right"/>
      </w:pPr>
      <w:r>
        <w:rPr>
          <w:b/>
          <w:i/>
        </w:rPr>
        <w:t xml:space="preserve"> </w:t>
      </w:r>
    </w:p>
    <w:p w:rsidR="007947B9" w:rsidRDefault="00000A6F">
      <w:pPr>
        <w:spacing w:after="175" w:line="259" w:lineRule="auto"/>
        <w:ind w:left="0" w:right="26" w:firstLine="0"/>
        <w:jc w:val="right"/>
      </w:pPr>
      <w:r>
        <w:rPr>
          <w:b/>
          <w:i/>
        </w:rPr>
        <w:t xml:space="preserve"> </w:t>
      </w:r>
    </w:p>
    <w:p w:rsidR="007947B9" w:rsidRDefault="00000A6F">
      <w:pPr>
        <w:spacing w:after="0" w:line="259" w:lineRule="auto"/>
        <w:ind w:left="0" w:right="26" w:firstLine="0"/>
        <w:jc w:val="right"/>
      </w:pPr>
      <w:r>
        <w:rPr>
          <w:b/>
          <w:i/>
        </w:rPr>
        <w:t xml:space="preserve"> </w:t>
      </w:r>
    </w:p>
    <w:p w:rsidR="007947B9" w:rsidRDefault="00000A6F">
      <w:pPr>
        <w:spacing w:after="219" w:line="259" w:lineRule="auto"/>
        <w:ind w:left="0" w:right="26" w:firstLine="0"/>
        <w:jc w:val="right"/>
      </w:pPr>
      <w:r>
        <w:rPr>
          <w:b/>
          <w:i/>
        </w:rPr>
        <w:t xml:space="preserve"> </w:t>
      </w:r>
    </w:p>
    <w:p w:rsidR="007947B9" w:rsidRDefault="00000A6F">
      <w:pPr>
        <w:spacing w:after="274" w:line="259" w:lineRule="auto"/>
        <w:ind w:right="84"/>
        <w:jc w:val="right"/>
      </w:pPr>
      <w:r>
        <w:rPr>
          <w:b/>
          <w:i/>
        </w:rPr>
        <w:t>Приложение 8.</w:t>
      </w:r>
      <w:r>
        <w:rPr>
          <w:b/>
        </w:rPr>
        <w:t xml:space="preserve"> </w:t>
      </w:r>
    </w:p>
    <w:p w:rsidR="007947B9" w:rsidRDefault="00000A6F">
      <w:pPr>
        <w:spacing w:after="166" w:line="271" w:lineRule="auto"/>
        <w:ind w:left="1203" w:right="0"/>
        <w:jc w:val="center"/>
      </w:pPr>
      <w:r>
        <w:rPr>
          <w:b/>
          <w:sz w:val="28"/>
        </w:rPr>
        <w:t>Перечень развлечений и праздников</w:t>
      </w:r>
      <w:r>
        <w:rPr>
          <w:sz w:val="28"/>
        </w:rPr>
        <w:t xml:space="preserve">. </w:t>
      </w:r>
    </w:p>
    <w:p w:rsidR="007947B9" w:rsidRDefault="00000A6F">
      <w:pPr>
        <w:ind w:left="566" w:right="0" w:firstLine="399"/>
      </w:pPr>
      <w:r>
        <w:rPr>
          <w:b/>
        </w:rPr>
        <w:t>Праздники.</w:t>
      </w:r>
      <w:r>
        <w:t xml:space="preserve"> Новый год, День защитника Отечества, 8 Марта, День Победы, «Осень», «Весна», «Лето». </w:t>
      </w:r>
    </w:p>
    <w:p w:rsidR="007947B9" w:rsidRDefault="00000A6F">
      <w:pPr>
        <w:ind w:left="566" w:right="0" w:firstLine="399"/>
      </w:pPr>
      <w:r>
        <w:rPr>
          <w:b/>
        </w:rPr>
        <w:t>Тематические праздники и развлечения.</w:t>
      </w:r>
      <w:r>
        <w:t xml:space="preserve"> «Народные игры», «Русские праздники», «День города». </w:t>
      </w:r>
    </w:p>
    <w:p w:rsidR="007947B9" w:rsidRDefault="00000A6F">
      <w:pPr>
        <w:ind w:left="566" w:right="94" w:firstLine="399"/>
      </w:pPr>
      <w:r>
        <w:rPr>
          <w:b/>
        </w:rPr>
        <w:t>Театрализованные представления.</w:t>
      </w:r>
      <w:r>
        <w:t xml:space="preserve"> Представления с использованием теневого, пальчикового, настольного, кукольного театра.Инсценирование сказок, стихов и других литературных произведений, а также песен. </w:t>
      </w:r>
    </w:p>
    <w:p w:rsidR="007947B9" w:rsidRDefault="00000A6F">
      <w:pPr>
        <w:ind w:left="566" w:right="89" w:firstLine="399"/>
      </w:pPr>
      <w:r>
        <w:rPr>
          <w:b/>
        </w:rPr>
        <w:t>Спортивные развлечения.</w:t>
      </w:r>
      <w:r>
        <w:t xml:space="preserve"> «Веселые старты», «Подвижные игры», «Зимние состязания».</w:t>
      </w:r>
      <w:r>
        <w:rPr>
          <w:b/>
        </w:rPr>
        <w:t>КВН и викторины.</w:t>
      </w:r>
      <w:r>
        <w:t xml:space="preserve"> «Вежливость», «Знатоки леса», «Путешествие в Страну знаний», «Волшебная книга». </w:t>
      </w:r>
    </w:p>
    <w:p w:rsidR="007947B9" w:rsidRDefault="00000A6F">
      <w:pPr>
        <w:spacing w:after="218" w:line="259" w:lineRule="auto"/>
        <w:ind w:left="0" w:right="26" w:firstLine="0"/>
        <w:jc w:val="right"/>
      </w:pPr>
      <w:r>
        <w:rPr>
          <w:b/>
          <w:i/>
        </w:rPr>
        <w:t xml:space="preserve"> </w:t>
      </w:r>
    </w:p>
    <w:p w:rsidR="007947B9" w:rsidRDefault="00000A6F">
      <w:pPr>
        <w:spacing w:after="274" w:line="259" w:lineRule="auto"/>
        <w:ind w:right="84"/>
        <w:jc w:val="right"/>
      </w:pPr>
      <w:r>
        <w:rPr>
          <w:b/>
          <w:i/>
        </w:rPr>
        <w:t xml:space="preserve">Приложение 9. </w:t>
      </w:r>
      <w:r>
        <w:rPr>
          <w:b/>
        </w:rPr>
        <w:t xml:space="preserve"> </w:t>
      </w:r>
    </w:p>
    <w:p w:rsidR="007947B9" w:rsidRDefault="00000A6F">
      <w:pPr>
        <w:spacing w:after="168" w:line="271" w:lineRule="auto"/>
        <w:ind w:left="3112" w:right="0"/>
        <w:jc w:val="left"/>
      </w:pPr>
      <w:r>
        <w:rPr>
          <w:b/>
          <w:sz w:val="28"/>
        </w:rPr>
        <w:lastRenderedPageBreak/>
        <w:t xml:space="preserve">Список литературы для чтения детям. </w:t>
      </w:r>
    </w:p>
    <w:p w:rsidR="007947B9" w:rsidRDefault="00000A6F">
      <w:pPr>
        <w:pStyle w:val="2"/>
        <w:spacing w:after="97" w:line="259" w:lineRule="auto"/>
        <w:ind w:left="581" w:right="378"/>
        <w:jc w:val="left"/>
      </w:pPr>
      <w:r>
        <w:rPr>
          <w:i/>
        </w:rPr>
        <w:t xml:space="preserve">Русский фольклор </w:t>
      </w:r>
    </w:p>
    <w:p w:rsidR="007947B9" w:rsidRDefault="00000A6F">
      <w:pPr>
        <w:ind w:left="586" w:right="87" w:firstLine="404"/>
      </w:pPr>
      <w:r>
        <w:rPr>
          <w:b/>
        </w:rPr>
        <w:t>Песенки.</w:t>
      </w:r>
      <w:r>
        <w:t xml:space="preserve"> «Как на тоненький ледок...»; «Николенька-гусачок...»; «Уж я колышки тешу...»; «Как у бабушки козел...»; «Ты мороз, мороз, мороз...»; «По дубочку постучишь — прилетает синий чиж...»; «Ранним-рано поутру...»; «Грачи-киричи...»; «Уж ты, пташечка, ты залетная...»; «Ласточка- ласточка...»; «Дождик, дождик, веселей...»; «Божья коровка...». </w:t>
      </w:r>
    </w:p>
    <w:p w:rsidR="007947B9" w:rsidRDefault="00000A6F">
      <w:pPr>
        <w:spacing w:line="330" w:lineRule="auto"/>
        <w:ind w:left="586" w:right="91" w:firstLine="404"/>
      </w:pPr>
      <w:r>
        <w:rPr>
          <w:b/>
        </w:rPr>
        <w:t>Сказки.</w:t>
      </w:r>
      <w:r>
        <w:t xml:space="preserve"> «Лиса и кувшин», обр. О. Капицы; «Крылатый, мохнатый да масляный», обр. И. Карнауховой; «Хаврошечка», обр. А. Н. Толстого; «Заяц-хвастун», обр. О. Капицы; «Царевна-лягушка», обр. М. Булатова; «Рифмы», авторизированный пересказ Б. Шергина «Сивка-бурка», обр. М. Булатова; «Финист — ясный сокол», обр. А. Платонова. </w:t>
      </w:r>
      <w:r>
        <w:rPr>
          <w:b/>
          <w:i/>
        </w:rPr>
        <w:t xml:space="preserve">Фольклор народов мира </w:t>
      </w:r>
    </w:p>
    <w:p w:rsidR="007947B9" w:rsidRDefault="00000A6F">
      <w:pPr>
        <w:ind w:left="586" w:right="93" w:firstLine="404"/>
      </w:pPr>
      <w:r>
        <w:rPr>
          <w:b/>
        </w:rPr>
        <w:t>Песенки.</w:t>
      </w:r>
      <w:r>
        <w:t xml:space="preserve"> «Гречку мыли», литов. обр. Ю. Григорьева; «Старушка», «Дом, который построил Джек», пер. с англ. С. Маршака; «Счастливого пути!», голл., обр. И. Токмаковой; «Веснянка», укр. обр. Г. Литвака; «Друг за дружкой», тадж. обр. Н. Гребнева (в сокр.). </w:t>
      </w:r>
    </w:p>
    <w:p w:rsidR="007947B9" w:rsidRDefault="00000A6F">
      <w:pPr>
        <w:spacing w:line="320" w:lineRule="auto"/>
        <w:ind w:left="586" w:right="88" w:firstLine="404"/>
      </w:pPr>
      <w:r>
        <w:rPr>
          <w:b/>
        </w:rPr>
        <w:t>Сказки.</w:t>
      </w:r>
      <w:r>
        <w:t xml:space="preserve"> «Кукушка», ненецк., обр. К. Шаврова; «Чудесные истории про зайца по имени Лек», сказки народов Западной Африки, пер. О. Кустовой и В. Андреева; «Златовласка», пер. с чеш. К. Паустовского; «Три золотых волоска Деда-Всеведа», пер. с чеш. Н. Аросьевой (из сборника сказок К. Я. Эрбена). </w:t>
      </w:r>
      <w:r>
        <w:rPr>
          <w:b/>
          <w:i/>
        </w:rPr>
        <w:t xml:space="preserve">Произведения поэтов и писателей России </w:t>
      </w:r>
    </w:p>
    <w:p w:rsidR="007947B9" w:rsidRDefault="00000A6F">
      <w:pPr>
        <w:ind w:left="586" w:right="94" w:firstLine="404"/>
      </w:pPr>
      <w:r>
        <w:rPr>
          <w:b/>
        </w:rPr>
        <w:t>Поэзия.</w:t>
      </w:r>
      <w:r>
        <w:t xml:space="preserve"> И. Бунин. «Первый снег»; А. Пушкин. «Уж небо осенью дышало...» (из романа «Евгений Онегин»); «Зимний вечер» (в сокр.); А. К. Толстой. «Осень, обсыпается весь наш бедный сад...»; М. Цветаева. «У кроватки»; С. Маршак. «Пудель»; С. Есенин. «Береза», «Черемуха»; И. Никитин. «Встреча зимы»; А. Фет. «Кот поет, глаза прищурил...»; С. Черный. «Волк»; В. Левин. «Сундук», «Лошадь»; М. Яснов. «Мирная считалка». С. Городецкий. «Котенок»; Ф. Тютчев. «Зима недаром злится...»; А. Барто. «Веревочка». </w:t>
      </w:r>
    </w:p>
    <w:p w:rsidR="007947B9" w:rsidRDefault="00000A6F">
      <w:pPr>
        <w:ind w:left="586" w:right="0" w:firstLine="404"/>
      </w:pPr>
      <w:r>
        <w:rPr>
          <w:b/>
        </w:rPr>
        <w:t>Проза.</w:t>
      </w:r>
      <w:r>
        <w:t xml:space="preserve"> В. Дмитриева. «Малыш и Жучка» (главы); Л. Толстой. «Косточка», «Прыжок», «Лев и собачка»; Н. Носов. «Живая шляпа»; Б. Алмазов. «Горбушка»; А. </w:t>
      </w:r>
    </w:p>
    <w:p w:rsidR="007947B9" w:rsidRDefault="00000A6F">
      <w:pPr>
        <w:ind w:left="596" w:right="0"/>
      </w:pPr>
      <w:r>
        <w:t xml:space="preserve">Гайдар. «Чук и Гек» (главы); С. Георгиев. «Я спас Деда Мороза»; В. Драгунский. «Друг детства», «Сверху вниз, наискосок»; К. Паустовский. «Кот-ворюга». </w:t>
      </w:r>
    </w:p>
    <w:p w:rsidR="007947B9" w:rsidRDefault="00000A6F">
      <w:pPr>
        <w:spacing w:after="245"/>
        <w:ind w:left="586" w:right="93" w:firstLine="404"/>
      </w:pPr>
      <w:r>
        <w:rPr>
          <w:b/>
        </w:rPr>
        <w:t>Литературные сказки.</w:t>
      </w:r>
      <w:r>
        <w:t xml:space="preserve"> Т. Александрова. «Домовенок Кузька» (главы); В. Бианки. «Сова»; Б. Заходер. «Серая звездочка»; А. Пушкин. «Сказка о царе Салтане, о сыне его славном и могучем богатыре Гвидоне Салтановиче и о прекрасной царевне Лебеди»; П. Бажов. «Серебряное копытце»; Н. Телешов. «Крупеничка»; В. Катаев. «Цветик- семицветик». </w:t>
      </w:r>
    </w:p>
    <w:p w:rsidR="007947B9" w:rsidRDefault="00000A6F">
      <w:pPr>
        <w:pStyle w:val="2"/>
        <w:spacing w:after="25" w:line="259" w:lineRule="auto"/>
        <w:ind w:left="581" w:right="378"/>
        <w:jc w:val="left"/>
      </w:pPr>
      <w:r>
        <w:rPr>
          <w:i/>
        </w:rPr>
        <w:t xml:space="preserve">Произведения поэтов и писателей разных стран </w:t>
      </w:r>
    </w:p>
    <w:p w:rsidR="007947B9" w:rsidRDefault="00000A6F">
      <w:pPr>
        <w:ind w:left="586" w:right="88" w:firstLine="404"/>
      </w:pPr>
      <w:r>
        <w:rPr>
          <w:b/>
        </w:rPr>
        <w:t>Поэзия.</w:t>
      </w:r>
      <w:r>
        <w:t xml:space="preserve"> А. Милн. «Баллада о королевском бутерброде», пер. с англ. С. Маршака; В. Смит. «Про летающую корову», пер. с англ. Б. Заходе- ра; Я. Бжехва. «На Горизонтских островах», пер. с польск. Б. Заходера; Дж. Ривз. «Шумный Ба-бах», пер. с англ. М. Бородицкой; «Письмо ко всем детям по одному очень важному делу», пер. с польск. С. Михалкова. </w:t>
      </w:r>
    </w:p>
    <w:p w:rsidR="007947B9" w:rsidRDefault="00000A6F">
      <w:pPr>
        <w:ind w:left="586" w:right="97" w:firstLine="404"/>
      </w:pPr>
      <w:r>
        <w:rPr>
          <w:b/>
        </w:rPr>
        <w:t>Литературные сказки.</w:t>
      </w:r>
      <w:r>
        <w:t xml:space="preserve"> X. Мякеля. «Господин Ау» (главы из книги), пер. с финск. Э. Успенского; Р. Киплинг. «Слоненок», пер. с англ. К. Чуковского, стихи в пер. С. Маршака; </w:t>
      </w:r>
      <w:r>
        <w:lastRenderedPageBreak/>
        <w:t xml:space="preserve">А. Линдгрен. «Карлсон, который живет на крыше, опять прилетел» (главы в сокр.), пер. со швед. Л. Лунгиной. </w:t>
      </w:r>
    </w:p>
    <w:p w:rsidR="007947B9" w:rsidRDefault="00000A6F">
      <w:pPr>
        <w:pStyle w:val="2"/>
        <w:spacing w:after="0" w:line="259" w:lineRule="auto"/>
        <w:ind w:left="581" w:right="378"/>
        <w:jc w:val="left"/>
      </w:pPr>
      <w:r>
        <w:rPr>
          <w:i/>
        </w:rPr>
        <w:t xml:space="preserve">Произведения для заучивания наизусть </w:t>
      </w:r>
    </w:p>
    <w:p w:rsidR="007947B9" w:rsidRDefault="00000A6F">
      <w:pPr>
        <w:spacing w:after="34"/>
        <w:ind w:left="586" w:right="96" w:firstLine="404"/>
      </w:pPr>
      <w:r>
        <w:t xml:space="preserve">«По дубочку постучишь...», рус. нар. песня; И. Белоусов. «Весенняя гостья»; Е. Благинина. «Посидим в тишине»; Г Виеру. «Мамин день», пер. с молд. Я. Акима; М. Исаковский. «Поезжай за моря-океаны»; М. Карем. «Мирная считалка», пер. с франц. В. Берестова; А. Пушкин. «У лукоморья дуб зеленый...» (из поэмы «Руслан и Людмила»); И. Суриков. «Вот моя деревня». </w:t>
      </w:r>
      <w:r>
        <w:rPr>
          <w:b/>
          <w:i/>
        </w:rPr>
        <w:t xml:space="preserve">Для чтения в лицах </w:t>
      </w:r>
    </w:p>
    <w:p w:rsidR="007947B9" w:rsidRDefault="00000A6F">
      <w:pPr>
        <w:spacing w:line="384" w:lineRule="auto"/>
        <w:ind w:left="586" w:right="95" w:firstLine="404"/>
      </w:pPr>
      <w:r>
        <w:t xml:space="preserve">Ю. Владимиров. «Чудаки»; С. Городецкий. «Котенок»; В. Орлов. «Ты скажи мне, реченька...»; Э. Успенский. «Разгром». </w:t>
      </w:r>
      <w:r>
        <w:rPr>
          <w:b/>
          <w:i/>
        </w:rPr>
        <w:t xml:space="preserve">Дополнительная литература </w:t>
      </w:r>
    </w:p>
    <w:p w:rsidR="007947B9" w:rsidRDefault="00000A6F">
      <w:pPr>
        <w:ind w:left="586" w:right="0" w:firstLine="404"/>
      </w:pPr>
      <w:r>
        <w:rPr>
          <w:b/>
        </w:rPr>
        <w:t>Русские народные сказки.</w:t>
      </w:r>
      <w:r>
        <w:t xml:space="preserve"> «Никита Кожемяка» (из сборника сказок А. Афанасьева); «Докучные сказки». </w:t>
      </w:r>
    </w:p>
    <w:p w:rsidR="007947B9" w:rsidRDefault="00000A6F">
      <w:pPr>
        <w:ind w:left="586" w:right="90" w:firstLine="404"/>
      </w:pPr>
      <w:r>
        <w:rPr>
          <w:b/>
        </w:rPr>
        <w:t>Зарубежные народные сказки.</w:t>
      </w:r>
      <w:r>
        <w:t xml:space="preserve"> «О мышонке, который был кошкой, собакой и тигром», инд., пер. Н. Ходзы; «Как братья отцовский клад нашли», молд., обр. М. Булатова; «Желтый аист», кит., пер. Ф. Ярлина. </w:t>
      </w:r>
    </w:p>
    <w:p w:rsidR="007947B9" w:rsidRDefault="00000A6F">
      <w:pPr>
        <w:spacing w:after="0" w:line="259" w:lineRule="auto"/>
        <w:ind w:right="84"/>
        <w:jc w:val="right"/>
      </w:pPr>
      <w:r>
        <w:rPr>
          <w:b/>
        </w:rPr>
        <w:t>Проза.</w:t>
      </w:r>
      <w:r>
        <w:t xml:space="preserve"> Б. Житков. «Белый домик», «Как я ловил человечков»; Г. Снегирев. </w:t>
      </w:r>
    </w:p>
    <w:p w:rsidR="007947B9" w:rsidRDefault="00000A6F">
      <w:pPr>
        <w:ind w:left="596" w:right="0"/>
      </w:pPr>
      <w:r>
        <w:t xml:space="preserve">«Пингвиний пляж», «К морю», «Отважный пингвиненок»; Л. Пантелеев. «Буква „ы"»; М. Москвина. «Кроха»; А. Митяев. «Сказка про трех пиратов». </w:t>
      </w:r>
    </w:p>
    <w:p w:rsidR="007947B9" w:rsidRDefault="00000A6F">
      <w:pPr>
        <w:ind w:left="586" w:right="94" w:firstLine="404"/>
      </w:pPr>
      <w:r>
        <w:rPr>
          <w:b/>
        </w:rPr>
        <w:t>Поэзия.</w:t>
      </w:r>
      <w:r>
        <w:t xml:space="preserve"> Я. Аким. «Жадина»; Ю. Мориц. «Домик с трубой»; Р. Сеф. «Совет», «Бесконечные стихи»; Д. Хармс. «Уж я бегал, бегал, бегал...»; Д. Чиарди. «О том, у кого три глаза», пер. с англ. Р. Сефа; Б. Заходер. «Приятная встреча»; С. Черный. «Волк»; А. Плещеев. «Мой садик»; С. Маршак. «Почта». </w:t>
      </w:r>
    </w:p>
    <w:p w:rsidR="007947B9" w:rsidRDefault="00000A6F">
      <w:pPr>
        <w:spacing w:after="5" w:line="272" w:lineRule="auto"/>
        <w:ind w:left="576" w:right="2"/>
        <w:jc w:val="left"/>
      </w:pPr>
      <w:r>
        <w:rPr>
          <w:b/>
        </w:rPr>
        <w:t>Литературные сказки.</w:t>
      </w:r>
      <w:r>
        <w:t xml:space="preserve"> А. Волков. «Волшебник Изумрудного города» (главы); О. Пройслер. «Маленькая Баба-яга», пер. с нем. Ю. Коринца; Дж. Родари. «Волшебный барабан» (из книги «Сказки, у которых три конца»), пер. с итал. И. Константиновой; Т. Янссон. «О самом последнем в мире драконе», пер. со швед. Л. Брауде; «Шляпа волшебника», пер. В. Смирнова; Г. Сапгир. «Небылицы в лицах», «Как лягушку продавали»; Л. Петрушевская. «Кот, который умел петь»; А. Митяев. «Сказка про трех пиратов». </w:t>
      </w:r>
    </w:p>
    <w:p w:rsidR="007947B9" w:rsidRDefault="00000A6F">
      <w:pPr>
        <w:spacing w:after="170" w:line="259" w:lineRule="auto"/>
        <w:ind w:left="566" w:right="0" w:firstLine="0"/>
        <w:jc w:val="left"/>
      </w:pPr>
      <w:r>
        <w:rPr>
          <w:b/>
        </w:rPr>
        <w:t xml:space="preserve"> </w:t>
      </w:r>
    </w:p>
    <w:p w:rsidR="007947B9" w:rsidRDefault="00000A6F">
      <w:pPr>
        <w:spacing w:after="0" w:line="259" w:lineRule="auto"/>
        <w:ind w:left="566" w:right="0" w:firstLine="0"/>
        <w:jc w:val="left"/>
      </w:pPr>
      <w:r>
        <w:t xml:space="preserve"> </w:t>
      </w:r>
    </w:p>
    <w:p w:rsidR="007947B9" w:rsidRDefault="00000A6F">
      <w:pPr>
        <w:spacing w:after="0" w:line="259" w:lineRule="auto"/>
        <w:ind w:left="0" w:right="0" w:firstLine="0"/>
      </w:pPr>
      <w:r>
        <w:t xml:space="preserve"> </w:t>
      </w:r>
    </w:p>
    <w:p w:rsidR="007947B9" w:rsidRDefault="00000A6F">
      <w:pPr>
        <w:spacing w:after="0" w:line="259" w:lineRule="auto"/>
        <w:ind w:left="0" w:right="0" w:firstLine="0"/>
      </w:pPr>
      <w:r>
        <w:t xml:space="preserve"> </w:t>
      </w:r>
    </w:p>
    <w:p w:rsidR="007947B9" w:rsidRDefault="00000A6F">
      <w:pPr>
        <w:spacing w:after="0" w:line="259" w:lineRule="auto"/>
        <w:ind w:left="0" w:right="0" w:firstLine="0"/>
      </w:pPr>
      <w:r>
        <w:t xml:space="preserve"> </w:t>
      </w:r>
    </w:p>
    <w:p w:rsidR="007947B9" w:rsidRDefault="00000A6F">
      <w:pPr>
        <w:spacing w:after="0" w:line="259" w:lineRule="auto"/>
        <w:ind w:left="0" w:right="0" w:firstLine="0"/>
      </w:pPr>
      <w:r>
        <w:t xml:space="preserve"> </w:t>
      </w:r>
    </w:p>
    <w:sectPr w:rsidR="007947B9">
      <w:footerReference w:type="even" r:id="rId46"/>
      <w:footerReference w:type="default" r:id="rId47"/>
      <w:footerReference w:type="first" r:id="rId48"/>
      <w:pgSz w:w="11904" w:h="16838"/>
      <w:pgMar w:top="1135" w:right="840" w:bottom="1248" w:left="1133" w:header="720" w:footer="70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0712" w:rsidRDefault="00CF0712">
      <w:pPr>
        <w:spacing w:after="0" w:line="240" w:lineRule="auto"/>
      </w:pPr>
      <w:r>
        <w:separator/>
      </w:r>
    </w:p>
  </w:endnote>
  <w:endnote w:type="continuationSeparator" w:id="0">
    <w:p w:rsidR="00CF0712" w:rsidRDefault="00CF07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ourier New">
    <w:panose1 w:val="02070309020205020404"/>
    <w:charset w:val="CC"/>
    <w:family w:val="modern"/>
    <w:pitch w:val="fixed"/>
    <w:sig w:usb0="E0002AFF" w:usb1="C0007843" w:usb2="00000009" w:usb3="00000000" w:csb0="000001FF" w:csb1="00000000"/>
  </w:font>
  <w:font w:name="Comic Sans MS">
    <w:panose1 w:val="030F0702030302020204"/>
    <w:charset w:val="CC"/>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88"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88"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134</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88"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04"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307" w:righ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04"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162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307" w:right="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04"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307" w:right="0" w:firstLine="0"/>
      <w:jc w:val="left"/>
    </w:pPr>
    <w:r>
      <w:rPr>
        <w:rFonts w:ascii="Calibri" w:eastAsia="Calibri" w:hAnsi="Calibri" w:cs="Calibri"/>
        <w:sz w:val="2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5"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566" w:right="0" w:firstLine="0"/>
      <w:jc w:val="left"/>
    </w:pPr>
    <w:r>
      <w:rPr>
        <w:rFonts w:ascii="Calibri" w:eastAsia="Calibri" w:hAnsi="Calibri" w:cs="Calibri"/>
        <w:sz w:val="22"/>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5"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181</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566" w:right="0" w:firstLine="0"/>
      <w:jc w:val="left"/>
    </w:pPr>
    <w:r>
      <w:rPr>
        <w:rFonts w:ascii="Calibri" w:eastAsia="Calibri" w:hAnsi="Calibri" w:cs="Calibri"/>
        <w:sz w:val="22"/>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5"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566" w:right="0" w:firstLine="0"/>
      <w:jc w:val="left"/>
    </w:pPr>
    <w:r>
      <w:rPr>
        <w:rFonts w:ascii="Calibri" w:eastAsia="Calibri" w:hAnsi="Calibri" w:cs="Calibri"/>
        <w:sz w:val="22"/>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4"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4"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269</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4"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5"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283" w:right="0" w:firstLine="0"/>
      <w:jc w:val="left"/>
    </w:pPr>
    <w:r>
      <w:rPr>
        <w:rFonts w:ascii="Calibri" w:eastAsia="Calibri" w:hAnsi="Calibri" w:cs="Calibri"/>
        <w:sz w:val="22"/>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5"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272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283" w:right="0" w:firstLine="0"/>
      <w:jc w:val="left"/>
    </w:pPr>
    <w:r>
      <w:rPr>
        <w:rFonts w:ascii="Calibri" w:eastAsia="Calibri" w:hAnsi="Calibri" w:cs="Calibri"/>
        <w:sz w:val="22"/>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5"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283" w:right="0" w:firstLine="0"/>
      <w:jc w:val="left"/>
    </w:pPr>
    <w:r>
      <w:rPr>
        <w:rFonts w:ascii="Calibri" w:eastAsia="Calibri" w:hAnsi="Calibri" w:cs="Calibri"/>
        <w:sz w:val="22"/>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89"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89"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343</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89"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99"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99"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378</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99"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398</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1" w:firstLine="0"/>
      <w:jc w:val="right"/>
    </w:pPr>
    <w:r>
      <w:fldChar w:fldCharType="begin"/>
    </w:r>
    <w:r>
      <w:instrText xml:space="preserve"> PAGE   \* MERGEFORMAT </w:instrText>
    </w:r>
    <w:r>
      <w:fldChar w:fldCharType="separate"/>
    </w:r>
    <w:r>
      <w:rPr>
        <w:rFonts w:ascii="Calibri" w:eastAsia="Calibri" w:hAnsi="Calibri" w:cs="Calibri"/>
        <w:sz w:val="22"/>
      </w:rPr>
      <w:t>112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0" w:right="0" w:firstLine="0"/>
      <w:jc w:val="left"/>
    </w:pPr>
    <w:r>
      <w:rPr>
        <w:rFonts w:ascii="Calibri" w:eastAsia="Calibri" w:hAnsi="Calibri" w:cs="Calibri"/>
        <w:sz w:val="22"/>
      </w:rPr>
      <w:t xml:space="preserve">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566" w:right="0" w:firstLine="0"/>
      <w:jc w:val="left"/>
    </w:pPr>
    <w:r>
      <w:rPr>
        <w:rFonts w:ascii="Calibri" w:eastAsia="Calibri" w:hAnsi="Calibri" w:cs="Calibri"/>
        <w:sz w:val="22"/>
      </w:rPr>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 w:firstLine="0"/>
      <w:jc w:val="right"/>
    </w:pPr>
    <w:r>
      <w:fldChar w:fldCharType="begin"/>
    </w:r>
    <w:r>
      <w:instrText xml:space="preserve"> PAGE   \* MERGEFORMAT </w:instrText>
    </w:r>
    <w:r>
      <w:fldChar w:fldCharType="separate"/>
    </w:r>
    <w:r w:rsidR="0068005D" w:rsidRPr="0068005D">
      <w:rPr>
        <w:rFonts w:ascii="Calibri" w:eastAsia="Calibri" w:hAnsi="Calibri" w:cs="Calibri"/>
        <w:noProof/>
        <w:sz w:val="22"/>
      </w:rPr>
      <w:t>427</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566" w:right="0" w:firstLine="0"/>
      <w:jc w:val="left"/>
    </w:pPr>
    <w:r>
      <w:rPr>
        <w:rFonts w:ascii="Calibri" w:eastAsia="Calibri" w:hAnsi="Calibri" w:cs="Calibri"/>
        <w:sz w:val="22"/>
      </w:rPr>
      <w:t xml:space="preserve">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7B9" w:rsidRDefault="00000A6F">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7947B9" w:rsidRDefault="00000A6F">
    <w:pPr>
      <w:spacing w:after="0" w:line="259" w:lineRule="auto"/>
      <w:ind w:left="566"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0712" w:rsidRDefault="00CF0712">
      <w:pPr>
        <w:spacing w:after="0" w:line="287" w:lineRule="auto"/>
        <w:ind w:left="0" w:right="188" w:firstLine="0"/>
      </w:pPr>
      <w:r>
        <w:separator/>
      </w:r>
    </w:p>
  </w:footnote>
  <w:footnote w:type="continuationSeparator" w:id="0">
    <w:p w:rsidR="00CF0712" w:rsidRDefault="00CF0712">
      <w:pPr>
        <w:spacing w:after="0" w:line="287" w:lineRule="auto"/>
        <w:ind w:left="0" w:right="188" w:firstLine="0"/>
      </w:pPr>
      <w:r>
        <w:continuationSeparator/>
      </w:r>
    </w:p>
  </w:footnote>
  <w:footnote w:id="1">
    <w:p w:rsidR="007947B9" w:rsidRDefault="00000A6F">
      <w:pPr>
        <w:pStyle w:val="footnotedescription"/>
        <w:spacing w:line="287" w:lineRule="auto"/>
        <w:ind w:right="188"/>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7947B9" w:rsidRDefault="00000A6F">
      <w:pPr>
        <w:pStyle w:val="footnotedescription"/>
        <w:spacing w:line="259" w:lineRule="auto"/>
        <w:jc w:val="left"/>
      </w:pPr>
      <w:r>
        <w:t xml:space="preserve"> </w:t>
      </w:r>
    </w:p>
  </w:footnote>
  <w:footnote w:id="2">
    <w:p w:rsidR="007947B9" w:rsidRDefault="00000A6F">
      <w:pPr>
        <w:pStyle w:val="footnotedescription"/>
        <w:spacing w:line="310" w:lineRule="auto"/>
        <w:ind w:right="188"/>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7947B9" w:rsidRDefault="00000A6F">
      <w:pPr>
        <w:pStyle w:val="footnotedescription"/>
        <w:spacing w:line="259" w:lineRule="auto"/>
        <w:jc w:val="left"/>
      </w:pPr>
      <w:r>
        <w:rPr>
          <w:rFonts w:ascii="Calibri" w:eastAsia="Calibri" w:hAnsi="Calibri" w:cs="Calibri"/>
          <w:sz w:val="20"/>
        </w:rPr>
        <w:t xml:space="preserve"> </w:t>
      </w:r>
    </w:p>
  </w:footnote>
  <w:footnote w:id="3">
    <w:p w:rsidR="007947B9" w:rsidRDefault="00000A6F">
      <w:pPr>
        <w:pStyle w:val="footnotedescription"/>
        <w:spacing w:line="324" w:lineRule="auto"/>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w:t>
      </w:r>
    </w:p>
  </w:footnote>
  <w:footnote w:id="4">
    <w:p w:rsidR="007947B9" w:rsidRDefault="00000A6F">
      <w:pPr>
        <w:pStyle w:val="footnotedescription"/>
        <w:spacing w:line="301" w:lineRule="auto"/>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w:t>
      </w:r>
      <w:r>
        <w:rPr>
          <w:rFonts w:ascii="Calibri" w:eastAsia="Calibri" w:hAnsi="Calibri" w:cs="Calibri"/>
          <w:sz w:val="20"/>
        </w:rPr>
        <w:t xml:space="preserve"> </w:t>
      </w:r>
    </w:p>
  </w:footnote>
  <w:footnote w:id="5">
    <w:p w:rsidR="007947B9" w:rsidRDefault="00000A6F">
      <w:pPr>
        <w:pStyle w:val="footnotedescription"/>
        <w:spacing w:line="311" w:lineRule="auto"/>
        <w:ind w:right="166"/>
      </w:pPr>
      <w:r>
        <w:rPr>
          <w:rStyle w:val="footnotemark"/>
        </w:rPr>
        <w:footnoteRef/>
      </w:r>
      <w:r>
        <w:t xml:space="preserve"> От рождения до школы. Инновационная программа дошкольного образования. /Под ред. Н.Е. Вераксы, Т.С. Комаровой, Э.М. Дорофеевой. – 5-е изд. (инновационное), 2019г.</w:t>
      </w:r>
      <w:r>
        <w:rPr>
          <w:rFonts w:ascii="Calibri" w:eastAsia="Calibri" w:hAnsi="Calibri" w:cs="Calibri"/>
          <w:sz w:val="20"/>
        </w:rPr>
        <w:t xml:space="preserve"> </w:t>
      </w:r>
    </w:p>
  </w:footnote>
  <w:footnote w:id="6">
    <w:p w:rsidR="007947B9" w:rsidRDefault="00000A6F">
      <w:pPr>
        <w:pStyle w:val="footnotedescription"/>
        <w:spacing w:after="157" w:line="310" w:lineRule="auto"/>
        <w:ind w:left="566"/>
      </w:pPr>
      <w:r>
        <w:rPr>
          <w:rStyle w:val="footnotemark"/>
        </w:rPr>
        <w:footnoteRef/>
      </w:r>
      <w:r>
        <w:t xml:space="preserve"> От рождения до школы. Инновационная программа дошкольного образования. /Под ред. Н.Е. Вераксы, Т.С. Комаровой, Э.М. Дорофеевой. – 5-е изд. (инновационное), 2019г.</w:t>
      </w:r>
      <w:r>
        <w:rPr>
          <w:rFonts w:ascii="Calibri" w:eastAsia="Calibri" w:hAnsi="Calibri" w:cs="Calibri"/>
          <w:sz w:val="20"/>
        </w:rPr>
        <w:t xml:space="preserve"> </w:t>
      </w:r>
    </w:p>
    <w:p w:rsidR="007947B9" w:rsidRDefault="00000A6F">
      <w:pPr>
        <w:pStyle w:val="footnotedescription"/>
        <w:spacing w:line="259" w:lineRule="auto"/>
        <w:ind w:left="566"/>
        <w:jc w:val="left"/>
      </w:pPr>
      <w:r>
        <w:rPr>
          <w:rFonts w:ascii="Calibri" w:eastAsia="Calibri" w:hAnsi="Calibri" w:cs="Calibri"/>
          <w:sz w:val="20"/>
        </w:rPr>
        <w:t xml:space="preserve"> </w:t>
      </w:r>
    </w:p>
  </w:footnote>
  <w:footnote w:id="7">
    <w:p w:rsidR="007947B9" w:rsidRDefault="00000A6F">
      <w:pPr>
        <w:pStyle w:val="footnotedescription"/>
        <w:spacing w:after="167" w:line="301" w:lineRule="auto"/>
        <w:ind w:left="283"/>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w:t>
      </w:r>
      <w:r>
        <w:rPr>
          <w:rFonts w:ascii="Calibri" w:eastAsia="Calibri" w:hAnsi="Calibri" w:cs="Calibri"/>
          <w:sz w:val="20"/>
        </w:rPr>
        <w:t xml:space="preserve"> </w:t>
      </w:r>
    </w:p>
    <w:p w:rsidR="007947B9" w:rsidRDefault="00000A6F">
      <w:pPr>
        <w:pStyle w:val="footnotedescription"/>
        <w:spacing w:line="259" w:lineRule="auto"/>
        <w:ind w:left="283"/>
        <w:jc w:val="left"/>
      </w:pPr>
      <w:r>
        <w:rPr>
          <w:rFonts w:ascii="Calibri" w:eastAsia="Calibri" w:hAnsi="Calibri" w:cs="Calibri"/>
          <w:sz w:val="20"/>
        </w:rPr>
        <w:t xml:space="preserve"> </w:t>
      </w:r>
    </w:p>
  </w:footnote>
  <w:footnote w:id="8">
    <w:p w:rsidR="007947B9" w:rsidRDefault="00000A6F">
      <w:pPr>
        <w:pStyle w:val="footnotedescription"/>
        <w:spacing w:after="159"/>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77.</w:t>
      </w:r>
      <w:r>
        <w:rPr>
          <w:rFonts w:ascii="Calibri" w:eastAsia="Calibri" w:hAnsi="Calibri" w:cs="Calibri"/>
          <w:sz w:val="20"/>
        </w:rPr>
        <w:t xml:space="preserve"> </w:t>
      </w:r>
    </w:p>
    <w:p w:rsidR="007947B9" w:rsidRDefault="00000A6F">
      <w:pPr>
        <w:pStyle w:val="footnotedescription"/>
        <w:spacing w:line="259" w:lineRule="auto"/>
        <w:jc w:val="left"/>
      </w:pPr>
      <w:r>
        <w:rPr>
          <w:rFonts w:ascii="Calibri" w:eastAsia="Calibri" w:hAnsi="Calibri" w:cs="Calibri"/>
          <w:sz w:val="20"/>
        </w:rPr>
        <w:t xml:space="preserve"> </w:t>
      </w:r>
    </w:p>
  </w:footnote>
  <w:footnote w:id="9">
    <w:p w:rsidR="007947B9" w:rsidRDefault="00000A6F">
      <w:pPr>
        <w:pStyle w:val="footnotedescription"/>
        <w:spacing w:after="156" w:line="311" w:lineRule="auto"/>
        <w:ind w:right="377"/>
        <w:jc w:val="left"/>
      </w:pPr>
      <w:r>
        <w:rPr>
          <w:rStyle w:val="footnotemark"/>
        </w:rPr>
        <w:footnoteRef/>
      </w:r>
      <w:r>
        <w:t xml:space="preserve"> От рождения до школы. Инновационная программа дошкольного образования. /Под ред. Н.Е. Вераксы, Т.С. Комаровой, Э.М. Дорофеевой. – 5-е изд. (инновационное), 2019г., С. 96.</w:t>
      </w:r>
      <w:r>
        <w:rPr>
          <w:rFonts w:ascii="Calibri" w:eastAsia="Calibri" w:hAnsi="Calibri" w:cs="Calibri"/>
          <w:sz w:val="20"/>
        </w:rPr>
        <w:t xml:space="preserve"> </w:t>
      </w:r>
    </w:p>
    <w:p w:rsidR="007947B9" w:rsidRDefault="00000A6F">
      <w:pPr>
        <w:pStyle w:val="footnotedescription"/>
        <w:spacing w:after="214" w:line="259" w:lineRule="auto"/>
        <w:jc w:val="left"/>
      </w:pPr>
      <w:r>
        <w:rPr>
          <w:rFonts w:ascii="Calibri" w:eastAsia="Calibri" w:hAnsi="Calibri" w:cs="Calibri"/>
          <w:sz w:val="20"/>
        </w:rPr>
        <w:t xml:space="preserve"> </w:t>
      </w:r>
    </w:p>
    <w:p w:rsidR="007947B9" w:rsidRDefault="00000A6F">
      <w:pPr>
        <w:pStyle w:val="footnotedescription"/>
        <w:spacing w:line="259" w:lineRule="auto"/>
        <w:jc w:val="left"/>
      </w:pPr>
      <w:r>
        <w:rPr>
          <w:rFonts w:ascii="Calibri" w:eastAsia="Calibri" w:hAnsi="Calibri" w:cs="Calibri"/>
          <w:sz w:val="20"/>
        </w:rPr>
        <w:t xml:space="preserve"> </w:t>
      </w:r>
    </w:p>
  </w:footnote>
  <w:footnote w:id="10">
    <w:p w:rsidR="007947B9" w:rsidRDefault="00000A6F">
      <w:pPr>
        <w:pStyle w:val="footnotedescription"/>
        <w:spacing w:line="305"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11">
    <w:p w:rsidR="007947B9" w:rsidRDefault="00000A6F">
      <w:pPr>
        <w:pStyle w:val="footnotedescription"/>
        <w:spacing w:after="53" w:line="259" w:lineRule="auto"/>
      </w:pPr>
      <w:r>
        <w:rPr>
          <w:rStyle w:val="footnotemark"/>
        </w:rPr>
        <w:footnoteRef/>
      </w:r>
      <w:r>
        <w:t xml:space="preserve"> От рождения до школы. Инновационная программа дошкольного образования./Под ред. Н.Е. Вераксы, Т.С. </w:t>
      </w:r>
    </w:p>
    <w:p w:rsidR="007947B9" w:rsidRDefault="00000A6F">
      <w:pPr>
        <w:pStyle w:val="footnotedescription"/>
        <w:spacing w:line="259" w:lineRule="auto"/>
        <w:jc w:val="left"/>
      </w:pPr>
      <w:r>
        <w:t>Комаровой, Э.М. Дорофеевой. – 5-е изд. (инновационное), 2019г., С.94.</w:t>
      </w:r>
      <w:r>
        <w:rPr>
          <w:rFonts w:ascii="Calibri" w:eastAsia="Calibri" w:hAnsi="Calibri" w:cs="Calibri"/>
          <w:sz w:val="20"/>
        </w:rPr>
        <w:t xml:space="preserve"> </w:t>
      </w:r>
    </w:p>
  </w:footnote>
  <w:footnote w:id="12">
    <w:p w:rsidR="007947B9" w:rsidRDefault="00000A6F">
      <w:pPr>
        <w:pStyle w:val="footnotedescription"/>
        <w:spacing w:after="158" w:line="310"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С.48., С.54-59.</w:t>
      </w:r>
      <w:r>
        <w:rPr>
          <w:rFonts w:ascii="Calibri" w:eastAsia="Calibri" w:hAnsi="Calibri" w:cs="Calibri"/>
          <w:sz w:val="20"/>
        </w:rPr>
        <w:t xml:space="preserve"> </w:t>
      </w:r>
    </w:p>
    <w:p w:rsidR="007947B9" w:rsidRDefault="00000A6F">
      <w:pPr>
        <w:pStyle w:val="footnotedescription"/>
        <w:spacing w:line="259" w:lineRule="auto"/>
        <w:jc w:val="left"/>
      </w:pPr>
      <w:r>
        <w:rPr>
          <w:rFonts w:ascii="Calibri" w:eastAsia="Calibri" w:hAnsi="Calibri" w:cs="Calibri"/>
          <w:sz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26CE1"/>
    <w:multiLevelType w:val="hybridMultilevel"/>
    <w:tmpl w:val="799AA292"/>
    <w:lvl w:ilvl="0" w:tplc="548042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04BCE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EC505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3ECA9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AA96C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C00CC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7855F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9E1F3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8C2AA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0FF6F88"/>
    <w:multiLevelType w:val="hybridMultilevel"/>
    <w:tmpl w:val="EB4E953A"/>
    <w:lvl w:ilvl="0" w:tplc="77DA56A6">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D10E984">
      <w:start w:val="1"/>
      <w:numFmt w:val="bullet"/>
      <w:lvlText w:val="o"/>
      <w:lvlJc w:val="left"/>
      <w:pPr>
        <w:ind w:left="12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E26CF4E">
      <w:start w:val="1"/>
      <w:numFmt w:val="bullet"/>
      <w:lvlText w:val="▪"/>
      <w:lvlJc w:val="left"/>
      <w:pPr>
        <w:ind w:left="19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03892BA">
      <w:start w:val="1"/>
      <w:numFmt w:val="bullet"/>
      <w:lvlText w:val="•"/>
      <w:lvlJc w:val="left"/>
      <w:pPr>
        <w:ind w:left="26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D6A7C4">
      <w:start w:val="1"/>
      <w:numFmt w:val="bullet"/>
      <w:lvlText w:val="o"/>
      <w:lvlJc w:val="left"/>
      <w:pPr>
        <w:ind w:left="33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208B8FC">
      <w:start w:val="1"/>
      <w:numFmt w:val="bullet"/>
      <w:lvlText w:val="▪"/>
      <w:lvlJc w:val="left"/>
      <w:pPr>
        <w:ind w:left="40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9DC30C2">
      <w:start w:val="1"/>
      <w:numFmt w:val="bullet"/>
      <w:lvlText w:val="•"/>
      <w:lvlJc w:val="left"/>
      <w:pPr>
        <w:ind w:left="4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A26631C">
      <w:start w:val="1"/>
      <w:numFmt w:val="bullet"/>
      <w:lvlText w:val="o"/>
      <w:lvlJc w:val="left"/>
      <w:pPr>
        <w:ind w:left="55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FAE8B0">
      <w:start w:val="1"/>
      <w:numFmt w:val="bullet"/>
      <w:lvlText w:val="▪"/>
      <w:lvlJc w:val="left"/>
      <w:pPr>
        <w:ind w:left="62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nsid w:val="01012634"/>
    <w:multiLevelType w:val="hybridMultilevel"/>
    <w:tmpl w:val="8736CD94"/>
    <w:lvl w:ilvl="0" w:tplc="5C6C00C2">
      <w:start w:val="1"/>
      <w:numFmt w:val="decimal"/>
      <w:lvlText w:val="%1."/>
      <w:lvlJc w:val="left"/>
      <w:pPr>
        <w:ind w:left="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169D86">
      <w:start w:val="1"/>
      <w:numFmt w:val="lowerLetter"/>
      <w:lvlText w:val="%2"/>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9648F2">
      <w:start w:val="1"/>
      <w:numFmt w:val="lowerRoman"/>
      <w:lvlText w:val="%3"/>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7E72AA">
      <w:start w:val="1"/>
      <w:numFmt w:val="decimal"/>
      <w:lvlText w:val="%4"/>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F880F4">
      <w:start w:val="1"/>
      <w:numFmt w:val="lowerLetter"/>
      <w:lvlText w:val="%5"/>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C41ABE">
      <w:start w:val="1"/>
      <w:numFmt w:val="lowerRoman"/>
      <w:lvlText w:val="%6"/>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38AB40">
      <w:start w:val="1"/>
      <w:numFmt w:val="decimal"/>
      <w:lvlText w:val="%7"/>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7858C8">
      <w:start w:val="1"/>
      <w:numFmt w:val="lowerLetter"/>
      <w:lvlText w:val="%8"/>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0A3F20">
      <w:start w:val="1"/>
      <w:numFmt w:val="lowerRoman"/>
      <w:lvlText w:val="%9"/>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14F6A39"/>
    <w:multiLevelType w:val="hybridMultilevel"/>
    <w:tmpl w:val="A3081178"/>
    <w:lvl w:ilvl="0" w:tplc="69B006A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4E96E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BA698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80109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D4E60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BCD31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80E03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3C5F0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B28B1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24119F4"/>
    <w:multiLevelType w:val="hybridMultilevel"/>
    <w:tmpl w:val="BC3E292E"/>
    <w:lvl w:ilvl="0" w:tplc="3732D5A6">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00B5D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5CE62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18507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8407A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8274D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E22D3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EE5D1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0A150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28A1C72"/>
    <w:multiLevelType w:val="hybridMultilevel"/>
    <w:tmpl w:val="F33E474E"/>
    <w:lvl w:ilvl="0" w:tplc="D7E6400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B89BFC">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4EFC1C">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2A7100">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A00E7E">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9E0E5A">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5269E8">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FA536A">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044058">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2DB2A48"/>
    <w:multiLevelType w:val="hybridMultilevel"/>
    <w:tmpl w:val="AE880832"/>
    <w:lvl w:ilvl="0" w:tplc="DC7AE66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CE760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E468E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FEFA9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2C966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1CD71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48277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1242F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08BDE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03126641"/>
    <w:multiLevelType w:val="hybridMultilevel"/>
    <w:tmpl w:val="2662FD62"/>
    <w:lvl w:ilvl="0" w:tplc="28D0213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8A175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7CD08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AE643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4831A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1842F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B212B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2003A9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78B30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3366006"/>
    <w:multiLevelType w:val="hybridMultilevel"/>
    <w:tmpl w:val="0CF8CAD0"/>
    <w:lvl w:ilvl="0" w:tplc="018A5EA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5E646C">
      <w:start w:val="1"/>
      <w:numFmt w:val="lowerLetter"/>
      <w:lvlText w:val="%2"/>
      <w:lvlJc w:val="left"/>
      <w:pPr>
        <w:ind w:left="1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E4874A">
      <w:start w:val="1"/>
      <w:numFmt w:val="lowerRoman"/>
      <w:lvlText w:val="%3"/>
      <w:lvlJc w:val="left"/>
      <w:pPr>
        <w:ind w:left="1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4AD656">
      <w:start w:val="1"/>
      <w:numFmt w:val="decimal"/>
      <w:lvlText w:val="%4"/>
      <w:lvlJc w:val="left"/>
      <w:pPr>
        <w:ind w:left="2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BCA0CE">
      <w:start w:val="1"/>
      <w:numFmt w:val="lowerLetter"/>
      <w:lvlText w:val="%5"/>
      <w:lvlJc w:val="left"/>
      <w:pPr>
        <w:ind w:left="3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48EE9C">
      <w:start w:val="1"/>
      <w:numFmt w:val="lowerRoman"/>
      <w:lvlText w:val="%6"/>
      <w:lvlJc w:val="left"/>
      <w:pPr>
        <w:ind w:left="3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DE7A0A">
      <w:start w:val="1"/>
      <w:numFmt w:val="decimal"/>
      <w:lvlText w:val="%7"/>
      <w:lvlJc w:val="left"/>
      <w:pPr>
        <w:ind w:left="4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2A0ACC">
      <w:start w:val="1"/>
      <w:numFmt w:val="lowerLetter"/>
      <w:lvlText w:val="%8"/>
      <w:lvlJc w:val="left"/>
      <w:pPr>
        <w:ind w:left="5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7895DA">
      <w:start w:val="1"/>
      <w:numFmt w:val="lowerRoman"/>
      <w:lvlText w:val="%9"/>
      <w:lvlJc w:val="left"/>
      <w:pPr>
        <w:ind w:left="6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038A7824"/>
    <w:multiLevelType w:val="hybridMultilevel"/>
    <w:tmpl w:val="965AA6B2"/>
    <w:lvl w:ilvl="0" w:tplc="7FB02000">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16401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9E801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BA152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0CBE7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029BE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32F42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106CC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5465A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0417167D"/>
    <w:multiLevelType w:val="hybridMultilevel"/>
    <w:tmpl w:val="F9B40262"/>
    <w:lvl w:ilvl="0" w:tplc="C2EC68A6">
      <w:start w:val="2"/>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D6B5C8">
      <w:start w:val="1"/>
      <w:numFmt w:val="lowerLetter"/>
      <w:lvlText w:val="%2"/>
      <w:lvlJc w:val="left"/>
      <w:pPr>
        <w:ind w:left="1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FEF1D6">
      <w:start w:val="1"/>
      <w:numFmt w:val="lowerRoman"/>
      <w:lvlText w:val="%3"/>
      <w:lvlJc w:val="left"/>
      <w:pPr>
        <w:ind w:left="1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CE5462">
      <w:start w:val="1"/>
      <w:numFmt w:val="decimal"/>
      <w:lvlText w:val="%4"/>
      <w:lvlJc w:val="left"/>
      <w:pPr>
        <w:ind w:left="2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9CC430">
      <w:start w:val="1"/>
      <w:numFmt w:val="lowerLetter"/>
      <w:lvlText w:val="%5"/>
      <w:lvlJc w:val="left"/>
      <w:pPr>
        <w:ind w:left="3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A8626C">
      <w:start w:val="1"/>
      <w:numFmt w:val="lowerRoman"/>
      <w:lvlText w:val="%6"/>
      <w:lvlJc w:val="left"/>
      <w:pPr>
        <w:ind w:left="39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885FA6">
      <w:start w:val="1"/>
      <w:numFmt w:val="decimal"/>
      <w:lvlText w:val="%7"/>
      <w:lvlJc w:val="left"/>
      <w:pPr>
        <w:ind w:left="47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520AEA">
      <w:start w:val="1"/>
      <w:numFmt w:val="lowerLetter"/>
      <w:lvlText w:val="%8"/>
      <w:lvlJc w:val="left"/>
      <w:pPr>
        <w:ind w:left="54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D4CADA">
      <w:start w:val="1"/>
      <w:numFmt w:val="lowerRoman"/>
      <w:lvlText w:val="%9"/>
      <w:lvlJc w:val="left"/>
      <w:pPr>
        <w:ind w:left="6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042D72B4"/>
    <w:multiLevelType w:val="hybridMultilevel"/>
    <w:tmpl w:val="8AE055E6"/>
    <w:lvl w:ilvl="0" w:tplc="E1CE3BC0">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6A999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B266E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E4200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D4ACA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02BDA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CA18E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D0A2B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60E31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4375797"/>
    <w:multiLevelType w:val="hybridMultilevel"/>
    <w:tmpl w:val="042E9300"/>
    <w:lvl w:ilvl="0" w:tplc="EAFEA682">
      <w:start w:val="1"/>
      <w:numFmt w:val="decimal"/>
      <w:lvlText w:val="%1."/>
      <w:lvlJc w:val="left"/>
      <w:pPr>
        <w:ind w:left="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388092">
      <w:start w:val="1"/>
      <w:numFmt w:val="lowerLetter"/>
      <w:lvlText w:val="%2"/>
      <w:lvlJc w:val="left"/>
      <w:pPr>
        <w:ind w:left="13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1EAF2C">
      <w:start w:val="1"/>
      <w:numFmt w:val="lowerRoman"/>
      <w:lvlText w:val="%3"/>
      <w:lvlJc w:val="left"/>
      <w:pPr>
        <w:ind w:left="20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22F0C0">
      <w:start w:val="1"/>
      <w:numFmt w:val="decimal"/>
      <w:lvlText w:val="%4"/>
      <w:lvlJc w:val="left"/>
      <w:pPr>
        <w:ind w:left="27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BC8008">
      <w:start w:val="1"/>
      <w:numFmt w:val="lowerLetter"/>
      <w:lvlText w:val="%5"/>
      <w:lvlJc w:val="left"/>
      <w:pPr>
        <w:ind w:left="34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083EA4">
      <w:start w:val="1"/>
      <w:numFmt w:val="lowerRoman"/>
      <w:lvlText w:val="%6"/>
      <w:lvlJc w:val="left"/>
      <w:pPr>
        <w:ind w:left="4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92F57E">
      <w:start w:val="1"/>
      <w:numFmt w:val="decimal"/>
      <w:lvlText w:val="%7"/>
      <w:lvlJc w:val="left"/>
      <w:pPr>
        <w:ind w:left="49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5208BA">
      <w:start w:val="1"/>
      <w:numFmt w:val="lowerLetter"/>
      <w:lvlText w:val="%8"/>
      <w:lvlJc w:val="left"/>
      <w:pPr>
        <w:ind w:left="56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5C1ED8">
      <w:start w:val="1"/>
      <w:numFmt w:val="lowerRoman"/>
      <w:lvlText w:val="%9"/>
      <w:lvlJc w:val="left"/>
      <w:pPr>
        <w:ind w:left="63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044D26FF"/>
    <w:multiLevelType w:val="hybridMultilevel"/>
    <w:tmpl w:val="803ABEE8"/>
    <w:lvl w:ilvl="0" w:tplc="58C2A604">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FA8454">
      <w:start w:val="1"/>
      <w:numFmt w:val="lowerLetter"/>
      <w:lvlText w:val="%2"/>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5EBEA8">
      <w:start w:val="1"/>
      <w:numFmt w:val="lowerRoman"/>
      <w:lvlText w:val="%3"/>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5439DE">
      <w:start w:val="1"/>
      <w:numFmt w:val="decimal"/>
      <w:lvlText w:val="%4"/>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AC0CAE">
      <w:start w:val="1"/>
      <w:numFmt w:val="lowerLetter"/>
      <w:lvlText w:val="%5"/>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FC1E3E">
      <w:start w:val="1"/>
      <w:numFmt w:val="lowerRoman"/>
      <w:lvlText w:val="%6"/>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3671D0">
      <w:start w:val="1"/>
      <w:numFmt w:val="decimal"/>
      <w:lvlText w:val="%7"/>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9CDD3E">
      <w:start w:val="1"/>
      <w:numFmt w:val="lowerLetter"/>
      <w:lvlText w:val="%8"/>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DA55D2">
      <w:start w:val="1"/>
      <w:numFmt w:val="lowerRoman"/>
      <w:lvlText w:val="%9"/>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04B30304"/>
    <w:multiLevelType w:val="hybridMultilevel"/>
    <w:tmpl w:val="AC92E28E"/>
    <w:lvl w:ilvl="0" w:tplc="F412E37C">
      <w:start w:val="1"/>
      <w:numFmt w:val="decimal"/>
      <w:lvlText w:val="%1."/>
      <w:lvlJc w:val="left"/>
      <w:pPr>
        <w:ind w:left="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2EB2F6">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3CF546">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309BB4">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42E734">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4C0596">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C8884C">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523BE2">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3CB40C">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056B7B5A"/>
    <w:multiLevelType w:val="hybridMultilevel"/>
    <w:tmpl w:val="D96C8A3A"/>
    <w:lvl w:ilvl="0" w:tplc="5EE6F2D6">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108AA0">
      <w:start w:val="1"/>
      <w:numFmt w:val="lowerLetter"/>
      <w:lvlText w:val="%2"/>
      <w:lvlJc w:val="left"/>
      <w:pPr>
        <w:ind w:left="1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3E0360">
      <w:start w:val="1"/>
      <w:numFmt w:val="lowerRoman"/>
      <w:lvlText w:val="%3"/>
      <w:lvlJc w:val="left"/>
      <w:pPr>
        <w:ind w:left="1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7ABC94">
      <w:start w:val="1"/>
      <w:numFmt w:val="decimal"/>
      <w:lvlText w:val="%4"/>
      <w:lvlJc w:val="left"/>
      <w:pPr>
        <w:ind w:left="2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072EDD0">
      <w:start w:val="1"/>
      <w:numFmt w:val="lowerLetter"/>
      <w:lvlText w:val="%5"/>
      <w:lvlJc w:val="left"/>
      <w:pPr>
        <w:ind w:left="3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6C6DFA">
      <w:start w:val="1"/>
      <w:numFmt w:val="lowerRoman"/>
      <w:lvlText w:val="%6"/>
      <w:lvlJc w:val="left"/>
      <w:pPr>
        <w:ind w:left="4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E895A8">
      <w:start w:val="1"/>
      <w:numFmt w:val="decimal"/>
      <w:lvlText w:val="%7"/>
      <w:lvlJc w:val="left"/>
      <w:pPr>
        <w:ind w:left="4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FC08DE">
      <w:start w:val="1"/>
      <w:numFmt w:val="lowerLetter"/>
      <w:lvlText w:val="%8"/>
      <w:lvlJc w:val="left"/>
      <w:pPr>
        <w:ind w:left="5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FA5114">
      <w:start w:val="1"/>
      <w:numFmt w:val="lowerRoman"/>
      <w:lvlText w:val="%9"/>
      <w:lvlJc w:val="left"/>
      <w:pPr>
        <w:ind w:left="6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05786EDF"/>
    <w:multiLevelType w:val="hybridMultilevel"/>
    <w:tmpl w:val="57A02AFA"/>
    <w:lvl w:ilvl="0" w:tplc="3362A81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8A64C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48E22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01099E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F0811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5AD83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C0D37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8ABB2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1C4BF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06355FD8"/>
    <w:multiLevelType w:val="hybridMultilevel"/>
    <w:tmpl w:val="7A4E5FF0"/>
    <w:lvl w:ilvl="0" w:tplc="08F4CA6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C0D1A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8CDB1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18A2F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C8D58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B2848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40EC7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72B47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A8915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065A691E"/>
    <w:multiLevelType w:val="hybridMultilevel"/>
    <w:tmpl w:val="F2E03554"/>
    <w:lvl w:ilvl="0" w:tplc="5F9E8E68">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B80BA38">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BF21938">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4AA3F48">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01EC774">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C5650FA">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2025D7E">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C4E137C">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D92BE40">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9">
    <w:nsid w:val="066A30F6"/>
    <w:multiLevelType w:val="hybridMultilevel"/>
    <w:tmpl w:val="3334A2B8"/>
    <w:lvl w:ilvl="0" w:tplc="1FF45060">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58D45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A2FC1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62426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9A7B4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16927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4AA5C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EC0A0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C2E91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0681235A"/>
    <w:multiLevelType w:val="hybridMultilevel"/>
    <w:tmpl w:val="FEB2A2CA"/>
    <w:lvl w:ilvl="0" w:tplc="C194E93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885D4C">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44B75C">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62D676">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0C4B4">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32642E">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AE39CA">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EA7BC4">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825E32">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068420F7"/>
    <w:multiLevelType w:val="hybridMultilevel"/>
    <w:tmpl w:val="D4F8CC1E"/>
    <w:lvl w:ilvl="0" w:tplc="249497E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22DE9E">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BA6AF6">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346582">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7AB78E">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5891B6">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E45ECC">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B8BB56">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BAA788">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06CF640A"/>
    <w:multiLevelType w:val="hybridMultilevel"/>
    <w:tmpl w:val="230CD1E4"/>
    <w:lvl w:ilvl="0" w:tplc="93D03A14">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76E472">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6C1074">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B878CC">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C4AEB98">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38EB78">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9C2324">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9EBDD4">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2C896A8">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07D34EAF"/>
    <w:multiLevelType w:val="hybridMultilevel"/>
    <w:tmpl w:val="A77A60A8"/>
    <w:lvl w:ilvl="0" w:tplc="A4863F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EAF95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A44F2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08369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1491D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C2C1B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4C861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EC7D4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24E2B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07ED3490"/>
    <w:multiLevelType w:val="hybridMultilevel"/>
    <w:tmpl w:val="828CC49E"/>
    <w:lvl w:ilvl="0" w:tplc="7552427C">
      <w:start w:val="1"/>
      <w:numFmt w:val="bullet"/>
      <w:lvlText w:val="•"/>
      <w:lvlJc w:val="left"/>
      <w:pPr>
        <w:ind w:left="4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7BC9B74">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D84C6EA">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026A39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72878DE">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76A896">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B86D420">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728AB3A">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CCABB6E">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5">
    <w:nsid w:val="08295048"/>
    <w:multiLevelType w:val="hybridMultilevel"/>
    <w:tmpl w:val="40F2F682"/>
    <w:lvl w:ilvl="0" w:tplc="829E74C4">
      <w:start w:val="1"/>
      <w:numFmt w:val="bullet"/>
      <w:lvlText w:val="•"/>
      <w:lvlJc w:val="left"/>
      <w:pPr>
        <w:ind w:left="1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26ABBA">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E42484C">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790273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39C9BD8">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8141A00">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D5C8FC0">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1C618A">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E2C1D4A">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nsid w:val="083C0854"/>
    <w:multiLevelType w:val="hybridMultilevel"/>
    <w:tmpl w:val="59FA41D2"/>
    <w:lvl w:ilvl="0" w:tplc="9A262A7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3664CC">
      <w:start w:val="1"/>
      <w:numFmt w:val="lowerLetter"/>
      <w:lvlText w:val="%2"/>
      <w:lvlJc w:val="left"/>
      <w:pPr>
        <w:ind w:left="1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DE90FC">
      <w:start w:val="1"/>
      <w:numFmt w:val="lowerRoman"/>
      <w:lvlText w:val="%3"/>
      <w:lvlJc w:val="left"/>
      <w:pPr>
        <w:ind w:left="1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D0CAF6">
      <w:start w:val="1"/>
      <w:numFmt w:val="decimal"/>
      <w:lvlText w:val="%4"/>
      <w:lvlJc w:val="left"/>
      <w:pPr>
        <w:ind w:left="2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CC03BA">
      <w:start w:val="1"/>
      <w:numFmt w:val="lowerLetter"/>
      <w:lvlText w:val="%5"/>
      <w:lvlJc w:val="left"/>
      <w:pPr>
        <w:ind w:left="3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8C6580">
      <w:start w:val="1"/>
      <w:numFmt w:val="lowerRoman"/>
      <w:lvlText w:val="%6"/>
      <w:lvlJc w:val="left"/>
      <w:pPr>
        <w:ind w:left="3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B2E62A">
      <w:start w:val="1"/>
      <w:numFmt w:val="decimal"/>
      <w:lvlText w:val="%7"/>
      <w:lvlJc w:val="left"/>
      <w:pPr>
        <w:ind w:left="4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A26A76">
      <w:start w:val="1"/>
      <w:numFmt w:val="lowerLetter"/>
      <w:lvlText w:val="%8"/>
      <w:lvlJc w:val="left"/>
      <w:pPr>
        <w:ind w:left="5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D4FB06">
      <w:start w:val="1"/>
      <w:numFmt w:val="lowerRoman"/>
      <w:lvlText w:val="%9"/>
      <w:lvlJc w:val="left"/>
      <w:pPr>
        <w:ind w:left="6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09054627"/>
    <w:multiLevelType w:val="hybridMultilevel"/>
    <w:tmpl w:val="0428DAD4"/>
    <w:lvl w:ilvl="0" w:tplc="7C985A4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50F36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22031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EE45C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CAF8D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E6212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5083E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A4CD0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96F32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094E1504"/>
    <w:multiLevelType w:val="hybridMultilevel"/>
    <w:tmpl w:val="E4C2AD20"/>
    <w:lvl w:ilvl="0" w:tplc="18640FB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B06FC6">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BE6702">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38AF62">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4A271C">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B099BA">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8A22A4">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36B822">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D6D5C4">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096B7FC2"/>
    <w:multiLevelType w:val="hybridMultilevel"/>
    <w:tmpl w:val="195423DE"/>
    <w:lvl w:ilvl="0" w:tplc="658635EC">
      <w:start w:val="1"/>
      <w:numFmt w:val="decimal"/>
      <w:lvlText w:val="%1."/>
      <w:lvlJc w:val="left"/>
      <w:pPr>
        <w:ind w:left="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E0602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06B62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16DC7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3663A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28BF3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A6DC7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6AE70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5E9D3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096D53C1"/>
    <w:multiLevelType w:val="hybridMultilevel"/>
    <w:tmpl w:val="9B42E1FE"/>
    <w:lvl w:ilvl="0" w:tplc="89AAAD6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4C26C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18075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2EACD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789B8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E0FA2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42D6A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167B8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2A0A4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09A24E5B"/>
    <w:multiLevelType w:val="hybridMultilevel"/>
    <w:tmpl w:val="90822E86"/>
    <w:lvl w:ilvl="0" w:tplc="169E23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76AFF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C64CC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66B58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70172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E008A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54BB6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9AD76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F6A41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0A616442"/>
    <w:multiLevelType w:val="hybridMultilevel"/>
    <w:tmpl w:val="1666A37A"/>
    <w:lvl w:ilvl="0" w:tplc="F3CC6B78">
      <w:start w:val="1"/>
      <w:numFmt w:val="decimal"/>
      <w:lvlText w:val="%1."/>
      <w:lvlJc w:val="left"/>
      <w:pPr>
        <w:ind w:left="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48E726">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EEF82A">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CAACC0">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5E039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8E435E">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085476">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14BEE4">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F2628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0B086C73"/>
    <w:multiLevelType w:val="hybridMultilevel"/>
    <w:tmpl w:val="89C61164"/>
    <w:lvl w:ilvl="0" w:tplc="6FFC9C7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601FA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6EBA5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1A4BD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92387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54572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F28F8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943C0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709F4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0B531664"/>
    <w:multiLevelType w:val="hybridMultilevel"/>
    <w:tmpl w:val="50D4503C"/>
    <w:lvl w:ilvl="0" w:tplc="9CB8AD4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80194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283CB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9A892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2289E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42C5A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BAB1A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5CBD9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9C418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0BA318A8"/>
    <w:multiLevelType w:val="hybridMultilevel"/>
    <w:tmpl w:val="541ACD12"/>
    <w:lvl w:ilvl="0" w:tplc="B790965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AAF45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E417D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66120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D66FF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5CF3A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AAAF6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C502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923FB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0BBC67A1"/>
    <w:multiLevelType w:val="hybridMultilevel"/>
    <w:tmpl w:val="B7C20564"/>
    <w:lvl w:ilvl="0" w:tplc="49B8A406">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0ED78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0086A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EC449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C8A49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AAE1C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2AB6C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8E29F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76708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0BC822CF"/>
    <w:multiLevelType w:val="hybridMultilevel"/>
    <w:tmpl w:val="14E25E78"/>
    <w:lvl w:ilvl="0" w:tplc="85708FE4">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702C26">
      <w:start w:val="1"/>
      <w:numFmt w:val="bullet"/>
      <w:lvlText w:val="o"/>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029FE8">
      <w:start w:val="1"/>
      <w:numFmt w:val="bullet"/>
      <w:lvlText w:val="▪"/>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92B67E">
      <w:start w:val="1"/>
      <w:numFmt w:val="bullet"/>
      <w:lvlText w:val="•"/>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7007B8">
      <w:start w:val="1"/>
      <w:numFmt w:val="bullet"/>
      <w:lvlText w:val="o"/>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EE578E">
      <w:start w:val="1"/>
      <w:numFmt w:val="bullet"/>
      <w:lvlText w:val="▪"/>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3ACFEA">
      <w:start w:val="1"/>
      <w:numFmt w:val="bullet"/>
      <w:lvlText w:val="•"/>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54E860">
      <w:start w:val="1"/>
      <w:numFmt w:val="bullet"/>
      <w:lvlText w:val="o"/>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C8C19E">
      <w:start w:val="1"/>
      <w:numFmt w:val="bullet"/>
      <w:lvlText w:val="▪"/>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0CA71892"/>
    <w:multiLevelType w:val="hybridMultilevel"/>
    <w:tmpl w:val="80BC4E72"/>
    <w:lvl w:ilvl="0" w:tplc="EFBA7A7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D2959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7EF58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9C713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8C3EC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9C54E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66A8E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A8F18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80AD5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0CDD2335"/>
    <w:multiLevelType w:val="hybridMultilevel"/>
    <w:tmpl w:val="D3C24EEE"/>
    <w:lvl w:ilvl="0" w:tplc="712E5966">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887BE0">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D09208">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948432">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A84566">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249EC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C0D112">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F24402">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D65902">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0D385A8C"/>
    <w:multiLevelType w:val="hybridMultilevel"/>
    <w:tmpl w:val="EDA2EC48"/>
    <w:lvl w:ilvl="0" w:tplc="32B6C8C0">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662E48">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DC7F1A">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5C0E46">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DCC780">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3249B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3C8584">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D619AA">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EC6DAC">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0D9C3F8B"/>
    <w:multiLevelType w:val="hybridMultilevel"/>
    <w:tmpl w:val="0556F8FA"/>
    <w:lvl w:ilvl="0" w:tplc="1B0608F2">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246AE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46903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E611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3E30D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0C03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F054C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C07E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D685B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0DFA66A3"/>
    <w:multiLevelType w:val="hybridMultilevel"/>
    <w:tmpl w:val="9260EBA0"/>
    <w:lvl w:ilvl="0" w:tplc="047EC124">
      <w:start w:val="1"/>
      <w:numFmt w:val="decimal"/>
      <w:lvlText w:val="%1."/>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EA98AC">
      <w:start w:val="1"/>
      <w:numFmt w:val="lowerLetter"/>
      <w:lvlText w:val="%2"/>
      <w:lvlJc w:val="left"/>
      <w:pPr>
        <w:ind w:left="1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9638BC">
      <w:start w:val="1"/>
      <w:numFmt w:val="lowerRoman"/>
      <w:lvlText w:val="%3"/>
      <w:lvlJc w:val="left"/>
      <w:pPr>
        <w:ind w:left="1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70A59E">
      <w:start w:val="1"/>
      <w:numFmt w:val="decimal"/>
      <w:lvlText w:val="%4"/>
      <w:lvlJc w:val="left"/>
      <w:pPr>
        <w:ind w:left="2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EAD5F2">
      <w:start w:val="1"/>
      <w:numFmt w:val="lowerLetter"/>
      <w:lvlText w:val="%5"/>
      <w:lvlJc w:val="left"/>
      <w:pPr>
        <w:ind w:left="3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FCF8EC">
      <w:start w:val="1"/>
      <w:numFmt w:val="lowerRoman"/>
      <w:lvlText w:val="%6"/>
      <w:lvlJc w:val="left"/>
      <w:pPr>
        <w:ind w:left="4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4AF2C6">
      <w:start w:val="1"/>
      <w:numFmt w:val="decimal"/>
      <w:lvlText w:val="%7"/>
      <w:lvlJc w:val="left"/>
      <w:pPr>
        <w:ind w:left="4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7C3FB6">
      <w:start w:val="1"/>
      <w:numFmt w:val="lowerLetter"/>
      <w:lvlText w:val="%8"/>
      <w:lvlJc w:val="left"/>
      <w:pPr>
        <w:ind w:left="5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F02638">
      <w:start w:val="1"/>
      <w:numFmt w:val="lowerRoman"/>
      <w:lvlText w:val="%9"/>
      <w:lvlJc w:val="left"/>
      <w:pPr>
        <w:ind w:left="6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0E25623D"/>
    <w:multiLevelType w:val="hybridMultilevel"/>
    <w:tmpl w:val="FB2ED488"/>
    <w:lvl w:ilvl="0" w:tplc="1240A76C">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682ACA">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349690">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109602">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860FF2">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3A4DE4">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7CD9A6">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44556E">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E42CC0">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0F096D48"/>
    <w:multiLevelType w:val="hybridMultilevel"/>
    <w:tmpl w:val="4B22BB56"/>
    <w:lvl w:ilvl="0" w:tplc="64906C7E">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EE869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565F5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30A8C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0686C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CCCE9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C80FD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58A42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F670C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0FA0167B"/>
    <w:multiLevelType w:val="hybridMultilevel"/>
    <w:tmpl w:val="5D308858"/>
    <w:lvl w:ilvl="0" w:tplc="3C40B034">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344E8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08CF1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9E9B2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7042C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B4C6A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0A2AF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C4F12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8EFE5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0FDE590A"/>
    <w:multiLevelType w:val="hybridMultilevel"/>
    <w:tmpl w:val="40E62774"/>
    <w:lvl w:ilvl="0" w:tplc="FBC8E80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74086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3A803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B8550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D898D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E8B82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BC0E56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A0AED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AC7A0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nsid w:val="0FE912FE"/>
    <w:multiLevelType w:val="hybridMultilevel"/>
    <w:tmpl w:val="A2E0F3C0"/>
    <w:lvl w:ilvl="0" w:tplc="9162F3B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E8269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F04A2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F4988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4E5AF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1CDF8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9E469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4E7FC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9E87D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nsid w:val="108576FD"/>
    <w:multiLevelType w:val="hybridMultilevel"/>
    <w:tmpl w:val="48F07748"/>
    <w:lvl w:ilvl="0" w:tplc="641640A2">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2CBF1A">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52485E">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0CCAFC">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CA43B2">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5CFA9E">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A0E3F8">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B25DC8">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881C62">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10926904"/>
    <w:multiLevelType w:val="hybridMultilevel"/>
    <w:tmpl w:val="30349B46"/>
    <w:lvl w:ilvl="0" w:tplc="4C50EB44">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58903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DA5C7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9433B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E454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C4F99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2CD5D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4CF4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3E82C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11C863C6"/>
    <w:multiLevelType w:val="hybridMultilevel"/>
    <w:tmpl w:val="F0FC7416"/>
    <w:lvl w:ilvl="0" w:tplc="FCBC5852">
      <w:start w:val="1"/>
      <w:numFmt w:val="decimal"/>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9CCA4A4">
      <w:start w:val="1"/>
      <w:numFmt w:val="lowerLetter"/>
      <w:lvlText w:val="%2"/>
      <w:lvlJc w:val="left"/>
      <w:pPr>
        <w:ind w:left="1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8AE8DE6">
      <w:start w:val="1"/>
      <w:numFmt w:val="lowerRoman"/>
      <w:lvlText w:val="%3"/>
      <w:lvlJc w:val="left"/>
      <w:pPr>
        <w:ind w:left="1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BC62A22">
      <w:start w:val="1"/>
      <w:numFmt w:val="decimal"/>
      <w:lvlText w:val="%4"/>
      <w:lvlJc w:val="left"/>
      <w:pPr>
        <w:ind w:left="26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1A0FF02">
      <w:start w:val="1"/>
      <w:numFmt w:val="lowerLetter"/>
      <w:lvlText w:val="%5"/>
      <w:lvlJc w:val="left"/>
      <w:pPr>
        <w:ind w:left="33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EB656D2">
      <w:start w:val="1"/>
      <w:numFmt w:val="lowerRoman"/>
      <w:lvlText w:val="%6"/>
      <w:lvlJc w:val="left"/>
      <w:pPr>
        <w:ind w:left="40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91A3B74">
      <w:start w:val="1"/>
      <w:numFmt w:val="decimal"/>
      <w:lvlText w:val="%7"/>
      <w:lvlJc w:val="left"/>
      <w:pPr>
        <w:ind w:left="48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6E8AF7A">
      <w:start w:val="1"/>
      <w:numFmt w:val="lowerLetter"/>
      <w:lvlText w:val="%8"/>
      <w:lvlJc w:val="left"/>
      <w:pPr>
        <w:ind w:left="55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19A2BC4">
      <w:start w:val="1"/>
      <w:numFmt w:val="lowerRoman"/>
      <w:lvlText w:val="%9"/>
      <w:lvlJc w:val="left"/>
      <w:pPr>
        <w:ind w:left="62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1">
    <w:nsid w:val="123E0C16"/>
    <w:multiLevelType w:val="hybridMultilevel"/>
    <w:tmpl w:val="CDB6356A"/>
    <w:lvl w:ilvl="0" w:tplc="6C4C3A82">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CC2E94">
      <w:start w:val="1"/>
      <w:numFmt w:val="bullet"/>
      <w:lvlText w:val="o"/>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4C913A">
      <w:start w:val="1"/>
      <w:numFmt w:val="bullet"/>
      <w:lvlText w:val="▪"/>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44380E">
      <w:start w:val="1"/>
      <w:numFmt w:val="bullet"/>
      <w:lvlText w:val="•"/>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DA2C9A">
      <w:start w:val="1"/>
      <w:numFmt w:val="bullet"/>
      <w:lvlText w:val="o"/>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8A8D14">
      <w:start w:val="1"/>
      <w:numFmt w:val="bullet"/>
      <w:lvlText w:val="▪"/>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E2F2B8">
      <w:start w:val="1"/>
      <w:numFmt w:val="bullet"/>
      <w:lvlText w:val="•"/>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CA79AE">
      <w:start w:val="1"/>
      <w:numFmt w:val="bullet"/>
      <w:lvlText w:val="o"/>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707422">
      <w:start w:val="1"/>
      <w:numFmt w:val="bullet"/>
      <w:lvlText w:val="▪"/>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126F5DB5"/>
    <w:multiLevelType w:val="hybridMultilevel"/>
    <w:tmpl w:val="62F25A70"/>
    <w:lvl w:ilvl="0" w:tplc="D0CE1004">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DC264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3084F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C8B78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94924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A06F8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680F7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243C6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94DAF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1300272B"/>
    <w:multiLevelType w:val="hybridMultilevel"/>
    <w:tmpl w:val="C8783F60"/>
    <w:lvl w:ilvl="0" w:tplc="9C445A56">
      <w:start w:val="1"/>
      <w:numFmt w:val="bullet"/>
      <w:lvlText w:val="•"/>
      <w:lvlJc w:val="left"/>
      <w:pPr>
        <w:ind w:left="1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F040052">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B6CFEF4">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B82102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7689A2">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2EC618">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0D1EC">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801052">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0AED59E">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4">
    <w:nsid w:val="131E1BA4"/>
    <w:multiLevelType w:val="hybridMultilevel"/>
    <w:tmpl w:val="27E86914"/>
    <w:lvl w:ilvl="0" w:tplc="8C5C4DB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D04EF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849B1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52088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2A103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B4E2C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C6C38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26569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D45EF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134B677B"/>
    <w:multiLevelType w:val="hybridMultilevel"/>
    <w:tmpl w:val="7250DE08"/>
    <w:lvl w:ilvl="0" w:tplc="781401EE">
      <w:start w:val="1"/>
      <w:numFmt w:val="decimal"/>
      <w:lvlText w:val="%1."/>
      <w:lvlJc w:val="left"/>
      <w:pPr>
        <w:ind w:left="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121EAE">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B445AC">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D02D7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A2A7A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A8EED4">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586E18">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3023A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12E04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14331423"/>
    <w:multiLevelType w:val="hybridMultilevel"/>
    <w:tmpl w:val="6916DE3C"/>
    <w:lvl w:ilvl="0" w:tplc="6756BC6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EE1D3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5C959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222D1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46AF4A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DC09B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7C9E5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D2318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E2079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nsid w:val="14467E83"/>
    <w:multiLevelType w:val="hybridMultilevel"/>
    <w:tmpl w:val="53704AE0"/>
    <w:lvl w:ilvl="0" w:tplc="F9CA640C">
      <w:start w:val="4"/>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A236A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90589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A66A7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E4A62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EE778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2028A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70246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AE127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nsid w:val="145543F5"/>
    <w:multiLevelType w:val="hybridMultilevel"/>
    <w:tmpl w:val="7DEAF192"/>
    <w:lvl w:ilvl="0" w:tplc="1F9C243C">
      <w:start w:val="2"/>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ECB4F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CA983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26847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7CA12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4874A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4282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70527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D81B4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nsid w:val="15797C7A"/>
    <w:multiLevelType w:val="hybridMultilevel"/>
    <w:tmpl w:val="2C7CE208"/>
    <w:lvl w:ilvl="0" w:tplc="F65AA01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2E68EC">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765C04">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AC5F0C">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925198">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36809C">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BEDEF8">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50CA0C">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589124">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158F33A2"/>
    <w:multiLevelType w:val="hybridMultilevel"/>
    <w:tmpl w:val="FAF6591E"/>
    <w:lvl w:ilvl="0" w:tplc="4114EC74">
      <w:start w:val="1"/>
      <w:numFmt w:val="decimal"/>
      <w:lvlText w:val="%1."/>
      <w:lvlJc w:val="left"/>
      <w:pPr>
        <w:ind w:left="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2EFE80">
      <w:start w:val="1"/>
      <w:numFmt w:val="lowerLetter"/>
      <w:lvlText w:val="%2"/>
      <w:lvlJc w:val="left"/>
      <w:pPr>
        <w:ind w:left="1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723616">
      <w:start w:val="1"/>
      <w:numFmt w:val="lowerRoman"/>
      <w:lvlText w:val="%3"/>
      <w:lvlJc w:val="left"/>
      <w:pPr>
        <w:ind w:left="1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78937E">
      <w:start w:val="1"/>
      <w:numFmt w:val="decimal"/>
      <w:lvlText w:val="%4"/>
      <w:lvlJc w:val="left"/>
      <w:pPr>
        <w:ind w:left="2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364B58">
      <w:start w:val="1"/>
      <w:numFmt w:val="lowerLetter"/>
      <w:lvlText w:val="%5"/>
      <w:lvlJc w:val="left"/>
      <w:pPr>
        <w:ind w:left="3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56C8BA">
      <w:start w:val="1"/>
      <w:numFmt w:val="lowerRoman"/>
      <w:lvlText w:val="%6"/>
      <w:lvlJc w:val="left"/>
      <w:pPr>
        <w:ind w:left="41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90D2C6">
      <w:start w:val="1"/>
      <w:numFmt w:val="decimal"/>
      <w:lvlText w:val="%7"/>
      <w:lvlJc w:val="left"/>
      <w:pPr>
        <w:ind w:left="48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E8C642">
      <w:start w:val="1"/>
      <w:numFmt w:val="lowerLetter"/>
      <w:lvlText w:val="%8"/>
      <w:lvlJc w:val="left"/>
      <w:pPr>
        <w:ind w:left="55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C6E0EA">
      <w:start w:val="1"/>
      <w:numFmt w:val="lowerRoman"/>
      <w:lvlText w:val="%9"/>
      <w:lvlJc w:val="left"/>
      <w:pPr>
        <w:ind w:left="62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nsid w:val="15A75E37"/>
    <w:multiLevelType w:val="hybridMultilevel"/>
    <w:tmpl w:val="68620900"/>
    <w:lvl w:ilvl="0" w:tplc="9702AAD4">
      <w:start w:val="2"/>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0A7BB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3A044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02FFB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E4B08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A0722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B6956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185B0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FC250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15A87FD7"/>
    <w:multiLevelType w:val="hybridMultilevel"/>
    <w:tmpl w:val="3F261F58"/>
    <w:lvl w:ilvl="0" w:tplc="D7E8889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02179C">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B2D3CC">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3C0CB4">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9C253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FA68D2">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2A4B90">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0EADDC">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F4005A">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nsid w:val="16963802"/>
    <w:multiLevelType w:val="hybridMultilevel"/>
    <w:tmpl w:val="D2C2F210"/>
    <w:lvl w:ilvl="0" w:tplc="0698500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0AAC2E">
      <w:start w:val="1"/>
      <w:numFmt w:val="lowerLetter"/>
      <w:lvlText w:val="%2"/>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9C14E2">
      <w:start w:val="1"/>
      <w:numFmt w:val="lowerRoman"/>
      <w:lvlText w:val="%3"/>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10F524">
      <w:start w:val="1"/>
      <w:numFmt w:val="decimal"/>
      <w:lvlText w:val="%4"/>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A20938">
      <w:start w:val="1"/>
      <w:numFmt w:val="lowerLetter"/>
      <w:lvlText w:val="%5"/>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B440F6">
      <w:start w:val="1"/>
      <w:numFmt w:val="lowerRoman"/>
      <w:lvlText w:val="%6"/>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841B60">
      <w:start w:val="1"/>
      <w:numFmt w:val="decimal"/>
      <w:lvlText w:val="%7"/>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50F934">
      <w:start w:val="1"/>
      <w:numFmt w:val="lowerLetter"/>
      <w:lvlText w:val="%8"/>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E649F2">
      <w:start w:val="1"/>
      <w:numFmt w:val="lowerRoman"/>
      <w:lvlText w:val="%9"/>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16A72D48"/>
    <w:multiLevelType w:val="hybridMultilevel"/>
    <w:tmpl w:val="ACA6E87A"/>
    <w:lvl w:ilvl="0" w:tplc="26D28832">
      <w:start w:val="1"/>
      <w:numFmt w:val="decimal"/>
      <w:lvlText w:val="%1."/>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9674F0">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C871A6">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9A4640">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4A04E0">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F4350E">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CAB9BA">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64501C">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7239F8">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16AF7733"/>
    <w:multiLevelType w:val="hybridMultilevel"/>
    <w:tmpl w:val="87CE7B96"/>
    <w:lvl w:ilvl="0" w:tplc="CA7A57E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A2905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A062D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384FD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F64DD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E32B02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888A5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CC52C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58A73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nsid w:val="174B4F93"/>
    <w:multiLevelType w:val="hybridMultilevel"/>
    <w:tmpl w:val="F6C69A40"/>
    <w:lvl w:ilvl="0" w:tplc="FE140DC0">
      <w:start w:val="1"/>
      <w:numFmt w:val="decimal"/>
      <w:lvlText w:val="%1."/>
      <w:lvlJc w:val="left"/>
      <w:pPr>
        <w:ind w:left="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20A340">
      <w:start w:val="1"/>
      <w:numFmt w:val="lowerLetter"/>
      <w:lvlText w:val="%2"/>
      <w:lvlJc w:val="left"/>
      <w:pPr>
        <w:ind w:left="1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609C8E">
      <w:start w:val="1"/>
      <w:numFmt w:val="lowerRoman"/>
      <w:lvlText w:val="%3"/>
      <w:lvlJc w:val="left"/>
      <w:pPr>
        <w:ind w:left="19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84953E">
      <w:start w:val="1"/>
      <w:numFmt w:val="decimal"/>
      <w:lvlText w:val="%4"/>
      <w:lvlJc w:val="left"/>
      <w:pPr>
        <w:ind w:left="2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849FD6">
      <w:start w:val="1"/>
      <w:numFmt w:val="lowerLetter"/>
      <w:lvlText w:val="%5"/>
      <w:lvlJc w:val="left"/>
      <w:pPr>
        <w:ind w:left="3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E06F24">
      <w:start w:val="1"/>
      <w:numFmt w:val="lowerRoman"/>
      <w:lvlText w:val="%6"/>
      <w:lvlJc w:val="left"/>
      <w:pPr>
        <w:ind w:left="4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06BDA8">
      <w:start w:val="1"/>
      <w:numFmt w:val="decimal"/>
      <w:lvlText w:val="%7"/>
      <w:lvlJc w:val="left"/>
      <w:pPr>
        <w:ind w:left="4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AE31A8">
      <w:start w:val="1"/>
      <w:numFmt w:val="lowerLetter"/>
      <w:lvlText w:val="%8"/>
      <w:lvlJc w:val="left"/>
      <w:pPr>
        <w:ind w:left="5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147998">
      <w:start w:val="1"/>
      <w:numFmt w:val="lowerRoman"/>
      <w:lvlText w:val="%9"/>
      <w:lvlJc w:val="left"/>
      <w:pPr>
        <w:ind w:left="6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nsid w:val="17583164"/>
    <w:multiLevelType w:val="hybridMultilevel"/>
    <w:tmpl w:val="EF9E45AC"/>
    <w:lvl w:ilvl="0" w:tplc="2D881B08">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40F7B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BCCF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B471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E653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606BE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CE34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62C84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0CF4A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nsid w:val="17DC7719"/>
    <w:multiLevelType w:val="hybridMultilevel"/>
    <w:tmpl w:val="B1187468"/>
    <w:lvl w:ilvl="0" w:tplc="17A8F08C">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645D8E">
      <w:start w:val="1"/>
      <w:numFmt w:val="bullet"/>
      <w:lvlText w:val="o"/>
      <w:lvlJc w:val="left"/>
      <w:pPr>
        <w:ind w:left="12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0006CE">
      <w:start w:val="1"/>
      <w:numFmt w:val="bullet"/>
      <w:lvlText w:val="▪"/>
      <w:lvlJc w:val="left"/>
      <w:pPr>
        <w:ind w:left="1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E47C56">
      <w:start w:val="1"/>
      <w:numFmt w:val="bullet"/>
      <w:lvlText w:val="•"/>
      <w:lvlJc w:val="left"/>
      <w:pPr>
        <w:ind w:left="2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24E9E2">
      <w:start w:val="1"/>
      <w:numFmt w:val="bullet"/>
      <w:lvlText w:val="o"/>
      <w:lvlJc w:val="left"/>
      <w:pPr>
        <w:ind w:left="3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F42912">
      <w:start w:val="1"/>
      <w:numFmt w:val="bullet"/>
      <w:lvlText w:val="▪"/>
      <w:lvlJc w:val="left"/>
      <w:pPr>
        <w:ind w:left="4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A88678">
      <w:start w:val="1"/>
      <w:numFmt w:val="bullet"/>
      <w:lvlText w:val="•"/>
      <w:lvlJc w:val="left"/>
      <w:pPr>
        <w:ind w:left="4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E6B5C6">
      <w:start w:val="1"/>
      <w:numFmt w:val="bullet"/>
      <w:lvlText w:val="o"/>
      <w:lvlJc w:val="left"/>
      <w:pPr>
        <w:ind w:left="5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BC52CC">
      <w:start w:val="1"/>
      <w:numFmt w:val="bullet"/>
      <w:lvlText w:val="▪"/>
      <w:lvlJc w:val="left"/>
      <w:pPr>
        <w:ind w:left="6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nsid w:val="17F36EEB"/>
    <w:multiLevelType w:val="hybridMultilevel"/>
    <w:tmpl w:val="D728A138"/>
    <w:lvl w:ilvl="0" w:tplc="8FE2341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5AF1B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3A0D9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0A14C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90112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64A78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ACCF7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D9E3CD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78FA7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nsid w:val="180C29F7"/>
    <w:multiLevelType w:val="hybridMultilevel"/>
    <w:tmpl w:val="37A06FAC"/>
    <w:lvl w:ilvl="0" w:tplc="B90EFABA">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E0904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C8EB2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66EE5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9A810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023D5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AA6BF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E2469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C2028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18134628"/>
    <w:multiLevelType w:val="hybridMultilevel"/>
    <w:tmpl w:val="5BE83C02"/>
    <w:lvl w:ilvl="0" w:tplc="6D48E44A">
      <w:start w:val="2"/>
      <w:numFmt w:val="decimal"/>
      <w:lvlText w:val="%1."/>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EC95F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140C4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8433D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66F15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1E482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7E86C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FE438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8E756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18B21699"/>
    <w:multiLevelType w:val="hybridMultilevel"/>
    <w:tmpl w:val="36F6D1A2"/>
    <w:lvl w:ilvl="0" w:tplc="B6D6CC4C">
      <w:start w:val="3"/>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888DD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F68B6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D044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C0829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E2148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B0AA9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ECAA1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00C24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nsid w:val="18D4415A"/>
    <w:multiLevelType w:val="hybridMultilevel"/>
    <w:tmpl w:val="CB5C4424"/>
    <w:lvl w:ilvl="0" w:tplc="7A6C0934">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DE8D2E">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5A3C4C">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A49E6A">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3EF4A6">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58C30C">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7CA33E">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C09C6E">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A6A734">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18F1130A"/>
    <w:multiLevelType w:val="hybridMultilevel"/>
    <w:tmpl w:val="1B8C3ECE"/>
    <w:lvl w:ilvl="0" w:tplc="C0CC0CE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F4D9F6">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1C9F16">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E8F296">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98EE04">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BE5FF8">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429296">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C0836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72121E">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19337520"/>
    <w:multiLevelType w:val="hybridMultilevel"/>
    <w:tmpl w:val="29BA27B0"/>
    <w:lvl w:ilvl="0" w:tplc="0700DC40">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6E61B0">
      <w:start w:val="1"/>
      <w:numFmt w:val="lowerLetter"/>
      <w:lvlText w:val="%2"/>
      <w:lvlJc w:val="left"/>
      <w:pPr>
        <w:ind w:left="1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D8A486">
      <w:start w:val="1"/>
      <w:numFmt w:val="lowerRoman"/>
      <w:lvlText w:val="%3"/>
      <w:lvlJc w:val="left"/>
      <w:pPr>
        <w:ind w:left="1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8AC14A">
      <w:start w:val="1"/>
      <w:numFmt w:val="decimal"/>
      <w:lvlText w:val="%4"/>
      <w:lvlJc w:val="left"/>
      <w:pPr>
        <w:ind w:left="2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101A6C">
      <w:start w:val="1"/>
      <w:numFmt w:val="lowerLetter"/>
      <w:lvlText w:val="%5"/>
      <w:lvlJc w:val="left"/>
      <w:pPr>
        <w:ind w:left="3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E610DA">
      <w:start w:val="1"/>
      <w:numFmt w:val="lowerRoman"/>
      <w:lvlText w:val="%6"/>
      <w:lvlJc w:val="left"/>
      <w:pPr>
        <w:ind w:left="3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48684C">
      <w:start w:val="1"/>
      <w:numFmt w:val="decimal"/>
      <w:lvlText w:val="%7"/>
      <w:lvlJc w:val="left"/>
      <w:pPr>
        <w:ind w:left="4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9AD58C">
      <w:start w:val="1"/>
      <w:numFmt w:val="lowerLetter"/>
      <w:lvlText w:val="%8"/>
      <w:lvlJc w:val="left"/>
      <w:pPr>
        <w:ind w:left="5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84F5EC">
      <w:start w:val="1"/>
      <w:numFmt w:val="lowerRoman"/>
      <w:lvlText w:val="%9"/>
      <w:lvlJc w:val="left"/>
      <w:pPr>
        <w:ind w:left="6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1ADE5A66"/>
    <w:multiLevelType w:val="hybridMultilevel"/>
    <w:tmpl w:val="77CAE620"/>
    <w:lvl w:ilvl="0" w:tplc="FA286E22">
      <w:start w:val="1"/>
      <w:numFmt w:val="decimal"/>
      <w:lvlText w:val="%1."/>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70CCD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54AD1C">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84725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96F402">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9057A0">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72FF68">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5EB0C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7C504C">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1B97335B"/>
    <w:multiLevelType w:val="hybridMultilevel"/>
    <w:tmpl w:val="D212AAB2"/>
    <w:lvl w:ilvl="0" w:tplc="E2C2F05C">
      <w:start w:val="1"/>
      <w:numFmt w:val="bullet"/>
      <w:lvlText w:val="o"/>
      <w:lvlJc w:val="left"/>
      <w:pPr>
        <w:ind w:left="1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91608342">
      <w:start w:val="1"/>
      <w:numFmt w:val="bullet"/>
      <w:lvlText w:val="o"/>
      <w:lvlJc w:val="left"/>
      <w:pPr>
        <w:ind w:left="10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1BF6F5BC">
      <w:start w:val="1"/>
      <w:numFmt w:val="bullet"/>
      <w:lvlText w:val="▪"/>
      <w:lvlJc w:val="left"/>
      <w:pPr>
        <w:ind w:left="18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C0680F88">
      <w:start w:val="1"/>
      <w:numFmt w:val="bullet"/>
      <w:lvlText w:val="•"/>
      <w:lvlJc w:val="left"/>
      <w:pPr>
        <w:ind w:left="25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4816CEF4">
      <w:start w:val="1"/>
      <w:numFmt w:val="bullet"/>
      <w:lvlText w:val="o"/>
      <w:lvlJc w:val="left"/>
      <w:pPr>
        <w:ind w:left="32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F22AC70E">
      <w:start w:val="1"/>
      <w:numFmt w:val="bullet"/>
      <w:lvlText w:val="▪"/>
      <w:lvlJc w:val="left"/>
      <w:pPr>
        <w:ind w:left="39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DEA29B1C">
      <w:start w:val="1"/>
      <w:numFmt w:val="bullet"/>
      <w:lvlText w:val="•"/>
      <w:lvlJc w:val="left"/>
      <w:pPr>
        <w:ind w:left="46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27A686A4">
      <w:start w:val="1"/>
      <w:numFmt w:val="bullet"/>
      <w:lvlText w:val="o"/>
      <w:lvlJc w:val="left"/>
      <w:pPr>
        <w:ind w:left="54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B8041C2A">
      <w:start w:val="1"/>
      <w:numFmt w:val="bullet"/>
      <w:lvlText w:val="▪"/>
      <w:lvlJc w:val="left"/>
      <w:pPr>
        <w:ind w:left="61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78">
    <w:nsid w:val="1C0767F6"/>
    <w:multiLevelType w:val="hybridMultilevel"/>
    <w:tmpl w:val="3FDC580A"/>
    <w:lvl w:ilvl="0" w:tplc="03CC05E8">
      <w:start w:val="1"/>
      <w:numFmt w:val="decimal"/>
      <w:lvlText w:val="%1."/>
      <w:lvlJc w:val="left"/>
      <w:pPr>
        <w:ind w:left="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344E58">
      <w:start w:val="1"/>
      <w:numFmt w:val="lowerLetter"/>
      <w:lvlText w:val="%2"/>
      <w:lvlJc w:val="left"/>
      <w:pPr>
        <w:ind w:left="1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763628">
      <w:start w:val="1"/>
      <w:numFmt w:val="lowerRoman"/>
      <w:lvlText w:val="%3"/>
      <w:lvlJc w:val="left"/>
      <w:pPr>
        <w:ind w:left="1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BE4A2A">
      <w:start w:val="1"/>
      <w:numFmt w:val="decimal"/>
      <w:lvlText w:val="%4"/>
      <w:lvlJc w:val="left"/>
      <w:pPr>
        <w:ind w:left="2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6C2544">
      <w:start w:val="1"/>
      <w:numFmt w:val="lowerLetter"/>
      <w:lvlText w:val="%5"/>
      <w:lvlJc w:val="left"/>
      <w:pPr>
        <w:ind w:left="3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4E0A40">
      <w:start w:val="1"/>
      <w:numFmt w:val="lowerRoman"/>
      <w:lvlText w:val="%6"/>
      <w:lvlJc w:val="left"/>
      <w:pPr>
        <w:ind w:left="3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D472E4">
      <w:start w:val="1"/>
      <w:numFmt w:val="decimal"/>
      <w:lvlText w:val="%7"/>
      <w:lvlJc w:val="left"/>
      <w:pPr>
        <w:ind w:left="4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BE56DC">
      <w:start w:val="1"/>
      <w:numFmt w:val="lowerLetter"/>
      <w:lvlText w:val="%8"/>
      <w:lvlJc w:val="left"/>
      <w:pPr>
        <w:ind w:left="5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AA972A">
      <w:start w:val="1"/>
      <w:numFmt w:val="lowerRoman"/>
      <w:lvlText w:val="%9"/>
      <w:lvlJc w:val="left"/>
      <w:pPr>
        <w:ind w:left="6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1C1453FA"/>
    <w:multiLevelType w:val="hybridMultilevel"/>
    <w:tmpl w:val="CF40531A"/>
    <w:lvl w:ilvl="0" w:tplc="80F2276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ECFD8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E841C2">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007942">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B0704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6200E4">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CAE2B0">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0A75C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72F368">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1C1F7858"/>
    <w:multiLevelType w:val="hybridMultilevel"/>
    <w:tmpl w:val="3AEA82C6"/>
    <w:lvl w:ilvl="0" w:tplc="452408A0">
      <w:start w:val="1"/>
      <w:numFmt w:val="bullet"/>
      <w:lvlText w:val="-"/>
      <w:lvlJc w:val="left"/>
      <w:pPr>
        <w:ind w:left="159"/>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1" w:tplc="292CDBAA">
      <w:start w:val="1"/>
      <w:numFmt w:val="bullet"/>
      <w:lvlText w:val="o"/>
      <w:lvlJc w:val="left"/>
      <w:pPr>
        <w:ind w:left="10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2" w:tplc="BCC0CB1E">
      <w:start w:val="1"/>
      <w:numFmt w:val="bullet"/>
      <w:lvlText w:val="▪"/>
      <w:lvlJc w:val="left"/>
      <w:pPr>
        <w:ind w:left="18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3" w:tplc="DB480B3E">
      <w:start w:val="1"/>
      <w:numFmt w:val="bullet"/>
      <w:lvlText w:val="•"/>
      <w:lvlJc w:val="left"/>
      <w:pPr>
        <w:ind w:left="25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4" w:tplc="95ECF36C">
      <w:start w:val="1"/>
      <w:numFmt w:val="bullet"/>
      <w:lvlText w:val="o"/>
      <w:lvlJc w:val="left"/>
      <w:pPr>
        <w:ind w:left="324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5" w:tplc="F64EADF2">
      <w:start w:val="1"/>
      <w:numFmt w:val="bullet"/>
      <w:lvlText w:val="▪"/>
      <w:lvlJc w:val="left"/>
      <w:pPr>
        <w:ind w:left="396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6" w:tplc="A0F449F2">
      <w:start w:val="1"/>
      <w:numFmt w:val="bullet"/>
      <w:lvlText w:val="•"/>
      <w:lvlJc w:val="left"/>
      <w:pPr>
        <w:ind w:left="46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7" w:tplc="1A046374">
      <w:start w:val="1"/>
      <w:numFmt w:val="bullet"/>
      <w:lvlText w:val="o"/>
      <w:lvlJc w:val="left"/>
      <w:pPr>
        <w:ind w:left="54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8" w:tplc="E0968898">
      <w:start w:val="1"/>
      <w:numFmt w:val="bullet"/>
      <w:lvlText w:val="▪"/>
      <w:lvlJc w:val="left"/>
      <w:pPr>
        <w:ind w:left="61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abstractNum>
  <w:abstractNum w:abstractNumId="81">
    <w:nsid w:val="1C47098E"/>
    <w:multiLevelType w:val="hybridMultilevel"/>
    <w:tmpl w:val="972AC392"/>
    <w:lvl w:ilvl="0" w:tplc="35A6915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6681E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907CF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4095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DCF6F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70143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04E2C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2046F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8CC2A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1D1155AA"/>
    <w:multiLevelType w:val="hybridMultilevel"/>
    <w:tmpl w:val="45AAE8FA"/>
    <w:lvl w:ilvl="0" w:tplc="85C8CBF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740E5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40510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D8710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62AC8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9024C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F62E0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C45B2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9C063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1D7B2952"/>
    <w:multiLevelType w:val="hybridMultilevel"/>
    <w:tmpl w:val="B61CCA0A"/>
    <w:lvl w:ilvl="0" w:tplc="649AF272">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666B90">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CAA842">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48C920">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FEDB94">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5A7358">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6AB692">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63D70">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C4674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1E850A9A"/>
    <w:multiLevelType w:val="hybridMultilevel"/>
    <w:tmpl w:val="D9A882A4"/>
    <w:lvl w:ilvl="0" w:tplc="57B0768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F2972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CC80B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C41C1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70A7C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16749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A8C7B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EA741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D2B27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nsid w:val="1FE140CC"/>
    <w:multiLevelType w:val="hybridMultilevel"/>
    <w:tmpl w:val="3A6EE03E"/>
    <w:lvl w:ilvl="0" w:tplc="2FFC5C3C">
      <w:start w:val="5"/>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107BC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C2551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8ADA0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3AFBA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20AB5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8E86E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384D7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707BF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nsid w:val="1FF35917"/>
    <w:multiLevelType w:val="hybridMultilevel"/>
    <w:tmpl w:val="06AA0E9E"/>
    <w:lvl w:ilvl="0" w:tplc="1E0E5052">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967C6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6A8F2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A415D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222F3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DE3D9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A8C95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C69C0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E23BC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203B4080"/>
    <w:multiLevelType w:val="hybridMultilevel"/>
    <w:tmpl w:val="74C6449E"/>
    <w:lvl w:ilvl="0" w:tplc="C292E34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8A942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DE9AF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B868B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A0E21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CA424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DC098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34BF8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AC5DB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210E594B"/>
    <w:multiLevelType w:val="hybridMultilevel"/>
    <w:tmpl w:val="9DBCB7C6"/>
    <w:lvl w:ilvl="0" w:tplc="A536B46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6639C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605B4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664FF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3E2ED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3A4B0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AE763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0CCB9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A699A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21B97263"/>
    <w:multiLevelType w:val="hybridMultilevel"/>
    <w:tmpl w:val="4468AF58"/>
    <w:lvl w:ilvl="0" w:tplc="6CAA1932">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4623C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B05C6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A0618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DA37B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12333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6882B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86A48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386BB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21BF4EBC"/>
    <w:multiLevelType w:val="hybridMultilevel"/>
    <w:tmpl w:val="7F08BB26"/>
    <w:lvl w:ilvl="0" w:tplc="1214F8F8">
      <w:start w:val="1"/>
      <w:numFmt w:val="bullet"/>
      <w:lvlText w:val="•"/>
      <w:lvlJc w:val="left"/>
      <w:pPr>
        <w:ind w:left="284"/>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084EF374">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316425B6">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3CBC50B0">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08B45104">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90DCB4B4">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F6A0F8F8">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0C6874FC">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45A8B67E">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91">
    <w:nsid w:val="22857035"/>
    <w:multiLevelType w:val="hybridMultilevel"/>
    <w:tmpl w:val="CDB2C37E"/>
    <w:lvl w:ilvl="0" w:tplc="427E6D50">
      <w:start w:val="2"/>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F6BF3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02939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16563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E2AD6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6EB1B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286C7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5E215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8E835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nsid w:val="229B49D8"/>
    <w:multiLevelType w:val="hybridMultilevel"/>
    <w:tmpl w:val="4274D96E"/>
    <w:lvl w:ilvl="0" w:tplc="109EBD06">
      <w:start w:val="1"/>
      <w:numFmt w:val="decimal"/>
      <w:lvlText w:val="%1."/>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9A3D3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844BC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A2E0C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BC497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3A932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6413C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CE2A8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C6BE7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230A7FC0"/>
    <w:multiLevelType w:val="hybridMultilevel"/>
    <w:tmpl w:val="68282EBA"/>
    <w:lvl w:ilvl="0" w:tplc="117E682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50E5B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48A9E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6638A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E6A0A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008A5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0071B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FA952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78E39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23233FFF"/>
    <w:multiLevelType w:val="hybridMultilevel"/>
    <w:tmpl w:val="8FF2B8A2"/>
    <w:lvl w:ilvl="0" w:tplc="CBB2F10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90E5F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C80F8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3E00E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76FC6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C86E1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92813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58CC6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1209B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235D540E"/>
    <w:multiLevelType w:val="hybridMultilevel"/>
    <w:tmpl w:val="E1E83EBE"/>
    <w:lvl w:ilvl="0" w:tplc="4F48FA96">
      <w:start w:val="3"/>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24CC4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A6A4D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E432A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B6862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E4BC2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B6C27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A6B75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48562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23720B70"/>
    <w:multiLevelType w:val="hybridMultilevel"/>
    <w:tmpl w:val="F272BE78"/>
    <w:lvl w:ilvl="0" w:tplc="BA54D98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D8CAE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96B27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4E3D1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8E5A1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1A171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384DF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EC46B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863A7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nsid w:val="23E3752E"/>
    <w:multiLevelType w:val="hybridMultilevel"/>
    <w:tmpl w:val="913C5916"/>
    <w:lvl w:ilvl="0" w:tplc="2B80507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04B36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7C50B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30B71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B4336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3C069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24E0D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E0510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FE148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nsid w:val="23F36247"/>
    <w:multiLevelType w:val="hybridMultilevel"/>
    <w:tmpl w:val="ED8817DA"/>
    <w:lvl w:ilvl="0" w:tplc="5C0CD2C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3A870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588DA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9AB70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205A5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D880C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1851D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04691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C065B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24A330B8"/>
    <w:multiLevelType w:val="hybridMultilevel"/>
    <w:tmpl w:val="A2145C1A"/>
    <w:lvl w:ilvl="0" w:tplc="D878350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F8840E">
      <w:start w:val="1"/>
      <w:numFmt w:val="lowerLetter"/>
      <w:lvlText w:val="%2"/>
      <w:lvlJc w:val="left"/>
      <w:pPr>
        <w:ind w:left="1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4440AA">
      <w:start w:val="1"/>
      <w:numFmt w:val="lowerRoman"/>
      <w:lvlText w:val="%3"/>
      <w:lvlJc w:val="left"/>
      <w:pPr>
        <w:ind w:left="1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AE19E0">
      <w:start w:val="1"/>
      <w:numFmt w:val="decimal"/>
      <w:lvlText w:val="%4"/>
      <w:lvlJc w:val="left"/>
      <w:pPr>
        <w:ind w:left="2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FABEAA">
      <w:start w:val="1"/>
      <w:numFmt w:val="lowerLetter"/>
      <w:lvlText w:val="%5"/>
      <w:lvlJc w:val="left"/>
      <w:pPr>
        <w:ind w:left="3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9A5556">
      <w:start w:val="1"/>
      <w:numFmt w:val="lowerRoman"/>
      <w:lvlText w:val="%6"/>
      <w:lvlJc w:val="left"/>
      <w:pPr>
        <w:ind w:left="4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044236">
      <w:start w:val="1"/>
      <w:numFmt w:val="decimal"/>
      <w:lvlText w:val="%7"/>
      <w:lvlJc w:val="left"/>
      <w:pPr>
        <w:ind w:left="4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E60E30">
      <w:start w:val="1"/>
      <w:numFmt w:val="lowerLetter"/>
      <w:lvlText w:val="%8"/>
      <w:lvlJc w:val="left"/>
      <w:pPr>
        <w:ind w:left="5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9A70A4">
      <w:start w:val="1"/>
      <w:numFmt w:val="lowerRoman"/>
      <w:lvlText w:val="%9"/>
      <w:lvlJc w:val="left"/>
      <w:pPr>
        <w:ind w:left="6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25376DFE"/>
    <w:multiLevelType w:val="hybridMultilevel"/>
    <w:tmpl w:val="EA0EAA14"/>
    <w:lvl w:ilvl="0" w:tplc="33189A7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58CF82">
      <w:start w:val="1"/>
      <w:numFmt w:val="lowerLetter"/>
      <w:lvlText w:val="%2"/>
      <w:lvlJc w:val="left"/>
      <w:pPr>
        <w:ind w:left="1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CA6F1E">
      <w:start w:val="1"/>
      <w:numFmt w:val="lowerRoman"/>
      <w:lvlText w:val="%3"/>
      <w:lvlJc w:val="left"/>
      <w:pPr>
        <w:ind w:left="1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B0B982">
      <w:start w:val="1"/>
      <w:numFmt w:val="decimal"/>
      <w:lvlText w:val="%4"/>
      <w:lvlJc w:val="left"/>
      <w:pPr>
        <w:ind w:left="2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1A1052">
      <w:start w:val="1"/>
      <w:numFmt w:val="lowerLetter"/>
      <w:lvlText w:val="%5"/>
      <w:lvlJc w:val="left"/>
      <w:pPr>
        <w:ind w:left="3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FACC34">
      <w:start w:val="1"/>
      <w:numFmt w:val="lowerRoman"/>
      <w:lvlText w:val="%6"/>
      <w:lvlJc w:val="left"/>
      <w:pPr>
        <w:ind w:left="40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6873AE">
      <w:start w:val="1"/>
      <w:numFmt w:val="decimal"/>
      <w:lvlText w:val="%7"/>
      <w:lvlJc w:val="left"/>
      <w:pPr>
        <w:ind w:left="47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5C2A66">
      <w:start w:val="1"/>
      <w:numFmt w:val="lowerLetter"/>
      <w:lvlText w:val="%8"/>
      <w:lvlJc w:val="left"/>
      <w:pPr>
        <w:ind w:left="54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8CE820">
      <w:start w:val="1"/>
      <w:numFmt w:val="lowerRoman"/>
      <w:lvlText w:val="%9"/>
      <w:lvlJc w:val="left"/>
      <w:pPr>
        <w:ind w:left="61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nsid w:val="255C7171"/>
    <w:multiLevelType w:val="hybridMultilevel"/>
    <w:tmpl w:val="7C9E4D46"/>
    <w:lvl w:ilvl="0" w:tplc="EAF8B58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F0A5E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D4DCB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A43C6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C0292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F6D93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DAAB0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64677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5A116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nsid w:val="258D42AA"/>
    <w:multiLevelType w:val="hybridMultilevel"/>
    <w:tmpl w:val="74369744"/>
    <w:lvl w:ilvl="0" w:tplc="A84C055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3E961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88A41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1AEA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38D26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480E9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24D7E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EE7DA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501CE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nsid w:val="25986644"/>
    <w:multiLevelType w:val="hybridMultilevel"/>
    <w:tmpl w:val="FCCCE020"/>
    <w:lvl w:ilvl="0" w:tplc="CD60827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5453C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DC24D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40054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F009B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E8302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A0325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12666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DA6E6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nsid w:val="263B6A6F"/>
    <w:multiLevelType w:val="hybridMultilevel"/>
    <w:tmpl w:val="E95ADE20"/>
    <w:lvl w:ilvl="0" w:tplc="F53243B8">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CEB5BC">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2414E6">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DC823E">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D0F366">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6CE04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523E54">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E45FE8">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82F088">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nsid w:val="265832AE"/>
    <w:multiLevelType w:val="hybridMultilevel"/>
    <w:tmpl w:val="0B1C9820"/>
    <w:lvl w:ilvl="0" w:tplc="7ACA3700">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562802">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2F6BCDE">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403028">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E89E04">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EEE5A8">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AC9CFC">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54C4FE">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4A1308">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nsid w:val="276A4BC7"/>
    <w:multiLevelType w:val="hybridMultilevel"/>
    <w:tmpl w:val="A5DC8C92"/>
    <w:lvl w:ilvl="0" w:tplc="4124779C">
      <w:start w:val="3"/>
      <w:numFmt w:val="decimal"/>
      <w:lvlText w:val="%1."/>
      <w:lvlJc w:val="left"/>
      <w:pPr>
        <w:ind w:left="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E2BE34">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E45A56">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7AB220">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FEF6B8">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72C404">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409740">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AC6DF0">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44AAA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7">
    <w:nsid w:val="2777399B"/>
    <w:multiLevelType w:val="hybridMultilevel"/>
    <w:tmpl w:val="41A23C8A"/>
    <w:lvl w:ilvl="0" w:tplc="D3BA22F2">
      <w:start w:val="1"/>
      <w:numFmt w:val="decimal"/>
      <w:lvlText w:val="%1."/>
      <w:lvlJc w:val="left"/>
      <w:pPr>
        <w:ind w:left="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7494F8">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E82546">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D468CE">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24A122">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526A26">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5C52FC">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78C216">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2A40B4">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nsid w:val="27D300F8"/>
    <w:multiLevelType w:val="hybridMultilevel"/>
    <w:tmpl w:val="D2EA11C2"/>
    <w:lvl w:ilvl="0" w:tplc="9B443028">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5EA320">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70D612">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F6652C">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20BDB6">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7A9C9E">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BC6724">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9C222A">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2C3F38">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nsid w:val="28E17995"/>
    <w:multiLevelType w:val="hybridMultilevel"/>
    <w:tmpl w:val="3D1CD1BE"/>
    <w:lvl w:ilvl="0" w:tplc="E04EC63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FEABB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E61A3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F0A37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D0216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748C7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BCE7B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B81C7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D2CF0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nsid w:val="298B61A3"/>
    <w:multiLevelType w:val="hybridMultilevel"/>
    <w:tmpl w:val="F9FE3B80"/>
    <w:lvl w:ilvl="0" w:tplc="F6887282">
      <w:start w:val="2"/>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84619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D67F6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C680C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C2802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C0615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32E46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C6F03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1C24E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1">
    <w:nsid w:val="29A603C5"/>
    <w:multiLevelType w:val="hybridMultilevel"/>
    <w:tmpl w:val="99E4581A"/>
    <w:lvl w:ilvl="0" w:tplc="41304FA4">
      <w:start w:val="4"/>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A056D4">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C62B82">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D87DFE">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AC8864">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B631B4">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6C71C4">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404548">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2A127C">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2">
    <w:nsid w:val="2A4E31C4"/>
    <w:multiLevelType w:val="hybridMultilevel"/>
    <w:tmpl w:val="E29C390E"/>
    <w:lvl w:ilvl="0" w:tplc="573CF3E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B2C854">
      <w:start w:val="1"/>
      <w:numFmt w:val="lowerLetter"/>
      <w:lvlText w:val="%2"/>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64CFF6">
      <w:start w:val="1"/>
      <w:numFmt w:val="lowerRoman"/>
      <w:lvlText w:val="%3"/>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7EC81C">
      <w:start w:val="1"/>
      <w:numFmt w:val="decimal"/>
      <w:lvlText w:val="%4"/>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802C3A">
      <w:start w:val="1"/>
      <w:numFmt w:val="lowerLetter"/>
      <w:lvlText w:val="%5"/>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CEA950">
      <w:start w:val="1"/>
      <w:numFmt w:val="lowerRoman"/>
      <w:lvlText w:val="%6"/>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EC3A76">
      <w:start w:val="1"/>
      <w:numFmt w:val="decimal"/>
      <w:lvlText w:val="%7"/>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AC9D52">
      <w:start w:val="1"/>
      <w:numFmt w:val="lowerLetter"/>
      <w:lvlText w:val="%8"/>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BA8F0A">
      <w:start w:val="1"/>
      <w:numFmt w:val="lowerRoman"/>
      <w:lvlText w:val="%9"/>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3">
    <w:nsid w:val="2AAC3836"/>
    <w:multiLevelType w:val="hybridMultilevel"/>
    <w:tmpl w:val="496E7A02"/>
    <w:lvl w:ilvl="0" w:tplc="41C47DB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00024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D6643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062DDA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36361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EC4F3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BE36F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048EA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92ECA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4">
    <w:nsid w:val="2AEB37E9"/>
    <w:multiLevelType w:val="hybridMultilevel"/>
    <w:tmpl w:val="50E4C9AE"/>
    <w:lvl w:ilvl="0" w:tplc="C26081D6">
      <w:start w:val="1"/>
      <w:numFmt w:val="bullet"/>
      <w:lvlText w:val="•"/>
      <w:lvlJc w:val="left"/>
      <w:pPr>
        <w:ind w:left="1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9CE6FD0">
      <w:start w:val="1"/>
      <w:numFmt w:val="bullet"/>
      <w:lvlText w:val="o"/>
      <w:lvlJc w:val="left"/>
      <w:pPr>
        <w:ind w:left="122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45448C4">
      <w:start w:val="1"/>
      <w:numFmt w:val="bullet"/>
      <w:lvlText w:val="▪"/>
      <w:lvlJc w:val="left"/>
      <w:pPr>
        <w:ind w:left="194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CEA8D20">
      <w:start w:val="1"/>
      <w:numFmt w:val="bullet"/>
      <w:lvlText w:val="•"/>
      <w:lvlJc w:val="left"/>
      <w:pPr>
        <w:ind w:left="266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AD8337E">
      <w:start w:val="1"/>
      <w:numFmt w:val="bullet"/>
      <w:lvlText w:val="o"/>
      <w:lvlJc w:val="left"/>
      <w:pPr>
        <w:ind w:left="338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0E5098">
      <w:start w:val="1"/>
      <w:numFmt w:val="bullet"/>
      <w:lvlText w:val="▪"/>
      <w:lvlJc w:val="left"/>
      <w:pPr>
        <w:ind w:left="41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5F2E97E">
      <w:start w:val="1"/>
      <w:numFmt w:val="bullet"/>
      <w:lvlText w:val="•"/>
      <w:lvlJc w:val="left"/>
      <w:pPr>
        <w:ind w:left="48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8E3672">
      <w:start w:val="1"/>
      <w:numFmt w:val="bullet"/>
      <w:lvlText w:val="o"/>
      <w:lvlJc w:val="left"/>
      <w:pPr>
        <w:ind w:left="554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9A6EA84">
      <w:start w:val="1"/>
      <w:numFmt w:val="bullet"/>
      <w:lvlText w:val="▪"/>
      <w:lvlJc w:val="left"/>
      <w:pPr>
        <w:ind w:left="62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5">
    <w:nsid w:val="2B633DF7"/>
    <w:multiLevelType w:val="hybridMultilevel"/>
    <w:tmpl w:val="DC82FD24"/>
    <w:lvl w:ilvl="0" w:tplc="D13ECF46">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68D88050">
      <w:start w:val="1"/>
      <w:numFmt w:val="bullet"/>
      <w:lvlText w:val="o"/>
      <w:lvlJc w:val="left"/>
      <w:pPr>
        <w:ind w:left="11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2FA09E6">
      <w:start w:val="1"/>
      <w:numFmt w:val="bullet"/>
      <w:lvlText w:val="▪"/>
      <w:lvlJc w:val="left"/>
      <w:pPr>
        <w:ind w:left="19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16D68538">
      <w:start w:val="1"/>
      <w:numFmt w:val="bullet"/>
      <w:lvlText w:val="•"/>
      <w:lvlJc w:val="left"/>
      <w:pPr>
        <w:ind w:left="26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400C93D4">
      <w:start w:val="1"/>
      <w:numFmt w:val="bullet"/>
      <w:lvlText w:val="o"/>
      <w:lvlJc w:val="left"/>
      <w:pPr>
        <w:ind w:left="335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9A0C66A4">
      <w:start w:val="1"/>
      <w:numFmt w:val="bullet"/>
      <w:lvlText w:val="▪"/>
      <w:lvlJc w:val="left"/>
      <w:pPr>
        <w:ind w:left="407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2F6EDF52">
      <w:start w:val="1"/>
      <w:numFmt w:val="bullet"/>
      <w:lvlText w:val="•"/>
      <w:lvlJc w:val="left"/>
      <w:pPr>
        <w:ind w:left="47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C7602740">
      <w:start w:val="1"/>
      <w:numFmt w:val="bullet"/>
      <w:lvlText w:val="o"/>
      <w:lvlJc w:val="left"/>
      <w:pPr>
        <w:ind w:left="55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46F80B76">
      <w:start w:val="1"/>
      <w:numFmt w:val="bullet"/>
      <w:lvlText w:val="▪"/>
      <w:lvlJc w:val="left"/>
      <w:pPr>
        <w:ind w:left="62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16">
    <w:nsid w:val="2C155A70"/>
    <w:multiLevelType w:val="hybridMultilevel"/>
    <w:tmpl w:val="6C323548"/>
    <w:lvl w:ilvl="0" w:tplc="611A84F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F8136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CADBB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BCF68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7E391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1AC88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B8CDD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7E1F8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6CFFD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nsid w:val="2CA20B24"/>
    <w:multiLevelType w:val="hybridMultilevel"/>
    <w:tmpl w:val="4CBE6F38"/>
    <w:lvl w:ilvl="0" w:tplc="36781C2A">
      <w:start w:val="5"/>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A43296">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941620">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3C2694">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8C321A">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84D5DA">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085E6E">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5C4E3A">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02558E">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nsid w:val="2CB41FD7"/>
    <w:multiLevelType w:val="hybridMultilevel"/>
    <w:tmpl w:val="439E8488"/>
    <w:lvl w:ilvl="0" w:tplc="BF8C002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82472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1065D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7CE70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E2DC4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6EF43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52569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06AC3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66185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9">
    <w:nsid w:val="2D502326"/>
    <w:multiLevelType w:val="hybridMultilevel"/>
    <w:tmpl w:val="2C60BC68"/>
    <w:lvl w:ilvl="0" w:tplc="7824877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7A1AB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72B07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24FE9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0E6A1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B02F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36D44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30C80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E8CB5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nsid w:val="2E5829E4"/>
    <w:multiLevelType w:val="hybridMultilevel"/>
    <w:tmpl w:val="A14C85E8"/>
    <w:lvl w:ilvl="0" w:tplc="A86A5E44">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8CE487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CD8138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70461F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344B3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0066FF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DD2594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F0C1E70">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51C525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1">
    <w:nsid w:val="2E884472"/>
    <w:multiLevelType w:val="hybridMultilevel"/>
    <w:tmpl w:val="0A1E955C"/>
    <w:lvl w:ilvl="0" w:tplc="93FC99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149A1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DEE6B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3E653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BC746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B8F70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08796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6C2FB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768BC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nsid w:val="2EB5247E"/>
    <w:multiLevelType w:val="hybridMultilevel"/>
    <w:tmpl w:val="64F2F2C0"/>
    <w:lvl w:ilvl="0" w:tplc="5426B8B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24305A">
      <w:start w:val="1"/>
      <w:numFmt w:val="lowerLetter"/>
      <w:lvlText w:val="%2"/>
      <w:lvlJc w:val="left"/>
      <w:pPr>
        <w:ind w:left="1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640E14">
      <w:start w:val="1"/>
      <w:numFmt w:val="lowerRoman"/>
      <w:lvlText w:val="%3"/>
      <w:lvlJc w:val="left"/>
      <w:pPr>
        <w:ind w:left="1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34321C">
      <w:start w:val="1"/>
      <w:numFmt w:val="decimal"/>
      <w:lvlText w:val="%4"/>
      <w:lvlJc w:val="left"/>
      <w:pPr>
        <w:ind w:left="2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14336C">
      <w:start w:val="1"/>
      <w:numFmt w:val="lowerLetter"/>
      <w:lvlText w:val="%5"/>
      <w:lvlJc w:val="left"/>
      <w:pPr>
        <w:ind w:left="3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6EA2B4">
      <w:start w:val="1"/>
      <w:numFmt w:val="lowerRoman"/>
      <w:lvlText w:val="%6"/>
      <w:lvlJc w:val="left"/>
      <w:pPr>
        <w:ind w:left="4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1A1298">
      <w:start w:val="1"/>
      <w:numFmt w:val="decimal"/>
      <w:lvlText w:val="%7"/>
      <w:lvlJc w:val="left"/>
      <w:pPr>
        <w:ind w:left="4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663AD8">
      <w:start w:val="1"/>
      <w:numFmt w:val="lowerLetter"/>
      <w:lvlText w:val="%8"/>
      <w:lvlJc w:val="left"/>
      <w:pPr>
        <w:ind w:left="5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EAA5D0">
      <w:start w:val="1"/>
      <w:numFmt w:val="lowerRoman"/>
      <w:lvlText w:val="%9"/>
      <w:lvlJc w:val="left"/>
      <w:pPr>
        <w:ind w:left="6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nsid w:val="2F365508"/>
    <w:multiLevelType w:val="hybridMultilevel"/>
    <w:tmpl w:val="98F46D9A"/>
    <w:lvl w:ilvl="0" w:tplc="27E4ADB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16718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BE6AD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FE30A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D62BF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6A2A1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525A9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9065C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764092">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4">
    <w:nsid w:val="2F6A3666"/>
    <w:multiLevelType w:val="hybridMultilevel"/>
    <w:tmpl w:val="3EC6B132"/>
    <w:lvl w:ilvl="0" w:tplc="6D200378">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8C60B0">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76D744">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6C6F38">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7AF5C4">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089D6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B60618">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52705A">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12BB54">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5">
    <w:nsid w:val="2F72545F"/>
    <w:multiLevelType w:val="hybridMultilevel"/>
    <w:tmpl w:val="0164D908"/>
    <w:lvl w:ilvl="0" w:tplc="82B61D0C">
      <w:start w:val="3"/>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BC8AC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BEEAA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5442F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46A3E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5C1A1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E8D47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F834D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76473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nsid w:val="2F854596"/>
    <w:multiLevelType w:val="hybridMultilevel"/>
    <w:tmpl w:val="A4FE2B84"/>
    <w:lvl w:ilvl="0" w:tplc="F45E56C4">
      <w:start w:val="1"/>
      <w:numFmt w:val="decimal"/>
      <w:lvlText w:val="%1."/>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08A05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B6165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F8FD0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542E0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EA9C0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FA4B6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3E78C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0A39E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7">
    <w:nsid w:val="31734EC5"/>
    <w:multiLevelType w:val="hybridMultilevel"/>
    <w:tmpl w:val="3ABA749E"/>
    <w:lvl w:ilvl="0" w:tplc="6FC8B69E">
      <w:start w:val="1"/>
      <w:numFmt w:val="decimal"/>
      <w:lvlText w:val="%1."/>
      <w:lvlJc w:val="left"/>
      <w:pPr>
        <w:ind w:left="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9284DA">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48FCFA">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4E9B18">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02C27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9C5C3A">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8CFAC8">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52FC4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4E6C44">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8">
    <w:nsid w:val="31D73621"/>
    <w:multiLevelType w:val="hybridMultilevel"/>
    <w:tmpl w:val="90DCA982"/>
    <w:lvl w:ilvl="0" w:tplc="5922EDDE">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9C8F6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84FE6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8C2E6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A253A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58978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086DD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A63CB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C8C30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9">
    <w:nsid w:val="327A2608"/>
    <w:multiLevelType w:val="hybridMultilevel"/>
    <w:tmpl w:val="9124A9C6"/>
    <w:lvl w:ilvl="0" w:tplc="8650156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7292C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A2060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9E19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ECA9E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300F8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8EA72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AC917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5A330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nsid w:val="32830A29"/>
    <w:multiLevelType w:val="hybridMultilevel"/>
    <w:tmpl w:val="0E02D9A8"/>
    <w:lvl w:ilvl="0" w:tplc="8F58C99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92317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0AFF8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E69FB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A2171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6E8DA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9C5E0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AAD85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7035D2">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1">
    <w:nsid w:val="32A94D27"/>
    <w:multiLevelType w:val="hybridMultilevel"/>
    <w:tmpl w:val="197E736A"/>
    <w:lvl w:ilvl="0" w:tplc="4C024812">
      <w:start w:val="8"/>
      <w:numFmt w:val="decimal"/>
      <w:lvlText w:val="%1."/>
      <w:lvlJc w:val="left"/>
      <w:pPr>
        <w:ind w:left="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5CED8C">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AA89F2">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729830">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D65334">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CE4589E">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985F50">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780FD4">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61699CE">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2">
    <w:nsid w:val="32AD422F"/>
    <w:multiLevelType w:val="hybridMultilevel"/>
    <w:tmpl w:val="77E2BD6C"/>
    <w:lvl w:ilvl="0" w:tplc="906CF61E">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E81BF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4CBA6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CEF38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72BE1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C8D65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886DA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A4D93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400FE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3">
    <w:nsid w:val="32F52B40"/>
    <w:multiLevelType w:val="hybridMultilevel"/>
    <w:tmpl w:val="DF86AEF8"/>
    <w:lvl w:ilvl="0" w:tplc="F552E7CC">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288D76">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6415A0">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541DF2">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189B58">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68B682">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20C988">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4CACBE">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D2802E">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nsid w:val="32FD4D34"/>
    <w:multiLevelType w:val="hybridMultilevel"/>
    <w:tmpl w:val="0D3070F0"/>
    <w:lvl w:ilvl="0" w:tplc="3B52344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168FC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5AC53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24952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BE729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22F41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A4D34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0E936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78816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5">
    <w:nsid w:val="34316B52"/>
    <w:multiLevelType w:val="hybridMultilevel"/>
    <w:tmpl w:val="C90A1508"/>
    <w:lvl w:ilvl="0" w:tplc="45D21C7A">
      <w:start w:val="1"/>
      <w:numFmt w:val="decimal"/>
      <w:lvlText w:val="%1."/>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46B64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983FE2">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5E2D70">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94A75C">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F06506">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921E64">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EE31EE">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C6FAC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nsid w:val="34A96B55"/>
    <w:multiLevelType w:val="hybridMultilevel"/>
    <w:tmpl w:val="EE526B68"/>
    <w:lvl w:ilvl="0" w:tplc="DEEE0E6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3AA08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BA5E3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A4831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56203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A2F61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56023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0CEB1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D2312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7">
    <w:nsid w:val="34D33AEB"/>
    <w:multiLevelType w:val="hybridMultilevel"/>
    <w:tmpl w:val="0994B742"/>
    <w:lvl w:ilvl="0" w:tplc="E6EC6DA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E6178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FA9DF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180C5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40B0F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C61DB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D6CF6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14C68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766E6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8">
    <w:nsid w:val="3558395E"/>
    <w:multiLevelType w:val="hybridMultilevel"/>
    <w:tmpl w:val="FCBEAA06"/>
    <w:lvl w:ilvl="0" w:tplc="40CAECDA">
      <w:start w:val="4"/>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F8382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041D5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A06A9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987C4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AC1C1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D8892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AE283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DE151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9">
    <w:nsid w:val="35960792"/>
    <w:multiLevelType w:val="hybridMultilevel"/>
    <w:tmpl w:val="15EA290E"/>
    <w:lvl w:ilvl="0" w:tplc="7A7EB3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8CE29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36AA7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024A7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4A8DA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F2D05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F89BE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F6C25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E4366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nsid w:val="359C4F5D"/>
    <w:multiLevelType w:val="hybridMultilevel"/>
    <w:tmpl w:val="E6DE68C6"/>
    <w:lvl w:ilvl="0" w:tplc="05C82D14">
      <w:start w:val="1"/>
      <w:numFmt w:val="bullet"/>
      <w:lvlText w:val="•"/>
      <w:lvlJc w:val="left"/>
      <w:pPr>
        <w:ind w:left="1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1E09508">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33C8FCA">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824A48C">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0C9BB8">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59C130E">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6DAFA4A">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64C31F2">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CF6DB3E">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1">
    <w:nsid w:val="35D15F39"/>
    <w:multiLevelType w:val="hybridMultilevel"/>
    <w:tmpl w:val="D3109F04"/>
    <w:lvl w:ilvl="0" w:tplc="F916643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283AE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02E0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74CF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BC001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A0BA9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2A827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DC67A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68D23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2">
    <w:nsid w:val="35F2433E"/>
    <w:multiLevelType w:val="hybridMultilevel"/>
    <w:tmpl w:val="A6F82A58"/>
    <w:lvl w:ilvl="0" w:tplc="F370AF5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D6406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BCD73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C05AF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A6CF5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868B2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6A645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4284A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56C1D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3">
    <w:nsid w:val="364A62DB"/>
    <w:multiLevelType w:val="hybridMultilevel"/>
    <w:tmpl w:val="5C58F764"/>
    <w:lvl w:ilvl="0" w:tplc="5844BF1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3A8E26">
      <w:start w:val="1"/>
      <w:numFmt w:val="lowerLetter"/>
      <w:lvlText w:val="%2"/>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286420">
      <w:start w:val="1"/>
      <w:numFmt w:val="lowerRoman"/>
      <w:lvlText w:val="%3"/>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1CA77E">
      <w:start w:val="1"/>
      <w:numFmt w:val="decimal"/>
      <w:lvlText w:val="%4"/>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446B80">
      <w:start w:val="1"/>
      <w:numFmt w:val="lowerLetter"/>
      <w:lvlText w:val="%5"/>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64FE1A">
      <w:start w:val="1"/>
      <w:numFmt w:val="lowerRoman"/>
      <w:lvlText w:val="%6"/>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9E12AE">
      <w:start w:val="1"/>
      <w:numFmt w:val="decimal"/>
      <w:lvlText w:val="%7"/>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92A8A2">
      <w:start w:val="1"/>
      <w:numFmt w:val="lowerLetter"/>
      <w:lvlText w:val="%8"/>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30F022">
      <w:start w:val="1"/>
      <w:numFmt w:val="lowerRoman"/>
      <w:lvlText w:val="%9"/>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4">
    <w:nsid w:val="36616946"/>
    <w:multiLevelType w:val="hybridMultilevel"/>
    <w:tmpl w:val="C1C4F27E"/>
    <w:lvl w:ilvl="0" w:tplc="69507F2A">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1C9D3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124AB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D68BB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A0C28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0E6FD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E4A16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74AE1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14ECC2">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5">
    <w:nsid w:val="36FA58A9"/>
    <w:multiLevelType w:val="hybridMultilevel"/>
    <w:tmpl w:val="068203AA"/>
    <w:lvl w:ilvl="0" w:tplc="D6948DA6">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520B4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88C6B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0EDF2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F245B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20549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92B5C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A2455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C402F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6">
    <w:nsid w:val="37C5335B"/>
    <w:multiLevelType w:val="hybridMultilevel"/>
    <w:tmpl w:val="DAC07504"/>
    <w:lvl w:ilvl="0" w:tplc="A3300AEE">
      <w:start w:val="1"/>
      <w:numFmt w:val="decimal"/>
      <w:lvlText w:val="%1."/>
      <w:lvlJc w:val="left"/>
      <w:pPr>
        <w:ind w:left="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72D16C">
      <w:start w:val="1"/>
      <w:numFmt w:val="lowerLetter"/>
      <w:lvlText w:val="%2"/>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589D88">
      <w:start w:val="1"/>
      <w:numFmt w:val="lowerRoman"/>
      <w:lvlText w:val="%3"/>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AA71DA">
      <w:start w:val="1"/>
      <w:numFmt w:val="decimal"/>
      <w:lvlText w:val="%4"/>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28EAA0">
      <w:start w:val="1"/>
      <w:numFmt w:val="lowerLetter"/>
      <w:lvlText w:val="%5"/>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30A04E">
      <w:start w:val="1"/>
      <w:numFmt w:val="lowerRoman"/>
      <w:lvlText w:val="%6"/>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4C2A16">
      <w:start w:val="1"/>
      <w:numFmt w:val="decimal"/>
      <w:lvlText w:val="%7"/>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4E60E8">
      <w:start w:val="1"/>
      <w:numFmt w:val="lowerLetter"/>
      <w:lvlText w:val="%8"/>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009A60">
      <w:start w:val="1"/>
      <w:numFmt w:val="lowerRoman"/>
      <w:lvlText w:val="%9"/>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7">
    <w:nsid w:val="37CE076F"/>
    <w:multiLevelType w:val="hybridMultilevel"/>
    <w:tmpl w:val="AA76EAC0"/>
    <w:lvl w:ilvl="0" w:tplc="8ACE9D1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4437D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4A434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0045A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C814B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B4B2D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42F2B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8C0A2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C093A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8">
    <w:nsid w:val="37E104B7"/>
    <w:multiLevelType w:val="hybridMultilevel"/>
    <w:tmpl w:val="2D56CC3A"/>
    <w:lvl w:ilvl="0" w:tplc="879CDFB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F6E43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E823E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84EB8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ACD32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14DC6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14530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C0A0E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D4EB9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9">
    <w:nsid w:val="385B42AD"/>
    <w:multiLevelType w:val="hybridMultilevel"/>
    <w:tmpl w:val="53FEA166"/>
    <w:lvl w:ilvl="0" w:tplc="6D5AA510">
      <w:start w:val="1"/>
      <w:numFmt w:val="decimal"/>
      <w:lvlText w:val="%1."/>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06841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985DC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80288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3EFAC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B6AD6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E83B5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6EB2C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6A822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0">
    <w:nsid w:val="385C4E44"/>
    <w:multiLevelType w:val="hybridMultilevel"/>
    <w:tmpl w:val="AE380E18"/>
    <w:lvl w:ilvl="0" w:tplc="3014BF82">
      <w:start w:val="1"/>
      <w:numFmt w:val="decimal"/>
      <w:lvlText w:val="%1."/>
      <w:lvlJc w:val="left"/>
      <w:pPr>
        <w:ind w:left="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B8DEA8">
      <w:start w:val="1"/>
      <w:numFmt w:val="lowerLetter"/>
      <w:lvlText w:val="%2"/>
      <w:lvlJc w:val="left"/>
      <w:pPr>
        <w:ind w:left="1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523F9A">
      <w:start w:val="1"/>
      <w:numFmt w:val="lowerRoman"/>
      <w:lvlText w:val="%3"/>
      <w:lvlJc w:val="left"/>
      <w:pPr>
        <w:ind w:left="1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C40324">
      <w:start w:val="1"/>
      <w:numFmt w:val="decimal"/>
      <w:lvlText w:val="%4"/>
      <w:lvlJc w:val="left"/>
      <w:pPr>
        <w:ind w:left="2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38866E">
      <w:start w:val="1"/>
      <w:numFmt w:val="lowerLetter"/>
      <w:lvlText w:val="%5"/>
      <w:lvlJc w:val="left"/>
      <w:pPr>
        <w:ind w:left="3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7C2B88">
      <w:start w:val="1"/>
      <w:numFmt w:val="lowerRoman"/>
      <w:lvlText w:val="%6"/>
      <w:lvlJc w:val="left"/>
      <w:pPr>
        <w:ind w:left="41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88CAD2">
      <w:start w:val="1"/>
      <w:numFmt w:val="decimal"/>
      <w:lvlText w:val="%7"/>
      <w:lvlJc w:val="left"/>
      <w:pPr>
        <w:ind w:left="4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AC8804">
      <w:start w:val="1"/>
      <w:numFmt w:val="lowerLetter"/>
      <w:lvlText w:val="%8"/>
      <w:lvlJc w:val="left"/>
      <w:pPr>
        <w:ind w:left="5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6CE072">
      <w:start w:val="1"/>
      <w:numFmt w:val="lowerRoman"/>
      <w:lvlText w:val="%9"/>
      <w:lvlJc w:val="left"/>
      <w:pPr>
        <w:ind w:left="62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1">
    <w:nsid w:val="388C1278"/>
    <w:multiLevelType w:val="hybridMultilevel"/>
    <w:tmpl w:val="501A86CA"/>
    <w:lvl w:ilvl="0" w:tplc="856614E2">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C2422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385B4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E2CB9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4EC08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C038C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A618E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2CEF3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0C94A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2">
    <w:nsid w:val="38931F74"/>
    <w:multiLevelType w:val="hybridMultilevel"/>
    <w:tmpl w:val="968024C8"/>
    <w:lvl w:ilvl="0" w:tplc="5C2C9ABA">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627C50">
      <w:start w:val="1"/>
      <w:numFmt w:val="bullet"/>
      <w:lvlText w:val="o"/>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805598">
      <w:start w:val="1"/>
      <w:numFmt w:val="bullet"/>
      <w:lvlText w:val="▪"/>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C403DC">
      <w:start w:val="1"/>
      <w:numFmt w:val="bullet"/>
      <w:lvlText w:val="•"/>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8ADE3A">
      <w:start w:val="1"/>
      <w:numFmt w:val="bullet"/>
      <w:lvlText w:val="o"/>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DE1792">
      <w:start w:val="1"/>
      <w:numFmt w:val="bullet"/>
      <w:lvlText w:val="▪"/>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6E3CD0">
      <w:start w:val="1"/>
      <w:numFmt w:val="bullet"/>
      <w:lvlText w:val="•"/>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685C3C">
      <w:start w:val="1"/>
      <w:numFmt w:val="bullet"/>
      <w:lvlText w:val="o"/>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EAD614">
      <w:start w:val="1"/>
      <w:numFmt w:val="bullet"/>
      <w:lvlText w:val="▪"/>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3">
    <w:nsid w:val="38E60E0C"/>
    <w:multiLevelType w:val="hybridMultilevel"/>
    <w:tmpl w:val="2ACC5352"/>
    <w:lvl w:ilvl="0" w:tplc="FDA44622">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5E28E0">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2A395C">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545D8E">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F4833C">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283578">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CAA300">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BC10FA">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AE350A">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4">
    <w:nsid w:val="394D7D2D"/>
    <w:multiLevelType w:val="hybridMultilevel"/>
    <w:tmpl w:val="031232B0"/>
    <w:lvl w:ilvl="0" w:tplc="E2C05D1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001DA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44DDB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F86CA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5CF90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56857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D6331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C40F1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EE286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5">
    <w:nsid w:val="39BC2A7E"/>
    <w:multiLevelType w:val="hybridMultilevel"/>
    <w:tmpl w:val="A75C0034"/>
    <w:lvl w:ilvl="0" w:tplc="1B9204C6">
      <w:start w:val="1"/>
      <w:numFmt w:val="decimal"/>
      <w:lvlText w:val="%1."/>
      <w:lvlJc w:val="left"/>
      <w:pPr>
        <w:ind w:left="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1C57AA">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0E21D4">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0C4634">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3662E6">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683F9C">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2E65A">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D4D2A6">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62C1D2">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6">
    <w:nsid w:val="3A4407CC"/>
    <w:multiLevelType w:val="hybridMultilevel"/>
    <w:tmpl w:val="A402851A"/>
    <w:lvl w:ilvl="0" w:tplc="B5341C7A">
      <w:start w:val="1"/>
      <w:numFmt w:val="bullet"/>
      <w:lvlText w:val="-"/>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3680B4">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7E69B2">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C0E9F0">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4AEA88">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929804">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008ADE">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9E611C">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A4D5F4">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7">
    <w:nsid w:val="3AF800BD"/>
    <w:multiLevelType w:val="hybridMultilevel"/>
    <w:tmpl w:val="0526CE14"/>
    <w:lvl w:ilvl="0" w:tplc="69009CA0">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9A5E16">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30F3EC">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5EF2DA">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9E0E3C">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A0DDB4">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A28D7E">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444AAA">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80C182">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8">
    <w:nsid w:val="3B5A31DB"/>
    <w:multiLevelType w:val="hybridMultilevel"/>
    <w:tmpl w:val="C0F62C0C"/>
    <w:lvl w:ilvl="0" w:tplc="374A9E40">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8A7F5E">
      <w:start w:val="1"/>
      <w:numFmt w:val="bullet"/>
      <w:lvlText w:val="o"/>
      <w:lvlJc w:val="left"/>
      <w:pPr>
        <w:ind w:left="11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7F6F146">
      <w:start w:val="1"/>
      <w:numFmt w:val="bullet"/>
      <w:lvlText w:val="▪"/>
      <w:lvlJc w:val="left"/>
      <w:pPr>
        <w:ind w:left="19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E1E5362">
      <w:start w:val="1"/>
      <w:numFmt w:val="bullet"/>
      <w:lvlText w:val="•"/>
      <w:lvlJc w:val="left"/>
      <w:pPr>
        <w:ind w:left="2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AEF3A6">
      <w:start w:val="1"/>
      <w:numFmt w:val="bullet"/>
      <w:lvlText w:val="o"/>
      <w:lvlJc w:val="left"/>
      <w:pPr>
        <w:ind w:left="3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C46C9A4">
      <w:start w:val="1"/>
      <w:numFmt w:val="bullet"/>
      <w:lvlText w:val="▪"/>
      <w:lvlJc w:val="left"/>
      <w:pPr>
        <w:ind w:left="40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FE68CDE">
      <w:start w:val="1"/>
      <w:numFmt w:val="bullet"/>
      <w:lvlText w:val="•"/>
      <w:lvlJc w:val="left"/>
      <w:pPr>
        <w:ind w:left="4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90E49CA">
      <w:start w:val="1"/>
      <w:numFmt w:val="bullet"/>
      <w:lvlText w:val="o"/>
      <w:lvlJc w:val="left"/>
      <w:pPr>
        <w:ind w:left="5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4C8987A">
      <w:start w:val="1"/>
      <w:numFmt w:val="bullet"/>
      <w:lvlText w:val="▪"/>
      <w:lvlJc w:val="left"/>
      <w:pPr>
        <w:ind w:left="62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9">
    <w:nsid w:val="3BDB71DD"/>
    <w:multiLevelType w:val="hybridMultilevel"/>
    <w:tmpl w:val="F78C3F72"/>
    <w:lvl w:ilvl="0" w:tplc="845E9BFC">
      <w:start w:val="1"/>
      <w:numFmt w:val="bullet"/>
      <w:lvlText w:val="•"/>
      <w:lvlJc w:val="left"/>
      <w:pPr>
        <w:ind w:left="1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5E086E">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C927CC2">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FAAE468">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44C2AAA">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E088D8C">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DF27AE2">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ABC73EC">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5C06074">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0">
    <w:nsid w:val="3D285585"/>
    <w:multiLevelType w:val="hybridMultilevel"/>
    <w:tmpl w:val="42AE911E"/>
    <w:lvl w:ilvl="0" w:tplc="B2F84BB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7AE60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8C1E7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A0879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722D5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A0113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E049A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00EEE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1478A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1">
    <w:nsid w:val="3DC440C0"/>
    <w:multiLevelType w:val="hybridMultilevel"/>
    <w:tmpl w:val="AFCCC618"/>
    <w:lvl w:ilvl="0" w:tplc="035C4B00">
      <w:start w:val="1"/>
      <w:numFmt w:val="decimal"/>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550148E">
      <w:start w:val="1"/>
      <w:numFmt w:val="lowerLetter"/>
      <w:lvlText w:val="%2"/>
      <w:lvlJc w:val="left"/>
      <w:pPr>
        <w:ind w:left="1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626E348">
      <w:start w:val="1"/>
      <w:numFmt w:val="lowerRoman"/>
      <w:lvlText w:val="%3"/>
      <w:lvlJc w:val="left"/>
      <w:pPr>
        <w:ind w:left="1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1F2DB1A">
      <w:start w:val="1"/>
      <w:numFmt w:val="decimal"/>
      <w:lvlText w:val="%4"/>
      <w:lvlJc w:val="left"/>
      <w:pPr>
        <w:ind w:left="26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8FA6AF4">
      <w:start w:val="1"/>
      <w:numFmt w:val="lowerLetter"/>
      <w:lvlText w:val="%5"/>
      <w:lvlJc w:val="left"/>
      <w:pPr>
        <w:ind w:left="33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1900F0E">
      <w:start w:val="1"/>
      <w:numFmt w:val="lowerRoman"/>
      <w:lvlText w:val="%6"/>
      <w:lvlJc w:val="left"/>
      <w:pPr>
        <w:ind w:left="40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B241906">
      <w:start w:val="1"/>
      <w:numFmt w:val="decimal"/>
      <w:lvlText w:val="%7"/>
      <w:lvlJc w:val="left"/>
      <w:pPr>
        <w:ind w:left="48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79EA66A">
      <w:start w:val="1"/>
      <w:numFmt w:val="lowerLetter"/>
      <w:lvlText w:val="%8"/>
      <w:lvlJc w:val="left"/>
      <w:pPr>
        <w:ind w:left="55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D3AC436">
      <w:start w:val="1"/>
      <w:numFmt w:val="lowerRoman"/>
      <w:lvlText w:val="%9"/>
      <w:lvlJc w:val="left"/>
      <w:pPr>
        <w:ind w:left="62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62">
    <w:nsid w:val="3DE81D90"/>
    <w:multiLevelType w:val="hybridMultilevel"/>
    <w:tmpl w:val="B6600492"/>
    <w:lvl w:ilvl="0" w:tplc="D764D870">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90F48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9466D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923F6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8EC85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AC07B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08825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2CFBD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E4C42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3">
    <w:nsid w:val="3E075300"/>
    <w:multiLevelType w:val="hybridMultilevel"/>
    <w:tmpl w:val="BD8E7854"/>
    <w:lvl w:ilvl="0" w:tplc="A2809A40">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7493DC">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0EF9AE">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B6985A">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662CAC">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B4F7B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06D974">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580638">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66A654">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4">
    <w:nsid w:val="3E2F5B6B"/>
    <w:multiLevelType w:val="hybridMultilevel"/>
    <w:tmpl w:val="AA840860"/>
    <w:lvl w:ilvl="0" w:tplc="AFEED4D4">
      <w:start w:val="1"/>
      <w:numFmt w:val="bullet"/>
      <w:lvlText w:val="•"/>
      <w:lvlJc w:val="left"/>
      <w:pPr>
        <w:ind w:left="346"/>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510A794A">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68A2A056">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A74C7846">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92180F04">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489C1E72">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5336C682">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E6AE28D8">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3A60E118">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165">
    <w:nsid w:val="3E57575F"/>
    <w:multiLevelType w:val="hybridMultilevel"/>
    <w:tmpl w:val="475CEBDC"/>
    <w:lvl w:ilvl="0" w:tplc="F27E88C0">
      <w:start w:val="1"/>
      <w:numFmt w:val="decimal"/>
      <w:lvlText w:val="%1)"/>
      <w:lvlJc w:val="left"/>
      <w:pPr>
        <w:ind w:left="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F2DD1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2AB5C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46790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909F1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6EF28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B0BB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8E7DF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C0C29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6">
    <w:nsid w:val="3E686D65"/>
    <w:multiLevelType w:val="hybridMultilevel"/>
    <w:tmpl w:val="17D6D426"/>
    <w:lvl w:ilvl="0" w:tplc="74704BD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98E0C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08A4F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E2D7B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52733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AA34E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3ECEE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6E406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E4989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7">
    <w:nsid w:val="3F211990"/>
    <w:multiLevelType w:val="hybridMultilevel"/>
    <w:tmpl w:val="C8504C7C"/>
    <w:lvl w:ilvl="0" w:tplc="AF16530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9CE2F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6EB9A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D4205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76642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20112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14F24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78E9B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846F0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8">
    <w:nsid w:val="3F3063D9"/>
    <w:multiLevelType w:val="hybridMultilevel"/>
    <w:tmpl w:val="6DE21AD8"/>
    <w:lvl w:ilvl="0" w:tplc="556C6A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F05DB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A2978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D4B4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44B5B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08BAF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5AE43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4AE69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1AD23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9">
    <w:nsid w:val="3F9C14D8"/>
    <w:multiLevelType w:val="hybridMultilevel"/>
    <w:tmpl w:val="AC861064"/>
    <w:lvl w:ilvl="0" w:tplc="3C2A8F6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AE073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E2E65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76447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28D86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9E75C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BCF14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52392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8C71B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0">
    <w:nsid w:val="400D0269"/>
    <w:multiLevelType w:val="hybridMultilevel"/>
    <w:tmpl w:val="422A9710"/>
    <w:lvl w:ilvl="0" w:tplc="D62A99EC">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3010E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44859A">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A8C314">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66F5DA">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B00038">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1210AC">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36C34C">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CA49A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1">
    <w:nsid w:val="406A76AA"/>
    <w:multiLevelType w:val="hybridMultilevel"/>
    <w:tmpl w:val="731EB3F0"/>
    <w:lvl w:ilvl="0" w:tplc="779C2F84">
      <w:start w:val="1"/>
      <w:numFmt w:val="decimal"/>
      <w:lvlText w:val="%1."/>
      <w:lvlJc w:val="left"/>
      <w:pPr>
        <w:ind w:left="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AEB620">
      <w:start w:val="1"/>
      <w:numFmt w:val="lowerLetter"/>
      <w:lvlText w:val="%2"/>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0A51A0">
      <w:start w:val="1"/>
      <w:numFmt w:val="lowerRoman"/>
      <w:lvlText w:val="%3"/>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522D12">
      <w:start w:val="1"/>
      <w:numFmt w:val="decimal"/>
      <w:lvlText w:val="%4"/>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42388E">
      <w:start w:val="1"/>
      <w:numFmt w:val="lowerLetter"/>
      <w:lvlText w:val="%5"/>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5ABD74">
      <w:start w:val="1"/>
      <w:numFmt w:val="lowerRoman"/>
      <w:lvlText w:val="%6"/>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B8EB88">
      <w:start w:val="1"/>
      <w:numFmt w:val="decimal"/>
      <w:lvlText w:val="%7"/>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BE2874">
      <w:start w:val="1"/>
      <w:numFmt w:val="lowerLetter"/>
      <w:lvlText w:val="%8"/>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3AE9A8">
      <w:start w:val="1"/>
      <w:numFmt w:val="lowerRoman"/>
      <w:lvlText w:val="%9"/>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2">
    <w:nsid w:val="4207396F"/>
    <w:multiLevelType w:val="hybridMultilevel"/>
    <w:tmpl w:val="3B4408FE"/>
    <w:lvl w:ilvl="0" w:tplc="3AF8C734">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AC3DB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78E93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BA08C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16E88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B46A9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D46CA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E658D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124DF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3">
    <w:nsid w:val="433D46C3"/>
    <w:multiLevelType w:val="hybridMultilevel"/>
    <w:tmpl w:val="C86C6750"/>
    <w:lvl w:ilvl="0" w:tplc="F3FE0B7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543E7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98224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AAE20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D6319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AC0C1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D64EA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EADCF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461ED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4">
    <w:nsid w:val="434E4F5D"/>
    <w:multiLevelType w:val="hybridMultilevel"/>
    <w:tmpl w:val="C08653F6"/>
    <w:lvl w:ilvl="0" w:tplc="58C2A306">
      <w:start w:val="1"/>
      <w:numFmt w:val="bullet"/>
      <w:lvlText w:val="-"/>
      <w:lvlJc w:val="left"/>
      <w:pPr>
        <w:ind w:left="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DA7964">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C0DAE6">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1A054C">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CC26C2">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0E55CE">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3A2C54">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085DEE">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2E0E94">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5">
    <w:nsid w:val="43E1434E"/>
    <w:multiLevelType w:val="hybridMultilevel"/>
    <w:tmpl w:val="860855CA"/>
    <w:lvl w:ilvl="0" w:tplc="A6408CE4">
      <w:start w:val="1"/>
      <w:numFmt w:val="decimal"/>
      <w:lvlText w:val="%1."/>
      <w:lvlJc w:val="left"/>
      <w:pPr>
        <w:ind w:left="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A4E61E">
      <w:start w:val="1"/>
      <w:numFmt w:val="lowerLetter"/>
      <w:lvlText w:val="%2"/>
      <w:lvlJc w:val="left"/>
      <w:pPr>
        <w:ind w:left="1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E48F6A">
      <w:start w:val="1"/>
      <w:numFmt w:val="lowerRoman"/>
      <w:lvlText w:val="%3"/>
      <w:lvlJc w:val="left"/>
      <w:pPr>
        <w:ind w:left="20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647C5C">
      <w:start w:val="1"/>
      <w:numFmt w:val="decimal"/>
      <w:lvlText w:val="%4"/>
      <w:lvlJc w:val="left"/>
      <w:pPr>
        <w:ind w:left="27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9A9EA6">
      <w:start w:val="1"/>
      <w:numFmt w:val="lowerLetter"/>
      <w:lvlText w:val="%5"/>
      <w:lvlJc w:val="left"/>
      <w:pPr>
        <w:ind w:left="3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FE323C">
      <w:start w:val="1"/>
      <w:numFmt w:val="lowerRoman"/>
      <w:lvlText w:val="%6"/>
      <w:lvlJc w:val="left"/>
      <w:pPr>
        <w:ind w:left="4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BABDE2">
      <w:start w:val="1"/>
      <w:numFmt w:val="decimal"/>
      <w:lvlText w:val="%7"/>
      <w:lvlJc w:val="left"/>
      <w:pPr>
        <w:ind w:left="4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28CE94">
      <w:start w:val="1"/>
      <w:numFmt w:val="lowerLetter"/>
      <w:lvlText w:val="%8"/>
      <w:lvlJc w:val="left"/>
      <w:pPr>
        <w:ind w:left="5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7ECD2C">
      <w:start w:val="1"/>
      <w:numFmt w:val="lowerRoman"/>
      <w:lvlText w:val="%9"/>
      <w:lvlJc w:val="left"/>
      <w:pPr>
        <w:ind w:left="6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6">
    <w:nsid w:val="44095492"/>
    <w:multiLevelType w:val="hybridMultilevel"/>
    <w:tmpl w:val="3F921F7E"/>
    <w:lvl w:ilvl="0" w:tplc="84CE472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30AB1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5CC39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E8F1A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74DF3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30C54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B478D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80A80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38430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7">
    <w:nsid w:val="44194656"/>
    <w:multiLevelType w:val="hybridMultilevel"/>
    <w:tmpl w:val="367EEFC4"/>
    <w:lvl w:ilvl="0" w:tplc="F5FA1B48">
      <w:start w:val="1"/>
      <w:numFmt w:val="bullet"/>
      <w:lvlText w:val="*"/>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44448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9478D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5A702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C28DB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80BBE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7CA66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FC984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A8DEA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8">
    <w:nsid w:val="44681DA2"/>
    <w:multiLevelType w:val="hybridMultilevel"/>
    <w:tmpl w:val="244A7F9E"/>
    <w:lvl w:ilvl="0" w:tplc="75B86F0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981D0E">
      <w:start w:val="1"/>
      <w:numFmt w:val="bullet"/>
      <w:lvlText w:val="o"/>
      <w:lvlJc w:val="left"/>
      <w:pPr>
        <w:ind w:left="1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DC78D8">
      <w:start w:val="1"/>
      <w:numFmt w:val="bullet"/>
      <w:lvlText w:val="▪"/>
      <w:lvlJc w:val="left"/>
      <w:pPr>
        <w:ind w:left="1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EC72AA">
      <w:start w:val="1"/>
      <w:numFmt w:val="bullet"/>
      <w:lvlText w:val="•"/>
      <w:lvlJc w:val="left"/>
      <w:pPr>
        <w:ind w:left="2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7EB0B2">
      <w:start w:val="1"/>
      <w:numFmt w:val="bullet"/>
      <w:lvlText w:val="o"/>
      <w:lvlJc w:val="left"/>
      <w:pPr>
        <w:ind w:left="34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3ACB4A">
      <w:start w:val="1"/>
      <w:numFmt w:val="bullet"/>
      <w:lvlText w:val="▪"/>
      <w:lvlJc w:val="left"/>
      <w:pPr>
        <w:ind w:left="41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A6CC7C">
      <w:start w:val="1"/>
      <w:numFmt w:val="bullet"/>
      <w:lvlText w:val="•"/>
      <w:lvlJc w:val="left"/>
      <w:pPr>
        <w:ind w:left="48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E29D96">
      <w:start w:val="1"/>
      <w:numFmt w:val="bullet"/>
      <w:lvlText w:val="o"/>
      <w:lvlJc w:val="left"/>
      <w:pPr>
        <w:ind w:left="5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84C7D2">
      <w:start w:val="1"/>
      <w:numFmt w:val="bullet"/>
      <w:lvlText w:val="▪"/>
      <w:lvlJc w:val="left"/>
      <w:pPr>
        <w:ind w:left="62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9">
    <w:nsid w:val="457B45CC"/>
    <w:multiLevelType w:val="hybridMultilevel"/>
    <w:tmpl w:val="AA96A844"/>
    <w:lvl w:ilvl="0" w:tplc="C9CC2B6C">
      <w:start w:val="1"/>
      <w:numFmt w:val="decimal"/>
      <w:lvlText w:val="%1."/>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1EF6FA">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D8A06E">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24879A">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C62EF0">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F41532">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A4B99C">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E4F740">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D83A68">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0">
    <w:nsid w:val="45CA28B8"/>
    <w:multiLevelType w:val="hybridMultilevel"/>
    <w:tmpl w:val="BCDA68F2"/>
    <w:lvl w:ilvl="0" w:tplc="8C5292E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B6C8B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FC310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50DBD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6CBCA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C0866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A4F05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6CBD0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9693B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1">
    <w:nsid w:val="461A0465"/>
    <w:multiLevelType w:val="hybridMultilevel"/>
    <w:tmpl w:val="69125EC2"/>
    <w:lvl w:ilvl="0" w:tplc="ADF8A6B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62E8B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D41E7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30736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80B49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FA2B6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50769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7C175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125FA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2">
    <w:nsid w:val="46CB23B3"/>
    <w:multiLevelType w:val="hybridMultilevel"/>
    <w:tmpl w:val="6BD2C374"/>
    <w:lvl w:ilvl="0" w:tplc="C24ED21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14D03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A4B11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483FC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AC2A1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A6B36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EA825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B62ED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46D27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3">
    <w:nsid w:val="46E16B69"/>
    <w:multiLevelType w:val="hybridMultilevel"/>
    <w:tmpl w:val="D48A6980"/>
    <w:lvl w:ilvl="0" w:tplc="C9C2B53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08AF48">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2E056E">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A2556E">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D88EA0">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BC9B24">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30C216">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FC50EE">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4AC398">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4">
    <w:nsid w:val="47316AB3"/>
    <w:multiLevelType w:val="hybridMultilevel"/>
    <w:tmpl w:val="69F8D0CA"/>
    <w:lvl w:ilvl="0" w:tplc="603EC838">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620474">
      <w:start w:val="1"/>
      <w:numFmt w:val="lowerLetter"/>
      <w:lvlText w:val="%2"/>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B6D716">
      <w:start w:val="1"/>
      <w:numFmt w:val="lowerRoman"/>
      <w:lvlText w:val="%3"/>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6E6A76">
      <w:start w:val="1"/>
      <w:numFmt w:val="decimal"/>
      <w:lvlText w:val="%4"/>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EAAC94">
      <w:start w:val="1"/>
      <w:numFmt w:val="lowerLetter"/>
      <w:lvlText w:val="%5"/>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64F866">
      <w:start w:val="1"/>
      <w:numFmt w:val="lowerRoman"/>
      <w:lvlText w:val="%6"/>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8878DC">
      <w:start w:val="1"/>
      <w:numFmt w:val="decimal"/>
      <w:lvlText w:val="%7"/>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225412">
      <w:start w:val="1"/>
      <w:numFmt w:val="lowerLetter"/>
      <w:lvlText w:val="%8"/>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64DC76">
      <w:start w:val="1"/>
      <w:numFmt w:val="lowerRoman"/>
      <w:lvlText w:val="%9"/>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5">
    <w:nsid w:val="47362A05"/>
    <w:multiLevelType w:val="hybridMultilevel"/>
    <w:tmpl w:val="9236C4C6"/>
    <w:lvl w:ilvl="0" w:tplc="93A81FE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BE4A8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88BF2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CA63D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70AFD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641C4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8A82D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5A56D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CA576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6">
    <w:nsid w:val="48373B41"/>
    <w:multiLevelType w:val="hybridMultilevel"/>
    <w:tmpl w:val="F95E48D2"/>
    <w:lvl w:ilvl="0" w:tplc="103639C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281C9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1AEA3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C208E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80D10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789E7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F23DC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401EF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ACE5D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7">
    <w:nsid w:val="483F5303"/>
    <w:multiLevelType w:val="hybridMultilevel"/>
    <w:tmpl w:val="C6A2DD74"/>
    <w:lvl w:ilvl="0" w:tplc="27EE4BA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BAD62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AE3BA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828FA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F81B3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E8B38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4631A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A2FE0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0E23F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8">
    <w:nsid w:val="48691FE4"/>
    <w:multiLevelType w:val="hybridMultilevel"/>
    <w:tmpl w:val="56C89186"/>
    <w:lvl w:ilvl="0" w:tplc="5712B836">
      <w:start w:val="5"/>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30974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6A534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725E2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3C694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CC86E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0A269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D28CD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7C127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9">
    <w:nsid w:val="48D44176"/>
    <w:multiLevelType w:val="hybridMultilevel"/>
    <w:tmpl w:val="047C7F26"/>
    <w:lvl w:ilvl="0" w:tplc="549EA8C8">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CE913A">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885766">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AC8870">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9C5BE6">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1C65FC">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000C98">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323BE2">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C0405E">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0">
    <w:nsid w:val="48F516D6"/>
    <w:multiLevelType w:val="hybridMultilevel"/>
    <w:tmpl w:val="9460A53A"/>
    <w:lvl w:ilvl="0" w:tplc="3168AA3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36B47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CA09B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92EF4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12EB4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D4BA3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AAF61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5241C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4C226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1">
    <w:nsid w:val="49B727B1"/>
    <w:multiLevelType w:val="hybridMultilevel"/>
    <w:tmpl w:val="B3A69CD8"/>
    <w:lvl w:ilvl="0" w:tplc="86A01F88">
      <w:start w:val="1"/>
      <w:numFmt w:val="decimal"/>
      <w:lvlText w:val="%1."/>
      <w:lvlJc w:val="left"/>
      <w:pPr>
        <w:ind w:left="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AA4BCA">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027594">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C6F870">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A8940C">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60C66E">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6ED434">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D872A6">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7890C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2">
    <w:nsid w:val="4A362E36"/>
    <w:multiLevelType w:val="hybridMultilevel"/>
    <w:tmpl w:val="299CA950"/>
    <w:lvl w:ilvl="0" w:tplc="06D0A672">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08EF5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34D3A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4276A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EE974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E4E88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A0008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442A1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12048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3">
    <w:nsid w:val="4A487475"/>
    <w:multiLevelType w:val="hybridMultilevel"/>
    <w:tmpl w:val="E864FAE4"/>
    <w:lvl w:ilvl="0" w:tplc="B35A3AEC">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001F2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FE30C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32FBA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F6779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428A9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2AD93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44C49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62829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4">
    <w:nsid w:val="4A6A15BF"/>
    <w:multiLevelType w:val="hybridMultilevel"/>
    <w:tmpl w:val="00AE6B7E"/>
    <w:lvl w:ilvl="0" w:tplc="1C8EE5F4">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24B022">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20E9A4">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D67DE6">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90E57E">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B2C8E0">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DA9190">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66211C">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F8E706">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5">
    <w:nsid w:val="4B264789"/>
    <w:multiLevelType w:val="hybridMultilevel"/>
    <w:tmpl w:val="1A92D14E"/>
    <w:lvl w:ilvl="0" w:tplc="3132B9A4">
      <w:start w:val="2"/>
      <w:numFmt w:val="decimal"/>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92F0D4">
      <w:start w:val="1"/>
      <w:numFmt w:val="lowerLetter"/>
      <w:lvlText w:val="%2"/>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5CFFC0">
      <w:start w:val="1"/>
      <w:numFmt w:val="lowerRoman"/>
      <w:lvlText w:val="%3"/>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102EC6">
      <w:start w:val="1"/>
      <w:numFmt w:val="decimal"/>
      <w:lvlText w:val="%4"/>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4C6480">
      <w:start w:val="1"/>
      <w:numFmt w:val="lowerLetter"/>
      <w:lvlText w:val="%5"/>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E0DDBA">
      <w:start w:val="1"/>
      <w:numFmt w:val="lowerRoman"/>
      <w:lvlText w:val="%6"/>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4C2264">
      <w:start w:val="1"/>
      <w:numFmt w:val="decimal"/>
      <w:lvlText w:val="%7"/>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1D80BF6">
      <w:start w:val="1"/>
      <w:numFmt w:val="lowerLetter"/>
      <w:lvlText w:val="%8"/>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2E1D1E">
      <w:start w:val="1"/>
      <w:numFmt w:val="lowerRoman"/>
      <w:lvlText w:val="%9"/>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6">
    <w:nsid w:val="4B314BAB"/>
    <w:multiLevelType w:val="hybridMultilevel"/>
    <w:tmpl w:val="4BF0CF32"/>
    <w:lvl w:ilvl="0" w:tplc="2C9235E6">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0A25934">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E2209EC">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D3A28D0">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144E580">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21C0316">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9BA760E">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5887C1C">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6908338">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97">
    <w:nsid w:val="4B792670"/>
    <w:multiLevelType w:val="hybridMultilevel"/>
    <w:tmpl w:val="96E41442"/>
    <w:lvl w:ilvl="0" w:tplc="7240986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00136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825AE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D4D8B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7C158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0018D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24778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7284D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149B2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8">
    <w:nsid w:val="4BA07860"/>
    <w:multiLevelType w:val="hybridMultilevel"/>
    <w:tmpl w:val="A4A0FBA2"/>
    <w:lvl w:ilvl="0" w:tplc="41F0024C">
      <w:start w:val="1"/>
      <w:numFmt w:val="decimal"/>
      <w:lvlText w:val="%1."/>
      <w:lvlJc w:val="left"/>
      <w:pPr>
        <w:ind w:left="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6CD2AC">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0047AA">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F0C288">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9CF58C">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EE7116">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B6AF9C">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D61CB2">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5E6E0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9">
    <w:nsid w:val="4BDA301E"/>
    <w:multiLevelType w:val="hybridMultilevel"/>
    <w:tmpl w:val="41B4F570"/>
    <w:lvl w:ilvl="0" w:tplc="772C2E5A">
      <w:start w:val="1"/>
      <w:numFmt w:val="decimal"/>
      <w:lvlText w:val="%1."/>
      <w:lvlJc w:val="left"/>
      <w:pPr>
        <w:ind w:left="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E0BA40">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C43656">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C21AA2">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A6F134">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6C3162">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E84EB6">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5C641C">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C8019C">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0">
    <w:nsid w:val="4C2D2251"/>
    <w:multiLevelType w:val="hybridMultilevel"/>
    <w:tmpl w:val="4F4A5CD4"/>
    <w:lvl w:ilvl="0" w:tplc="95DEEED0">
      <w:start w:val="1"/>
      <w:numFmt w:val="decimal"/>
      <w:lvlText w:val="%1."/>
      <w:lvlJc w:val="left"/>
      <w:pPr>
        <w:ind w:left="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94EDC4">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12267A">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AC2CAA">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C468BC">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F70D340">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D276F6">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0C1F1A">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BC4E34">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1">
    <w:nsid w:val="4C470619"/>
    <w:multiLevelType w:val="hybridMultilevel"/>
    <w:tmpl w:val="293C3DB8"/>
    <w:lvl w:ilvl="0" w:tplc="3EEE847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A6DCC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84A1C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7ACB3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7A0CF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D23DC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F6378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B8E4C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3425D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2">
    <w:nsid w:val="4C5B728E"/>
    <w:multiLevelType w:val="hybridMultilevel"/>
    <w:tmpl w:val="F634DB28"/>
    <w:lvl w:ilvl="0" w:tplc="3ED01596">
      <w:start w:val="1"/>
      <w:numFmt w:val="bullet"/>
      <w:lvlText w:val="-"/>
      <w:lvlJc w:val="left"/>
      <w:pPr>
        <w:ind w:left="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86A37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CA0B7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B86F0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44A3E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0035E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4616E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4019C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B4410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3">
    <w:nsid w:val="4CBA50AB"/>
    <w:multiLevelType w:val="hybridMultilevel"/>
    <w:tmpl w:val="115EC096"/>
    <w:lvl w:ilvl="0" w:tplc="D13C9404">
      <w:start w:val="1"/>
      <w:numFmt w:val="bullet"/>
      <w:lvlText w:val="-"/>
      <w:lvlJc w:val="left"/>
      <w:pPr>
        <w:ind w:left="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1A017A">
      <w:start w:val="1"/>
      <w:numFmt w:val="bullet"/>
      <w:lvlText w:val="o"/>
      <w:lvlJc w:val="left"/>
      <w:pPr>
        <w:ind w:left="1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4A0C62A">
      <w:start w:val="1"/>
      <w:numFmt w:val="bullet"/>
      <w:lvlText w:val="▪"/>
      <w:lvlJc w:val="left"/>
      <w:pPr>
        <w:ind w:left="1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56A72A">
      <w:start w:val="1"/>
      <w:numFmt w:val="bullet"/>
      <w:lvlText w:val="•"/>
      <w:lvlJc w:val="left"/>
      <w:pPr>
        <w:ind w:left="2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DAFD94">
      <w:start w:val="1"/>
      <w:numFmt w:val="bullet"/>
      <w:lvlText w:val="o"/>
      <w:lvlJc w:val="left"/>
      <w:pPr>
        <w:ind w:left="3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427B08">
      <w:start w:val="1"/>
      <w:numFmt w:val="bullet"/>
      <w:lvlText w:val="▪"/>
      <w:lvlJc w:val="left"/>
      <w:pPr>
        <w:ind w:left="4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8ACF36">
      <w:start w:val="1"/>
      <w:numFmt w:val="bullet"/>
      <w:lvlText w:val="•"/>
      <w:lvlJc w:val="left"/>
      <w:pPr>
        <w:ind w:left="4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3AEC6A">
      <w:start w:val="1"/>
      <w:numFmt w:val="bullet"/>
      <w:lvlText w:val="o"/>
      <w:lvlJc w:val="left"/>
      <w:pPr>
        <w:ind w:left="5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EC869E">
      <w:start w:val="1"/>
      <w:numFmt w:val="bullet"/>
      <w:lvlText w:val="▪"/>
      <w:lvlJc w:val="left"/>
      <w:pPr>
        <w:ind w:left="6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4">
    <w:nsid w:val="4D376C3A"/>
    <w:multiLevelType w:val="hybridMultilevel"/>
    <w:tmpl w:val="9BEE9E7A"/>
    <w:lvl w:ilvl="0" w:tplc="536E3210">
      <w:start w:val="1"/>
      <w:numFmt w:val="decimal"/>
      <w:lvlText w:val="%1."/>
      <w:lvlJc w:val="left"/>
      <w:pPr>
        <w:ind w:left="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807F08">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6A90F8">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9E9BAC">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0EA6E2">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A2C858">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B8AAEE">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EC849C">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8A394C">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5">
    <w:nsid w:val="4D9E7468"/>
    <w:multiLevelType w:val="hybridMultilevel"/>
    <w:tmpl w:val="333CE3E0"/>
    <w:lvl w:ilvl="0" w:tplc="A916634E">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DCBEA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128B5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BADFB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3A5C2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EAA6D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E43A3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8875E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6A3C1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6">
    <w:nsid w:val="4DCB31F5"/>
    <w:multiLevelType w:val="hybridMultilevel"/>
    <w:tmpl w:val="660C3D3A"/>
    <w:lvl w:ilvl="0" w:tplc="4EE86D08">
      <w:start w:val="1"/>
      <w:numFmt w:val="decimal"/>
      <w:lvlText w:val="%1."/>
      <w:lvlJc w:val="left"/>
      <w:pPr>
        <w:ind w:left="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863AA8">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38C6F4">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7E1742">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060E90">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F29C8E">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5837C0">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D49DE4">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68C788">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7">
    <w:nsid w:val="4EA37C83"/>
    <w:multiLevelType w:val="hybridMultilevel"/>
    <w:tmpl w:val="16DA2A32"/>
    <w:lvl w:ilvl="0" w:tplc="3FFE433E">
      <w:start w:val="1"/>
      <w:numFmt w:val="decimal"/>
      <w:lvlText w:val="%1."/>
      <w:lvlJc w:val="left"/>
      <w:pPr>
        <w:ind w:left="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9864A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7C1EB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9CD90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34FFA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34236A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CC163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1C005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CCCCF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8">
    <w:nsid w:val="4EC76929"/>
    <w:multiLevelType w:val="hybridMultilevel"/>
    <w:tmpl w:val="37CE4BBE"/>
    <w:lvl w:ilvl="0" w:tplc="30708BB4">
      <w:start w:val="1"/>
      <w:numFmt w:val="bullet"/>
      <w:lvlText w:val="•"/>
      <w:lvlJc w:val="left"/>
      <w:pPr>
        <w:ind w:left="4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20CD55A">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2FC4EE0">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E50C506">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52AE36">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AC4E4C0">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89E4258">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78862E">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64EC8CE">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9">
    <w:nsid w:val="4EDE582E"/>
    <w:multiLevelType w:val="hybridMultilevel"/>
    <w:tmpl w:val="68DC447A"/>
    <w:lvl w:ilvl="0" w:tplc="5BD42F6E">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E70E4">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9967888">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4800C82">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7960972">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E22D74E">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7CCC250">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F4A916E">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E1A67BA">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0">
    <w:nsid w:val="4F041306"/>
    <w:multiLevelType w:val="hybridMultilevel"/>
    <w:tmpl w:val="1F76765C"/>
    <w:lvl w:ilvl="0" w:tplc="13F893FC">
      <w:start w:val="1"/>
      <w:numFmt w:val="bullet"/>
      <w:lvlText w:val=""/>
      <w:lvlJc w:val="left"/>
      <w:pPr>
        <w:ind w:left="5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44C45A2">
      <w:start w:val="1"/>
      <w:numFmt w:val="bullet"/>
      <w:lvlText w:val="o"/>
      <w:lvlJc w:val="left"/>
      <w:pPr>
        <w:ind w:left="1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1FE084A">
      <w:start w:val="1"/>
      <w:numFmt w:val="bullet"/>
      <w:lvlText w:val="▪"/>
      <w:lvlJc w:val="left"/>
      <w:pPr>
        <w:ind w:left="2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F2CCE16">
      <w:start w:val="1"/>
      <w:numFmt w:val="bullet"/>
      <w:lvlText w:val="•"/>
      <w:lvlJc w:val="left"/>
      <w:pPr>
        <w:ind w:left="2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8D05008">
      <w:start w:val="1"/>
      <w:numFmt w:val="bullet"/>
      <w:lvlText w:val="o"/>
      <w:lvlJc w:val="left"/>
      <w:pPr>
        <w:ind w:left="3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878170E">
      <w:start w:val="1"/>
      <w:numFmt w:val="bullet"/>
      <w:lvlText w:val="▪"/>
      <w:lvlJc w:val="left"/>
      <w:pPr>
        <w:ind w:left="4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AB2526E">
      <w:start w:val="1"/>
      <w:numFmt w:val="bullet"/>
      <w:lvlText w:val="•"/>
      <w:lvlJc w:val="left"/>
      <w:pPr>
        <w:ind w:left="48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D76EB96">
      <w:start w:val="1"/>
      <w:numFmt w:val="bullet"/>
      <w:lvlText w:val="o"/>
      <w:lvlJc w:val="left"/>
      <w:pPr>
        <w:ind w:left="56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BA86D78">
      <w:start w:val="1"/>
      <w:numFmt w:val="bullet"/>
      <w:lvlText w:val="▪"/>
      <w:lvlJc w:val="left"/>
      <w:pPr>
        <w:ind w:left="63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1">
    <w:nsid w:val="4F94154B"/>
    <w:multiLevelType w:val="hybridMultilevel"/>
    <w:tmpl w:val="31504DAE"/>
    <w:lvl w:ilvl="0" w:tplc="8B780846">
      <w:start w:val="4"/>
      <w:numFmt w:val="decimal"/>
      <w:lvlText w:val="%1."/>
      <w:lvlJc w:val="left"/>
      <w:pPr>
        <w:ind w:left="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889C6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120DC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121A6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BA8A3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34915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689BB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D0B2D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72C0A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2">
    <w:nsid w:val="4FB06B46"/>
    <w:multiLevelType w:val="hybridMultilevel"/>
    <w:tmpl w:val="37C84CFC"/>
    <w:lvl w:ilvl="0" w:tplc="C13E06AC">
      <w:start w:val="1"/>
      <w:numFmt w:val="bullet"/>
      <w:lvlText w:val="-"/>
      <w:lvlJc w:val="left"/>
      <w:pPr>
        <w:ind w:left="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06C662">
      <w:start w:val="1"/>
      <w:numFmt w:val="bullet"/>
      <w:lvlText w:val="o"/>
      <w:lvlJc w:val="left"/>
      <w:pPr>
        <w:ind w:left="1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5CD0F0">
      <w:start w:val="1"/>
      <w:numFmt w:val="bullet"/>
      <w:lvlText w:val="▪"/>
      <w:lvlJc w:val="left"/>
      <w:pPr>
        <w:ind w:left="19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364B38">
      <w:start w:val="1"/>
      <w:numFmt w:val="bullet"/>
      <w:lvlText w:val="•"/>
      <w:lvlJc w:val="left"/>
      <w:pPr>
        <w:ind w:left="26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90364E">
      <w:start w:val="1"/>
      <w:numFmt w:val="bullet"/>
      <w:lvlText w:val="o"/>
      <w:lvlJc w:val="left"/>
      <w:pPr>
        <w:ind w:left="34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485B04">
      <w:start w:val="1"/>
      <w:numFmt w:val="bullet"/>
      <w:lvlText w:val="▪"/>
      <w:lvlJc w:val="left"/>
      <w:pPr>
        <w:ind w:left="4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561C2C">
      <w:start w:val="1"/>
      <w:numFmt w:val="bullet"/>
      <w:lvlText w:val="•"/>
      <w:lvlJc w:val="left"/>
      <w:pPr>
        <w:ind w:left="48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D200AE">
      <w:start w:val="1"/>
      <w:numFmt w:val="bullet"/>
      <w:lvlText w:val="o"/>
      <w:lvlJc w:val="left"/>
      <w:pPr>
        <w:ind w:left="5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4C5880">
      <w:start w:val="1"/>
      <w:numFmt w:val="bullet"/>
      <w:lvlText w:val="▪"/>
      <w:lvlJc w:val="left"/>
      <w:pPr>
        <w:ind w:left="6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3">
    <w:nsid w:val="4FB516DE"/>
    <w:multiLevelType w:val="hybridMultilevel"/>
    <w:tmpl w:val="CDDE4CB4"/>
    <w:lvl w:ilvl="0" w:tplc="208E621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FC3FC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D0025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CEFFE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48785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C8B70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A2AB1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889E8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8C10F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4">
    <w:nsid w:val="509B0166"/>
    <w:multiLevelType w:val="hybridMultilevel"/>
    <w:tmpl w:val="84F4F2E0"/>
    <w:lvl w:ilvl="0" w:tplc="002AB9D4">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F7E5588">
      <w:start w:val="1"/>
      <w:numFmt w:val="bullet"/>
      <w:lvlText w:val="o"/>
      <w:lvlJc w:val="left"/>
      <w:pPr>
        <w:ind w:left="11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B34620E">
      <w:start w:val="1"/>
      <w:numFmt w:val="bullet"/>
      <w:lvlText w:val="▪"/>
      <w:lvlJc w:val="left"/>
      <w:pPr>
        <w:ind w:left="19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41CCA96">
      <w:start w:val="1"/>
      <w:numFmt w:val="bullet"/>
      <w:lvlText w:val="•"/>
      <w:lvlJc w:val="left"/>
      <w:pPr>
        <w:ind w:left="2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A563FAE">
      <w:start w:val="1"/>
      <w:numFmt w:val="bullet"/>
      <w:lvlText w:val="o"/>
      <w:lvlJc w:val="left"/>
      <w:pPr>
        <w:ind w:left="3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A60B40A">
      <w:start w:val="1"/>
      <w:numFmt w:val="bullet"/>
      <w:lvlText w:val="▪"/>
      <w:lvlJc w:val="left"/>
      <w:pPr>
        <w:ind w:left="40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27E7FF6">
      <w:start w:val="1"/>
      <w:numFmt w:val="bullet"/>
      <w:lvlText w:val="•"/>
      <w:lvlJc w:val="left"/>
      <w:pPr>
        <w:ind w:left="4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2C4A9FE">
      <w:start w:val="1"/>
      <w:numFmt w:val="bullet"/>
      <w:lvlText w:val="o"/>
      <w:lvlJc w:val="left"/>
      <w:pPr>
        <w:ind w:left="5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1FC1462">
      <w:start w:val="1"/>
      <w:numFmt w:val="bullet"/>
      <w:lvlText w:val="▪"/>
      <w:lvlJc w:val="left"/>
      <w:pPr>
        <w:ind w:left="62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5">
    <w:nsid w:val="511B2EFA"/>
    <w:multiLevelType w:val="hybridMultilevel"/>
    <w:tmpl w:val="E45AE4C4"/>
    <w:lvl w:ilvl="0" w:tplc="DA0C7BD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3EBD8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580E1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34A62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5E333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98668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622DE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7EA7E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FE644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6">
    <w:nsid w:val="517C440C"/>
    <w:multiLevelType w:val="hybridMultilevel"/>
    <w:tmpl w:val="89BC8ED4"/>
    <w:lvl w:ilvl="0" w:tplc="FE42F61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10F31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C0966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CE74E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B0819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54BFD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2225E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CA329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10AB7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7">
    <w:nsid w:val="517F2E6C"/>
    <w:multiLevelType w:val="hybridMultilevel"/>
    <w:tmpl w:val="500AFEFC"/>
    <w:lvl w:ilvl="0" w:tplc="C5F027A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16FB12">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84C364">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B2CDBE">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B4B18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DCDE50">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EA842A">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DE16A0">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305D5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8">
    <w:nsid w:val="520D7A95"/>
    <w:multiLevelType w:val="hybridMultilevel"/>
    <w:tmpl w:val="DC286D3C"/>
    <w:lvl w:ilvl="0" w:tplc="00A4F506">
      <w:start w:val="1"/>
      <w:numFmt w:val="bullet"/>
      <w:lvlText w:val="-"/>
      <w:lvlJc w:val="left"/>
      <w:pPr>
        <w:ind w:left="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70FD5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FC020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06E03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7EA89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DAC05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D6504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624B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F6145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9">
    <w:nsid w:val="52182E18"/>
    <w:multiLevelType w:val="hybridMultilevel"/>
    <w:tmpl w:val="14CAEE0A"/>
    <w:lvl w:ilvl="0" w:tplc="9940D10E">
      <w:start w:val="2"/>
      <w:numFmt w:val="decimal"/>
      <w:lvlText w:val="%1."/>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C09FF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3CAF2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4A1C7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44FC9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B88A1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24099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72022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CA71E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0">
    <w:nsid w:val="52887552"/>
    <w:multiLevelType w:val="hybridMultilevel"/>
    <w:tmpl w:val="40FEE30A"/>
    <w:lvl w:ilvl="0" w:tplc="A81A87D2">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6809F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36A18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90AEA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EC2AC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62FC1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1A70F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7A096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4626A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1">
    <w:nsid w:val="52E97A9F"/>
    <w:multiLevelType w:val="hybridMultilevel"/>
    <w:tmpl w:val="17B6FF6A"/>
    <w:lvl w:ilvl="0" w:tplc="2DBAAC0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C287D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618F02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38887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6EFE5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98B8D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EC172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36A4F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F6674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2">
    <w:nsid w:val="52ED21E5"/>
    <w:multiLevelType w:val="hybridMultilevel"/>
    <w:tmpl w:val="F9ACCD6E"/>
    <w:lvl w:ilvl="0" w:tplc="A43621EC">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38018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5CF6C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14A6A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CC90B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6EF36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A0275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4A5D9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C7A0E6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3">
    <w:nsid w:val="53442BA7"/>
    <w:multiLevelType w:val="hybridMultilevel"/>
    <w:tmpl w:val="B4D6E422"/>
    <w:lvl w:ilvl="0" w:tplc="8422B514">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C921B2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4CE34B6">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4FE3F2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60D56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6AE95E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658068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3E4D1F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B2A4BC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4">
    <w:nsid w:val="53BF1B07"/>
    <w:multiLevelType w:val="hybridMultilevel"/>
    <w:tmpl w:val="47F28F98"/>
    <w:lvl w:ilvl="0" w:tplc="5D7278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703F8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A6283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DAE8B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14E6B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D0912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849E3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E4BE5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52309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5">
    <w:nsid w:val="53C271C1"/>
    <w:multiLevelType w:val="hybridMultilevel"/>
    <w:tmpl w:val="B262DB48"/>
    <w:lvl w:ilvl="0" w:tplc="F6CC734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92140A">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B414BE">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A0C93E">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0C30C0">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0AA15E">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BA577C">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E245E8">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24BE2E">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6">
    <w:nsid w:val="548D6952"/>
    <w:multiLevelType w:val="hybridMultilevel"/>
    <w:tmpl w:val="9E0E1468"/>
    <w:lvl w:ilvl="0" w:tplc="4AB4668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985B4C">
      <w:start w:val="1"/>
      <w:numFmt w:val="lowerLetter"/>
      <w:lvlText w:val="%2"/>
      <w:lvlJc w:val="left"/>
      <w:pPr>
        <w:ind w:left="1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BE51D2">
      <w:start w:val="1"/>
      <w:numFmt w:val="lowerRoman"/>
      <w:lvlText w:val="%3"/>
      <w:lvlJc w:val="left"/>
      <w:pPr>
        <w:ind w:left="1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0E47EA">
      <w:start w:val="1"/>
      <w:numFmt w:val="decimal"/>
      <w:lvlText w:val="%4"/>
      <w:lvlJc w:val="left"/>
      <w:pPr>
        <w:ind w:left="2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DAD8C8">
      <w:start w:val="1"/>
      <w:numFmt w:val="lowerLetter"/>
      <w:lvlText w:val="%5"/>
      <w:lvlJc w:val="left"/>
      <w:pPr>
        <w:ind w:left="3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BAFB34">
      <w:start w:val="1"/>
      <w:numFmt w:val="lowerRoman"/>
      <w:lvlText w:val="%6"/>
      <w:lvlJc w:val="left"/>
      <w:pPr>
        <w:ind w:left="4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B8B73E">
      <w:start w:val="1"/>
      <w:numFmt w:val="decimal"/>
      <w:lvlText w:val="%7"/>
      <w:lvlJc w:val="left"/>
      <w:pPr>
        <w:ind w:left="4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80AF22">
      <w:start w:val="1"/>
      <w:numFmt w:val="lowerLetter"/>
      <w:lvlText w:val="%8"/>
      <w:lvlJc w:val="left"/>
      <w:pPr>
        <w:ind w:left="5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94D98E">
      <w:start w:val="1"/>
      <w:numFmt w:val="lowerRoman"/>
      <w:lvlText w:val="%9"/>
      <w:lvlJc w:val="left"/>
      <w:pPr>
        <w:ind w:left="6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7">
    <w:nsid w:val="550615E3"/>
    <w:multiLevelType w:val="hybridMultilevel"/>
    <w:tmpl w:val="C19ABB4A"/>
    <w:lvl w:ilvl="0" w:tplc="AE66F8C6">
      <w:start w:val="4"/>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74C7D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FAD2A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4E69D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E27CB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24DC0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3612F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6E12C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F25C4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8">
    <w:nsid w:val="555020B7"/>
    <w:multiLevelType w:val="hybridMultilevel"/>
    <w:tmpl w:val="9FC6EA94"/>
    <w:lvl w:ilvl="0" w:tplc="E5A68E9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CA42E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827E5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F0F72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86A3E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B0FB9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C421F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30205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48D12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9">
    <w:nsid w:val="562F053A"/>
    <w:multiLevelType w:val="hybridMultilevel"/>
    <w:tmpl w:val="777C3814"/>
    <w:lvl w:ilvl="0" w:tplc="B69622F2">
      <w:start w:val="1"/>
      <w:numFmt w:val="decimal"/>
      <w:lvlText w:val="%1."/>
      <w:lvlJc w:val="left"/>
      <w:pPr>
        <w:ind w:left="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58710A">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FC05F2">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1E3D88">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AEFFF0">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A607D6">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286FDBC">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02962E">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A4FD66">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0">
    <w:nsid w:val="56427030"/>
    <w:multiLevelType w:val="hybridMultilevel"/>
    <w:tmpl w:val="70C0102E"/>
    <w:lvl w:ilvl="0" w:tplc="10EA65A6">
      <w:start w:val="3"/>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844F9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0283C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0E90E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80C02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70389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50C91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328F7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0CA01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1">
    <w:nsid w:val="57117EEB"/>
    <w:multiLevelType w:val="hybridMultilevel"/>
    <w:tmpl w:val="8F16E498"/>
    <w:lvl w:ilvl="0" w:tplc="5B42577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B20D3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DC951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2C9DC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ACFA8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1085D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C0CD0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12736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462EC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2">
    <w:nsid w:val="579B2C70"/>
    <w:multiLevelType w:val="hybridMultilevel"/>
    <w:tmpl w:val="207EF136"/>
    <w:lvl w:ilvl="0" w:tplc="33F46C7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20664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1C804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E0EEF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BCDFA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A0139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3811C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56D10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5CC1F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3">
    <w:nsid w:val="57A35152"/>
    <w:multiLevelType w:val="hybridMultilevel"/>
    <w:tmpl w:val="10ACF6DE"/>
    <w:lvl w:ilvl="0" w:tplc="3C8E8F30">
      <w:start w:val="1"/>
      <w:numFmt w:val="decimal"/>
      <w:lvlText w:val="%1."/>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526040">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1C5170">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C89DA6">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70519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202EFC">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1EE184">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7CDA0A">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40B9E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4">
    <w:nsid w:val="58143930"/>
    <w:multiLevelType w:val="hybridMultilevel"/>
    <w:tmpl w:val="3014DC82"/>
    <w:lvl w:ilvl="0" w:tplc="0316BF5A">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CC817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50F4D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E8CAC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78552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ECD5C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F0F2B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FAFBD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20065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5">
    <w:nsid w:val="58DC4991"/>
    <w:multiLevelType w:val="hybridMultilevel"/>
    <w:tmpl w:val="F8E61BB4"/>
    <w:lvl w:ilvl="0" w:tplc="3118C13A">
      <w:start w:val="5"/>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38024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78BBC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9CBD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CE4B2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88D2C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98968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7C899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CC1FE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6">
    <w:nsid w:val="594318A2"/>
    <w:multiLevelType w:val="hybridMultilevel"/>
    <w:tmpl w:val="87DA17C0"/>
    <w:lvl w:ilvl="0" w:tplc="7D6ACF0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4EF7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3C6EB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E2E80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CA1BE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A0370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502F2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08F3D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3AE98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7">
    <w:nsid w:val="5A565198"/>
    <w:multiLevelType w:val="hybridMultilevel"/>
    <w:tmpl w:val="155E367C"/>
    <w:lvl w:ilvl="0" w:tplc="A88EFEF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407AF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28936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0A8BE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8C515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56E47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BAF43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8AABD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7A4D3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8">
    <w:nsid w:val="5AA11DF0"/>
    <w:multiLevelType w:val="hybridMultilevel"/>
    <w:tmpl w:val="64DA7778"/>
    <w:lvl w:ilvl="0" w:tplc="C24EDD9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1080C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4E2E3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D62CE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684E1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9AFDA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FC035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802B5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70B53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9">
    <w:nsid w:val="5ABB1213"/>
    <w:multiLevelType w:val="hybridMultilevel"/>
    <w:tmpl w:val="3E34C5FA"/>
    <w:lvl w:ilvl="0" w:tplc="9FB460E0">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5419F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9C6B3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A05D6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888B8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327B5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60B57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9669F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F8455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0">
    <w:nsid w:val="5AEA02F6"/>
    <w:multiLevelType w:val="hybridMultilevel"/>
    <w:tmpl w:val="9984E584"/>
    <w:lvl w:ilvl="0" w:tplc="AB7062C2">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26946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3C830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DC046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B63BC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B656E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6A709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3025E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64C5F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1">
    <w:nsid w:val="5B6A31E5"/>
    <w:multiLevelType w:val="hybridMultilevel"/>
    <w:tmpl w:val="B8D2F6F4"/>
    <w:lvl w:ilvl="0" w:tplc="76D082DE">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CACD4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6A133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C6CD7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40E9A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5603E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A8674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C8B32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04EF6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2">
    <w:nsid w:val="5BAA4CD0"/>
    <w:multiLevelType w:val="hybridMultilevel"/>
    <w:tmpl w:val="1610CB82"/>
    <w:lvl w:ilvl="0" w:tplc="D9B45122">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BE2A0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F8C19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428F9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FE20E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367BA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98AF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1E06B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409D0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3">
    <w:nsid w:val="5C0D2E2D"/>
    <w:multiLevelType w:val="hybridMultilevel"/>
    <w:tmpl w:val="7A2A396A"/>
    <w:lvl w:ilvl="0" w:tplc="EE5A71A2">
      <w:start w:val="1"/>
      <w:numFmt w:val="decimal"/>
      <w:lvlText w:val="%1."/>
      <w:lvlJc w:val="left"/>
      <w:pPr>
        <w:ind w:left="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E09962">
      <w:start w:val="1"/>
      <w:numFmt w:val="lowerLetter"/>
      <w:lvlText w:val="%2"/>
      <w:lvlJc w:val="left"/>
      <w:pPr>
        <w:ind w:left="1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4A7A9E">
      <w:start w:val="1"/>
      <w:numFmt w:val="lowerRoman"/>
      <w:lvlText w:val="%3"/>
      <w:lvlJc w:val="left"/>
      <w:pPr>
        <w:ind w:left="1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003E08">
      <w:start w:val="1"/>
      <w:numFmt w:val="decimal"/>
      <w:lvlText w:val="%4"/>
      <w:lvlJc w:val="left"/>
      <w:pPr>
        <w:ind w:left="26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4E0780">
      <w:start w:val="1"/>
      <w:numFmt w:val="lowerLetter"/>
      <w:lvlText w:val="%5"/>
      <w:lvlJc w:val="left"/>
      <w:pPr>
        <w:ind w:left="33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98C194">
      <w:start w:val="1"/>
      <w:numFmt w:val="lowerRoman"/>
      <w:lvlText w:val="%6"/>
      <w:lvlJc w:val="left"/>
      <w:pPr>
        <w:ind w:left="41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08044E">
      <w:start w:val="1"/>
      <w:numFmt w:val="decimal"/>
      <w:lvlText w:val="%7"/>
      <w:lvlJc w:val="left"/>
      <w:pPr>
        <w:ind w:left="48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84B2C8">
      <w:start w:val="1"/>
      <w:numFmt w:val="lowerLetter"/>
      <w:lvlText w:val="%8"/>
      <w:lvlJc w:val="left"/>
      <w:pPr>
        <w:ind w:left="5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C238CA">
      <w:start w:val="1"/>
      <w:numFmt w:val="lowerRoman"/>
      <w:lvlText w:val="%9"/>
      <w:lvlJc w:val="left"/>
      <w:pPr>
        <w:ind w:left="6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4">
    <w:nsid w:val="5C3E7D5B"/>
    <w:multiLevelType w:val="hybridMultilevel"/>
    <w:tmpl w:val="C36457CA"/>
    <w:lvl w:ilvl="0" w:tplc="630ADF2E">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A0191E">
      <w:start w:val="1"/>
      <w:numFmt w:val="lowerLetter"/>
      <w:lvlText w:val="%2"/>
      <w:lvlJc w:val="left"/>
      <w:pPr>
        <w:ind w:left="1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6048E0">
      <w:start w:val="1"/>
      <w:numFmt w:val="lowerRoman"/>
      <w:lvlText w:val="%3"/>
      <w:lvlJc w:val="left"/>
      <w:pPr>
        <w:ind w:left="19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C25534">
      <w:start w:val="1"/>
      <w:numFmt w:val="decimal"/>
      <w:lvlText w:val="%4"/>
      <w:lvlJc w:val="left"/>
      <w:pPr>
        <w:ind w:left="2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BAE698">
      <w:start w:val="1"/>
      <w:numFmt w:val="lowerLetter"/>
      <w:lvlText w:val="%5"/>
      <w:lvlJc w:val="left"/>
      <w:pPr>
        <w:ind w:left="3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4636DE">
      <w:start w:val="1"/>
      <w:numFmt w:val="lowerRoman"/>
      <w:lvlText w:val="%6"/>
      <w:lvlJc w:val="left"/>
      <w:pPr>
        <w:ind w:left="4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2C416E">
      <w:start w:val="1"/>
      <w:numFmt w:val="decimal"/>
      <w:lvlText w:val="%7"/>
      <w:lvlJc w:val="left"/>
      <w:pPr>
        <w:ind w:left="4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1E214E">
      <w:start w:val="1"/>
      <w:numFmt w:val="lowerLetter"/>
      <w:lvlText w:val="%8"/>
      <w:lvlJc w:val="left"/>
      <w:pPr>
        <w:ind w:left="5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E0BB70">
      <w:start w:val="1"/>
      <w:numFmt w:val="lowerRoman"/>
      <w:lvlText w:val="%9"/>
      <w:lvlJc w:val="left"/>
      <w:pPr>
        <w:ind w:left="6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5">
    <w:nsid w:val="5CAE4489"/>
    <w:multiLevelType w:val="hybridMultilevel"/>
    <w:tmpl w:val="E77E8672"/>
    <w:lvl w:ilvl="0" w:tplc="3F2838F0">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F7A797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ECEC74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9C6FDE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D10DA8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CDAE78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486B5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4BC85D6">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4BE2C56">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6">
    <w:nsid w:val="5CE91311"/>
    <w:multiLevelType w:val="hybridMultilevel"/>
    <w:tmpl w:val="526EAAF0"/>
    <w:lvl w:ilvl="0" w:tplc="64CA1C0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34ABB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BC65B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4A8C7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649ED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404E4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8246F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90E26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52A71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7">
    <w:nsid w:val="5D460C40"/>
    <w:multiLevelType w:val="hybridMultilevel"/>
    <w:tmpl w:val="70643362"/>
    <w:lvl w:ilvl="0" w:tplc="88DAA696">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8503E42">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DA9450">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E4BAF8">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1AC1A0">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ECF756">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820FF8">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8E3DC8">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00188E">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8">
    <w:nsid w:val="5DFF534C"/>
    <w:multiLevelType w:val="hybridMultilevel"/>
    <w:tmpl w:val="7DBC3CE8"/>
    <w:lvl w:ilvl="0" w:tplc="E9CAA34E">
      <w:start w:val="1"/>
      <w:numFmt w:val="decimal"/>
      <w:lvlText w:val="%1."/>
      <w:lvlJc w:val="left"/>
      <w:pPr>
        <w:ind w:left="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60193A">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A05A28">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FAB61C">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EE42B4">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E8FAB6">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AC11BA">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C8D894">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3053C2">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9">
    <w:nsid w:val="5E9C5703"/>
    <w:multiLevelType w:val="hybridMultilevel"/>
    <w:tmpl w:val="939E9670"/>
    <w:lvl w:ilvl="0" w:tplc="E8A0CF7C">
      <w:start w:val="1"/>
      <w:numFmt w:val="bullet"/>
      <w:lvlText w:val=""/>
      <w:lvlJc w:val="left"/>
      <w:pPr>
        <w:ind w:left="2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0305370">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560E8F8">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7D603A4">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43EE35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4B40A6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3D07296">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750CCB6">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E5AED30">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0">
    <w:nsid w:val="5ED97BF9"/>
    <w:multiLevelType w:val="hybridMultilevel"/>
    <w:tmpl w:val="B55C3CB0"/>
    <w:lvl w:ilvl="0" w:tplc="8BBE758E">
      <w:start w:val="4"/>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9A398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60DF8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9C703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E62CD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7C89A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16033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1628B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7C567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1">
    <w:nsid w:val="5F3B318A"/>
    <w:multiLevelType w:val="hybridMultilevel"/>
    <w:tmpl w:val="79DC563C"/>
    <w:lvl w:ilvl="0" w:tplc="CD0CFB0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4CBBC6">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D2A06C">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F692D0">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2E1F96">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1A9D06">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6A1D9E">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482382">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0CC0DA">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2">
    <w:nsid w:val="5F505AEA"/>
    <w:multiLevelType w:val="hybridMultilevel"/>
    <w:tmpl w:val="2074758E"/>
    <w:lvl w:ilvl="0" w:tplc="270444E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D8722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CCAF9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4C912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32703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8C03A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6EAC4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165BC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D027C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3">
    <w:nsid w:val="5F824163"/>
    <w:multiLevelType w:val="hybridMultilevel"/>
    <w:tmpl w:val="6F3CC7D0"/>
    <w:lvl w:ilvl="0" w:tplc="FD64AB6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7E264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04B12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621C3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FC810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0C601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ACEE1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12FBC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9212D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4">
    <w:nsid w:val="5FA15C00"/>
    <w:multiLevelType w:val="hybridMultilevel"/>
    <w:tmpl w:val="8442643E"/>
    <w:lvl w:ilvl="0" w:tplc="F8C8A0A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66176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06B9D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1C73C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580B1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7C444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88633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3A7DD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48429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5">
    <w:nsid w:val="61BF3679"/>
    <w:multiLevelType w:val="hybridMultilevel"/>
    <w:tmpl w:val="0F24325A"/>
    <w:lvl w:ilvl="0" w:tplc="04A8F294">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04D31C">
      <w:start w:val="1"/>
      <w:numFmt w:val="bullet"/>
      <w:lvlText w:val="o"/>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40A544">
      <w:start w:val="1"/>
      <w:numFmt w:val="bullet"/>
      <w:lvlText w:val="▪"/>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4271DE">
      <w:start w:val="1"/>
      <w:numFmt w:val="bullet"/>
      <w:lvlText w:val="•"/>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44CE16">
      <w:start w:val="1"/>
      <w:numFmt w:val="bullet"/>
      <w:lvlText w:val="o"/>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D279B0">
      <w:start w:val="1"/>
      <w:numFmt w:val="bullet"/>
      <w:lvlText w:val="▪"/>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32E6F0">
      <w:start w:val="1"/>
      <w:numFmt w:val="bullet"/>
      <w:lvlText w:val="•"/>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1C7048">
      <w:start w:val="1"/>
      <w:numFmt w:val="bullet"/>
      <w:lvlText w:val="o"/>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2CDF0A">
      <w:start w:val="1"/>
      <w:numFmt w:val="bullet"/>
      <w:lvlText w:val="▪"/>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6">
    <w:nsid w:val="61BF387E"/>
    <w:multiLevelType w:val="hybridMultilevel"/>
    <w:tmpl w:val="F668960E"/>
    <w:lvl w:ilvl="0" w:tplc="2572E29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7443F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B0608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142AF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4A706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607DD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5E71F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202C4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DC3CD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7">
    <w:nsid w:val="625054F5"/>
    <w:multiLevelType w:val="hybridMultilevel"/>
    <w:tmpl w:val="1EE69F58"/>
    <w:lvl w:ilvl="0" w:tplc="701665F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108D0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A210B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7A728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4E944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A84B8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F0380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C2C31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F002D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8">
    <w:nsid w:val="625B76BA"/>
    <w:multiLevelType w:val="hybridMultilevel"/>
    <w:tmpl w:val="1DBAF0D6"/>
    <w:lvl w:ilvl="0" w:tplc="E87EE8E2">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34975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1EA14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427BC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364C8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4E4E7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9019F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04EEA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1014F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9">
    <w:nsid w:val="6289680C"/>
    <w:multiLevelType w:val="hybridMultilevel"/>
    <w:tmpl w:val="E5604478"/>
    <w:lvl w:ilvl="0" w:tplc="357AEA9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76D6C8">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D684BE">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5246DA">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9430A2">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22BA78">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6A13F6">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501764">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64130A">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0">
    <w:nsid w:val="629369B1"/>
    <w:multiLevelType w:val="hybridMultilevel"/>
    <w:tmpl w:val="0C9874DE"/>
    <w:lvl w:ilvl="0" w:tplc="E79CE0D8">
      <w:start w:val="1"/>
      <w:numFmt w:val="decimal"/>
      <w:lvlText w:val="%1."/>
      <w:lvlJc w:val="left"/>
      <w:pPr>
        <w:ind w:left="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543EC6">
      <w:start w:val="1"/>
      <w:numFmt w:val="lowerLetter"/>
      <w:lvlText w:val="%2"/>
      <w:lvlJc w:val="left"/>
      <w:pPr>
        <w:ind w:left="1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288CB2">
      <w:start w:val="1"/>
      <w:numFmt w:val="lowerRoman"/>
      <w:lvlText w:val="%3"/>
      <w:lvlJc w:val="left"/>
      <w:pPr>
        <w:ind w:left="20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52340A">
      <w:start w:val="1"/>
      <w:numFmt w:val="decimal"/>
      <w:lvlText w:val="%4"/>
      <w:lvlJc w:val="left"/>
      <w:pPr>
        <w:ind w:left="27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4C251E">
      <w:start w:val="1"/>
      <w:numFmt w:val="lowerLetter"/>
      <w:lvlText w:val="%5"/>
      <w:lvlJc w:val="left"/>
      <w:pPr>
        <w:ind w:left="3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CE4688">
      <w:start w:val="1"/>
      <w:numFmt w:val="lowerRoman"/>
      <w:lvlText w:val="%6"/>
      <w:lvlJc w:val="left"/>
      <w:pPr>
        <w:ind w:left="4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D28292">
      <w:start w:val="1"/>
      <w:numFmt w:val="decimal"/>
      <w:lvlText w:val="%7"/>
      <w:lvlJc w:val="left"/>
      <w:pPr>
        <w:ind w:left="4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AA23C8">
      <w:start w:val="1"/>
      <w:numFmt w:val="lowerLetter"/>
      <w:lvlText w:val="%8"/>
      <w:lvlJc w:val="left"/>
      <w:pPr>
        <w:ind w:left="5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1C707A">
      <w:start w:val="1"/>
      <w:numFmt w:val="lowerRoman"/>
      <w:lvlText w:val="%9"/>
      <w:lvlJc w:val="left"/>
      <w:pPr>
        <w:ind w:left="6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1">
    <w:nsid w:val="633001BD"/>
    <w:multiLevelType w:val="hybridMultilevel"/>
    <w:tmpl w:val="D05A9EEA"/>
    <w:lvl w:ilvl="0" w:tplc="EEEC610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7C2514">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26A868">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143FA0">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A0CE0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22BEFA">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E26D9E">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24B7F0">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3699F0">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2">
    <w:nsid w:val="636B4E7B"/>
    <w:multiLevelType w:val="hybridMultilevel"/>
    <w:tmpl w:val="021C4E80"/>
    <w:lvl w:ilvl="0" w:tplc="FDF0A540">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EA49ED2">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B69A24">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94385A">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F8C12E">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4CA15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7E79E6">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AE8E9A">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CAF94E">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3">
    <w:nsid w:val="64025C18"/>
    <w:multiLevelType w:val="hybridMultilevel"/>
    <w:tmpl w:val="A2B440F2"/>
    <w:lvl w:ilvl="0" w:tplc="DB24771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30CFBE">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BC7E2A">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D4AF26">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AA6E6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0400D4">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6CD80C">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56C10E">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500F8A">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4">
    <w:nsid w:val="64026D9F"/>
    <w:multiLevelType w:val="hybridMultilevel"/>
    <w:tmpl w:val="5994D58E"/>
    <w:lvl w:ilvl="0" w:tplc="2744D4F4">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5FCC046">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33ED71C">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FF09054">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CFA1A66">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71EF7C6">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D0CF4EA">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E2AF84A">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63AF170">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65">
    <w:nsid w:val="642655FD"/>
    <w:multiLevelType w:val="hybridMultilevel"/>
    <w:tmpl w:val="497EBD74"/>
    <w:lvl w:ilvl="0" w:tplc="C434B2E6">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AA3BB4">
      <w:start w:val="1"/>
      <w:numFmt w:val="bullet"/>
      <w:lvlText w:val="o"/>
      <w:lvlJc w:val="left"/>
      <w:pPr>
        <w:ind w:left="1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E2BA92">
      <w:start w:val="1"/>
      <w:numFmt w:val="bullet"/>
      <w:lvlText w:val="▪"/>
      <w:lvlJc w:val="left"/>
      <w:pPr>
        <w:ind w:left="1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264232">
      <w:start w:val="1"/>
      <w:numFmt w:val="bullet"/>
      <w:lvlText w:val="•"/>
      <w:lvlJc w:val="left"/>
      <w:pPr>
        <w:ind w:left="2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AC0C2A">
      <w:start w:val="1"/>
      <w:numFmt w:val="bullet"/>
      <w:lvlText w:val="o"/>
      <w:lvlJc w:val="left"/>
      <w:pPr>
        <w:ind w:left="3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6EBFC8">
      <w:start w:val="1"/>
      <w:numFmt w:val="bullet"/>
      <w:lvlText w:val="▪"/>
      <w:lvlJc w:val="left"/>
      <w:pPr>
        <w:ind w:left="4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34BA62">
      <w:start w:val="1"/>
      <w:numFmt w:val="bullet"/>
      <w:lvlText w:val="•"/>
      <w:lvlJc w:val="left"/>
      <w:pPr>
        <w:ind w:left="4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7C9856">
      <w:start w:val="1"/>
      <w:numFmt w:val="bullet"/>
      <w:lvlText w:val="o"/>
      <w:lvlJc w:val="left"/>
      <w:pPr>
        <w:ind w:left="5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A6D29C">
      <w:start w:val="1"/>
      <w:numFmt w:val="bullet"/>
      <w:lvlText w:val="▪"/>
      <w:lvlJc w:val="left"/>
      <w:pPr>
        <w:ind w:left="6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6">
    <w:nsid w:val="64B96795"/>
    <w:multiLevelType w:val="hybridMultilevel"/>
    <w:tmpl w:val="FC1678AA"/>
    <w:lvl w:ilvl="0" w:tplc="92D8E1A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94643A">
      <w:start w:val="1"/>
      <w:numFmt w:val="lowerLetter"/>
      <w:lvlText w:val="%2"/>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C834C2">
      <w:start w:val="1"/>
      <w:numFmt w:val="lowerRoman"/>
      <w:lvlText w:val="%3"/>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F286E4">
      <w:start w:val="1"/>
      <w:numFmt w:val="decimal"/>
      <w:lvlText w:val="%4"/>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34295C">
      <w:start w:val="1"/>
      <w:numFmt w:val="lowerLetter"/>
      <w:lvlText w:val="%5"/>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403EB8">
      <w:start w:val="1"/>
      <w:numFmt w:val="lowerRoman"/>
      <w:lvlText w:val="%6"/>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1022A2">
      <w:start w:val="1"/>
      <w:numFmt w:val="decimal"/>
      <w:lvlText w:val="%7"/>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D09DF8">
      <w:start w:val="1"/>
      <w:numFmt w:val="lowerLetter"/>
      <w:lvlText w:val="%8"/>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2E4052">
      <w:start w:val="1"/>
      <w:numFmt w:val="lowerRoman"/>
      <w:lvlText w:val="%9"/>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7">
    <w:nsid w:val="65AF2E8C"/>
    <w:multiLevelType w:val="hybridMultilevel"/>
    <w:tmpl w:val="DF36AF12"/>
    <w:lvl w:ilvl="0" w:tplc="B2E20CD6">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3C51CA">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44B47C">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04F2AE">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78F3DC">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F8664C">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74FEAE">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F0FEC0">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44CAD8">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8">
    <w:nsid w:val="65F93DD9"/>
    <w:multiLevelType w:val="hybridMultilevel"/>
    <w:tmpl w:val="BA2CBCD0"/>
    <w:lvl w:ilvl="0" w:tplc="2E7A5AE8">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10366C">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A4FA16">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DCBAB6">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BCAB56">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A6CE76">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561A04">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344E0E">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143436">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9">
    <w:nsid w:val="6602328C"/>
    <w:multiLevelType w:val="hybridMultilevel"/>
    <w:tmpl w:val="BBA8D520"/>
    <w:lvl w:ilvl="0" w:tplc="E0C21CB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5E72EA">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FEA96E">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720066">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B4E322">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10C83A">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8294F6">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3881A8">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76140A">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0">
    <w:nsid w:val="66436C2E"/>
    <w:multiLevelType w:val="hybridMultilevel"/>
    <w:tmpl w:val="EF008814"/>
    <w:lvl w:ilvl="0" w:tplc="E8EE8D2A">
      <w:start w:val="1"/>
      <w:numFmt w:val="decimal"/>
      <w:lvlText w:val="%1."/>
      <w:lvlJc w:val="left"/>
      <w:pPr>
        <w:ind w:left="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D895FA">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0AD4E0">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BE325E">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62382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560228">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7E76B4">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CC1D64">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AC5F12">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1">
    <w:nsid w:val="67753B8E"/>
    <w:multiLevelType w:val="hybridMultilevel"/>
    <w:tmpl w:val="E0ACE406"/>
    <w:lvl w:ilvl="0" w:tplc="6A8E39D0">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985274">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86C43A">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167952">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C890FC">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A8225A">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2613D2">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E6AB0C">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5478EA">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2">
    <w:nsid w:val="677950B2"/>
    <w:multiLevelType w:val="hybridMultilevel"/>
    <w:tmpl w:val="EFAE7864"/>
    <w:lvl w:ilvl="0" w:tplc="F6FE2CEA">
      <w:start w:val="1"/>
      <w:numFmt w:val="decimal"/>
      <w:lvlText w:val="%1."/>
      <w:lvlJc w:val="left"/>
      <w:pPr>
        <w:ind w:left="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E258A4">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A0E27A">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1EDC96">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BC0812">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30D1A6">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D0B6BE">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7E6ACC">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681DEE">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3">
    <w:nsid w:val="680D7E59"/>
    <w:multiLevelType w:val="hybridMultilevel"/>
    <w:tmpl w:val="F17A58D4"/>
    <w:lvl w:ilvl="0" w:tplc="48F416A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4EAE30">
      <w:start w:val="1"/>
      <w:numFmt w:val="bullet"/>
      <w:lvlText w:val="o"/>
      <w:lvlJc w:val="left"/>
      <w:pPr>
        <w:ind w:left="1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3CD13A">
      <w:start w:val="1"/>
      <w:numFmt w:val="bullet"/>
      <w:lvlText w:val="▪"/>
      <w:lvlJc w:val="left"/>
      <w:pPr>
        <w:ind w:left="1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FCB3AC">
      <w:start w:val="1"/>
      <w:numFmt w:val="bullet"/>
      <w:lvlText w:val="•"/>
      <w:lvlJc w:val="left"/>
      <w:pPr>
        <w:ind w:left="2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9405AA">
      <w:start w:val="1"/>
      <w:numFmt w:val="bullet"/>
      <w:lvlText w:val="o"/>
      <w:lvlJc w:val="left"/>
      <w:pPr>
        <w:ind w:left="3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1C9A58">
      <w:start w:val="1"/>
      <w:numFmt w:val="bullet"/>
      <w:lvlText w:val="▪"/>
      <w:lvlJc w:val="left"/>
      <w:pPr>
        <w:ind w:left="4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6A9B56">
      <w:start w:val="1"/>
      <w:numFmt w:val="bullet"/>
      <w:lvlText w:val="•"/>
      <w:lvlJc w:val="left"/>
      <w:pPr>
        <w:ind w:left="4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EA3342">
      <w:start w:val="1"/>
      <w:numFmt w:val="bullet"/>
      <w:lvlText w:val="o"/>
      <w:lvlJc w:val="left"/>
      <w:pPr>
        <w:ind w:left="5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4CE662">
      <w:start w:val="1"/>
      <w:numFmt w:val="bullet"/>
      <w:lvlText w:val="▪"/>
      <w:lvlJc w:val="left"/>
      <w:pPr>
        <w:ind w:left="6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4">
    <w:nsid w:val="68542E63"/>
    <w:multiLevelType w:val="hybridMultilevel"/>
    <w:tmpl w:val="9198DED0"/>
    <w:lvl w:ilvl="0" w:tplc="5FD85DE4">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7B65C30">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B64E988">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FB28EB6">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D0E3128">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410ECAC">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18CAE34">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98A64A">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93A1D94">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75">
    <w:nsid w:val="68B00640"/>
    <w:multiLevelType w:val="hybridMultilevel"/>
    <w:tmpl w:val="DCB6EA06"/>
    <w:lvl w:ilvl="0" w:tplc="82E64C52">
      <w:start w:val="1"/>
      <w:numFmt w:val="decimal"/>
      <w:lvlText w:val="%1."/>
      <w:lvlJc w:val="left"/>
      <w:pPr>
        <w:ind w:left="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CE37F0">
      <w:start w:val="1"/>
      <w:numFmt w:val="lowerLetter"/>
      <w:lvlText w:val="%2"/>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286928">
      <w:start w:val="1"/>
      <w:numFmt w:val="lowerRoman"/>
      <w:lvlText w:val="%3"/>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6E0AAE">
      <w:start w:val="1"/>
      <w:numFmt w:val="decimal"/>
      <w:lvlText w:val="%4"/>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C0BE48">
      <w:start w:val="1"/>
      <w:numFmt w:val="lowerLetter"/>
      <w:lvlText w:val="%5"/>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120296">
      <w:start w:val="1"/>
      <w:numFmt w:val="lowerRoman"/>
      <w:lvlText w:val="%6"/>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AE74A2">
      <w:start w:val="1"/>
      <w:numFmt w:val="decimal"/>
      <w:lvlText w:val="%7"/>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92C084">
      <w:start w:val="1"/>
      <w:numFmt w:val="lowerLetter"/>
      <w:lvlText w:val="%8"/>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F020F0">
      <w:start w:val="1"/>
      <w:numFmt w:val="lowerRoman"/>
      <w:lvlText w:val="%9"/>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6">
    <w:nsid w:val="68C76A15"/>
    <w:multiLevelType w:val="hybridMultilevel"/>
    <w:tmpl w:val="E5685FCC"/>
    <w:lvl w:ilvl="0" w:tplc="A19C679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10EDD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FCAAE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8A035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2C58D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D4382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2211C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3EAAF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9EFAD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7">
    <w:nsid w:val="69AF2E87"/>
    <w:multiLevelType w:val="hybridMultilevel"/>
    <w:tmpl w:val="73B2F860"/>
    <w:lvl w:ilvl="0" w:tplc="FE8E25B6">
      <w:start w:val="1"/>
      <w:numFmt w:val="decimal"/>
      <w:lvlText w:val="%1."/>
      <w:lvlJc w:val="left"/>
      <w:pPr>
        <w:ind w:left="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A46208">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449EAE">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B087FE">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323F1E">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9C63DC">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CAD550">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381380">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56A032">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8">
    <w:nsid w:val="69E25373"/>
    <w:multiLevelType w:val="hybridMultilevel"/>
    <w:tmpl w:val="79541C32"/>
    <w:lvl w:ilvl="0" w:tplc="F0B879AC">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8C883E">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4A0898">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CA74DC">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1CB28C">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9207F4">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32F636">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86EEB8">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7C6FA6">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9">
    <w:nsid w:val="69FB0478"/>
    <w:multiLevelType w:val="hybridMultilevel"/>
    <w:tmpl w:val="18EA4C8A"/>
    <w:lvl w:ilvl="0" w:tplc="A74A6C9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5854B6">
      <w:start w:val="1"/>
      <w:numFmt w:val="lowerLetter"/>
      <w:lvlText w:val="%2"/>
      <w:lvlJc w:val="left"/>
      <w:pPr>
        <w:ind w:left="1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AA329A">
      <w:start w:val="1"/>
      <w:numFmt w:val="lowerRoman"/>
      <w:lvlText w:val="%3"/>
      <w:lvlJc w:val="left"/>
      <w:pPr>
        <w:ind w:left="1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6E568A">
      <w:start w:val="1"/>
      <w:numFmt w:val="decimal"/>
      <w:lvlText w:val="%4"/>
      <w:lvlJc w:val="left"/>
      <w:pPr>
        <w:ind w:left="2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FAEF5A">
      <w:start w:val="1"/>
      <w:numFmt w:val="lowerLetter"/>
      <w:lvlText w:val="%5"/>
      <w:lvlJc w:val="left"/>
      <w:pPr>
        <w:ind w:left="3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34846E">
      <w:start w:val="1"/>
      <w:numFmt w:val="lowerRoman"/>
      <w:lvlText w:val="%6"/>
      <w:lvlJc w:val="left"/>
      <w:pPr>
        <w:ind w:left="3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641F6C">
      <w:start w:val="1"/>
      <w:numFmt w:val="decimal"/>
      <w:lvlText w:val="%7"/>
      <w:lvlJc w:val="left"/>
      <w:pPr>
        <w:ind w:left="4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26971A">
      <w:start w:val="1"/>
      <w:numFmt w:val="lowerLetter"/>
      <w:lvlText w:val="%8"/>
      <w:lvlJc w:val="left"/>
      <w:pPr>
        <w:ind w:left="5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CAFDBC">
      <w:start w:val="1"/>
      <w:numFmt w:val="lowerRoman"/>
      <w:lvlText w:val="%9"/>
      <w:lvlJc w:val="left"/>
      <w:pPr>
        <w:ind w:left="6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0">
    <w:nsid w:val="6B4B67B9"/>
    <w:multiLevelType w:val="hybridMultilevel"/>
    <w:tmpl w:val="CCE87AF4"/>
    <w:lvl w:ilvl="0" w:tplc="75D4C1A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EC6A9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F01C3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DA964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6C322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2676A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BAE9F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84D1F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840EE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1">
    <w:nsid w:val="6B834B07"/>
    <w:multiLevelType w:val="hybridMultilevel"/>
    <w:tmpl w:val="FF40F1D2"/>
    <w:lvl w:ilvl="0" w:tplc="9CFE6CF4">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CEE136">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82C5EC">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087616">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D03D60">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4C0016">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D2FE50">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5C7C54">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267C10">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2">
    <w:nsid w:val="6BF27D0B"/>
    <w:multiLevelType w:val="hybridMultilevel"/>
    <w:tmpl w:val="D668F7EE"/>
    <w:lvl w:ilvl="0" w:tplc="1160CD1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90478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A6018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FC924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50513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0088E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F43E4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1E8FA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BE46D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3">
    <w:nsid w:val="6C457160"/>
    <w:multiLevelType w:val="hybridMultilevel"/>
    <w:tmpl w:val="A198ACB6"/>
    <w:lvl w:ilvl="0" w:tplc="4CB41B78">
      <w:start w:val="1"/>
      <w:numFmt w:val="decimal"/>
      <w:lvlText w:val="%1."/>
      <w:lvlJc w:val="left"/>
      <w:pPr>
        <w:ind w:left="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003D04">
      <w:start w:val="1"/>
      <w:numFmt w:val="lowerLetter"/>
      <w:lvlText w:val="%2"/>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148968">
      <w:start w:val="1"/>
      <w:numFmt w:val="lowerRoman"/>
      <w:lvlText w:val="%3"/>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78B7B4">
      <w:start w:val="1"/>
      <w:numFmt w:val="decimal"/>
      <w:lvlText w:val="%4"/>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DA737E">
      <w:start w:val="1"/>
      <w:numFmt w:val="lowerLetter"/>
      <w:lvlText w:val="%5"/>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4A937A">
      <w:start w:val="1"/>
      <w:numFmt w:val="lowerRoman"/>
      <w:lvlText w:val="%6"/>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102FB6">
      <w:start w:val="1"/>
      <w:numFmt w:val="decimal"/>
      <w:lvlText w:val="%7"/>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3659EC">
      <w:start w:val="1"/>
      <w:numFmt w:val="lowerLetter"/>
      <w:lvlText w:val="%8"/>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262E94">
      <w:start w:val="1"/>
      <w:numFmt w:val="lowerRoman"/>
      <w:lvlText w:val="%9"/>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4">
    <w:nsid w:val="6D802048"/>
    <w:multiLevelType w:val="hybridMultilevel"/>
    <w:tmpl w:val="3D205FF0"/>
    <w:lvl w:ilvl="0" w:tplc="FB7A36EC">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240D7A">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06D0D2">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667B7E">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8CE64C">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8C4C3E">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2AE16E">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4646DC">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0E827A">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5">
    <w:nsid w:val="6DE405E2"/>
    <w:multiLevelType w:val="hybridMultilevel"/>
    <w:tmpl w:val="B4D2512C"/>
    <w:lvl w:ilvl="0" w:tplc="901609E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A8736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14851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BEA08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F6F4C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30A07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102B9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216A32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88E15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6">
    <w:nsid w:val="6DF17390"/>
    <w:multiLevelType w:val="hybridMultilevel"/>
    <w:tmpl w:val="62FCCF16"/>
    <w:lvl w:ilvl="0" w:tplc="1F569D96">
      <w:start w:val="1"/>
      <w:numFmt w:val="bullet"/>
      <w:lvlText w:val="-"/>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33A44B6">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4E4AF9A">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29E042E">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1882BC6">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F48B1BC">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B6E69F8">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0A80DAC">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23C9B84">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87">
    <w:nsid w:val="6DFB7C19"/>
    <w:multiLevelType w:val="hybridMultilevel"/>
    <w:tmpl w:val="3BC8E182"/>
    <w:lvl w:ilvl="0" w:tplc="CCD46FC4">
      <w:start w:val="2"/>
      <w:numFmt w:val="decimal"/>
      <w:lvlText w:val="%1."/>
      <w:lvlJc w:val="left"/>
      <w:pPr>
        <w:ind w:left="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100526">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EE396A">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64FBE4">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A23B26">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2AEA1E">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D67276">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800C4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F43D7C">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8">
    <w:nsid w:val="6E992A4A"/>
    <w:multiLevelType w:val="hybridMultilevel"/>
    <w:tmpl w:val="046E68F8"/>
    <w:lvl w:ilvl="0" w:tplc="9134F700">
      <w:start w:val="3"/>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B8F03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34904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64635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C18E71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CA94B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80BB8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0AC1F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74CB0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9">
    <w:nsid w:val="6F4919E0"/>
    <w:multiLevelType w:val="hybridMultilevel"/>
    <w:tmpl w:val="BB9E3454"/>
    <w:lvl w:ilvl="0" w:tplc="F04C347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D6208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4E8B5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0A2CA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C8C44F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FEE1B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A051C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D448C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DA815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0">
    <w:nsid w:val="6F8228E2"/>
    <w:multiLevelType w:val="hybridMultilevel"/>
    <w:tmpl w:val="52E6D148"/>
    <w:lvl w:ilvl="0" w:tplc="5EB60748">
      <w:start w:val="1"/>
      <w:numFmt w:val="bullet"/>
      <w:lvlText w:val="-"/>
      <w:lvlJc w:val="left"/>
      <w:pPr>
        <w:ind w:left="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A82CB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903A8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300B9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EE085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A44B76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526BE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C4948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0CC7E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1">
    <w:nsid w:val="704F4D0A"/>
    <w:multiLevelType w:val="hybridMultilevel"/>
    <w:tmpl w:val="93861774"/>
    <w:lvl w:ilvl="0" w:tplc="FE7A2E72">
      <w:start w:val="1"/>
      <w:numFmt w:val="bullet"/>
      <w:lvlText w:val="–"/>
      <w:lvlJc w:val="left"/>
      <w:pPr>
        <w:ind w:left="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9ACD28">
      <w:start w:val="1"/>
      <w:numFmt w:val="bullet"/>
      <w:lvlText w:val="o"/>
      <w:lvlJc w:val="left"/>
      <w:pPr>
        <w:ind w:left="1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4E4B42">
      <w:start w:val="1"/>
      <w:numFmt w:val="bullet"/>
      <w:lvlText w:val="▪"/>
      <w:lvlJc w:val="left"/>
      <w:pPr>
        <w:ind w:left="1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1AC9BA">
      <w:start w:val="1"/>
      <w:numFmt w:val="bullet"/>
      <w:lvlText w:val="•"/>
      <w:lvlJc w:val="left"/>
      <w:pPr>
        <w:ind w:left="2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F8CF04">
      <w:start w:val="1"/>
      <w:numFmt w:val="bullet"/>
      <w:lvlText w:val="o"/>
      <w:lvlJc w:val="left"/>
      <w:pPr>
        <w:ind w:left="3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BED21A">
      <w:start w:val="1"/>
      <w:numFmt w:val="bullet"/>
      <w:lvlText w:val="▪"/>
      <w:lvlJc w:val="left"/>
      <w:pPr>
        <w:ind w:left="39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12421C">
      <w:start w:val="1"/>
      <w:numFmt w:val="bullet"/>
      <w:lvlText w:val="•"/>
      <w:lvlJc w:val="left"/>
      <w:pPr>
        <w:ind w:left="4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8AAB2C">
      <w:start w:val="1"/>
      <w:numFmt w:val="bullet"/>
      <w:lvlText w:val="o"/>
      <w:lvlJc w:val="left"/>
      <w:pPr>
        <w:ind w:left="5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7CCFEC">
      <w:start w:val="1"/>
      <w:numFmt w:val="bullet"/>
      <w:lvlText w:val="▪"/>
      <w:lvlJc w:val="left"/>
      <w:pPr>
        <w:ind w:left="6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2">
    <w:nsid w:val="707A5583"/>
    <w:multiLevelType w:val="hybridMultilevel"/>
    <w:tmpl w:val="715E7D3A"/>
    <w:lvl w:ilvl="0" w:tplc="AF224C54">
      <w:start w:val="1"/>
      <w:numFmt w:val="decimal"/>
      <w:lvlText w:val="%1."/>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38584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0E617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50832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38566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7001F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AE0C3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7E4DB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46AFE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3">
    <w:nsid w:val="70955177"/>
    <w:multiLevelType w:val="hybridMultilevel"/>
    <w:tmpl w:val="172E9F62"/>
    <w:lvl w:ilvl="0" w:tplc="08D893E4">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3DE8302">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1F4415E">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32ABF02">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856C726">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EFE265A">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1E638A0">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EDCE03E">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57E3E9E">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94">
    <w:nsid w:val="7148184B"/>
    <w:multiLevelType w:val="hybridMultilevel"/>
    <w:tmpl w:val="3B0203D0"/>
    <w:lvl w:ilvl="0" w:tplc="81B80922">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069F4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34455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CA0E5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A28DB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DCDE4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2A9F8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44D28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D665F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5">
    <w:nsid w:val="717E2EBC"/>
    <w:multiLevelType w:val="hybridMultilevel"/>
    <w:tmpl w:val="43DCBF0E"/>
    <w:lvl w:ilvl="0" w:tplc="F440E8E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22170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44644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3A5E8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C60FB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4AC23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B4014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8CAE4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F492F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6">
    <w:nsid w:val="72847EF3"/>
    <w:multiLevelType w:val="hybridMultilevel"/>
    <w:tmpl w:val="F020B9D6"/>
    <w:lvl w:ilvl="0" w:tplc="FF7A786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9CA7F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96E57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5C7E3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EAE80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2005F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3AE80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D048E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729FE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7">
    <w:nsid w:val="72E47123"/>
    <w:multiLevelType w:val="hybridMultilevel"/>
    <w:tmpl w:val="21BE01B8"/>
    <w:lvl w:ilvl="0" w:tplc="3412094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EEBDA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4ABA1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26AE1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5219F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28D79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E0BE6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42B45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B4377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8">
    <w:nsid w:val="73265C21"/>
    <w:multiLevelType w:val="hybridMultilevel"/>
    <w:tmpl w:val="3A52AE7A"/>
    <w:lvl w:ilvl="0" w:tplc="FC9C91C8">
      <w:start w:val="4"/>
      <w:numFmt w:val="decimal"/>
      <w:lvlText w:val="%1."/>
      <w:lvlJc w:val="left"/>
      <w:pPr>
        <w:ind w:left="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4072E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A07CA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7816E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D6748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4C40A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E6B25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46522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32716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9">
    <w:nsid w:val="73851657"/>
    <w:multiLevelType w:val="hybridMultilevel"/>
    <w:tmpl w:val="769CDE46"/>
    <w:lvl w:ilvl="0" w:tplc="DCA4FE60">
      <w:start w:val="1"/>
      <w:numFmt w:val="decimal"/>
      <w:lvlText w:val="%1."/>
      <w:lvlJc w:val="left"/>
      <w:pPr>
        <w:ind w:left="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C0F77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0ED08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9CA21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C47EB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68A0A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FEB90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9040C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4E536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0">
    <w:nsid w:val="73C64A75"/>
    <w:multiLevelType w:val="hybridMultilevel"/>
    <w:tmpl w:val="57362F04"/>
    <w:lvl w:ilvl="0" w:tplc="37CAB4F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A0277E">
      <w:start w:val="1"/>
      <w:numFmt w:val="bullet"/>
      <w:lvlText w:val="o"/>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AC3C98">
      <w:start w:val="1"/>
      <w:numFmt w:val="bullet"/>
      <w:lvlText w:val="▪"/>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088D0C">
      <w:start w:val="1"/>
      <w:numFmt w:val="bullet"/>
      <w:lvlText w:val="•"/>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70A7CA">
      <w:start w:val="1"/>
      <w:numFmt w:val="bullet"/>
      <w:lvlText w:val="o"/>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2ED15A">
      <w:start w:val="1"/>
      <w:numFmt w:val="bullet"/>
      <w:lvlText w:val="▪"/>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E61024">
      <w:start w:val="1"/>
      <w:numFmt w:val="bullet"/>
      <w:lvlText w:val="•"/>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4A99A4">
      <w:start w:val="1"/>
      <w:numFmt w:val="bullet"/>
      <w:lvlText w:val="o"/>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AC9370">
      <w:start w:val="1"/>
      <w:numFmt w:val="bullet"/>
      <w:lvlText w:val="▪"/>
      <w:lvlJc w:val="left"/>
      <w:pPr>
        <w:ind w:left="6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1">
    <w:nsid w:val="740C35AE"/>
    <w:multiLevelType w:val="hybridMultilevel"/>
    <w:tmpl w:val="02640DE6"/>
    <w:lvl w:ilvl="0" w:tplc="7EDAF646">
      <w:start w:val="1"/>
      <w:numFmt w:val="bullet"/>
      <w:lvlText w:val="-"/>
      <w:lvlJc w:val="left"/>
      <w:pPr>
        <w:ind w:left="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C2A24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4CD79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D0A30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B481F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54E91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6E699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0C234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FC3F2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2">
    <w:nsid w:val="742804D1"/>
    <w:multiLevelType w:val="hybridMultilevel"/>
    <w:tmpl w:val="0C1E4640"/>
    <w:lvl w:ilvl="0" w:tplc="8B3E2A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F6A74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B2A8F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B2204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32718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56CDC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A2892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4480D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4E4F4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3">
    <w:nsid w:val="74507269"/>
    <w:multiLevelType w:val="hybridMultilevel"/>
    <w:tmpl w:val="CF28D506"/>
    <w:lvl w:ilvl="0" w:tplc="F210DA3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30BF92">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08A91C">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05E56E0">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1050BE">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061BF2">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F6AA54">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6E616E">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8EC8AA">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4">
    <w:nsid w:val="74CA357F"/>
    <w:multiLevelType w:val="hybridMultilevel"/>
    <w:tmpl w:val="338AB434"/>
    <w:lvl w:ilvl="0" w:tplc="C464B6A2">
      <w:start w:val="3"/>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74169A">
      <w:start w:val="1"/>
      <w:numFmt w:val="lowerLetter"/>
      <w:lvlText w:val="%2"/>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B82380">
      <w:start w:val="1"/>
      <w:numFmt w:val="lowerRoman"/>
      <w:lvlText w:val="%3"/>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84500E">
      <w:start w:val="1"/>
      <w:numFmt w:val="decimal"/>
      <w:lvlText w:val="%4"/>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4A908A">
      <w:start w:val="1"/>
      <w:numFmt w:val="lowerLetter"/>
      <w:lvlText w:val="%5"/>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C0B99A">
      <w:start w:val="1"/>
      <w:numFmt w:val="lowerRoman"/>
      <w:lvlText w:val="%6"/>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32B35A">
      <w:start w:val="1"/>
      <w:numFmt w:val="decimal"/>
      <w:lvlText w:val="%7"/>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44FB5A">
      <w:start w:val="1"/>
      <w:numFmt w:val="lowerLetter"/>
      <w:lvlText w:val="%8"/>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CD0CACC">
      <w:start w:val="1"/>
      <w:numFmt w:val="lowerRoman"/>
      <w:lvlText w:val="%9"/>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5">
    <w:nsid w:val="75631C50"/>
    <w:multiLevelType w:val="hybridMultilevel"/>
    <w:tmpl w:val="D3E6BAF4"/>
    <w:lvl w:ilvl="0" w:tplc="BE1476DC">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6C87DC">
      <w:start w:val="1"/>
      <w:numFmt w:val="bullet"/>
      <w:lvlText w:val="o"/>
      <w:lvlJc w:val="left"/>
      <w:pPr>
        <w:ind w:left="1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463BDA">
      <w:start w:val="1"/>
      <w:numFmt w:val="bullet"/>
      <w:lvlText w:val="▪"/>
      <w:lvlJc w:val="left"/>
      <w:pPr>
        <w:ind w:left="1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D6BBAE">
      <w:start w:val="1"/>
      <w:numFmt w:val="bullet"/>
      <w:lvlText w:val="•"/>
      <w:lvlJc w:val="left"/>
      <w:pPr>
        <w:ind w:left="2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60DCDE">
      <w:start w:val="1"/>
      <w:numFmt w:val="bullet"/>
      <w:lvlText w:val="o"/>
      <w:lvlJc w:val="left"/>
      <w:pPr>
        <w:ind w:left="3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E4977C">
      <w:start w:val="1"/>
      <w:numFmt w:val="bullet"/>
      <w:lvlText w:val="▪"/>
      <w:lvlJc w:val="left"/>
      <w:pPr>
        <w:ind w:left="4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DA8670">
      <w:start w:val="1"/>
      <w:numFmt w:val="bullet"/>
      <w:lvlText w:val="•"/>
      <w:lvlJc w:val="left"/>
      <w:pPr>
        <w:ind w:left="4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42D4E2">
      <w:start w:val="1"/>
      <w:numFmt w:val="bullet"/>
      <w:lvlText w:val="o"/>
      <w:lvlJc w:val="left"/>
      <w:pPr>
        <w:ind w:left="5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C0985C">
      <w:start w:val="1"/>
      <w:numFmt w:val="bullet"/>
      <w:lvlText w:val="▪"/>
      <w:lvlJc w:val="left"/>
      <w:pPr>
        <w:ind w:left="6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6">
    <w:nsid w:val="759115D0"/>
    <w:multiLevelType w:val="hybridMultilevel"/>
    <w:tmpl w:val="DDEE730E"/>
    <w:lvl w:ilvl="0" w:tplc="470283B2">
      <w:start w:val="1"/>
      <w:numFmt w:val="bullet"/>
      <w:lvlText w:val="–"/>
      <w:lvlJc w:val="left"/>
      <w:pPr>
        <w:ind w:left="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78C8C4">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B0E4F0">
      <w:start w:val="1"/>
      <w:numFmt w:val="bullet"/>
      <w:lvlText w:val="▪"/>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6245BC">
      <w:start w:val="1"/>
      <w:numFmt w:val="bullet"/>
      <w:lvlText w:val="•"/>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EAF1E4">
      <w:start w:val="1"/>
      <w:numFmt w:val="bullet"/>
      <w:lvlText w:val="o"/>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3E996E">
      <w:start w:val="1"/>
      <w:numFmt w:val="bullet"/>
      <w:lvlText w:val="▪"/>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080440">
      <w:start w:val="1"/>
      <w:numFmt w:val="bullet"/>
      <w:lvlText w:val="•"/>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D052F8">
      <w:start w:val="1"/>
      <w:numFmt w:val="bullet"/>
      <w:lvlText w:val="o"/>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3C84BE">
      <w:start w:val="1"/>
      <w:numFmt w:val="bullet"/>
      <w:lvlText w:val="▪"/>
      <w:lvlJc w:val="left"/>
      <w:pPr>
        <w:ind w:left="5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7">
    <w:nsid w:val="75C60D46"/>
    <w:multiLevelType w:val="hybridMultilevel"/>
    <w:tmpl w:val="DDF81ABE"/>
    <w:lvl w:ilvl="0" w:tplc="2A0458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32C3E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46BD6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F4132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3A51B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0E0E9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3CE71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88C72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B0181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8">
    <w:nsid w:val="764D36EF"/>
    <w:multiLevelType w:val="hybridMultilevel"/>
    <w:tmpl w:val="737E1EC4"/>
    <w:lvl w:ilvl="0" w:tplc="CFEAD1EE">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62864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60AD2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54EDE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88B5C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CEAB0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968AD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FECDE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04425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9">
    <w:nsid w:val="772D5831"/>
    <w:multiLevelType w:val="hybridMultilevel"/>
    <w:tmpl w:val="0CCC6F02"/>
    <w:lvl w:ilvl="0" w:tplc="1F928BF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0AD70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3ACF4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8EC20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9E23A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98B81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70E74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88B71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749A1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0">
    <w:nsid w:val="77321B9C"/>
    <w:multiLevelType w:val="hybridMultilevel"/>
    <w:tmpl w:val="AB50A6EA"/>
    <w:lvl w:ilvl="0" w:tplc="ECFAC236">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14E9E74">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0A87FE">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A8EC08">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522D60">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5A2FE0">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966B9A">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62E864">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58A94A">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1">
    <w:nsid w:val="77E137EF"/>
    <w:multiLevelType w:val="hybridMultilevel"/>
    <w:tmpl w:val="164C9ECC"/>
    <w:lvl w:ilvl="0" w:tplc="7040DF1E">
      <w:start w:val="1"/>
      <w:numFmt w:val="decimal"/>
      <w:lvlText w:val="%1."/>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A819D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6C5A00">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E6CEF2">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7CF3EA">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407CB6">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FCA7B4">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0E4F46">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4CAEB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2">
    <w:nsid w:val="786C1446"/>
    <w:multiLevelType w:val="hybridMultilevel"/>
    <w:tmpl w:val="E76A6D88"/>
    <w:lvl w:ilvl="0" w:tplc="7A4C3B08">
      <w:start w:val="1"/>
      <w:numFmt w:val="bullet"/>
      <w:lvlText w:val="-"/>
      <w:lvlJc w:val="left"/>
      <w:pPr>
        <w:ind w:left="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9690AA">
      <w:start w:val="1"/>
      <w:numFmt w:val="bullet"/>
      <w:lvlText w:val="o"/>
      <w:lvlJc w:val="left"/>
      <w:pPr>
        <w:ind w:left="1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A4DC50">
      <w:start w:val="1"/>
      <w:numFmt w:val="bullet"/>
      <w:lvlText w:val="▪"/>
      <w:lvlJc w:val="left"/>
      <w:pPr>
        <w:ind w:left="1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8EEEEC">
      <w:start w:val="1"/>
      <w:numFmt w:val="bullet"/>
      <w:lvlText w:val="•"/>
      <w:lvlJc w:val="left"/>
      <w:pPr>
        <w:ind w:left="2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CE10F8">
      <w:start w:val="1"/>
      <w:numFmt w:val="bullet"/>
      <w:lvlText w:val="o"/>
      <w:lvlJc w:val="left"/>
      <w:pPr>
        <w:ind w:left="3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BAD0DE">
      <w:start w:val="1"/>
      <w:numFmt w:val="bullet"/>
      <w:lvlText w:val="▪"/>
      <w:lvlJc w:val="left"/>
      <w:pPr>
        <w:ind w:left="4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64B818">
      <w:start w:val="1"/>
      <w:numFmt w:val="bullet"/>
      <w:lvlText w:val="•"/>
      <w:lvlJc w:val="left"/>
      <w:pPr>
        <w:ind w:left="4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9653A8">
      <w:start w:val="1"/>
      <w:numFmt w:val="bullet"/>
      <w:lvlText w:val="o"/>
      <w:lvlJc w:val="left"/>
      <w:pPr>
        <w:ind w:left="5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72BBA4">
      <w:start w:val="1"/>
      <w:numFmt w:val="bullet"/>
      <w:lvlText w:val="▪"/>
      <w:lvlJc w:val="left"/>
      <w:pPr>
        <w:ind w:left="6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3">
    <w:nsid w:val="78B17DE5"/>
    <w:multiLevelType w:val="hybridMultilevel"/>
    <w:tmpl w:val="393AB7F6"/>
    <w:lvl w:ilvl="0" w:tplc="CDF47E9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A6896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482BF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44E7B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947D7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5CDEE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F2FD6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CA86B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1CBE5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4">
    <w:nsid w:val="78BB02DD"/>
    <w:multiLevelType w:val="hybridMultilevel"/>
    <w:tmpl w:val="207A6046"/>
    <w:lvl w:ilvl="0" w:tplc="DFA2027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6AD38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383B6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4671C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247BE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C2BCA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AC196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78FE5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1E1FA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5">
    <w:nsid w:val="797B3BA1"/>
    <w:multiLevelType w:val="hybridMultilevel"/>
    <w:tmpl w:val="893C4776"/>
    <w:lvl w:ilvl="0" w:tplc="046AC48E">
      <w:start w:val="1"/>
      <w:numFmt w:val="decimal"/>
      <w:lvlText w:val="%1."/>
      <w:lvlJc w:val="left"/>
      <w:pPr>
        <w:ind w:left="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A816F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2A6C5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0F4C1B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5A76E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A6305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405FA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DC46D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08A0F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6">
    <w:nsid w:val="7990601A"/>
    <w:multiLevelType w:val="hybridMultilevel"/>
    <w:tmpl w:val="FCDE530C"/>
    <w:lvl w:ilvl="0" w:tplc="45B82926">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6ACB8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BEECC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70D7D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C43A4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8E5A5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3A3B5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FCD02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00952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7">
    <w:nsid w:val="79BD2CE7"/>
    <w:multiLevelType w:val="hybridMultilevel"/>
    <w:tmpl w:val="BC3E0A8E"/>
    <w:lvl w:ilvl="0" w:tplc="61962A3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1CEE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EE8E3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968BD5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A0A86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5012D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9C446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78E50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6278B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8">
    <w:nsid w:val="7A5B4DDB"/>
    <w:multiLevelType w:val="hybridMultilevel"/>
    <w:tmpl w:val="01E04706"/>
    <w:lvl w:ilvl="0" w:tplc="228A68B2">
      <w:start w:val="1"/>
      <w:numFmt w:val="decimal"/>
      <w:lvlText w:val="%1."/>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74803C">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D6D35A">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AE0F52">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F8589C">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F612D2">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90BE8A">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6C9C48">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F8A9C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9">
    <w:nsid w:val="7B73358B"/>
    <w:multiLevelType w:val="hybridMultilevel"/>
    <w:tmpl w:val="C9FE95D4"/>
    <w:lvl w:ilvl="0" w:tplc="7BEC70A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F2F3B0">
      <w:start w:val="1"/>
      <w:numFmt w:val="bullet"/>
      <w:lvlText w:val="o"/>
      <w:lvlJc w:val="left"/>
      <w:pPr>
        <w:ind w:left="1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7A16F2">
      <w:start w:val="1"/>
      <w:numFmt w:val="bullet"/>
      <w:lvlText w:val="▪"/>
      <w:lvlJc w:val="left"/>
      <w:pPr>
        <w:ind w:left="1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24AC2E">
      <w:start w:val="1"/>
      <w:numFmt w:val="bullet"/>
      <w:lvlText w:val="•"/>
      <w:lvlJc w:val="left"/>
      <w:pPr>
        <w:ind w:left="2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16925A">
      <w:start w:val="1"/>
      <w:numFmt w:val="bullet"/>
      <w:lvlText w:val="o"/>
      <w:lvlJc w:val="left"/>
      <w:pPr>
        <w:ind w:left="3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B05B66">
      <w:start w:val="1"/>
      <w:numFmt w:val="bullet"/>
      <w:lvlText w:val="▪"/>
      <w:lvlJc w:val="left"/>
      <w:pPr>
        <w:ind w:left="4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BC47E2">
      <w:start w:val="1"/>
      <w:numFmt w:val="bullet"/>
      <w:lvlText w:val="•"/>
      <w:lvlJc w:val="left"/>
      <w:pPr>
        <w:ind w:left="4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F888E8">
      <w:start w:val="1"/>
      <w:numFmt w:val="bullet"/>
      <w:lvlText w:val="o"/>
      <w:lvlJc w:val="left"/>
      <w:pPr>
        <w:ind w:left="5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CA5BD0">
      <w:start w:val="1"/>
      <w:numFmt w:val="bullet"/>
      <w:lvlText w:val="▪"/>
      <w:lvlJc w:val="left"/>
      <w:pPr>
        <w:ind w:left="6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0">
    <w:nsid w:val="7BC75C63"/>
    <w:multiLevelType w:val="hybridMultilevel"/>
    <w:tmpl w:val="38FA2698"/>
    <w:lvl w:ilvl="0" w:tplc="FDC05CC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8E983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2CD17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C814E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E4B6D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D03B2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F43FF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145EB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1EA7F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1">
    <w:nsid w:val="7C2B54AF"/>
    <w:multiLevelType w:val="hybridMultilevel"/>
    <w:tmpl w:val="0032D0BC"/>
    <w:lvl w:ilvl="0" w:tplc="555645E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C2C1D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BAE87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549B1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FC783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9E688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742C9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E25F9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42CB5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2">
    <w:nsid w:val="7E5546DD"/>
    <w:multiLevelType w:val="hybridMultilevel"/>
    <w:tmpl w:val="98E054E8"/>
    <w:lvl w:ilvl="0" w:tplc="D97AC11C">
      <w:start w:val="1"/>
      <w:numFmt w:val="decimal"/>
      <w:lvlText w:val="%1."/>
      <w:lvlJc w:val="left"/>
      <w:pPr>
        <w:ind w:left="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DE165E">
      <w:start w:val="1"/>
      <w:numFmt w:val="lowerLetter"/>
      <w:lvlText w:val="%2"/>
      <w:lvlJc w:val="left"/>
      <w:pPr>
        <w:ind w:left="1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600F98">
      <w:start w:val="1"/>
      <w:numFmt w:val="lowerRoman"/>
      <w:lvlText w:val="%3"/>
      <w:lvlJc w:val="left"/>
      <w:pPr>
        <w:ind w:left="19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C0C482">
      <w:start w:val="1"/>
      <w:numFmt w:val="decimal"/>
      <w:lvlText w:val="%4"/>
      <w:lvlJc w:val="left"/>
      <w:pPr>
        <w:ind w:left="2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649D7E">
      <w:start w:val="1"/>
      <w:numFmt w:val="lowerLetter"/>
      <w:lvlText w:val="%5"/>
      <w:lvlJc w:val="left"/>
      <w:pPr>
        <w:ind w:left="3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B04638">
      <w:start w:val="1"/>
      <w:numFmt w:val="lowerRoman"/>
      <w:lvlText w:val="%6"/>
      <w:lvlJc w:val="left"/>
      <w:pPr>
        <w:ind w:left="4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44CF06">
      <w:start w:val="1"/>
      <w:numFmt w:val="decimal"/>
      <w:lvlText w:val="%7"/>
      <w:lvlJc w:val="left"/>
      <w:pPr>
        <w:ind w:left="4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1EA9A6">
      <w:start w:val="1"/>
      <w:numFmt w:val="lowerLetter"/>
      <w:lvlText w:val="%8"/>
      <w:lvlJc w:val="left"/>
      <w:pPr>
        <w:ind w:left="5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2CE5F0">
      <w:start w:val="1"/>
      <w:numFmt w:val="lowerRoman"/>
      <w:lvlText w:val="%9"/>
      <w:lvlJc w:val="left"/>
      <w:pPr>
        <w:ind w:left="6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3">
    <w:nsid w:val="7E597D25"/>
    <w:multiLevelType w:val="hybridMultilevel"/>
    <w:tmpl w:val="A692D67C"/>
    <w:lvl w:ilvl="0" w:tplc="F5AA450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C6F9F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F6F3F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F4510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BE39F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AEFEF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3E05C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AAFC7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D6E8B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4">
    <w:nsid w:val="7E6B2289"/>
    <w:multiLevelType w:val="hybridMultilevel"/>
    <w:tmpl w:val="1206B6BC"/>
    <w:lvl w:ilvl="0" w:tplc="C64E31F6">
      <w:start w:val="1"/>
      <w:numFmt w:val="decimal"/>
      <w:lvlText w:val="%1)"/>
      <w:lvlJc w:val="left"/>
      <w:pPr>
        <w:ind w:left="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E2E796">
      <w:start w:val="1"/>
      <w:numFmt w:val="bullet"/>
      <w:lvlText w:val="-"/>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DEE629A">
      <w:start w:val="1"/>
      <w:numFmt w:val="bullet"/>
      <w:lvlText w:val="▪"/>
      <w:lvlJc w:val="left"/>
      <w:pPr>
        <w:ind w:left="1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C7AD76C">
      <w:start w:val="1"/>
      <w:numFmt w:val="bullet"/>
      <w:lvlText w:val="•"/>
      <w:lvlJc w:val="left"/>
      <w:pPr>
        <w:ind w:left="2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25A1E70">
      <w:start w:val="1"/>
      <w:numFmt w:val="bullet"/>
      <w:lvlText w:val="o"/>
      <w:lvlJc w:val="left"/>
      <w:pPr>
        <w:ind w:left="2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320BD3E">
      <w:start w:val="1"/>
      <w:numFmt w:val="bullet"/>
      <w:lvlText w:val="▪"/>
      <w:lvlJc w:val="left"/>
      <w:pPr>
        <w:ind w:left="3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3361278">
      <w:start w:val="1"/>
      <w:numFmt w:val="bullet"/>
      <w:lvlText w:val="•"/>
      <w:lvlJc w:val="left"/>
      <w:pPr>
        <w:ind w:left="42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2D2B0CE">
      <w:start w:val="1"/>
      <w:numFmt w:val="bullet"/>
      <w:lvlText w:val="o"/>
      <w:lvlJc w:val="left"/>
      <w:pPr>
        <w:ind w:left="49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9BA7300">
      <w:start w:val="1"/>
      <w:numFmt w:val="bullet"/>
      <w:lvlText w:val="▪"/>
      <w:lvlJc w:val="left"/>
      <w:pPr>
        <w:ind w:left="56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25">
    <w:nsid w:val="7E916301"/>
    <w:multiLevelType w:val="hybridMultilevel"/>
    <w:tmpl w:val="C15A34B0"/>
    <w:lvl w:ilvl="0" w:tplc="B44C7E1C">
      <w:start w:val="1"/>
      <w:numFmt w:val="decimal"/>
      <w:lvlText w:val="%1."/>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40011E">
      <w:start w:val="1"/>
      <w:numFmt w:val="lowerLetter"/>
      <w:lvlText w:val="%2"/>
      <w:lvlJc w:val="left"/>
      <w:pPr>
        <w:ind w:left="1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06BD36">
      <w:start w:val="1"/>
      <w:numFmt w:val="lowerRoman"/>
      <w:lvlText w:val="%3"/>
      <w:lvlJc w:val="left"/>
      <w:pPr>
        <w:ind w:left="1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96C14C">
      <w:start w:val="1"/>
      <w:numFmt w:val="decimal"/>
      <w:lvlText w:val="%4"/>
      <w:lvlJc w:val="left"/>
      <w:pPr>
        <w:ind w:left="2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3E2F46">
      <w:start w:val="1"/>
      <w:numFmt w:val="lowerLetter"/>
      <w:lvlText w:val="%5"/>
      <w:lvlJc w:val="left"/>
      <w:pPr>
        <w:ind w:left="3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B4BAAE">
      <w:start w:val="1"/>
      <w:numFmt w:val="lowerRoman"/>
      <w:lvlText w:val="%6"/>
      <w:lvlJc w:val="left"/>
      <w:pPr>
        <w:ind w:left="4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A0FFF2">
      <w:start w:val="1"/>
      <w:numFmt w:val="decimal"/>
      <w:lvlText w:val="%7"/>
      <w:lvlJc w:val="left"/>
      <w:pPr>
        <w:ind w:left="4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505354">
      <w:start w:val="1"/>
      <w:numFmt w:val="lowerLetter"/>
      <w:lvlText w:val="%8"/>
      <w:lvlJc w:val="left"/>
      <w:pPr>
        <w:ind w:left="5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E83036">
      <w:start w:val="1"/>
      <w:numFmt w:val="lowerRoman"/>
      <w:lvlText w:val="%9"/>
      <w:lvlJc w:val="left"/>
      <w:pPr>
        <w:ind w:left="6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6">
    <w:nsid w:val="7F023BEA"/>
    <w:multiLevelType w:val="hybridMultilevel"/>
    <w:tmpl w:val="9F4C9C20"/>
    <w:lvl w:ilvl="0" w:tplc="02FCD38E">
      <w:start w:val="1"/>
      <w:numFmt w:val="decimal"/>
      <w:lvlText w:val="%1."/>
      <w:lvlJc w:val="left"/>
      <w:pPr>
        <w:ind w:left="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86825A">
      <w:start w:val="1"/>
      <w:numFmt w:val="lowerLetter"/>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74B142">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6AC860">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EC0956">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DE2444">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2CE2E4">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60CE9E">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D20E04">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7">
    <w:nsid w:val="7F0D77CF"/>
    <w:multiLevelType w:val="hybridMultilevel"/>
    <w:tmpl w:val="2D428D52"/>
    <w:lvl w:ilvl="0" w:tplc="EC204B0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5240F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5C82D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067BB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4A503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F2586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4C611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70D45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5E102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8">
    <w:nsid w:val="7F7E5C41"/>
    <w:multiLevelType w:val="hybridMultilevel"/>
    <w:tmpl w:val="C1EAE0A8"/>
    <w:lvl w:ilvl="0" w:tplc="0A4087F4">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CC0E3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7CE0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E0C3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E873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AEF5A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A850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54DE5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AE4F8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9">
    <w:nsid w:val="7FFA664E"/>
    <w:multiLevelType w:val="hybridMultilevel"/>
    <w:tmpl w:val="1AFA3F6A"/>
    <w:lvl w:ilvl="0" w:tplc="4CA6D8C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AAF05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56C12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D018A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E4DEB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C437E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02472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7AEB8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D63FC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06"/>
  </w:num>
  <w:num w:numId="2">
    <w:abstractNumId w:val="17"/>
  </w:num>
  <w:num w:numId="3">
    <w:abstractNumId w:val="164"/>
  </w:num>
  <w:num w:numId="4">
    <w:abstractNumId w:val="324"/>
  </w:num>
  <w:num w:numId="5">
    <w:abstractNumId w:val="114"/>
  </w:num>
  <w:num w:numId="6">
    <w:abstractNumId w:val="174"/>
  </w:num>
  <w:num w:numId="7">
    <w:abstractNumId w:val="246"/>
  </w:num>
  <w:num w:numId="8">
    <w:abstractNumId w:val="218"/>
  </w:num>
  <w:num w:numId="9">
    <w:abstractNumId w:val="317"/>
  </w:num>
  <w:num w:numId="10">
    <w:abstractNumId w:val="172"/>
  </w:num>
  <w:num w:numId="11">
    <w:abstractNumId w:val="180"/>
  </w:num>
  <w:num w:numId="12">
    <w:abstractNumId w:val="210"/>
  </w:num>
  <w:num w:numId="13">
    <w:abstractNumId w:val="62"/>
  </w:num>
  <w:num w:numId="14">
    <w:abstractNumId w:val="328"/>
  </w:num>
  <w:num w:numId="15">
    <w:abstractNumId w:val="74"/>
  </w:num>
  <w:num w:numId="16">
    <w:abstractNumId w:val="103"/>
  </w:num>
  <w:num w:numId="17">
    <w:abstractNumId w:val="206"/>
  </w:num>
  <w:num w:numId="18">
    <w:abstractNumId w:val="49"/>
  </w:num>
  <w:num w:numId="19">
    <w:abstractNumId w:val="41"/>
  </w:num>
  <w:num w:numId="20">
    <w:abstractNumId w:val="310"/>
  </w:num>
  <w:num w:numId="21">
    <w:abstractNumId w:val="301"/>
  </w:num>
  <w:num w:numId="22">
    <w:abstractNumId w:val="102"/>
  </w:num>
  <w:num w:numId="23">
    <w:abstractNumId w:val="1"/>
  </w:num>
  <w:num w:numId="24">
    <w:abstractNumId w:val="77"/>
  </w:num>
  <w:num w:numId="25">
    <w:abstractNumId w:val="291"/>
  </w:num>
  <w:num w:numId="26">
    <w:abstractNumId w:val="80"/>
  </w:num>
  <w:num w:numId="27">
    <w:abstractNumId w:val="223"/>
  </w:num>
  <w:num w:numId="28">
    <w:abstractNumId w:val="245"/>
  </w:num>
  <w:num w:numId="29">
    <w:abstractNumId w:val="120"/>
  </w:num>
  <w:num w:numId="30">
    <w:abstractNumId w:val="251"/>
  </w:num>
  <w:num w:numId="31">
    <w:abstractNumId w:val="300"/>
  </w:num>
  <w:num w:numId="32">
    <w:abstractNumId w:val="249"/>
  </w:num>
  <w:num w:numId="33">
    <w:abstractNumId w:val="289"/>
  </w:num>
  <w:num w:numId="34">
    <w:abstractNumId w:val="7"/>
  </w:num>
  <w:num w:numId="35">
    <w:abstractNumId w:val="286"/>
  </w:num>
  <w:num w:numId="36">
    <w:abstractNumId w:val="242"/>
  </w:num>
  <w:num w:numId="37">
    <w:abstractNumId w:val="90"/>
  </w:num>
  <w:num w:numId="38">
    <w:abstractNumId w:val="165"/>
  </w:num>
  <w:num w:numId="39">
    <w:abstractNumId w:val="82"/>
  </w:num>
  <w:num w:numId="40">
    <w:abstractNumId w:val="323"/>
  </w:num>
  <w:num w:numId="41">
    <w:abstractNumId w:val="25"/>
  </w:num>
  <w:num w:numId="42">
    <w:abstractNumId w:val="24"/>
  </w:num>
  <w:num w:numId="43">
    <w:abstractNumId w:val="21"/>
  </w:num>
  <w:num w:numId="44">
    <w:abstractNumId w:val="212"/>
  </w:num>
  <w:num w:numId="45">
    <w:abstractNumId w:val="183"/>
  </w:num>
  <w:num w:numId="46">
    <w:abstractNumId w:val="53"/>
  </w:num>
  <w:num w:numId="47">
    <w:abstractNumId w:val="274"/>
  </w:num>
  <w:num w:numId="48">
    <w:abstractNumId w:val="69"/>
  </w:num>
  <w:num w:numId="49">
    <w:abstractNumId w:val="192"/>
  </w:num>
  <w:num w:numId="50">
    <w:abstractNumId w:val="295"/>
  </w:num>
  <w:num w:numId="51">
    <w:abstractNumId w:val="321"/>
  </w:num>
  <w:num w:numId="52">
    <w:abstractNumId w:val="214"/>
  </w:num>
  <w:num w:numId="53">
    <w:abstractNumId w:val="158"/>
  </w:num>
  <w:num w:numId="54">
    <w:abstractNumId w:val="31"/>
  </w:num>
  <w:num w:numId="55">
    <w:abstractNumId w:val="42"/>
  </w:num>
  <w:num w:numId="56">
    <w:abstractNumId w:val="179"/>
  </w:num>
  <w:num w:numId="57">
    <w:abstractNumId w:val="325"/>
  </w:num>
  <w:num w:numId="58">
    <w:abstractNumId w:val="272"/>
  </w:num>
  <w:num w:numId="59">
    <w:abstractNumId w:val="163"/>
  </w:num>
  <w:num w:numId="60">
    <w:abstractNumId w:val="184"/>
  </w:num>
  <w:num w:numId="61">
    <w:abstractNumId w:val="66"/>
  </w:num>
  <w:num w:numId="62">
    <w:abstractNumId w:val="47"/>
  </w:num>
  <w:num w:numId="63">
    <w:abstractNumId w:val="40"/>
  </w:num>
  <w:num w:numId="64">
    <w:abstractNumId w:val="262"/>
  </w:num>
  <w:num w:numId="65">
    <w:abstractNumId w:val="304"/>
  </w:num>
  <w:num w:numId="66">
    <w:abstractNumId w:val="157"/>
  </w:num>
  <w:num w:numId="67">
    <w:abstractNumId w:val="15"/>
  </w:num>
  <w:num w:numId="68">
    <w:abstractNumId w:val="322"/>
  </w:num>
  <w:num w:numId="69">
    <w:abstractNumId w:val="244"/>
  </w:num>
  <w:num w:numId="70">
    <w:abstractNumId w:val="153"/>
  </w:num>
  <w:num w:numId="71">
    <w:abstractNumId w:val="39"/>
  </w:num>
  <w:num w:numId="72">
    <w:abstractNumId w:val="13"/>
  </w:num>
  <w:num w:numId="73">
    <w:abstractNumId w:val="267"/>
  </w:num>
  <w:num w:numId="74">
    <w:abstractNumId w:val="111"/>
  </w:num>
  <w:num w:numId="75">
    <w:abstractNumId w:val="194"/>
  </w:num>
  <w:num w:numId="76">
    <w:abstractNumId w:val="108"/>
  </w:num>
  <w:num w:numId="77">
    <w:abstractNumId w:val="268"/>
  </w:num>
  <w:num w:numId="78">
    <w:abstractNumId w:val="124"/>
  </w:num>
  <w:num w:numId="79">
    <w:abstractNumId w:val="43"/>
  </w:num>
  <w:num w:numId="80">
    <w:abstractNumId w:val="48"/>
  </w:num>
  <w:num w:numId="81">
    <w:abstractNumId w:val="104"/>
  </w:num>
  <w:num w:numId="82">
    <w:abstractNumId w:val="67"/>
  </w:num>
  <w:num w:numId="83">
    <w:abstractNumId w:val="32"/>
  </w:num>
  <w:num w:numId="84">
    <w:abstractNumId w:val="155"/>
  </w:num>
  <w:num w:numId="85">
    <w:abstractNumId w:val="78"/>
  </w:num>
  <w:num w:numId="86">
    <w:abstractNumId w:val="248"/>
  </w:num>
  <w:num w:numId="87">
    <w:abstractNumId w:val="199"/>
  </w:num>
  <w:num w:numId="88">
    <w:abstractNumId w:val="63"/>
  </w:num>
  <w:num w:numId="89">
    <w:abstractNumId w:val="112"/>
  </w:num>
  <w:num w:numId="90">
    <w:abstractNumId w:val="8"/>
  </w:num>
  <w:num w:numId="91">
    <w:abstractNumId w:val="107"/>
  </w:num>
  <w:num w:numId="92">
    <w:abstractNumId w:val="261"/>
  </w:num>
  <w:num w:numId="93">
    <w:abstractNumId w:val="28"/>
  </w:num>
  <w:num w:numId="94">
    <w:abstractNumId w:val="146"/>
  </w:num>
  <w:num w:numId="95">
    <w:abstractNumId w:val="326"/>
  </w:num>
  <w:num w:numId="96">
    <w:abstractNumId w:val="10"/>
  </w:num>
  <w:num w:numId="97">
    <w:abstractNumId w:val="217"/>
  </w:num>
  <w:num w:numId="98">
    <w:abstractNumId w:val="100"/>
  </w:num>
  <w:num w:numId="99">
    <w:abstractNumId w:val="191"/>
  </w:num>
  <w:num w:numId="100">
    <w:abstractNumId w:val="198"/>
  </w:num>
  <w:num w:numId="101">
    <w:abstractNumId w:val="127"/>
  </w:num>
  <w:num w:numId="102">
    <w:abstractNumId w:val="2"/>
  </w:num>
  <w:num w:numId="103">
    <w:abstractNumId w:val="75"/>
  </w:num>
  <w:num w:numId="104">
    <w:abstractNumId w:val="14"/>
  </w:num>
  <w:num w:numId="105">
    <w:abstractNumId w:val="279"/>
  </w:num>
  <w:num w:numId="106">
    <w:abstractNumId w:val="270"/>
  </w:num>
  <w:num w:numId="107">
    <w:abstractNumId w:val="277"/>
  </w:num>
  <w:num w:numId="108">
    <w:abstractNumId w:val="26"/>
  </w:num>
  <w:num w:numId="109">
    <w:abstractNumId w:val="263"/>
  </w:num>
  <w:num w:numId="110">
    <w:abstractNumId w:val="171"/>
  </w:num>
  <w:num w:numId="111">
    <w:abstractNumId w:val="204"/>
  </w:num>
  <w:num w:numId="112">
    <w:abstractNumId w:val="143"/>
  </w:num>
  <w:num w:numId="113">
    <w:abstractNumId w:val="266"/>
  </w:num>
  <w:num w:numId="114">
    <w:abstractNumId w:val="283"/>
  </w:num>
  <w:num w:numId="115">
    <w:abstractNumId w:val="106"/>
  </w:num>
  <w:num w:numId="116">
    <w:abstractNumId w:val="128"/>
  </w:num>
  <w:num w:numId="117">
    <w:abstractNumId w:val="316"/>
  </w:num>
  <w:num w:numId="118">
    <w:abstractNumId w:val="240"/>
  </w:num>
  <w:num w:numId="119">
    <w:abstractNumId w:val="308"/>
  </w:num>
  <w:num w:numId="120">
    <w:abstractNumId w:val="220"/>
  </w:num>
  <w:num w:numId="121">
    <w:abstractNumId w:val="162"/>
  </w:num>
  <w:num w:numId="122">
    <w:abstractNumId w:val="70"/>
  </w:num>
  <w:num w:numId="123">
    <w:abstractNumId w:val="294"/>
  </w:num>
  <w:num w:numId="124">
    <w:abstractNumId w:val="89"/>
  </w:num>
  <w:num w:numId="125">
    <w:abstractNumId w:val="129"/>
  </w:num>
  <w:num w:numId="126">
    <w:abstractNumId w:val="237"/>
  </w:num>
  <w:num w:numId="127">
    <w:abstractNumId w:val="98"/>
  </w:num>
  <w:num w:numId="128">
    <w:abstractNumId w:val="312"/>
  </w:num>
  <w:num w:numId="129">
    <w:abstractNumId w:val="30"/>
  </w:num>
  <w:num w:numId="130">
    <w:abstractNumId w:val="181"/>
  </w:num>
  <w:num w:numId="131">
    <w:abstractNumId w:val="166"/>
  </w:num>
  <w:num w:numId="132">
    <w:abstractNumId w:val="87"/>
  </w:num>
  <w:num w:numId="133">
    <w:abstractNumId w:val="168"/>
  </w:num>
  <w:num w:numId="134">
    <w:abstractNumId w:val="141"/>
  </w:num>
  <w:num w:numId="135">
    <w:abstractNumId w:val="84"/>
  </w:num>
  <w:num w:numId="136">
    <w:abstractNumId w:val="327"/>
  </w:num>
  <w:num w:numId="137">
    <w:abstractNumId w:val="16"/>
  </w:num>
  <w:num w:numId="138">
    <w:abstractNumId w:val="142"/>
  </w:num>
  <w:num w:numId="139">
    <w:abstractNumId w:val="139"/>
  </w:num>
  <w:num w:numId="140">
    <w:abstractNumId w:val="27"/>
  </w:num>
  <w:num w:numId="141">
    <w:abstractNumId w:val="302"/>
  </w:num>
  <w:num w:numId="142">
    <w:abstractNumId w:val="115"/>
  </w:num>
  <w:num w:numId="143">
    <w:abstractNumId w:val="35"/>
  </w:num>
  <w:num w:numId="144">
    <w:abstractNumId w:val="231"/>
  </w:num>
  <w:num w:numId="145">
    <w:abstractNumId w:val="296"/>
  </w:num>
  <w:num w:numId="146">
    <w:abstractNumId w:val="121"/>
  </w:num>
  <w:num w:numId="147">
    <w:abstractNumId w:val="253"/>
  </w:num>
  <w:num w:numId="148">
    <w:abstractNumId w:val="97"/>
  </w:num>
  <w:num w:numId="149">
    <w:abstractNumId w:val="147"/>
  </w:num>
  <w:num w:numId="150">
    <w:abstractNumId w:val="116"/>
  </w:num>
  <w:num w:numId="151">
    <w:abstractNumId w:val="195"/>
  </w:num>
  <w:num w:numId="152">
    <w:abstractNumId w:val="95"/>
  </w:num>
  <w:num w:numId="153">
    <w:abstractNumId w:val="176"/>
  </w:num>
  <w:num w:numId="154">
    <w:abstractNumId w:val="320"/>
  </w:num>
  <w:num w:numId="155">
    <w:abstractNumId w:val="252"/>
  </w:num>
  <w:num w:numId="156">
    <w:abstractNumId w:val="138"/>
  </w:num>
  <w:num w:numId="157">
    <w:abstractNumId w:val="109"/>
  </w:num>
  <w:num w:numId="158">
    <w:abstractNumId w:val="221"/>
  </w:num>
  <w:num w:numId="159">
    <w:abstractNumId w:val="58"/>
  </w:num>
  <w:num w:numId="160">
    <w:abstractNumId w:val="254"/>
  </w:num>
  <w:num w:numId="161">
    <w:abstractNumId w:val="228"/>
  </w:num>
  <w:num w:numId="162">
    <w:abstractNumId w:val="213"/>
  </w:num>
  <w:num w:numId="163">
    <w:abstractNumId w:val="190"/>
  </w:num>
  <w:num w:numId="164">
    <w:abstractNumId w:val="241"/>
  </w:num>
  <w:num w:numId="165">
    <w:abstractNumId w:val="227"/>
  </w:num>
  <w:num w:numId="166">
    <w:abstractNumId w:val="72"/>
  </w:num>
  <w:num w:numId="167">
    <w:abstractNumId w:val="81"/>
  </w:num>
  <w:num w:numId="168">
    <w:abstractNumId w:val="6"/>
  </w:num>
  <w:num w:numId="169">
    <w:abstractNumId w:val="154"/>
  </w:num>
  <w:num w:numId="170">
    <w:abstractNumId w:val="285"/>
  </w:num>
  <w:num w:numId="171">
    <w:abstractNumId w:val="188"/>
  </w:num>
  <w:num w:numId="172">
    <w:abstractNumId w:val="44"/>
  </w:num>
  <w:num w:numId="173">
    <w:abstractNumId w:val="52"/>
  </w:num>
  <w:num w:numId="174">
    <w:abstractNumId w:val="250"/>
  </w:num>
  <w:num w:numId="175">
    <w:abstractNumId w:val="125"/>
  </w:num>
  <w:num w:numId="176">
    <w:abstractNumId w:val="65"/>
  </w:num>
  <w:num w:numId="177">
    <w:abstractNumId w:val="119"/>
  </w:num>
  <w:num w:numId="178">
    <w:abstractNumId w:val="56"/>
  </w:num>
  <w:num w:numId="179">
    <w:abstractNumId w:val="57"/>
  </w:num>
  <w:num w:numId="180">
    <w:abstractNumId w:val="299"/>
  </w:num>
  <w:num w:numId="181">
    <w:abstractNumId w:val="230"/>
  </w:num>
  <w:num w:numId="182">
    <w:abstractNumId w:val="19"/>
  </w:num>
  <w:num w:numId="183">
    <w:abstractNumId w:val="234"/>
  </w:num>
  <w:num w:numId="184">
    <w:abstractNumId w:val="38"/>
  </w:num>
  <w:num w:numId="185">
    <w:abstractNumId w:val="79"/>
  </w:num>
  <w:num w:numId="186">
    <w:abstractNumId w:val="222"/>
  </w:num>
  <w:num w:numId="187">
    <w:abstractNumId w:val="211"/>
  </w:num>
  <w:num w:numId="188">
    <w:abstractNumId w:val="215"/>
  </w:num>
  <w:num w:numId="189">
    <w:abstractNumId w:val="235"/>
  </w:num>
  <w:num w:numId="190">
    <w:abstractNumId w:val="297"/>
  </w:num>
  <w:num w:numId="191">
    <w:abstractNumId w:val="201"/>
  </w:num>
  <w:num w:numId="192">
    <w:abstractNumId w:val="118"/>
  </w:num>
  <w:num w:numId="193">
    <w:abstractNumId w:val="256"/>
  </w:num>
  <w:num w:numId="194">
    <w:abstractNumId w:val="329"/>
  </w:num>
  <w:num w:numId="195">
    <w:abstractNumId w:val="236"/>
  </w:num>
  <w:num w:numId="196">
    <w:abstractNumId w:val="258"/>
  </w:num>
  <w:num w:numId="197">
    <w:abstractNumId w:val="239"/>
  </w:num>
  <w:num w:numId="198">
    <w:abstractNumId w:val="167"/>
  </w:num>
  <w:num w:numId="199">
    <w:abstractNumId w:val="61"/>
  </w:num>
  <w:num w:numId="200">
    <w:abstractNumId w:val="182"/>
  </w:num>
  <w:num w:numId="201">
    <w:abstractNumId w:val="113"/>
  </w:num>
  <w:num w:numId="202">
    <w:abstractNumId w:val="145"/>
  </w:num>
  <w:num w:numId="203">
    <w:abstractNumId w:val="314"/>
  </w:num>
  <w:num w:numId="204">
    <w:abstractNumId w:val="207"/>
  </w:num>
  <w:num w:numId="205">
    <w:abstractNumId w:val="110"/>
  </w:num>
  <w:num w:numId="206">
    <w:abstractNumId w:val="132"/>
  </w:num>
  <w:num w:numId="207">
    <w:abstractNumId w:val="169"/>
  </w:num>
  <w:num w:numId="208">
    <w:abstractNumId w:val="34"/>
  </w:num>
  <w:num w:numId="209">
    <w:abstractNumId w:val="288"/>
  </w:num>
  <w:num w:numId="210">
    <w:abstractNumId w:val="238"/>
  </w:num>
  <w:num w:numId="211">
    <w:abstractNumId w:val="45"/>
  </w:num>
  <w:num w:numId="212">
    <w:abstractNumId w:val="197"/>
  </w:num>
  <w:num w:numId="213">
    <w:abstractNumId w:val="11"/>
  </w:num>
  <w:num w:numId="214">
    <w:abstractNumId w:val="298"/>
  </w:num>
  <w:num w:numId="215">
    <w:abstractNumId w:val="88"/>
  </w:num>
  <w:num w:numId="216">
    <w:abstractNumId w:val="85"/>
  </w:num>
  <w:num w:numId="217">
    <w:abstractNumId w:val="93"/>
  </w:num>
  <w:num w:numId="218">
    <w:abstractNumId w:val="276"/>
  </w:num>
  <w:num w:numId="219">
    <w:abstractNumId w:val="94"/>
  </w:num>
  <w:num w:numId="220">
    <w:abstractNumId w:val="54"/>
  </w:num>
  <w:num w:numId="221">
    <w:abstractNumId w:val="309"/>
  </w:num>
  <w:num w:numId="222">
    <w:abstractNumId w:val="99"/>
  </w:num>
  <w:num w:numId="223">
    <w:abstractNumId w:val="292"/>
  </w:num>
  <w:num w:numId="224">
    <w:abstractNumId w:val="9"/>
  </w:num>
  <w:num w:numId="225">
    <w:abstractNumId w:val="219"/>
  </w:num>
  <w:num w:numId="226">
    <w:abstractNumId w:val="287"/>
  </w:num>
  <w:num w:numId="227">
    <w:abstractNumId w:val="36"/>
  </w:num>
  <w:num w:numId="228">
    <w:abstractNumId w:val="315"/>
  </w:num>
  <w:num w:numId="229">
    <w:abstractNumId w:val="29"/>
  </w:num>
  <w:num w:numId="230">
    <w:abstractNumId w:val="64"/>
  </w:num>
  <w:num w:numId="231">
    <w:abstractNumId w:val="60"/>
  </w:num>
  <w:num w:numId="232">
    <w:abstractNumId w:val="71"/>
  </w:num>
  <w:num w:numId="233">
    <w:abstractNumId w:val="144"/>
  </w:num>
  <w:num w:numId="234">
    <w:abstractNumId w:val="135"/>
  </w:num>
  <w:num w:numId="235">
    <w:abstractNumId w:val="76"/>
  </w:num>
  <w:num w:numId="236">
    <w:abstractNumId w:val="4"/>
  </w:num>
  <w:num w:numId="237">
    <w:abstractNumId w:val="205"/>
  </w:num>
  <w:num w:numId="238">
    <w:abstractNumId w:val="311"/>
  </w:num>
  <w:num w:numId="239">
    <w:abstractNumId w:val="92"/>
  </w:num>
  <w:num w:numId="240">
    <w:abstractNumId w:val="126"/>
  </w:num>
  <w:num w:numId="241">
    <w:abstractNumId w:val="275"/>
  </w:num>
  <w:num w:numId="242">
    <w:abstractNumId w:val="318"/>
  </w:num>
  <w:num w:numId="243">
    <w:abstractNumId w:val="233"/>
  </w:num>
  <w:num w:numId="244">
    <w:abstractNumId w:val="149"/>
  </w:num>
  <w:num w:numId="245">
    <w:abstractNumId w:val="91"/>
  </w:num>
  <w:num w:numId="246">
    <w:abstractNumId w:val="177"/>
  </w:num>
  <w:num w:numId="247">
    <w:abstractNumId w:val="83"/>
  </w:num>
  <w:num w:numId="248">
    <w:abstractNumId w:val="170"/>
  </w:num>
  <w:num w:numId="249">
    <w:abstractNumId w:val="55"/>
  </w:num>
  <w:num w:numId="250">
    <w:abstractNumId w:val="193"/>
  </w:num>
  <w:num w:numId="251">
    <w:abstractNumId w:val="151"/>
  </w:num>
  <w:num w:numId="252">
    <w:abstractNumId w:val="37"/>
  </w:num>
  <w:num w:numId="253">
    <w:abstractNumId w:val="161"/>
  </w:num>
  <w:num w:numId="254">
    <w:abstractNumId w:val="284"/>
  </w:num>
  <w:num w:numId="255">
    <w:abstractNumId w:val="5"/>
  </w:num>
  <w:num w:numId="256">
    <w:abstractNumId w:val="265"/>
  </w:num>
  <w:num w:numId="257">
    <w:abstractNumId w:val="73"/>
  </w:num>
  <w:num w:numId="258">
    <w:abstractNumId w:val="305"/>
  </w:num>
  <w:num w:numId="259">
    <w:abstractNumId w:val="156"/>
  </w:num>
  <w:num w:numId="260">
    <w:abstractNumId w:val="189"/>
  </w:num>
  <w:num w:numId="261">
    <w:abstractNumId w:val="259"/>
  </w:num>
  <w:num w:numId="262">
    <w:abstractNumId w:val="269"/>
  </w:num>
  <w:num w:numId="263">
    <w:abstractNumId w:val="51"/>
  </w:num>
  <w:num w:numId="264">
    <w:abstractNumId w:val="226"/>
  </w:num>
  <w:num w:numId="265">
    <w:abstractNumId w:val="229"/>
  </w:num>
  <w:num w:numId="266">
    <w:abstractNumId w:val="247"/>
  </w:num>
  <w:num w:numId="267">
    <w:abstractNumId w:val="131"/>
  </w:num>
  <w:num w:numId="268">
    <w:abstractNumId w:val="22"/>
  </w:num>
  <w:num w:numId="269">
    <w:abstractNumId w:val="105"/>
  </w:num>
  <w:num w:numId="270">
    <w:abstractNumId w:val="117"/>
  </w:num>
  <w:num w:numId="271">
    <w:abstractNumId w:val="200"/>
  </w:num>
  <w:num w:numId="272">
    <w:abstractNumId w:val="159"/>
  </w:num>
  <w:num w:numId="273">
    <w:abstractNumId w:val="208"/>
  </w:num>
  <w:num w:numId="274">
    <w:abstractNumId w:val="20"/>
  </w:num>
  <w:num w:numId="275">
    <w:abstractNumId w:val="59"/>
  </w:num>
  <w:num w:numId="276">
    <w:abstractNumId w:val="178"/>
  </w:num>
  <w:num w:numId="277">
    <w:abstractNumId w:val="140"/>
  </w:num>
  <w:num w:numId="278">
    <w:abstractNumId w:val="209"/>
  </w:num>
  <w:num w:numId="279">
    <w:abstractNumId w:val="293"/>
  </w:num>
  <w:num w:numId="280">
    <w:abstractNumId w:val="255"/>
  </w:num>
  <w:num w:numId="281">
    <w:abstractNumId w:val="50"/>
  </w:num>
  <w:num w:numId="282">
    <w:abstractNumId w:val="133"/>
  </w:num>
  <w:num w:numId="283">
    <w:abstractNumId w:val="271"/>
  </w:num>
  <w:num w:numId="284">
    <w:abstractNumId w:val="68"/>
  </w:num>
  <w:num w:numId="285">
    <w:abstractNumId w:val="278"/>
  </w:num>
  <w:num w:numId="286">
    <w:abstractNumId w:val="273"/>
  </w:num>
  <w:num w:numId="287">
    <w:abstractNumId w:val="281"/>
  </w:num>
  <w:num w:numId="288">
    <w:abstractNumId w:val="303"/>
  </w:num>
  <w:num w:numId="289">
    <w:abstractNumId w:val="225"/>
  </w:num>
  <w:num w:numId="290">
    <w:abstractNumId w:val="152"/>
  </w:num>
  <w:num w:numId="291">
    <w:abstractNumId w:val="122"/>
  </w:num>
  <w:num w:numId="292">
    <w:abstractNumId w:val="175"/>
  </w:num>
  <w:num w:numId="293">
    <w:abstractNumId w:val="260"/>
  </w:num>
  <w:num w:numId="294">
    <w:abstractNumId w:val="150"/>
  </w:num>
  <w:num w:numId="295">
    <w:abstractNumId w:val="12"/>
  </w:num>
  <w:num w:numId="296">
    <w:abstractNumId w:val="243"/>
  </w:num>
  <w:num w:numId="297">
    <w:abstractNumId w:val="0"/>
  </w:num>
  <w:num w:numId="298">
    <w:abstractNumId w:val="134"/>
  </w:num>
  <w:num w:numId="299">
    <w:abstractNumId w:val="257"/>
  </w:num>
  <w:num w:numId="300">
    <w:abstractNumId w:val="3"/>
  </w:num>
  <w:num w:numId="301">
    <w:abstractNumId w:val="148"/>
  </w:num>
  <w:num w:numId="302">
    <w:abstractNumId w:val="101"/>
  </w:num>
  <w:num w:numId="303">
    <w:abstractNumId w:val="307"/>
  </w:num>
  <w:num w:numId="304">
    <w:abstractNumId w:val="280"/>
  </w:num>
  <w:num w:numId="305">
    <w:abstractNumId w:val="23"/>
  </w:num>
  <w:num w:numId="306">
    <w:abstractNumId w:val="173"/>
  </w:num>
  <w:num w:numId="307">
    <w:abstractNumId w:val="137"/>
  </w:num>
  <w:num w:numId="308">
    <w:abstractNumId w:val="264"/>
  </w:num>
  <w:num w:numId="309">
    <w:abstractNumId w:val="33"/>
  </w:num>
  <w:num w:numId="310">
    <w:abstractNumId w:val="18"/>
  </w:num>
  <w:num w:numId="311">
    <w:abstractNumId w:val="46"/>
  </w:num>
  <w:num w:numId="312">
    <w:abstractNumId w:val="224"/>
  </w:num>
  <w:num w:numId="313">
    <w:abstractNumId w:val="123"/>
  </w:num>
  <w:num w:numId="314">
    <w:abstractNumId w:val="232"/>
  </w:num>
  <w:num w:numId="315">
    <w:abstractNumId w:val="186"/>
  </w:num>
  <w:num w:numId="316">
    <w:abstractNumId w:val="319"/>
  </w:num>
  <w:num w:numId="317">
    <w:abstractNumId w:val="282"/>
  </w:num>
  <w:num w:numId="318">
    <w:abstractNumId w:val="203"/>
  </w:num>
  <w:num w:numId="319">
    <w:abstractNumId w:val="290"/>
  </w:num>
  <w:num w:numId="320">
    <w:abstractNumId w:val="202"/>
  </w:num>
  <w:num w:numId="321">
    <w:abstractNumId w:val="86"/>
  </w:num>
  <w:num w:numId="322">
    <w:abstractNumId w:val="96"/>
  </w:num>
  <w:num w:numId="323">
    <w:abstractNumId w:val="196"/>
  </w:num>
  <w:num w:numId="324">
    <w:abstractNumId w:val="136"/>
  </w:num>
  <w:num w:numId="325">
    <w:abstractNumId w:val="187"/>
  </w:num>
  <w:num w:numId="326">
    <w:abstractNumId w:val="160"/>
  </w:num>
  <w:num w:numId="327">
    <w:abstractNumId w:val="313"/>
  </w:num>
  <w:num w:numId="328">
    <w:abstractNumId w:val="216"/>
  </w:num>
  <w:num w:numId="329">
    <w:abstractNumId w:val="185"/>
  </w:num>
  <w:num w:numId="330">
    <w:abstractNumId w:val="130"/>
  </w:num>
  <w:numIdMacAtCleanup w:val="3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7B9"/>
    <w:rsid w:val="00000A6F"/>
    <w:rsid w:val="0068005D"/>
    <w:rsid w:val="007947B9"/>
    <w:rsid w:val="009948BE"/>
    <w:rsid w:val="00CF07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48E83F77-3F6F-49FB-ACCB-C57539F47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69" w:lineRule="auto"/>
      <w:ind w:left="10" w:right="186"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1" w:lineRule="auto"/>
      <w:ind w:left="734"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 w:line="270" w:lineRule="auto"/>
      <w:ind w:left="4025"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5" w:line="270" w:lineRule="auto"/>
      <w:ind w:left="4025" w:hanging="10"/>
      <w:jc w:val="center"/>
      <w:outlineLvl w:val="2"/>
    </w:pPr>
    <w:rPr>
      <w:rFonts w:ascii="Times New Roman" w:eastAsia="Times New Roman" w:hAnsi="Times New Roman" w:cs="Times New Roman"/>
      <w:b/>
      <w:color w:val="000000"/>
      <w:sz w:val="24"/>
    </w:rPr>
  </w:style>
  <w:style w:type="paragraph" w:styleId="4">
    <w:name w:val="heading 4"/>
    <w:next w:val="a"/>
    <w:link w:val="40"/>
    <w:uiPriority w:val="9"/>
    <w:unhideWhenUsed/>
    <w:qFormat/>
    <w:pPr>
      <w:keepNext/>
      <w:keepLines/>
      <w:spacing w:after="5" w:line="270" w:lineRule="auto"/>
      <w:ind w:left="4025" w:hanging="10"/>
      <w:jc w:val="center"/>
      <w:outlineLvl w:val="3"/>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0" w:line="308" w:lineRule="auto"/>
      <w:jc w:val="both"/>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40">
    <w:name w:val="Заголовок 4 Знак"/>
    <w:link w:val="4"/>
    <w:rPr>
      <w:rFonts w:ascii="Times New Roman" w:eastAsia="Times New Roman" w:hAnsi="Times New Roman" w:cs="Times New Roman"/>
      <w:b/>
      <w:color w:val="000000"/>
      <w:sz w:val="24"/>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6.xml"/><Relationship Id="rId26" Type="http://schemas.openxmlformats.org/officeDocument/2006/relationships/footer" Target="footer14.xml"/><Relationship Id="rId39" Type="http://schemas.openxmlformats.org/officeDocument/2006/relationships/footer" Target="footer23.xml"/><Relationship Id="rId3" Type="http://schemas.openxmlformats.org/officeDocument/2006/relationships/settings" Target="settings.xml"/><Relationship Id="rId21" Type="http://schemas.openxmlformats.org/officeDocument/2006/relationships/footer" Target="footer9.xml"/><Relationship Id="rId34" Type="http://schemas.openxmlformats.org/officeDocument/2006/relationships/image" Target="media/image6.png"/><Relationship Id="rId42" Type="http://schemas.openxmlformats.org/officeDocument/2006/relationships/hyperlink" Target="http://50ds.ru/music/401-vnedrenie-effektivnykh-metodov-i-priyomov-slukhovogo-vospriyatiya-i-ikh-vliyanie-na-razvitie-muzykalnykh-sposobnostey-detey-starshego-doshkolnogo-vozrasta--neobkhodimykh-dlya-dalneyshego-obucheniya-v-.html" TargetMode="External"/><Relationship Id="rId47" Type="http://schemas.openxmlformats.org/officeDocument/2006/relationships/footer" Target="footer26.xml"/><Relationship Id="rId50"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click01.begun.ru/click.jsp?url=LwtFD66lpKUeBhenV54s1yKOa9JlGPhjLBn8ifPTvnoSOUSkUI7UUkX7yRAZX1Y99CvgHcudGfnlfWuT1a93O9VDM-4LyMESNTXbtR5gob31n4QHcv9jk7Q8F8Eamdwkn6HHR1TM-DUEaRhBvA37athGnOiODV2AmSy1TaUM8rW4MxjWIiPODEKebBcanV366gdQKieiZlvMTM2Se3sC94h58NDMaDcq5v6*PNLtweMw0g4ZEx-PzxdibG-KJyED6deUvWSekf7DE*KaEvlwDfefKPES86vl4pbENu*qrZQnelSXlXubT4cc1LGsPn8xYOqzsPjcXZjT4lLS9HcffHHrZCoZpCdv6oDNfZvp5IelYRgZcsdXMMz289dmX36ouAHqRCtP8mmVfFUZxB3PhXjdCBG2*Tpp1-fpMrWkB5TY8TfrSnF*mUBjxTuJkOp3hRpN9LntDca3fnMiZK8-vJVK82s" TargetMode="External"/><Relationship Id="rId17" Type="http://schemas.openxmlformats.org/officeDocument/2006/relationships/footer" Target="footer5.xml"/><Relationship Id="rId25" Type="http://schemas.openxmlformats.org/officeDocument/2006/relationships/footer" Target="footer13.xml"/><Relationship Id="rId33" Type="http://schemas.openxmlformats.org/officeDocument/2006/relationships/image" Target="media/image5.png"/><Relationship Id="rId38" Type="http://schemas.openxmlformats.org/officeDocument/2006/relationships/footer" Target="footer22.xml"/><Relationship Id="rId46" Type="http://schemas.openxmlformats.org/officeDocument/2006/relationships/footer" Target="footer2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8.xml"/><Relationship Id="rId29" Type="http://schemas.openxmlformats.org/officeDocument/2006/relationships/footer" Target="footer17.xml"/><Relationship Id="rId41" Type="http://schemas.openxmlformats.org/officeDocument/2006/relationships/hyperlink" Target="http://50ds.ru/music/401-vnedrenie-effektivnykh-metodov-i-priyomov-slukhovogo-vospriyatiya-i-ikh-vliyanie-na-razvitie-muzykalnykh-sposobnostey-detey-starshego-doshkolnogo-vozrasta--neobkhodimykh-dlya-dalneyshego-obucheniya-v-.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24" Type="http://schemas.openxmlformats.org/officeDocument/2006/relationships/footer" Target="footer12.xml"/><Relationship Id="rId32" Type="http://schemas.openxmlformats.org/officeDocument/2006/relationships/image" Target="media/image4.png"/><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hyperlink" Target="http://50ds.ru/music/401-vnedrenie-effektivnykh-metodov-i-priyomov-slukhovogo-vospriyatiya-i-ikh-vliyanie-na-razvitie-muzykalnykh-sposobnostey-detey-starshego-doshkolnogo-vozrasta--neobkhodimykh-dlya-dalneyshego-obucheniya-v-.html" TargetMode="Externa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0.xml"/><Relationship Id="rId49" Type="http://schemas.openxmlformats.org/officeDocument/2006/relationships/fontTable" Target="fontTable.xml"/><Relationship Id="rId10" Type="http://schemas.openxmlformats.org/officeDocument/2006/relationships/hyperlink" Target="http://click01.begun.ru/click.jsp?url=LwtFD6qhoKEU5n63R448xzKee8J1COhzPAnsmePDrmoCKVS0QJ7EQlXr2QAJT0Yt5DvwDduNCen1bXuDxb9nK8VTI*4b2NECJSXLpQ5wsa3lj5QXrBYUxqX0WOCzLtnFb4gDz5yijmBGdxnKrdN90398XvDVFaC1BGsKIWQE2GF5LN8pB*Bq4q7A8c6dn1bBQjzghWGqzKbOBCd01HkRpTQ5BeCie9zmm-apJRBk8sE94IMgXfoAEMY*dsvUS3gpAlOaw12rP8V346GbQ26soQMFPZ62eoNrQgguIwHMI5WeRh9DKEMDJBJj3m*RVamIrQGwTPpZ4tNp0DOsPBxekJPeWO4taUvvYUyE*Gy396c7CHqe58zbmfyOYe3U9fleZUa7tFa541cJQgTWvyuO5qYpFmiLdcTahwwuyZ8gwTEeXS9huCMvxwbE5m42zwkU4sSVrtgtIl-hu*qSRIN*hsx4KkE" TargetMode="External"/><Relationship Id="rId19" Type="http://schemas.openxmlformats.org/officeDocument/2006/relationships/footer" Target="footer7.xml"/><Relationship Id="rId31" Type="http://schemas.openxmlformats.org/officeDocument/2006/relationships/image" Target="media/image3.png"/><Relationship Id="rId44" Type="http://schemas.openxmlformats.org/officeDocument/2006/relationships/hyperlink" Target="http://50ds.ru/music/401-vnedrenie-effektivnykh-metodov-i-priyomov-slukhovogo-vospriyatiya-i-ikh-vliyanie-na-razvitie-muzykalnykh-sposobnostey-detey-starshego-doshkolnogo-vozrasta--neobkhodimykh-dlya-dalneyshego-obucheniya-v-.html" TargetMode="External"/><Relationship Id="rId4" Type="http://schemas.openxmlformats.org/officeDocument/2006/relationships/webSettings" Target="webSettings.xml"/><Relationship Id="rId9" Type="http://schemas.openxmlformats.org/officeDocument/2006/relationships/hyperlink" Target="http://click01.begun.ru/click.jsp?url=LwtFD6qhoKEU5n63R448xzKee8J1COhzPAnsmePDrmoCKVS0QJ7EQlXr2QAJT0Yt5DvwDduNCen1bXuDxb9nK8VTI*4b2NECJSXLpQ5wsa3lj5QXrBYUxqX0WOCzLtnFb4gDz5yijmBGdxnKrdN90398XvDVFaC1BGsKIWQE2GF5LN8pB*Bq4q7A8c6dn1bBQjzghWGqzKbOBCd01HkRpTQ5BeCie9zmm-apJRBk8sE94IMgXfoAEMY*dsvUS3gpAlOaw12rP8V346GbQ26soQMFPZ62eoNrQgguIwHMI5WeRh9DKEMDJBJj3m*RVamIrQGwTPpZ4tNp0DOsPBxekJPeWO4taUvvYUyE*Gy396c7CHqe58zbmfyOYe3U9fleZUa7tFa541cJQgTWvyuO5qYpFmiLdcTahwwuyZ8gwTEeXS9huCMvxwbE5m42zwkU4sSVrtgtIl-hu*qSRIN*hsx4KkE" TargetMode="External"/><Relationship Id="rId14" Type="http://schemas.openxmlformats.org/officeDocument/2006/relationships/footer" Target="footer2.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19.xml"/><Relationship Id="rId43" Type="http://schemas.openxmlformats.org/officeDocument/2006/relationships/hyperlink" Target="http://50ds.ru/music/401-vnedrenie-effektivnykh-metodov-i-priyomov-slukhovogo-vospriyatiya-i-ikh-vliyanie-na-razvitie-muzykalnykh-sposobnostey-detey-starshego-doshkolnogo-vozrasta--neobkhodimykh-dlya-dalneyshego-obucheniya-v-.html" TargetMode="External"/><Relationship Id="rId48" Type="http://schemas.openxmlformats.org/officeDocument/2006/relationships/footer" Target="footer27.xml"/><Relationship Id="rId8"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107784</Words>
  <Characters>614374</Characters>
  <Application>Microsoft Office Word</Application>
  <DocSecurity>0</DocSecurity>
  <Lines>5119</Lines>
  <Paragraphs>1441</Paragraphs>
  <ScaleCrop>false</ScaleCrop>
  <Company/>
  <LinksUpToDate>false</LinksUpToDate>
  <CharactersWithSpaces>720717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Zhanna_NK</dc:creator>
  <cp:keywords/>
  <cp:lastModifiedBy>User</cp:lastModifiedBy>
  <cp:revision>5</cp:revision>
  <dcterms:created xsi:type="dcterms:W3CDTF">2021-02-12T07:30:00Z</dcterms:created>
  <dcterms:modified xsi:type="dcterms:W3CDTF">2021-02-12T07:56:00Z</dcterms:modified>
</cp:coreProperties>
</file>